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411F" w:rsidRPr="00F56BE8" w:rsidRDefault="00BB411F" w:rsidP="00D01D9B">
      <w:pPr>
        <w:spacing w:line="276" w:lineRule="auto"/>
        <w:jc w:val="both"/>
        <w:rPr>
          <w:bCs/>
          <w:color w:val="000000"/>
        </w:rPr>
      </w:pPr>
    </w:p>
    <w:p w:rsidR="00BB411F" w:rsidRPr="00F56BE8" w:rsidRDefault="00BB411F" w:rsidP="00E757ED">
      <w:pPr>
        <w:spacing w:line="276" w:lineRule="auto"/>
        <w:ind w:left="5670"/>
        <w:jc w:val="both"/>
        <w:rPr>
          <w:bCs/>
          <w:color w:val="000000"/>
        </w:rPr>
      </w:pPr>
    </w:p>
    <w:p w:rsidR="00407784" w:rsidRPr="003455D8" w:rsidRDefault="00407784" w:rsidP="00407784">
      <w:pPr>
        <w:spacing w:line="276" w:lineRule="auto"/>
        <w:jc w:val="center"/>
        <w:rPr>
          <w:b/>
          <w:bCs/>
          <w:color w:val="000000"/>
        </w:rPr>
      </w:pPr>
      <w:r w:rsidRPr="003455D8">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5pt" o:ole="">
            <v:imagedata r:id="rId8" o:title=""/>
          </v:shape>
          <o:OLEObject Type="Embed" ProgID="CorelDRAW.Graphic.12" ShapeID="_x0000_i1025" DrawAspect="Content" ObjectID="_1852117532" r:id="rId9"/>
        </w:object>
      </w:r>
    </w:p>
    <w:p w:rsidR="00407784" w:rsidRPr="003455D8" w:rsidRDefault="00407784" w:rsidP="00407784">
      <w:pPr>
        <w:spacing w:line="276" w:lineRule="auto"/>
        <w:jc w:val="center"/>
        <w:rPr>
          <w:b/>
          <w:bCs/>
          <w:color w:val="000000"/>
        </w:rPr>
      </w:pPr>
      <w:r w:rsidRPr="003455D8">
        <w:rPr>
          <w:b/>
          <w:bCs/>
          <w:color w:val="000000"/>
        </w:rPr>
        <w:t>ЗАКРЫТОЕ АКЦИОНЕРНОЕ ОБЩЕСТВО</w:t>
      </w:r>
    </w:p>
    <w:p w:rsidR="00407784" w:rsidRPr="003455D8" w:rsidRDefault="00407784" w:rsidP="00407784">
      <w:pPr>
        <w:spacing w:line="276" w:lineRule="auto"/>
        <w:jc w:val="center"/>
        <w:rPr>
          <w:b/>
          <w:bCs/>
          <w:color w:val="000000"/>
        </w:rPr>
      </w:pPr>
      <w:r w:rsidRPr="003455D8">
        <w:rPr>
          <w:b/>
          <w:bCs/>
          <w:color w:val="000000"/>
        </w:rPr>
        <w:t>«ЮЖНО-КАВКАЗСКАЯ ЖЕЛЕЗНАЯ ДОРОГА»</w:t>
      </w:r>
    </w:p>
    <w:p w:rsidR="00407784" w:rsidRPr="003455D8" w:rsidRDefault="00407784" w:rsidP="00407784">
      <w:pPr>
        <w:spacing w:line="276" w:lineRule="auto"/>
        <w:jc w:val="center"/>
        <w:rPr>
          <w:b/>
          <w:bCs/>
          <w:color w:val="000000"/>
        </w:rPr>
      </w:pPr>
      <w:r w:rsidRPr="003455D8">
        <w:rPr>
          <w:b/>
          <w:bCs/>
          <w:color w:val="000000"/>
        </w:rPr>
        <w:t>(ЗАО «ЮКЖД»)</w:t>
      </w:r>
    </w:p>
    <w:p w:rsidR="00407784" w:rsidRPr="003455D8" w:rsidRDefault="00407784" w:rsidP="00407784">
      <w:pPr>
        <w:spacing w:line="276" w:lineRule="auto"/>
        <w:jc w:val="center"/>
        <w:rPr>
          <w:b/>
          <w:bCs/>
          <w:color w:val="000000"/>
        </w:rPr>
      </w:pPr>
    </w:p>
    <w:p w:rsidR="00407784" w:rsidRPr="003455D8" w:rsidRDefault="00407784" w:rsidP="0061124D">
      <w:pPr>
        <w:spacing w:line="276" w:lineRule="auto"/>
        <w:rPr>
          <w:b/>
          <w:color w:val="000000"/>
        </w:rPr>
      </w:pPr>
    </w:p>
    <w:p w:rsidR="00407784" w:rsidRPr="003455D8" w:rsidRDefault="00407784" w:rsidP="00407784">
      <w:pPr>
        <w:spacing w:line="276" w:lineRule="auto"/>
        <w:jc w:val="center"/>
        <w:rPr>
          <w:b/>
          <w:color w:val="000000"/>
        </w:rPr>
      </w:pPr>
    </w:p>
    <w:p w:rsidR="00407784" w:rsidRPr="003455D8" w:rsidRDefault="00407784" w:rsidP="00407784">
      <w:pPr>
        <w:spacing w:line="276" w:lineRule="auto"/>
        <w:jc w:val="center"/>
        <w:rPr>
          <w:b/>
          <w:color w:val="000000"/>
        </w:rPr>
      </w:pPr>
    </w:p>
    <w:p w:rsidR="00407784" w:rsidRPr="003455D8" w:rsidRDefault="00407784" w:rsidP="00407784">
      <w:pPr>
        <w:spacing w:line="276" w:lineRule="auto"/>
        <w:jc w:val="center"/>
        <w:rPr>
          <w:b/>
          <w:color w:val="000000"/>
        </w:rPr>
      </w:pPr>
    </w:p>
    <w:p w:rsidR="00407784" w:rsidRPr="003455D8" w:rsidRDefault="00407784" w:rsidP="00407784">
      <w:pPr>
        <w:spacing w:line="276" w:lineRule="auto"/>
        <w:jc w:val="center"/>
        <w:rPr>
          <w:b/>
          <w:color w:val="000000"/>
        </w:rPr>
      </w:pPr>
      <w:r w:rsidRPr="003455D8">
        <w:rPr>
          <w:b/>
          <w:color w:val="000000"/>
        </w:rPr>
        <w:t>ДОКУМЕНТАЦИЯ</w:t>
      </w:r>
    </w:p>
    <w:p w:rsidR="00407784" w:rsidRPr="003455D8" w:rsidRDefault="00407784" w:rsidP="00407784">
      <w:pPr>
        <w:spacing w:line="276" w:lineRule="auto"/>
        <w:jc w:val="center"/>
        <w:rPr>
          <w:b/>
          <w:color w:val="000000"/>
        </w:rPr>
      </w:pPr>
    </w:p>
    <w:p w:rsidR="001566CA" w:rsidRPr="003455D8" w:rsidRDefault="001566CA" w:rsidP="001566CA">
      <w:pPr>
        <w:spacing w:line="276" w:lineRule="auto"/>
        <w:jc w:val="center"/>
        <w:rPr>
          <w:b/>
          <w:color w:val="000000"/>
        </w:rPr>
      </w:pPr>
      <w:r w:rsidRPr="003455D8">
        <w:rPr>
          <w:b/>
          <w:color w:val="000000"/>
        </w:rPr>
        <w:t>Запроса предложений</w:t>
      </w:r>
    </w:p>
    <w:p w:rsidR="00791C79" w:rsidRPr="003455D8" w:rsidRDefault="00791C79" w:rsidP="00791C79">
      <w:pPr>
        <w:spacing w:line="276" w:lineRule="auto"/>
        <w:jc w:val="center"/>
        <w:rPr>
          <w:b/>
          <w:color w:val="000000"/>
        </w:rPr>
      </w:pPr>
      <w:r w:rsidRPr="003455D8">
        <w:rPr>
          <w:b/>
          <w:color w:val="000000"/>
        </w:rPr>
        <w:t>на право заключения договора</w:t>
      </w:r>
    </w:p>
    <w:p w:rsidR="00656BED" w:rsidRPr="003455D8" w:rsidRDefault="00051077" w:rsidP="004F71CF">
      <w:pPr>
        <w:spacing w:line="276" w:lineRule="auto"/>
        <w:jc w:val="center"/>
        <w:rPr>
          <w:b/>
          <w:color w:val="000000"/>
        </w:rPr>
      </w:pPr>
      <w:r w:rsidRPr="003455D8">
        <w:rPr>
          <w:b/>
          <w:color w:val="000000"/>
        </w:rPr>
        <w:t xml:space="preserve">на </w:t>
      </w:r>
      <w:r w:rsidR="00791C79" w:rsidRPr="003455D8">
        <w:rPr>
          <w:b/>
          <w:color w:val="000000"/>
        </w:rPr>
        <w:t>проведени</w:t>
      </w:r>
      <w:r w:rsidRPr="003455D8">
        <w:rPr>
          <w:b/>
          <w:color w:val="000000"/>
        </w:rPr>
        <w:t>е</w:t>
      </w:r>
      <w:r w:rsidR="00791C79" w:rsidRPr="003455D8">
        <w:rPr>
          <w:b/>
          <w:color w:val="000000"/>
        </w:rPr>
        <w:t xml:space="preserve"> капитального ремонта </w:t>
      </w:r>
      <w:r w:rsidR="00AC17EA" w:rsidRPr="003455D8">
        <w:rPr>
          <w:b/>
          <w:color w:val="000000"/>
        </w:rPr>
        <w:t xml:space="preserve">трансформатора </w:t>
      </w:r>
      <w:r w:rsidR="00467A00" w:rsidRPr="00467A00">
        <w:rPr>
          <w:b/>
          <w:color w:val="000000"/>
        </w:rPr>
        <w:t>ТДН-10000/110 70У1К</w:t>
      </w:r>
      <w:r w:rsidR="00467A00" w:rsidRPr="004F71CF">
        <w:rPr>
          <w:b/>
          <w:color w:val="000000"/>
        </w:rPr>
        <w:t xml:space="preserve"> </w:t>
      </w:r>
      <w:r w:rsidR="004F71CF" w:rsidRPr="004F71CF">
        <w:rPr>
          <w:b/>
          <w:color w:val="000000"/>
        </w:rPr>
        <w:t xml:space="preserve">тяговой подстанции </w:t>
      </w:r>
      <w:proofErr w:type="spellStart"/>
      <w:r w:rsidR="00467A00">
        <w:rPr>
          <w:b/>
          <w:color w:val="000000"/>
        </w:rPr>
        <w:t>Прошян</w:t>
      </w:r>
      <w:proofErr w:type="spellEnd"/>
      <w:r w:rsidR="004F71CF" w:rsidRPr="003455D8">
        <w:rPr>
          <w:b/>
          <w:color w:val="000000"/>
        </w:rPr>
        <w:t xml:space="preserve"> </w:t>
      </w:r>
      <w:r w:rsidR="00791C79" w:rsidRPr="003455D8">
        <w:rPr>
          <w:b/>
          <w:color w:val="000000"/>
        </w:rPr>
        <w:t>ЗАО «ЮКЖД»</w:t>
      </w:r>
      <w:r w:rsidR="00656BED" w:rsidRPr="003455D8">
        <w:rPr>
          <w:b/>
          <w:color w:val="000000"/>
        </w:rPr>
        <w:t xml:space="preserve"> по коду №ЮКЖД-ЗП </w:t>
      </w:r>
      <w:r w:rsidR="00A31C0B">
        <w:rPr>
          <w:b/>
          <w:color w:val="000000"/>
        </w:rPr>
        <w:t>026/015</w:t>
      </w:r>
    </w:p>
    <w:p w:rsidR="00CE60E3" w:rsidRPr="003455D8" w:rsidRDefault="00CE60E3" w:rsidP="00656BED">
      <w:pPr>
        <w:spacing w:line="276" w:lineRule="auto"/>
        <w:jc w:val="center"/>
        <w:rPr>
          <w:b/>
        </w:rPr>
      </w:pPr>
    </w:p>
    <w:p w:rsidR="00791C79" w:rsidRPr="003455D8" w:rsidRDefault="00791C79" w:rsidP="00791C79">
      <w:pPr>
        <w:spacing w:line="276" w:lineRule="auto"/>
        <w:jc w:val="center"/>
        <w:rPr>
          <w:b/>
        </w:rPr>
      </w:pPr>
    </w:p>
    <w:p w:rsidR="00407784" w:rsidRPr="003455D8" w:rsidRDefault="00407784" w:rsidP="00407784">
      <w:pPr>
        <w:spacing w:line="276" w:lineRule="auto"/>
        <w:jc w:val="center"/>
        <w:rPr>
          <w:b/>
          <w:color w:val="000000"/>
        </w:rPr>
      </w:pPr>
    </w:p>
    <w:p w:rsidR="00407784" w:rsidRPr="003455D8" w:rsidRDefault="00407784" w:rsidP="00407784">
      <w:pPr>
        <w:spacing w:line="276" w:lineRule="auto"/>
        <w:jc w:val="center"/>
        <w:rPr>
          <w:b/>
          <w:color w:val="000000"/>
        </w:rPr>
      </w:pPr>
    </w:p>
    <w:p w:rsidR="00407784" w:rsidRPr="003455D8" w:rsidRDefault="00407784" w:rsidP="00407784">
      <w:pPr>
        <w:spacing w:line="276" w:lineRule="auto"/>
        <w:jc w:val="center"/>
        <w:rPr>
          <w:b/>
          <w:color w:val="000000"/>
        </w:rPr>
      </w:pPr>
    </w:p>
    <w:p w:rsidR="001566CA" w:rsidRPr="003455D8" w:rsidRDefault="001566CA" w:rsidP="00407784">
      <w:pPr>
        <w:spacing w:line="276" w:lineRule="auto"/>
        <w:jc w:val="center"/>
        <w:rPr>
          <w:b/>
          <w:color w:val="000000"/>
        </w:rPr>
      </w:pPr>
    </w:p>
    <w:p w:rsidR="001566CA" w:rsidRPr="003455D8" w:rsidRDefault="001566CA" w:rsidP="00407784">
      <w:pPr>
        <w:spacing w:line="276" w:lineRule="auto"/>
        <w:jc w:val="center"/>
        <w:rPr>
          <w:b/>
          <w:color w:val="000000"/>
        </w:rPr>
      </w:pPr>
    </w:p>
    <w:p w:rsidR="00F957E7" w:rsidRPr="003455D8" w:rsidRDefault="00F957E7" w:rsidP="00407784">
      <w:pPr>
        <w:spacing w:line="276" w:lineRule="auto"/>
        <w:jc w:val="center"/>
        <w:rPr>
          <w:b/>
          <w:color w:val="000000"/>
        </w:rPr>
      </w:pPr>
    </w:p>
    <w:p w:rsidR="00F957E7" w:rsidRPr="003455D8" w:rsidRDefault="00F957E7" w:rsidP="00407784">
      <w:pPr>
        <w:spacing w:line="276" w:lineRule="auto"/>
        <w:jc w:val="center"/>
        <w:rPr>
          <w:b/>
          <w:color w:val="000000"/>
        </w:rPr>
      </w:pPr>
    </w:p>
    <w:p w:rsidR="00F957E7" w:rsidRPr="003455D8" w:rsidRDefault="00F957E7" w:rsidP="00407784">
      <w:pPr>
        <w:spacing w:line="276" w:lineRule="auto"/>
        <w:jc w:val="center"/>
        <w:rPr>
          <w:b/>
          <w:color w:val="000000"/>
        </w:rPr>
      </w:pPr>
    </w:p>
    <w:p w:rsidR="00F957E7" w:rsidRPr="003455D8" w:rsidRDefault="00F957E7" w:rsidP="00407784">
      <w:pPr>
        <w:spacing w:line="276" w:lineRule="auto"/>
        <w:jc w:val="center"/>
        <w:rPr>
          <w:b/>
          <w:color w:val="000000"/>
        </w:rPr>
      </w:pPr>
    </w:p>
    <w:p w:rsidR="00F957E7" w:rsidRPr="003455D8" w:rsidRDefault="00F957E7" w:rsidP="00407784">
      <w:pPr>
        <w:spacing w:line="276" w:lineRule="auto"/>
        <w:jc w:val="center"/>
        <w:rPr>
          <w:b/>
          <w:color w:val="000000"/>
        </w:rPr>
      </w:pPr>
    </w:p>
    <w:p w:rsidR="00F957E7" w:rsidRPr="003455D8" w:rsidRDefault="00F957E7" w:rsidP="00407784">
      <w:pPr>
        <w:spacing w:line="276" w:lineRule="auto"/>
        <w:jc w:val="center"/>
        <w:rPr>
          <w:b/>
          <w:color w:val="000000"/>
        </w:rPr>
      </w:pPr>
    </w:p>
    <w:p w:rsidR="00F957E7" w:rsidRPr="003455D8" w:rsidRDefault="00F957E7" w:rsidP="00407784">
      <w:pPr>
        <w:spacing w:line="276" w:lineRule="auto"/>
        <w:jc w:val="center"/>
        <w:rPr>
          <w:b/>
          <w:color w:val="000000"/>
        </w:rPr>
      </w:pPr>
    </w:p>
    <w:p w:rsidR="00F957E7" w:rsidRPr="003455D8" w:rsidRDefault="00F957E7" w:rsidP="00407784">
      <w:pPr>
        <w:spacing w:line="276" w:lineRule="auto"/>
        <w:jc w:val="center"/>
        <w:rPr>
          <w:b/>
          <w:color w:val="000000"/>
        </w:rPr>
      </w:pPr>
    </w:p>
    <w:p w:rsidR="00F957E7" w:rsidRPr="003455D8" w:rsidRDefault="00F957E7" w:rsidP="00407784">
      <w:pPr>
        <w:spacing w:line="276" w:lineRule="auto"/>
        <w:jc w:val="center"/>
        <w:rPr>
          <w:b/>
          <w:color w:val="000000"/>
        </w:rPr>
      </w:pPr>
    </w:p>
    <w:p w:rsidR="00F957E7" w:rsidRPr="003455D8" w:rsidRDefault="00F957E7" w:rsidP="00407784">
      <w:pPr>
        <w:spacing w:line="276" w:lineRule="auto"/>
        <w:jc w:val="center"/>
        <w:rPr>
          <w:b/>
          <w:color w:val="000000"/>
        </w:rPr>
      </w:pPr>
    </w:p>
    <w:p w:rsidR="00F957E7" w:rsidRPr="003455D8" w:rsidRDefault="00F957E7" w:rsidP="00407784">
      <w:pPr>
        <w:spacing w:line="276" w:lineRule="auto"/>
        <w:jc w:val="center"/>
        <w:rPr>
          <w:b/>
          <w:color w:val="000000"/>
        </w:rPr>
      </w:pPr>
    </w:p>
    <w:p w:rsidR="001566CA" w:rsidRPr="003455D8" w:rsidRDefault="001566CA" w:rsidP="00407784">
      <w:pPr>
        <w:spacing w:line="276" w:lineRule="auto"/>
        <w:jc w:val="center"/>
        <w:rPr>
          <w:b/>
          <w:color w:val="000000"/>
        </w:rPr>
      </w:pPr>
    </w:p>
    <w:p w:rsidR="00407784" w:rsidRPr="003455D8" w:rsidRDefault="00407784" w:rsidP="00407784">
      <w:pPr>
        <w:spacing w:line="276" w:lineRule="auto"/>
        <w:jc w:val="center"/>
        <w:rPr>
          <w:b/>
          <w:color w:val="000000"/>
        </w:rPr>
      </w:pPr>
    </w:p>
    <w:p w:rsidR="00407784" w:rsidRPr="003455D8" w:rsidRDefault="00407784" w:rsidP="00407784">
      <w:pPr>
        <w:spacing w:line="276" w:lineRule="auto"/>
        <w:jc w:val="center"/>
        <w:rPr>
          <w:b/>
          <w:bCs/>
          <w:color w:val="000000"/>
        </w:rPr>
      </w:pPr>
      <w:r w:rsidRPr="003455D8">
        <w:rPr>
          <w:b/>
          <w:bCs/>
          <w:color w:val="000000"/>
        </w:rPr>
        <w:t>г. Ереван</w:t>
      </w:r>
    </w:p>
    <w:p w:rsidR="00407784" w:rsidRPr="003455D8" w:rsidRDefault="00407784" w:rsidP="00407784">
      <w:pPr>
        <w:spacing w:line="276" w:lineRule="auto"/>
        <w:jc w:val="center"/>
        <w:rPr>
          <w:b/>
          <w:color w:val="000000"/>
        </w:rPr>
      </w:pPr>
      <w:r w:rsidRPr="003455D8">
        <w:rPr>
          <w:b/>
          <w:color w:val="000000"/>
        </w:rPr>
        <w:t>202</w:t>
      </w:r>
      <w:r w:rsidR="0099516C" w:rsidRPr="003455D8">
        <w:rPr>
          <w:b/>
          <w:color w:val="000000"/>
        </w:rPr>
        <w:t>6</w:t>
      </w:r>
      <w:r w:rsidRPr="003455D8">
        <w:rPr>
          <w:b/>
          <w:color w:val="000000"/>
        </w:rPr>
        <w:t>г.</w:t>
      </w:r>
    </w:p>
    <w:p w:rsidR="00261C59" w:rsidRPr="003455D8" w:rsidRDefault="00261C59" w:rsidP="00407784">
      <w:pPr>
        <w:spacing w:line="276" w:lineRule="auto"/>
        <w:jc w:val="center"/>
        <w:rPr>
          <w:b/>
          <w:color w:val="000000"/>
        </w:rPr>
      </w:pPr>
    </w:p>
    <w:p w:rsidR="00CE60E3" w:rsidRPr="003455D8" w:rsidRDefault="00CE60E3" w:rsidP="00407784">
      <w:pPr>
        <w:spacing w:line="276" w:lineRule="auto"/>
        <w:jc w:val="center"/>
        <w:rPr>
          <w:b/>
          <w:color w:val="000000"/>
        </w:rPr>
      </w:pPr>
    </w:p>
    <w:p w:rsidR="0099516C" w:rsidRPr="003455D8" w:rsidRDefault="0099516C" w:rsidP="00407784">
      <w:pPr>
        <w:spacing w:line="276" w:lineRule="auto"/>
        <w:jc w:val="center"/>
        <w:rPr>
          <w:b/>
          <w:color w:val="000000"/>
        </w:rPr>
      </w:pPr>
    </w:p>
    <w:p w:rsidR="00A40E97" w:rsidRPr="003455D8" w:rsidRDefault="00A40E97">
      <w:pPr>
        <w:rPr>
          <w:b/>
          <w:color w:val="000000"/>
        </w:rPr>
      </w:pPr>
      <w:r w:rsidRPr="003455D8">
        <w:rPr>
          <w:b/>
          <w:color w:val="000000"/>
        </w:rPr>
        <w:br w:type="page"/>
      </w:r>
    </w:p>
    <w:p w:rsidR="0099516C" w:rsidRPr="003455D8" w:rsidRDefault="0099516C" w:rsidP="00407784">
      <w:pPr>
        <w:spacing w:line="276" w:lineRule="auto"/>
        <w:jc w:val="center"/>
        <w:rPr>
          <w:b/>
          <w:color w:val="000000"/>
        </w:rPr>
      </w:pPr>
    </w:p>
    <w:p w:rsidR="00CE60E3" w:rsidRPr="003455D8" w:rsidRDefault="00CE60E3" w:rsidP="00407784">
      <w:pPr>
        <w:spacing w:line="276" w:lineRule="auto"/>
        <w:jc w:val="center"/>
        <w:rPr>
          <w:b/>
          <w:color w:val="000000"/>
        </w:rPr>
      </w:pPr>
    </w:p>
    <w:sdt>
      <w:sdtPr>
        <w:rPr>
          <w:rFonts w:ascii="Times New Roman" w:eastAsia="Times New Roman" w:hAnsi="Times New Roman" w:cs="Times New Roman"/>
          <w:color w:val="auto"/>
          <w:sz w:val="24"/>
          <w:szCs w:val="24"/>
        </w:rPr>
        <w:id w:val="1053731777"/>
        <w:docPartObj>
          <w:docPartGallery w:val="Table of Contents"/>
          <w:docPartUnique/>
        </w:docPartObj>
      </w:sdtPr>
      <w:sdtEndPr>
        <w:rPr>
          <w:b/>
          <w:bCs/>
          <w:color w:val="FF0000"/>
        </w:rPr>
      </w:sdtEndPr>
      <w:sdtContent>
        <w:p w:rsidR="00CE60E3" w:rsidRPr="003455D8" w:rsidRDefault="00CE60E3" w:rsidP="00CE60E3">
          <w:pPr>
            <w:pStyle w:val="aff6"/>
            <w:jc w:val="center"/>
            <w:rPr>
              <w:rFonts w:ascii="Times New Roman" w:hAnsi="Times New Roman" w:cs="Times New Roman"/>
              <w:b/>
              <w:color w:val="auto"/>
            </w:rPr>
          </w:pPr>
          <w:r w:rsidRPr="003455D8">
            <w:rPr>
              <w:rFonts w:ascii="Times New Roman" w:hAnsi="Times New Roman" w:cs="Times New Roman"/>
              <w:b/>
              <w:color w:val="auto"/>
            </w:rPr>
            <w:t>С</w:t>
          </w:r>
          <w:r w:rsidR="0083224C" w:rsidRPr="003455D8">
            <w:rPr>
              <w:rFonts w:ascii="Times New Roman" w:hAnsi="Times New Roman" w:cs="Times New Roman"/>
              <w:b/>
              <w:color w:val="auto"/>
            </w:rPr>
            <w:t>одержание</w:t>
          </w:r>
        </w:p>
        <w:p w:rsidR="0083224C" w:rsidRPr="003455D8" w:rsidRDefault="0083224C" w:rsidP="0083224C"/>
        <w:p w:rsidR="00BC3A47" w:rsidRDefault="00CE60E3">
          <w:pPr>
            <w:pStyle w:val="19"/>
            <w:tabs>
              <w:tab w:val="left" w:pos="480"/>
              <w:tab w:val="right" w:leader="dot" w:pos="10194"/>
            </w:tabs>
            <w:rPr>
              <w:rFonts w:asciiTheme="minorHAnsi" w:eastAsiaTheme="minorEastAsia" w:hAnsiTheme="minorHAnsi" w:cstheme="minorBidi"/>
              <w:noProof/>
              <w:sz w:val="22"/>
              <w:szCs w:val="22"/>
            </w:rPr>
          </w:pPr>
          <w:r w:rsidRPr="003455D8">
            <w:rPr>
              <w:b/>
            </w:rPr>
            <w:fldChar w:fldCharType="begin"/>
          </w:r>
          <w:r w:rsidRPr="003455D8">
            <w:rPr>
              <w:b/>
            </w:rPr>
            <w:instrText xml:space="preserve"> TOC \o "1-3" \h \z \u </w:instrText>
          </w:r>
          <w:r w:rsidRPr="003455D8">
            <w:rPr>
              <w:b/>
            </w:rPr>
            <w:fldChar w:fldCharType="separate"/>
          </w:r>
          <w:hyperlink w:anchor="_Toc241233859" w:history="1">
            <w:r w:rsidR="00BC3A47" w:rsidRPr="00C36348">
              <w:rPr>
                <w:rStyle w:val="a9"/>
                <w:noProof/>
              </w:rPr>
              <w:t>I.</w:t>
            </w:r>
            <w:r w:rsidR="00BC3A47">
              <w:rPr>
                <w:rFonts w:asciiTheme="minorHAnsi" w:eastAsiaTheme="minorEastAsia" w:hAnsiTheme="minorHAnsi" w:cstheme="minorBidi"/>
                <w:noProof/>
                <w:sz w:val="22"/>
                <w:szCs w:val="22"/>
              </w:rPr>
              <w:tab/>
            </w:r>
            <w:r w:rsidR="00BC3A47" w:rsidRPr="00C36348">
              <w:rPr>
                <w:rStyle w:val="a9"/>
                <w:noProof/>
              </w:rPr>
              <w:t>Общие положения</w:t>
            </w:r>
            <w:r w:rsidR="00BC3A47">
              <w:rPr>
                <w:noProof/>
                <w:webHidden/>
              </w:rPr>
              <w:tab/>
            </w:r>
            <w:r w:rsidR="00BC3A47">
              <w:rPr>
                <w:noProof/>
                <w:webHidden/>
              </w:rPr>
              <w:fldChar w:fldCharType="begin"/>
            </w:r>
            <w:r w:rsidR="00BC3A47">
              <w:rPr>
                <w:noProof/>
                <w:webHidden/>
              </w:rPr>
              <w:instrText xml:space="preserve"> PAGEREF _Toc241233859 \h </w:instrText>
            </w:r>
            <w:r w:rsidR="00BC3A47">
              <w:rPr>
                <w:noProof/>
                <w:webHidden/>
              </w:rPr>
            </w:r>
            <w:r w:rsidR="00BC3A47">
              <w:rPr>
                <w:noProof/>
                <w:webHidden/>
              </w:rPr>
              <w:fldChar w:fldCharType="separate"/>
            </w:r>
            <w:r w:rsidR="00053EB1">
              <w:rPr>
                <w:noProof/>
                <w:webHidden/>
              </w:rPr>
              <w:t>4</w:t>
            </w:r>
            <w:r w:rsidR="00BC3A47">
              <w:rPr>
                <w:noProof/>
                <w:webHidden/>
              </w:rPr>
              <w:fldChar w:fldCharType="end"/>
            </w:r>
          </w:hyperlink>
        </w:p>
        <w:p w:rsidR="00BC3A47" w:rsidRDefault="00C15DC1">
          <w:pPr>
            <w:pStyle w:val="39"/>
            <w:tabs>
              <w:tab w:val="left" w:pos="1200"/>
              <w:tab w:val="right" w:leader="dot" w:pos="10194"/>
            </w:tabs>
            <w:rPr>
              <w:rFonts w:asciiTheme="minorHAnsi" w:eastAsiaTheme="minorEastAsia" w:hAnsiTheme="minorHAnsi" w:cstheme="minorBidi"/>
              <w:noProof/>
              <w:sz w:val="22"/>
              <w:szCs w:val="22"/>
            </w:rPr>
          </w:pPr>
          <w:hyperlink w:anchor="_Toc241233860" w:history="1">
            <w:r w:rsidR="00BC3A47" w:rsidRPr="00C36348">
              <w:rPr>
                <w:rStyle w:val="a9"/>
                <w:noProof/>
              </w:rPr>
              <w:t>1.1.</w:t>
            </w:r>
            <w:r w:rsidR="00BC3A47">
              <w:rPr>
                <w:rFonts w:asciiTheme="minorHAnsi" w:eastAsiaTheme="minorEastAsia" w:hAnsiTheme="minorHAnsi" w:cstheme="minorBidi"/>
                <w:noProof/>
                <w:sz w:val="22"/>
                <w:szCs w:val="22"/>
              </w:rPr>
              <w:tab/>
            </w:r>
            <w:r w:rsidR="00BC3A47" w:rsidRPr="00C36348">
              <w:rPr>
                <w:rStyle w:val="a9"/>
                <w:noProof/>
              </w:rPr>
              <w:t>Сведения о заказчике</w:t>
            </w:r>
            <w:r w:rsidR="00BC3A47">
              <w:rPr>
                <w:noProof/>
                <w:webHidden/>
              </w:rPr>
              <w:tab/>
            </w:r>
            <w:r w:rsidR="00BC3A47">
              <w:rPr>
                <w:noProof/>
                <w:webHidden/>
              </w:rPr>
              <w:fldChar w:fldCharType="begin"/>
            </w:r>
            <w:r w:rsidR="00BC3A47">
              <w:rPr>
                <w:noProof/>
                <w:webHidden/>
              </w:rPr>
              <w:instrText xml:space="preserve"> PAGEREF _Toc241233860 \h </w:instrText>
            </w:r>
            <w:r w:rsidR="00BC3A47">
              <w:rPr>
                <w:noProof/>
                <w:webHidden/>
              </w:rPr>
            </w:r>
            <w:r w:rsidR="00BC3A47">
              <w:rPr>
                <w:noProof/>
                <w:webHidden/>
              </w:rPr>
              <w:fldChar w:fldCharType="separate"/>
            </w:r>
            <w:r w:rsidR="00053EB1">
              <w:rPr>
                <w:noProof/>
                <w:webHidden/>
              </w:rPr>
              <w:t>4</w:t>
            </w:r>
            <w:r w:rsidR="00BC3A47">
              <w:rPr>
                <w:noProof/>
                <w:webHidden/>
              </w:rPr>
              <w:fldChar w:fldCharType="end"/>
            </w:r>
          </w:hyperlink>
        </w:p>
        <w:p w:rsidR="00BC3A47" w:rsidRDefault="00C15DC1">
          <w:pPr>
            <w:pStyle w:val="39"/>
            <w:tabs>
              <w:tab w:val="left" w:pos="1200"/>
              <w:tab w:val="right" w:leader="dot" w:pos="10194"/>
            </w:tabs>
            <w:rPr>
              <w:rFonts w:asciiTheme="minorHAnsi" w:eastAsiaTheme="minorEastAsia" w:hAnsiTheme="minorHAnsi" w:cstheme="minorBidi"/>
              <w:noProof/>
              <w:sz w:val="22"/>
              <w:szCs w:val="22"/>
            </w:rPr>
          </w:pPr>
          <w:hyperlink w:anchor="_Toc241233861" w:history="1">
            <w:r w:rsidR="00BC3A47" w:rsidRPr="00C36348">
              <w:rPr>
                <w:rStyle w:val="a9"/>
                <w:b/>
                <w:bCs/>
                <w:noProof/>
              </w:rPr>
              <w:t>1.2.</w:t>
            </w:r>
            <w:r w:rsidR="00BC3A47">
              <w:rPr>
                <w:rFonts w:asciiTheme="minorHAnsi" w:eastAsiaTheme="minorEastAsia" w:hAnsiTheme="minorHAnsi" w:cstheme="minorBidi"/>
                <w:noProof/>
                <w:sz w:val="22"/>
                <w:szCs w:val="22"/>
              </w:rPr>
              <w:tab/>
            </w:r>
            <w:r w:rsidR="00BC3A47" w:rsidRPr="00C36348">
              <w:rPr>
                <w:rStyle w:val="a9"/>
                <w:b/>
                <w:bCs/>
                <w:noProof/>
              </w:rPr>
              <w:t>Способ проведения конкурса</w:t>
            </w:r>
            <w:r w:rsidR="00BC3A47">
              <w:rPr>
                <w:noProof/>
                <w:webHidden/>
              </w:rPr>
              <w:tab/>
            </w:r>
            <w:r w:rsidR="00BC3A47">
              <w:rPr>
                <w:noProof/>
                <w:webHidden/>
              </w:rPr>
              <w:fldChar w:fldCharType="begin"/>
            </w:r>
            <w:r w:rsidR="00BC3A47">
              <w:rPr>
                <w:noProof/>
                <w:webHidden/>
              </w:rPr>
              <w:instrText xml:space="preserve"> PAGEREF _Toc241233861 \h </w:instrText>
            </w:r>
            <w:r w:rsidR="00BC3A47">
              <w:rPr>
                <w:noProof/>
                <w:webHidden/>
              </w:rPr>
            </w:r>
            <w:r w:rsidR="00BC3A47">
              <w:rPr>
                <w:noProof/>
                <w:webHidden/>
              </w:rPr>
              <w:fldChar w:fldCharType="separate"/>
            </w:r>
            <w:r w:rsidR="00053EB1">
              <w:rPr>
                <w:noProof/>
                <w:webHidden/>
              </w:rPr>
              <w:t>4</w:t>
            </w:r>
            <w:r w:rsidR="00BC3A47">
              <w:rPr>
                <w:noProof/>
                <w:webHidden/>
              </w:rPr>
              <w:fldChar w:fldCharType="end"/>
            </w:r>
          </w:hyperlink>
        </w:p>
        <w:p w:rsidR="00BC3A47" w:rsidRDefault="00C15DC1">
          <w:pPr>
            <w:pStyle w:val="39"/>
            <w:tabs>
              <w:tab w:val="left" w:pos="1200"/>
              <w:tab w:val="right" w:leader="dot" w:pos="10194"/>
            </w:tabs>
            <w:rPr>
              <w:rFonts w:asciiTheme="minorHAnsi" w:eastAsiaTheme="minorEastAsia" w:hAnsiTheme="minorHAnsi" w:cstheme="minorBidi"/>
              <w:noProof/>
              <w:sz w:val="22"/>
              <w:szCs w:val="22"/>
            </w:rPr>
          </w:pPr>
          <w:hyperlink w:anchor="_Toc241233862" w:history="1">
            <w:r w:rsidR="00BC3A47" w:rsidRPr="00C36348">
              <w:rPr>
                <w:rStyle w:val="a9"/>
                <w:b/>
                <w:bCs/>
                <w:noProof/>
              </w:rPr>
              <w:t>1.3.</w:t>
            </w:r>
            <w:r w:rsidR="00BC3A47">
              <w:rPr>
                <w:rFonts w:asciiTheme="minorHAnsi" w:eastAsiaTheme="minorEastAsia" w:hAnsiTheme="minorHAnsi" w:cstheme="minorBidi"/>
                <w:noProof/>
                <w:sz w:val="22"/>
                <w:szCs w:val="22"/>
              </w:rPr>
              <w:tab/>
            </w:r>
            <w:r w:rsidR="00BC3A47" w:rsidRPr="00C36348">
              <w:rPr>
                <w:rStyle w:val="a9"/>
                <w:b/>
                <w:bCs/>
                <w:noProof/>
              </w:rPr>
              <w:t>Предмет конкурентной закупки</w:t>
            </w:r>
            <w:r w:rsidR="00BC3A47">
              <w:rPr>
                <w:noProof/>
                <w:webHidden/>
              </w:rPr>
              <w:tab/>
            </w:r>
            <w:r w:rsidR="00BC3A47">
              <w:rPr>
                <w:noProof/>
                <w:webHidden/>
              </w:rPr>
              <w:fldChar w:fldCharType="begin"/>
            </w:r>
            <w:r w:rsidR="00BC3A47">
              <w:rPr>
                <w:noProof/>
                <w:webHidden/>
              </w:rPr>
              <w:instrText xml:space="preserve"> PAGEREF _Toc241233862 \h </w:instrText>
            </w:r>
            <w:r w:rsidR="00BC3A47">
              <w:rPr>
                <w:noProof/>
                <w:webHidden/>
              </w:rPr>
            </w:r>
            <w:r w:rsidR="00BC3A47">
              <w:rPr>
                <w:noProof/>
                <w:webHidden/>
              </w:rPr>
              <w:fldChar w:fldCharType="separate"/>
            </w:r>
            <w:r w:rsidR="00053EB1">
              <w:rPr>
                <w:noProof/>
                <w:webHidden/>
              </w:rPr>
              <w:t>4</w:t>
            </w:r>
            <w:r w:rsidR="00BC3A47">
              <w:rPr>
                <w:noProof/>
                <w:webHidden/>
              </w:rPr>
              <w:fldChar w:fldCharType="end"/>
            </w:r>
          </w:hyperlink>
        </w:p>
        <w:p w:rsidR="00BC3A47" w:rsidRDefault="00C15DC1">
          <w:pPr>
            <w:pStyle w:val="39"/>
            <w:tabs>
              <w:tab w:val="left" w:pos="1200"/>
              <w:tab w:val="right" w:leader="dot" w:pos="10194"/>
            </w:tabs>
            <w:rPr>
              <w:rFonts w:asciiTheme="minorHAnsi" w:eastAsiaTheme="minorEastAsia" w:hAnsiTheme="minorHAnsi" w:cstheme="minorBidi"/>
              <w:noProof/>
              <w:sz w:val="22"/>
              <w:szCs w:val="22"/>
            </w:rPr>
          </w:pPr>
          <w:hyperlink w:anchor="_Toc241233863" w:history="1">
            <w:r w:rsidR="00BC3A47" w:rsidRPr="00C36348">
              <w:rPr>
                <w:rStyle w:val="a9"/>
                <w:b/>
                <w:bCs/>
                <w:noProof/>
              </w:rPr>
              <w:t>1.4.</w:t>
            </w:r>
            <w:r w:rsidR="00BC3A47">
              <w:rPr>
                <w:rFonts w:asciiTheme="minorHAnsi" w:eastAsiaTheme="minorEastAsia" w:hAnsiTheme="minorHAnsi" w:cstheme="minorBidi"/>
                <w:noProof/>
                <w:sz w:val="22"/>
                <w:szCs w:val="22"/>
              </w:rPr>
              <w:tab/>
            </w:r>
            <w:r w:rsidR="00BC3A47" w:rsidRPr="00C36348">
              <w:rPr>
                <w:rStyle w:val="a9"/>
                <w:b/>
                <w:bCs/>
                <w:noProof/>
              </w:rPr>
              <w:t>Начальная (максимальная) цена договора</w:t>
            </w:r>
            <w:r w:rsidR="00BC3A47">
              <w:rPr>
                <w:noProof/>
                <w:webHidden/>
              </w:rPr>
              <w:tab/>
            </w:r>
            <w:r w:rsidR="00BC3A47">
              <w:rPr>
                <w:noProof/>
                <w:webHidden/>
              </w:rPr>
              <w:fldChar w:fldCharType="begin"/>
            </w:r>
            <w:r w:rsidR="00BC3A47">
              <w:rPr>
                <w:noProof/>
                <w:webHidden/>
              </w:rPr>
              <w:instrText xml:space="preserve"> PAGEREF _Toc241233863 \h </w:instrText>
            </w:r>
            <w:r w:rsidR="00BC3A47">
              <w:rPr>
                <w:noProof/>
                <w:webHidden/>
              </w:rPr>
            </w:r>
            <w:r w:rsidR="00BC3A47">
              <w:rPr>
                <w:noProof/>
                <w:webHidden/>
              </w:rPr>
              <w:fldChar w:fldCharType="separate"/>
            </w:r>
            <w:r w:rsidR="00053EB1">
              <w:rPr>
                <w:noProof/>
                <w:webHidden/>
              </w:rPr>
              <w:t>4</w:t>
            </w:r>
            <w:r w:rsidR="00BC3A47">
              <w:rPr>
                <w:noProof/>
                <w:webHidden/>
              </w:rPr>
              <w:fldChar w:fldCharType="end"/>
            </w:r>
          </w:hyperlink>
        </w:p>
        <w:p w:rsidR="00BC3A47" w:rsidRDefault="00C15DC1">
          <w:pPr>
            <w:pStyle w:val="39"/>
            <w:tabs>
              <w:tab w:val="left" w:pos="1200"/>
              <w:tab w:val="right" w:leader="dot" w:pos="10194"/>
            </w:tabs>
            <w:rPr>
              <w:rFonts w:asciiTheme="minorHAnsi" w:eastAsiaTheme="minorEastAsia" w:hAnsiTheme="minorHAnsi" w:cstheme="minorBidi"/>
              <w:noProof/>
              <w:sz w:val="22"/>
              <w:szCs w:val="22"/>
            </w:rPr>
          </w:pPr>
          <w:hyperlink w:anchor="_Toc241233864" w:history="1">
            <w:r w:rsidR="00BC3A47" w:rsidRPr="00C36348">
              <w:rPr>
                <w:rStyle w:val="a9"/>
                <w:b/>
                <w:bCs/>
                <w:noProof/>
              </w:rPr>
              <w:t>1.5.</w:t>
            </w:r>
            <w:r w:rsidR="00BC3A47">
              <w:rPr>
                <w:rFonts w:asciiTheme="minorHAnsi" w:eastAsiaTheme="minorEastAsia" w:hAnsiTheme="minorHAnsi" w:cstheme="minorBidi"/>
                <w:noProof/>
                <w:sz w:val="22"/>
                <w:szCs w:val="22"/>
              </w:rPr>
              <w:tab/>
            </w:r>
            <w:r w:rsidR="00BC3A47" w:rsidRPr="00C36348">
              <w:rPr>
                <w:rStyle w:val="a9"/>
                <w:b/>
                <w:bCs/>
                <w:noProof/>
              </w:rPr>
              <w:t>Порядок формирования цены</w:t>
            </w:r>
            <w:r w:rsidR="00BC3A47">
              <w:rPr>
                <w:noProof/>
                <w:webHidden/>
              </w:rPr>
              <w:tab/>
            </w:r>
            <w:r w:rsidR="00BC3A47">
              <w:rPr>
                <w:noProof/>
                <w:webHidden/>
              </w:rPr>
              <w:fldChar w:fldCharType="begin"/>
            </w:r>
            <w:r w:rsidR="00BC3A47">
              <w:rPr>
                <w:noProof/>
                <w:webHidden/>
              </w:rPr>
              <w:instrText xml:space="preserve"> PAGEREF _Toc241233864 \h </w:instrText>
            </w:r>
            <w:r w:rsidR="00BC3A47">
              <w:rPr>
                <w:noProof/>
                <w:webHidden/>
              </w:rPr>
            </w:r>
            <w:r w:rsidR="00BC3A47">
              <w:rPr>
                <w:noProof/>
                <w:webHidden/>
              </w:rPr>
              <w:fldChar w:fldCharType="separate"/>
            </w:r>
            <w:r w:rsidR="00053EB1">
              <w:rPr>
                <w:noProof/>
                <w:webHidden/>
              </w:rPr>
              <w:t>4</w:t>
            </w:r>
            <w:r w:rsidR="00BC3A47">
              <w:rPr>
                <w:noProof/>
                <w:webHidden/>
              </w:rPr>
              <w:fldChar w:fldCharType="end"/>
            </w:r>
          </w:hyperlink>
        </w:p>
        <w:p w:rsidR="00BC3A47" w:rsidRDefault="00C15DC1">
          <w:pPr>
            <w:pStyle w:val="39"/>
            <w:tabs>
              <w:tab w:val="left" w:pos="1200"/>
              <w:tab w:val="right" w:leader="dot" w:pos="10194"/>
            </w:tabs>
            <w:rPr>
              <w:rFonts w:asciiTheme="minorHAnsi" w:eastAsiaTheme="minorEastAsia" w:hAnsiTheme="minorHAnsi" w:cstheme="minorBidi"/>
              <w:noProof/>
              <w:sz w:val="22"/>
              <w:szCs w:val="22"/>
            </w:rPr>
          </w:pPr>
          <w:hyperlink w:anchor="_Toc241233866" w:history="1">
            <w:r w:rsidR="00BC3A47" w:rsidRPr="00C36348">
              <w:rPr>
                <w:rStyle w:val="a9"/>
                <w:b/>
                <w:bCs/>
                <w:noProof/>
              </w:rPr>
              <w:t>1.6.</w:t>
            </w:r>
            <w:r w:rsidR="00BC3A47">
              <w:rPr>
                <w:rFonts w:asciiTheme="minorHAnsi" w:eastAsiaTheme="minorEastAsia" w:hAnsiTheme="minorHAnsi" w:cstheme="minorBidi"/>
                <w:noProof/>
                <w:sz w:val="22"/>
                <w:szCs w:val="22"/>
              </w:rPr>
              <w:tab/>
            </w:r>
            <w:r w:rsidR="00BC3A47" w:rsidRPr="00C36348">
              <w:rPr>
                <w:rStyle w:val="a9"/>
                <w:b/>
                <w:bCs/>
                <w:noProof/>
              </w:rPr>
              <w:t>Место и сроки поставки товара, выполнения работы, оказания услуги</w:t>
            </w:r>
            <w:r w:rsidR="00BC3A47">
              <w:rPr>
                <w:noProof/>
                <w:webHidden/>
              </w:rPr>
              <w:tab/>
            </w:r>
            <w:r w:rsidR="00BC3A47">
              <w:rPr>
                <w:noProof/>
                <w:webHidden/>
              </w:rPr>
              <w:fldChar w:fldCharType="begin"/>
            </w:r>
            <w:r w:rsidR="00BC3A47">
              <w:rPr>
                <w:noProof/>
                <w:webHidden/>
              </w:rPr>
              <w:instrText xml:space="preserve"> PAGEREF _Toc241233866 \h </w:instrText>
            </w:r>
            <w:r w:rsidR="00BC3A47">
              <w:rPr>
                <w:noProof/>
                <w:webHidden/>
              </w:rPr>
            </w:r>
            <w:r w:rsidR="00BC3A47">
              <w:rPr>
                <w:noProof/>
                <w:webHidden/>
              </w:rPr>
              <w:fldChar w:fldCharType="separate"/>
            </w:r>
            <w:r w:rsidR="00053EB1">
              <w:rPr>
                <w:noProof/>
                <w:webHidden/>
              </w:rPr>
              <w:t>4</w:t>
            </w:r>
            <w:r w:rsidR="00BC3A47">
              <w:rPr>
                <w:noProof/>
                <w:webHidden/>
              </w:rPr>
              <w:fldChar w:fldCharType="end"/>
            </w:r>
          </w:hyperlink>
        </w:p>
        <w:p w:rsidR="00BC3A47" w:rsidRDefault="00C15DC1">
          <w:pPr>
            <w:pStyle w:val="39"/>
            <w:tabs>
              <w:tab w:val="left" w:pos="1200"/>
              <w:tab w:val="right" w:leader="dot" w:pos="10194"/>
            </w:tabs>
            <w:rPr>
              <w:rFonts w:asciiTheme="minorHAnsi" w:eastAsiaTheme="minorEastAsia" w:hAnsiTheme="minorHAnsi" w:cstheme="minorBidi"/>
              <w:noProof/>
              <w:sz w:val="22"/>
              <w:szCs w:val="22"/>
            </w:rPr>
          </w:pPr>
          <w:hyperlink w:anchor="_Toc241233867" w:history="1">
            <w:r w:rsidR="00BC3A47" w:rsidRPr="00C36348">
              <w:rPr>
                <w:rStyle w:val="a9"/>
                <w:b/>
                <w:bCs/>
                <w:noProof/>
              </w:rPr>
              <w:t>1.7.</w:t>
            </w:r>
            <w:r w:rsidR="00BC3A47">
              <w:rPr>
                <w:rFonts w:asciiTheme="minorHAnsi" w:eastAsiaTheme="minorEastAsia" w:hAnsiTheme="minorHAnsi" w:cstheme="minorBidi"/>
                <w:noProof/>
                <w:sz w:val="22"/>
                <w:szCs w:val="22"/>
              </w:rPr>
              <w:tab/>
            </w:r>
            <w:r w:rsidR="00BC3A47" w:rsidRPr="00C36348">
              <w:rPr>
                <w:rStyle w:val="a9"/>
                <w:b/>
                <w:bCs/>
                <w:noProof/>
              </w:rPr>
              <w:t>Форма, сроки и порядок оплаты</w:t>
            </w:r>
            <w:r w:rsidR="00BC3A47">
              <w:rPr>
                <w:noProof/>
                <w:webHidden/>
              </w:rPr>
              <w:tab/>
            </w:r>
            <w:r w:rsidR="00BC3A47">
              <w:rPr>
                <w:noProof/>
                <w:webHidden/>
              </w:rPr>
              <w:fldChar w:fldCharType="begin"/>
            </w:r>
            <w:r w:rsidR="00BC3A47">
              <w:rPr>
                <w:noProof/>
                <w:webHidden/>
              </w:rPr>
              <w:instrText xml:space="preserve"> PAGEREF _Toc241233867 \h </w:instrText>
            </w:r>
            <w:r w:rsidR="00BC3A47">
              <w:rPr>
                <w:noProof/>
                <w:webHidden/>
              </w:rPr>
            </w:r>
            <w:r w:rsidR="00BC3A47">
              <w:rPr>
                <w:noProof/>
                <w:webHidden/>
              </w:rPr>
              <w:fldChar w:fldCharType="separate"/>
            </w:r>
            <w:r w:rsidR="00053EB1">
              <w:rPr>
                <w:noProof/>
                <w:webHidden/>
              </w:rPr>
              <w:t>4</w:t>
            </w:r>
            <w:r w:rsidR="00BC3A47">
              <w:rPr>
                <w:noProof/>
                <w:webHidden/>
              </w:rPr>
              <w:fldChar w:fldCharType="end"/>
            </w:r>
          </w:hyperlink>
        </w:p>
        <w:p w:rsidR="00BC3A47" w:rsidRDefault="00C15DC1">
          <w:pPr>
            <w:pStyle w:val="39"/>
            <w:tabs>
              <w:tab w:val="left" w:pos="1200"/>
              <w:tab w:val="right" w:leader="dot" w:pos="10194"/>
            </w:tabs>
            <w:rPr>
              <w:rFonts w:asciiTheme="minorHAnsi" w:eastAsiaTheme="minorEastAsia" w:hAnsiTheme="minorHAnsi" w:cstheme="minorBidi"/>
              <w:noProof/>
              <w:sz w:val="22"/>
              <w:szCs w:val="22"/>
            </w:rPr>
          </w:pPr>
          <w:hyperlink w:anchor="_Toc241233868" w:history="1">
            <w:r w:rsidR="00BC3A47" w:rsidRPr="00C36348">
              <w:rPr>
                <w:rStyle w:val="a9"/>
                <w:bCs/>
                <w:noProof/>
              </w:rPr>
              <w:t>1.8.</w:t>
            </w:r>
            <w:r w:rsidR="00BC3A47">
              <w:rPr>
                <w:rFonts w:asciiTheme="minorHAnsi" w:eastAsiaTheme="minorEastAsia" w:hAnsiTheme="minorHAnsi" w:cstheme="minorBidi"/>
                <w:noProof/>
                <w:sz w:val="22"/>
                <w:szCs w:val="22"/>
              </w:rPr>
              <w:tab/>
            </w:r>
            <w:r w:rsidR="00BC3A47" w:rsidRPr="00C36348">
              <w:rPr>
                <w:rStyle w:val="a9"/>
                <w:b/>
                <w:noProof/>
              </w:rPr>
              <w:t>Порядок, место, дата начала и окончания срока подачи заявок</w:t>
            </w:r>
            <w:r w:rsidR="00BC3A47">
              <w:rPr>
                <w:noProof/>
                <w:webHidden/>
              </w:rPr>
              <w:tab/>
            </w:r>
            <w:r w:rsidR="00BC3A47">
              <w:rPr>
                <w:noProof/>
                <w:webHidden/>
              </w:rPr>
              <w:fldChar w:fldCharType="begin"/>
            </w:r>
            <w:r w:rsidR="00BC3A47">
              <w:rPr>
                <w:noProof/>
                <w:webHidden/>
              </w:rPr>
              <w:instrText xml:space="preserve"> PAGEREF _Toc241233868 \h </w:instrText>
            </w:r>
            <w:r w:rsidR="00BC3A47">
              <w:rPr>
                <w:noProof/>
                <w:webHidden/>
              </w:rPr>
            </w:r>
            <w:r w:rsidR="00BC3A47">
              <w:rPr>
                <w:noProof/>
                <w:webHidden/>
              </w:rPr>
              <w:fldChar w:fldCharType="separate"/>
            </w:r>
            <w:r w:rsidR="00053EB1">
              <w:rPr>
                <w:noProof/>
                <w:webHidden/>
              </w:rPr>
              <w:t>5</w:t>
            </w:r>
            <w:r w:rsidR="00BC3A47">
              <w:rPr>
                <w:noProof/>
                <w:webHidden/>
              </w:rPr>
              <w:fldChar w:fldCharType="end"/>
            </w:r>
          </w:hyperlink>
        </w:p>
        <w:p w:rsidR="00BC3A47" w:rsidRDefault="00C15DC1">
          <w:pPr>
            <w:pStyle w:val="39"/>
            <w:tabs>
              <w:tab w:val="left" w:pos="1200"/>
              <w:tab w:val="right" w:leader="dot" w:pos="10194"/>
            </w:tabs>
            <w:rPr>
              <w:rFonts w:asciiTheme="minorHAnsi" w:eastAsiaTheme="minorEastAsia" w:hAnsiTheme="minorHAnsi" w:cstheme="minorBidi"/>
              <w:noProof/>
              <w:sz w:val="22"/>
              <w:szCs w:val="22"/>
            </w:rPr>
          </w:pPr>
          <w:hyperlink w:anchor="_Toc241233870" w:history="1">
            <w:r w:rsidR="00BC3A47" w:rsidRPr="00C36348">
              <w:rPr>
                <w:rStyle w:val="a9"/>
                <w:b/>
                <w:noProof/>
              </w:rPr>
              <w:t>1.9.</w:t>
            </w:r>
            <w:r w:rsidR="00BC3A47">
              <w:rPr>
                <w:rFonts w:asciiTheme="minorHAnsi" w:eastAsiaTheme="minorEastAsia" w:hAnsiTheme="minorHAnsi" w:cstheme="minorBidi"/>
                <w:noProof/>
                <w:sz w:val="22"/>
                <w:szCs w:val="22"/>
              </w:rPr>
              <w:tab/>
            </w:r>
            <w:r w:rsidR="00BC3A47" w:rsidRPr="00C36348">
              <w:rPr>
                <w:rStyle w:val="a9"/>
                <w:b/>
                <w:noProof/>
              </w:rPr>
              <w:t>Сроки и порядок направления запросов на разъяснение положений документации и предоставления разъяснений положений документации</w:t>
            </w:r>
            <w:r w:rsidR="00BC3A47">
              <w:rPr>
                <w:noProof/>
                <w:webHidden/>
              </w:rPr>
              <w:tab/>
            </w:r>
            <w:r w:rsidR="00BC3A47">
              <w:rPr>
                <w:noProof/>
                <w:webHidden/>
              </w:rPr>
              <w:fldChar w:fldCharType="begin"/>
            </w:r>
            <w:r w:rsidR="00BC3A47">
              <w:rPr>
                <w:noProof/>
                <w:webHidden/>
              </w:rPr>
              <w:instrText xml:space="preserve"> PAGEREF _Toc241233870 \h </w:instrText>
            </w:r>
            <w:r w:rsidR="00BC3A47">
              <w:rPr>
                <w:noProof/>
                <w:webHidden/>
              </w:rPr>
            </w:r>
            <w:r w:rsidR="00BC3A47">
              <w:rPr>
                <w:noProof/>
                <w:webHidden/>
              </w:rPr>
              <w:fldChar w:fldCharType="separate"/>
            </w:r>
            <w:r w:rsidR="00053EB1">
              <w:rPr>
                <w:noProof/>
                <w:webHidden/>
              </w:rPr>
              <w:t>5</w:t>
            </w:r>
            <w:r w:rsidR="00BC3A47">
              <w:rPr>
                <w:noProof/>
                <w:webHidden/>
              </w:rPr>
              <w:fldChar w:fldCharType="end"/>
            </w:r>
          </w:hyperlink>
        </w:p>
        <w:p w:rsidR="00BC3A47" w:rsidRDefault="00C15DC1">
          <w:pPr>
            <w:pStyle w:val="39"/>
            <w:tabs>
              <w:tab w:val="left" w:pos="1200"/>
              <w:tab w:val="right" w:leader="dot" w:pos="10194"/>
            </w:tabs>
            <w:rPr>
              <w:rFonts w:asciiTheme="minorHAnsi" w:eastAsiaTheme="minorEastAsia" w:hAnsiTheme="minorHAnsi" w:cstheme="minorBidi"/>
              <w:noProof/>
              <w:sz w:val="22"/>
              <w:szCs w:val="22"/>
            </w:rPr>
          </w:pPr>
          <w:hyperlink w:anchor="_Toc241233871" w:history="1">
            <w:r w:rsidR="00BC3A47" w:rsidRPr="00C36348">
              <w:rPr>
                <w:rStyle w:val="a9"/>
                <w:b/>
                <w:noProof/>
              </w:rPr>
              <w:t>1.10.</w:t>
            </w:r>
            <w:r w:rsidR="00BC3A47">
              <w:rPr>
                <w:rFonts w:asciiTheme="minorHAnsi" w:eastAsiaTheme="minorEastAsia" w:hAnsiTheme="minorHAnsi" w:cstheme="minorBidi"/>
                <w:noProof/>
                <w:sz w:val="22"/>
                <w:szCs w:val="22"/>
              </w:rPr>
              <w:tab/>
            </w:r>
            <w:r w:rsidR="00BC3A47" w:rsidRPr="00C36348">
              <w:rPr>
                <w:rStyle w:val="a9"/>
                <w:b/>
                <w:noProof/>
              </w:rPr>
              <w:t>Право отказа от проведения процедуры</w:t>
            </w:r>
            <w:r w:rsidR="00BC3A47">
              <w:rPr>
                <w:noProof/>
                <w:webHidden/>
              </w:rPr>
              <w:tab/>
            </w:r>
            <w:r w:rsidR="00BC3A47">
              <w:rPr>
                <w:noProof/>
                <w:webHidden/>
              </w:rPr>
              <w:fldChar w:fldCharType="begin"/>
            </w:r>
            <w:r w:rsidR="00BC3A47">
              <w:rPr>
                <w:noProof/>
                <w:webHidden/>
              </w:rPr>
              <w:instrText xml:space="preserve"> PAGEREF _Toc241233871 \h </w:instrText>
            </w:r>
            <w:r w:rsidR="00BC3A47">
              <w:rPr>
                <w:noProof/>
                <w:webHidden/>
              </w:rPr>
            </w:r>
            <w:r w:rsidR="00BC3A47">
              <w:rPr>
                <w:noProof/>
                <w:webHidden/>
              </w:rPr>
              <w:fldChar w:fldCharType="separate"/>
            </w:r>
            <w:r w:rsidR="00053EB1">
              <w:rPr>
                <w:noProof/>
                <w:webHidden/>
              </w:rPr>
              <w:t>5</w:t>
            </w:r>
            <w:r w:rsidR="00BC3A47">
              <w:rPr>
                <w:noProof/>
                <w:webHidden/>
              </w:rPr>
              <w:fldChar w:fldCharType="end"/>
            </w:r>
          </w:hyperlink>
        </w:p>
        <w:p w:rsidR="00BC3A47" w:rsidRDefault="00C15DC1">
          <w:pPr>
            <w:pStyle w:val="2c"/>
            <w:tabs>
              <w:tab w:val="left" w:pos="720"/>
              <w:tab w:val="right" w:leader="dot" w:pos="10194"/>
            </w:tabs>
            <w:rPr>
              <w:rFonts w:asciiTheme="minorHAnsi" w:eastAsiaTheme="minorEastAsia" w:hAnsiTheme="minorHAnsi" w:cstheme="minorBidi"/>
              <w:noProof/>
              <w:sz w:val="22"/>
              <w:szCs w:val="22"/>
            </w:rPr>
          </w:pPr>
          <w:hyperlink w:anchor="_Toc241233872" w:history="1">
            <w:r w:rsidR="00BC3A47" w:rsidRPr="00C36348">
              <w:rPr>
                <w:rStyle w:val="a9"/>
                <w:noProof/>
              </w:rPr>
              <w:t>2.</w:t>
            </w:r>
            <w:r w:rsidR="00BC3A47">
              <w:rPr>
                <w:rFonts w:asciiTheme="minorHAnsi" w:eastAsiaTheme="minorEastAsia" w:hAnsiTheme="minorHAnsi" w:cstheme="minorBidi"/>
                <w:noProof/>
                <w:sz w:val="22"/>
                <w:szCs w:val="22"/>
              </w:rPr>
              <w:tab/>
            </w:r>
            <w:r w:rsidR="00BC3A47" w:rsidRPr="00C36348">
              <w:rPr>
                <w:rStyle w:val="a9"/>
                <w:noProof/>
              </w:rPr>
              <w:t>Техническое предложение</w:t>
            </w:r>
            <w:r w:rsidR="00BC3A47">
              <w:rPr>
                <w:noProof/>
                <w:webHidden/>
              </w:rPr>
              <w:tab/>
            </w:r>
            <w:r w:rsidR="00BC3A47">
              <w:rPr>
                <w:noProof/>
                <w:webHidden/>
              </w:rPr>
              <w:fldChar w:fldCharType="begin"/>
            </w:r>
            <w:r w:rsidR="00BC3A47">
              <w:rPr>
                <w:noProof/>
                <w:webHidden/>
              </w:rPr>
              <w:instrText xml:space="preserve"> PAGEREF _Toc241233872 \h </w:instrText>
            </w:r>
            <w:r w:rsidR="00BC3A47">
              <w:rPr>
                <w:noProof/>
                <w:webHidden/>
              </w:rPr>
            </w:r>
            <w:r w:rsidR="00BC3A47">
              <w:rPr>
                <w:noProof/>
                <w:webHidden/>
              </w:rPr>
              <w:fldChar w:fldCharType="separate"/>
            </w:r>
            <w:r w:rsidR="00053EB1">
              <w:rPr>
                <w:noProof/>
                <w:webHidden/>
              </w:rPr>
              <w:t>5</w:t>
            </w:r>
            <w:r w:rsidR="00BC3A47">
              <w:rPr>
                <w:noProof/>
                <w:webHidden/>
              </w:rPr>
              <w:fldChar w:fldCharType="end"/>
            </w:r>
          </w:hyperlink>
        </w:p>
        <w:p w:rsidR="00BC3A47" w:rsidRDefault="00C15DC1">
          <w:pPr>
            <w:pStyle w:val="2c"/>
            <w:tabs>
              <w:tab w:val="left" w:pos="720"/>
              <w:tab w:val="right" w:leader="dot" w:pos="10194"/>
            </w:tabs>
            <w:rPr>
              <w:rFonts w:asciiTheme="minorHAnsi" w:eastAsiaTheme="minorEastAsia" w:hAnsiTheme="minorHAnsi" w:cstheme="minorBidi"/>
              <w:noProof/>
              <w:sz w:val="22"/>
              <w:szCs w:val="22"/>
            </w:rPr>
          </w:pPr>
          <w:hyperlink w:anchor="_Toc241233873" w:history="1">
            <w:r w:rsidR="00BC3A47" w:rsidRPr="00C36348">
              <w:rPr>
                <w:rStyle w:val="a9"/>
                <w:noProof/>
              </w:rPr>
              <w:t>3.</w:t>
            </w:r>
            <w:r w:rsidR="00BC3A47">
              <w:rPr>
                <w:rFonts w:asciiTheme="minorHAnsi" w:eastAsiaTheme="minorEastAsia" w:hAnsiTheme="minorHAnsi" w:cstheme="minorBidi"/>
                <w:noProof/>
                <w:sz w:val="22"/>
                <w:szCs w:val="22"/>
              </w:rPr>
              <w:tab/>
            </w:r>
            <w:r w:rsidR="00BC3A47" w:rsidRPr="00C36348">
              <w:rPr>
                <w:rStyle w:val="a9"/>
                <w:noProof/>
              </w:rPr>
              <w:t>Критерии и порядок оценки и сопоставления конкурсных заявок</w:t>
            </w:r>
            <w:r w:rsidR="00BC3A47">
              <w:rPr>
                <w:noProof/>
                <w:webHidden/>
              </w:rPr>
              <w:tab/>
            </w:r>
            <w:r w:rsidR="00BC3A47">
              <w:rPr>
                <w:noProof/>
                <w:webHidden/>
              </w:rPr>
              <w:fldChar w:fldCharType="begin"/>
            </w:r>
            <w:r w:rsidR="00BC3A47">
              <w:rPr>
                <w:noProof/>
                <w:webHidden/>
              </w:rPr>
              <w:instrText xml:space="preserve"> PAGEREF _Toc241233873 \h </w:instrText>
            </w:r>
            <w:r w:rsidR="00BC3A47">
              <w:rPr>
                <w:noProof/>
                <w:webHidden/>
              </w:rPr>
            </w:r>
            <w:r w:rsidR="00BC3A47">
              <w:rPr>
                <w:noProof/>
                <w:webHidden/>
              </w:rPr>
              <w:fldChar w:fldCharType="separate"/>
            </w:r>
            <w:r w:rsidR="00053EB1">
              <w:rPr>
                <w:noProof/>
                <w:webHidden/>
              </w:rPr>
              <w:t>5</w:t>
            </w:r>
            <w:r w:rsidR="00BC3A47">
              <w:rPr>
                <w:noProof/>
                <w:webHidden/>
              </w:rPr>
              <w:fldChar w:fldCharType="end"/>
            </w:r>
          </w:hyperlink>
        </w:p>
        <w:p w:rsidR="00BC3A47" w:rsidRDefault="00C15DC1">
          <w:pPr>
            <w:pStyle w:val="2c"/>
            <w:tabs>
              <w:tab w:val="left" w:pos="720"/>
              <w:tab w:val="right" w:leader="dot" w:pos="10194"/>
            </w:tabs>
            <w:rPr>
              <w:rFonts w:asciiTheme="minorHAnsi" w:eastAsiaTheme="minorEastAsia" w:hAnsiTheme="minorHAnsi" w:cstheme="minorBidi"/>
              <w:noProof/>
              <w:sz w:val="22"/>
              <w:szCs w:val="22"/>
            </w:rPr>
          </w:pPr>
          <w:hyperlink w:anchor="_Toc241233874" w:history="1">
            <w:r w:rsidR="00BC3A47" w:rsidRPr="00C36348">
              <w:rPr>
                <w:rStyle w:val="a9"/>
                <w:noProof/>
              </w:rPr>
              <w:t>4.</w:t>
            </w:r>
            <w:r w:rsidR="00BC3A47">
              <w:rPr>
                <w:rFonts w:asciiTheme="minorHAnsi" w:eastAsiaTheme="minorEastAsia" w:hAnsiTheme="minorHAnsi" w:cstheme="minorBidi"/>
                <w:noProof/>
                <w:sz w:val="22"/>
                <w:szCs w:val="22"/>
              </w:rPr>
              <w:tab/>
            </w:r>
            <w:r w:rsidR="00BC3A47" w:rsidRPr="00C36348">
              <w:rPr>
                <w:rStyle w:val="a9"/>
                <w:noProof/>
              </w:rPr>
              <w:t>Заключение и исполнение договора</w:t>
            </w:r>
            <w:r w:rsidR="00BC3A47">
              <w:rPr>
                <w:noProof/>
                <w:webHidden/>
              </w:rPr>
              <w:tab/>
            </w:r>
            <w:r w:rsidR="00BC3A47">
              <w:rPr>
                <w:noProof/>
                <w:webHidden/>
              </w:rPr>
              <w:fldChar w:fldCharType="begin"/>
            </w:r>
            <w:r w:rsidR="00BC3A47">
              <w:rPr>
                <w:noProof/>
                <w:webHidden/>
              </w:rPr>
              <w:instrText xml:space="preserve"> PAGEREF _Toc241233874 \h </w:instrText>
            </w:r>
            <w:r w:rsidR="00BC3A47">
              <w:rPr>
                <w:noProof/>
                <w:webHidden/>
              </w:rPr>
            </w:r>
            <w:r w:rsidR="00BC3A47">
              <w:rPr>
                <w:noProof/>
                <w:webHidden/>
              </w:rPr>
              <w:fldChar w:fldCharType="separate"/>
            </w:r>
            <w:r w:rsidR="00053EB1">
              <w:rPr>
                <w:noProof/>
                <w:webHidden/>
              </w:rPr>
              <w:t>7</w:t>
            </w:r>
            <w:r w:rsidR="00BC3A47">
              <w:rPr>
                <w:noProof/>
                <w:webHidden/>
              </w:rPr>
              <w:fldChar w:fldCharType="end"/>
            </w:r>
          </w:hyperlink>
        </w:p>
        <w:p w:rsidR="00BC3A47" w:rsidRDefault="00C15DC1">
          <w:pPr>
            <w:pStyle w:val="2c"/>
            <w:tabs>
              <w:tab w:val="left" w:pos="720"/>
              <w:tab w:val="right" w:leader="dot" w:pos="10194"/>
            </w:tabs>
            <w:rPr>
              <w:rFonts w:asciiTheme="minorHAnsi" w:eastAsiaTheme="minorEastAsia" w:hAnsiTheme="minorHAnsi" w:cstheme="minorBidi"/>
              <w:noProof/>
              <w:sz w:val="22"/>
              <w:szCs w:val="22"/>
            </w:rPr>
          </w:pPr>
          <w:hyperlink w:anchor="_Toc241233875" w:history="1">
            <w:r w:rsidR="00BC3A47" w:rsidRPr="00C36348">
              <w:rPr>
                <w:rStyle w:val="a9"/>
                <w:noProof/>
              </w:rPr>
              <w:t>5.</w:t>
            </w:r>
            <w:r w:rsidR="00BC3A47">
              <w:rPr>
                <w:rFonts w:asciiTheme="minorHAnsi" w:eastAsiaTheme="minorEastAsia" w:hAnsiTheme="minorHAnsi" w:cstheme="minorBidi"/>
                <w:noProof/>
                <w:sz w:val="22"/>
                <w:szCs w:val="22"/>
              </w:rPr>
              <w:tab/>
            </w:r>
            <w:r w:rsidR="00BC3A47" w:rsidRPr="00C36348">
              <w:rPr>
                <w:rStyle w:val="a9"/>
                <w:noProof/>
              </w:rPr>
              <w:t>Квалификационные требования к участникам запроса предложений</w:t>
            </w:r>
            <w:r w:rsidR="00BC3A47">
              <w:rPr>
                <w:noProof/>
                <w:webHidden/>
              </w:rPr>
              <w:tab/>
            </w:r>
            <w:r w:rsidR="00BC3A47">
              <w:rPr>
                <w:noProof/>
                <w:webHidden/>
              </w:rPr>
              <w:fldChar w:fldCharType="begin"/>
            </w:r>
            <w:r w:rsidR="00BC3A47">
              <w:rPr>
                <w:noProof/>
                <w:webHidden/>
              </w:rPr>
              <w:instrText xml:space="preserve"> PAGEREF _Toc241233875 \h </w:instrText>
            </w:r>
            <w:r w:rsidR="00BC3A47">
              <w:rPr>
                <w:noProof/>
                <w:webHidden/>
              </w:rPr>
            </w:r>
            <w:r w:rsidR="00BC3A47">
              <w:rPr>
                <w:noProof/>
                <w:webHidden/>
              </w:rPr>
              <w:fldChar w:fldCharType="separate"/>
            </w:r>
            <w:r w:rsidR="00053EB1">
              <w:rPr>
                <w:noProof/>
                <w:webHidden/>
              </w:rPr>
              <w:t>7</w:t>
            </w:r>
            <w:r w:rsidR="00BC3A47">
              <w:rPr>
                <w:noProof/>
                <w:webHidden/>
              </w:rPr>
              <w:fldChar w:fldCharType="end"/>
            </w:r>
          </w:hyperlink>
        </w:p>
        <w:p w:rsidR="00BC3A47" w:rsidRDefault="00C15DC1">
          <w:pPr>
            <w:pStyle w:val="2c"/>
            <w:tabs>
              <w:tab w:val="left" w:pos="720"/>
              <w:tab w:val="right" w:leader="dot" w:pos="10194"/>
            </w:tabs>
            <w:rPr>
              <w:rFonts w:asciiTheme="minorHAnsi" w:eastAsiaTheme="minorEastAsia" w:hAnsiTheme="minorHAnsi" w:cstheme="minorBidi"/>
              <w:noProof/>
              <w:sz w:val="22"/>
              <w:szCs w:val="22"/>
            </w:rPr>
          </w:pPr>
          <w:hyperlink w:anchor="_Toc241233876" w:history="1">
            <w:r w:rsidR="00BC3A47" w:rsidRPr="00C36348">
              <w:rPr>
                <w:rStyle w:val="a9"/>
                <w:noProof/>
              </w:rPr>
              <w:t>6.</w:t>
            </w:r>
            <w:r w:rsidR="00BC3A47">
              <w:rPr>
                <w:rFonts w:asciiTheme="minorHAnsi" w:eastAsiaTheme="minorEastAsia" w:hAnsiTheme="minorHAnsi" w:cstheme="minorBidi"/>
                <w:noProof/>
                <w:sz w:val="22"/>
                <w:szCs w:val="22"/>
              </w:rPr>
              <w:tab/>
            </w:r>
            <w:r w:rsidR="00BC3A47" w:rsidRPr="00C36348">
              <w:rPr>
                <w:rStyle w:val="a9"/>
                <w:noProof/>
              </w:rPr>
              <w:t>Техническое задание</w:t>
            </w:r>
            <w:r w:rsidR="00BC3A47">
              <w:rPr>
                <w:noProof/>
                <w:webHidden/>
              </w:rPr>
              <w:tab/>
            </w:r>
            <w:r w:rsidR="00BC3A47">
              <w:rPr>
                <w:noProof/>
                <w:webHidden/>
              </w:rPr>
              <w:fldChar w:fldCharType="begin"/>
            </w:r>
            <w:r w:rsidR="00BC3A47">
              <w:rPr>
                <w:noProof/>
                <w:webHidden/>
              </w:rPr>
              <w:instrText xml:space="preserve"> PAGEREF _Toc241233876 \h </w:instrText>
            </w:r>
            <w:r w:rsidR="00BC3A47">
              <w:rPr>
                <w:noProof/>
                <w:webHidden/>
              </w:rPr>
            </w:r>
            <w:r w:rsidR="00BC3A47">
              <w:rPr>
                <w:noProof/>
                <w:webHidden/>
              </w:rPr>
              <w:fldChar w:fldCharType="separate"/>
            </w:r>
            <w:r w:rsidR="00053EB1">
              <w:rPr>
                <w:noProof/>
                <w:webHidden/>
              </w:rPr>
              <w:t>7</w:t>
            </w:r>
            <w:r w:rsidR="00BC3A47">
              <w:rPr>
                <w:noProof/>
                <w:webHidden/>
              </w:rPr>
              <w:fldChar w:fldCharType="end"/>
            </w:r>
          </w:hyperlink>
        </w:p>
        <w:p w:rsidR="00BC3A47" w:rsidRDefault="00C15DC1">
          <w:pPr>
            <w:pStyle w:val="2c"/>
            <w:tabs>
              <w:tab w:val="left" w:pos="720"/>
              <w:tab w:val="right" w:leader="dot" w:pos="10194"/>
            </w:tabs>
            <w:rPr>
              <w:rFonts w:asciiTheme="minorHAnsi" w:eastAsiaTheme="minorEastAsia" w:hAnsiTheme="minorHAnsi" w:cstheme="minorBidi"/>
              <w:noProof/>
              <w:sz w:val="22"/>
              <w:szCs w:val="22"/>
            </w:rPr>
          </w:pPr>
          <w:hyperlink w:anchor="_Toc241233877" w:history="1">
            <w:r w:rsidR="00BC3A47" w:rsidRPr="00C36348">
              <w:rPr>
                <w:rStyle w:val="a9"/>
                <w:noProof/>
              </w:rPr>
              <w:t>7.</w:t>
            </w:r>
            <w:r w:rsidR="00BC3A47">
              <w:rPr>
                <w:rFonts w:asciiTheme="minorHAnsi" w:eastAsiaTheme="minorEastAsia" w:hAnsiTheme="minorHAnsi" w:cstheme="minorBidi"/>
                <w:noProof/>
                <w:sz w:val="22"/>
                <w:szCs w:val="22"/>
              </w:rPr>
              <w:tab/>
            </w:r>
            <w:r w:rsidR="00BC3A47" w:rsidRPr="00C36348">
              <w:rPr>
                <w:rStyle w:val="a9"/>
                <w:noProof/>
              </w:rPr>
              <w:t>Исполнение договора</w:t>
            </w:r>
            <w:r w:rsidR="00BC3A47">
              <w:rPr>
                <w:noProof/>
                <w:webHidden/>
              </w:rPr>
              <w:tab/>
            </w:r>
            <w:r w:rsidR="00BC3A47">
              <w:rPr>
                <w:noProof/>
                <w:webHidden/>
              </w:rPr>
              <w:fldChar w:fldCharType="begin"/>
            </w:r>
            <w:r w:rsidR="00BC3A47">
              <w:rPr>
                <w:noProof/>
                <w:webHidden/>
              </w:rPr>
              <w:instrText xml:space="preserve"> PAGEREF _Toc241233877 \h </w:instrText>
            </w:r>
            <w:r w:rsidR="00BC3A47">
              <w:rPr>
                <w:noProof/>
                <w:webHidden/>
              </w:rPr>
            </w:r>
            <w:r w:rsidR="00BC3A47">
              <w:rPr>
                <w:noProof/>
                <w:webHidden/>
              </w:rPr>
              <w:fldChar w:fldCharType="separate"/>
            </w:r>
            <w:r w:rsidR="00053EB1">
              <w:rPr>
                <w:noProof/>
                <w:webHidden/>
              </w:rPr>
              <w:t>7</w:t>
            </w:r>
            <w:r w:rsidR="00BC3A47">
              <w:rPr>
                <w:noProof/>
                <w:webHidden/>
              </w:rPr>
              <w:fldChar w:fldCharType="end"/>
            </w:r>
          </w:hyperlink>
        </w:p>
        <w:p w:rsidR="00BC3A47" w:rsidRDefault="00C15DC1">
          <w:pPr>
            <w:pStyle w:val="19"/>
            <w:tabs>
              <w:tab w:val="left" w:pos="480"/>
              <w:tab w:val="right" w:leader="dot" w:pos="10194"/>
            </w:tabs>
            <w:rPr>
              <w:rFonts w:asciiTheme="minorHAnsi" w:eastAsiaTheme="minorEastAsia" w:hAnsiTheme="minorHAnsi" w:cstheme="minorBidi"/>
              <w:noProof/>
              <w:sz w:val="22"/>
              <w:szCs w:val="22"/>
            </w:rPr>
          </w:pPr>
          <w:hyperlink w:anchor="_Toc241233878" w:history="1">
            <w:r w:rsidR="00BC3A47" w:rsidRPr="00C36348">
              <w:rPr>
                <w:rStyle w:val="a9"/>
                <w:noProof/>
              </w:rPr>
              <w:t>II.</w:t>
            </w:r>
            <w:r w:rsidR="00BC3A47">
              <w:rPr>
                <w:rFonts w:asciiTheme="minorHAnsi" w:eastAsiaTheme="minorEastAsia" w:hAnsiTheme="minorHAnsi" w:cstheme="minorBidi"/>
                <w:noProof/>
                <w:sz w:val="22"/>
                <w:szCs w:val="22"/>
              </w:rPr>
              <w:tab/>
            </w:r>
            <w:r w:rsidR="00BC3A47" w:rsidRPr="00C36348">
              <w:rPr>
                <w:rStyle w:val="a9"/>
                <w:noProof/>
              </w:rPr>
              <w:t>Порядок проведения запроса предложений</w:t>
            </w:r>
            <w:r w:rsidR="00BC3A47">
              <w:rPr>
                <w:noProof/>
                <w:webHidden/>
              </w:rPr>
              <w:tab/>
            </w:r>
            <w:r w:rsidR="00BC3A47">
              <w:rPr>
                <w:noProof/>
                <w:webHidden/>
              </w:rPr>
              <w:fldChar w:fldCharType="begin"/>
            </w:r>
            <w:r w:rsidR="00BC3A47">
              <w:rPr>
                <w:noProof/>
                <w:webHidden/>
              </w:rPr>
              <w:instrText xml:space="preserve"> PAGEREF _Toc241233878 \h </w:instrText>
            </w:r>
            <w:r w:rsidR="00BC3A47">
              <w:rPr>
                <w:noProof/>
                <w:webHidden/>
              </w:rPr>
            </w:r>
            <w:r w:rsidR="00BC3A47">
              <w:rPr>
                <w:noProof/>
                <w:webHidden/>
              </w:rPr>
              <w:fldChar w:fldCharType="separate"/>
            </w:r>
            <w:r w:rsidR="00053EB1">
              <w:rPr>
                <w:noProof/>
                <w:webHidden/>
              </w:rPr>
              <w:t>7</w:t>
            </w:r>
            <w:r w:rsidR="00BC3A47">
              <w:rPr>
                <w:noProof/>
                <w:webHidden/>
              </w:rPr>
              <w:fldChar w:fldCharType="end"/>
            </w:r>
          </w:hyperlink>
        </w:p>
        <w:p w:rsidR="00BC3A47" w:rsidRDefault="00C15DC1">
          <w:pPr>
            <w:pStyle w:val="2c"/>
            <w:tabs>
              <w:tab w:val="left" w:pos="720"/>
              <w:tab w:val="right" w:leader="dot" w:pos="10194"/>
            </w:tabs>
            <w:rPr>
              <w:rFonts w:asciiTheme="minorHAnsi" w:eastAsiaTheme="minorEastAsia" w:hAnsiTheme="minorHAnsi" w:cstheme="minorBidi"/>
              <w:noProof/>
              <w:sz w:val="22"/>
              <w:szCs w:val="22"/>
            </w:rPr>
          </w:pPr>
          <w:hyperlink w:anchor="_Toc241233879" w:history="1">
            <w:r w:rsidR="00BC3A47" w:rsidRPr="00C36348">
              <w:rPr>
                <w:rStyle w:val="a9"/>
                <w:noProof/>
              </w:rPr>
              <w:t>8.</w:t>
            </w:r>
            <w:r w:rsidR="00BC3A47">
              <w:rPr>
                <w:rFonts w:asciiTheme="minorHAnsi" w:eastAsiaTheme="minorEastAsia" w:hAnsiTheme="minorHAnsi" w:cstheme="minorBidi"/>
                <w:noProof/>
                <w:sz w:val="22"/>
                <w:szCs w:val="22"/>
              </w:rPr>
              <w:tab/>
            </w:r>
            <w:r w:rsidR="00BC3A47" w:rsidRPr="00C36348">
              <w:rPr>
                <w:rStyle w:val="a9"/>
                <w:noProof/>
              </w:rPr>
              <w:t>Участник запроса предложений</w:t>
            </w:r>
            <w:r w:rsidR="00BC3A47">
              <w:rPr>
                <w:noProof/>
                <w:webHidden/>
              </w:rPr>
              <w:tab/>
            </w:r>
            <w:r w:rsidR="00BC3A47">
              <w:rPr>
                <w:noProof/>
                <w:webHidden/>
              </w:rPr>
              <w:fldChar w:fldCharType="begin"/>
            </w:r>
            <w:r w:rsidR="00BC3A47">
              <w:rPr>
                <w:noProof/>
                <w:webHidden/>
              </w:rPr>
              <w:instrText xml:space="preserve"> PAGEREF _Toc241233879 \h </w:instrText>
            </w:r>
            <w:r w:rsidR="00BC3A47">
              <w:rPr>
                <w:noProof/>
                <w:webHidden/>
              </w:rPr>
            </w:r>
            <w:r w:rsidR="00BC3A47">
              <w:rPr>
                <w:noProof/>
                <w:webHidden/>
              </w:rPr>
              <w:fldChar w:fldCharType="separate"/>
            </w:r>
            <w:r w:rsidR="00053EB1">
              <w:rPr>
                <w:noProof/>
                <w:webHidden/>
              </w:rPr>
              <w:t>7</w:t>
            </w:r>
            <w:r w:rsidR="00BC3A47">
              <w:rPr>
                <w:noProof/>
                <w:webHidden/>
              </w:rPr>
              <w:fldChar w:fldCharType="end"/>
            </w:r>
          </w:hyperlink>
        </w:p>
        <w:p w:rsidR="00BC3A47" w:rsidRDefault="00C15DC1">
          <w:pPr>
            <w:pStyle w:val="39"/>
            <w:tabs>
              <w:tab w:val="left" w:pos="1200"/>
              <w:tab w:val="right" w:leader="dot" w:pos="10194"/>
            </w:tabs>
            <w:rPr>
              <w:rFonts w:asciiTheme="minorHAnsi" w:eastAsiaTheme="minorEastAsia" w:hAnsiTheme="minorHAnsi" w:cstheme="minorBidi"/>
              <w:noProof/>
              <w:sz w:val="22"/>
              <w:szCs w:val="22"/>
            </w:rPr>
          </w:pPr>
          <w:hyperlink w:anchor="_Toc241233880" w:history="1">
            <w:r w:rsidR="00BC3A47" w:rsidRPr="00C36348">
              <w:rPr>
                <w:rStyle w:val="a9"/>
                <w:noProof/>
              </w:rPr>
              <w:t>8.1.</w:t>
            </w:r>
            <w:r w:rsidR="00BC3A47">
              <w:rPr>
                <w:rFonts w:asciiTheme="minorHAnsi" w:eastAsiaTheme="minorEastAsia" w:hAnsiTheme="minorHAnsi" w:cstheme="minorBidi"/>
                <w:noProof/>
                <w:sz w:val="22"/>
                <w:szCs w:val="22"/>
              </w:rPr>
              <w:tab/>
            </w:r>
            <w:r w:rsidR="00BC3A47" w:rsidRPr="00C36348">
              <w:rPr>
                <w:rStyle w:val="a9"/>
                <w:noProof/>
              </w:rPr>
              <w:t>Участник запроса предложений</w:t>
            </w:r>
            <w:r w:rsidR="00BC3A47">
              <w:rPr>
                <w:noProof/>
                <w:webHidden/>
              </w:rPr>
              <w:tab/>
            </w:r>
            <w:r w:rsidR="00BC3A47">
              <w:rPr>
                <w:noProof/>
                <w:webHidden/>
              </w:rPr>
              <w:fldChar w:fldCharType="begin"/>
            </w:r>
            <w:r w:rsidR="00BC3A47">
              <w:rPr>
                <w:noProof/>
                <w:webHidden/>
              </w:rPr>
              <w:instrText xml:space="preserve"> PAGEREF _Toc241233880 \h </w:instrText>
            </w:r>
            <w:r w:rsidR="00BC3A47">
              <w:rPr>
                <w:noProof/>
                <w:webHidden/>
              </w:rPr>
            </w:r>
            <w:r w:rsidR="00BC3A47">
              <w:rPr>
                <w:noProof/>
                <w:webHidden/>
              </w:rPr>
              <w:fldChar w:fldCharType="separate"/>
            </w:r>
            <w:r w:rsidR="00053EB1">
              <w:rPr>
                <w:noProof/>
                <w:webHidden/>
              </w:rPr>
              <w:t>7</w:t>
            </w:r>
            <w:r w:rsidR="00BC3A47">
              <w:rPr>
                <w:noProof/>
                <w:webHidden/>
              </w:rPr>
              <w:fldChar w:fldCharType="end"/>
            </w:r>
          </w:hyperlink>
        </w:p>
        <w:p w:rsidR="00BC3A47" w:rsidRDefault="00C15DC1">
          <w:pPr>
            <w:pStyle w:val="39"/>
            <w:tabs>
              <w:tab w:val="left" w:pos="1200"/>
              <w:tab w:val="right" w:leader="dot" w:pos="10194"/>
            </w:tabs>
            <w:rPr>
              <w:rFonts w:asciiTheme="minorHAnsi" w:eastAsiaTheme="minorEastAsia" w:hAnsiTheme="minorHAnsi" w:cstheme="minorBidi"/>
              <w:noProof/>
              <w:sz w:val="22"/>
              <w:szCs w:val="22"/>
            </w:rPr>
          </w:pPr>
          <w:hyperlink w:anchor="_Toc241233881" w:history="1">
            <w:r w:rsidR="00BC3A47" w:rsidRPr="00C36348">
              <w:rPr>
                <w:rStyle w:val="a9"/>
                <w:noProof/>
              </w:rPr>
              <w:t>8.2.</w:t>
            </w:r>
            <w:r w:rsidR="00BC3A47">
              <w:rPr>
                <w:rFonts w:asciiTheme="minorHAnsi" w:eastAsiaTheme="minorEastAsia" w:hAnsiTheme="minorHAnsi" w:cstheme="minorBidi"/>
                <w:noProof/>
                <w:sz w:val="22"/>
                <w:szCs w:val="22"/>
              </w:rPr>
              <w:tab/>
            </w:r>
            <w:r w:rsidR="00BC3A47" w:rsidRPr="00C36348">
              <w:rPr>
                <w:rStyle w:val="a9"/>
                <w:noProof/>
              </w:rPr>
              <w:t>Требования к участникам</w:t>
            </w:r>
            <w:r w:rsidR="00BC3A47">
              <w:rPr>
                <w:noProof/>
                <w:webHidden/>
              </w:rPr>
              <w:tab/>
            </w:r>
            <w:r w:rsidR="00BC3A47">
              <w:rPr>
                <w:noProof/>
                <w:webHidden/>
              </w:rPr>
              <w:fldChar w:fldCharType="begin"/>
            </w:r>
            <w:r w:rsidR="00BC3A47">
              <w:rPr>
                <w:noProof/>
                <w:webHidden/>
              </w:rPr>
              <w:instrText xml:space="preserve"> PAGEREF _Toc241233881 \h </w:instrText>
            </w:r>
            <w:r w:rsidR="00BC3A47">
              <w:rPr>
                <w:noProof/>
                <w:webHidden/>
              </w:rPr>
            </w:r>
            <w:r w:rsidR="00BC3A47">
              <w:rPr>
                <w:noProof/>
                <w:webHidden/>
              </w:rPr>
              <w:fldChar w:fldCharType="separate"/>
            </w:r>
            <w:r w:rsidR="00053EB1">
              <w:rPr>
                <w:noProof/>
                <w:webHidden/>
              </w:rPr>
              <w:t>8</w:t>
            </w:r>
            <w:r w:rsidR="00BC3A47">
              <w:rPr>
                <w:noProof/>
                <w:webHidden/>
              </w:rPr>
              <w:fldChar w:fldCharType="end"/>
            </w:r>
          </w:hyperlink>
        </w:p>
        <w:p w:rsidR="00BC3A47" w:rsidRDefault="00C15DC1">
          <w:pPr>
            <w:pStyle w:val="2c"/>
            <w:tabs>
              <w:tab w:val="left" w:pos="720"/>
              <w:tab w:val="right" w:leader="dot" w:pos="10194"/>
            </w:tabs>
            <w:rPr>
              <w:rFonts w:asciiTheme="minorHAnsi" w:eastAsiaTheme="minorEastAsia" w:hAnsiTheme="minorHAnsi" w:cstheme="minorBidi"/>
              <w:noProof/>
              <w:sz w:val="22"/>
              <w:szCs w:val="22"/>
            </w:rPr>
          </w:pPr>
          <w:hyperlink w:anchor="_Toc241233882" w:history="1">
            <w:r w:rsidR="00BC3A47" w:rsidRPr="00C36348">
              <w:rPr>
                <w:rStyle w:val="a9"/>
                <w:noProof/>
              </w:rPr>
              <w:t>9.</w:t>
            </w:r>
            <w:r w:rsidR="00BC3A47">
              <w:rPr>
                <w:rFonts w:asciiTheme="minorHAnsi" w:eastAsiaTheme="minorEastAsia" w:hAnsiTheme="minorHAnsi" w:cstheme="minorBidi"/>
                <w:noProof/>
                <w:sz w:val="22"/>
                <w:szCs w:val="22"/>
              </w:rPr>
              <w:tab/>
            </w:r>
            <w:r w:rsidR="00BC3A47" w:rsidRPr="00C36348">
              <w:rPr>
                <w:rStyle w:val="a9"/>
                <w:noProof/>
              </w:rPr>
              <w:t>Порядок проведения запроса предложений</w:t>
            </w:r>
            <w:r w:rsidR="00BC3A47">
              <w:rPr>
                <w:noProof/>
                <w:webHidden/>
              </w:rPr>
              <w:tab/>
            </w:r>
            <w:r w:rsidR="00BC3A47">
              <w:rPr>
                <w:noProof/>
                <w:webHidden/>
              </w:rPr>
              <w:fldChar w:fldCharType="begin"/>
            </w:r>
            <w:r w:rsidR="00BC3A47">
              <w:rPr>
                <w:noProof/>
                <w:webHidden/>
              </w:rPr>
              <w:instrText xml:space="preserve"> PAGEREF _Toc241233882 \h </w:instrText>
            </w:r>
            <w:r w:rsidR="00BC3A47">
              <w:rPr>
                <w:noProof/>
                <w:webHidden/>
              </w:rPr>
            </w:r>
            <w:r w:rsidR="00BC3A47">
              <w:rPr>
                <w:noProof/>
                <w:webHidden/>
              </w:rPr>
              <w:fldChar w:fldCharType="separate"/>
            </w:r>
            <w:r w:rsidR="00053EB1">
              <w:rPr>
                <w:noProof/>
                <w:webHidden/>
              </w:rPr>
              <w:t>10</w:t>
            </w:r>
            <w:r w:rsidR="00BC3A47">
              <w:rPr>
                <w:noProof/>
                <w:webHidden/>
              </w:rPr>
              <w:fldChar w:fldCharType="end"/>
            </w:r>
          </w:hyperlink>
        </w:p>
        <w:p w:rsidR="00BC3A47" w:rsidRDefault="00C15DC1">
          <w:pPr>
            <w:pStyle w:val="39"/>
            <w:tabs>
              <w:tab w:val="left" w:pos="1200"/>
              <w:tab w:val="right" w:leader="dot" w:pos="10194"/>
            </w:tabs>
            <w:rPr>
              <w:rFonts w:asciiTheme="minorHAnsi" w:eastAsiaTheme="minorEastAsia" w:hAnsiTheme="minorHAnsi" w:cstheme="minorBidi"/>
              <w:noProof/>
              <w:sz w:val="22"/>
              <w:szCs w:val="22"/>
            </w:rPr>
          </w:pPr>
          <w:hyperlink w:anchor="_Toc241233883" w:history="1">
            <w:r w:rsidR="00BC3A47" w:rsidRPr="00C36348">
              <w:rPr>
                <w:rStyle w:val="a9"/>
                <w:bCs/>
                <w:noProof/>
              </w:rPr>
              <w:t>9.1.</w:t>
            </w:r>
            <w:r w:rsidR="00BC3A47">
              <w:rPr>
                <w:rFonts w:asciiTheme="minorHAnsi" w:eastAsiaTheme="minorEastAsia" w:hAnsiTheme="minorHAnsi" w:cstheme="minorBidi"/>
                <w:noProof/>
                <w:sz w:val="22"/>
                <w:szCs w:val="22"/>
              </w:rPr>
              <w:tab/>
            </w:r>
            <w:r w:rsidR="00BC3A47" w:rsidRPr="00C36348">
              <w:rPr>
                <w:rStyle w:val="a9"/>
                <w:bCs/>
                <w:noProof/>
              </w:rPr>
              <w:t>Участник запроса предложений</w:t>
            </w:r>
            <w:r w:rsidR="00BC3A47">
              <w:rPr>
                <w:noProof/>
                <w:webHidden/>
              </w:rPr>
              <w:tab/>
            </w:r>
            <w:r w:rsidR="00BC3A47">
              <w:rPr>
                <w:noProof/>
                <w:webHidden/>
              </w:rPr>
              <w:fldChar w:fldCharType="begin"/>
            </w:r>
            <w:r w:rsidR="00BC3A47">
              <w:rPr>
                <w:noProof/>
                <w:webHidden/>
              </w:rPr>
              <w:instrText xml:space="preserve"> PAGEREF _Toc241233883 \h </w:instrText>
            </w:r>
            <w:r w:rsidR="00BC3A47">
              <w:rPr>
                <w:noProof/>
                <w:webHidden/>
              </w:rPr>
            </w:r>
            <w:r w:rsidR="00BC3A47">
              <w:rPr>
                <w:noProof/>
                <w:webHidden/>
              </w:rPr>
              <w:fldChar w:fldCharType="separate"/>
            </w:r>
            <w:r w:rsidR="00053EB1">
              <w:rPr>
                <w:noProof/>
                <w:webHidden/>
              </w:rPr>
              <w:t>10</w:t>
            </w:r>
            <w:r w:rsidR="00BC3A47">
              <w:rPr>
                <w:noProof/>
                <w:webHidden/>
              </w:rPr>
              <w:fldChar w:fldCharType="end"/>
            </w:r>
          </w:hyperlink>
        </w:p>
        <w:p w:rsidR="00BC3A47" w:rsidRDefault="00C15DC1">
          <w:pPr>
            <w:pStyle w:val="39"/>
            <w:tabs>
              <w:tab w:val="left" w:pos="1200"/>
              <w:tab w:val="right" w:leader="dot" w:pos="10194"/>
            </w:tabs>
            <w:rPr>
              <w:rFonts w:asciiTheme="minorHAnsi" w:eastAsiaTheme="minorEastAsia" w:hAnsiTheme="minorHAnsi" w:cstheme="minorBidi"/>
              <w:noProof/>
              <w:sz w:val="22"/>
              <w:szCs w:val="22"/>
            </w:rPr>
          </w:pPr>
          <w:hyperlink w:anchor="_Toc241233884" w:history="1">
            <w:r w:rsidR="00BC3A47" w:rsidRPr="00C36348">
              <w:rPr>
                <w:rStyle w:val="a9"/>
                <w:noProof/>
              </w:rPr>
              <w:t>9.2.</w:t>
            </w:r>
            <w:r w:rsidR="00BC3A47">
              <w:rPr>
                <w:rFonts w:asciiTheme="minorHAnsi" w:eastAsiaTheme="minorEastAsia" w:hAnsiTheme="minorHAnsi" w:cstheme="minorBidi"/>
                <w:noProof/>
                <w:sz w:val="22"/>
                <w:szCs w:val="22"/>
              </w:rPr>
              <w:tab/>
            </w:r>
            <w:r w:rsidR="00BC3A47" w:rsidRPr="00C36348">
              <w:rPr>
                <w:rStyle w:val="a9"/>
                <w:noProof/>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r w:rsidR="00BC3A47">
              <w:rPr>
                <w:noProof/>
                <w:webHidden/>
              </w:rPr>
              <w:tab/>
            </w:r>
            <w:r w:rsidR="00BC3A47">
              <w:rPr>
                <w:noProof/>
                <w:webHidden/>
              </w:rPr>
              <w:fldChar w:fldCharType="begin"/>
            </w:r>
            <w:r w:rsidR="00BC3A47">
              <w:rPr>
                <w:noProof/>
                <w:webHidden/>
              </w:rPr>
              <w:instrText xml:space="preserve"> PAGEREF _Toc241233884 \h </w:instrText>
            </w:r>
            <w:r w:rsidR="00BC3A47">
              <w:rPr>
                <w:noProof/>
                <w:webHidden/>
              </w:rPr>
            </w:r>
            <w:r w:rsidR="00BC3A47">
              <w:rPr>
                <w:noProof/>
                <w:webHidden/>
              </w:rPr>
              <w:fldChar w:fldCharType="separate"/>
            </w:r>
            <w:r w:rsidR="00053EB1">
              <w:rPr>
                <w:noProof/>
                <w:webHidden/>
              </w:rPr>
              <w:t>11</w:t>
            </w:r>
            <w:r w:rsidR="00BC3A47">
              <w:rPr>
                <w:noProof/>
                <w:webHidden/>
              </w:rPr>
              <w:fldChar w:fldCharType="end"/>
            </w:r>
          </w:hyperlink>
        </w:p>
        <w:p w:rsidR="00BC3A47" w:rsidRDefault="00C15DC1">
          <w:pPr>
            <w:pStyle w:val="39"/>
            <w:tabs>
              <w:tab w:val="left" w:pos="1200"/>
              <w:tab w:val="right" w:leader="dot" w:pos="10194"/>
            </w:tabs>
            <w:rPr>
              <w:rFonts w:asciiTheme="minorHAnsi" w:eastAsiaTheme="minorEastAsia" w:hAnsiTheme="minorHAnsi" w:cstheme="minorBidi"/>
              <w:noProof/>
              <w:sz w:val="22"/>
              <w:szCs w:val="22"/>
            </w:rPr>
          </w:pPr>
          <w:hyperlink w:anchor="_Toc241233885" w:history="1">
            <w:r w:rsidR="00BC3A47" w:rsidRPr="00C36348">
              <w:rPr>
                <w:rStyle w:val="a9"/>
                <w:noProof/>
              </w:rPr>
              <w:t>9.3.</w:t>
            </w:r>
            <w:r w:rsidR="00BC3A47">
              <w:rPr>
                <w:rFonts w:asciiTheme="minorHAnsi" w:eastAsiaTheme="minorEastAsia" w:hAnsiTheme="minorHAnsi" w:cstheme="minorBidi"/>
                <w:noProof/>
                <w:sz w:val="22"/>
                <w:szCs w:val="22"/>
              </w:rPr>
              <w:tab/>
            </w:r>
            <w:r w:rsidR="00BC3A47" w:rsidRPr="00C36348">
              <w:rPr>
                <w:rStyle w:val="a9"/>
                <w:noProof/>
              </w:rPr>
              <w:t>Формы проведения запроса предложений</w:t>
            </w:r>
            <w:r w:rsidR="00BC3A47">
              <w:rPr>
                <w:noProof/>
                <w:webHidden/>
              </w:rPr>
              <w:tab/>
            </w:r>
            <w:r w:rsidR="00BC3A47">
              <w:rPr>
                <w:noProof/>
                <w:webHidden/>
              </w:rPr>
              <w:fldChar w:fldCharType="begin"/>
            </w:r>
            <w:r w:rsidR="00BC3A47">
              <w:rPr>
                <w:noProof/>
                <w:webHidden/>
              </w:rPr>
              <w:instrText xml:space="preserve"> PAGEREF _Toc241233885 \h </w:instrText>
            </w:r>
            <w:r w:rsidR="00BC3A47">
              <w:rPr>
                <w:noProof/>
                <w:webHidden/>
              </w:rPr>
            </w:r>
            <w:r w:rsidR="00BC3A47">
              <w:rPr>
                <w:noProof/>
                <w:webHidden/>
              </w:rPr>
              <w:fldChar w:fldCharType="separate"/>
            </w:r>
            <w:r w:rsidR="00053EB1">
              <w:rPr>
                <w:noProof/>
                <w:webHidden/>
              </w:rPr>
              <w:t>12</w:t>
            </w:r>
            <w:r w:rsidR="00BC3A47">
              <w:rPr>
                <w:noProof/>
                <w:webHidden/>
              </w:rPr>
              <w:fldChar w:fldCharType="end"/>
            </w:r>
          </w:hyperlink>
        </w:p>
        <w:p w:rsidR="00BC3A47" w:rsidRDefault="00C15DC1">
          <w:pPr>
            <w:pStyle w:val="39"/>
            <w:tabs>
              <w:tab w:val="left" w:pos="1200"/>
              <w:tab w:val="right" w:leader="dot" w:pos="10194"/>
            </w:tabs>
            <w:rPr>
              <w:rFonts w:asciiTheme="minorHAnsi" w:eastAsiaTheme="minorEastAsia" w:hAnsiTheme="minorHAnsi" w:cstheme="minorBidi"/>
              <w:noProof/>
              <w:sz w:val="22"/>
              <w:szCs w:val="22"/>
            </w:rPr>
          </w:pPr>
          <w:hyperlink w:anchor="_Toc241233886" w:history="1">
            <w:r w:rsidR="00BC3A47" w:rsidRPr="00C36348">
              <w:rPr>
                <w:rStyle w:val="a9"/>
                <w:noProof/>
              </w:rPr>
              <w:t>9.5.</w:t>
            </w:r>
            <w:r w:rsidR="00BC3A47">
              <w:rPr>
                <w:rFonts w:asciiTheme="minorHAnsi" w:eastAsiaTheme="minorEastAsia" w:hAnsiTheme="minorHAnsi" w:cstheme="minorBidi"/>
                <w:noProof/>
                <w:sz w:val="22"/>
                <w:szCs w:val="22"/>
              </w:rPr>
              <w:tab/>
            </w:r>
            <w:r w:rsidR="00BC3A47" w:rsidRPr="00C36348">
              <w:rPr>
                <w:rStyle w:val="a9"/>
                <w:noProof/>
              </w:rPr>
              <w:t>Вскрытие конвертов с заявками при проведении запроса предложений на бумажном носителе</w:t>
            </w:r>
            <w:r w:rsidR="00BC3A47">
              <w:rPr>
                <w:noProof/>
                <w:webHidden/>
              </w:rPr>
              <w:tab/>
            </w:r>
            <w:r w:rsidR="00BC3A47">
              <w:rPr>
                <w:noProof/>
                <w:webHidden/>
              </w:rPr>
              <w:fldChar w:fldCharType="begin"/>
            </w:r>
            <w:r w:rsidR="00BC3A47">
              <w:rPr>
                <w:noProof/>
                <w:webHidden/>
              </w:rPr>
              <w:instrText xml:space="preserve"> PAGEREF _Toc241233886 \h </w:instrText>
            </w:r>
            <w:r w:rsidR="00BC3A47">
              <w:rPr>
                <w:noProof/>
                <w:webHidden/>
              </w:rPr>
            </w:r>
            <w:r w:rsidR="00BC3A47">
              <w:rPr>
                <w:noProof/>
                <w:webHidden/>
              </w:rPr>
              <w:fldChar w:fldCharType="separate"/>
            </w:r>
            <w:r w:rsidR="00053EB1">
              <w:rPr>
                <w:noProof/>
                <w:webHidden/>
              </w:rPr>
              <w:t>12</w:t>
            </w:r>
            <w:r w:rsidR="00BC3A47">
              <w:rPr>
                <w:noProof/>
                <w:webHidden/>
              </w:rPr>
              <w:fldChar w:fldCharType="end"/>
            </w:r>
          </w:hyperlink>
        </w:p>
        <w:p w:rsidR="00BC3A47" w:rsidRDefault="00C15DC1">
          <w:pPr>
            <w:pStyle w:val="39"/>
            <w:tabs>
              <w:tab w:val="left" w:pos="1200"/>
              <w:tab w:val="right" w:leader="dot" w:pos="10194"/>
            </w:tabs>
            <w:rPr>
              <w:rFonts w:asciiTheme="minorHAnsi" w:eastAsiaTheme="minorEastAsia" w:hAnsiTheme="minorHAnsi" w:cstheme="minorBidi"/>
              <w:noProof/>
              <w:sz w:val="22"/>
              <w:szCs w:val="22"/>
            </w:rPr>
          </w:pPr>
          <w:hyperlink w:anchor="_Toc241233887" w:history="1">
            <w:r w:rsidR="00BC3A47" w:rsidRPr="00C36348">
              <w:rPr>
                <w:rStyle w:val="a9"/>
                <w:noProof/>
              </w:rPr>
              <w:t>9.6.</w:t>
            </w:r>
            <w:r w:rsidR="00BC3A47">
              <w:rPr>
                <w:rFonts w:asciiTheme="minorHAnsi" w:eastAsiaTheme="minorEastAsia" w:hAnsiTheme="minorHAnsi" w:cstheme="minorBidi"/>
                <w:noProof/>
                <w:sz w:val="22"/>
                <w:szCs w:val="22"/>
              </w:rPr>
              <w:tab/>
            </w:r>
            <w:r w:rsidR="00BC3A47" w:rsidRPr="00C36348">
              <w:rPr>
                <w:rStyle w:val="a9"/>
                <w:noProof/>
              </w:rPr>
              <w:t>Предоставление технического предложения</w:t>
            </w:r>
            <w:r w:rsidR="00BC3A47">
              <w:rPr>
                <w:noProof/>
                <w:webHidden/>
              </w:rPr>
              <w:tab/>
            </w:r>
            <w:r w:rsidR="00BC3A47">
              <w:rPr>
                <w:noProof/>
                <w:webHidden/>
              </w:rPr>
              <w:fldChar w:fldCharType="begin"/>
            </w:r>
            <w:r w:rsidR="00BC3A47">
              <w:rPr>
                <w:noProof/>
                <w:webHidden/>
              </w:rPr>
              <w:instrText xml:space="preserve"> PAGEREF _Toc241233887 \h </w:instrText>
            </w:r>
            <w:r w:rsidR="00BC3A47">
              <w:rPr>
                <w:noProof/>
                <w:webHidden/>
              </w:rPr>
            </w:r>
            <w:r w:rsidR="00BC3A47">
              <w:rPr>
                <w:noProof/>
                <w:webHidden/>
              </w:rPr>
              <w:fldChar w:fldCharType="separate"/>
            </w:r>
            <w:r w:rsidR="00053EB1">
              <w:rPr>
                <w:noProof/>
                <w:webHidden/>
              </w:rPr>
              <w:t>12</w:t>
            </w:r>
            <w:r w:rsidR="00BC3A47">
              <w:rPr>
                <w:noProof/>
                <w:webHidden/>
              </w:rPr>
              <w:fldChar w:fldCharType="end"/>
            </w:r>
          </w:hyperlink>
        </w:p>
        <w:p w:rsidR="00BC3A47" w:rsidRDefault="00C15DC1">
          <w:pPr>
            <w:pStyle w:val="2c"/>
            <w:tabs>
              <w:tab w:val="left" w:pos="960"/>
              <w:tab w:val="right" w:leader="dot" w:pos="10194"/>
            </w:tabs>
            <w:rPr>
              <w:rFonts w:asciiTheme="minorHAnsi" w:eastAsiaTheme="minorEastAsia" w:hAnsiTheme="minorHAnsi" w:cstheme="minorBidi"/>
              <w:noProof/>
              <w:sz w:val="22"/>
              <w:szCs w:val="22"/>
            </w:rPr>
          </w:pPr>
          <w:hyperlink w:anchor="_Toc241233888" w:history="1">
            <w:r w:rsidR="00BC3A47" w:rsidRPr="00C36348">
              <w:rPr>
                <w:rStyle w:val="a9"/>
                <w:noProof/>
              </w:rPr>
              <w:t>10.</w:t>
            </w:r>
            <w:r w:rsidR="00BC3A47">
              <w:rPr>
                <w:rFonts w:asciiTheme="minorHAnsi" w:eastAsiaTheme="minorEastAsia" w:hAnsiTheme="minorHAnsi" w:cstheme="minorBidi"/>
                <w:noProof/>
                <w:sz w:val="22"/>
                <w:szCs w:val="22"/>
              </w:rPr>
              <w:tab/>
            </w:r>
            <w:r w:rsidR="00BC3A47" w:rsidRPr="00C36348">
              <w:rPr>
                <w:rStyle w:val="a9"/>
                <w:noProof/>
              </w:rPr>
              <w:t>Порядок подачи заявок на участие в запросе предложений</w:t>
            </w:r>
            <w:r w:rsidR="00BC3A47">
              <w:rPr>
                <w:noProof/>
                <w:webHidden/>
              </w:rPr>
              <w:tab/>
            </w:r>
            <w:r w:rsidR="00BC3A47">
              <w:rPr>
                <w:noProof/>
                <w:webHidden/>
              </w:rPr>
              <w:fldChar w:fldCharType="begin"/>
            </w:r>
            <w:r w:rsidR="00BC3A47">
              <w:rPr>
                <w:noProof/>
                <w:webHidden/>
              </w:rPr>
              <w:instrText xml:space="preserve"> PAGEREF _Toc241233888 \h </w:instrText>
            </w:r>
            <w:r w:rsidR="00BC3A47">
              <w:rPr>
                <w:noProof/>
                <w:webHidden/>
              </w:rPr>
            </w:r>
            <w:r w:rsidR="00BC3A47">
              <w:rPr>
                <w:noProof/>
                <w:webHidden/>
              </w:rPr>
              <w:fldChar w:fldCharType="separate"/>
            </w:r>
            <w:r w:rsidR="00053EB1">
              <w:rPr>
                <w:noProof/>
                <w:webHidden/>
              </w:rPr>
              <w:t>13</w:t>
            </w:r>
            <w:r w:rsidR="00BC3A47">
              <w:rPr>
                <w:noProof/>
                <w:webHidden/>
              </w:rPr>
              <w:fldChar w:fldCharType="end"/>
            </w:r>
          </w:hyperlink>
        </w:p>
        <w:p w:rsidR="00BC3A47" w:rsidRDefault="00C15DC1">
          <w:pPr>
            <w:pStyle w:val="2c"/>
            <w:tabs>
              <w:tab w:val="left" w:pos="960"/>
              <w:tab w:val="right" w:leader="dot" w:pos="10194"/>
            </w:tabs>
            <w:rPr>
              <w:rFonts w:asciiTheme="minorHAnsi" w:eastAsiaTheme="minorEastAsia" w:hAnsiTheme="minorHAnsi" w:cstheme="minorBidi"/>
              <w:noProof/>
              <w:sz w:val="22"/>
              <w:szCs w:val="22"/>
            </w:rPr>
          </w:pPr>
          <w:hyperlink w:anchor="_Toc241233889" w:history="1">
            <w:r w:rsidR="00BC3A47" w:rsidRPr="00C36348">
              <w:rPr>
                <w:rStyle w:val="a9"/>
                <w:noProof/>
              </w:rPr>
              <w:t>11.</w:t>
            </w:r>
            <w:r w:rsidR="00BC3A47">
              <w:rPr>
                <w:rFonts w:asciiTheme="minorHAnsi" w:eastAsiaTheme="minorEastAsia" w:hAnsiTheme="minorHAnsi" w:cstheme="minorBidi"/>
                <w:noProof/>
                <w:sz w:val="22"/>
                <w:szCs w:val="22"/>
              </w:rPr>
              <w:tab/>
            </w:r>
            <w:r w:rsidR="00BC3A47" w:rsidRPr="00C36348">
              <w:rPr>
                <w:rStyle w:val="a9"/>
                <w:noProof/>
              </w:rPr>
              <w:t>Вскрытие, рассмотрение и оценка заявок на участие в запросе предложений</w:t>
            </w:r>
            <w:r w:rsidR="00BC3A47">
              <w:rPr>
                <w:noProof/>
                <w:webHidden/>
              </w:rPr>
              <w:tab/>
            </w:r>
            <w:r w:rsidR="00BC3A47">
              <w:rPr>
                <w:noProof/>
                <w:webHidden/>
              </w:rPr>
              <w:fldChar w:fldCharType="begin"/>
            </w:r>
            <w:r w:rsidR="00BC3A47">
              <w:rPr>
                <w:noProof/>
                <w:webHidden/>
              </w:rPr>
              <w:instrText xml:space="preserve"> PAGEREF _Toc241233889 \h </w:instrText>
            </w:r>
            <w:r w:rsidR="00BC3A47">
              <w:rPr>
                <w:noProof/>
                <w:webHidden/>
              </w:rPr>
            </w:r>
            <w:r w:rsidR="00BC3A47">
              <w:rPr>
                <w:noProof/>
                <w:webHidden/>
              </w:rPr>
              <w:fldChar w:fldCharType="separate"/>
            </w:r>
            <w:r w:rsidR="00053EB1">
              <w:rPr>
                <w:noProof/>
                <w:webHidden/>
              </w:rPr>
              <w:t>15</w:t>
            </w:r>
            <w:r w:rsidR="00BC3A47">
              <w:rPr>
                <w:noProof/>
                <w:webHidden/>
              </w:rPr>
              <w:fldChar w:fldCharType="end"/>
            </w:r>
          </w:hyperlink>
        </w:p>
        <w:p w:rsidR="00BC3A47" w:rsidRDefault="00C15DC1">
          <w:pPr>
            <w:pStyle w:val="2c"/>
            <w:tabs>
              <w:tab w:val="left" w:pos="960"/>
              <w:tab w:val="right" w:leader="dot" w:pos="10194"/>
            </w:tabs>
            <w:rPr>
              <w:rFonts w:asciiTheme="minorHAnsi" w:eastAsiaTheme="minorEastAsia" w:hAnsiTheme="minorHAnsi" w:cstheme="minorBidi"/>
              <w:noProof/>
              <w:sz w:val="22"/>
              <w:szCs w:val="22"/>
            </w:rPr>
          </w:pPr>
          <w:hyperlink w:anchor="_Toc241233890" w:history="1">
            <w:r w:rsidR="00BC3A47" w:rsidRPr="00C36348">
              <w:rPr>
                <w:rStyle w:val="a9"/>
                <w:noProof/>
              </w:rPr>
              <w:t>12.</w:t>
            </w:r>
            <w:r w:rsidR="00BC3A47">
              <w:rPr>
                <w:rFonts w:asciiTheme="minorHAnsi" w:eastAsiaTheme="minorEastAsia" w:hAnsiTheme="minorHAnsi" w:cstheme="minorBidi"/>
                <w:noProof/>
                <w:sz w:val="22"/>
                <w:szCs w:val="22"/>
              </w:rPr>
              <w:tab/>
            </w:r>
            <w:r w:rsidR="00BC3A47" w:rsidRPr="00C36348">
              <w:rPr>
                <w:rStyle w:val="a9"/>
                <w:noProof/>
              </w:rPr>
              <w:t>Последствия признания запроса предложений несостоявшимся</w:t>
            </w:r>
            <w:r w:rsidR="00BC3A47">
              <w:rPr>
                <w:noProof/>
                <w:webHidden/>
              </w:rPr>
              <w:tab/>
            </w:r>
            <w:r w:rsidR="00BC3A47">
              <w:rPr>
                <w:noProof/>
                <w:webHidden/>
              </w:rPr>
              <w:fldChar w:fldCharType="begin"/>
            </w:r>
            <w:r w:rsidR="00BC3A47">
              <w:rPr>
                <w:noProof/>
                <w:webHidden/>
              </w:rPr>
              <w:instrText xml:space="preserve"> PAGEREF _Toc241233890 \h </w:instrText>
            </w:r>
            <w:r w:rsidR="00BC3A47">
              <w:rPr>
                <w:noProof/>
                <w:webHidden/>
              </w:rPr>
            </w:r>
            <w:r w:rsidR="00BC3A47">
              <w:rPr>
                <w:noProof/>
                <w:webHidden/>
              </w:rPr>
              <w:fldChar w:fldCharType="separate"/>
            </w:r>
            <w:r w:rsidR="00053EB1">
              <w:rPr>
                <w:noProof/>
                <w:webHidden/>
              </w:rPr>
              <w:t>16</w:t>
            </w:r>
            <w:r w:rsidR="00BC3A47">
              <w:rPr>
                <w:noProof/>
                <w:webHidden/>
              </w:rPr>
              <w:fldChar w:fldCharType="end"/>
            </w:r>
          </w:hyperlink>
        </w:p>
        <w:p w:rsidR="00BC3A47" w:rsidRDefault="00C15DC1">
          <w:pPr>
            <w:pStyle w:val="2c"/>
            <w:tabs>
              <w:tab w:val="left" w:pos="960"/>
              <w:tab w:val="right" w:leader="dot" w:pos="10194"/>
            </w:tabs>
            <w:rPr>
              <w:rFonts w:asciiTheme="minorHAnsi" w:eastAsiaTheme="minorEastAsia" w:hAnsiTheme="minorHAnsi" w:cstheme="minorBidi"/>
              <w:noProof/>
              <w:sz w:val="22"/>
              <w:szCs w:val="22"/>
            </w:rPr>
          </w:pPr>
          <w:hyperlink w:anchor="_Toc241233891" w:history="1">
            <w:r w:rsidR="00BC3A47" w:rsidRPr="00C36348">
              <w:rPr>
                <w:rStyle w:val="a9"/>
                <w:noProof/>
              </w:rPr>
              <w:t>13.</w:t>
            </w:r>
            <w:r w:rsidR="00BC3A47">
              <w:rPr>
                <w:rFonts w:asciiTheme="minorHAnsi" w:eastAsiaTheme="minorEastAsia" w:hAnsiTheme="minorHAnsi" w:cstheme="minorBidi"/>
                <w:noProof/>
                <w:sz w:val="22"/>
                <w:szCs w:val="22"/>
              </w:rPr>
              <w:tab/>
            </w:r>
            <w:r w:rsidR="00BC3A47" w:rsidRPr="00C36348">
              <w:rPr>
                <w:rStyle w:val="a9"/>
                <w:noProof/>
              </w:rPr>
              <w:t>Заключение, исполнение, изменение и расторжение договора</w:t>
            </w:r>
            <w:r w:rsidR="00BC3A47">
              <w:rPr>
                <w:noProof/>
                <w:webHidden/>
              </w:rPr>
              <w:tab/>
            </w:r>
            <w:r w:rsidR="00BC3A47">
              <w:rPr>
                <w:noProof/>
                <w:webHidden/>
              </w:rPr>
              <w:fldChar w:fldCharType="begin"/>
            </w:r>
            <w:r w:rsidR="00BC3A47">
              <w:rPr>
                <w:noProof/>
                <w:webHidden/>
              </w:rPr>
              <w:instrText xml:space="preserve"> PAGEREF _Toc241233891 \h </w:instrText>
            </w:r>
            <w:r w:rsidR="00BC3A47">
              <w:rPr>
                <w:noProof/>
                <w:webHidden/>
              </w:rPr>
            </w:r>
            <w:r w:rsidR="00BC3A47">
              <w:rPr>
                <w:noProof/>
                <w:webHidden/>
              </w:rPr>
              <w:fldChar w:fldCharType="separate"/>
            </w:r>
            <w:r w:rsidR="00053EB1">
              <w:rPr>
                <w:noProof/>
                <w:webHidden/>
              </w:rPr>
              <w:t>16</w:t>
            </w:r>
            <w:r w:rsidR="00BC3A47">
              <w:rPr>
                <w:noProof/>
                <w:webHidden/>
              </w:rPr>
              <w:fldChar w:fldCharType="end"/>
            </w:r>
          </w:hyperlink>
        </w:p>
        <w:p w:rsidR="00BC3A47" w:rsidRDefault="00C15DC1">
          <w:pPr>
            <w:pStyle w:val="2c"/>
            <w:tabs>
              <w:tab w:val="right" w:leader="dot" w:pos="10194"/>
            </w:tabs>
            <w:rPr>
              <w:rFonts w:asciiTheme="minorHAnsi" w:eastAsiaTheme="minorEastAsia" w:hAnsiTheme="minorHAnsi" w:cstheme="minorBidi"/>
              <w:noProof/>
              <w:sz w:val="22"/>
              <w:szCs w:val="22"/>
            </w:rPr>
          </w:pPr>
          <w:hyperlink w:anchor="_Toc241233892" w:history="1">
            <w:r w:rsidR="00BC3A47" w:rsidRPr="00C36348">
              <w:rPr>
                <w:rStyle w:val="a9"/>
                <w:b/>
                <w:noProof/>
              </w:rPr>
              <w:t>Приложение №1</w:t>
            </w:r>
            <w:r w:rsidR="00BC3A47">
              <w:rPr>
                <w:noProof/>
                <w:webHidden/>
              </w:rPr>
              <w:tab/>
            </w:r>
            <w:r w:rsidR="00BC3A47">
              <w:rPr>
                <w:noProof/>
                <w:webHidden/>
              </w:rPr>
              <w:fldChar w:fldCharType="begin"/>
            </w:r>
            <w:r w:rsidR="00BC3A47">
              <w:rPr>
                <w:noProof/>
                <w:webHidden/>
              </w:rPr>
              <w:instrText xml:space="preserve"> PAGEREF _Toc241233892 \h </w:instrText>
            </w:r>
            <w:r w:rsidR="00BC3A47">
              <w:rPr>
                <w:noProof/>
                <w:webHidden/>
              </w:rPr>
            </w:r>
            <w:r w:rsidR="00BC3A47">
              <w:rPr>
                <w:noProof/>
                <w:webHidden/>
              </w:rPr>
              <w:fldChar w:fldCharType="separate"/>
            </w:r>
            <w:r w:rsidR="00053EB1">
              <w:rPr>
                <w:noProof/>
                <w:webHidden/>
              </w:rPr>
              <w:t>20</w:t>
            </w:r>
            <w:r w:rsidR="00BC3A47">
              <w:rPr>
                <w:noProof/>
                <w:webHidden/>
              </w:rPr>
              <w:fldChar w:fldCharType="end"/>
            </w:r>
          </w:hyperlink>
        </w:p>
        <w:p w:rsidR="00BC3A47" w:rsidRDefault="00C15DC1">
          <w:pPr>
            <w:pStyle w:val="2c"/>
            <w:tabs>
              <w:tab w:val="right" w:leader="dot" w:pos="10194"/>
            </w:tabs>
            <w:rPr>
              <w:rFonts w:asciiTheme="minorHAnsi" w:eastAsiaTheme="minorEastAsia" w:hAnsiTheme="minorHAnsi" w:cstheme="minorBidi"/>
              <w:noProof/>
              <w:sz w:val="22"/>
              <w:szCs w:val="22"/>
            </w:rPr>
          </w:pPr>
          <w:hyperlink w:anchor="_Toc241233894" w:history="1">
            <w:r w:rsidR="00BC3A47" w:rsidRPr="00C36348">
              <w:rPr>
                <w:rStyle w:val="a9"/>
                <w:b/>
                <w:noProof/>
              </w:rPr>
              <w:t>Приложение №1.1</w:t>
            </w:r>
            <w:r w:rsidR="00BC3A47">
              <w:rPr>
                <w:noProof/>
                <w:webHidden/>
              </w:rPr>
              <w:tab/>
            </w:r>
            <w:r w:rsidR="00BC3A47">
              <w:rPr>
                <w:noProof/>
                <w:webHidden/>
              </w:rPr>
              <w:fldChar w:fldCharType="begin"/>
            </w:r>
            <w:r w:rsidR="00BC3A47">
              <w:rPr>
                <w:noProof/>
                <w:webHidden/>
              </w:rPr>
              <w:instrText xml:space="preserve"> PAGEREF _Toc241233894 \h </w:instrText>
            </w:r>
            <w:r w:rsidR="00BC3A47">
              <w:rPr>
                <w:noProof/>
                <w:webHidden/>
              </w:rPr>
            </w:r>
            <w:r w:rsidR="00BC3A47">
              <w:rPr>
                <w:noProof/>
                <w:webHidden/>
              </w:rPr>
              <w:fldChar w:fldCharType="separate"/>
            </w:r>
            <w:r w:rsidR="00053EB1">
              <w:rPr>
                <w:noProof/>
                <w:webHidden/>
              </w:rPr>
              <w:t>23</w:t>
            </w:r>
            <w:r w:rsidR="00BC3A47">
              <w:rPr>
                <w:noProof/>
                <w:webHidden/>
              </w:rPr>
              <w:fldChar w:fldCharType="end"/>
            </w:r>
          </w:hyperlink>
        </w:p>
        <w:p w:rsidR="00BC3A47" w:rsidRDefault="00C15DC1">
          <w:pPr>
            <w:pStyle w:val="2c"/>
            <w:tabs>
              <w:tab w:val="right" w:leader="dot" w:pos="10194"/>
            </w:tabs>
            <w:rPr>
              <w:rFonts w:asciiTheme="minorHAnsi" w:eastAsiaTheme="minorEastAsia" w:hAnsiTheme="minorHAnsi" w:cstheme="minorBidi"/>
              <w:noProof/>
              <w:sz w:val="22"/>
              <w:szCs w:val="22"/>
            </w:rPr>
          </w:pPr>
          <w:hyperlink w:anchor="_Toc241233895" w:history="1">
            <w:r w:rsidR="00BC3A47" w:rsidRPr="00C36348">
              <w:rPr>
                <w:rStyle w:val="a9"/>
                <w:b/>
                <w:noProof/>
              </w:rPr>
              <w:t>Приложение № 2</w:t>
            </w:r>
            <w:r w:rsidR="00BC3A47">
              <w:rPr>
                <w:noProof/>
                <w:webHidden/>
              </w:rPr>
              <w:tab/>
            </w:r>
            <w:r w:rsidR="00BC3A47">
              <w:rPr>
                <w:noProof/>
                <w:webHidden/>
              </w:rPr>
              <w:fldChar w:fldCharType="begin"/>
            </w:r>
            <w:r w:rsidR="00BC3A47">
              <w:rPr>
                <w:noProof/>
                <w:webHidden/>
              </w:rPr>
              <w:instrText xml:space="preserve"> PAGEREF _Toc241233895 \h </w:instrText>
            </w:r>
            <w:r w:rsidR="00BC3A47">
              <w:rPr>
                <w:noProof/>
                <w:webHidden/>
              </w:rPr>
            </w:r>
            <w:r w:rsidR="00BC3A47">
              <w:rPr>
                <w:noProof/>
                <w:webHidden/>
              </w:rPr>
              <w:fldChar w:fldCharType="separate"/>
            </w:r>
            <w:r w:rsidR="00053EB1">
              <w:rPr>
                <w:noProof/>
                <w:webHidden/>
              </w:rPr>
              <w:t>24</w:t>
            </w:r>
            <w:r w:rsidR="00BC3A47">
              <w:rPr>
                <w:noProof/>
                <w:webHidden/>
              </w:rPr>
              <w:fldChar w:fldCharType="end"/>
            </w:r>
          </w:hyperlink>
        </w:p>
        <w:p w:rsidR="00BC3A47" w:rsidRDefault="00C15DC1">
          <w:pPr>
            <w:pStyle w:val="2c"/>
            <w:tabs>
              <w:tab w:val="right" w:leader="dot" w:pos="10194"/>
            </w:tabs>
            <w:rPr>
              <w:rFonts w:asciiTheme="minorHAnsi" w:eastAsiaTheme="minorEastAsia" w:hAnsiTheme="minorHAnsi" w:cstheme="minorBidi"/>
              <w:noProof/>
              <w:sz w:val="22"/>
              <w:szCs w:val="22"/>
            </w:rPr>
          </w:pPr>
          <w:hyperlink w:anchor="_Toc241233896" w:history="1">
            <w:r w:rsidR="00BC3A47" w:rsidRPr="00C36348">
              <w:rPr>
                <w:rStyle w:val="a9"/>
                <w:b/>
                <w:noProof/>
              </w:rPr>
              <w:t>Приложение №</w:t>
            </w:r>
            <w:r w:rsidR="00BC3A47" w:rsidRPr="00C36348">
              <w:rPr>
                <w:rStyle w:val="a9"/>
                <w:noProof/>
              </w:rPr>
              <w:t xml:space="preserve"> </w:t>
            </w:r>
            <w:r w:rsidR="00BC3A47" w:rsidRPr="00C36348">
              <w:rPr>
                <w:rStyle w:val="a9"/>
                <w:b/>
                <w:noProof/>
              </w:rPr>
              <w:t>3</w:t>
            </w:r>
            <w:r w:rsidR="00BC3A47">
              <w:rPr>
                <w:noProof/>
                <w:webHidden/>
              </w:rPr>
              <w:tab/>
            </w:r>
            <w:r w:rsidR="00BC3A47">
              <w:rPr>
                <w:noProof/>
                <w:webHidden/>
              </w:rPr>
              <w:fldChar w:fldCharType="begin"/>
            </w:r>
            <w:r w:rsidR="00BC3A47">
              <w:rPr>
                <w:noProof/>
                <w:webHidden/>
              </w:rPr>
              <w:instrText xml:space="preserve"> PAGEREF _Toc241233896 \h </w:instrText>
            </w:r>
            <w:r w:rsidR="00BC3A47">
              <w:rPr>
                <w:noProof/>
                <w:webHidden/>
              </w:rPr>
            </w:r>
            <w:r w:rsidR="00BC3A47">
              <w:rPr>
                <w:noProof/>
                <w:webHidden/>
              </w:rPr>
              <w:fldChar w:fldCharType="separate"/>
            </w:r>
            <w:r w:rsidR="00053EB1">
              <w:rPr>
                <w:noProof/>
                <w:webHidden/>
              </w:rPr>
              <w:t>26</w:t>
            </w:r>
            <w:r w:rsidR="00BC3A47">
              <w:rPr>
                <w:noProof/>
                <w:webHidden/>
              </w:rPr>
              <w:fldChar w:fldCharType="end"/>
            </w:r>
          </w:hyperlink>
        </w:p>
        <w:p w:rsidR="00BC3A47" w:rsidRDefault="00C15DC1">
          <w:pPr>
            <w:pStyle w:val="2c"/>
            <w:tabs>
              <w:tab w:val="right" w:leader="dot" w:pos="10194"/>
            </w:tabs>
            <w:rPr>
              <w:rFonts w:asciiTheme="minorHAnsi" w:eastAsiaTheme="minorEastAsia" w:hAnsiTheme="minorHAnsi" w:cstheme="minorBidi"/>
              <w:noProof/>
              <w:sz w:val="22"/>
              <w:szCs w:val="22"/>
            </w:rPr>
          </w:pPr>
          <w:hyperlink w:anchor="_Toc241233897" w:history="1">
            <w:r w:rsidR="00BC3A47" w:rsidRPr="00C36348">
              <w:rPr>
                <w:rStyle w:val="a9"/>
                <w:noProof/>
              </w:rPr>
              <w:t>Приложение № 4</w:t>
            </w:r>
            <w:r w:rsidR="00BC3A47">
              <w:rPr>
                <w:noProof/>
                <w:webHidden/>
              </w:rPr>
              <w:tab/>
            </w:r>
            <w:r w:rsidR="00BC3A47">
              <w:rPr>
                <w:noProof/>
                <w:webHidden/>
              </w:rPr>
              <w:fldChar w:fldCharType="begin"/>
            </w:r>
            <w:r w:rsidR="00BC3A47">
              <w:rPr>
                <w:noProof/>
                <w:webHidden/>
              </w:rPr>
              <w:instrText xml:space="preserve"> PAGEREF _Toc241233897 \h </w:instrText>
            </w:r>
            <w:r w:rsidR="00BC3A47">
              <w:rPr>
                <w:noProof/>
                <w:webHidden/>
              </w:rPr>
            </w:r>
            <w:r w:rsidR="00BC3A47">
              <w:rPr>
                <w:noProof/>
                <w:webHidden/>
              </w:rPr>
              <w:fldChar w:fldCharType="separate"/>
            </w:r>
            <w:r w:rsidR="00053EB1">
              <w:rPr>
                <w:noProof/>
                <w:webHidden/>
              </w:rPr>
              <w:t>28</w:t>
            </w:r>
            <w:r w:rsidR="00BC3A47">
              <w:rPr>
                <w:noProof/>
                <w:webHidden/>
              </w:rPr>
              <w:fldChar w:fldCharType="end"/>
            </w:r>
          </w:hyperlink>
        </w:p>
        <w:p w:rsidR="00BC3A47" w:rsidRDefault="00C15DC1">
          <w:pPr>
            <w:pStyle w:val="2c"/>
            <w:tabs>
              <w:tab w:val="right" w:leader="dot" w:pos="10194"/>
            </w:tabs>
            <w:rPr>
              <w:rFonts w:asciiTheme="minorHAnsi" w:eastAsiaTheme="minorEastAsia" w:hAnsiTheme="minorHAnsi" w:cstheme="minorBidi"/>
              <w:noProof/>
              <w:sz w:val="22"/>
              <w:szCs w:val="22"/>
            </w:rPr>
          </w:pPr>
          <w:hyperlink w:anchor="_Toc241233898" w:history="1">
            <w:r w:rsidR="00BC3A47" w:rsidRPr="00C36348">
              <w:rPr>
                <w:rStyle w:val="a9"/>
                <w:noProof/>
              </w:rPr>
              <w:t>Приложение № 5</w:t>
            </w:r>
            <w:r w:rsidR="00BC3A47">
              <w:rPr>
                <w:noProof/>
                <w:webHidden/>
              </w:rPr>
              <w:tab/>
            </w:r>
            <w:r w:rsidR="00BC3A47">
              <w:rPr>
                <w:noProof/>
                <w:webHidden/>
              </w:rPr>
              <w:fldChar w:fldCharType="begin"/>
            </w:r>
            <w:r w:rsidR="00BC3A47">
              <w:rPr>
                <w:noProof/>
                <w:webHidden/>
              </w:rPr>
              <w:instrText xml:space="preserve"> PAGEREF _Toc241233898 \h </w:instrText>
            </w:r>
            <w:r w:rsidR="00BC3A47">
              <w:rPr>
                <w:noProof/>
                <w:webHidden/>
              </w:rPr>
            </w:r>
            <w:r w:rsidR="00BC3A47">
              <w:rPr>
                <w:noProof/>
                <w:webHidden/>
              </w:rPr>
              <w:fldChar w:fldCharType="separate"/>
            </w:r>
            <w:r w:rsidR="00053EB1">
              <w:rPr>
                <w:noProof/>
                <w:webHidden/>
              </w:rPr>
              <w:t>29</w:t>
            </w:r>
            <w:r w:rsidR="00BC3A47">
              <w:rPr>
                <w:noProof/>
                <w:webHidden/>
              </w:rPr>
              <w:fldChar w:fldCharType="end"/>
            </w:r>
          </w:hyperlink>
        </w:p>
        <w:p w:rsidR="00BC3A47" w:rsidRDefault="00C15DC1">
          <w:pPr>
            <w:pStyle w:val="2c"/>
            <w:tabs>
              <w:tab w:val="right" w:leader="dot" w:pos="10194"/>
            </w:tabs>
            <w:rPr>
              <w:rFonts w:asciiTheme="minorHAnsi" w:eastAsiaTheme="minorEastAsia" w:hAnsiTheme="minorHAnsi" w:cstheme="minorBidi"/>
              <w:noProof/>
              <w:sz w:val="22"/>
              <w:szCs w:val="22"/>
            </w:rPr>
          </w:pPr>
          <w:hyperlink w:anchor="_Toc241233899" w:history="1">
            <w:r w:rsidR="00BC3A47" w:rsidRPr="00C36348">
              <w:rPr>
                <w:rStyle w:val="a9"/>
                <w:noProof/>
              </w:rPr>
              <w:t>Приложение № 6</w:t>
            </w:r>
            <w:r w:rsidR="00BC3A47">
              <w:rPr>
                <w:noProof/>
                <w:webHidden/>
              </w:rPr>
              <w:tab/>
            </w:r>
            <w:r w:rsidR="00BC3A47">
              <w:rPr>
                <w:noProof/>
                <w:webHidden/>
              </w:rPr>
              <w:fldChar w:fldCharType="begin"/>
            </w:r>
            <w:r w:rsidR="00BC3A47">
              <w:rPr>
                <w:noProof/>
                <w:webHidden/>
              </w:rPr>
              <w:instrText xml:space="preserve"> PAGEREF _Toc241233899 \h </w:instrText>
            </w:r>
            <w:r w:rsidR="00BC3A47">
              <w:rPr>
                <w:noProof/>
                <w:webHidden/>
              </w:rPr>
            </w:r>
            <w:r w:rsidR="00BC3A47">
              <w:rPr>
                <w:noProof/>
                <w:webHidden/>
              </w:rPr>
              <w:fldChar w:fldCharType="separate"/>
            </w:r>
            <w:r w:rsidR="00053EB1">
              <w:rPr>
                <w:noProof/>
                <w:webHidden/>
              </w:rPr>
              <w:t>30</w:t>
            </w:r>
            <w:r w:rsidR="00BC3A47">
              <w:rPr>
                <w:noProof/>
                <w:webHidden/>
              </w:rPr>
              <w:fldChar w:fldCharType="end"/>
            </w:r>
          </w:hyperlink>
        </w:p>
        <w:p w:rsidR="00BC3A47" w:rsidRDefault="00C15DC1">
          <w:pPr>
            <w:pStyle w:val="2c"/>
            <w:tabs>
              <w:tab w:val="right" w:leader="dot" w:pos="10194"/>
            </w:tabs>
            <w:rPr>
              <w:rFonts w:asciiTheme="minorHAnsi" w:eastAsiaTheme="minorEastAsia" w:hAnsiTheme="minorHAnsi" w:cstheme="minorBidi"/>
              <w:noProof/>
              <w:sz w:val="22"/>
              <w:szCs w:val="22"/>
            </w:rPr>
          </w:pPr>
          <w:hyperlink w:anchor="_Toc241233900" w:history="1">
            <w:r w:rsidR="00BC3A47" w:rsidRPr="00C36348">
              <w:rPr>
                <w:rStyle w:val="a9"/>
                <w:noProof/>
              </w:rPr>
              <w:t>Приложение № 7</w:t>
            </w:r>
            <w:r w:rsidR="00BC3A47">
              <w:rPr>
                <w:noProof/>
                <w:webHidden/>
              </w:rPr>
              <w:tab/>
            </w:r>
            <w:r w:rsidR="00BC3A47">
              <w:rPr>
                <w:noProof/>
                <w:webHidden/>
              </w:rPr>
              <w:fldChar w:fldCharType="begin"/>
            </w:r>
            <w:r w:rsidR="00BC3A47">
              <w:rPr>
                <w:noProof/>
                <w:webHidden/>
              </w:rPr>
              <w:instrText xml:space="preserve"> PAGEREF _Toc241233900 \h </w:instrText>
            </w:r>
            <w:r w:rsidR="00BC3A47">
              <w:rPr>
                <w:noProof/>
                <w:webHidden/>
              </w:rPr>
            </w:r>
            <w:r w:rsidR="00BC3A47">
              <w:rPr>
                <w:noProof/>
                <w:webHidden/>
              </w:rPr>
              <w:fldChar w:fldCharType="separate"/>
            </w:r>
            <w:r w:rsidR="00053EB1">
              <w:rPr>
                <w:noProof/>
                <w:webHidden/>
              </w:rPr>
              <w:t>31</w:t>
            </w:r>
            <w:r w:rsidR="00BC3A47">
              <w:rPr>
                <w:noProof/>
                <w:webHidden/>
              </w:rPr>
              <w:fldChar w:fldCharType="end"/>
            </w:r>
          </w:hyperlink>
        </w:p>
        <w:p w:rsidR="00BC3A47" w:rsidRDefault="00C15DC1">
          <w:pPr>
            <w:pStyle w:val="2c"/>
            <w:tabs>
              <w:tab w:val="right" w:leader="dot" w:pos="10194"/>
            </w:tabs>
            <w:rPr>
              <w:rFonts w:asciiTheme="minorHAnsi" w:eastAsiaTheme="minorEastAsia" w:hAnsiTheme="minorHAnsi" w:cstheme="minorBidi"/>
              <w:noProof/>
              <w:sz w:val="22"/>
              <w:szCs w:val="22"/>
            </w:rPr>
          </w:pPr>
          <w:hyperlink w:anchor="_Toc241233905" w:history="1">
            <w:r w:rsidR="00BC3A47" w:rsidRPr="00C36348">
              <w:rPr>
                <w:rStyle w:val="a9"/>
                <w:b/>
                <w:noProof/>
              </w:rPr>
              <w:t>Приложение №8</w:t>
            </w:r>
            <w:r w:rsidR="00BC3A47">
              <w:rPr>
                <w:noProof/>
                <w:webHidden/>
              </w:rPr>
              <w:tab/>
            </w:r>
            <w:r w:rsidR="00BC3A47">
              <w:rPr>
                <w:noProof/>
                <w:webHidden/>
              </w:rPr>
              <w:fldChar w:fldCharType="begin"/>
            </w:r>
            <w:r w:rsidR="00BC3A47">
              <w:rPr>
                <w:noProof/>
                <w:webHidden/>
              </w:rPr>
              <w:instrText xml:space="preserve"> PAGEREF _Toc241233905 \h </w:instrText>
            </w:r>
            <w:r w:rsidR="00BC3A47">
              <w:rPr>
                <w:noProof/>
                <w:webHidden/>
              </w:rPr>
            </w:r>
            <w:r w:rsidR="00BC3A47">
              <w:rPr>
                <w:noProof/>
                <w:webHidden/>
              </w:rPr>
              <w:fldChar w:fldCharType="separate"/>
            </w:r>
            <w:r w:rsidR="00053EB1">
              <w:rPr>
                <w:noProof/>
                <w:webHidden/>
              </w:rPr>
              <w:t>40</w:t>
            </w:r>
            <w:r w:rsidR="00BC3A47">
              <w:rPr>
                <w:noProof/>
                <w:webHidden/>
              </w:rPr>
              <w:fldChar w:fldCharType="end"/>
            </w:r>
          </w:hyperlink>
        </w:p>
        <w:p w:rsidR="00CE60E3" w:rsidRPr="003455D8" w:rsidRDefault="00CE60E3">
          <w:pPr>
            <w:rPr>
              <w:b/>
              <w:color w:val="FF0000"/>
            </w:rPr>
          </w:pPr>
          <w:r w:rsidRPr="003455D8">
            <w:rPr>
              <w:b/>
              <w:bCs/>
            </w:rPr>
            <w:fldChar w:fldCharType="end"/>
          </w:r>
        </w:p>
      </w:sdtContent>
    </w:sdt>
    <w:p w:rsidR="00CE60E3" w:rsidRPr="003455D8" w:rsidRDefault="00CE60E3" w:rsidP="00407784">
      <w:pPr>
        <w:spacing w:line="276" w:lineRule="auto"/>
        <w:jc w:val="center"/>
        <w:rPr>
          <w:b/>
          <w:color w:val="000000"/>
        </w:rPr>
      </w:pPr>
    </w:p>
    <w:p w:rsidR="00834173" w:rsidRPr="003455D8" w:rsidRDefault="00BB411F" w:rsidP="003602EE">
      <w:pPr>
        <w:pStyle w:val="10"/>
        <w:numPr>
          <w:ilvl w:val="0"/>
          <w:numId w:val="1"/>
        </w:numPr>
        <w:spacing w:before="0" w:after="0" w:line="276" w:lineRule="auto"/>
        <w:jc w:val="center"/>
        <w:rPr>
          <w:b w:val="0"/>
          <w:color w:val="000000"/>
          <w:sz w:val="24"/>
          <w:szCs w:val="24"/>
        </w:rPr>
      </w:pPr>
      <w:r w:rsidRPr="003455D8">
        <w:rPr>
          <w:bCs w:val="0"/>
          <w:color w:val="000000"/>
          <w:sz w:val="24"/>
          <w:szCs w:val="24"/>
        </w:rPr>
        <w:br w:type="column"/>
      </w:r>
      <w:bookmarkStart w:id="0" w:name="_Toc241233859"/>
      <w:r w:rsidR="00834173" w:rsidRPr="003455D8">
        <w:rPr>
          <w:rFonts w:ascii="Times New Roman" w:hAnsi="Times New Roman" w:cs="Times New Roman"/>
          <w:sz w:val="24"/>
          <w:szCs w:val="24"/>
        </w:rPr>
        <w:lastRenderedPageBreak/>
        <w:t xml:space="preserve">Общие </w:t>
      </w:r>
      <w:r w:rsidR="00120957" w:rsidRPr="003455D8">
        <w:rPr>
          <w:rFonts w:ascii="Times New Roman" w:hAnsi="Times New Roman" w:cs="Times New Roman"/>
          <w:sz w:val="24"/>
          <w:szCs w:val="24"/>
        </w:rPr>
        <w:t>положения</w:t>
      </w:r>
      <w:bookmarkEnd w:id="0"/>
    </w:p>
    <w:p w:rsidR="00834173" w:rsidRPr="003455D8" w:rsidRDefault="00834173" w:rsidP="00E757ED">
      <w:pPr>
        <w:spacing w:line="276" w:lineRule="auto"/>
        <w:ind w:firstLine="709"/>
        <w:rPr>
          <w:color w:val="000000"/>
        </w:rPr>
      </w:pPr>
    </w:p>
    <w:p w:rsidR="00834173" w:rsidRPr="003455D8" w:rsidRDefault="00834173" w:rsidP="0083224C">
      <w:pPr>
        <w:pStyle w:val="31"/>
        <w:numPr>
          <w:ilvl w:val="1"/>
          <w:numId w:val="2"/>
        </w:numPr>
        <w:spacing w:before="0" w:after="0" w:line="276" w:lineRule="auto"/>
        <w:ind w:left="0" w:firstLine="709"/>
        <w:jc w:val="center"/>
        <w:rPr>
          <w:rFonts w:ascii="Times New Roman" w:hAnsi="Times New Roman" w:cs="Times New Roman"/>
          <w:color w:val="000000"/>
          <w:sz w:val="24"/>
          <w:szCs w:val="24"/>
        </w:rPr>
      </w:pPr>
      <w:bookmarkStart w:id="1" w:name="_Toc241233860"/>
      <w:r w:rsidRPr="003455D8">
        <w:rPr>
          <w:rFonts w:ascii="Times New Roman" w:hAnsi="Times New Roman" w:cs="Times New Roman"/>
          <w:color w:val="000000"/>
          <w:sz w:val="24"/>
          <w:szCs w:val="24"/>
        </w:rPr>
        <w:t>Сведения о заказчике</w:t>
      </w:r>
      <w:bookmarkEnd w:id="1"/>
    </w:p>
    <w:p w:rsidR="008D0AD5" w:rsidRPr="003455D8" w:rsidRDefault="008D0AD5" w:rsidP="008D0AD5">
      <w:pPr>
        <w:pStyle w:val="a7"/>
        <w:spacing w:line="276" w:lineRule="auto"/>
        <w:ind w:left="720"/>
        <w:jc w:val="both"/>
        <w:rPr>
          <w:b/>
          <w:bCs/>
          <w:color w:val="000000" w:themeColor="text1"/>
          <w:lang w:val="ru-RU" w:eastAsia="ru-RU"/>
        </w:rPr>
      </w:pPr>
      <w:r w:rsidRPr="003455D8">
        <w:rPr>
          <w:b/>
          <w:bCs/>
          <w:color w:val="000000" w:themeColor="text1"/>
          <w:lang w:val="ru-RU" w:eastAsia="ru-RU"/>
        </w:rPr>
        <w:t xml:space="preserve">Организатор: </w:t>
      </w:r>
      <w:r w:rsidRPr="003455D8">
        <w:rPr>
          <w:bCs/>
          <w:color w:val="000000" w:themeColor="text1"/>
          <w:lang w:val="ru-RU" w:eastAsia="ru-RU"/>
        </w:rPr>
        <w:t>Отдел организации закупок ЗАО «ЮКЖД»;</w:t>
      </w:r>
    </w:p>
    <w:p w:rsidR="008D0AD5" w:rsidRPr="003455D8" w:rsidRDefault="008D0AD5" w:rsidP="008D0AD5">
      <w:pPr>
        <w:pStyle w:val="a7"/>
        <w:spacing w:line="276" w:lineRule="auto"/>
        <w:ind w:left="720"/>
        <w:jc w:val="both"/>
        <w:rPr>
          <w:b/>
          <w:bCs/>
          <w:color w:val="000000" w:themeColor="text1"/>
          <w:lang w:val="ru-RU" w:eastAsia="ru-RU"/>
        </w:rPr>
      </w:pPr>
      <w:r w:rsidRPr="003455D8">
        <w:rPr>
          <w:b/>
          <w:bCs/>
          <w:color w:val="000000" w:themeColor="text1"/>
          <w:lang w:val="ru-RU" w:eastAsia="ru-RU"/>
        </w:rPr>
        <w:t xml:space="preserve">Место нахождения: </w:t>
      </w:r>
      <w:r w:rsidRPr="003455D8">
        <w:rPr>
          <w:bCs/>
          <w:color w:val="000000" w:themeColor="text1"/>
          <w:lang w:val="ru-RU" w:eastAsia="ru-RU"/>
        </w:rPr>
        <w:t xml:space="preserve">пр. Тиграна </w:t>
      </w:r>
      <w:proofErr w:type="spellStart"/>
      <w:r w:rsidRPr="003455D8">
        <w:rPr>
          <w:bCs/>
          <w:color w:val="000000" w:themeColor="text1"/>
          <w:lang w:val="ru-RU" w:eastAsia="ru-RU"/>
        </w:rPr>
        <w:t>Меца</w:t>
      </w:r>
      <w:proofErr w:type="spellEnd"/>
      <w:r w:rsidRPr="003455D8">
        <w:rPr>
          <w:bCs/>
          <w:color w:val="000000" w:themeColor="text1"/>
          <w:lang w:val="ru-RU" w:eastAsia="ru-RU"/>
        </w:rPr>
        <w:t xml:space="preserve"> 50</w:t>
      </w:r>
    </w:p>
    <w:p w:rsidR="008D0AD5" w:rsidRPr="003455D8" w:rsidRDefault="008D0AD5" w:rsidP="008D0AD5">
      <w:pPr>
        <w:pStyle w:val="a7"/>
        <w:spacing w:line="276" w:lineRule="auto"/>
        <w:ind w:left="720"/>
        <w:jc w:val="both"/>
        <w:rPr>
          <w:b/>
          <w:bCs/>
          <w:color w:val="000000" w:themeColor="text1"/>
          <w:lang w:val="ru-RU" w:eastAsia="ru-RU"/>
        </w:rPr>
      </w:pPr>
      <w:r w:rsidRPr="003455D8">
        <w:rPr>
          <w:b/>
          <w:bCs/>
          <w:color w:val="000000" w:themeColor="text1"/>
          <w:lang w:val="ru-RU" w:eastAsia="ru-RU"/>
        </w:rPr>
        <w:t xml:space="preserve">Почтовый адрес: </w:t>
      </w:r>
      <w:r w:rsidRPr="003455D8">
        <w:rPr>
          <w:bCs/>
          <w:color w:val="000000" w:themeColor="text1"/>
          <w:lang w:val="ru-RU" w:eastAsia="ru-RU"/>
        </w:rPr>
        <w:t xml:space="preserve">0005, г. Ереван Тиграна </w:t>
      </w:r>
      <w:proofErr w:type="spellStart"/>
      <w:r w:rsidRPr="003455D8">
        <w:rPr>
          <w:bCs/>
          <w:color w:val="000000" w:themeColor="text1"/>
          <w:lang w:val="ru-RU" w:eastAsia="ru-RU"/>
        </w:rPr>
        <w:t>Меца</w:t>
      </w:r>
      <w:proofErr w:type="spellEnd"/>
      <w:r w:rsidRPr="003455D8">
        <w:rPr>
          <w:bCs/>
          <w:color w:val="000000" w:themeColor="text1"/>
          <w:lang w:val="ru-RU" w:eastAsia="ru-RU"/>
        </w:rPr>
        <w:t xml:space="preserve"> 50</w:t>
      </w:r>
    </w:p>
    <w:p w:rsidR="008D0AD5" w:rsidRPr="003455D8" w:rsidRDefault="008D0AD5" w:rsidP="008D0AD5">
      <w:pPr>
        <w:pStyle w:val="a7"/>
        <w:spacing w:line="276" w:lineRule="auto"/>
        <w:ind w:left="720"/>
        <w:jc w:val="both"/>
        <w:rPr>
          <w:b/>
          <w:bCs/>
          <w:color w:val="000000" w:themeColor="text1"/>
          <w:lang w:val="ru-RU" w:eastAsia="ru-RU"/>
        </w:rPr>
      </w:pPr>
      <w:r w:rsidRPr="003455D8">
        <w:rPr>
          <w:b/>
          <w:bCs/>
          <w:color w:val="000000" w:themeColor="text1"/>
          <w:lang w:val="ru-RU" w:eastAsia="ru-RU"/>
        </w:rPr>
        <w:t xml:space="preserve">Адрес электронной почты: </w:t>
      </w:r>
      <w:r w:rsidRPr="003455D8">
        <w:rPr>
          <w:bCs/>
          <w:color w:val="000000" w:themeColor="text1"/>
          <w:lang w:val="ru-RU" w:eastAsia="ru-RU"/>
        </w:rPr>
        <w:t>tender@railway.am;</w:t>
      </w:r>
    </w:p>
    <w:p w:rsidR="008D0AD5" w:rsidRPr="003455D8" w:rsidRDefault="008D0AD5" w:rsidP="008D0AD5">
      <w:pPr>
        <w:pStyle w:val="a7"/>
        <w:spacing w:line="276" w:lineRule="auto"/>
        <w:ind w:left="720"/>
        <w:jc w:val="both"/>
        <w:rPr>
          <w:b/>
          <w:bCs/>
          <w:color w:val="000000" w:themeColor="text1"/>
          <w:lang w:val="ru-RU" w:eastAsia="ru-RU"/>
        </w:rPr>
      </w:pPr>
      <w:r w:rsidRPr="003455D8">
        <w:rPr>
          <w:b/>
          <w:bCs/>
          <w:color w:val="000000" w:themeColor="text1"/>
          <w:lang w:val="ru-RU" w:eastAsia="ru-RU"/>
        </w:rPr>
        <w:t xml:space="preserve">Номер телефона: </w:t>
      </w:r>
      <w:r w:rsidRPr="003455D8">
        <w:rPr>
          <w:bCs/>
          <w:color w:val="000000" w:themeColor="text1"/>
          <w:lang w:val="ru-RU" w:eastAsia="ru-RU"/>
        </w:rPr>
        <w:t>+374 60 46-31-74.</w:t>
      </w:r>
    </w:p>
    <w:p w:rsidR="00956508" w:rsidRPr="003455D8" w:rsidRDefault="00956508" w:rsidP="008D0AD5">
      <w:pPr>
        <w:pStyle w:val="a7"/>
        <w:spacing w:line="276" w:lineRule="auto"/>
        <w:ind w:left="720"/>
        <w:jc w:val="both"/>
        <w:rPr>
          <w:bCs/>
        </w:rPr>
      </w:pPr>
      <w:r w:rsidRPr="003455D8">
        <w:rPr>
          <w:b/>
          <w:bCs/>
        </w:rPr>
        <w:t>Заказчик:</w:t>
      </w:r>
      <w:r w:rsidRPr="003455D8">
        <w:rPr>
          <w:bCs/>
        </w:rPr>
        <w:t xml:space="preserve"> ЗАО «Южно-Кавказская железная дорога»</w:t>
      </w:r>
    </w:p>
    <w:p w:rsidR="00834173" w:rsidRPr="003455D8" w:rsidRDefault="00956508" w:rsidP="00956508">
      <w:pPr>
        <w:pStyle w:val="a7"/>
        <w:spacing w:line="276" w:lineRule="auto"/>
        <w:ind w:left="720"/>
        <w:jc w:val="both"/>
        <w:rPr>
          <w:bCs/>
        </w:rPr>
      </w:pPr>
      <w:r w:rsidRPr="003455D8">
        <w:rPr>
          <w:bCs/>
        </w:rPr>
        <w:t xml:space="preserve">Место нахождения: 0005, г. Ереван, пр. Тиграна </w:t>
      </w:r>
      <w:proofErr w:type="spellStart"/>
      <w:r w:rsidRPr="003455D8">
        <w:rPr>
          <w:bCs/>
        </w:rPr>
        <w:t>Меца</w:t>
      </w:r>
      <w:proofErr w:type="spellEnd"/>
      <w:r w:rsidRPr="003455D8">
        <w:rPr>
          <w:bCs/>
        </w:rPr>
        <w:t xml:space="preserve"> 50</w:t>
      </w:r>
    </w:p>
    <w:p w:rsidR="00480A75" w:rsidRPr="003455D8" w:rsidRDefault="00480A75" w:rsidP="00956508">
      <w:pPr>
        <w:pStyle w:val="a7"/>
        <w:spacing w:line="276" w:lineRule="auto"/>
        <w:ind w:left="720"/>
        <w:jc w:val="both"/>
        <w:rPr>
          <w:bCs/>
        </w:rPr>
      </w:pPr>
    </w:p>
    <w:p w:rsidR="00834173" w:rsidRPr="003455D8" w:rsidRDefault="00737C23" w:rsidP="0083224C">
      <w:pPr>
        <w:keepNext/>
        <w:numPr>
          <w:ilvl w:val="1"/>
          <w:numId w:val="2"/>
        </w:numPr>
        <w:spacing w:line="276" w:lineRule="auto"/>
        <w:ind w:left="0" w:firstLine="709"/>
        <w:jc w:val="center"/>
        <w:outlineLvl w:val="2"/>
        <w:rPr>
          <w:b/>
          <w:bCs/>
          <w:color w:val="000000"/>
        </w:rPr>
      </w:pPr>
      <w:bookmarkStart w:id="2" w:name="_Toc241233861"/>
      <w:r w:rsidRPr="003455D8">
        <w:rPr>
          <w:b/>
          <w:bCs/>
          <w:color w:val="000000"/>
        </w:rPr>
        <w:t xml:space="preserve">Способ проведения </w:t>
      </w:r>
      <w:r w:rsidR="00407784" w:rsidRPr="003455D8">
        <w:rPr>
          <w:b/>
          <w:bCs/>
          <w:color w:val="000000"/>
        </w:rPr>
        <w:t>конкурса</w:t>
      </w:r>
      <w:bookmarkEnd w:id="2"/>
    </w:p>
    <w:p w:rsidR="00407784" w:rsidRPr="003455D8" w:rsidRDefault="00834173" w:rsidP="00407784">
      <w:pPr>
        <w:spacing w:line="276" w:lineRule="auto"/>
        <w:ind w:firstLine="709"/>
        <w:jc w:val="both"/>
        <w:rPr>
          <w:b/>
          <w:bCs/>
          <w:color w:val="000000"/>
        </w:rPr>
      </w:pPr>
      <w:r w:rsidRPr="003455D8">
        <w:rPr>
          <w:bCs/>
          <w:color w:val="000000"/>
        </w:rPr>
        <w:t xml:space="preserve">Запрос предложений </w:t>
      </w:r>
      <w:r w:rsidR="00407784" w:rsidRPr="003455D8">
        <w:rPr>
          <w:b/>
          <w:bCs/>
          <w:color w:val="000000"/>
        </w:rPr>
        <w:t xml:space="preserve">в бумажной форме по коду </w:t>
      </w:r>
      <w:r w:rsidR="00656BED" w:rsidRPr="003455D8">
        <w:rPr>
          <w:rFonts w:eastAsia="MS Mincho"/>
          <w:b/>
        </w:rPr>
        <w:t xml:space="preserve">№ЮКЖД-ЗП </w:t>
      </w:r>
      <w:r w:rsidR="00053EB1" w:rsidRPr="00053EB1">
        <w:rPr>
          <w:rFonts w:eastAsia="MS Mincho"/>
          <w:b/>
        </w:rPr>
        <w:t>026/015</w:t>
      </w:r>
    </w:p>
    <w:p w:rsidR="00834173" w:rsidRPr="003455D8" w:rsidRDefault="00834173" w:rsidP="00E757ED">
      <w:pPr>
        <w:spacing w:line="276" w:lineRule="auto"/>
        <w:ind w:firstLine="709"/>
        <w:jc w:val="both"/>
        <w:rPr>
          <w:bCs/>
          <w:color w:val="000000"/>
        </w:rPr>
      </w:pPr>
    </w:p>
    <w:p w:rsidR="00834173" w:rsidRPr="003455D8" w:rsidRDefault="00834173" w:rsidP="00E42E33">
      <w:pPr>
        <w:keepNext/>
        <w:numPr>
          <w:ilvl w:val="1"/>
          <w:numId w:val="2"/>
        </w:numPr>
        <w:spacing w:line="276" w:lineRule="auto"/>
        <w:ind w:left="0" w:firstLine="709"/>
        <w:jc w:val="center"/>
        <w:outlineLvl w:val="2"/>
        <w:rPr>
          <w:b/>
          <w:bCs/>
          <w:color w:val="000000"/>
        </w:rPr>
      </w:pPr>
      <w:bookmarkStart w:id="3" w:name="_Toc241233862"/>
      <w:r w:rsidRPr="003455D8">
        <w:rPr>
          <w:b/>
          <w:bCs/>
          <w:color w:val="000000"/>
        </w:rPr>
        <w:t>Предмет конкурентной закупки</w:t>
      </w:r>
      <w:bookmarkEnd w:id="3"/>
    </w:p>
    <w:p w:rsidR="00386B30" w:rsidRPr="003455D8" w:rsidRDefault="00386B30" w:rsidP="00386B30">
      <w:pPr>
        <w:spacing w:line="276" w:lineRule="auto"/>
        <w:ind w:firstLine="709"/>
        <w:jc w:val="both"/>
        <w:rPr>
          <w:bCs/>
          <w:color w:val="000000"/>
        </w:rPr>
      </w:pPr>
      <w:r w:rsidRPr="003455D8">
        <w:rPr>
          <w:bCs/>
          <w:color w:val="000000"/>
        </w:rPr>
        <w:t xml:space="preserve">Капитальный ремонт </w:t>
      </w:r>
      <w:r w:rsidR="0099516C" w:rsidRPr="003455D8">
        <w:rPr>
          <w:bCs/>
          <w:color w:val="000000"/>
        </w:rPr>
        <w:t xml:space="preserve">трансформатора </w:t>
      </w:r>
      <w:r w:rsidR="00467A00" w:rsidRPr="00467A00">
        <w:rPr>
          <w:bCs/>
          <w:color w:val="000000"/>
        </w:rPr>
        <w:t>ТДН-10000/110</w:t>
      </w:r>
      <w:r w:rsidR="00467A00">
        <w:rPr>
          <w:bCs/>
          <w:color w:val="000000"/>
        </w:rPr>
        <w:t xml:space="preserve"> </w:t>
      </w:r>
      <w:r w:rsidR="00467A00" w:rsidRPr="00467A00">
        <w:rPr>
          <w:bCs/>
          <w:color w:val="000000"/>
        </w:rPr>
        <w:t>70У1К</w:t>
      </w:r>
      <w:r w:rsidR="00636733" w:rsidRPr="003455D8">
        <w:rPr>
          <w:bCs/>
          <w:color w:val="000000"/>
        </w:rPr>
        <w:t>,</w:t>
      </w:r>
      <w:r w:rsidR="005343D3">
        <w:rPr>
          <w:bCs/>
          <w:color w:val="000000"/>
        </w:rPr>
        <w:t xml:space="preserve"> </w:t>
      </w:r>
      <w:r w:rsidR="00636733" w:rsidRPr="003455D8">
        <w:rPr>
          <w:bCs/>
          <w:color w:val="000000"/>
        </w:rPr>
        <w:t xml:space="preserve">находящегося </w:t>
      </w:r>
      <w:r w:rsidR="00BF6B66" w:rsidRPr="003455D8">
        <w:rPr>
          <w:bCs/>
          <w:color w:val="000000"/>
        </w:rPr>
        <w:t>в</w:t>
      </w:r>
      <w:r w:rsidR="00636733" w:rsidRPr="003455D8">
        <w:rPr>
          <w:bCs/>
          <w:color w:val="000000"/>
        </w:rPr>
        <w:t xml:space="preserve"> составе «Электротехнического оборудования» </w:t>
      </w:r>
      <w:r w:rsidR="0099516C" w:rsidRPr="003455D8">
        <w:rPr>
          <w:bCs/>
          <w:color w:val="000000"/>
        </w:rPr>
        <w:t xml:space="preserve">тяговой подстанции </w:t>
      </w:r>
      <w:proofErr w:type="spellStart"/>
      <w:r w:rsidR="00467A00">
        <w:rPr>
          <w:bCs/>
          <w:color w:val="000000"/>
        </w:rPr>
        <w:t>Прошян</w:t>
      </w:r>
      <w:proofErr w:type="spellEnd"/>
      <w:r w:rsidR="005343D3">
        <w:rPr>
          <w:bCs/>
          <w:color w:val="000000"/>
        </w:rPr>
        <w:t xml:space="preserve"> </w:t>
      </w:r>
      <w:r w:rsidR="00E42E33" w:rsidRPr="003455D8">
        <w:rPr>
          <w:bCs/>
          <w:color w:val="000000"/>
        </w:rPr>
        <w:t xml:space="preserve">в количестве </w:t>
      </w:r>
      <w:r w:rsidR="0099516C" w:rsidRPr="003455D8">
        <w:rPr>
          <w:bCs/>
          <w:color w:val="000000"/>
        </w:rPr>
        <w:t>1</w:t>
      </w:r>
      <w:r w:rsidR="00E42E33" w:rsidRPr="003455D8">
        <w:rPr>
          <w:bCs/>
          <w:color w:val="000000"/>
        </w:rPr>
        <w:t xml:space="preserve"> (</w:t>
      </w:r>
      <w:r w:rsidR="0099516C" w:rsidRPr="003455D8">
        <w:rPr>
          <w:bCs/>
          <w:color w:val="000000"/>
        </w:rPr>
        <w:t>один</w:t>
      </w:r>
      <w:r w:rsidR="00E42E33" w:rsidRPr="003455D8">
        <w:rPr>
          <w:bCs/>
          <w:color w:val="000000"/>
        </w:rPr>
        <w:t>) шт</w:t>
      </w:r>
      <w:r w:rsidR="00D952E8" w:rsidRPr="003455D8">
        <w:rPr>
          <w:bCs/>
          <w:color w:val="000000"/>
        </w:rPr>
        <w:t>.</w:t>
      </w:r>
    </w:p>
    <w:p w:rsidR="00EF1DFC" w:rsidRPr="003455D8" w:rsidRDefault="00EF1DFC" w:rsidP="00E757ED">
      <w:pPr>
        <w:spacing w:line="276" w:lineRule="auto"/>
        <w:ind w:firstLine="709"/>
        <w:jc w:val="both"/>
        <w:rPr>
          <w:bCs/>
          <w:color w:val="000000"/>
        </w:rPr>
      </w:pPr>
    </w:p>
    <w:p w:rsidR="00EF1DFC" w:rsidRPr="003455D8" w:rsidRDefault="00EF1DFC" w:rsidP="00E42E33">
      <w:pPr>
        <w:keepNext/>
        <w:numPr>
          <w:ilvl w:val="1"/>
          <w:numId w:val="2"/>
        </w:numPr>
        <w:spacing w:line="276" w:lineRule="auto"/>
        <w:ind w:left="0" w:firstLine="709"/>
        <w:jc w:val="center"/>
        <w:outlineLvl w:val="2"/>
        <w:rPr>
          <w:b/>
          <w:bCs/>
          <w:color w:val="000000"/>
        </w:rPr>
      </w:pPr>
      <w:bookmarkStart w:id="4" w:name="_Toc241233863"/>
      <w:r w:rsidRPr="003455D8">
        <w:rPr>
          <w:b/>
          <w:bCs/>
          <w:color w:val="000000"/>
        </w:rPr>
        <w:t>Начальная (максимальная) цена договора</w:t>
      </w:r>
      <w:bookmarkEnd w:id="4"/>
    </w:p>
    <w:p w:rsidR="007A16E8" w:rsidRPr="003503DC" w:rsidRDefault="00C829D7" w:rsidP="007A16E8">
      <w:pPr>
        <w:ind w:firstLine="708"/>
        <w:jc w:val="both"/>
        <w:rPr>
          <w:sz w:val="26"/>
          <w:szCs w:val="26"/>
        </w:rPr>
      </w:pPr>
      <w:r w:rsidRPr="003503DC">
        <w:rPr>
          <w:bCs/>
          <w:color w:val="000000" w:themeColor="text1"/>
        </w:rPr>
        <w:t xml:space="preserve">Начальная (максимальная) цена на проведение капитального ремонта </w:t>
      </w:r>
      <w:r w:rsidR="0099516C" w:rsidRPr="003503DC">
        <w:rPr>
          <w:bCs/>
          <w:color w:val="000000"/>
        </w:rPr>
        <w:t xml:space="preserve">трансформатора </w:t>
      </w:r>
      <w:r w:rsidR="00467A00" w:rsidRPr="003503DC">
        <w:rPr>
          <w:bCs/>
          <w:color w:val="000000"/>
        </w:rPr>
        <w:t xml:space="preserve">ТДН-10000/110 70У1К </w:t>
      </w:r>
      <w:r w:rsidR="0099516C" w:rsidRPr="003503DC">
        <w:rPr>
          <w:bCs/>
          <w:color w:val="000000"/>
        </w:rPr>
        <w:t xml:space="preserve">тяговой подстанции </w:t>
      </w:r>
      <w:proofErr w:type="spellStart"/>
      <w:r w:rsidR="00467A00" w:rsidRPr="003503DC">
        <w:rPr>
          <w:bCs/>
          <w:color w:val="000000"/>
        </w:rPr>
        <w:t>Прошян</w:t>
      </w:r>
      <w:proofErr w:type="spellEnd"/>
      <w:r w:rsidR="0099516C" w:rsidRPr="003503DC">
        <w:rPr>
          <w:bCs/>
          <w:color w:val="000000" w:themeColor="text1"/>
        </w:rPr>
        <w:t xml:space="preserve"> </w:t>
      </w:r>
      <w:r w:rsidRPr="003503DC">
        <w:rPr>
          <w:bCs/>
          <w:color w:val="000000" w:themeColor="text1"/>
        </w:rPr>
        <w:t xml:space="preserve">в количестве </w:t>
      </w:r>
      <w:r w:rsidR="0099516C" w:rsidRPr="003503DC">
        <w:rPr>
          <w:bCs/>
          <w:color w:val="000000" w:themeColor="text1"/>
        </w:rPr>
        <w:t>1</w:t>
      </w:r>
      <w:r w:rsidR="00EB3037" w:rsidRPr="003503DC">
        <w:rPr>
          <w:bCs/>
          <w:color w:val="000000" w:themeColor="text1"/>
        </w:rPr>
        <w:t xml:space="preserve"> шт. </w:t>
      </w:r>
      <w:r w:rsidR="00EB3037" w:rsidRPr="003503DC">
        <w:rPr>
          <w:bCs/>
        </w:rPr>
        <w:t xml:space="preserve">составляет </w:t>
      </w:r>
      <w:r w:rsidR="007A16E8" w:rsidRPr="003503DC">
        <w:rPr>
          <w:sz w:val="26"/>
          <w:szCs w:val="26"/>
        </w:rPr>
        <w:t>40 000 000,00 (сорок миллионов) драм РА без НДС или 48 000 000,00 (сорок восемь миллионов) драм РА с НДС, в т. ч.</w:t>
      </w:r>
    </w:p>
    <w:p w:rsidR="007A16E8" w:rsidRPr="003503DC" w:rsidRDefault="007A16E8" w:rsidP="007A16E8">
      <w:pPr>
        <w:ind w:firstLine="708"/>
        <w:jc w:val="both"/>
        <w:rPr>
          <w:sz w:val="26"/>
          <w:szCs w:val="26"/>
        </w:rPr>
      </w:pPr>
      <w:r w:rsidRPr="003503DC">
        <w:rPr>
          <w:sz w:val="26"/>
          <w:szCs w:val="26"/>
        </w:rPr>
        <w:t>1 этап- 19 000 000,00 (девятнадцать миллионов) драм РА без НДС или 22 800 000,00 (двадцать два миллиона восемьсот тысяч) драм РА с НДС;</w:t>
      </w:r>
    </w:p>
    <w:p w:rsidR="00C829D7" w:rsidRPr="003455D8" w:rsidRDefault="007A16E8" w:rsidP="007A16E8">
      <w:pPr>
        <w:ind w:firstLine="708"/>
        <w:jc w:val="both"/>
        <w:rPr>
          <w:bCs/>
        </w:rPr>
      </w:pPr>
      <w:r w:rsidRPr="003503DC">
        <w:rPr>
          <w:sz w:val="26"/>
          <w:szCs w:val="26"/>
        </w:rPr>
        <w:t>2 этап -  21 000 000,00 (</w:t>
      </w:r>
      <w:r w:rsidR="001A130D" w:rsidRPr="003503DC">
        <w:rPr>
          <w:sz w:val="26"/>
          <w:szCs w:val="26"/>
        </w:rPr>
        <w:t>двадцать один миллион</w:t>
      </w:r>
      <w:r w:rsidRPr="003503DC">
        <w:rPr>
          <w:sz w:val="26"/>
          <w:szCs w:val="26"/>
        </w:rPr>
        <w:t>) драм РА без НДС или 25 200 000,00 (</w:t>
      </w:r>
      <w:r w:rsidR="001A130D" w:rsidRPr="003503DC">
        <w:rPr>
          <w:sz w:val="26"/>
          <w:szCs w:val="26"/>
        </w:rPr>
        <w:t>двадцать пять миллионов двести тысяч</w:t>
      </w:r>
      <w:r w:rsidRPr="003503DC">
        <w:rPr>
          <w:sz w:val="26"/>
          <w:szCs w:val="26"/>
        </w:rPr>
        <w:t>) драм РА с НДС.</w:t>
      </w:r>
    </w:p>
    <w:p w:rsidR="00011CE1" w:rsidRPr="003455D8" w:rsidRDefault="00011CE1" w:rsidP="00EF1DFC">
      <w:pPr>
        <w:spacing w:line="276" w:lineRule="auto"/>
        <w:ind w:firstLine="709"/>
        <w:jc w:val="both"/>
        <w:rPr>
          <w:b/>
          <w:bCs/>
          <w:i/>
          <w:color w:val="FF0000"/>
        </w:rPr>
      </w:pPr>
    </w:p>
    <w:p w:rsidR="007B4C55" w:rsidRPr="003455D8" w:rsidRDefault="007B4C55" w:rsidP="00EF1DFC">
      <w:pPr>
        <w:spacing w:line="276" w:lineRule="auto"/>
        <w:ind w:firstLine="709"/>
        <w:jc w:val="both"/>
        <w:rPr>
          <w:b/>
          <w:bCs/>
          <w:i/>
          <w:color w:val="000000"/>
        </w:rPr>
      </w:pPr>
    </w:p>
    <w:p w:rsidR="00B263DF" w:rsidRPr="003455D8" w:rsidRDefault="007B4C55" w:rsidP="007B4C55">
      <w:pPr>
        <w:keepNext/>
        <w:numPr>
          <w:ilvl w:val="1"/>
          <w:numId w:val="2"/>
        </w:numPr>
        <w:spacing w:line="276" w:lineRule="auto"/>
        <w:ind w:left="0" w:firstLine="709"/>
        <w:jc w:val="center"/>
        <w:outlineLvl w:val="2"/>
        <w:rPr>
          <w:b/>
          <w:bCs/>
          <w:color w:val="000000"/>
        </w:rPr>
      </w:pPr>
      <w:bookmarkStart w:id="5" w:name="_Toc241233864"/>
      <w:r w:rsidRPr="003455D8">
        <w:rPr>
          <w:b/>
          <w:bCs/>
          <w:color w:val="000000"/>
        </w:rPr>
        <w:t>Порядок формирования цены</w:t>
      </w:r>
      <w:bookmarkEnd w:id="5"/>
    </w:p>
    <w:p w:rsidR="001573CD" w:rsidRPr="003455D8" w:rsidRDefault="007B4C55" w:rsidP="007B4C55">
      <w:pPr>
        <w:keepNext/>
        <w:spacing w:line="276" w:lineRule="auto"/>
        <w:ind w:firstLine="708"/>
        <w:jc w:val="both"/>
        <w:outlineLvl w:val="2"/>
        <w:rPr>
          <w:bCs/>
        </w:rPr>
      </w:pPr>
      <w:bookmarkStart w:id="6" w:name="_Toc132891948"/>
      <w:bookmarkStart w:id="7" w:name="_Toc132904716"/>
      <w:bookmarkStart w:id="8" w:name="_Toc226709610"/>
      <w:bookmarkStart w:id="9" w:name="_Toc241233865"/>
      <w:r w:rsidRPr="003455D8">
        <w:rPr>
          <w:bCs/>
        </w:rPr>
        <w:t>Цена за единицу услуги включает в себя все виды налогов (в том числе без учета НДС/с учетом НДС), цену товара, стоимость упаковки, погрузочно-разгрузочны</w:t>
      </w:r>
      <w:r w:rsidR="00542670" w:rsidRPr="003455D8">
        <w:rPr>
          <w:bCs/>
        </w:rPr>
        <w:t>е</w:t>
      </w:r>
      <w:r w:rsidRPr="003455D8">
        <w:rPr>
          <w:bCs/>
        </w:rPr>
        <w:t xml:space="preserve"> работы.</w:t>
      </w:r>
      <w:bookmarkEnd w:id="6"/>
      <w:bookmarkEnd w:id="7"/>
      <w:bookmarkEnd w:id="8"/>
      <w:bookmarkEnd w:id="9"/>
    </w:p>
    <w:p w:rsidR="00F57E4B" w:rsidRPr="003455D8" w:rsidRDefault="00F57E4B" w:rsidP="00F57E4B">
      <w:pPr>
        <w:keepNext/>
        <w:numPr>
          <w:ilvl w:val="1"/>
          <w:numId w:val="2"/>
        </w:numPr>
        <w:spacing w:line="276" w:lineRule="auto"/>
        <w:ind w:left="1276"/>
        <w:jc w:val="center"/>
        <w:outlineLvl w:val="2"/>
        <w:rPr>
          <w:b/>
          <w:bCs/>
          <w:color w:val="000000" w:themeColor="text1"/>
        </w:rPr>
      </w:pPr>
      <w:bookmarkStart w:id="10" w:name="_Toc241233866"/>
      <w:r w:rsidRPr="003455D8">
        <w:rPr>
          <w:b/>
          <w:bCs/>
          <w:color w:val="000000" w:themeColor="text1"/>
        </w:rPr>
        <w:t>Место и сроки поставки товара, выполнения работы, оказания услуги</w:t>
      </w:r>
      <w:bookmarkEnd w:id="10"/>
    </w:p>
    <w:p w:rsidR="00F57E4B" w:rsidRPr="003503DC" w:rsidRDefault="00F57E4B" w:rsidP="00F57E4B">
      <w:pPr>
        <w:spacing w:line="276" w:lineRule="auto"/>
        <w:jc w:val="both"/>
        <w:rPr>
          <w:bCs/>
        </w:rPr>
      </w:pPr>
      <w:r w:rsidRPr="003455D8">
        <w:rPr>
          <w:bCs/>
        </w:rPr>
        <w:t xml:space="preserve">Место предоставления услуг: </w:t>
      </w:r>
      <w:r w:rsidR="007553F1" w:rsidRPr="003455D8">
        <w:rPr>
          <w:bCs/>
        </w:rPr>
        <w:t xml:space="preserve">Республика Армения, на территории подрядчика или на месте </w:t>
      </w:r>
      <w:r w:rsidR="007553F1" w:rsidRPr="003503DC">
        <w:rPr>
          <w:bCs/>
        </w:rPr>
        <w:t>установки.</w:t>
      </w:r>
    </w:p>
    <w:p w:rsidR="00E8112C" w:rsidRPr="003503DC" w:rsidRDefault="00F57E4B" w:rsidP="00BA4C49">
      <w:pPr>
        <w:spacing w:line="276" w:lineRule="auto"/>
        <w:jc w:val="both"/>
        <w:rPr>
          <w:sz w:val="22"/>
          <w:szCs w:val="22"/>
        </w:rPr>
      </w:pPr>
      <w:r w:rsidRPr="003503DC">
        <w:rPr>
          <w:bCs/>
        </w:rPr>
        <w:t>Срок предоставления услуг:</w:t>
      </w:r>
      <w:r w:rsidR="007553F1" w:rsidRPr="003503DC">
        <w:rPr>
          <w:sz w:val="22"/>
          <w:szCs w:val="22"/>
        </w:rPr>
        <w:t xml:space="preserve"> </w:t>
      </w:r>
    </w:p>
    <w:p w:rsidR="00BA4C49" w:rsidRPr="003503DC" w:rsidRDefault="00BA4C49" w:rsidP="00BA4C49">
      <w:pPr>
        <w:spacing w:line="276" w:lineRule="auto"/>
        <w:jc w:val="both"/>
        <w:rPr>
          <w:rFonts w:ascii="Sylfaen" w:hAnsi="Sylfaen"/>
          <w:sz w:val="22"/>
          <w:szCs w:val="22"/>
        </w:rPr>
      </w:pPr>
      <w:r w:rsidRPr="003503DC">
        <w:rPr>
          <w:rFonts w:ascii="Sylfaen" w:hAnsi="Sylfaen"/>
          <w:sz w:val="22"/>
          <w:szCs w:val="22"/>
        </w:rPr>
        <w:t xml:space="preserve">Срок выполнения работ – 240 (двести сорок) календарных дней со дня подписания договора в два этапа: </w:t>
      </w:r>
    </w:p>
    <w:p w:rsidR="00BA4C49" w:rsidRPr="003503DC" w:rsidRDefault="00BA4C49" w:rsidP="00BA4C49">
      <w:pPr>
        <w:spacing w:line="276" w:lineRule="auto"/>
        <w:jc w:val="both"/>
        <w:rPr>
          <w:rFonts w:ascii="Sylfaen" w:hAnsi="Sylfaen"/>
          <w:sz w:val="22"/>
          <w:szCs w:val="22"/>
        </w:rPr>
      </w:pPr>
      <w:r w:rsidRPr="003503DC">
        <w:rPr>
          <w:rFonts w:ascii="Sylfaen" w:hAnsi="Sylfaen"/>
          <w:sz w:val="22"/>
          <w:szCs w:val="22"/>
        </w:rPr>
        <w:t>1-ый этап 60 календарных дней в 2026 году</w:t>
      </w:r>
    </w:p>
    <w:p w:rsidR="007553F1" w:rsidRPr="00E8112C" w:rsidRDefault="00BA4C49" w:rsidP="00BA4C49">
      <w:pPr>
        <w:spacing w:line="276" w:lineRule="auto"/>
        <w:jc w:val="both"/>
        <w:rPr>
          <w:sz w:val="22"/>
          <w:szCs w:val="22"/>
        </w:rPr>
      </w:pPr>
      <w:r w:rsidRPr="003503DC">
        <w:rPr>
          <w:rFonts w:ascii="Sylfaen" w:hAnsi="Sylfaen"/>
          <w:sz w:val="22"/>
          <w:szCs w:val="22"/>
        </w:rPr>
        <w:t>2-ой этап 180 календарных дней в 2027 году.</w:t>
      </w:r>
    </w:p>
    <w:p w:rsidR="00EF1DFC" w:rsidRPr="003455D8" w:rsidRDefault="00EF1DFC" w:rsidP="00F57E4B">
      <w:pPr>
        <w:keepNext/>
        <w:numPr>
          <w:ilvl w:val="1"/>
          <w:numId w:val="2"/>
        </w:numPr>
        <w:spacing w:line="276" w:lineRule="auto"/>
        <w:ind w:left="0" w:firstLine="709"/>
        <w:jc w:val="center"/>
        <w:outlineLvl w:val="2"/>
        <w:rPr>
          <w:b/>
          <w:bCs/>
          <w:color w:val="000000"/>
        </w:rPr>
      </w:pPr>
      <w:bookmarkStart w:id="11" w:name="_Toc241233867"/>
      <w:r w:rsidRPr="003455D8">
        <w:rPr>
          <w:b/>
          <w:bCs/>
          <w:color w:val="000000"/>
        </w:rPr>
        <w:t>Форма, сроки и порядок оплаты</w:t>
      </w:r>
      <w:bookmarkEnd w:id="11"/>
    </w:p>
    <w:p w:rsidR="00707627" w:rsidRPr="003455D8" w:rsidRDefault="00707627" w:rsidP="00707627">
      <w:pPr>
        <w:spacing w:line="276" w:lineRule="auto"/>
        <w:ind w:firstLine="709"/>
        <w:jc w:val="both"/>
        <w:rPr>
          <w:bCs/>
          <w:color w:val="000000" w:themeColor="text1"/>
        </w:rPr>
      </w:pPr>
      <w:bookmarkStart w:id="12" w:name="_Toc135163511"/>
      <w:r w:rsidRPr="003455D8">
        <w:rPr>
          <w:b/>
          <w:bCs/>
          <w:color w:val="000000" w:themeColor="text1"/>
        </w:rPr>
        <w:t>Форма оплаты:</w:t>
      </w:r>
      <w:r w:rsidRPr="003455D8">
        <w:rPr>
          <w:bCs/>
          <w:color w:val="000000" w:themeColor="text1"/>
        </w:rPr>
        <w:t xml:space="preserve"> </w:t>
      </w:r>
    </w:p>
    <w:p w:rsidR="001D6ECB" w:rsidRDefault="00707627" w:rsidP="003503DC">
      <w:pPr>
        <w:spacing w:line="276" w:lineRule="auto"/>
        <w:ind w:firstLine="709"/>
        <w:jc w:val="both"/>
        <w:rPr>
          <w:bCs/>
          <w:color w:val="000000" w:themeColor="text1"/>
          <w:lang w:val="x-none" w:eastAsia="x-none"/>
        </w:rPr>
      </w:pPr>
      <w:r w:rsidRPr="003455D8">
        <w:rPr>
          <w:bCs/>
          <w:color w:val="000000" w:themeColor="text1"/>
          <w:lang w:val="x-none" w:eastAsia="x-none"/>
        </w:rPr>
        <w:t xml:space="preserve">- предоплата в размере от 0% до 30% (не более) </w:t>
      </w:r>
      <w:r w:rsidR="001D6ECB">
        <w:rPr>
          <w:bCs/>
          <w:color w:val="000000" w:themeColor="text1"/>
          <w:lang w:eastAsia="x-none"/>
        </w:rPr>
        <w:t xml:space="preserve">от </w:t>
      </w:r>
      <w:r w:rsidR="001D6ECB" w:rsidRPr="001D6ECB">
        <w:rPr>
          <w:bCs/>
          <w:color w:val="000000" w:themeColor="text1"/>
          <w:lang w:val="x-none" w:eastAsia="x-none"/>
        </w:rPr>
        <w:t xml:space="preserve">стоимости Услуг 1-ого этапа </w:t>
      </w:r>
      <w:r w:rsidR="001D6ECB">
        <w:rPr>
          <w:bCs/>
          <w:color w:val="000000" w:themeColor="text1"/>
          <w:lang w:eastAsia="x-none"/>
        </w:rPr>
        <w:t xml:space="preserve">перечисляется </w:t>
      </w:r>
      <w:r w:rsidR="001D6ECB" w:rsidRPr="001D6ECB">
        <w:rPr>
          <w:bCs/>
          <w:color w:val="000000" w:themeColor="text1"/>
          <w:lang w:val="x-none" w:eastAsia="x-none"/>
        </w:rPr>
        <w:t>в течение 15 (пятнадцати) рабочих дней со дня подписания Договора и 2-ого этапа в течение 15 (пятнадцати) рабочих дней после подписания акта оказанных услуг по 1-ому этапу.</w:t>
      </w:r>
    </w:p>
    <w:p w:rsidR="00707627" w:rsidRPr="003455D8" w:rsidRDefault="00707627" w:rsidP="003503DC">
      <w:pPr>
        <w:spacing w:line="276" w:lineRule="auto"/>
        <w:ind w:firstLine="709"/>
        <w:jc w:val="both"/>
        <w:rPr>
          <w:bCs/>
          <w:color w:val="000000" w:themeColor="text1"/>
        </w:rPr>
      </w:pPr>
      <w:bookmarkStart w:id="13" w:name="_Toc226709550"/>
      <w:r w:rsidRPr="003455D8">
        <w:rPr>
          <w:i/>
          <w:spacing w:val="3"/>
        </w:rPr>
        <w:t xml:space="preserve">- </w:t>
      </w:r>
      <w:r w:rsidR="00DA3257" w:rsidRPr="00DA3257">
        <w:rPr>
          <w:bCs/>
          <w:color w:val="000000" w:themeColor="text1"/>
        </w:rPr>
        <w:t>оплата по Договору будут осуществлены поэтапно после подписания Актов оказанных услуг в течение 15 (пятнадцать) рабочих дней.</w:t>
      </w:r>
      <w:r w:rsidRPr="003455D8">
        <w:rPr>
          <w:bCs/>
          <w:color w:val="000000" w:themeColor="text1"/>
        </w:rPr>
        <w:t xml:space="preserve"> </w:t>
      </w:r>
    </w:p>
    <w:p w:rsidR="00707627" w:rsidRPr="003455D8" w:rsidRDefault="00707627" w:rsidP="00707627">
      <w:pPr>
        <w:pStyle w:val="a7"/>
        <w:spacing w:line="276" w:lineRule="auto"/>
        <w:ind w:left="720"/>
        <w:jc w:val="both"/>
        <w:rPr>
          <w:bCs/>
          <w:color w:val="000000" w:themeColor="text1"/>
        </w:rPr>
      </w:pPr>
      <w:r w:rsidRPr="003455D8">
        <w:rPr>
          <w:bCs/>
          <w:color w:val="000000" w:themeColor="text1"/>
        </w:rPr>
        <w:t xml:space="preserve">По условиям запроса предложений предоплата предусмотрена </w:t>
      </w:r>
      <w:r w:rsidRPr="003455D8">
        <w:rPr>
          <w:i/>
          <w:spacing w:val="3"/>
        </w:rPr>
        <w:t>до 30%</w:t>
      </w:r>
      <w:r w:rsidRPr="003455D8">
        <w:rPr>
          <w:bCs/>
          <w:color w:val="000000" w:themeColor="text1"/>
        </w:rPr>
        <w:t>.</w:t>
      </w:r>
    </w:p>
    <w:p w:rsidR="00707627" w:rsidRPr="003455D8" w:rsidRDefault="00707627" w:rsidP="00707627">
      <w:pPr>
        <w:keepNext/>
        <w:numPr>
          <w:ilvl w:val="1"/>
          <w:numId w:val="2"/>
        </w:numPr>
        <w:spacing w:line="276" w:lineRule="auto"/>
        <w:ind w:left="0" w:firstLine="709"/>
        <w:jc w:val="both"/>
        <w:outlineLvl w:val="2"/>
        <w:rPr>
          <w:bCs/>
          <w:color w:val="000000"/>
        </w:rPr>
      </w:pPr>
      <w:bookmarkStart w:id="14" w:name="_Toc241233868"/>
      <w:r w:rsidRPr="003455D8">
        <w:rPr>
          <w:b/>
          <w:color w:val="000000"/>
        </w:rPr>
        <w:lastRenderedPageBreak/>
        <w:t>Порядок, место, дата начала и окончания срока подачи заявок</w:t>
      </w:r>
      <w:bookmarkEnd w:id="13"/>
      <w:bookmarkEnd w:id="14"/>
    </w:p>
    <w:p w:rsidR="00707627" w:rsidRPr="003455D8" w:rsidRDefault="00707627" w:rsidP="00707627">
      <w:pPr>
        <w:keepNext/>
        <w:spacing w:line="276" w:lineRule="auto"/>
        <w:ind w:firstLine="709"/>
        <w:jc w:val="both"/>
        <w:outlineLvl w:val="2"/>
        <w:rPr>
          <w:bCs/>
          <w:color w:val="000000"/>
        </w:rPr>
      </w:pPr>
      <w:bookmarkStart w:id="15" w:name="_Toc135163510"/>
      <w:bookmarkStart w:id="16" w:name="_Toc226709551"/>
      <w:bookmarkStart w:id="17" w:name="_Toc241233869"/>
      <w:r w:rsidRPr="003455D8">
        <w:rPr>
          <w:bCs/>
          <w:color w:val="000000"/>
        </w:rPr>
        <w:t>Заявки подаются в двух запечатанных конвертах, имеющих четкую маркировку «Оригинал» и «Копия».</w:t>
      </w:r>
      <w:bookmarkEnd w:id="15"/>
      <w:bookmarkEnd w:id="16"/>
      <w:bookmarkEnd w:id="17"/>
    </w:p>
    <w:p w:rsidR="00707627" w:rsidRPr="003455D8" w:rsidRDefault="00707627" w:rsidP="00707627">
      <w:pPr>
        <w:spacing w:line="276" w:lineRule="auto"/>
        <w:ind w:firstLine="709"/>
        <w:jc w:val="both"/>
        <w:rPr>
          <w:rFonts w:ascii="Sylfaen" w:hAnsi="Sylfaen"/>
          <w:bCs/>
          <w:color w:val="000000" w:themeColor="text1"/>
          <w:lang w:val="hy-AM"/>
        </w:rPr>
      </w:pPr>
      <w:r w:rsidRPr="003455D8">
        <w:rPr>
          <w:bCs/>
          <w:color w:val="000000" w:themeColor="text1"/>
        </w:rPr>
        <w:t>Дата начала подачи заявок – с момента опубликования извещения на сайте - «</w:t>
      </w:r>
      <w:r w:rsidR="003503DC">
        <w:rPr>
          <w:bCs/>
          <w:color w:val="000000" w:themeColor="text1"/>
        </w:rPr>
        <w:t>28</w:t>
      </w:r>
      <w:r w:rsidR="003503DC" w:rsidRPr="003455D8">
        <w:rPr>
          <w:bCs/>
          <w:color w:val="000000" w:themeColor="text1"/>
        </w:rPr>
        <w:t xml:space="preserve">» </w:t>
      </w:r>
      <w:r w:rsidR="003503DC">
        <w:rPr>
          <w:bCs/>
          <w:color w:val="000000" w:themeColor="text1"/>
        </w:rPr>
        <w:t>сентября</w:t>
      </w:r>
      <w:r w:rsidR="00A31C0B">
        <w:rPr>
          <w:bCs/>
          <w:color w:val="000000" w:themeColor="text1"/>
        </w:rPr>
        <w:t xml:space="preserve"> </w:t>
      </w:r>
      <w:r w:rsidR="0022405D" w:rsidRPr="003455D8">
        <w:rPr>
          <w:bCs/>
          <w:color w:val="000000" w:themeColor="text1"/>
        </w:rPr>
        <w:t>2026</w:t>
      </w:r>
      <w:r w:rsidRPr="003455D8">
        <w:rPr>
          <w:bCs/>
          <w:color w:val="000000" w:themeColor="text1"/>
        </w:rPr>
        <w:t>г. (в рабочие дни с 9:00 до 18:00, перерыв с 13:00 до 14:00 (время местное))</w:t>
      </w:r>
      <w:r w:rsidRPr="003455D8">
        <w:rPr>
          <w:rFonts w:ascii="Sylfaen" w:hAnsi="Sylfaen"/>
          <w:bCs/>
          <w:color w:val="000000" w:themeColor="text1"/>
          <w:lang w:val="hy-AM"/>
        </w:rPr>
        <w:t>.</w:t>
      </w:r>
    </w:p>
    <w:p w:rsidR="00707627" w:rsidRPr="003455D8" w:rsidRDefault="00707627" w:rsidP="00707627">
      <w:pPr>
        <w:spacing w:line="276" w:lineRule="auto"/>
        <w:ind w:firstLine="709"/>
        <w:jc w:val="both"/>
        <w:rPr>
          <w:bCs/>
          <w:color w:val="000000" w:themeColor="text1"/>
        </w:rPr>
      </w:pPr>
      <w:r w:rsidRPr="003455D8">
        <w:rPr>
          <w:bCs/>
          <w:color w:val="000000" w:themeColor="text1"/>
        </w:rPr>
        <w:t>Дата окончания срока подачи заявок - «</w:t>
      </w:r>
      <w:r w:rsidR="00A31C0B">
        <w:rPr>
          <w:bCs/>
          <w:color w:val="000000" w:themeColor="text1"/>
        </w:rPr>
        <w:t>12</w:t>
      </w:r>
      <w:r w:rsidR="001567DE">
        <w:rPr>
          <w:bCs/>
          <w:color w:val="000000" w:themeColor="text1"/>
        </w:rPr>
        <w:t xml:space="preserve">» </w:t>
      </w:r>
      <w:r w:rsidR="00A31C0B">
        <w:rPr>
          <w:bCs/>
          <w:color w:val="000000" w:themeColor="text1"/>
        </w:rPr>
        <w:t>октября</w:t>
      </w:r>
      <w:r w:rsidRPr="003455D8">
        <w:rPr>
          <w:bCs/>
          <w:color w:val="000000" w:themeColor="text1"/>
        </w:rPr>
        <w:t xml:space="preserve"> 2026г. (в рабочие дни с 9:00 до 18:00, перерыв с 13:00 до 14:00(время местное)).</w:t>
      </w:r>
    </w:p>
    <w:p w:rsidR="00707627" w:rsidRPr="003455D8" w:rsidRDefault="00707627" w:rsidP="00707627">
      <w:pPr>
        <w:spacing w:line="276" w:lineRule="auto"/>
        <w:ind w:firstLine="709"/>
        <w:jc w:val="both"/>
        <w:rPr>
          <w:bCs/>
          <w:color w:val="000000" w:themeColor="text1"/>
        </w:rPr>
      </w:pPr>
      <w:r w:rsidRPr="003455D8">
        <w:rPr>
          <w:bCs/>
          <w:color w:val="000000" w:themeColor="text1"/>
        </w:rPr>
        <w:t xml:space="preserve">Конверты до приема организатором закупок подлежат регистрации в Службе безопасности ЗАО «ЮКЖД» по адресу г. Ереван, проспект Тиграна </w:t>
      </w:r>
      <w:proofErr w:type="spellStart"/>
      <w:r w:rsidRPr="003455D8">
        <w:rPr>
          <w:bCs/>
          <w:color w:val="000000" w:themeColor="text1"/>
        </w:rPr>
        <w:t>Меца</w:t>
      </w:r>
      <w:proofErr w:type="spellEnd"/>
      <w:r w:rsidRPr="003455D8">
        <w:rPr>
          <w:bCs/>
          <w:color w:val="000000" w:themeColor="text1"/>
        </w:rPr>
        <w:t xml:space="preserve"> 50, центральный вход, после регистрации Участники предоставляют конверты Организатору - Отдел организации закупок ЗАО «ЮКЖД», по адресу пр. Тиграна </w:t>
      </w:r>
      <w:proofErr w:type="spellStart"/>
      <w:r w:rsidRPr="003455D8">
        <w:rPr>
          <w:bCs/>
          <w:color w:val="000000" w:themeColor="text1"/>
        </w:rPr>
        <w:t>Меца</w:t>
      </w:r>
      <w:proofErr w:type="spellEnd"/>
      <w:r w:rsidRPr="003455D8">
        <w:rPr>
          <w:bCs/>
          <w:color w:val="000000" w:themeColor="text1"/>
        </w:rPr>
        <w:t xml:space="preserve"> 50 до 18:00 «</w:t>
      </w:r>
      <w:r w:rsidR="003503DC">
        <w:rPr>
          <w:bCs/>
          <w:color w:val="000000" w:themeColor="text1"/>
        </w:rPr>
        <w:t>12</w:t>
      </w:r>
      <w:r w:rsidR="003503DC" w:rsidRPr="003455D8">
        <w:rPr>
          <w:bCs/>
          <w:color w:val="000000" w:themeColor="text1"/>
        </w:rPr>
        <w:t xml:space="preserve">» </w:t>
      </w:r>
      <w:r w:rsidR="003503DC">
        <w:rPr>
          <w:bCs/>
          <w:color w:val="000000" w:themeColor="text1"/>
        </w:rPr>
        <w:t>октября</w:t>
      </w:r>
      <w:r w:rsidRPr="003455D8">
        <w:rPr>
          <w:bCs/>
          <w:color w:val="000000" w:themeColor="text1"/>
        </w:rPr>
        <w:t xml:space="preserve"> 2026г. (в рабочие дни с 9:00 до 18:00, перерыв с 13:00 до 14:00(время местное)).</w:t>
      </w:r>
    </w:p>
    <w:p w:rsidR="001573CD" w:rsidRPr="003455D8" w:rsidRDefault="001573CD" w:rsidP="001573CD">
      <w:pPr>
        <w:keepNext/>
        <w:numPr>
          <w:ilvl w:val="1"/>
          <w:numId w:val="2"/>
        </w:numPr>
        <w:spacing w:line="276" w:lineRule="auto"/>
        <w:ind w:left="0" w:firstLine="709"/>
        <w:jc w:val="both"/>
        <w:outlineLvl w:val="2"/>
        <w:rPr>
          <w:b/>
        </w:rPr>
      </w:pPr>
      <w:bookmarkStart w:id="18" w:name="_Toc241233870"/>
      <w:r w:rsidRPr="003455D8">
        <w:rPr>
          <w:b/>
        </w:rPr>
        <w:t>Сроки и порядок направления запросов на разъяснение положений документации и предоставления разъяснений положений документации</w:t>
      </w:r>
      <w:bookmarkEnd w:id="12"/>
      <w:bookmarkEnd w:id="18"/>
    </w:p>
    <w:p w:rsidR="001573CD" w:rsidRPr="003455D8" w:rsidRDefault="001573CD" w:rsidP="001573CD">
      <w:pPr>
        <w:tabs>
          <w:tab w:val="left" w:pos="1134"/>
        </w:tabs>
        <w:spacing w:line="276" w:lineRule="auto"/>
        <w:ind w:firstLine="709"/>
        <w:jc w:val="both"/>
        <w:rPr>
          <w:bCs/>
          <w:color w:val="000000" w:themeColor="text1"/>
        </w:rPr>
      </w:pPr>
      <w:r w:rsidRPr="003455D8">
        <w:rPr>
          <w:bCs/>
          <w:color w:val="000000" w:themeColor="text1"/>
        </w:rPr>
        <w:t>Дата начала срока предоставления участникам разъяснений положений документации: «</w:t>
      </w:r>
      <w:r w:rsidR="00A31C0B">
        <w:rPr>
          <w:bCs/>
          <w:color w:val="000000" w:themeColor="text1"/>
        </w:rPr>
        <w:t>2</w:t>
      </w:r>
      <w:r w:rsidR="003503DC">
        <w:rPr>
          <w:bCs/>
          <w:color w:val="000000" w:themeColor="text1"/>
        </w:rPr>
        <w:t>8</w:t>
      </w:r>
      <w:r w:rsidRPr="003455D8">
        <w:rPr>
          <w:bCs/>
          <w:color w:val="000000" w:themeColor="text1"/>
        </w:rPr>
        <w:t xml:space="preserve">» </w:t>
      </w:r>
      <w:r w:rsidR="00A31C0B">
        <w:rPr>
          <w:bCs/>
          <w:color w:val="000000" w:themeColor="text1"/>
        </w:rPr>
        <w:t xml:space="preserve">сентября </w:t>
      </w:r>
      <w:r w:rsidRPr="003455D8">
        <w:rPr>
          <w:bCs/>
          <w:color w:val="000000" w:themeColor="text1"/>
        </w:rPr>
        <w:t>202</w:t>
      </w:r>
      <w:r w:rsidR="00B00998" w:rsidRPr="003455D8">
        <w:rPr>
          <w:bCs/>
          <w:color w:val="000000" w:themeColor="text1"/>
        </w:rPr>
        <w:t>6</w:t>
      </w:r>
      <w:r w:rsidRPr="003455D8">
        <w:rPr>
          <w:bCs/>
          <w:color w:val="000000" w:themeColor="text1"/>
        </w:rPr>
        <w:t xml:space="preserve"> г. с 09:00 до 18:00.</w:t>
      </w:r>
    </w:p>
    <w:p w:rsidR="001573CD" w:rsidRPr="003455D8" w:rsidRDefault="001573CD" w:rsidP="001573CD">
      <w:pPr>
        <w:tabs>
          <w:tab w:val="left" w:pos="1134"/>
        </w:tabs>
        <w:spacing w:line="276" w:lineRule="auto"/>
        <w:ind w:firstLine="709"/>
        <w:jc w:val="both"/>
        <w:rPr>
          <w:bCs/>
          <w:color w:val="000000" w:themeColor="text1"/>
        </w:rPr>
      </w:pPr>
      <w:r w:rsidRPr="003455D8">
        <w:rPr>
          <w:bCs/>
          <w:color w:val="000000" w:themeColor="text1"/>
        </w:rPr>
        <w:t>Дата окончания срока предоставления участникам разъяснений положений документации: «</w:t>
      </w:r>
      <w:r w:rsidR="00E8112C">
        <w:rPr>
          <w:bCs/>
          <w:color w:val="000000" w:themeColor="text1"/>
        </w:rPr>
        <w:t>07</w:t>
      </w:r>
      <w:r w:rsidRPr="003455D8">
        <w:rPr>
          <w:bCs/>
          <w:color w:val="000000" w:themeColor="text1"/>
        </w:rPr>
        <w:t xml:space="preserve">» </w:t>
      </w:r>
      <w:r w:rsidR="00A31C0B">
        <w:rPr>
          <w:bCs/>
          <w:color w:val="000000" w:themeColor="text1"/>
        </w:rPr>
        <w:t>октября</w:t>
      </w:r>
      <w:r w:rsidR="00E80CC0" w:rsidRPr="003455D8">
        <w:rPr>
          <w:bCs/>
          <w:color w:val="000000" w:themeColor="text1"/>
        </w:rPr>
        <w:t xml:space="preserve"> </w:t>
      </w:r>
      <w:r w:rsidRPr="003455D8">
        <w:rPr>
          <w:bCs/>
          <w:color w:val="000000" w:themeColor="text1"/>
        </w:rPr>
        <w:t>202</w:t>
      </w:r>
      <w:r w:rsidR="00B00998" w:rsidRPr="003455D8">
        <w:rPr>
          <w:bCs/>
          <w:color w:val="000000" w:themeColor="text1"/>
        </w:rPr>
        <w:t>6</w:t>
      </w:r>
      <w:r w:rsidRPr="003455D8">
        <w:rPr>
          <w:bCs/>
          <w:color w:val="000000" w:themeColor="text1"/>
        </w:rPr>
        <w:t xml:space="preserve"> г. с 09:00 до 18:00.</w:t>
      </w:r>
    </w:p>
    <w:p w:rsidR="001573CD" w:rsidRPr="003455D8" w:rsidRDefault="001573CD" w:rsidP="001573CD">
      <w:pPr>
        <w:tabs>
          <w:tab w:val="left" w:pos="1134"/>
        </w:tabs>
        <w:spacing w:line="276" w:lineRule="auto"/>
        <w:ind w:firstLine="709"/>
        <w:jc w:val="both"/>
        <w:rPr>
          <w:bCs/>
        </w:rPr>
      </w:pPr>
      <w:r w:rsidRPr="003455D8">
        <w:rPr>
          <w:bCs/>
        </w:rPr>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9.2. настоящей документации.</w:t>
      </w:r>
    </w:p>
    <w:p w:rsidR="001573CD" w:rsidRPr="003455D8" w:rsidRDefault="001573CD" w:rsidP="001573CD">
      <w:pPr>
        <w:keepNext/>
        <w:numPr>
          <w:ilvl w:val="1"/>
          <w:numId w:val="2"/>
        </w:numPr>
        <w:spacing w:line="276" w:lineRule="auto"/>
        <w:ind w:left="0" w:firstLine="709"/>
        <w:jc w:val="both"/>
        <w:outlineLvl w:val="2"/>
        <w:rPr>
          <w:b/>
        </w:rPr>
      </w:pPr>
      <w:bookmarkStart w:id="19" w:name="_Toc135163512"/>
      <w:bookmarkStart w:id="20" w:name="_Toc241233871"/>
      <w:r w:rsidRPr="003455D8">
        <w:rPr>
          <w:b/>
        </w:rPr>
        <w:t>Право отказа от проведения процедуры</w:t>
      </w:r>
      <w:bookmarkEnd w:id="19"/>
      <w:bookmarkEnd w:id="20"/>
    </w:p>
    <w:p w:rsidR="00834173" w:rsidRPr="003455D8" w:rsidRDefault="001573CD" w:rsidP="0065729F">
      <w:pPr>
        <w:pStyle w:val="a7"/>
        <w:spacing w:line="276" w:lineRule="auto"/>
        <w:ind w:left="0" w:firstLine="709"/>
        <w:jc w:val="both"/>
      </w:pPr>
      <w:r w:rsidRPr="003455D8">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w:t>
      </w:r>
      <w:r w:rsidR="0065729F" w:rsidRPr="003455D8">
        <w:t>срока подачи конкурсных заявок.</w:t>
      </w:r>
    </w:p>
    <w:p w:rsidR="00834173" w:rsidRPr="003455D8" w:rsidRDefault="00834173" w:rsidP="003602EE">
      <w:pPr>
        <w:pStyle w:val="24"/>
        <w:numPr>
          <w:ilvl w:val="0"/>
          <w:numId w:val="5"/>
        </w:numPr>
        <w:spacing w:before="0" w:after="0" w:line="276" w:lineRule="auto"/>
        <w:ind w:left="0" w:firstLine="709"/>
        <w:jc w:val="both"/>
        <w:rPr>
          <w:rFonts w:ascii="Times New Roman" w:hAnsi="Times New Roman"/>
          <w:i w:val="0"/>
          <w:color w:val="000000"/>
          <w:sz w:val="24"/>
          <w:szCs w:val="24"/>
        </w:rPr>
      </w:pPr>
      <w:bookmarkStart w:id="21" w:name="_Toc241233872"/>
      <w:r w:rsidRPr="003455D8">
        <w:rPr>
          <w:rFonts w:ascii="Times New Roman" w:hAnsi="Times New Roman"/>
          <w:i w:val="0"/>
          <w:color w:val="000000"/>
          <w:sz w:val="24"/>
          <w:szCs w:val="24"/>
        </w:rPr>
        <w:t>Техническое предложение</w:t>
      </w:r>
      <w:bookmarkEnd w:id="21"/>
    </w:p>
    <w:p w:rsidR="00834173" w:rsidRPr="003455D8" w:rsidRDefault="00834173" w:rsidP="00E757ED">
      <w:pPr>
        <w:pStyle w:val="a7"/>
        <w:spacing w:line="276" w:lineRule="auto"/>
        <w:ind w:left="0" w:firstLine="709"/>
        <w:jc w:val="both"/>
        <w:rPr>
          <w:color w:val="000000"/>
        </w:rPr>
      </w:pPr>
      <w:r w:rsidRPr="003455D8">
        <w:rPr>
          <w:color w:val="000000"/>
        </w:rPr>
        <w:t>Свед</w:t>
      </w:r>
      <w:r w:rsidR="00B160DD" w:rsidRPr="003455D8">
        <w:rPr>
          <w:color w:val="000000"/>
        </w:rPr>
        <w:t>ения о наименовании закупаемых услуг</w:t>
      </w:r>
      <w:r w:rsidRPr="003455D8">
        <w:rPr>
          <w:color w:val="000000"/>
        </w:rPr>
        <w:t xml:space="preserve">, их объеме, единичных расценках, начальной (максимальной) цене договора, расходах участника, нормативных документах, согласно которым установлены требования, </w:t>
      </w:r>
      <w:r w:rsidRPr="003455D8">
        <w:rPr>
          <w:bCs/>
          <w:color w:val="000000"/>
        </w:rPr>
        <w:t xml:space="preserve">иные требования, связанные с определением соответствия </w:t>
      </w:r>
      <w:r w:rsidR="00B160DD" w:rsidRPr="003455D8">
        <w:rPr>
          <w:bCs/>
          <w:color w:val="000000"/>
          <w:lang w:val="ru-RU"/>
        </w:rPr>
        <w:t xml:space="preserve">предоставляемых услуг </w:t>
      </w:r>
      <w:r w:rsidRPr="003455D8">
        <w:rPr>
          <w:color w:val="000000"/>
        </w:rPr>
        <w:t xml:space="preserve"> потребностям заказчика, место,  сроки и порядок оплаты изложены в техническом задании, являющемся приложением </w:t>
      </w:r>
      <w:r w:rsidRPr="003455D8">
        <w:t xml:space="preserve">№ 1 </w:t>
      </w:r>
      <w:r w:rsidRPr="003455D8">
        <w:rPr>
          <w:color w:val="000000"/>
        </w:rPr>
        <w:t>к конкурсной документации.</w:t>
      </w:r>
    </w:p>
    <w:p w:rsidR="007F0291" w:rsidRPr="003455D8" w:rsidRDefault="00834173" w:rsidP="003602EE">
      <w:pPr>
        <w:pStyle w:val="24"/>
        <w:numPr>
          <w:ilvl w:val="0"/>
          <w:numId w:val="5"/>
        </w:numPr>
        <w:spacing w:before="0" w:after="0" w:line="276" w:lineRule="auto"/>
        <w:ind w:left="0" w:firstLine="709"/>
        <w:jc w:val="both"/>
        <w:rPr>
          <w:rFonts w:ascii="Times New Roman" w:hAnsi="Times New Roman"/>
          <w:i w:val="0"/>
          <w:color w:val="000000"/>
          <w:sz w:val="24"/>
          <w:szCs w:val="24"/>
        </w:rPr>
      </w:pPr>
      <w:bookmarkStart w:id="22" w:name="_Toc241233873"/>
      <w:r w:rsidRPr="003455D8">
        <w:rPr>
          <w:rFonts w:ascii="Times New Roman" w:hAnsi="Times New Roman"/>
          <w:i w:val="0"/>
          <w:color w:val="000000"/>
          <w:sz w:val="24"/>
          <w:szCs w:val="24"/>
        </w:rPr>
        <w:t>Критерии и порядок оценки и сопоставления конкурсных заявок</w:t>
      </w:r>
      <w:bookmarkEnd w:id="22"/>
    </w:p>
    <w:p w:rsidR="007F0291" w:rsidRPr="003455D8" w:rsidRDefault="007F0291" w:rsidP="007F0291">
      <w:pPr>
        <w:jc w:val="both"/>
        <w:rPr>
          <w:rFonts w:eastAsia="MS Mincho"/>
        </w:rPr>
      </w:pPr>
      <w:r w:rsidRPr="003455D8">
        <w:rPr>
          <w:rFonts w:eastAsia="MS Mincho"/>
        </w:rPr>
        <w:t>При сопоставлении заявок и определении победителя запроса предложений оцениваются:</w:t>
      </w:r>
    </w:p>
    <w:p w:rsidR="00A57057" w:rsidRPr="003455D8" w:rsidRDefault="00A57057" w:rsidP="007F0291">
      <w:pPr>
        <w:jc w:val="both"/>
        <w:rPr>
          <w:rFonts w:eastAsia="MS Mincho"/>
        </w:rPr>
      </w:pPr>
    </w:p>
    <w:tbl>
      <w:tblPr>
        <w:tblStyle w:val="aff3"/>
        <w:tblW w:w="0" w:type="auto"/>
        <w:tblLook w:val="04A0" w:firstRow="1" w:lastRow="0" w:firstColumn="1" w:lastColumn="0" w:noHBand="0" w:noVBand="1"/>
      </w:tblPr>
      <w:tblGrid>
        <w:gridCol w:w="675"/>
        <w:gridCol w:w="2300"/>
        <w:gridCol w:w="1766"/>
        <w:gridCol w:w="5067"/>
      </w:tblGrid>
      <w:tr w:rsidR="005257E6" w:rsidRPr="003455D8" w:rsidTr="007F2767">
        <w:tc>
          <w:tcPr>
            <w:tcW w:w="675" w:type="dxa"/>
          </w:tcPr>
          <w:p w:rsidR="005257E6" w:rsidRPr="003455D8" w:rsidRDefault="005257E6" w:rsidP="007F2767">
            <w:pPr>
              <w:spacing w:line="360" w:lineRule="auto"/>
              <w:jc w:val="both"/>
              <w:rPr>
                <w:rFonts w:ascii="Times New Roman" w:eastAsia="MS Mincho" w:hAnsi="Times New Roman" w:cs="Times New Roman"/>
              </w:rPr>
            </w:pPr>
            <w:r w:rsidRPr="003455D8">
              <w:rPr>
                <w:rFonts w:ascii="Times New Roman" w:eastAsia="MS Mincho" w:hAnsi="Times New Roman" w:cs="Times New Roman"/>
              </w:rPr>
              <w:t>№</w:t>
            </w:r>
          </w:p>
        </w:tc>
        <w:tc>
          <w:tcPr>
            <w:tcW w:w="2300" w:type="dxa"/>
          </w:tcPr>
          <w:p w:rsidR="005257E6" w:rsidRPr="003455D8" w:rsidRDefault="005257E6" w:rsidP="007F2767">
            <w:pPr>
              <w:spacing w:line="360" w:lineRule="auto"/>
              <w:jc w:val="center"/>
              <w:rPr>
                <w:rFonts w:ascii="Times New Roman" w:eastAsia="MS Mincho" w:hAnsi="Times New Roman" w:cs="Times New Roman"/>
              </w:rPr>
            </w:pPr>
            <w:r w:rsidRPr="003455D8">
              <w:rPr>
                <w:rFonts w:ascii="Times New Roman" w:eastAsia="MS Mincho" w:hAnsi="Times New Roman" w:cs="Times New Roman"/>
              </w:rPr>
              <w:t>Критерий оценки</w:t>
            </w:r>
          </w:p>
        </w:tc>
        <w:tc>
          <w:tcPr>
            <w:tcW w:w="1766" w:type="dxa"/>
          </w:tcPr>
          <w:p w:rsidR="005257E6" w:rsidRPr="003455D8" w:rsidRDefault="005257E6" w:rsidP="007F2767">
            <w:pPr>
              <w:spacing w:line="360" w:lineRule="auto"/>
              <w:jc w:val="center"/>
              <w:rPr>
                <w:rFonts w:ascii="Times New Roman" w:eastAsia="MS Mincho" w:hAnsi="Times New Roman" w:cs="Times New Roman"/>
              </w:rPr>
            </w:pPr>
            <w:r w:rsidRPr="003455D8">
              <w:rPr>
                <w:rFonts w:ascii="Times New Roman" w:eastAsia="MS Mincho" w:hAnsi="Times New Roman" w:cs="Times New Roman"/>
              </w:rPr>
              <w:t>Макс. балл</w:t>
            </w:r>
          </w:p>
        </w:tc>
        <w:tc>
          <w:tcPr>
            <w:tcW w:w="5067" w:type="dxa"/>
          </w:tcPr>
          <w:p w:rsidR="005257E6" w:rsidRPr="003455D8" w:rsidRDefault="005257E6" w:rsidP="007F2767">
            <w:pPr>
              <w:spacing w:line="360" w:lineRule="auto"/>
              <w:jc w:val="center"/>
              <w:rPr>
                <w:rFonts w:ascii="Times New Roman" w:eastAsia="MS Mincho" w:hAnsi="Times New Roman" w:cs="Times New Roman"/>
              </w:rPr>
            </w:pPr>
            <w:r w:rsidRPr="003455D8">
              <w:rPr>
                <w:rFonts w:ascii="Times New Roman" w:eastAsia="MS Mincho" w:hAnsi="Times New Roman" w:cs="Times New Roman"/>
              </w:rPr>
              <w:t>Порядок оценки по критерию</w:t>
            </w:r>
          </w:p>
        </w:tc>
      </w:tr>
      <w:tr w:rsidR="005257E6" w:rsidRPr="003455D8" w:rsidTr="007F2767">
        <w:trPr>
          <w:trHeight w:val="3808"/>
        </w:trPr>
        <w:tc>
          <w:tcPr>
            <w:tcW w:w="675" w:type="dxa"/>
          </w:tcPr>
          <w:p w:rsidR="005257E6" w:rsidRPr="003455D8" w:rsidRDefault="005257E6" w:rsidP="007F2767">
            <w:pPr>
              <w:spacing w:line="360" w:lineRule="auto"/>
              <w:jc w:val="both"/>
              <w:rPr>
                <w:rFonts w:ascii="Times New Roman" w:eastAsia="MS Mincho" w:hAnsi="Times New Roman" w:cs="Times New Roman"/>
              </w:rPr>
            </w:pPr>
            <w:r w:rsidRPr="003455D8">
              <w:rPr>
                <w:rFonts w:ascii="Times New Roman" w:eastAsia="MS Mincho" w:hAnsi="Times New Roman" w:cs="Times New Roman"/>
              </w:rPr>
              <w:lastRenderedPageBreak/>
              <w:t>1</w:t>
            </w:r>
          </w:p>
        </w:tc>
        <w:tc>
          <w:tcPr>
            <w:tcW w:w="2300" w:type="dxa"/>
          </w:tcPr>
          <w:p w:rsidR="005257E6" w:rsidRPr="003455D8" w:rsidRDefault="005257E6" w:rsidP="007F2767">
            <w:pPr>
              <w:spacing w:line="360" w:lineRule="auto"/>
              <w:jc w:val="both"/>
              <w:rPr>
                <w:rFonts w:ascii="Times New Roman" w:eastAsia="MS Mincho" w:hAnsi="Times New Roman" w:cs="Times New Roman"/>
              </w:rPr>
            </w:pPr>
            <w:r w:rsidRPr="003455D8">
              <w:rPr>
                <w:rFonts w:ascii="Times New Roman" w:eastAsia="MS Mincho" w:hAnsi="Times New Roman" w:cs="Times New Roman"/>
              </w:rPr>
              <w:t xml:space="preserve">Цена договора </w:t>
            </w:r>
          </w:p>
        </w:tc>
        <w:tc>
          <w:tcPr>
            <w:tcW w:w="1766" w:type="dxa"/>
          </w:tcPr>
          <w:p w:rsidR="005257E6" w:rsidRPr="003455D8" w:rsidRDefault="005257E6" w:rsidP="007F2767">
            <w:pPr>
              <w:jc w:val="center"/>
              <w:rPr>
                <w:rFonts w:ascii="Times New Roman" w:hAnsi="Times New Roman" w:cs="Times New Roman"/>
                <w:color w:val="000000"/>
                <w:lang w:val="hy-AM" w:eastAsia="hy-AM"/>
              </w:rPr>
            </w:pPr>
          </w:p>
          <w:p w:rsidR="005257E6" w:rsidRPr="003455D8" w:rsidRDefault="005257E6" w:rsidP="007F2767">
            <w:pPr>
              <w:jc w:val="center"/>
              <w:rPr>
                <w:rFonts w:ascii="Times New Roman" w:hAnsi="Times New Roman" w:cs="Times New Roman"/>
                <w:color w:val="000000"/>
                <w:lang w:val="hy-AM" w:eastAsia="hy-AM"/>
              </w:rPr>
            </w:pPr>
          </w:p>
          <w:p w:rsidR="005257E6" w:rsidRPr="003455D8" w:rsidRDefault="005257E6" w:rsidP="007F2767">
            <w:pPr>
              <w:jc w:val="center"/>
              <w:rPr>
                <w:rFonts w:ascii="Times New Roman" w:hAnsi="Times New Roman" w:cs="Times New Roman"/>
                <w:color w:val="000000"/>
                <w:lang w:val="hy-AM" w:eastAsia="hy-AM"/>
              </w:rPr>
            </w:pPr>
          </w:p>
          <w:p w:rsidR="005257E6" w:rsidRPr="003455D8" w:rsidRDefault="005257E6" w:rsidP="007F2767">
            <w:pPr>
              <w:jc w:val="center"/>
              <w:rPr>
                <w:rFonts w:ascii="Times New Roman" w:hAnsi="Times New Roman" w:cs="Times New Roman"/>
                <w:color w:val="000000"/>
                <w:lang w:val="hy-AM" w:eastAsia="hy-AM"/>
              </w:rPr>
            </w:pPr>
          </w:p>
          <w:p w:rsidR="005257E6" w:rsidRPr="003455D8" w:rsidRDefault="005257E6" w:rsidP="007F2767">
            <w:pPr>
              <w:jc w:val="center"/>
              <w:rPr>
                <w:rFonts w:ascii="Times New Roman" w:hAnsi="Times New Roman" w:cs="Times New Roman"/>
                <w:color w:val="000000"/>
                <w:lang w:val="hy-AM" w:eastAsia="hy-AM"/>
              </w:rPr>
            </w:pPr>
          </w:p>
          <w:p w:rsidR="005257E6" w:rsidRPr="003455D8" w:rsidRDefault="005257E6" w:rsidP="007F2767">
            <w:pPr>
              <w:jc w:val="center"/>
              <w:rPr>
                <w:rFonts w:ascii="Times New Roman" w:hAnsi="Times New Roman" w:cs="Times New Roman"/>
                <w:color w:val="000000"/>
                <w:lang w:val="hy-AM" w:eastAsia="hy-AM"/>
              </w:rPr>
            </w:pPr>
          </w:p>
          <w:p w:rsidR="005257E6" w:rsidRPr="003455D8" w:rsidRDefault="005257E6" w:rsidP="007F2767">
            <w:pPr>
              <w:jc w:val="center"/>
              <w:rPr>
                <w:rFonts w:ascii="Times New Roman" w:hAnsi="Times New Roman" w:cs="Times New Roman"/>
                <w:color w:val="000000"/>
                <w:lang w:val="hy-AM" w:eastAsia="hy-AM"/>
              </w:rPr>
            </w:pPr>
          </w:p>
          <w:p w:rsidR="005257E6" w:rsidRPr="003455D8" w:rsidRDefault="005257E6" w:rsidP="007F2767">
            <w:pPr>
              <w:rPr>
                <w:rFonts w:ascii="Times New Roman" w:eastAsia="MS Mincho" w:hAnsi="Times New Roman" w:cs="Times New Roman"/>
              </w:rPr>
            </w:pPr>
            <w:r w:rsidRPr="003455D8">
              <w:rPr>
                <w:rFonts w:ascii="Times New Roman" w:hAnsi="Times New Roman" w:cs="Times New Roman"/>
                <w:color w:val="000000"/>
                <w:lang w:val="hy-AM" w:eastAsia="hy-AM"/>
              </w:rPr>
              <w:t>Максимальное количество баллов N - 80 баллов</w:t>
            </w:r>
          </w:p>
        </w:tc>
        <w:tc>
          <w:tcPr>
            <w:tcW w:w="5067" w:type="dxa"/>
          </w:tcPr>
          <w:p w:rsidR="005257E6" w:rsidRPr="003455D8" w:rsidRDefault="005257E6" w:rsidP="007F2767">
            <w:pPr>
              <w:shd w:val="clear" w:color="auto" w:fill="FFFFFF"/>
              <w:jc w:val="both"/>
              <w:rPr>
                <w:rFonts w:ascii="Times New Roman" w:hAnsi="Times New Roman" w:cs="Times New Roman"/>
                <w:lang w:val="hy-AM" w:eastAsia="hy-AM"/>
              </w:rPr>
            </w:pPr>
            <w:r w:rsidRPr="003455D8">
              <w:rPr>
                <w:rFonts w:ascii="Times New Roman" w:hAnsi="Times New Roman" w:cs="Times New Roman"/>
                <w:lang w:val="hy-AM" w:eastAsia="hy-AM"/>
              </w:rPr>
              <w:t xml:space="preserve">Оценивается путем деления минимальной цены (без учета НДС), из всех предложенных участниками на цену, предложенную каждым (j-ым) участником, по формуле:            </w:t>
            </w:r>
          </w:p>
          <w:p w:rsidR="005257E6" w:rsidRPr="003455D8" w:rsidRDefault="005257E6" w:rsidP="007F2767">
            <w:pPr>
              <w:shd w:val="clear" w:color="auto" w:fill="FFFFFF"/>
              <w:ind w:left="33" w:firstLine="33"/>
              <w:jc w:val="both"/>
              <w:rPr>
                <w:rFonts w:ascii="Times New Roman" w:hAnsi="Times New Roman" w:cs="Times New Roman"/>
                <w:lang w:val="hy-AM" w:eastAsia="hy-AM"/>
              </w:rPr>
            </w:pPr>
            <w:r w:rsidRPr="003455D8">
              <w:rPr>
                <w:rFonts w:ascii="Times New Roman" w:hAnsi="Times New Roman" w:cs="Times New Roman"/>
                <w:lang w:val="hy-AM" w:eastAsia="hy-AM"/>
              </w:rPr>
              <w:t>                               Ц</w:t>
            </w:r>
            <w:r w:rsidRPr="003455D8">
              <w:rPr>
                <w:rFonts w:ascii="Times New Roman" w:hAnsi="Times New Roman" w:cs="Times New Roman"/>
                <w:vertAlign w:val="subscript"/>
                <w:lang w:val="en-US" w:eastAsia="hy-AM"/>
              </w:rPr>
              <w:t>min</w:t>
            </w:r>
          </w:p>
          <w:p w:rsidR="005257E6" w:rsidRPr="003455D8" w:rsidRDefault="005257E6" w:rsidP="007F2767">
            <w:pPr>
              <w:shd w:val="clear" w:color="auto" w:fill="FFFFFF"/>
              <w:ind w:left="34" w:right="295" w:firstLine="34"/>
              <w:jc w:val="both"/>
              <w:rPr>
                <w:rFonts w:ascii="Times New Roman" w:hAnsi="Times New Roman" w:cs="Times New Roman"/>
                <w:lang w:val="hy-AM" w:eastAsia="hy-AM"/>
              </w:rPr>
            </w:pPr>
            <w:r w:rsidRPr="003455D8">
              <w:rPr>
                <w:rFonts w:ascii="Times New Roman" w:hAnsi="Times New Roman" w:cs="Times New Roman"/>
                <w:lang w:val="hy-AM" w:eastAsia="hy-AM"/>
              </w:rPr>
              <w:t>                Б</w:t>
            </w:r>
            <w:r w:rsidRPr="003455D8">
              <w:rPr>
                <w:rFonts w:ascii="Times New Roman" w:hAnsi="Times New Roman" w:cs="Times New Roman"/>
                <w:vertAlign w:val="subscript"/>
                <w:lang w:val="hy-AM" w:eastAsia="hy-AM"/>
              </w:rPr>
              <w:t>j</w:t>
            </w:r>
            <w:r w:rsidRPr="003455D8">
              <w:rPr>
                <w:rFonts w:ascii="Times New Roman" w:hAnsi="Times New Roman" w:cs="Times New Roman"/>
                <w:lang w:val="hy-AM" w:eastAsia="hy-AM"/>
              </w:rPr>
              <w:t xml:space="preserve"> =  ────── * </w:t>
            </w:r>
            <w:r w:rsidRPr="003455D8">
              <w:rPr>
                <w:rFonts w:ascii="Times New Roman" w:hAnsi="Times New Roman" w:cs="Times New Roman"/>
                <w:lang w:val="en-US" w:eastAsia="hy-AM"/>
              </w:rPr>
              <w:t>N</w:t>
            </w:r>
            <w:r w:rsidRPr="003455D8">
              <w:rPr>
                <w:rFonts w:ascii="Times New Roman" w:hAnsi="Times New Roman" w:cs="Times New Roman"/>
                <w:lang w:val="hy-AM" w:eastAsia="hy-AM"/>
              </w:rPr>
              <w:t>, где</w:t>
            </w:r>
          </w:p>
          <w:p w:rsidR="005257E6" w:rsidRPr="003455D8" w:rsidRDefault="005257E6" w:rsidP="007F2767">
            <w:pPr>
              <w:shd w:val="clear" w:color="auto" w:fill="FFFFFF"/>
              <w:ind w:left="34" w:right="295" w:firstLine="34"/>
              <w:jc w:val="both"/>
              <w:rPr>
                <w:rFonts w:ascii="Times New Roman" w:hAnsi="Times New Roman" w:cs="Times New Roman"/>
                <w:vertAlign w:val="subscript"/>
                <w:lang w:val="hy-AM" w:eastAsia="hy-AM"/>
              </w:rPr>
            </w:pPr>
            <w:r w:rsidRPr="003455D8">
              <w:rPr>
                <w:rFonts w:ascii="Times New Roman" w:hAnsi="Times New Roman" w:cs="Times New Roman"/>
                <w:lang w:val="hy-AM" w:eastAsia="hy-AM"/>
              </w:rPr>
              <w:t>                              Ц</w:t>
            </w:r>
            <w:r w:rsidRPr="003455D8">
              <w:rPr>
                <w:rFonts w:ascii="Times New Roman" w:hAnsi="Times New Roman" w:cs="Times New Roman"/>
                <w:vertAlign w:val="subscript"/>
                <w:lang w:val="en-US" w:eastAsia="hy-AM"/>
              </w:rPr>
              <w:t>j</w:t>
            </w:r>
          </w:p>
          <w:p w:rsidR="005257E6" w:rsidRPr="003455D8" w:rsidRDefault="005257E6" w:rsidP="007F2767">
            <w:pPr>
              <w:shd w:val="clear" w:color="auto" w:fill="FFFFFF"/>
              <w:ind w:left="33" w:right="295" w:firstLine="33"/>
              <w:jc w:val="both"/>
              <w:rPr>
                <w:rFonts w:ascii="Times New Roman" w:hAnsi="Times New Roman" w:cs="Times New Roman"/>
                <w:lang w:val="hy-AM" w:eastAsia="hy-AM"/>
              </w:rPr>
            </w:pPr>
            <w:r w:rsidRPr="003455D8">
              <w:rPr>
                <w:rFonts w:ascii="Times New Roman" w:hAnsi="Times New Roman" w:cs="Times New Roman"/>
                <w:lang w:val="hy-AM" w:eastAsia="hy-AM"/>
              </w:rPr>
              <w:t>j = 1…n, n – количество участников;</w:t>
            </w:r>
          </w:p>
          <w:p w:rsidR="005257E6" w:rsidRPr="003455D8" w:rsidRDefault="005257E6" w:rsidP="007F2767">
            <w:pPr>
              <w:shd w:val="clear" w:color="auto" w:fill="FFFFFF"/>
              <w:ind w:left="33" w:right="295" w:firstLine="33"/>
              <w:jc w:val="both"/>
              <w:rPr>
                <w:rFonts w:ascii="Times New Roman" w:hAnsi="Times New Roman" w:cs="Times New Roman"/>
                <w:lang w:val="hy-AM" w:eastAsia="hy-AM"/>
              </w:rPr>
            </w:pPr>
            <w:r w:rsidRPr="003455D8">
              <w:rPr>
                <w:rFonts w:ascii="Times New Roman" w:hAnsi="Times New Roman" w:cs="Times New Roman"/>
                <w:lang w:val="hy-AM" w:eastAsia="hy-AM"/>
              </w:rPr>
              <w:t>Б</w:t>
            </w:r>
            <w:r w:rsidRPr="003455D8">
              <w:rPr>
                <w:rFonts w:ascii="Times New Roman" w:hAnsi="Times New Roman" w:cs="Times New Roman"/>
                <w:vertAlign w:val="subscript"/>
                <w:lang w:val="hy-AM" w:eastAsia="hy-AM"/>
              </w:rPr>
              <w:t xml:space="preserve">j </w:t>
            </w:r>
            <w:r w:rsidRPr="003455D8">
              <w:rPr>
                <w:rFonts w:ascii="Times New Roman" w:hAnsi="Times New Roman" w:cs="Times New Roman"/>
                <w:lang w:val="hy-AM" w:eastAsia="hy-AM"/>
              </w:rPr>
              <w:t>– количество баллов j-ого участника;</w:t>
            </w:r>
          </w:p>
          <w:p w:rsidR="005257E6" w:rsidRPr="003455D8" w:rsidRDefault="005257E6" w:rsidP="007F2767">
            <w:pPr>
              <w:shd w:val="clear" w:color="auto" w:fill="FFFFFF"/>
              <w:ind w:left="33" w:right="295" w:firstLine="33"/>
              <w:jc w:val="both"/>
              <w:rPr>
                <w:rFonts w:ascii="Times New Roman" w:hAnsi="Times New Roman" w:cs="Times New Roman"/>
                <w:lang w:val="hy-AM" w:eastAsia="hy-AM"/>
              </w:rPr>
            </w:pPr>
            <w:r w:rsidRPr="003455D8">
              <w:rPr>
                <w:rFonts w:ascii="Times New Roman" w:hAnsi="Times New Roman" w:cs="Times New Roman"/>
                <w:lang w:val="hy-AM" w:eastAsia="hy-AM"/>
              </w:rPr>
              <w:t>Ц</w:t>
            </w:r>
            <w:r w:rsidRPr="003455D8">
              <w:rPr>
                <w:rFonts w:ascii="Times New Roman" w:hAnsi="Times New Roman" w:cs="Times New Roman"/>
                <w:vertAlign w:val="subscript"/>
                <w:lang w:val="hy-AM" w:eastAsia="hy-AM"/>
              </w:rPr>
              <w:t>j</w:t>
            </w:r>
            <w:r w:rsidRPr="003455D8">
              <w:rPr>
                <w:rFonts w:ascii="Times New Roman" w:hAnsi="Times New Roman" w:cs="Times New Roman"/>
                <w:lang w:val="hy-AM" w:eastAsia="hy-AM"/>
              </w:rPr>
              <w:t xml:space="preserve"> – цена, предложенная j-ым участником;</w:t>
            </w:r>
          </w:p>
          <w:p w:rsidR="005257E6" w:rsidRPr="003455D8" w:rsidRDefault="005257E6" w:rsidP="007F2767">
            <w:pPr>
              <w:shd w:val="clear" w:color="auto" w:fill="FFFFFF"/>
              <w:ind w:left="33" w:right="295" w:firstLine="33"/>
              <w:jc w:val="both"/>
              <w:rPr>
                <w:rFonts w:ascii="Times New Roman" w:hAnsi="Times New Roman" w:cs="Times New Roman"/>
                <w:lang w:val="hy-AM" w:eastAsia="hy-AM"/>
              </w:rPr>
            </w:pPr>
            <w:r w:rsidRPr="003455D8">
              <w:rPr>
                <w:rFonts w:ascii="Times New Roman" w:hAnsi="Times New Roman" w:cs="Times New Roman"/>
                <w:lang w:val="hy-AM" w:eastAsia="hy-AM"/>
              </w:rPr>
              <w:t>Ц</w:t>
            </w:r>
            <w:r w:rsidRPr="003455D8">
              <w:rPr>
                <w:rFonts w:ascii="Times New Roman" w:hAnsi="Times New Roman" w:cs="Times New Roman"/>
                <w:vertAlign w:val="subscript"/>
                <w:lang w:val="en-US" w:eastAsia="hy-AM"/>
              </w:rPr>
              <w:t>min</w:t>
            </w:r>
            <w:r w:rsidRPr="003455D8">
              <w:rPr>
                <w:rFonts w:ascii="Times New Roman" w:hAnsi="Times New Roman" w:cs="Times New Roman"/>
                <w:lang w:val="hy-AM" w:eastAsia="hy-AM"/>
              </w:rPr>
              <w:t xml:space="preserve"> – минимальная цена из всех предложенных участниками;</w:t>
            </w:r>
          </w:p>
          <w:p w:rsidR="005257E6" w:rsidRPr="003455D8" w:rsidRDefault="005257E6" w:rsidP="007F2767">
            <w:pPr>
              <w:jc w:val="both"/>
              <w:rPr>
                <w:rFonts w:ascii="Times New Roman" w:eastAsia="MS Mincho" w:hAnsi="Times New Roman" w:cs="Times New Roman"/>
              </w:rPr>
            </w:pPr>
            <w:r w:rsidRPr="003455D8">
              <w:rPr>
                <w:rFonts w:ascii="Times New Roman" w:hAnsi="Times New Roman" w:cs="Times New Roman"/>
                <w:lang w:val="en-US" w:eastAsia="hy-AM"/>
              </w:rPr>
              <w:t>N</w:t>
            </w:r>
            <w:r w:rsidRPr="003455D8">
              <w:rPr>
                <w:rFonts w:ascii="Times New Roman" w:hAnsi="Times New Roman" w:cs="Times New Roman"/>
                <w:lang w:val="hy-AM" w:eastAsia="hy-AM"/>
              </w:rPr>
              <w:t xml:space="preserve"> (80) – максимально возможное количество баллов.</w:t>
            </w:r>
          </w:p>
        </w:tc>
      </w:tr>
      <w:tr w:rsidR="005257E6" w:rsidRPr="003455D8" w:rsidTr="007F2767">
        <w:tc>
          <w:tcPr>
            <w:tcW w:w="675" w:type="dxa"/>
          </w:tcPr>
          <w:p w:rsidR="005257E6" w:rsidRPr="003455D8" w:rsidRDefault="005257E6" w:rsidP="007F2767">
            <w:pPr>
              <w:spacing w:line="360" w:lineRule="auto"/>
              <w:jc w:val="both"/>
              <w:rPr>
                <w:rFonts w:ascii="Times New Roman" w:hAnsi="Times New Roman" w:cs="Times New Roman"/>
                <w:sz w:val="26"/>
                <w:szCs w:val="26"/>
              </w:rPr>
            </w:pPr>
            <w:r w:rsidRPr="003455D8">
              <w:rPr>
                <w:rFonts w:ascii="Times New Roman" w:hAnsi="Times New Roman" w:cs="Times New Roman"/>
                <w:sz w:val="26"/>
                <w:szCs w:val="26"/>
              </w:rPr>
              <w:t>2</w:t>
            </w:r>
          </w:p>
        </w:tc>
        <w:tc>
          <w:tcPr>
            <w:tcW w:w="2300" w:type="dxa"/>
          </w:tcPr>
          <w:p w:rsidR="005257E6" w:rsidRPr="003455D8" w:rsidRDefault="005257E6" w:rsidP="007F2767">
            <w:pPr>
              <w:jc w:val="both"/>
              <w:rPr>
                <w:rFonts w:ascii="Times New Roman" w:eastAsia="MS Mincho" w:hAnsi="Times New Roman" w:cs="Times New Roman"/>
              </w:rPr>
            </w:pPr>
            <w:r w:rsidRPr="003455D8">
              <w:rPr>
                <w:rFonts w:ascii="Times New Roman" w:eastAsia="MS Mincho" w:hAnsi="Times New Roman" w:cs="Times New Roman"/>
              </w:rPr>
              <w:t>Гарантийный срок в месяцах</w:t>
            </w:r>
          </w:p>
        </w:tc>
        <w:tc>
          <w:tcPr>
            <w:tcW w:w="1766" w:type="dxa"/>
          </w:tcPr>
          <w:p w:rsidR="005257E6" w:rsidRPr="003455D8" w:rsidRDefault="005257E6" w:rsidP="007F2767">
            <w:pPr>
              <w:jc w:val="both"/>
              <w:rPr>
                <w:rFonts w:ascii="Times New Roman" w:eastAsia="MS Mincho" w:hAnsi="Times New Roman" w:cs="Times New Roman"/>
              </w:rPr>
            </w:pPr>
            <w:r w:rsidRPr="003455D8">
              <w:rPr>
                <w:rFonts w:ascii="Times New Roman" w:hAnsi="Times New Roman" w:cs="Times New Roman"/>
                <w:lang w:val="hy-AM" w:eastAsia="hy-AM"/>
              </w:rPr>
              <w:t>Максимальное количество баллов – (5)</w:t>
            </w:r>
          </w:p>
        </w:tc>
        <w:tc>
          <w:tcPr>
            <w:tcW w:w="5067" w:type="dxa"/>
          </w:tcPr>
          <w:p w:rsidR="005257E6" w:rsidRPr="003455D8" w:rsidRDefault="00760F3E" w:rsidP="007F2767">
            <w:pPr>
              <w:spacing w:line="340" w:lineRule="exact"/>
              <w:jc w:val="both"/>
              <w:rPr>
                <w:rFonts w:ascii="Times New Roman" w:hAnsi="Times New Roman" w:cs="Times New Roman"/>
                <w:color w:val="000000"/>
                <w:lang w:val="hy-AM" w:eastAsia="hy-AM"/>
              </w:rPr>
            </w:pPr>
            <w:r w:rsidRPr="003455D8">
              <w:rPr>
                <w:rFonts w:ascii="Times New Roman" w:hAnsi="Times New Roman" w:cs="Times New Roman"/>
                <w:lang w:val="hy-AM" w:eastAsia="hy-AM"/>
              </w:rPr>
              <w:t xml:space="preserve">Оценивается путем деления </w:t>
            </w:r>
            <w:r w:rsidRPr="003455D8">
              <w:rPr>
                <w:rFonts w:ascii="Times New Roman" w:hAnsi="Times New Roman" w:cs="Times New Roman"/>
                <w:color w:val="000000"/>
                <w:lang w:eastAsia="hy-AM"/>
              </w:rPr>
              <w:t xml:space="preserve">гарантийного </w:t>
            </w:r>
            <w:r w:rsidRPr="003455D8">
              <w:rPr>
                <w:rFonts w:ascii="Times New Roman" w:hAnsi="Times New Roman" w:cs="Times New Roman"/>
                <w:color w:val="000000"/>
                <w:lang w:val="hy-AM" w:eastAsia="hy-AM"/>
              </w:rPr>
              <w:t>срок</w:t>
            </w:r>
            <w:r w:rsidRPr="003455D8">
              <w:rPr>
                <w:rFonts w:ascii="Times New Roman" w:hAnsi="Times New Roman" w:cs="Times New Roman"/>
                <w:color w:val="000000"/>
                <w:lang w:eastAsia="hy-AM"/>
              </w:rPr>
              <w:t>а</w:t>
            </w:r>
            <w:r w:rsidRPr="003455D8">
              <w:rPr>
                <w:rFonts w:ascii="Times New Roman" w:hAnsi="Times New Roman" w:cs="Times New Roman"/>
                <w:color w:val="000000"/>
                <w:lang w:val="hy-AM" w:eastAsia="hy-AM"/>
              </w:rPr>
              <w:t>, предложен</w:t>
            </w:r>
            <w:r w:rsidRPr="003455D8">
              <w:rPr>
                <w:rFonts w:ascii="Times New Roman" w:hAnsi="Times New Roman" w:cs="Times New Roman"/>
                <w:color w:val="000000"/>
                <w:lang w:eastAsia="hy-AM"/>
              </w:rPr>
              <w:t>ого</w:t>
            </w:r>
            <w:r w:rsidRPr="003455D8">
              <w:rPr>
                <w:rFonts w:ascii="Times New Roman" w:hAnsi="Times New Roman" w:cs="Times New Roman"/>
                <w:color w:val="000000"/>
                <w:lang w:val="hy-AM" w:eastAsia="hy-AM"/>
              </w:rPr>
              <w:t>  каждым (j-ым) участником</w:t>
            </w:r>
            <w:r w:rsidRPr="003455D8">
              <w:rPr>
                <w:rFonts w:ascii="Times New Roman" w:hAnsi="Times New Roman" w:cs="Times New Roman"/>
                <w:color w:val="000000"/>
                <w:lang w:eastAsia="hy-AM"/>
              </w:rPr>
              <w:t xml:space="preserve"> на максимальный гарантийный </w:t>
            </w:r>
            <w:r w:rsidRPr="003455D8">
              <w:rPr>
                <w:rFonts w:ascii="Times New Roman" w:hAnsi="Times New Roman" w:cs="Times New Roman"/>
                <w:color w:val="000000"/>
                <w:lang w:val="hy-AM" w:eastAsia="hy-AM"/>
              </w:rPr>
              <w:t xml:space="preserve">срок </w:t>
            </w:r>
            <w:r w:rsidRPr="003455D8">
              <w:rPr>
                <w:rFonts w:ascii="Times New Roman" w:hAnsi="Times New Roman" w:cs="Times New Roman"/>
                <w:color w:val="000000"/>
                <w:lang w:eastAsia="hy-AM"/>
              </w:rPr>
              <w:t xml:space="preserve">из всех </w:t>
            </w:r>
            <w:r w:rsidRPr="003455D8">
              <w:rPr>
                <w:rFonts w:ascii="Times New Roman" w:hAnsi="Times New Roman" w:cs="Times New Roman"/>
                <w:color w:val="000000"/>
                <w:lang w:val="hy-AM" w:eastAsia="hy-AM"/>
              </w:rPr>
              <w:t>предложенных участниками на</w:t>
            </w:r>
            <w:r w:rsidR="005257E6" w:rsidRPr="003455D8">
              <w:rPr>
                <w:rFonts w:ascii="Times New Roman" w:hAnsi="Times New Roman" w:cs="Times New Roman"/>
                <w:color w:val="000000"/>
                <w:lang w:val="hy-AM" w:eastAsia="hy-AM"/>
              </w:rPr>
              <w:t xml:space="preserve">:            </w:t>
            </w:r>
          </w:p>
          <w:p w:rsidR="005257E6" w:rsidRPr="003455D8" w:rsidRDefault="005257E6" w:rsidP="007F2767">
            <w:pPr>
              <w:spacing w:line="340" w:lineRule="exact"/>
              <w:jc w:val="both"/>
              <w:rPr>
                <w:rFonts w:ascii="Times New Roman" w:hAnsi="Times New Roman" w:cs="Times New Roman"/>
                <w:color w:val="000000"/>
                <w:lang w:val="hy-AM" w:eastAsia="hy-AM"/>
              </w:rPr>
            </w:pPr>
            <w:r w:rsidRPr="003455D8">
              <w:rPr>
                <w:rFonts w:ascii="Times New Roman" w:hAnsi="Times New Roman" w:cs="Times New Roman"/>
                <w:color w:val="000000"/>
                <w:lang w:val="hy-AM" w:eastAsia="hy-AM"/>
              </w:rPr>
              <w:t>                               </w:t>
            </w:r>
            <w:r w:rsidR="00760F3E" w:rsidRPr="003455D8">
              <w:rPr>
                <w:rFonts w:ascii="Times New Roman" w:hAnsi="Times New Roman" w:cs="Times New Roman"/>
                <w:color w:val="000000"/>
                <w:lang w:val="hy-AM" w:eastAsia="hy-AM"/>
              </w:rPr>
              <w:t xml:space="preserve">Fj </w:t>
            </w:r>
          </w:p>
          <w:p w:rsidR="005257E6" w:rsidRPr="003455D8" w:rsidRDefault="005257E6" w:rsidP="007F2767">
            <w:pPr>
              <w:spacing w:line="340" w:lineRule="exact"/>
              <w:jc w:val="both"/>
              <w:rPr>
                <w:rFonts w:ascii="Times New Roman" w:hAnsi="Times New Roman" w:cs="Times New Roman"/>
                <w:color w:val="000000"/>
                <w:lang w:val="hy-AM" w:eastAsia="hy-AM"/>
              </w:rPr>
            </w:pPr>
            <w:r w:rsidRPr="003455D8">
              <w:rPr>
                <w:rFonts w:ascii="Times New Roman" w:hAnsi="Times New Roman" w:cs="Times New Roman"/>
                <w:color w:val="000000"/>
                <w:lang w:val="hy-AM" w:eastAsia="hy-AM"/>
              </w:rPr>
              <w:t>                Бj =  ────── * N, где</w:t>
            </w:r>
          </w:p>
          <w:p w:rsidR="005257E6" w:rsidRPr="003455D8" w:rsidRDefault="005257E6" w:rsidP="007F2767">
            <w:pPr>
              <w:spacing w:line="340" w:lineRule="exact"/>
              <w:jc w:val="both"/>
              <w:rPr>
                <w:rFonts w:ascii="Times New Roman" w:hAnsi="Times New Roman" w:cs="Times New Roman"/>
                <w:color w:val="000000"/>
                <w:lang w:val="hy-AM" w:eastAsia="hy-AM"/>
              </w:rPr>
            </w:pPr>
            <w:r w:rsidRPr="003455D8">
              <w:rPr>
                <w:rFonts w:ascii="Times New Roman" w:hAnsi="Times New Roman" w:cs="Times New Roman"/>
                <w:color w:val="000000"/>
                <w:lang w:val="hy-AM" w:eastAsia="hy-AM"/>
              </w:rPr>
              <w:t>                             </w:t>
            </w:r>
            <w:r w:rsidR="00760F3E" w:rsidRPr="003455D8">
              <w:rPr>
                <w:rFonts w:ascii="Times New Roman" w:hAnsi="Times New Roman" w:cs="Times New Roman"/>
                <w:color w:val="000000"/>
                <w:lang w:val="hy-AM" w:eastAsia="hy-AM"/>
              </w:rPr>
              <w:t>Fmax</w:t>
            </w:r>
          </w:p>
          <w:p w:rsidR="005257E6" w:rsidRPr="003455D8" w:rsidRDefault="005257E6" w:rsidP="007F2767">
            <w:pPr>
              <w:spacing w:line="340" w:lineRule="exact"/>
              <w:jc w:val="both"/>
              <w:rPr>
                <w:rFonts w:ascii="Times New Roman" w:hAnsi="Times New Roman" w:cs="Times New Roman"/>
                <w:color w:val="000000"/>
                <w:lang w:val="hy-AM" w:eastAsia="hy-AM"/>
              </w:rPr>
            </w:pPr>
            <w:r w:rsidRPr="003455D8">
              <w:rPr>
                <w:rFonts w:ascii="Times New Roman" w:hAnsi="Times New Roman" w:cs="Times New Roman"/>
                <w:color w:val="000000"/>
                <w:lang w:val="hy-AM" w:eastAsia="hy-AM"/>
              </w:rPr>
              <w:t>j = 1…n, n – количество участников;</w:t>
            </w:r>
          </w:p>
          <w:p w:rsidR="005257E6" w:rsidRPr="003455D8" w:rsidRDefault="005257E6" w:rsidP="007F2767">
            <w:pPr>
              <w:spacing w:line="340" w:lineRule="exact"/>
              <w:jc w:val="both"/>
              <w:rPr>
                <w:rFonts w:ascii="Times New Roman" w:hAnsi="Times New Roman" w:cs="Times New Roman"/>
                <w:color w:val="000000"/>
                <w:lang w:val="hy-AM" w:eastAsia="hy-AM"/>
              </w:rPr>
            </w:pPr>
            <w:r w:rsidRPr="003455D8">
              <w:rPr>
                <w:rFonts w:ascii="Times New Roman" w:hAnsi="Times New Roman" w:cs="Times New Roman"/>
                <w:color w:val="000000"/>
                <w:lang w:val="hy-AM" w:eastAsia="hy-AM"/>
              </w:rPr>
              <w:t>Бj – количество баллов j-ого участника;</w:t>
            </w:r>
          </w:p>
          <w:p w:rsidR="005257E6" w:rsidRPr="003455D8" w:rsidRDefault="005257E6" w:rsidP="007F2767">
            <w:pPr>
              <w:spacing w:line="340" w:lineRule="exact"/>
              <w:jc w:val="both"/>
              <w:rPr>
                <w:rFonts w:ascii="Times New Roman" w:hAnsi="Times New Roman" w:cs="Times New Roman"/>
                <w:color w:val="000000"/>
                <w:lang w:val="hy-AM" w:eastAsia="hy-AM"/>
              </w:rPr>
            </w:pPr>
            <w:r w:rsidRPr="003455D8">
              <w:rPr>
                <w:rFonts w:ascii="Times New Roman" w:hAnsi="Times New Roman" w:cs="Times New Roman"/>
                <w:color w:val="000000"/>
                <w:lang w:val="en-US" w:eastAsia="hy-AM"/>
              </w:rPr>
              <w:t>F</w:t>
            </w:r>
            <w:r w:rsidRPr="003455D8">
              <w:rPr>
                <w:rFonts w:ascii="Times New Roman" w:hAnsi="Times New Roman" w:cs="Times New Roman"/>
                <w:color w:val="000000"/>
                <w:lang w:val="hy-AM" w:eastAsia="hy-AM"/>
              </w:rPr>
              <w:t xml:space="preserve">j – </w:t>
            </w:r>
            <w:r w:rsidRPr="003455D8">
              <w:rPr>
                <w:rFonts w:ascii="Times New Roman" w:hAnsi="Times New Roman" w:cs="Times New Roman"/>
                <w:color w:val="000000"/>
                <w:lang w:eastAsia="hy-AM"/>
              </w:rPr>
              <w:t xml:space="preserve">гарантийный </w:t>
            </w:r>
            <w:r w:rsidRPr="003455D8">
              <w:rPr>
                <w:rFonts w:ascii="Times New Roman" w:hAnsi="Times New Roman" w:cs="Times New Roman"/>
                <w:color w:val="000000"/>
                <w:lang w:val="hy-AM" w:eastAsia="hy-AM"/>
              </w:rPr>
              <w:t>срок выполнения работ/оказания услуг (количество дней с даты заключения договора) j-ым участником;</w:t>
            </w:r>
          </w:p>
          <w:p w:rsidR="005257E6" w:rsidRPr="003455D8" w:rsidRDefault="005257E6" w:rsidP="007F2767">
            <w:pPr>
              <w:spacing w:line="340" w:lineRule="exact"/>
              <w:jc w:val="both"/>
              <w:rPr>
                <w:rFonts w:ascii="Times New Roman" w:hAnsi="Times New Roman" w:cs="Times New Roman"/>
                <w:color w:val="000000"/>
                <w:lang w:val="hy-AM" w:eastAsia="hy-AM"/>
              </w:rPr>
            </w:pPr>
            <w:r w:rsidRPr="003455D8">
              <w:rPr>
                <w:rFonts w:ascii="Times New Roman" w:hAnsi="Times New Roman" w:cs="Times New Roman"/>
                <w:color w:val="000000"/>
                <w:lang w:val="en-US" w:eastAsia="hy-AM"/>
              </w:rPr>
              <w:t>F</w:t>
            </w:r>
            <w:r w:rsidRPr="003455D8">
              <w:rPr>
                <w:rFonts w:ascii="Times New Roman" w:hAnsi="Times New Roman" w:cs="Times New Roman"/>
                <w:color w:val="000000"/>
                <w:lang w:val="hy-AM" w:eastAsia="hy-AM"/>
              </w:rPr>
              <w:t>m</w:t>
            </w:r>
            <w:r w:rsidR="00760F3E" w:rsidRPr="003455D8">
              <w:rPr>
                <w:rFonts w:ascii="Times New Roman" w:hAnsi="Times New Roman" w:cs="Times New Roman"/>
                <w:color w:val="000000"/>
                <w:lang w:val="en-US" w:eastAsia="hy-AM"/>
              </w:rPr>
              <w:t>ax</w:t>
            </w:r>
            <w:r w:rsidRPr="003455D8">
              <w:rPr>
                <w:rFonts w:ascii="Times New Roman" w:hAnsi="Times New Roman" w:cs="Times New Roman"/>
                <w:color w:val="000000"/>
                <w:lang w:val="hy-AM" w:eastAsia="hy-AM"/>
              </w:rPr>
              <w:t xml:space="preserve"> – </w:t>
            </w:r>
            <w:r w:rsidR="00760F3E" w:rsidRPr="003455D8">
              <w:rPr>
                <w:rFonts w:ascii="Times New Roman" w:hAnsi="Times New Roman" w:cs="Times New Roman"/>
                <w:color w:val="000000"/>
                <w:lang w:eastAsia="hy-AM"/>
              </w:rPr>
              <w:t>макси</w:t>
            </w:r>
            <w:r w:rsidRPr="003455D8">
              <w:rPr>
                <w:rFonts w:ascii="Times New Roman" w:hAnsi="Times New Roman" w:cs="Times New Roman"/>
                <w:color w:val="000000"/>
                <w:lang w:val="hy-AM" w:eastAsia="hy-AM"/>
              </w:rPr>
              <w:t xml:space="preserve">мальный </w:t>
            </w:r>
            <w:r w:rsidRPr="003455D8">
              <w:rPr>
                <w:rFonts w:ascii="Times New Roman" w:hAnsi="Times New Roman" w:cs="Times New Roman"/>
                <w:color w:val="000000"/>
                <w:lang w:eastAsia="hy-AM"/>
              </w:rPr>
              <w:t xml:space="preserve">гарантийный </w:t>
            </w:r>
            <w:r w:rsidRPr="003455D8">
              <w:rPr>
                <w:rFonts w:ascii="Times New Roman" w:hAnsi="Times New Roman" w:cs="Times New Roman"/>
                <w:color w:val="000000"/>
                <w:lang w:val="hy-AM" w:eastAsia="hy-AM"/>
              </w:rPr>
              <w:t xml:space="preserve">срок выполнения работ/оказания услуг (количество дней </w:t>
            </w:r>
            <w:r w:rsidRPr="003455D8">
              <w:rPr>
                <w:rFonts w:ascii="Times New Roman" w:hAnsi="Times New Roman" w:cs="Times New Roman"/>
                <w:color w:val="000000"/>
                <w:lang w:eastAsia="hy-AM"/>
              </w:rPr>
              <w:t>после оказания услуг и ввода в эксплуатацию согласно заключенному договору</w:t>
            </w:r>
            <w:r w:rsidRPr="003455D8">
              <w:rPr>
                <w:rFonts w:ascii="Times New Roman" w:hAnsi="Times New Roman" w:cs="Times New Roman"/>
                <w:color w:val="000000"/>
                <w:lang w:val="hy-AM" w:eastAsia="hy-AM"/>
              </w:rPr>
              <w:t>), предложенный участником;</w:t>
            </w:r>
          </w:p>
          <w:p w:rsidR="005257E6" w:rsidRPr="003455D8" w:rsidRDefault="005257E6" w:rsidP="007F2767">
            <w:pPr>
              <w:spacing w:line="340" w:lineRule="exact"/>
              <w:jc w:val="both"/>
              <w:rPr>
                <w:rFonts w:ascii="Times New Roman" w:hAnsi="Times New Roman" w:cs="Times New Roman"/>
                <w:color w:val="000000"/>
                <w:lang w:val="hy-AM" w:eastAsia="hy-AM"/>
              </w:rPr>
            </w:pPr>
            <w:r w:rsidRPr="003455D8">
              <w:rPr>
                <w:rFonts w:ascii="Times New Roman" w:hAnsi="Times New Roman" w:cs="Times New Roman"/>
                <w:color w:val="000000"/>
                <w:lang w:val="en-US" w:eastAsia="hy-AM"/>
              </w:rPr>
              <w:t>N</w:t>
            </w:r>
            <w:r w:rsidRPr="003455D8">
              <w:rPr>
                <w:rFonts w:ascii="Times New Roman" w:hAnsi="Times New Roman" w:cs="Times New Roman"/>
                <w:color w:val="000000"/>
                <w:lang w:val="hy-AM" w:eastAsia="hy-AM"/>
              </w:rPr>
              <w:t xml:space="preserve"> (</w:t>
            </w:r>
            <w:r w:rsidRPr="003455D8">
              <w:rPr>
                <w:rFonts w:ascii="Times New Roman" w:hAnsi="Times New Roman" w:cs="Times New Roman"/>
                <w:color w:val="000000"/>
                <w:lang w:eastAsia="hy-AM"/>
              </w:rPr>
              <w:t>5</w:t>
            </w:r>
            <w:r w:rsidRPr="003455D8">
              <w:rPr>
                <w:rFonts w:ascii="Times New Roman" w:hAnsi="Times New Roman" w:cs="Times New Roman"/>
                <w:color w:val="000000"/>
                <w:lang w:val="hy-AM" w:eastAsia="hy-AM"/>
              </w:rPr>
              <w:t>) – максимально возможное количество баллов.</w:t>
            </w:r>
          </w:p>
        </w:tc>
      </w:tr>
      <w:tr w:rsidR="005257E6" w:rsidRPr="003455D8" w:rsidTr="007F2767">
        <w:tc>
          <w:tcPr>
            <w:tcW w:w="675" w:type="dxa"/>
          </w:tcPr>
          <w:p w:rsidR="005257E6" w:rsidRPr="003455D8" w:rsidRDefault="005257E6" w:rsidP="007F2767">
            <w:pPr>
              <w:spacing w:line="360" w:lineRule="auto"/>
              <w:jc w:val="both"/>
              <w:rPr>
                <w:rFonts w:ascii="Times New Roman" w:eastAsia="MS Mincho" w:hAnsi="Times New Roman" w:cs="Times New Roman"/>
              </w:rPr>
            </w:pPr>
            <w:r w:rsidRPr="003455D8">
              <w:rPr>
                <w:rFonts w:ascii="Times New Roman" w:eastAsia="MS Mincho" w:hAnsi="Times New Roman" w:cs="Times New Roman"/>
              </w:rPr>
              <w:t>3</w:t>
            </w:r>
          </w:p>
        </w:tc>
        <w:tc>
          <w:tcPr>
            <w:tcW w:w="2300" w:type="dxa"/>
          </w:tcPr>
          <w:p w:rsidR="005257E6" w:rsidRPr="003455D8" w:rsidRDefault="005257E6" w:rsidP="009538B8">
            <w:pPr>
              <w:jc w:val="both"/>
              <w:rPr>
                <w:rFonts w:ascii="Times New Roman" w:eastAsia="MS Mincho" w:hAnsi="Times New Roman" w:cs="Times New Roman"/>
              </w:rPr>
            </w:pPr>
            <w:r w:rsidRPr="003455D8">
              <w:rPr>
                <w:rFonts w:ascii="Times New Roman" w:eastAsia="MS Mincho" w:hAnsi="Times New Roman" w:cs="Times New Roman"/>
              </w:rPr>
              <w:t>Количество отремонтированных силовых трансформаторов первичным напряжением 110</w:t>
            </w:r>
            <w:r w:rsidR="009538B8" w:rsidRPr="003455D8">
              <w:rPr>
                <w:rFonts w:ascii="Times New Roman" w:eastAsia="MS Mincho" w:hAnsi="Times New Roman" w:cs="Times New Roman"/>
              </w:rPr>
              <w:t>кВ</w:t>
            </w:r>
            <w:r w:rsidRPr="003455D8">
              <w:rPr>
                <w:rFonts w:ascii="Times New Roman" w:eastAsia="MS Mincho" w:hAnsi="Times New Roman" w:cs="Times New Roman"/>
              </w:rPr>
              <w:t xml:space="preserve"> и выше </w:t>
            </w:r>
            <w:r w:rsidR="00143A24" w:rsidRPr="003455D8">
              <w:rPr>
                <w:rFonts w:ascii="Times New Roman" w:eastAsia="MS Mincho" w:hAnsi="Times New Roman" w:cs="Times New Roman"/>
              </w:rPr>
              <w:t>за</w:t>
            </w:r>
            <w:r w:rsidRPr="003455D8">
              <w:rPr>
                <w:rFonts w:ascii="Times New Roman" w:eastAsia="MS Mincho" w:hAnsi="Times New Roman" w:cs="Times New Roman"/>
              </w:rPr>
              <w:t xml:space="preserve"> последни</w:t>
            </w:r>
            <w:r w:rsidR="00143A24" w:rsidRPr="003455D8">
              <w:rPr>
                <w:rFonts w:ascii="Times New Roman" w:eastAsia="MS Mincho" w:hAnsi="Times New Roman" w:cs="Times New Roman"/>
              </w:rPr>
              <w:t xml:space="preserve">е 10 </w:t>
            </w:r>
            <w:r w:rsidRPr="003455D8">
              <w:rPr>
                <w:rFonts w:ascii="Times New Roman" w:eastAsia="MS Mincho" w:hAnsi="Times New Roman" w:cs="Times New Roman"/>
              </w:rPr>
              <w:t xml:space="preserve">лет. Учитываются трансформаторы, стоимость ремонта которых </w:t>
            </w:r>
            <w:r w:rsidR="00143A24" w:rsidRPr="003455D8">
              <w:rPr>
                <w:rFonts w:ascii="Times New Roman" w:eastAsia="MS Mincho" w:hAnsi="Times New Roman" w:cs="Times New Roman"/>
              </w:rPr>
              <w:t xml:space="preserve">не меньше 50 </w:t>
            </w:r>
            <w:r w:rsidRPr="003455D8">
              <w:rPr>
                <w:rFonts w:ascii="Times New Roman" w:eastAsia="MS Mincho" w:hAnsi="Times New Roman" w:cs="Times New Roman"/>
              </w:rPr>
              <w:t>процентов начальной (максимальной) цены договора (цены лота)</w:t>
            </w:r>
          </w:p>
        </w:tc>
        <w:tc>
          <w:tcPr>
            <w:tcW w:w="1766" w:type="dxa"/>
          </w:tcPr>
          <w:p w:rsidR="005257E6" w:rsidRPr="003455D8" w:rsidRDefault="005257E6" w:rsidP="007F2767">
            <w:pPr>
              <w:rPr>
                <w:rFonts w:ascii="Times New Roman" w:hAnsi="Times New Roman" w:cs="Times New Roman"/>
                <w:color w:val="000000"/>
                <w:lang w:val="hy-AM" w:eastAsia="hy-AM"/>
              </w:rPr>
            </w:pPr>
          </w:p>
          <w:p w:rsidR="005257E6" w:rsidRPr="003455D8" w:rsidRDefault="005257E6" w:rsidP="007F2767">
            <w:pPr>
              <w:rPr>
                <w:rFonts w:ascii="Times New Roman" w:hAnsi="Times New Roman" w:cs="Times New Roman"/>
                <w:color w:val="000000"/>
                <w:lang w:val="hy-AM" w:eastAsia="hy-AM"/>
              </w:rPr>
            </w:pPr>
          </w:p>
          <w:p w:rsidR="005257E6" w:rsidRPr="003455D8" w:rsidRDefault="005257E6" w:rsidP="007F2767">
            <w:pPr>
              <w:rPr>
                <w:rFonts w:ascii="Times New Roman" w:hAnsi="Times New Roman" w:cs="Times New Roman"/>
                <w:color w:val="000000"/>
                <w:lang w:val="hy-AM" w:eastAsia="hy-AM"/>
              </w:rPr>
            </w:pPr>
          </w:p>
          <w:p w:rsidR="005257E6" w:rsidRPr="003455D8" w:rsidRDefault="005257E6" w:rsidP="007F2767">
            <w:pPr>
              <w:rPr>
                <w:rFonts w:ascii="Times New Roman" w:hAnsi="Times New Roman" w:cs="Times New Roman"/>
                <w:color w:val="000000"/>
                <w:lang w:val="hy-AM" w:eastAsia="hy-AM"/>
              </w:rPr>
            </w:pPr>
          </w:p>
          <w:p w:rsidR="005257E6" w:rsidRPr="003455D8" w:rsidRDefault="005257E6" w:rsidP="007F2767">
            <w:pPr>
              <w:rPr>
                <w:rFonts w:ascii="Times New Roman" w:hAnsi="Times New Roman" w:cs="Times New Roman"/>
                <w:color w:val="000000"/>
                <w:lang w:val="hy-AM" w:eastAsia="hy-AM"/>
              </w:rPr>
            </w:pPr>
          </w:p>
          <w:p w:rsidR="005257E6" w:rsidRPr="003455D8" w:rsidRDefault="005257E6" w:rsidP="007F2767">
            <w:pPr>
              <w:rPr>
                <w:rFonts w:ascii="Times New Roman" w:eastAsia="MS Mincho" w:hAnsi="Times New Roman" w:cs="Times New Roman"/>
              </w:rPr>
            </w:pPr>
            <w:r w:rsidRPr="003455D8">
              <w:rPr>
                <w:rFonts w:ascii="Times New Roman" w:hAnsi="Times New Roman" w:cs="Times New Roman"/>
                <w:color w:val="000000"/>
                <w:lang w:val="hy-AM" w:eastAsia="hy-AM"/>
              </w:rPr>
              <w:t>Максимальное количество баллов N - 10 баллов</w:t>
            </w:r>
          </w:p>
        </w:tc>
        <w:tc>
          <w:tcPr>
            <w:tcW w:w="5067" w:type="dxa"/>
          </w:tcPr>
          <w:p w:rsidR="005257E6" w:rsidRPr="003455D8" w:rsidRDefault="005257E6" w:rsidP="007F2767">
            <w:pPr>
              <w:shd w:val="clear" w:color="auto" w:fill="FFFFFF"/>
              <w:ind w:right="-6"/>
              <w:jc w:val="both"/>
              <w:rPr>
                <w:rFonts w:ascii="Times New Roman" w:hAnsi="Times New Roman" w:cs="Times New Roman"/>
                <w:lang w:val="hy-AM" w:eastAsia="hy-AM"/>
              </w:rPr>
            </w:pPr>
            <w:r w:rsidRPr="003455D8">
              <w:rPr>
                <w:rFonts w:ascii="Times New Roman" w:hAnsi="Times New Roman" w:cs="Times New Roman"/>
                <w:lang w:val="hy-AM" w:eastAsia="hy-AM"/>
              </w:rPr>
              <w:t>Оценивается путем деления</w:t>
            </w:r>
            <w:r w:rsidR="009538B8" w:rsidRPr="003455D8">
              <w:rPr>
                <w:rFonts w:ascii="Times New Roman" w:hAnsi="Times New Roman" w:cs="Times New Roman"/>
                <w:lang w:eastAsia="hy-AM"/>
              </w:rPr>
              <w:t xml:space="preserve"> средней арифметической</w:t>
            </w:r>
            <w:r w:rsidRPr="003455D8">
              <w:rPr>
                <w:rFonts w:ascii="Times New Roman" w:hAnsi="Times New Roman" w:cs="Times New Roman"/>
                <w:lang w:val="hy-AM" w:eastAsia="hy-AM"/>
              </w:rPr>
              <w:t xml:space="preserve"> </w:t>
            </w:r>
            <w:r w:rsidR="00143A24" w:rsidRPr="003455D8">
              <w:rPr>
                <w:rFonts w:ascii="Times New Roman" w:hAnsi="Times New Roman" w:cs="Times New Roman"/>
                <w:lang w:eastAsia="hy-AM"/>
              </w:rPr>
              <w:t xml:space="preserve">суммарной </w:t>
            </w:r>
            <w:r w:rsidRPr="003455D8">
              <w:rPr>
                <w:rFonts w:ascii="Times New Roman" w:hAnsi="Times New Roman" w:cs="Times New Roman"/>
                <w:lang w:val="hy-AM" w:eastAsia="hy-AM"/>
              </w:rPr>
              <w:t xml:space="preserve">стоимости выполненных каждым (j-ым) участником оказанных услуг, по ремонту трансформатора </w:t>
            </w:r>
            <w:r w:rsidR="00143A24" w:rsidRPr="003455D8">
              <w:rPr>
                <w:rFonts w:ascii="Times New Roman" w:hAnsi="Times New Roman" w:cs="Times New Roman"/>
                <w:lang w:val="hy-AM" w:eastAsia="hy-AM"/>
              </w:rPr>
              <w:t>первичным напряжением 110</w:t>
            </w:r>
            <w:proofErr w:type="spellStart"/>
            <w:r w:rsidR="009538B8" w:rsidRPr="003455D8">
              <w:rPr>
                <w:rFonts w:ascii="Times New Roman" w:hAnsi="Times New Roman" w:cs="Times New Roman"/>
                <w:lang w:eastAsia="hy-AM"/>
              </w:rPr>
              <w:t>кВ</w:t>
            </w:r>
            <w:proofErr w:type="spellEnd"/>
            <w:r w:rsidR="00143A24" w:rsidRPr="003455D8">
              <w:rPr>
                <w:rFonts w:ascii="Times New Roman" w:hAnsi="Times New Roman" w:cs="Times New Roman"/>
                <w:lang w:val="hy-AM" w:eastAsia="hy-AM"/>
              </w:rPr>
              <w:t xml:space="preserve"> и выше</w:t>
            </w:r>
            <w:r w:rsidR="00143A24" w:rsidRPr="003455D8">
              <w:rPr>
                <w:rFonts w:ascii="Times New Roman" w:hAnsi="Times New Roman" w:cs="Times New Roman"/>
                <w:lang w:eastAsia="hy-AM"/>
              </w:rPr>
              <w:t xml:space="preserve"> </w:t>
            </w:r>
            <w:r w:rsidRPr="003455D8">
              <w:rPr>
                <w:rFonts w:ascii="Times New Roman" w:hAnsi="Times New Roman" w:cs="Times New Roman"/>
                <w:lang w:val="hy-AM" w:eastAsia="hy-AM"/>
              </w:rPr>
              <w:t xml:space="preserve">на начальную (максимальную) цену договора (без учета НДС), по формуле: </w:t>
            </w:r>
          </w:p>
          <w:p w:rsidR="005257E6" w:rsidRPr="003455D8" w:rsidRDefault="005257E6" w:rsidP="007F2767">
            <w:pPr>
              <w:shd w:val="clear" w:color="auto" w:fill="FFFFFF"/>
              <w:ind w:right="-6"/>
              <w:jc w:val="center"/>
              <w:rPr>
                <w:rFonts w:ascii="Times New Roman" w:hAnsi="Times New Roman" w:cs="Times New Roman"/>
                <w:lang w:val="hy-AM" w:eastAsia="hy-AM"/>
              </w:rPr>
            </w:pPr>
            <w:r w:rsidRPr="003455D8">
              <w:rPr>
                <w:noProof/>
                <w:position w:val="-30"/>
              </w:rPr>
              <w:drawing>
                <wp:inline distT="0" distB="0" distL="0" distR="0" wp14:anchorId="6E7C7272" wp14:editId="373F7F18">
                  <wp:extent cx="1474470" cy="725170"/>
                  <wp:effectExtent l="0" t="0" r="0" b="0"/>
                  <wp:docPr id="1" name="Рисунок 1" descr="cid:image001.png@01DCE2FE.87E75E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id:image001.png@01DCE2FE.87E75E9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474470" cy="725170"/>
                          </a:xfrm>
                          <a:prstGeom prst="rect">
                            <a:avLst/>
                          </a:prstGeom>
                          <a:noFill/>
                          <a:ln>
                            <a:noFill/>
                          </a:ln>
                        </pic:spPr>
                      </pic:pic>
                    </a:graphicData>
                  </a:graphic>
                </wp:inline>
              </w:drawing>
            </w:r>
            <w:r w:rsidRPr="003455D8">
              <w:rPr>
                <w:rFonts w:ascii="Times New Roman" w:hAnsi="Times New Roman" w:cs="Times New Roman"/>
                <w:lang w:val="hy-AM" w:eastAsia="hy-AM"/>
              </w:rPr>
              <w:t>   , где</w:t>
            </w:r>
          </w:p>
          <w:p w:rsidR="005257E6" w:rsidRPr="003455D8" w:rsidRDefault="005257E6" w:rsidP="007F2767">
            <w:pPr>
              <w:shd w:val="clear" w:color="auto" w:fill="FFFFFF"/>
              <w:ind w:right="-6" w:firstLine="720"/>
              <w:jc w:val="both"/>
              <w:rPr>
                <w:rFonts w:ascii="Times New Roman" w:hAnsi="Times New Roman" w:cs="Times New Roman"/>
                <w:lang w:val="hy-AM" w:eastAsia="hy-AM"/>
              </w:rPr>
            </w:pPr>
            <w:r w:rsidRPr="003455D8">
              <w:rPr>
                <w:rFonts w:ascii="Times New Roman" w:hAnsi="Times New Roman" w:cs="Times New Roman"/>
                <w:lang w:val="hy-AM" w:eastAsia="hy-AM"/>
              </w:rPr>
              <w:t>Б j – количество баллов j-го участника;</w:t>
            </w:r>
          </w:p>
          <w:p w:rsidR="005257E6" w:rsidRPr="003455D8" w:rsidRDefault="005257E6" w:rsidP="007F2767">
            <w:pPr>
              <w:shd w:val="clear" w:color="auto" w:fill="FFFFFF"/>
              <w:ind w:right="-6" w:firstLine="720"/>
              <w:jc w:val="both"/>
              <w:rPr>
                <w:rFonts w:ascii="Times New Roman" w:hAnsi="Times New Roman" w:cs="Times New Roman"/>
                <w:lang w:val="hy-AM" w:eastAsia="hy-AM"/>
              </w:rPr>
            </w:pPr>
            <w:r w:rsidRPr="003455D8">
              <w:rPr>
                <w:rFonts w:ascii="Times New Roman" w:hAnsi="Times New Roman" w:cs="Times New Roman"/>
                <w:lang w:val="hy-AM" w:eastAsia="hy-AM"/>
              </w:rPr>
              <w:t xml:space="preserve">Цj Σ опыт – стоимость выполненных j-ым участником </w:t>
            </w:r>
            <w:r w:rsidRPr="003455D8">
              <w:rPr>
                <w:rFonts w:ascii="Times New Roman" w:hAnsi="Times New Roman" w:cs="Times New Roman"/>
                <w:i/>
                <w:iCs/>
                <w:lang w:val="hy-AM" w:eastAsia="hy-AM"/>
              </w:rPr>
              <w:t>оказанных услуг</w:t>
            </w:r>
            <w:r w:rsidRPr="003455D8">
              <w:rPr>
                <w:rFonts w:ascii="Times New Roman" w:hAnsi="Times New Roman" w:cs="Times New Roman"/>
                <w:lang w:val="hy-AM" w:eastAsia="hy-AM"/>
              </w:rPr>
              <w:t xml:space="preserve"> по ремонту </w:t>
            </w:r>
            <w:r w:rsidR="00143A24" w:rsidRPr="003455D8">
              <w:rPr>
                <w:rFonts w:ascii="Times New Roman" w:hAnsi="Times New Roman" w:cs="Times New Roman"/>
                <w:lang w:val="hy-AM" w:eastAsia="hy-AM"/>
              </w:rPr>
              <w:t>трансформатора</w:t>
            </w:r>
            <w:r w:rsidR="00143A24" w:rsidRPr="003455D8">
              <w:rPr>
                <w:rFonts w:ascii="Times New Roman" w:hAnsi="Times New Roman" w:cs="Times New Roman"/>
                <w:lang w:eastAsia="hy-AM"/>
              </w:rPr>
              <w:t xml:space="preserve"> </w:t>
            </w:r>
            <w:r w:rsidR="00143A24" w:rsidRPr="003455D8">
              <w:rPr>
                <w:rFonts w:ascii="Times New Roman" w:hAnsi="Times New Roman" w:cs="Times New Roman"/>
                <w:lang w:val="hy-AM" w:eastAsia="hy-AM"/>
              </w:rPr>
              <w:t>первичным напряжением 110</w:t>
            </w:r>
            <w:proofErr w:type="spellStart"/>
            <w:r w:rsidR="009538B8" w:rsidRPr="003455D8">
              <w:rPr>
                <w:rFonts w:ascii="Times New Roman" w:hAnsi="Times New Roman" w:cs="Times New Roman"/>
                <w:lang w:eastAsia="hy-AM"/>
              </w:rPr>
              <w:t>кВ</w:t>
            </w:r>
            <w:proofErr w:type="spellEnd"/>
            <w:r w:rsidR="00143A24" w:rsidRPr="003455D8">
              <w:rPr>
                <w:rFonts w:ascii="Times New Roman" w:hAnsi="Times New Roman" w:cs="Times New Roman"/>
                <w:lang w:val="hy-AM" w:eastAsia="hy-AM"/>
              </w:rPr>
              <w:t xml:space="preserve"> и выше </w:t>
            </w:r>
            <w:r w:rsidRPr="003455D8">
              <w:rPr>
                <w:rFonts w:ascii="Times New Roman" w:hAnsi="Times New Roman" w:cs="Times New Roman"/>
                <w:lang w:val="hy-AM" w:eastAsia="hy-AM"/>
              </w:rPr>
              <w:t>(без учета НДС);</w:t>
            </w:r>
          </w:p>
          <w:p w:rsidR="005257E6" w:rsidRPr="003455D8" w:rsidRDefault="005257E6" w:rsidP="007F2767">
            <w:pPr>
              <w:shd w:val="clear" w:color="auto" w:fill="FFFFFF"/>
              <w:ind w:right="-6" w:firstLine="720"/>
              <w:jc w:val="both"/>
              <w:rPr>
                <w:rFonts w:ascii="Times New Roman" w:hAnsi="Times New Roman" w:cs="Times New Roman"/>
                <w:lang w:val="hy-AM" w:eastAsia="hy-AM"/>
              </w:rPr>
            </w:pPr>
            <w:r w:rsidRPr="003455D8">
              <w:rPr>
                <w:rFonts w:ascii="Times New Roman" w:hAnsi="Times New Roman" w:cs="Times New Roman"/>
                <w:lang w:val="hy-AM" w:eastAsia="hy-AM"/>
              </w:rPr>
              <w:lastRenderedPageBreak/>
              <w:t>Ц нач.макс. – начальная (максимальная) цена договора (без учета НДС).</w:t>
            </w:r>
          </w:p>
          <w:p w:rsidR="005257E6" w:rsidRPr="003455D8" w:rsidRDefault="005257E6" w:rsidP="007F2767">
            <w:pPr>
              <w:ind w:firstLine="720"/>
              <w:jc w:val="both"/>
              <w:rPr>
                <w:rFonts w:ascii="Times New Roman" w:hAnsi="Times New Roman" w:cs="Times New Roman"/>
                <w:lang w:val="hy-AM" w:eastAsia="hy-AM"/>
              </w:rPr>
            </w:pPr>
            <w:r w:rsidRPr="003455D8">
              <w:rPr>
                <w:rFonts w:ascii="Times New Roman" w:hAnsi="Times New Roman" w:cs="Times New Roman"/>
                <w:lang w:val="hy-AM" w:eastAsia="hy-AM"/>
              </w:rPr>
              <w:t>N – максимально возможное количество баллов.</w:t>
            </w:r>
          </w:p>
          <w:p w:rsidR="005257E6" w:rsidRPr="003455D8" w:rsidRDefault="005257E6" w:rsidP="009538B8">
            <w:pPr>
              <w:shd w:val="clear" w:color="auto" w:fill="FFFFFF"/>
              <w:ind w:right="-6"/>
              <w:jc w:val="both"/>
              <w:rPr>
                <w:rFonts w:ascii="Times New Roman" w:hAnsi="Times New Roman" w:cs="Times New Roman"/>
                <w:lang w:val="hy-AM" w:eastAsia="hy-AM"/>
              </w:rPr>
            </w:pPr>
            <w:r w:rsidRPr="003455D8">
              <w:rPr>
                <w:rFonts w:ascii="Times New Roman" w:hAnsi="Times New Roman" w:cs="Times New Roman"/>
                <w:lang w:val="hy-AM" w:eastAsia="hy-AM"/>
              </w:rPr>
              <w:t xml:space="preserve">В случае, если </w:t>
            </w:r>
            <w:r w:rsidR="009538B8" w:rsidRPr="003455D8">
              <w:rPr>
                <w:rFonts w:ascii="Times New Roman" w:hAnsi="Times New Roman" w:cs="Times New Roman"/>
                <w:lang w:val="hy-AM" w:eastAsia="hy-AM"/>
              </w:rPr>
              <w:t>сред</w:t>
            </w:r>
            <w:proofErr w:type="spellStart"/>
            <w:r w:rsidR="009538B8" w:rsidRPr="003455D8">
              <w:rPr>
                <w:rFonts w:ascii="Times New Roman" w:hAnsi="Times New Roman" w:cs="Times New Roman"/>
                <w:lang w:eastAsia="hy-AM"/>
              </w:rPr>
              <w:t>няя</w:t>
            </w:r>
            <w:proofErr w:type="spellEnd"/>
            <w:r w:rsidR="009538B8" w:rsidRPr="003455D8">
              <w:rPr>
                <w:rFonts w:ascii="Times New Roman" w:hAnsi="Times New Roman" w:cs="Times New Roman"/>
                <w:lang w:val="hy-AM" w:eastAsia="hy-AM"/>
              </w:rPr>
              <w:t xml:space="preserve"> арифметическ</w:t>
            </w:r>
            <w:proofErr w:type="spellStart"/>
            <w:r w:rsidR="009538B8" w:rsidRPr="003455D8">
              <w:rPr>
                <w:rFonts w:ascii="Times New Roman" w:hAnsi="Times New Roman" w:cs="Times New Roman"/>
                <w:lang w:eastAsia="hy-AM"/>
              </w:rPr>
              <w:t>ая</w:t>
            </w:r>
            <w:proofErr w:type="spellEnd"/>
            <w:r w:rsidR="009538B8" w:rsidRPr="003455D8">
              <w:rPr>
                <w:rFonts w:ascii="Times New Roman" w:hAnsi="Times New Roman" w:cs="Times New Roman"/>
                <w:lang w:val="hy-AM" w:eastAsia="hy-AM"/>
              </w:rPr>
              <w:t xml:space="preserve"> суммарн</w:t>
            </w:r>
            <w:proofErr w:type="spellStart"/>
            <w:r w:rsidR="009538B8" w:rsidRPr="003455D8">
              <w:rPr>
                <w:rFonts w:ascii="Times New Roman" w:hAnsi="Times New Roman" w:cs="Times New Roman"/>
                <w:lang w:eastAsia="hy-AM"/>
              </w:rPr>
              <w:t>ая</w:t>
            </w:r>
            <w:proofErr w:type="spellEnd"/>
            <w:r w:rsidR="009538B8" w:rsidRPr="003455D8">
              <w:rPr>
                <w:rFonts w:ascii="Times New Roman" w:hAnsi="Times New Roman" w:cs="Times New Roman"/>
                <w:lang w:val="hy-AM" w:eastAsia="hy-AM"/>
              </w:rPr>
              <w:t xml:space="preserve"> </w:t>
            </w:r>
            <w:r w:rsidRPr="003455D8">
              <w:rPr>
                <w:rFonts w:ascii="Times New Roman" w:hAnsi="Times New Roman" w:cs="Times New Roman"/>
                <w:lang w:val="hy-AM" w:eastAsia="hy-AM"/>
              </w:rPr>
              <w:t xml:space="preserve">стоимость выполнения работ/оказанных услуг равна или больше начальной (максимальной) цены договора (без учета НДС), то участнику сразу присваивается 10 баллов. </w:t>
            </w:r>
          </w:p>
        </w:tc>
      </w:tr>
      <w:tr w:rsidR="005257E6" w:rsidRPr="003455D8" w:rsidTr="007F2767">
        <w:tc>
          <w:tcPr>
            <w:tcW w:w="675" w:type="dxa"/>
            <w:vAlign w:val="center"/>
          </w:tcPr>
          <w:p w:rsidR="005257E6" w:rsidRPr="003455D8" w:rsidRDefault="005257E6" w:rsidP="007F2767">
            <w:pPr>
              <w:tabs>
                <w:tab w:val="left" w:pos="1418"/>
              </w:tabs>
              <w:suppressAutoHyphens/>
              <w:jc w:val="center"/>
              <w:rPr>
                <w:rFonts w:ascii="Times New Roman" w:eastAsia="MS Mincho" w:hAnsi="Times New Roman" w:cs="Times New Roman"/>
              </w:rPr>
            </w:pPr>
            <w:r w:rsidRPr="003455D8">
              <w:rPr>
                <w:rFonts w:ascii="Times New Roman" w:eastAsia="MS Mincho" w:hAnsi="Times New Roman" w:cs="Times New Roman"/>
              </w:rPr>
              <w:lastRenderedPageBreak/>
              <w:t>4</w:t>
            </w:r>
          </w:p>
        </w:tc>
        <w:tc>
          <w:tcPr>
            <w:tcW w:w="2300" w:type="dxa"/>
            <w:vAlign w:val="center"/>
          </w:tcPr>
          <w:p w:rsidR="005257E6" w:rsidRPr="003455D8" w:rsidRDefault="005257E6" w:rsidP="007F2767">
            <w:pPr>
              <w:rPr>
                <w:rFonts w:ascii="Times New Roman" w:eastAsia="MS Mincho" w:hAnsi="Times New Roman" w:cs="Times New Roman"/>
              </w:rPr>
            </w:pPr>
            <w:r w:rsidRPr="003455D8">
              <w:rPr>
                <w:rFonts w:ascii="Times New Roman" w:eastAsia="MS Mincho" w:hAnsi="Times New Roman" w:cs="Times New Roman"/>
              </w:rPr>
              <w:t>Размер предоплаты</w:t>
            </w:r>
          </w:p>
        </w:tc>
        <w:tc>
          <w:tcPr>
            <w:tcW w:w="1766" w:type="dxa"/>
            <w:vAlign w:val="center"/>
          </w:tcPr>
          <w:p w:rsidR="005257E6" w:rsidRPr="003455D8" w:rsidRDefault="005257E6" w:rsidP="007F2767">
            <w:pPr>
              <w:tabs>
                <w:tab w:val="left" w:pos="1418"/>
              </w:tabs>
              <w:suppressAutoHyphens/>
              <w:rPr>
                <w:rFonts w:ascii="Times New Roman" w:eastAsia="MS Mincho" w:hAnsi="Times New Roman" w:cs="Times New Roman"/>
              </w:rPr>
            </w:pPr>
            <w:r w:rsidRPr="003455D8">
              <w:rPr>
                <w:rFonts w:ascii="Times New Roman" w:eastAsia="MS Mincho" w:hAnsi="Times New Roman" w:cs="Times New Roman"/>
              </w:rPr>
              <w:t xml:space="preserve">Максимальное количество баллов – (5) </w:t>
            </w:r>
          </w:p>
        </w:tc>
        <w:tc>
          <w:tcPr>
            <w:tcW w:w="5067" w:type="dxa"/>
          </w:tcPr>
          <w:p w:rsidR="005257E6" w:rsidRPr="003455D8" w:rsidRDefault="005257E6" w:rsidP="007F2767">
            <w:pPr>
              <w:shd w:val="clear" w:color="auto" w:fill="FFFFFF"/>
              <w:tabs>
                <w:tab w:val="left" w:pos="9354"/>
              </w:tabs>
              <w:ind w:right="-6"/>
              <w:jc w:val="both"/>
              <w:rPr>
                <w:rFonts w:ascii="Times New Roman" w:hAnsi="Times New Roman" w:cs="Times New Roman"/>
              </w:rPr>
            </w:pPr>
            <w:r w:rsidRPr="003455D8">
              <w:rPr>
                <w:rFonts w:ascii="Times New Roman" w:hAnsi="Times New Roman" w:cs="Times New Roman"/>
              </w:rPr>
              <w:t xml:space="preserve">Размер предоплаты: </w:t>
            </w:r>
          </w:p>
          <w:p w:rsidR="005257E6" w:rsidRPr="003455D8" w:rsidRDefault="005257E6" w:rsidP="007F2767">
            <w:pPr>
              <w:shd w:val="clear" w:color="auto" w:fill="FFFFFF"/>
              <w:tabs>
                <w:tab w:val="left" w:pos="9354"/>
              </w:tabs>
              <w:ind w:right="-6"/>
              <w:jc w:val="both"/>
              <w:rPr>
                <w:rFonts w:ascii="Times New Roman" w:hAnsi="Times New Roman" w:cs="Times New Roman"/>
              </w:rPr>
            </w:pPr>
            <w:r w:rsidRPr="003455D8">
              <w:rPr>
                <w:rFonts w:ascii="Times New Roman" w:hAnsi="Times New Roman" w:cs="Times New Roman"/>
              </w:rPr>
              <w:t>0% - 5 баллов;</w:t>
            </w:r>
          </w:p>
          <w:p w:rsidR="005257E6" w:rsidRPr="003455D8" w:rsidRDefault="005257E6" w:rsidP="007F2767">
            <w:pPr>
              <w:shd w:val="clear" w:color="auto" w:fill="FFFFFF"/>
              <w:tabs>
                <w:tab w:val="left" w:pos="9354"/>
              </w:tabs>
              <w:ind w:right="-6"/>
              <w:jc w:val="both"/>
              <w:rPr>
                <w:rFonts w:ascii="Times New Roman" w:hAnsi="Times New Roman" w:cs="Times New Roman"/>
              </w:rPr>
            </w:pPr>
            <w:r w:rsidRPr="003455D8">
              <w:rPr>
                <w:rFonts w:ascii="Times New Roman" w:hAnsi="Times New Roman" w:cs="Times New Roman"/>
              </w:rPr>
              <w:t>от 1% до 20% - 3 балла;</w:t>
            </w:r>
          </w:p>
          <w:p w:rsidR="005257E6" w:rsidRPr="003455D8" w:rsidRDefault="005257E6" w:rsidP="007F2767">
            <w:pPr>
              <w:shd w:val="clear" w:color="auto" w:fill="FFFFFF"/>
              <w:tabs>
                <w:tab w:val="left" w:pos="9354"/>
              </w:tabs>
              <w:ind w:right="-6"/>
              <w:jc w:val="both"/>
              <w:rPr>
                <w:rFonts w:ascii="Times New Roman" w:hAnsi="Times New Roman" w:cs="Times New Roman"/>
              </w:rPr>
            </w:pPr>
            <w:r w:rsidRPr="003455D8">
              <w:rPr>
                <w:rFonts w:ascii="Times New Roman" w:hAnsi="Times New Roman" w:cs="Times New Roman"/>
              </w:rPr>
              <w:t xml:space="preserve">от 21% до 30% - 1 балл. </w:t>
            </w:r>
          </w:p>
        </w:tc>
      </w:tr>
    </w:tbl>
    <w:p w:rsidR="00AE4CF3" w:rsidRPr="003455D8" w:rsidRDefault="00AE4CF3" w:rsidP="007F0291">
      <w:pPr>
        <w:jc w:val="both"/>
        <w:rPr>
          <w:rFonts w:eastAsia="MS Mincho"/>
        </w:rPr>
      </w:pPr>
    </w:p>
    <w:p w:rsidR="007F0291" w:rsidRPr="003455D8" w:rsidRDefault="007F0291" w:rsidP="007F0291">
      <w:pPr>
        <w:jc w:val="both"/>
        <w:rPr>
          <w:rFonts w:eastAsia="MS Mincho"/>
        </w:rPr>
      </w:pPr>
      <w:r w:rsidRPr="003455D8">
        <w:rPr>
          <w:rFonts w:eastAsia="MS Mincho"/>
        </w:rPr>
        <w:t>Оценка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D20197" w:rsidRPr="003455D8" w:rsidRDefault="00D20197" w:rsidP="007F0291">
      <w:pPr>
        <w:jc w:val="both"/>
        <w:rPr>
          <w:rFonts w:eastAsia="MS Mincho"/>
        </w:rPr>
      </w:pPr>
    </w:p>
    <w:p w:rsidR="00266030" w:rsidRPr="003455D8" w:rsidRDefault="00266030" w:rsidP="00266030">
      <w:pPr>
        <w:pStyle w:val="24"/>
        <w:numPr>
          <w:ilvl w:val="0"/>
          <w:numId w:val="5"/>
        </w:numPr>
        <w:spacing w:before="0" w:after="0" w:line="276" w:lineRule="auto"/>
        <w:ind w:left="0" w:firstLine="709"/>
        <w:jc w:val="both"/>
        <w:rPr>
          <w:rFonts w:ascii="Times New Roman" w:hAnsi="Times New Roman"/>
          <w:i w:val="0"/>
          <w:color w:val="000000"/>
          <w:sz w:val="24"/>
          <w:szCs w:val="24"/>
        </w:rPr>
      </w:pPr>
      <w:bookmarkStart w:id="23" w:name="_Toc241233874"/>
      <w:r w:rsidRPr="003455D8">
        <w:rPr>
          <w:rFonts w:ascii="Times New Roman" w:hAnsi="Times New Roman"/>
          <w:i w:val="0"/>
          <w:color w:val="000000"/>
          <w:sz w:val="24"/>
          <w:szCs w:val="24"/>
        </w:rPr>
        <w:t>Заключение и исполнение договора</w:t>
      </w:r>
      <w:bookmarkEnd w:id="23"/>
    </w:p>
    <w:p w:rsidR="00266030" w:rsidRPr="003455D8" w:rsidRDefault="00266030" w:rsidP="00266030">
      <w:pPr>
        <w:pStyle w:val="a7"/>
        <w:spacing w:line="276" w:lineRule="auto"/>
        <w:ind w:left="0" w:firstLine="709"/>
        <w:jc w:val="both"/>
        <w:rPr>
          <w:bCs/>
        </w:rPr>
      </w:pPr>
      <w:r w:rsidRPr="003455D8">
        <w:rPr>
          <w:bCs/>
        </w:rPr>
        <w:t>Заключение, исполнение договора осуществляется в соответствии с пунктом 13 конкурсной документации.</w:t>
      </w:r>
    </w:p>
    <w:p w:rsidR="00266030" w:rsidRPr="003455D8" w:rsidRDefault="00266030" w:rsidP="00266030">
      <w:pPr>
        <w:spacing w:line="276" w:lineRule="auto"/>
        <w:ind w:left="360"/>
        <w:jc w:val="both"/>
        <w:rPr>
          <w:lang w:val="x-none"/>
        </w:rPr>
      </w:pPr>
    </w:p>
    <w:p w:rsidR="00266030" w:rsidRPr="003455D8" w:rsidRDefault="00266030" w:rsidP="00266030">
      <w:pPr>
        <w:pStyle w:val="24"/>
        <w:numPr>
          <w:ilvl w:val="0"/>
          <w:numId w:val="5"/>
        </w:numPr>
        <w:spacing w:before="0" w:after="0" w:line="276" w:lineRule="auto"/>
        <w:ind w:left="0" w:firstLine="709"/>
        <w:jc w:val="both"/>
        <w:rPr>
          <w:rFonts w:ascii="Times New Roman" w:hAnsi="Times New Roman"/>
          <w:i w:val="0"/>
          <w:sz w:val="24"/>
          <w:szCs w:val="24"/>
        </w:rPr>
      </w:pPr>
      <w:r w:rsidRPr="003455D8">
        <w:rPr>
          <w:rFonts w:ascii="Times New Roman" w:hAnsi="Times New Roman"/>
          <w:i w:val="0"/>
          <w:sz w:val="24"/>
          <w:szCs w:val="24"/>
          <w:lang w:val="ru-RU"/>
        </w:rPr>
        <w:t xml:space="preserve"> </w:t>
      </w:r>
      <w:bookmarkStart w:id="24" w:name="_Toc135163516"/>
      <w:bookmarkStart w:id="25" w:name="_Toc241233875"/>
      <w:r w:rsidRPr="003455D8">
        <w:rPr>
          <w:rFonts w:ascii="Times New Roman" w:hAnsi="Times New Roman"/>
          <w:i w:val="0"/>
          <w:sz w:val="24"/>
          <w:szCs w:val="24"/>
        </w:rPr>
        <w:t xml:space="preserve">Квалификационные требования к участникам запроса </w:t>
      </w:r>
      <w:r w:rsidRPr="003455D8">
        <w:rPr>
          <w:rFonts w:ascii="Times New Roman" w:hAnsi="Times New Roman"/>
          <w:i w:val="0"/>
          <w:sz w:val="24"/>
          <w:szCs w:val="24"/>
          <w:lang w:val="ru-RU"/>
        </w:rPr>
        <w:t>предложений</w:t>
      </w:r>
      <w:bookmarkEnd w:id="24"/>
      <w:bookmarkEnd w:id="25"/>
    </w:p>
    <w:p w:rsidR="00266030" w:rsidRPr="003455D8" w:rsidRDefault="00266030" w:rsidP="00266030">
      <w:pPr>
        <w:spacing w:line="340" w:lineRule="exact"/>
        <w:jc w:val="both"/>
        <w:rPr>
          <w:bCs/>
        </w:rPr>
      </w:pPr>
      <w:r w:rsidRPr="003455D8">
        <w:rPr>
          <w:bCs/>
        </w:rPr>
        <w:t>5.1. Участник должен иметь право и опыт работ осуществления деятельности, предусмотренной настоящей документацией, а именно выполнение работ по ремонту трансформаторов номинальной мощностью не менее 10000кВА. с номинальным напряжением не менее 110кВ, высоковольтным испытаниям и пусконаладочным работам высоковольтного силового оборудования, силовых трансформаторов и устройств релейной защиты и автоматики трансформаторов.</w:t>
      </w:r>
    </w:p>
    <w:p w:rsidR="00266030" w:rsidRPr="003455D8" w:rsidRDefault="00266030" w:rsidP="00266030">
      <w:pPr>
        <w:pStyle w:val="a7"/>
        <w:spacing w:line="340" w:lineRule="exact"/>
        <w:ind w:left="0"/>
        <w:jc w:val="both"/>
        <w:rPr>
          <w:bCs/>
        </w:rPr>
      </w:pPr>
      <w:r w:rsidRPr="003455D8">
        <w:rPr>
          <w:bCs/>
          <w:lang w:val="ru-RU"/>
        </w:rPr>
        <w:t>5.2.</w:t>
      </w:r>
      <w:r w:rsidRPr="003455D8">
        <w:rPr>
          <w:bCs/>
        </w:rPr>
        <w:t>В составе заявки участник должен представить техническое предложение (Приложение №</w:t>
      </w:r>
      <w:r w:rsidR="005518B4" w:rsidRPr="003455D8">
        <w:rPr>
          <w:bCs/>
          <w:lang w:val="ru-RU"/>
        </w:rPr>
        <w:t>2</w:t>
      </w:r>
      <w:r w:rsidRPr="003455D8">
        <w:rPr>
          <w:bCs/>
        </w:rPr>
        <w:t>), оформленное в соответствии с техническим заданием, заверенное подписью и печатью участника.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266030" w:rsidRPr="003455D8" w:rsidRDefault="00266030" w:rsidP="00266030">
      <w:pPr>
        <w:spacing w:line="276" w:lineRule="auto"/>
        <w:ind w:right="283"/>
        <w:jc w:val="both"/>
        <w:rPr>
          <w:color w:val="FF0000"/>
          <w:lang w:val="x-none"/>
        </w:rPr>
      </w:pPr>
    </w:p>
    <w:p w:rsidR="00266030" w:rsidRPr="003455D8" w:rsidRDefault="00266030" w:rsidP="00266030">
      <w:pPr>
        <w:pStyle w:val="24"/>
        <w:numPr>
          <w:ilvl w:val="0"/>
          <w:numId w:val="5"/>
        </w:numPr>
        <w:spacing w:before="0" w:after="0" w:line="276" w:lineRule="auto"/>
        <w:ind w:left="0" w:firstLine="709"/>
        <w:jc w:val="center"/>
        <w:rPr>
          <w:rFonts w:ascii="Times New Roman" w:hAnsi="Times New Roman"/>
          <w:i w:val="0"/>
          <w:sz w:val="24"/>
          <w:szCs w:val="24"/>
        </w:rPr>
      </w:pPr>
      <w:bookmarkStart w:id="26" w:name="_Toc135163517"/>
      <w:bookmarkStart w:id="27" w:name="_Toc241233876"/>
      <w:r w:rsidRPr="003455D8">
        <w:rPr>
          <w:rFonts w:ascii="Times New Roman" w:hAnsi="Times New Roman"/>
          <w:i w:val="0"/>
          <w:sz w:val="24"/>
          <w:szCs w:val="24"/>
        </w:rPr>
        <w:t>Техническое задание</w:t>
      </w:r>
      <w:bookmarkEnd w:id="26"/>
      <w:bookmarkEnd w:id="27"/>
    </w:p>
    <w:p w:rsidR="00266030" w:rsidRPr="003455D8" w:rsidRDefault="00266030" w:rsidP="00266030">
      <w:pPr>
        <w:pStyle w:val="aa"/>
        <w:tabs>
          <w:tab w:val="left" w:pos="1080"/>
        </w:tabs>
        <w:spacing w:line="276" w:lineRule="auto"/>
        <w:rPr>
          <w:bCs/>
          <w:sz w:val="24"/>
        </w:rPr>
      </w:pPr>
      <w:r w:rsidRPr="003455D8">
        <w:rPr>
          <w:sz w:val="24"/>
        </w:rPr>
        <w:t xml:space="preserve">Сведения о наименовании закупаемых услуг, их количестве (объеме), ценах за единицу услуги, начальной (максимальной) цене договора, расходах участника, нормативных документах, согласно которым установлены требования, </w:t>
      </w:r>
      <w:r w:rsidRPr="003455D8">
        <w:rPr>
          <w:bCs/>
          <w:sz w:val="24"/>
        </w:rPr>
        <w:t>технических и функциональных характеристиках</w:t>
      </w:r>
      <w:r w:rsidRPr="003455D8">
        <w:rPr>
          <w:bCs/>
          <w:i/>
          <w:sz w:val="24"/>
        </w:rPr>
        <w:t xml:space="preserve">, </w:t>
      </w:r>
      <w:r w:rsidRPr="003455D8">
        <w:rPr>
          <w:bCs/>
          <w:sz w:val="24"/>
        </w:rPr>
        <w:t>услуги, требования к их безопасности, качеству, к результатам,</w:t>
      </w:r>
      <w:r w:rsidRPr="003455D8">
        <w:rPr>
          <w:bCs/>
          <w:i/>
          <w:sz w:val="24"/>
        </w:rPr>
        <w:t xml:space="preserve"> </w:t>
      </w:r>
      <w:r w:rsidRPr="003455D8">
        <w:rPr>
          <w:bCs/>
          <w:sz w:val="24"/>
        </w:rPr>
        <w:t>место, условия и сроки оказания услуг,</w:t>
      </w:r>
      <w:r w:rsidRPr="003455D8">
        <w:rPr>
          <w:bCs/>
          <w:i/>
          <w:sz w:val="24"/>
        </w:rPr>
        <w:t xml:space="preserve"> </w:t>
      </w:r>
      <w:r w:rsidRPr="003455D8">
        <w:rPr>
          <w:bCs/>
          <w:sz w:val="24"/>
        </w:rPr>
        <w:t xml:space="preserve">форма, сроки и порядок оплаты изложены в техническом задании, являющемся приложением № </w:t>
      </w:r>
      <w:r w:rsidRPr="003455D8">
        <w:rPr>
          <w:bCs/>
          <w:sz w:val="24"/>
          <w:lang w:val="ru-RU"/>
        </w:rPr>
        <w:t>1</w:t>
      </w:r>
      <w:r w:rsidRPr="003455D8">
        <w:rPr>
          <w:bCs/>
          <w:sz w:val="24"/>
        </w:rPr>
        <w:t xml:space="preserve"> к документации.</w:t>
      </w:r>
    </w:p>
    <w:p w:rsidR="00266030" w:rsidRPr="003455D8" w:rsidRDefault="00266030" w:rsidP="00266030">
      <w:pPr>
        <w:pStyle w:val="aa"/>
        <w:tabs>
          <w:tab w:val="left" w:pos="1080"/>
        </w:tabs>
        <w:spacing w:line="276" w:lineRule="auto"/>
        <w:rPr>
          <w:bCs/>
          <w:sz w:val="24"/>
        </w:rPr>
      </w:pPr>
    </w:p>
    <w:p w:rsidR="00266030" w:rsidRPr="003455D8" w:rsidRDefault="00266030" w:rsidP="00266030">
      <w:pPr>
        <w:pStyle w:val="24"/>
        <w:numPr>
          <w:ilvl w:val="0"/>
          <w:numId w:val="5"/>
        </w:numPr>
        <w:spacing w:before="0" w:after="0" w:line="276" w:lineRule="auto"/>
        <w:ind w:left="0" w:firstLine="709"/>
        <w:jc w:val="center"/>
        <w:rPr>
          <w:rFonts w:ascii="Times New Roman" w:hAnsi="Times New Roman"/>
          <w:i w:val="0"/>
          <w:sz w:val="24"/>
          <w:szCs w:val="24"/>
        </w:rPr>
      </w:pPr>
      <w:bookmarkStart w:id="28" w:name="_Toc135163518"/>
      <w:bookmarkStart w:id="29" w:name="_Toc241233877"/>
      <w:r w:rsidRPr="003455D8">
        <w:rPr>
          <w:rFonts w:ascii="Times New Roman" w:hAnsi="Times New Roman"/>
          <w:i w:val="0"/>
          <w:sz w:val="24"/>
          <w:szCs w:val="24"/>
          <w:lang w:val="ru-RU"/>
        </w:rPr>
        <w:t>Исполнение</w:t>
      </w:r>
      <w:r w:rsidRPr="003455D8">
        <w:rPr>
          <w:rFonts w:ascii="Times New Roman" w:hAnsi="Times New Roman"/>
          <w:i w:val="0"/>
          <w:sz w:val="24"/>
          <w:szCs w:val="24"/>
        </w:rPr>
        <w:t xml:space="preserve"> договора</w:t>
      </w:r>
      <w:bookmarkEnd w:id="28"/>
      <w:bookmarkEnd w:id="29"/>
    </w:p>
    <w:p w:rsidR="00266030" w:rsidRPr="003455D8" w:rsidRDefault="00266030" w:rsidP="00266030">
      <w:pPr>
        <w:pStyle w:val="a7"/>
        <w:spacing w:line="276" w:lineRule="auto"/>
        <w:ind w:left="0" w:firstLine="720"/>
        <w:jc w:val="both"/>
        <w:rPr>
          <w:bCs/>
          <w:lang w:val="ru-RU"/>
        </w:rPr>
      </w:pPr>
      <w:r w:rsidRPr="003455D8">
        <w:rPr>
          <w:bCs/>
          <w:color w:val="000000"/>
        </w:rPr>
        <w:t xml:space="preserve">Изменение количества предусмотренных </w:t>
      </w:r>
      <w:r w:rsidRPr="003455D8">
        <w:rPr>
          <w:bCs/>
        </w:rPr>
        <w:t xml:space="preserve">договором </w:t>
      </w:r>
      <w:r w:rsidRPr="003455D8">
        <w:rPr>
          <w:bCs/>
          <w:lang w:val="ru-RU"/>
        </w:rPr>
        <w:t>услуг</w:t>
      </w:r>
      <w:r w:rsidRPr="003455D8">
        <w:rPr>
          <w:bCs/>
        </w:rPr>
        <w:t xml:space="preserve"> при изменении потребности в </w:t>
      </w:r>
      <w:r w:rsidRPr="003455D8">
        <w:rPr>
          <w:bCs/>
          <w:lang w:val="ru-RU"/>
        </w:rPr>
        <w:t>услугах</w:t>
      </w:r>
      <w:r w:rsidRPr="003455D8">
        <w:rPr>
          <w:bCs/>
        </w:rPr>
        <w:t>, на которых заключен договор допускается</w:t>
      </w:r>
      <w:r w:rsidRPr="003455D8">
        <w:rPr>
          <w:bCs/>
          <w:lang w:val="ru-RU"/>
        </w:rPr>
        <w:t>,</w:t>
      </w:r>
      <w:r w:rsidRPr="003455D8">
        <w:rPr>
          <w:bCs/>
        </w:rPr>
        <w:t xml:space="preserve"> </w:t>
      </w:r>
      <w:r w:rsidRPr="003455D8">
        <w:rPr>
          <w:bCs/>
          <w:lang w:val="ru-RU"/>
        </w:rPr>
        <w:t>по согласованию сторон.</w:t>
      </w:r>
    </w:p>
    <w:p w:rsidR="00266030" w:rsidRPr="003455D8" w:rsidRDefault="00266030" w:rsidP="00266030">
      <w:pPr>
        <w:pStyle w:val="a7"/>
        <w:spacing w:line="276" w:lineRule="auto"/>
        <w:ind w:left="0" w:firstLine="720"/>
        <w:jc w:val="both"/>
        <w:rPr>
          <w:bCs/>
          <w:color w:val="000000"/>
        </w:rPr>
      </w:pPr>
    </w:p>
    <w:p w:rsidR="00266030" w:rsidRPr="003455D8" w:rsidRDefault="00266030" w:rsidP="00266030">
      <w:pPr>
        <w:pStyle w:val="10"/>
        <w:numPr>
          <w:ilvl w:val="0"/>
          <w:numId w:val="1"/>
        </w:numPr>
        <w:spacing w:before="0" w:after="0" w:line="276" w:lineRule="auto"/>
        <w:jc w:val="center"/>
        <w:rPr>
          <w:rFonts w:ascii="Times New Roman" w:hAnsi="Times New Roman" w:cs="Times New Roman"/>
          <w:sz w:val="24"/>
          <w:szCs w:val="24"/>
        </w:rPr>
      </w:pPr>
      <w:bookmarkStart w:id="30" w:name="_Toc135163519"/>
      <w:bookmarkStart w:id="31" w:name="_Toc241233878"/>
      <w:r w:rsidRPr="003455D8">
        <w:rPr>
          <w:rFonts w:ascii="Times New Roman" w:hAnsi="Times New Roman" w:cs="Times New Roman"/>
          <w:sz w:val="24"/>
          <w:szCs w:val="24"/>
        </w:rPr>
        <w:t>Порядок проведения запроса предложений</w:t>
      </w:r>
      <w:bookmarkEnd w:id="30"/>
      <w:bookmarkEnd w:id="31"/>
    </w:p>
    <w:p w:rsidR="00266030" w:rsidRPr="003455D8" w:rsidRDefault="00266030" w:rsidP="00266030">
      <w:pPr>
        <w:pStyle w:val="24"/>
        <w:numPr>
          <w:ilvl w:val="0"/>
          <w:numId w:val="5"/>
        </w:numPr>
        <w:spacing w:before="0" w:after="0" w:line="276" w:lineRule="auto"/>
        <w:ind w:left="0" w:firstLine="709"/>
        <w:jc w:val="center"/>
        <w:rPr>
          <w:rFonts w:ascii="Times New Roman" w:hAnsi="Times New Roman"/>
          <w:i w:val="0"/>
          <w:sz w:val="24"/>
          <w:szCs w:val="24"/>
        </w:rPr>
      </w:pPr>
      <w:bookmarkStart w:id="32" w:name="_Toc135163520"/>
      <w:bookmarkStart w:id="33" w:name="_Toc241233879"/>
      <w:r w:rsidRPr="003455D8">
        <w:rPr>
          <w:rFonts w:ascii="Times New Roman" w:hAnsi="Times New Roman"/>
          <w:i w:val="0"/>
          <w:sz w:val="24"/>
          <w:szCs w:val="24"/>
        </w:rPr>
        <w:t>Участник запроса предложений</w:t>
      </w:r>
      <w:bookmarkEnd w:id="32"/>
      <w:bookmarkEnd w:id="33"/>
    </w:p>
    <w:p w:rsidR="00266030" w:rsidRPr="003455D8" w:rsidRDefault="00266030" w:rsidP="00266030">
      <w:pPr>
        <w:pStyle w:val="31"/>
        <w:numPr>
          <w:ilvl w:val="1"/>
          <w:numId w:val="5"/>
        </w:numPr>
        <w:spacing w:before="0" w:after="0" w:line="276" w:lineRule="auto"/>
        <w:ind w:left="-698" w:firstLine="1549"/>
        <w:jc w:val="both"/>
        <w:rPr>
          <w:rFonts w:ascii="Times New Roman" w:hAnsi="Times New Roman" w:cs="Times New Roman"/>
          <w:sz w:val="24"/>
          <w:szCs w:val="24"/>
        </w:rPr>
      </w:pPr>
      <w:bookmarkStart w:id="34" w:name="_Toc135163521"/>
      <w:bookmarkStart w:id="35" w:name="_Toc241233880"/>
      <w:r w:rsidRPr="003455D8">
        <w:rPr>
          <w:rFonts w:ascii="Times New Roman" w:hAnsi="Times New Roman" w:cs="Times New Roman"/>
          <w:sz w:val="24"/>
          <w:szCs w:val="24"/>
        </w:rPr>
        <w:t>Участник запроса предложений</w:t>
      </w:r>
      <w:bookmarkEnd w:id="34"/>
      <w:bookmarkEnd w:id="35"/>
    </w:p>
    <w:p w:rsidR="00266030" w:rsidRPr="003455D8" w:rsidRDefault="00266030" w:rsidP="00266030">
      <w:pPr>
        <w:pStyle w:val="14"/>
        <w:numPr>
          <w:ilvl w:val="2"/>
          <w:numId w:val="5"/>
        </w:numPr>
        <w:spacing w:line="276" w:lineRule="auto"/>
        <w:ind w:left="0" w:firstLine="852"/>
        <w:rPr>
          <w:sz w:val="24"/>
          <w:szCs w:val="24"/>
        </w:rPr>
      </w:pPr>
      <w:r w:rsidRPr="003455D8">
        <w:rPr>
          <w:sz w:val="24"/>
          <w:szCs w:val="24"/>
        </w:rPr>
        <w:t xml:space="preserve">Участником запроса предложений признается любое юридическое лицо или несколько юридических лиц, независимо от организационно-правовой формы, формы </w:t>
      </w:r>
      <w:r w:rsidRPr="003455D8">
        <w:rPr>
          <w:sz w:val="24"/>
          <w:szCs w:val="24"/>
        </w:rPr>
        <w:lastRenderedPageBreak/>
        <w:t>собственности, места нахождения и места происхождения капитала либо любое физическое лицо, в том числе индивидуальный предприниматель, и подавшие в установленные сроки и в установленном порядке заявку на участие в запросе предложений.</w:t>
      </w:r>
    </w:p>
    <w:p w:rsidR="00266030" w:rsidRPr="003455D8" w:rsidRDefault="00266030" w:rsidP="00266030">
      <w:pPr>
        <w:pStyle w:val="14"/>
        <w:numPr>
          <w:ilvl w:val="2"/>
          <w:numId w:val="5"/>
        </w:numPr>
        <w:spacing w:line="276" w:lineRule="auto"/>
        <w:ind w:left="0" w:firstLine="852"/>
        <w:rPr>
          <w:sz w:val="24"/>
          <w:szCs w:val="24"/>
        </w:rPr>
      </w:pPr>
      <w:r w:rsidRPr="003455D8">
        <w:rPr>
          <w:sz w:val="24"/>
          <w:szCs w:val="24"/>
        </w:rPr>
        <w:t>К участию в запросе предложений допускаются участники, соответствующие требованиям пункта 8.2.1.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66030" w:rsidRPr="003455D8" w:rsidRDefault="00266030" w:rsidP="00266030">
      <w:pPr>
        <w:pStyle w:val="14"/>
        <w:numPr>
          <w:ilvl w:val="2"/>
          <w:numId w:val="5"/>
        </w:numPr>
        <w:spacing w:line="276" w:lineRule="auto"/>
        <w:ind w:left="0" w:firstLine="709"/>
        <w:rPr>
          <w:sz w:val="24"/>
          <w:szCs w:val="24"/>
        </w:rPr>
      </w:pPr>
      <w:r w:rsidRPr="003455D8">
        <w:rPr>
          <w:sz w:val="24"/>
          <w:szCs w:val="24"/>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66030" w:rsidRPr="003455D8" w:rsidRDefault="00266030" w:rsidP="00266030">
      <w:pPr>
        <w:pStyle w:val="14"/>
        <w:numPr>
          <w:ilvl w:val="2"/>
          <w:numId w:val="5"/>
        </w:numPr>
        <w:spacing w:line="276" w:lineRule="auto"/>
        <w:ind w:left="0" w:firstLine="709"/>
        <w:rPr>
          <w:sz w:val="24"/>
          <w:szCs w:val="24"/>
        </w:rPr>
      </w:pPr>
      <w:r w:rsidRPr="003455D8">
        <w:rPr>
          <w:sz w:val="24"/>
          <w:szCs w:val="24"/>
        </w:rPr>
        <w:t>Документы, представленные участниками в составе заявок, возврату не подлежат.</w:t>
      </w:r>
    </w:p>
    <w:p w:rsidR="00266030" w:rsidRPr="003455D8" w:rsidRDefault="00266030" w:rsidP="00266030">
      <w:pPr>
        <w:pStyle w:val="14"/>
        <w:numPr>
          <w:ilvl w:val="2"/>
          <w:numId w:val="5"/>
        </w:numPr>
        <w:spacing w:line="276" w:lineRule="auto"/>
        <w:ind w:left="0" w:firstLine="709"/>
        <w:rPr>
          <w:sz w:val="24"/>
          <w:szCs w:val="24"/>
        </w:rPr>
      </w:pPr>
      <w:r w:rsidRPr="003455D8">
        <w:rPr>
          <w:sz w:val="24"/>
          <w:szCs w:val="24"/>
        </w:rPr>
        <w:t>Заявки запроса предложений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A37645" w:rsidRPr="003455D8" w:rsidRDefault="00A37645" w:rsidP="00A37645">
      <w:pPr>
        <w:pStyle w:val="14"/>
        <w:spacing w:line="276" w:lineRule="auto"/>
        <w:ind w:firstLine="709"/>
        <w:rPr>
          <w:sz w:val="24"/>
          <w:szCs w:val="24"/>
        </w:rPr>
      </w:pPr>
      <w:r w:rsidRPr="003455D8">
        <w:rPr>
          <w:sz w:val="24"/>
          <w:szCs w:val="24"/>
        </w:rPr>
        <w:t>8.1.6.</w:t>
      </w:r>
      <w:r w:rsidRPr="003455D8">
        <w:rPr>
          <w:sz w:val="24"/>
          <w:szCs w:val="24"/>
        </w:rPr>
        <w:tab/>
        <w:t>В случае участия нескольких лиц на стороне одного участника соответствующая информация должна быть указана в заявке на участие в запросе предложений, подготовленной по Форме заявки участника, представленной в приложении № 3 документации о закупке. Если соответствующая информация не указана в заявке, участник считается подавшим заявку от своего имени и действующим в своих интересах.</w:t>
      </w:r>
    </w:p>
    <w:p w:rsidR="00A37645" w:rsidRPr="003455D8" w:rsidRDefault="00A37645" w:rsidP="00A37645">
      <w:pPr>
        <w:pStyle w:val="14"/>
        <w:spacing w:line="276" w:lineRule="auto"/>
        <w:ind w:firstLine="709"/>
        <w:rPr>
          <w:sz w:val="24"/>
          <w:szCs w:val="24"/>
        </w:rPr>
      </w:pPr>
      <w:r w:rsidRPr="003455D8">
        <w:rPr>
          <w:sz w:val="24"/>
          <w:szCs w:val="24"/>
        </w:rPr>
        <w:t>8.1.7.</w:t>
      </w:r>
      <w:r w:rsidRPr="003455D8">
        <w:rPr>
          <w:sz w:val="24"/>
          <w:szCs w:val="24"/>
        </w:rPr>
        <w:tab/>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A37645" w:rsidRPr="003455D8" w:rsidRDefault="00A37645" w:rsidP="00A37645">
      <w:pPr>
        <w:pStyle w:val="14"/>
        <w:spacing w:line="276" w:lineRule="auto"/>
        <w:ind w:firstLine="709"/>
        <w:rPr>
          <w:sz w:val="24"/>
          <w:szCs w:val="24"/>
        </w:rPr>
      </w:pPr>
      <w:r w:rsidRPr="003455D8">
        <w:rPr>
          <w:sz w:val="24"/>
          <w:szCs w:val="24"/>
        </w:rPr>
        <w:t>8.1.8.</w:t>
      </w:r>
      <w:r w:rsidRPr="003455D8">
        <w:rPr>
          <w:sz w:val="24"/>
          <w:szCs w:val="24"/>
        </w:rPr>
        <w:tab/>
        <w:t>Участник, на стороне которого выступает несколько лиц, должен представить в составе заявки все предусмотренные документацией о закупке документы.</w:t>
      </w:r>
    </w:p>
    <w:p w:rsidR="00A37645" w:rsidRPr="003455D8" w:rsidRDefault="00A37645" w:rsidP="00A37645">
      <w:pPr>
        <w:pStyle w:val="14"/>
        <w:spacing w:line="276" w:lineRule="auto"/>
        <w:ind w:firstLine="709"/>
        <w:rPr>
          <w:sz w:val="24"/>
          <w:szCs w:val="24"/>
        </w:rPr>
      </w:pPr>
      <w:r w:rsidRPr="003455D8">
        <w:rPr>
          <w:sz w:val="24"/>
          <w:szCs w:val="24"/>
        </w:rPr>
        <w:t>При этом в заявке участника, на стороне которого выступают несколько лиц, должен быть представлен договор простого товарищества (договор о совместной деятельности), заключенный на срок не менее срока исполнения договора в соответствии с техническим заданием документации о закупке.</w:t>
      </w:r>
    </w:p>
    <w:p w:rsidR="00A37645" w:rsidRPr="003455D8" w:rsidRDefault="00A37645" w:rsidP="00A37645">
      <w:pPr>
        <w:pStyle w:val="14"/>
        <w:spacing w:line="276" w:lineRule="auto"/>
        <w:ind w:firstLine="709"/>
        <w:rPr>
          <w:sz w:val="24"/>
          <w:szCs w:val="24"/>
        </w:rPr>
      </w:pPr>
      <w:r w:rsidRPr="003455D8">
        <w:rPr>
          <w:sz w:val="24"/>
          <w:szCs w:val="24"/>
        </w:rPr>
        <w:t>8.1.9.</w:t>
      </w:r>
      <w:r w:rsidRPr="003455D8">
        <w:rPr>
          <w:sz w:val="24"/>
          <w:szCs w:val="24"/>
        </w:rPr>
        <w:tab/>
        <w:t>Участник, на стороне которого выступают несколько лиц (все лица, выступающие на стороне одного участника), должен соответствовать квалификационным требованиям документации о закупке. Порядок подтверждения соответствия квалификационным требованиям участника, на стороне которого выступает несколько лиц, указан в пункте 1.7 документации о закупке.</w:t>
      </w:r>
    </w:p>
    <w:p w:rsidR="00A37645" w:rsidRPr="003455D8" w:rsidRDefault="00A37645" w:rsidP="00A37645">
      <w:pPr>
        <w:pStyle w:val="14"/>
        <w:spacing w:line="276" w:lineRule="auto"/>
        <w:ind w:firstLine="709"/>
        <w:rPr>
          <w:sz w:val="24"/>
          <w:szCs w:val="24"/>
        </w:rPr>
      </w:pPr>
      <w:r w:rsidRPr="003455D8">
        <w:rPr>
          <w:sz w:val="24"/>
          <w:szCs w:val="24"/>
        </w:rPr>
        <w:t>8.1.10.</w:t>
      </w:r>
      <w:r w:rsidRPr="003455D8">
        <w:rPr>
          <w:sz w:val="24"/>
          <w:szCs w:val="24"/>
        </w:rPr>
        <w:tab/>
        <w:t>Оценка заявки участника, на стороне которого выступают несколько лиц, по критериям, предусмотренным приложением № 1.4 документации о закупке, осуществляется в совокупности на основании сведений в отношении всех лиц, выступающих на стороне такого участника.</w:t>
      </w:r>
    </w:p>
    <w:p w:rsidR="00266030" w:rsidRPr="003455D8" w:rsidRDefault="00A37645" w:rsidP="00A37645">
      <w:pPr>
        <w:pStyle w:val="14"/>
        <w:spacing w:line="276" w:lineRule="auto"/>
        <w:ind w:firstLine="709"/>
        <w:rPr>
          <w:sz w:val="24"/>
          <w:szCs w:val="24"/>
        </w:rPr>
      </w:pPr>
      <w:r w:rsidRPr="003455D8">
        <w:rPr>
          <w:sz w:val="24"/>
          <w:szCs w:val="24"/>
        </w:rPr>
        <w:t>8.1.11.</w:t>
      </w:r>
      <w:r w:rsidRPr="003455D8">
        <w:rPr>
          <w:sz w:val="24"/>
          <w:szCs w:val="24"/>
        </w:rPr>
        <w:tab/>
        <w:t>В случае если победителем в запросе предложений будет признан участник,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указанным в заявке участника и действующим от имени всех остальных лиц по доверенности или на основании договора простого товарищества (договора о совместной деятельности).</w:t>
      </w:r>
    </w:p>
    <w:p w:rsidR="00266030" w:rsidRPr="003455D8" w:rsidRDefault="00266030" w:rsidP="00266030">
      <w:pPr>
        <w:pStyle w:val="31"/>
        <w:numPr>
          <w:ilvl w:val="1"/>
          <w:numId w:val="5"/>
        </w:numPr>
        <w:spacing w:before="0" w:after="0" w:line="276" w:lineRule="auto"/>
        <w:ind w:left="2127" w:hanging="1275"/>
        <w:jc w:val="center"/>
        <w:rPr>
          <w:rFonts w:ascii="Times New Roman" w:hAnsi="Times New Roman" w:cs="Times New Roman"/>
          <w:sz w:val="24"/>
          <w:szCs w:val="24"/>
        </w:rPr>
      </w:pPr>
      <w:bookmarkStart w:id="36" w:name="_Toc135163522"/>
      <w:bookmarkStart w:id="37" w:name="_Toc241233881"/>
      <w:r w:rsidRPr="003455D8">
        <w:rPr>
          <w:rFonts w:ascii="Times New Roman" w:hAnsi="Times New Roman" w:cs="Times New Roman"/>
          <w:sz w:val="24"/>
          <w:szCs w:val="24"/>
        </w:rPr>
        <w:t>Требования к участникам</w:t>
      </w:r>
      <w:bookmarkEnd w:id="36"/>
      <w:bookmarkEnd w:id="37"/>
    </w:p>
    <w:p w:rsidR="00266030" w:rsidRPr="003455D8" w:rsidRDefault="00266030" w:rsidP="00266030">
      <w:pPr>
        <w:pStyle w:val="a7"/>
        <w:numPr>
          <w:ilvl w:val="2"/>
          <w:numId w:val="5"/>
        </w:numPr>
        <w:spacing w:line="276" w:lineRule="auto"/>
        <w:ind w:left="0" w:firstLine="852"/>
        <w:jc w:val="both"/>
      </w:pPr>
      <w:r w:rsidRPr="003455D8">
        <w:t>Участник должен соответствовать обязательным и квалификационным требованиям документации</w:t>
      </w:r>
      <w:r w:rsidRPr="003455D8">
        <w:rPr>
          <w:lang w:val="ru-RU"/>
        </w:rPr>
        <w:t xml:space="preserve"> запроса предложений</w:t>
      </w:r>
      <w:r w:rsidRPr="003455D8">
        <w:t>. Заявка участника должна соответствовать требованиям технического задания документации</w:t>
      </w:r>
      <w:r w:rsidRPr="003455D8">
        <w:rPr>
          <w:lang w:val="ru-RU"/>
        </w:rPr>
        <w:t xml:space="preserve"> запроса предложений</w:t>
      </w:r>
      <w:r w:rsidRPr="003455D8">
        <w:t xml:space="preserve">. Для подтверждения соответствия </w:t>
      </w:r>
      <w:r w:rsidRPr="003455D8">
        <w:lastRenderedPageBreak/>
        <w:t>требованиям в составе заявки должны быть представлены все необходимые документы и информация в соответствии с требованиями документации</w:t>
      </w:r>
      <w:r w:rsidRPr="003455D8">
        <w:rPr>
          <w:lang w:val="ru-RU"/>
        </w:rPr>
        <w:t xml:space="preserve"> и приложений</w:t>
      </w:r>
      <w:r w:rsidRPr="003455D8">
        <w:t>.</w:t>
      </w:r>
    </w:p>
    <w:p w:rsidR="00266030" w:rsidRPr="003455D8" w:rsidRDefault="00266030" w:rsidP="00266030">
      <w:pPr>
        <w:pStyle w:val="a7"/>
        <w:numPr>
          <w:ilvl w:val="2"/>
          <w:numId w:val="5"/>
        </w:numPr>
        <w:spacing w:line="276" w:lineRule="auto"/>
        <w:ind w:left="0" w:firstLine="709"/>
        <w:jc w:val="both"/>
      </w:pPr>
      <w:r w:rsidRPr="003455D8">
        <w:t xml:space="preserve">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w:t>
      </w:r>
      <w:r w:rsidRPr="003455D8">
        <w:rPr>
          <w:lang w:val="ru-RU"/>
        </w:rPr>
        <w:t>главе 5</w:t>
      </w:r>
      <w:r w:rsidRPr="003455D8">
        <w:t xml:space="preserve"> документации</w:t>
      </w:r>
      <w:r w:rsidRPr="003455D8">
        <w:rPr>
          <w:lang w:val="ru-RU"/>
        </w:rPr>
        <w:t>.</w:t>
      </w:r>
    </w:p>
    <w:p w:rsidR="00266030" w:rsidRPr="003455D8" w:rsidRDefault="00266030" w:rsidP="00266030">
      <w:pPr>
        <w:pStyle w:val="aa"/>
        <w:numPr>
          <w:ilvl w:val="2"/>
          <w:numId w:val="5"/>
        </w:numPr>
        <w:tabs>
          <w:tab w:val="left" w:pos="0"/>
        </w:tabs>
        <w:spacing w:line="276" w:lineRule="auto"/>
        <w:ind w:left="0" w:firstLine="709"/>
        <w:rPr>
          <w:rFonts w:eastAsia="Times New Roman"/>
          <w:bCs/>
          <w:sz w:val="24"/>
        </w:rPr>
      </w:pPr>
      <w:r w:rsidRPr="003455D8">
        <w:rPr>
          <w:rFonts w:eastAsia="Times New Roman"/>
          <w:bCs/>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а именно:</w:t>
      </w:r>
    </w:p>
    <w:p w:rsidR="00266030" w:rsidRPr="003455D8" w:rsidRDefault="00266030" w:rsidP="00266030">
      <w:pPr>
        <w:pStyle w:val="a7"/>
        <w:numPr>
          <w:ilvl w:val="3"/>
          <w:numId w:val="5"/>
        </w:numPr>
        <w:spacing w:line="276" w:lineRule="auto"/>
        <w:ind w:left="0" w:firstLine="709"/>
        <w:jc w:val="both"/>
        <w:rPr>
          <w:bCs/>
        </w:rPr>
      </w:pPr>
      <w:r w:rsidRPr="003455D8">
        <w:rPr>
          <w:bCs/>
          <w:lang w:val="ru-RU"/>
        </w:rPr>
        <w:t>Соответствие</w:t>
      </w:r>
      <w:r w:rsidRPr="003455D8">
        <w:rPr>
          <w:bCs/>
        </w:rPr>
        <w:t xml:space="preserve"> участников требованиям, установленным законодательством и принятыми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r w:rsidRPr="003455D8">
        <w:rPr>
          <w:bCs/>
          <w:lang w:val="ru-RU"/>
        </w:rPr>
        <w:t>;</w:t>
      </w:r>
    </w:p>
    <w:p w:rsidR="00266030" w:rsidRPr="003455D8" w:rsidRDefault="00266030" w:rsidP="00266030">
      <w:pPr>
        <w:pStyle w:val="a7"/>
        <w:numPr>
          <w:ilvl w:val="3"/>
          <w:numId w:val="5"/>
        </w:numPr>
        <w:spacing w:line="276" w:lineRule="auto"/>
        <w:ind w:left="0" w:firstLine="709"/>
        <w:jc w:val="both"/>
        <w:rPr>
          <w:bCs/>
        </w:rPr>
      </w:pPr>
      <w:r w:rsidRPr="003455D8">
        <w:rPr>
          <w:bCs/>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w:t>
      </w:r>
    </w:p>
    <w:p w:rsidR="00266030" w:rsidRPr="003455D8" w:rsidRDefault="00266030" w:rsidP="00266030">
      <w:pPr>
        <w:pStyle w:val="a7"/>
        <w:numPr>
          <w:ilvl w:val="3"/>
          <w:numId w:val="5"/>
        </w:numPr>
        <w:spacing w:line="276" w:lineRule="auto"/>
        <w:ind w:left="0" w:firstLine="709"/>
        <w:jc w:val="both"/>
        <w:rPr>
          <w:bCs/>
        </w:rPr>
      </w:pPr>
      <w:r w:rsidRPr="003455D8">
        <w:rPr>
          <w:bCs/>
        </w:rPr>
        <w:t>Не приостановление деятельности участника в порядке, установленном Применимым законодательством, на дату подачи заявки на участие в заказе, а также отсутствие наложенного ареста на имущества участника;</w:t>
      </w:r>
    </w:p>
    <w:p w:rsidR="00266030" w:rsidRPr="003455D8" w:rsidRDefault="00266030" w:rsidP="00266030">
      <w:pPr>
        <w:pStyle w:val="a7"/>
        <w:numPr>
          <w:ilvl w:val="3"/>
          <w:numId w:val="5"/>
        </w:numPr>
        <w:spacing w:line="276" w:lineRule="auto"/>
        <w:ind w:left="0" w:firstLine="709"/>
        <w:jc w:val="both"/>
        <w:rPr>
          <w:bCs/>
        </w:rPr>
      </w:pPr>
      <w:r w:rsidRPr="003455D8">
        <w:rPr>
          <w:bC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страны участника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66030" w:rsidRPr="003455D8" w:rsidRDefault="00266030" w:rsidP="00266030">
      <w:pPr>
        <w:pStyle w:val="a7"/>
        <w:numPr>
          <w:ilvl w:val="3"/>
          <w:numId w:val="5"/>
        </w:numPr>
        <w:spacing w:line="276" w:lineRule="auto"/>
        <w:ind w:left="0" w:firstLine="709"/>
        <w:jc w:val="both"/>
        <w:rPr>
          <w:bCs/>
        </w:rPr>
      </w:pPr>
      <w:r w:rsidRPr="003455D8">
        <w:rPr>
          <w:bCs/>
        </w:rPr>
        <w:t>Отсутствие сведений об участниках в реестрах недобросовестных поставщиков услуг.</w:t>
      </w:r>
    </w:p>
    <w:p w:rsidR="00266030" w:rsidRPr="003455D8" w:rsidRDefault="00266030" w:rsidP="00266030">
      <w:pPr>
        <w:pStyle w:val="a7"/>
        <w:numPr>
          <w:ilvl w:val="3"/>
          <w:numId w:val="5"/>
        </w:numPr>
        <w:spacing w:line="276" w:lineRule="auto"/>
        <w:ind w:left="0" w:firstLine="709"/>
        <w:jc w:val="both"/>
        <w:rPr>
          <w:bCs/>
        </w:rPr>
      </w:pPr>
      <w:r w:rsidRPr="003455D8">
        <w:rPr>
          <w:bCs/>
          <w:lang w:val="ru-RU"/>
        </w:rPr>
        <w:t>Отсутствие</w:t>
      </w:r>
      <w:r w:rsidRPr="003455D8">
        <w:rPr>
          <w:bCs/>
        </w:rPr>
        <w:t xml:space="preserve">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w:t>
      </w:r>
    </w:p>
    <w:p w:rsidR="00266030" w:rsidRPr="003455D8" w:rsidRDefault="00266030" w:rsidP="00266030">
      <w:pPr>
        <w:pStyle w:val="a7"/>
        <w:numPr>
          <w:ilvl w:val="3"/>
          <w:numId w:val="5"/>
        </w:numPr>
        <w:spacing w:line="276" w:lineRule="auto"/>
        <w:ind w:left="0" w:firstLine="709"/>
        <w:jc w:val="both"/>
        <w:rPr>
          <w:bCs/>
        </w:rPr>
      </w:pPr>
      <w:r w:rsidRPr="003455D8">
        <w:rPr>
          <w:bCs/>
        </w:rPr>
        <w:t xml:space="preserve">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w:t>
      </w:r>
      <w:r w:rsidRPr="003455D8">
        <w:rPr>
          <w:bCs/>
        </w:rPr>
        <w:lastRenderedPageBreak/>
        <w:t>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настоящей документации о конкурентной закупке; 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 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266030" w:rsidRPr="003455D8" w:rsidRDefault="00266030" w:rsidP="00266030">
      <w:pPr>
        <w:pStyle w:val="a7"/>
        <w:numPr>
          <w:ilvl w:val="3"/>
          <w:numId w:val="5"/>
        </w:numPr>
        <w:spacing w:line="276" w:lineRule="auto"/>
        <w:ind w:left="0" w:firstLine="709"/>
        <w:jc w:val="both"/>
        <w:rPr>
          <w:bCs/>
        </w:rPr>
      </w:pPr>
      <w:r w:rsidRPr="003455D8">
        <w:rPr>
          <w:bCs/>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66030" w:rsidRPr="003455D8" w:rsidRDefault="00266030" w:rsidP="00266030">
      <w:pPr>
        <w:pStyle w:val="a7"/>
        <w:numPr>
          <w:ilvl w:val="3"/>
          <w:numId w:val="5"/>
        </w:numPr>
        <w:spacing w:line="276" w:lineRule="auto"/>
        <w:ind w:left="0" w:firstLine="709"/>
        <w:jc w:val="both"/>
        <w:rPr>
          <w:bCs/>
        </w:rPr>
      </w:pPr>
      <w:r w:rsidRPr="003455D8">
        <w:rPr>
          <w:bCs/>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66030" w:rsidRPr="003455D8" w:rsidRDefault="00266030" w:rsidP="00266030">
      <w:pPr>
        <w:pStyle w:val="a7"/>
        <w:numPr>
          <w:ilvl w:val="3"/>
          <w:numId w:val="5"/>
        </w:numPr>
        <w:spacing w:line="276" w:lineRule="auto"/>
        <w:ind w:left="0" w:firstLine="709"/>
        <w:jc w:val="both"/>
        <w:rPr>
          <w:bCs/>
        </w:rPr>
      </w:pPr>
      <w:r w:rsidRPr="003455D8">
        <w:rPr>
          <w:bCs/>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66030" w:rsidRPr="003455D8" w:rsidRDefault="00266030" w:rsidP="00266030">
      <w:pPr>
        <w:pStyle w:val="a7"/>
        <w:numPr>
          <w:ilvl w:val="3"/>
          <w:numId w:val="5"/>
        </w:numPr>
        <w:spacing w:line="276" w:lineRule="auto"/>
        <w:ind w:left="0" w:firstLine="709"/>
        <w:jc w:val="both"/>
        <w:rPr>
          <w:bCs/>
        </w:rPr>
      </w:pPr>
      <w:r w:rsidRPr="003455D8">
        <w:rPr>
          <w:bCs/>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66030" w:rsidRPr="003455D8" w:rsidRDefault="00266030" w:rsidP="00266030">
      <w:pPr>
        <w:pStyle w:val="a7"/>
        <w:numPr>
          <w:ilvl w:val="3"/>
          <w:numId w:val="5"/>
        </w:numPr>
        <w:spacing w:line="276" w:lineRule="auto"/>
        <w:ind w:left="0" w:firstLine="709"/>
        <w:jc w:val="both"/>
        <w:rPr>
          <w:bCs/>
        </w:rPr>
      </w:pPr>
      <w:r w:rsidRPr="003455D8">
        <w:rPr>
          <w:bCs/>
        </w:rPr>
        <w:t>Соответствие обязательным требованиям подтверждается участником в декларативной форме в заявке, подготовленной по Форме заявки участника, представленной в приложении № 3 документации запроса предложений.</w:t>
      </w:r>
    </w:p>
    <w:p w:rsidR="00266030" w:rsidRPr="003455D8" w:rsidRDefault="00266030" w:rsidP="00266030">
      <w:pPr>
        <w:pStyle w:val="a7"/>
        <w:spacing w:line="276" w:lineRule="auto"/>
        <w:ind w:left="709"/>
        <w:jc w:val="both"/>
        <w:rPr>
          <w:color w:val="ED7D31"/>
        </w:rPr>
      </w:pPr>
    </w:p>
    <w:p w:rsidR="00266030" w:rsidRPr="003455D8" w:rsidRDefault="00266030" w:rsidP="00266030">
      <w:pPr>
        <w:pStyle w:val="24"/>
        <w:numPr>
          <w:ilvl w:val="0"/>
          <w:numId w:val="5"/>
        </w:numPr>
        <w:spacing w:before="0" w:after="0" w:line="276" w:lineRule="auto"/>
        <w:ind w:left="709" w:firstLine="0"/>
        <w:jc w:val="center"/>
        <w:rPr>
          <w:rFonts w:ascii="Times New Roman" w:hAnsi="Times New Roman"/>
          <w:i w:val="0"/>
          <w:sz w:val="24"/>
          <w:szCs w:val="24"/>
        </w:rPr>
      </w:pPr>
      <w:bookmarkStart w:id="38" w:name="_Toc135163523"/>
      <w:bookmarkStart w:id="39" w:name="_Toc241233882"/>
      <w:r w:rsidRPr="003455D8">
        <w:rPr>
          <w:rFonts w:ascii="Times New Roman" w:hAnsi="Times New Roman"/>
          <w:i w:val="0"/>
          <w:sz w:val="24"/>
          <w:szCs w:val="24"/>
        </w:rPr>
        <w:t xml:space="preserve">Порядок проведения запроса </w:t>
      </w:r>
      <w:r w:rsidRPr="003455D8">
        <w:rPr>
          <w:rFonts w:ascii="Times New Roman" w:hAnsi="Times New Roman"/>
          <w:i w:val="0"/>
          <w:sz w:val="24"/>
          <w:szCs w:val="24"/>
          <w:lang w:val="ru-RU"/>
        </w:rPr>
        <w:t>предложений</w:t>
      </w:r>
      <w:bookmarkEnd w:id="38"/>
      <w:bookmarkEnd w:id="39"/>
    </w:p>
    <w:p w:rsidR="00266030" w:rsidRPr="003455D8" w:rsidRDefault="00266030" w:rsidP="00266030">
      <w:pPr>
        <w:pStyle w:val="a7"/>
        <w:keepNext/>
        <w:numPr>
          <w:ilvl w:val="1"/>
          <w:numId w:val="5"/>
        </w:numPr>
        <w:spacing w:line="360" w:lineRule="auto"/>
        <w:ind w:left="1276" w:hanging="578"/>
        <w:outlineLvl w:val="2"/>
        <w:rPr>
          <w:bCs/>
        </w:rPr>
      </w:pPr>
      <w:bookmarkStart w:id="40" w:name="_Toc241233883"/>
      <w:r w:rsidRPr="003455D8">
        <w:rPr>
          <w:bCs/>
        </w:rPr>
        <w:t>Участник запроса предложений</w:t>
      </w:r>
      <w:bookmarkEnd w:id="40"/>
    </w:p>
    <w:p w:rsidR="00266030" w:rsidRPr="003455D8" w:rsidRDefault="00266030" w:rsidP="00266030">
      <w:pPr>
        <w:pStyle w:val="a7"/>
        <w:numPr>
          <w:ilvl w:val="3"/>
          <w:numId w:val="5"/>
        </w:numPr>
        <w:spacing w:line="276" w:lineRule="auto"/>
        <w:ind w:left="0" w:firstLine="709"/>
        <w:jc w:val="both"/>
        <w:rPr>
          <w:bCs/>
        </w:rPr>
      </w:pPr>
      <w:r w:rsidRPr="003455D8">
        <w:rPr>
          <w:bCs/>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66030" w:rsidRPr="003455D8" w:rsidRDefault="00266030" w:rsidP="00266030">
      <w:pPr>
        <w:pStyle w:val="a7"/>
        <w:numPr>
          <w:ilvl w:val="3"/>
          <w:numId w:val="5"/>
        </w:numPr>
        <w:spacing w:line="276" w:lineRule="auto"/>
        <w:ind w:left="0" w:firstLine="709"/>
        <w:jc w:val="both"/>
        <w:rPr>
          <w:bCs/>
        </w:rPr>
      </w:pPr>
      <w:r w:rsidRPr="003455D8">
        <w:rPr>
          <w:bCs/>
        </w:rPr>
        <w:t>К участию в запросе предложений допускаются участники, заявки которых соответствуют требованиям технического задания, настоящей документации и представившие надлежащим образом оформленные документы, предусмотренные документацией.</w:t>
      </w:r>
    </w:p>
    <w:p w:rsidR="00266030" w:rsidRPr="003455D8" w:rsidRDefault="00266030" w:rsidP="00266030">
      <w:pPr>
        <w:pStyle w:val="a7"/>
        <w:numPr>
          <w:ilvl w:val="3"/>
          <w:numId w:val="5"/>
        </w:numPr>
        <w:tabs>
          <w:tab w:val="left" w:pos="2410"/>
        </w:tabs>
        <w:spacing w:line="276" w:lineRule="auto"/>
        <w:ind w:left="0" w:firstLine="709"/>
        <w:jc w:val="both"/>
        <w:rPr>
          <w:bCs/>
        </w:rPr>
      </w:pPr>
      <w:r w:rsidRPr="003455D8">
        <w:rPr>
          <w:bCs/>
        </w:rPr>
        <w:lastRenderedPageBreak/>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66030" w:rsidRPr="003455D8" w:rsidRDefault="00266030" w:rsidP="00266030">
      <w:pPr>
        <w:pStyle w:val="a7"/>
        <w:numPr>
          <w:ilvl w:val="3"/>
          <w:numId w:val="5"/>
        </w:numPr>
        <w:tabs>
          <w:tab w:val="left" w:pos="2410"/>
        </w:tabs>
        <w:spacing w:line="276" w:lineRule="auto"/>
        <w:ind w:left="0" w:firstLine="709"/>
        <w:jc w:val="both"/>
        <w:rPr>
          <w:bCs/>
        </w:rPr>
      </w:pPr>
      <w:r w:rsidRPr="003455D8">
        <w:rPr>
          <w:bCs/>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66030" w:rsidRPr="003455D8" w:rsidRDefault="00266030" w:rsidP="00266030">
      <w:pPr>
        <w:pStyle w:val="a7"/>
        <w:shd w:val="clear" w:color="auto" w:fill="FFFFFF" w:themeFill="background1"/>
        <w:spacing w:line="276" w:lineRule="auto"/>
        <w:ind w:left="709"/>
        <w:jc w:val="both"/>
        <w:rPr>
          <w:bCs/>
        </w:rPr>
      </w:pPr>
    </w:p>
    <w:p w:rsidR="00266030" w:rsidRPr="003455D8" w:rsidRDefault="00266030" w:rsidP="00266030">
      <w:pPr>
        <w:pStyle w:val="31"/>
        <w:numPr>
          <w:ilvl w:val="1"/>
          <w:numId w:val="5"/>
        </w:numPr>
        <w:shd w:val="clear" w:color="auto" w:fill="FFFFFF" w:themeFill="background1"/>
        <w:spacing w:before="0" w:after="0" w:line="276" w:lineRule="auto"/>
        <w:ind w:left="0" w:firstLine="709"/>
        <w:jc w:val="both"/>
        <w:rPr>
          <w:rFonts w:ascii="Times New Roman" w:hAnsi="Times New Roman" w:cs="Times New Roman"/>
          <w:sz w:val="24"/>
          <w:szCs w:val="24"/>
        </w:rPr>
      </w:pPr>
      <w:bookmarkStart w:id="41" w:name="_Toc135163525"/>
      <w:bookmarkStart w:id="42" w:name="_Toc241233884"/>
      <w:r w:rsidRPr="003455D8">
        <w:rPr>
          <w:rFonts w:ascii="Times New Roman" w:hAnsi="Times New Roman" w:cs="Times New Roman"/>
          <w:sz w:val="24"/>
          <w:szCs w:val="24"/>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bookmarkEnd w:id="41"/>
      <w:bookmarkEnd w:id="42"/>
    </w:p>
    <w:p w:rsidR="00266030" w:rsidRPr="003455D8" w:rsidRDefault="00266030" w:rsidP="00266030">
      <w:pPr>
        <w:pStyle w:val="a7"/>
        <w:numPr>
          <w:ilvl w:val="2"/>
          <w:numId w:val="5"/>
        </w:numPr>
        <w:shd w:val="clear" w:color="auto" w:fill="FFFFFF" w:themeFill="background1"/>
        <w:spacing w:line="276" w:lineRule="auto"/>
        <w:ind w:left="0" w:firstLine="851"/>
        <w:jc w:val="both"/>
        <w:rPr>
          <w:rFonts w:eastAsia="MS Mincho"/>
        </w:rPr>
      </w:pPr>
      <w:r w:rsidRPr="003455D8">
        <w:rPr>
          <w:rFonts w:eastAsia="MS Mincho"/>
        </w:rPr>
        <w:t xml:space="preserve">Запрос о разъяснении документации запроса предложений может быть направлен с момента размещения документации, извещения о проведении запроса </w:t>
      </w:r>
      <w:r w:rsidRPr="003455D8">
        <w:rPr>
          <w:rFonts w:eastAsia="MS Mincho"/>
          <w:lang w:val="ru-RU"/>
        </w:rPr>
        <w:t>предложений</w:t>
      </w:r>
      <w:r w:rsidRPr="003455D8">
        <w:rPr>
          <w:rFonts w:eastAsia="MS Mincho"/>
        </w:rPr>
        <w:t xml:space="preserve"> на сайт</w:t>
      </w:r>
      <w:r w:rsidRPr="003455D8">
        <w:rPr>
          <w:rFonts w:eastAsia="MS Mincho"/>
          <w:lang w:val="ru-RU"/>
        </w:rPr>
        <w:t xml:space="preserve">е </w:t>
      </w:r>
      <w:r w:rsidRPr="003455D8">
        <w:rPr>
          <w:rFonts w:eastAsia="MS Mincho"/>
        </w:rPr>
        <w:t>и не позднее чем за 3 (</w:t>
      </w:r>
      <w:r w:rsidRPr="003455D8">
        <w:rPr>
          <w:rFonts w:eastAsia="MS Mincho"/>
          <w:lang w:val="ru-RU"/>
        </w:rPr>
        <w:t>три</w:t>
      </w:r>
      <w:r w:rsidRPr="003455D8">
        <w:rPr>
          <w:rFonts w:eastAsia="MS Mincho"/>
        </w:rPr>
        <w:t>) рабочих дня до окончания срока подачи заявок на участие в запросе предложений.</w:t>
      </w:r>
    </w:p>
    <w:p w:rsidR="00266030" w:rsidRPr="003455D8" w:rsidRDefault="00266030" w:rsidP="00266030">
      <w:pPr>
        <w:pStyle w:val="a7"/>
        <w:numPr>
          <w:ilvl w:val="2"/>
          <w:numId w:val="5"/>
        </w:numPr>
        <w:shd w:val="clear" w:color="auto" w:fill="FFFFFF" w:themeFill="background1"/>
        <w:spacing w:line="276" w:lineRule="auto"/>
        <w:ind w:left="0" w:firstLine="709"/>
        <w:jc w:val="both"/>
        <w:rPr>
          <w:rFonts w:eastAsia="MS Mincho"/>
        </w:rPr>
      </w:pPr>
      <w:r w:rsidRPr="003455D8">
        <w:rPr>
          <w:rFonts w:eastAsia="MS Mincho"/>
        </w:rPr>
        <w:t>При проведении запроса предложений, заявки на участие подаются на бумажном носителе, запрос от юридического лица оформляется на фирменном бланке участника (при наличии), заверяется уполномоченным лицом участника. Запрос может быть направлен посредством почтовой связи,</w:t>
      </w:r>
      <w:r w:rsidRPr="003455D8">
        <w:rPr>
          <w:rFonts w:eastAsia="MS Mincho"/>
          <w:lang w:val="ru-RU"/>
        </w:rPr>
        <w:t xml:space="preserve"> электронной почты,</w:t>
      </w:r>
      <w:r w:rsidRPr="003455D8">
        <w:rPr>
          <w:rFonts w:eastAsia="MS Mincho"/>
        </w:rPr>
        <w:t xml:space="preserve"> курьерской доставки по адресу, указанному</w:t>
      </w:r>
      <w:r w:rsidRPr="003455D8">
        <w:rPr>
          <w:rFonts w:eastAsia="MS Mincho"/>
          <w:lang w:val="ru-RU"/>
        </w:rPr>
        <w:t xml:space="preserve"> </w:t>
      </w:r>
      <w:r w:rsidRPr="003455D8">
        <w:rPr>
          <w:rFonts w:eastAsia="MS Mincho"/>
        </w:rPr>
        <w:t xml:space="preserve">в документации. </w:t>
      </w:r>
    </w:p>
    <w:p w:rsidR="00266030" w:rsidRPr="003455D8" w:rsidRDefault="00266030" w:rsidP="00266030">
      <w:pPr>
        <w:pStyle w:val="a7"/>
        <w:numPr>
          <w:ilvl w:val="2"/>
          <w:numId w:val="5"/>
        </w:numPr>
        <w:shd w:val="clear" w:color="auto" w:fill="FFFFFF" w:themeFill="background1"/>
        <w:spacing w:line="276" w:lineRule="auto"/>
        <w:ind w:left="0" w:firstLine="709"/>
        <w:jc w:val="both"/>
        <w:rPr>
          <w:rFonts w:eastAsia="MS Mincho"/>
        </w:rPr>
      </w:pPr>
      <w:r w:rsidRPr="003455D8">
        <w:rPr>
          <w:rFonts w:eastAsia="MS Mincho"/>
        </w:rPr>
        <w:t>Запрос о разъяснении документации, полученный от участника позднее установленного срока, не подлежит рассмотрению.</w:t>
      </w:r>
    </w:p>
    <w:p w:rsidR="00266030" w:rsidRPr="003455D8" w:rsidRDefault="00266030" w:rsidP="00266030">
      <w:pPr>
        <w:pStyle w:val="a7"/>
        <w:numPr>
          <w:ilvl w:val="2"/>
          <w:numId w:val="5"/>
        </w:numPr>
        <w:shd w:val="clear" w:color="auto" w:fill="FFFFFF" w:themeFill="background1"/>
        <w:spacing w:line="276" w:lineRule="auto"/>
        <w:ind w:left="0" w:firstLine="709"/>
        <w:jc w:val="both"/>
        <w:rPr>
          <w:rFonts w:eastAsia="MS Mincho"/>
        </w:rPr>
      </w:pPr>
      <w:r w:rsidRPr="003455D8">
        <w:rPr>
          <w:rFonts w:eastAsia="MS Mincho"/>
        </w:rPr>
        <w:t>Разъяснения документации предоставляются в течение 3 (</w:t>
      </w:r>
      <w:r w:rsidRPr="003455D8">
        <w:rPr>
          <w:rFonts w:eastAsia="MS Mincho"/>
          <w:lang w:val="ru-RU"/>
        </w:rPr>
        <w:t>трех</w:t>
      </w:r>
      <w:r w:rsidRPr="003455D8">
        <w:rPr>
          <w:rFonts w:eastAsia="MS Mincho"/>
        </w:rPr>
        <w:t>) дней со дня  поступления запроса, но не позднее срока окончания подачи заявок.</w:t>
      </w:r>
    </w:p>
    <w:p w:rsidR="00266030" w:rsidRPr="003455D8" w:rsidRDefault="00266030" w:rsidP="00266030">
      <w:pPr>
        <w:pStyle w:val="a7"/>
        <w:numPr>
          <w:ilvl w:val="2"/>
          <w:numId w:val="5"/>
        </w:numPr>
        <w:shd w:val="clear" w:color="auto" w:fill="FFFFFF" w:themeFill="background1"/>
        <w:spacing w:line="276" w:lineRule="auto"/>
        <w:ind w:left="0" w:firstLine="709"/>
        <w:jc w:val="both"/>
        <w:rPr>
          <w:rFonts w:eastAsia="MS Mincho"/>
        </w:rPr>
      </w:pPr>
      <w:r w:rsidRPr="003455D8">
        <w:rPr>
          <w:rFonts w:eastAsia="MS Mincho"/>
        </w:rPr>
        <w:t>Разъяснения размещаются на сайтах в день предоставления разъяснений без указания информации о лице, от которого поступил запрос.</w:t>
      </w:r>
    </w:p>
    <w:p w:rsidR="00266030" w:rsidRPr="003455D8" w:rsidRDefault="00266030" w:rsidP="00266030">
      <w:pPr>
        <w:pStyle w:val="a7"/>
        <w:numPr>
          <w:ilvl w:val="2"/>
          <w:numId w:val="5"/>
        </w:numPr>
        <w:shd w:val="clear" w:color="auto" w:fill="FFFFFF" w:themeFill="background1"/>
        <w:spacing w:line="276" w:lineRule="auto"/>
        <w:ind w:left="0" w:firstLine="709"/>
        <w:jc w:val="both"/>
        <w:rPr>
          <w:rFonts w:eastAsia="MS Mincho"/>
        </w:rPr>
      </w:pPr>
      <w:r w:rsidRPr="003455D8">
        <w:t xml:space="preserve">В любое время, но не позднее, чем за 1 (один) день до окончания срока подачи заявок, могут быть внесены дополнения и изменения в извещение о проведении </w:t>
      </w:r>
      <w:r w:rsidRPr="003455D8">
        <w:rPr>
          <w:lang w:val="ru-RU"/>
        </w:rPr>
        <w:t>запроса предложений</w:t>
      </w:r>
      <w:r w:rsidRPr="003455D8">
        <w:t xml:space="preserve"> и(или) в документацию</w:t>
      </w:r>
      <w:r w:rsidRPr="003455D8">
        <w:rPr>
          <w:lang w:val="ru-RU"/>
        </w:rPr>
        <w:t xml:space="preserve"> запроса предложений</w:t>
      </w:r>
      <w:r w:rsidRPr="003455D8">
        <w:t>.</w:t>
      </w:r>
    </w:p>
    <w:p w:rsidR="00266030" w:rsidRPr="003455D8" w:rsidRDefault="00266030" w:rsidP="00266030">
      <w:pPr>
        <w:pStyle w:val="a7"/>
        <w:numPr>
          <w:ilvl w:val="2"/>
          <w:numId w:val="5"/>
        </w:numPr>
        <w:shd w:val="clear" w:color="auto" w:fill="FFFFFF" w:themeFill="background1"/>
        <w:spacing w:line="276" w:lineRule="auto"/>
        <w:ind w:left="0" w:firstLine="709"/>
        <w:jc w:val="both"/>
        <w:rPr>
          <w:rFonts w:eastAsia="MS Mincho"/>
        </w:rPr>
      </w:pPr>
      <w:r w:rsidRPr="003455D8">
        <w:t xml:space="preserve">Дополнения и изменения, внесенные в извещение о проведении запроса </w:t>
      </w:r>
      <w:r w:rsidRPr="003455D8">
        <w:rPr>
          <w:lang w:val="ru-RU"/>
        </w:rPr>
        <w:t>предложений</w:t>
      </w:r>
      <w:r w:rsidRPr="003455D8">
        <w:t xml:space="preserve"> и(или) в документацию, размещаются на сайтах в день принятия решения о внесении изменений.</w:t>
      </w:r>
    </w:p>
    <w:p w:rsidR="00266030" w:rsidRPr="003455D8" w:rsidRDefault="00266030" w:rsidP="00266030">
      <w:pPr>
        <w:pStyle w:val="a7"/>
        <w:numPr>
          <w:ilvl w:val="2"/>
          <w:numId w:val="5"/>
        </w:numPr>
        <w:shd w:val="clear" w:color="auto" w:fill="FFFFFF" w:themeFill="background1"/>
        <w:spacing w:line="276" w:lineRule="auto"/>
        <w:ind w:left="0" w:firstLine="568"/>
        <w:jc w:val="both"/>
        <w:rPr>
          <w:rFonts w:eastAsia="MS Mincho"/>
        </w:rPr>
      </w:pPr>
      <w:r w:rsidRPr="003455D8">
        <w:t xml:space="preserve">В случае внесения изменений в извещение об осуществлении </w:t>
      </w:r>
      <w:r w:rsidRPr="003455D8">
        <w:rPr>
          <w:lang w:val="ru-RU"/>
        </w:rPr>
        <w:t>запроса предложений</w:t>
      </w:r>
      <w:r w:rsidRPr="003455D8">
        <w:t xml:space="preserve">, документацию запроса предложений срок подачи заявок на участие </w:t>
      </w:r>
      <w:r w:rsidRPr="003455D8">
        <w:rPr>
          <w:lang w:val="ru-RU"/>
        </w:rPr>
        <w:t xml:space="preserve">в запросе предложений </w:t>
      </w:r>
      <w:r w:rsidRPr="003455D8">
        <w:t xml:space="preserve">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w:t>
      </w:r>
      <w:r w:rsidRPr="003455D8">
        <w:rPr>
          <w:lang w:val="ru-RU"/>
        </w:rPr>
        <w:t>в запросе предложений</w:t>
      </w:r>
      <w:r w:rsidRPr="003455D8">
        <w:t xml:space="preserve"> оставалось не менее половины срока подачи заявок на участие в </w:t>
      </w:r>
      <w:r w:rsidRPr="003455D8">
        <w:rPr>
          <w:lang w:val="ru-RU"/>
        </w:rPr>
        <w:t>запросе предложений.</w:t>
      </w:r>
    </w:p>
    <w:p w:rsidR="00266030" w:rsidRPr="003455D8" w:rsidRDefault="00266030" w:rsidP="00266030">
      <w:pPr>
        <w:pStyle w:val="a7"/>
        <w:numPr>
          <w:ilvl w:val="2"/>
          <w:numId w:val="5"/>
        </w:numPr>
        <w:shd w:val="clear" w:color="auto" w:fill="FFFFFF" w:themeFill="background1"/>
        <w:spacing w:line="276" w:lineRule="auto"/>
        <w:ind w:left="0" w:firstLine="709"/>
        <w:jc w:val="both"/>
        <w:rPr>
          <w:rFonts w:eastAsia="MS Mincho"/>
        </w:rPr>
      </w:pPr>
      <w:r w:rsidRPr="003455D8">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запроса предложений при условии их надлежащего размещения на сайт</w:t>
      </w:r>
      <w:r w:rsidRPr="003455D8">
        <w:rPr>
          <w:lang w:val="ru-RU"/>
        </w:rPr>
        <w:t>е</w:t>
      </w:r>
      <w:r w:rsidRPr="003455D8">
        <w:t>.</w:t>
      </w:r>
    </w:p>
    <w:p w:rsidR="00266030" w:rsidRPr="003455D8" w:rsidRDefault="00266030" w:rsidP="00266030">
      <w:pPr>
        <w:pStyle w:val="a7"/>
        <w:numPr>
          <w:ilvl w:val="2"/>
          <w:numId w:val="5"/>
        </w:numPr>
        <w:shd w:val="clear" w:color="auto" w:fill="FFFFFF" w:themeFill="background1"/>
        <w:spacing w:line="276" w:lineRule="auto"/>
        <w:ind w:left="0" w:firstLine="709"/>
        <w:jc w:val="both"/>
        <w:rPr>
          <w:rFonts w:eastAsia="MS Mincho"/>
        </w:rPr>
      </w:pPr>
      <w:r w:rsidRPr="003455D8">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день до дня окончания срока подачи заявок на участие в запросе предложений.</w:t>
      </w:r>
    </w:p>
    <w:p w:rsidR="00266030" w:rsidRPr="003455D8" w:rsidRDefault="00266030" w:rsidP="00266030">
      <w:pPr>
        <w:pStyle w:val="a7"/>
        <w:numPr>
          <w:ilvl w:val="2"/>
          <w:numId w:val="5"/>
        </w:numPr>
        <w:shd w:val="clear" w:color="auto" w:fill="FFFFFF" w:themeFill="background1"/>
        <w:spacing w:line="276" w:lineRule="auto"/>
        <w:ind w:left="0" w:firstLine="709"/>
        <w:jc w:val="both"/>
        <w:rPr>
          <w:rFonts w:eastAsia="MS Mincho"/>
        </w:rPr>
      </w:pPr>
      <w:r w:rsidRPr="003455D8">
        <w:t>Решение об отмене конкурентной закупки размещается на официальном сайте ЗАО «ЮКЖД» в день принятия этого решения.</w:t>
      </w:r>
    </w:p>
    <w:p w:rsidR="00266030" w:rsidRPr="003455D8" w:rsidRDefault="00266030" w:rsidP="00266030">
      <w:pPr>
        <w:pStyle w:val="31"/>
        <w:numPr>
          <w:ilvl w:val="1"/>
          <w:numId w:val="5"/>
        </w:numPr>
        <w:shd w:val="clear" w:color="auto" w:fill="FFFFFF" w:themeFill="background1"/>
        <w:spacing w:before="0" w:after="0" w:line="276" w:lineRule="auto"/>
        <w:ind w:left="993" w:hanging="371"/>
        <w:jc w:val="both"/>
        <w:rPr>
          <w:rFonts w:ascii="Times New Roman" w:hAnsi="Times New Roman" w:cs="Times New Roman"/>
          <w:sz w:val="24"/>
          <w:szCs w:val="24"/>
        </w:rPr>
      </w:pPr>
      <w:bookmarkStart w:id="43" w:name="_Toc135163526"/>
      <w:bookmarkStart w:id="44" w:name="_Toc241233885"/>
      <w:r w:rsidRPr="003455D8">
        <w:rPr>
          <w:rFonts w:ascii="Times New Roman" w:hAnsi="Times New Roman" w:cs="Times New Roman"/>
          <w:sz w:val="24"/>
          <w:szCs w:val="24"/>
        </w:rPr>
        <w:lastRenderedPageBreak/>
        <w:t>Формы проведения запроса предложений</w:t>
      </w:r>
      <w:bookmarkEnd w:id="43"/>
      <w:bookmarkEnd w:id="44"/>
    </w:p>
    <w:p w:rsidR="00266030" w:rsidRPr="003455D8" w:rsidRDefault="00266030" w:rsidP="00266030">
      <w:pPr>
        <w:shd w:val="clear" w:color="auto" w:fill="FFFFFF" w:themeFill="background1"/>
        <w:tabs>
          <w:tab w:val="left" w:pos="1276"/>
        </w:tabs>
        <w:spacing w:line="276" w:lineRule="auto"/>
        <w:ind w:firstLine="567"/>
        <w:jc w:val="both"/>
      </w:pPr>
      <w:r w:rsidRPr="003455D8">
        <w:t xml:space="preserve">Запрос предложений проводится на бумажном носителе. </w:t>
      </w:r>
    </w:p>
    <w:p w:rsidR="00266030" w:rsidRPr="003455D8" w:rsidRDefault="00266030" w:rsidP="00266030">
      <w:pPr>
        <w:pStyle w:val="a7"/>
        <w:shd w:val="clear" w:color="auto" w:fill="FFFFFF" w:themeFill="background1"/>
        <w:tabs>
          <w:tab w:val="left" w:pos="1276"/>
        </w:tabs>
        <w:spacing w:line="276" w:lineRule="auto"/>
        <w:ind w:left="0" w:firstLine="709"/>
        <w:jc w:val="both"/>
      </w:pPr>
    </w:p>
    <w:p w:rsidR="00266030" w:rsidRPr="003455D8" w:rsidRDefault="00266030" w:rsidP="00266030">
      <w:pPr>
        <w:pStyle w:val="40"/>
        <w:numPr>
          <w:ilvl w:val="1"/>
          <w:numId w:val="5"/>
        </w:numPr>
        <w:shd w:val="clear" w:color="auto" w:fill="FFFFFF" w:themeFill="background1"/>
        <w:spacing w:before="0" w:after="0" w:line="276" w:lineRule="auto"/>
        <w:ind w:left="993" w:hanging="371"/>
        <w:jc w:val="both"/>
        <w:rPr>
          <w:rFonts w:ascii="Times New Roman" w:hAnsi="Times New Roman" w:cs="Times New Roman"/>
          <w:sz w:val="24"/>
          <w:szCs w:val="24"/>
        </w:rPr>
      </w:pPr>
      <w:r w:rsidRPr="003455D8">
        <w:rPr>
          <w:rFonts w:ascii="Times New Roman" w:hAnsi="Times New Roman" w:cs="Times New Roman"/>
          <w:sz w:val="24"/>
          <w:szCs w:val="24"/>
        </w:rPr>
        <w:t>Запрос предложений, проводимый на бумажном носителе</w:t>
      </w:r>
    </w:p>
    <w:p w:rsidR="00266030" w:rsidRPr="003455D8" w:rsidRDefault="00266030" w:rsidP="00266030">
      <w:pPr>
        <w:pStyle w:val="14"/>
        <w:shd w:val="clear" w:color="auto" w:fill="FFFFFF" w:themeFill="background1"/>
        <w:spacing w:line="276" w:lineRule="auto"/>
        <w:ind w:firstLine="567"/>
        <w:rPr>
          <w:sz w:val="24"/>
          <w:szCs w:val="24"/>
        </w:rPr>
      </w:pPr>
      <w:r w:rsidRPr="003455D8">
        <w:rPr>
          <w:sz w:val="24"/>
          <w:szCs w:val="24"/>
        </w:rPr>
        <w:t xml:space="preserve"> 9.4.1 Заказчик обеспечивает сохранность неприкосновенность и конфиденциальность конвертов с заявками и обеспечивает рассмотрение содержания заявок только после вскрытия конвертов с заявками в соответствии с документацией. Лица, осуществляющие хранение конвертов с заявками не вправе допускать повреждение этих конвертов, осуществлять открытие доступа к таким заявкам до момента вскрытия конвертов с заявками в соответствии с документацией.</w:t>
      </w:r>
    </w:p>
    <w:p w:rsidR="00266030" w:rsidRPr="003455D8" w:rsidRDefault="00266030" w:rsidP="00266030">
      <w:pPr>
        <w:pStyle w:val="31"/>
        <w:numPr>
          <w:ilvl w:val="1"/>
          <w:numId w:val="5"/>
        </w:numPr>
        <w:shd w:val="clear" w:color="auto" w:fill="FFFFFF" w:themeFill="background1"/>
        <w:spacing w:before="0" w:after="0" w:line="276" w:lineRule="auto"/>
        <w:ind w:left="0" w:firstLine="709"/>
        <w:jc w:val="both"/>
        <w:rPr>
          <w:rFonts w:ascii="Times New Roman" w:hAnsi="Times New Roman" w:cs="Times New Roman"/>
          <w:sz w:val="24"/>
          <w:szCs w:val="24"/>
        </w:rPr>
      </w:pPr>
      <w:bookmarkStart w:id="45" w:name="_Toc135163527"/>
      <w:bookmarkStart w:id="46" w:name="_Toc241233886"/>
      <w:r w:rsidRPr="003455D8">
        <w:rPr>
          <w:rFonts w:ascii="Times New Roman" w:hAnsi="Times New Roman" w:cs="Times New Roman"/>
          <w:sz w:val="24"/>
          <w:szCs w:val="24"/>
        </w:rPr>
        <w:t>Вскрытие конвертов с заявками при проведении запроса предложений на бумажном носителе</w:t>
      </w:r>
      <w:bookmarkEnd w:id="45"/>
      <w:bookmarkEnd w:id="46"/>
    </w:p>
    <w:p w:rsidR="00266030" w:rsidRPr="003455D8" w:rsidRDefault="00266030" w:rsidP="00266030">
      <w:pPr>
        <w:pStyle w:val="a7"/>
        <w:numPr>
          <w:ilvl w:val="2"/>
          <w:numId w:val="5"/>
        </w:numPr>
        <w:shd w:val="clear" w:color="auto" w:fill="FFFFFF" w:themeFill="background1"/>
        <w:spacing w:line="276" w:lineRule="auto"/>
        <w:ind w:left="0" w:firstLine="709"/>
        <w:jc w:val="both"/>
      </w:pPr>
      <w:r w:rsidRPr="003455D8">
        <w:t xml:space="preserve">Участники, представившие  заявки в установленном порядке, могут присутствовать при вскрытии конвертов с заявками. Заказчик обеспечивает возможность всем участникам запроса </w:t>
      </w:r>
      <w:r w:rsidRPr="003455D8">
        <w:rPr>
          <w:lang w:val="ru-RU"/>
        </w:rPr>
        <w:t>предложений</w:t>
      </w:r>
      <w:r w:rsidRPr="003455D8">
        <w:t xml:space="preserve">, подавшим заявки, или их представителям присутствовать при вскрытии конвертов с заявками. </w:t>
      </w:r>
    </w:p>
    <w:p w:rsidR="00266030" w:rsidRPr="003455D8" w:rsidRDefault="00266030" w:rsidP="00266030">
      <w:pPr>
        <w:pStyle w:val="a7"/>
        <w:numPr>
          <w:ilvl w:val="2"/>
          <w:numId w:val="5"/>
        </w:numPr>
        <w:shd w:val="clear" w:color="auto" w:fill="FFFFFF" w:themeFill="background1"/>
        <w:spacing w:line="276" w:lineRule="auto"/>
        <w:ind w:left="0" w:firstLine="709"/>
        <w:jc w:val="both"/>
      </w:pPr>
      <w:r w:rsidRPr="003455D8">
        <w:t xml:space="preserve">Представители участников, подавших заявки для участия в процедуре вскрытия конвертов </w:t>
      </w:r>
      <w:r w:rsidRPr="003455D8">
        <w:rPr>
          <w:lang w:val="ru-RU"/>
        </w:rPr>
        <w:t>с</w:t>
      </w:r>
      <w:r w:rsidRPr="003455D8">
        <w:t xml:space="preserve">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66030" w:rsidRPr="003455D8" w:rsidRDefault="00266030" w:rsidP="00266030">
      <w:pPr>
        <w:pStyle w:val="a7"/>
        <w:numPr>
          <w:ilvl w:val="2"/>
          <w:numId w:val="5"/>
        </w:numPr>
        <w:shd w:val="clear" w:color="auto" w:fill="FFFFFF" w:themeFill="background1"/>
        <w:spacing w:line="276" w:lineRule="auto"/>
        <w:ind w:left="0" w:firstLine="709"/>
        <w:jc w:val="both"/>
      </w:pPr>
      <w:r w:rsidRPr="003455D8">
        <w:t xml:space="preserve">В случае установления факта подачи одним участником запроса </w:t>
      </w:r>
      <w:r w:rsidRPr="003455D8">
        <w:rPr>
          <w:lang w:val="ru-RU"/>
        </w:rPr>
        <w:t>предложений</w:t>
      </w:r>
      <w:r w:rsidRPr="003455D8">
        <w:t xml:space="preserve"> двух и более  заявок в отношении одного и того же лота при условии, что поданные ранее этим участником запроса </w:t>
      </w:r>
      <w:r w:rsidRPr="003455D8">
        <w:rPr>
          <w:lang w:val="ru-RU"/>
        </w:rPr>
        <w:t xml:space="preserve">предложений </w:t>
      </w:r>
      <w:r w:rsidRPr="003455D8">
        <w:t xml:space="preserve"> заявки не отозваны, все заявки этого участника запроса </w:t>
      </w:r>
      <w:r w:rsidRPr="003455D8">
        <w:rPr>
          <w:lang w:val="ru-RU"/>
        </w:rPr>
        <w:t>предложений</w:t>
      </w:r>
      <w:r w:rsidRPr="003455D8">
        <w:t xml:space="preserve">,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w:t>
      </w:r>
      <w:r w:rsidRPr="003455D8">
        <w:rPr>
          <w:lang w:val="ru-RU"/>
        </w:rPr>
        <w:t>предложений</w:t>
      </w:r>
      <w:r w:rsidRPr="003455D8">
        <w:t>к по его требованию.</w:t>
      </w:r>
    </w:p>
    <w:p w:rsidR="00266030" w:rsidRPr="003455D8" w:rsidRDefault="00266030" w:rsidP="00266030">
      <w:pPr>
        <w:pStyle w:val="31"/>
        <w:numPr>
          <w:ilvl w:val="1"/>
          <w:numId w:val="5"/>
        </w:numPr>
        <w:shd w:val="clear" w:color="auto" w:fill="FFFFFF" w:themeFill="background1"/>
        <w:spacing w:before="0" w:after="0" w:line="276" w:lineRule="auto"/>
        <w:ind w:left="567" w:firstLine="142"/>
        <w:jc w:val="both"/>
        <w:rPr>
          <w:rFonts w:ascii="Times New Roman" w:hAnsi="Times New Roman" w:cs="Times New Roman"/>
          <w:sz w:val="24"/>
          <w:szCs w:val="24"/>
        </w:rPr>
      </w:pPr>
      <w:bookmarkStart w:id="47" w:name="_Toc135163528"/>
      <w:bookmarkStart w:id="48" w:name="_Toc241233887"/>
      <w:r w:rsidRPr="003455D8">
        <w:rPr>
          <w:rFonts w:ascii="Times New Roman" w:hAnsi="Times New Roman" w:cs="Times New Roman"/>
          <w:sz w:val="24"/>
          <w:szCs w:val="24"/>
        </w:rPr>
        <w:t>Предоставление технического предложения</w:t>
      </w:r>
      <w:bookmarkEnd w:id="47"/>
      <w:bookmarkEnd w:id="48"/>
    </w:p>
    <w:p w:rsidR="00266030" w:rsidRPr="003455D8" w:rsidRDefault="00266030" w:rsidP="00266030">
      <w:pPr>
        <w:pStyle w:val="af1"/>
        <w:numPr>
          <w:ilvl w:val="2"/>
          <w:numId w:val="5"/>
        </w:numPr>
        <w:shd w:val="clear" w:color="auto" w:fill="FFFFFF" w:themeFill="background1"/>
        <w:spacing w:line="276" w:lineRule="auto"/>
        <w:ind w:left="0" w:firstLine="709"/>
        <w:rPr>
          <w:b w:val="0"/>
          <w:i w:val="0"/>
          <w:sz w:val="24"/>
          <w:szCs w:val="24"/>
        </w:rPr>
      </w:pPr>
      <w:r w:rsidRPr="003455D8">
        <w:rPr>
          <w:b w:val="0"/>
          <w:i w:val="0"/>
          <w:sz w:val="24"/>
          <w:szCs w:val="24"/>
        </w:rPr>
        <w:t xml:space="preserve">В составе заявки участник должен представить техническое предложение, оформленное по форме приложения № 2 к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работ, услуг в случае, если предоставление таких документов предусмотрено приложением № 1 к документации. В техническом предложении участника должны быть изложены характеристики работ, услуг, соответствующие требованиям технического задания, являющегося приложением № 1 к документации запроса предложений. </w:t>
      </w:r>
    </w:p>
    <w:p w:rsidR="00266030" w:rsidRPr="003455D8" w:rsidRDefault="00266030" w:rsidP="00266030">
      <w:pPr>
        <w:pStyle w:val="af1"/>
        <w:shd w:val="clear" w:color="auto" w:fill="FFFFFF" w:themeFill="background1"/>
        <w:spacing w:line="276" w:lineRule="auto"/>
        <w:ind w:firstLine="709"/>
        <w:rPr>
          <w:b w:val="0"/>
          <w:i w:val="0"/>
          <w:sz w:val="24"/>
          <w:szCs w:val="24"/>
        </w:rPr>
      </w:pPr>
      <w:r w:rsidRPr="003455D8">
        <w:rPr>
          <w:b w:val="0"/>
          <w:i w:val="0"/>
          <w:sz w:val="24"/>
          <w:szCs w:val="24"/>
        </w:rPr>
        <w:t xml:space="preserve">Техническое предложение предоставляется на бумажном носителе в виде оригинала документа. </w:t>
      </w:r>
    </w:p>
    <w:p w:rsidR="00266030" w:rsidRPr="003455D8" w:rsidRDefault="00266030" w:rsidP="00266030">
      <w:pPr>
        <w:pStyle w:val="af1"/>
        <w:shd w:val="clear" w:color="auto" w:fill="FFFFFF" w:themeFill="background1"/>
        <w:spacing w:line="276" w:lineRule="auto"/>
        <w:ind w:firstLine="709"/>
        <w:rPr>
          <w:b w:val="0"/>
          <w:i w:val="0"/>
          <w:sz w:val="24"/>
          <w:szCs w:val="24"/>
        </w:rPr>
      </w:pPr>
      <w:r w:rsidRPr="003455D8">
        <w:rPr>
          <w:b w:val="0"/>
          <w:i w:val="0"/>
          <w:sz w:val="24"/>
          <w:szCs w:val="24"/>
        </w:rPr>
        <w:t xml:space="preserve">Техническое предложение должно включать цену за единицу (если указание цены за единицу предусмотрено документацией) и общую цену предложения Участником должны быть указаны марки, модели, наименования предлагаемых работ, услуг. </w:t>
      </w:r>
    </w:p>
    <w:p w:rsidR="00266030" w:rsidRPr="003455D8" w:rsidRDefault="00266030" w:rsidP="00266030">
      <w:pPr>
        <w:pStyle w:val="af1"/>
        <w:numPr>
          <w:ilvl w:val="2"/>
          <w:numId w:val="5"/>
        </w:numPr>
        <w:shd w:val="clear" w:color="auto" w:fill="FFFFFF" w:themeFill="background1"/>
        <w:spacing w:line="276" w:lineRule="auto"/>
        <w:ind w:left="0" w:firstLine="709"/>
        <w:rPr>
          <w:b w:val="0"/>
          <w:i w:val="0"/>
          <w:color w:val="000000" w:themeColor="text1"/>
          <w:sz w:val="24"/>
          <w:szCs w:val="24"/>
        </w:rPr>
      </w:pPr>
      <w:r w:rsidRPr="003455D8">
        <w:rPr>
          <w:b w:val="0"/>
          <w:i w:val="0"/>
          <w:color w:val="000000" w:themeColor="text1"/>
          <w:sz w:val="24"/>
          <w:szCs w:val="24"/>
        </w:rPr>
        <w:t xml:space="preserve">Цены необходимо приводить в драмах с учетом всех возможных расходов участника. </w:t>
      </w:r>
    </w:p>
    <w:p w:rsidR="00266030" w:rsidRPr="003455D8" w:rsidRDefault="00266030" w:rsidP="00266030">
      <w:pPr>
        <w:pStyle w:val="af1"/>
        <w:numPr>
          <w:ilvl w:val="2"/>
          <w:numId w:val="5"/>
        </w:numPr>
        <w:shd w:val="clear" w:color="auto" w:fill="FFFFFF" w:themeFill="background1"/>
        <w:spacing w:line="276" w:lineRule="auto"/>
        <w:ind w:left="0" w:firstLine="709"/>
        <w:rPr>
          <w:b w:val="0"/>
          <w:i w:val="0"/>
          <w:sz w:val="24"/>
          <w:szCs w:val="24"/>
        </w:rPr>
      </w:pPr>
      <w:r w:rsidRPr="003455D8">
        <w:rPr>
          <w:b w:val="0"/>
          <w:i w:val="0"/>
          <w:sz w:val="24"/>
          <w:szCs w:val="24"/>
        </w:rPr>
        <w:t>Цены должны быть указаны с учетом НДС и без учета НДС.</w:t>
      </w:r>
    </w:p>
    <w:p w:rsidR="00266030" w:rsidRPr="003455D8" w:rsidRDefault="00266030" w:rsidP="00266030">
      <w:pPr>
        <w:pStyle w:val="af1"/>
        <w:numPr>
          <w:ilvl w:val="2"/>
          <w:numId w:val="5"/>
        </w:numPr>
        <w:shd w:val="clear" w:color="auto" w:fill="FFFFFF" w:themeFill="background1"/>
        <w:spacing w:line="276" w:lineRule="auto"/>
        <w:ind w:left="0" w:firstLine="709"/>
        <w:rPr>
          <w:b w:val="0"/>
          <w:i w:val="0"/>
          <w:sz w:val="24"/>
          <w:szCs w:val="24"/>
        </w:rPr>
      </w:pPr>
      <w:r w:rsidRPr="003455D8">
        <w:rPr>
          <w:b w:val="0"/>
          <w:i w:val="0"/>
          <w:sz w:val="24"/>
          <w:szCs w:val="24"/>
        </w:rPr>
        <w:t xml:space="preserve">Для целей единообразного подхода к расчету сумм технического предложения суммы с учетом НДС необходимо рассчитывать следующим образом: цена единицы работ, услуг без учета НДС, округленная до двух знаков после запятой, умножается на количество, полученное значение </w:t>
      </w:r>
      <w:r w:rsidRPr="003455D8">
        <w:rPr>
          <w:b w:val="0"/>
          <w:i w:val="0"/>
          <w:sz w:val="24"/>
          <w:szCs w:val="24"/>
        </w:rPr>
        <w:lastRenderedPageBreak/>
        <w:t>округляется до двух знаков после запятой и умножается на 1,2 (либо иной коэффициент в зависимости от ставки НДС, применяемой в отношении участника).</w:t>
      </w:r>
    </w:p>
    <w:p w:rsidR="00266030" w:rsidRPr="003455D8" w:rsidRDefault="00266030" w:rsidP="00266030">
      <w:pPr>
        <w:pStyle w:val="af1"/>
        <w:numPr>
          <w:ilvl w:val="2"/>
          <w:numId w:val="5"/>
        </w:numPr>
        <w:shd w:val="clear" w:color="auto" w:fill="FFFFFF" w:themeFill="background1"/>
        <w:spacing w:line="276" w:lineRule="auto"/>
        <w:ind w:left="0" w:firstLine="709"/>
        <w:rPr>
          <w:b w:val="0"/>
          <w:i w:val="0"/>
          <w:sz w:val="24"/>
          <w:szCs w:val="24"/>
        </w:rPr>
      </w:pPr>
      <w:r w:rsidRPr="003455D8">
        <w:rPr>
          <w:b w:val="0"/>
          <w:i w:val="0"/>
          <w:sz w:val="24"/>
          <w:szCs w:val="24"/>
        </w:rPr>
        <w:t>Техническое предложение должно содержать все показатели и характеристики работ, услуг, условия исполнения договора, предусмотренные документацией и необходимые для рассмотрения и оценки заявки участника. Характеристики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работ, услуг должны быть указаны в абсолютных величинах. Все условия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266030" w:rsidRPr="003455D8" w:rsidRDefault="00266030" w:rsidP="00266030">
      <w:pPr>
        <w:pStyle w:val="af1"/>
        <w:numPr>
          <w:ilvl w:val="2"/>
          <w:numId w:val="5"/>
        </w:numPr>
        <w:shd w:val="clear" w:color="auto" w:fill="FFFFFF" w:themeFill="background1"/>
        <w:spacing w:line="276" w:lineRule="auto"/>
        <w:ind w:left="0" w:firstLine="709"/>
        <w:rPr>
          <w:b w:val="0"/>
          <w:i w:val="0"/>
          <w:sz w:val="24"/>
          <w:szCs w:val="24"/>
        </w:rPr>
      </w:pPr>
      <w:r w:rsidRPr="003455D8">
        <w:rPr>
          <w:b w:val="0"/>
          <w:i w:val="0"/>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работ, услуг, в техническом предложении должны быть указаны цены за единицу по каждому из предлагаемых участником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rsidR="00266030" w:rsidRPr="003455D8" w:rsidRDefault="00266030" w:rsidP="00266030">
      <w:pPr>
        <w:pStyle w:val="af1"/>
        <w:spacing w:line="276" w:lineRule="auto"/>
        <w:ind w:firstLine="0"/>
        <w:jc w:val="center"/>
        <w:rPr>
          <w:b w:val="0"/>
          <w:i w:val="0"/>
          <w:sz w:val="24"/>
          <w:szCs w:val="24"/>
        </w:rPr>
      </w:pPr>
    </w:p>
    <w:p w:rsidR="00266030" w:rsidRPr="003455D8" w:rsidRDefault="00266030" w:rsidP="00266030">
      <w:pPr>
        <w:pStyle w:val="24"/>
        <w:numPr>
          <w:ilvl w:val="0"/>
          <w:numId w:val="5"/>
        </w:numPr>
        <w:spacing w:before="0" w:after="0" w:line="276" w:lineRule="auto"/>
        <w:ind w:left="0" w:firstLine="709"/>
        <w:jc w:val="center"/>
        <w:rPr>
          <w:rFonts w:ascii="Times New Roman" w:hAnsi="Times New Roman"/>
          <w:i w:val="0"/>
          <w:sz w:val="24"/>
          <w:szCs w:val="24"/>
        </w:rPr>
      </w:pPr>
      <w:bookmarkStart w:id="49" w:name="_Toc135163529"/>
      <w:bookmarkStart w:id="50" w:name="_Toc241233888"/>
      <w:r w:rsidRPr="003455D8">
        <w:rPr>
          <w:rFonts w:ascii="Times New Roman" w:hAnsi="Times New Roman"/>
          <w:i w:val="0"/>
          <w:sz w:val="24"/>
          <w:szCs w:val="24"/>
        </w:rPr>
        <w:t>Порядок подачи заявок на участие в запросе предложений</w:t>
      </w:r>
      <w:bookmarkEnd w:id="49"/>
      <w:bookmarkEnd w:id="50"/>
    </w:p>
    <w:p w:rsidR="00266030" w:rsidRPr="003455D8" w:rsidRDefault="00266030" w:rsidP="00266030">
      <w:pPr>
        <w:pStyle w:val="ConsPlusNormal"/>
        <w:widowControl w:val="0"/>
        <w:numPr>
          <w:ilvl w:val="1"/>
          <w:numId w:val="5"/>
        </w:numPr>
        <w:spacing w:line="276" w:lineRule="auto"/>
        <w:ind w:left="0" w:firstLine="709"/>
        <w:jc w:val="both"/>
        <w:rPr>
          <w:sz w:val="24"/>
          <w:szCs w:val="24"/>
        </w:rPr>
      </w:pPr>
      <w:r w:rsidRPr="003455D8">
        <w:rPr>
          <w:sz w:val="24"/>
          <w:szCs w:val="24"/>
        </w:rPr>
        <w:t>Заявки представляются на бумажном носителе, в закрытых конвертах и в порядке, в месте и до истечения срока, которые указаны в извещении и документации о конкурентной закупке.</w:t>
      </w:r>
    </w:p>
    <w:p w:rsidR="00266030" w:rsidRPr="003455D8" w:rsidRDefault="00266030" w:rsidP="00266030">
      <w:pPr>
        <w:pStyle w:val="ConsPlusNormal"/>
        <w:widowControl w:val="0"/>
        <w:numPr>
          <w:ilvl w:val="1"/>
          <w:numId w:val="5"/>
        </w:numPr>
        <w:spacing w:line="276" w:lineRule="auto"/>
        <w:ind w:left="0" w:firstLine="709"/>
        <w:jc w:val="both"/>
        <w:rPr>
          <w:sz w:val="24"/>
          <w:szCs w:val="24"/>
        </w:rPr>
      </w:pPr>
      <w:r w:rsidRPr="003455D8">
        <w:rPr>
          <w:sz w:val="24"/>
          <w:szCs w:val="24"/>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66030" w:rsidRPr="003455D8" w:rsidRDefault="00266030" w:rsidP="00266030">
      <w:pPr>
        <w:pStyle w:val="ConsPlusNormal"/>
        <w:widowControl w:val="0"/>
        <w:numPr>
          <w:ilvl w:val="1"/>
          <w:numId w:val="5"/>
        </w:numPr>
        <w:spacing w:line="276" w:lineRule="auto"/>
        <w:ind w:left="0" w:firstLine="709"/>
        <w:jc w:val="both"/>
        <w:rPr>
          <w:sz w:val="24"/>
          <w:szCs w:val="24"/>
        </w:rPr>
      </w:pPr>
      <w:r w:rsidRPr="003455D8">
        <w:rPr>
          <w:sz w:val="24"/>
          <w:szCs w:val="24"/>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266030" w:rsidRPr="003455D8" w:rsidRDefault="00266030" w:rsidP="00266030">
      <w:pPr>
        <w:pStyle w:val="ConsPlusNormal"/>
        <w:widowControl w:val="0"/>
        <w:numPr>
          <w:ilvl w:val="1"/>
          <w:numId w:val="5"/>
        </w:numPr>
        <w:spacing w:line="276" w:lineRule="auto"/>
        <w:ind w:left="0" w:firstLine="709"/>
        <w:jc w:val="both"/>
        <w:rPr>
          <w:sz w:val="24"/>
          <w:szCs w:val="24"/>
        </w:rPr>
      </w:pPr>
      <w:r w:rsidRPr="003455D8">
        <w:rPr>
          <w:sz w:val="24"/>
          <w:szCs w:val="24"/>
        </w:rPr>
        <w:t>Заявки оформляются на армянском или на 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66030" w:rsidRPr="003455D8" w:rsidRDefault="00266030" w:rsidP="00266030">
      <w:pPr>
        <w:pStyle w:val="ConsPlusNormal"/>
        <w:widowControl w:val="0"/>
        <w:numPr>
          <w:ilvl w:val="1"/>
          <w:numId w:val="5"/>
        </w:numPr>
        <w:spacing w:line="276" w:lineRule="auto"/>
        <w:ind w:left="0" w:firstLine="709"/>
        <w:jc w:val="both"/>
        <w:rPr>
          <w:sz w:val="24"/>
          <w:szCs w:val="24"/>
        </w:rPr>
      </w:pPr>
      <w:r w:rsidRPr="003455D8">
        <w:rPr>
          <w:sz w:val="24"/>
          <w:szCs w:val="24"/>
        </w:rPr>
        <w:t>Заявки действуют в течение срока, установленного извещением и документацией о 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от продления срока действия заявки ему возвращается обеспечение заявки в порядке, установленном настоящим Положением, а заявка отклоняется от участия в закупке.</w:t>
      </w:r>
    </w:p>
    <w:p w:rsidR="00266030" w:rsidRPr="003455D8"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3455D8">
        <w:rPr>
          <w:sz w:val="24"/>
          <w:szCs w:val="24"/>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66030" w:rsidRPr="003455D8"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3455D8">
        <w:rPr>
          <w:sz w:val="24"/>
          <w:szCs w:val="24"/>
        </w:rPr>
        <w:t xml:space="preserve">Заявки должны быть представлены в двух экземплярах (один оригинал и одна копия </w:t>
      </w:r>
      <w:r w:rsidRPr="003455D8">
        <w:rPr>
          <w:sz w:val="24"/>
          <w:szCs w:val="24"/>
        </w:rPr>
        <w:lastRenderedPageBreak/>
        <w:t>(содержит копии всех документов, вложенных в «Оригинал»)) в двух запечатанных конвертах, имеющих четкую маркировку «Оригинал» и «Копия».</w:t>
      </w:r>
    </w:p>
    <w:p w:rsidR="00266030" w:rsidRPr="003455D8"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3455D8">
        <w:rPr>
          <w:sz w:val="24"/>
          <w:szCs w:val="24"/>
        </w:rPr>
        <w:t xml:space="preserve">В случае представления участником заявок по нескольким лотам допускается представление заявок в двух конвертах «Оригинал» и «Копия». </w:t>
      </w:r>
    </w:p>
    <w:p w:rsidR="00707627" w:rsidRPr="003455D8" w:rsidRDefault="00707627" w:rsidP="00707627">
      <w:pPr>
        <w:pStyle w:val="ConsPlusNormal"/>
        <w:widowControl w:val="0"/>
        <w:numPr>
          <w:ilvl w:val="1"/>
          <w:numId w:val="5"/>
        </w:numPr>
        <w:shd w:val="clear" w:color="auto" w:fill="FFFFFF"/>
        <w:spacing w:line="276" w:lineRule="auto"/>
        <w:ind w:left="0" w:firstLine="709"/>
        <w:jc w:val="both"/>
        <w:rPr>
          <w:b/>
          <w:sz w:val="24"/>
          <w:szCs w:val="24"/>
        </w:rPr>
      </w:pPr>
      <w:r w:rsidRPr="003455D8">
        <w:rPr>
          <w:b/>
          <w:sz w:val="24"/>
          <w:szCs w:val="24"/>
        </w:rPr>
        <w:t xml:space="preserve">Предложения, должны предоставляться в запечатанных конвертах с маркировкой «оригинал» и «копия». Маркировка конвертов должна содержать слова «Предложение участника, указать наименование для участия номер и наименование процедуры закупки, номер. </w:t>
      </w:r>
      <w:r w:rsidRPr="003455D8">
        <w:rPr>
          <w:b/>
          <w:i/>
          <w:sz w:val="24"/>
          <w:szCs w:val="24"/>
        </w:rPr>
        <w:t xml:space="preserve">Не вскрывать до -18 часов 00 времени </w:t>
      </w:r>
      <w:proofErr w:type="gramStart"/>
      <w:r w:rsidRPr="003455D8">
        <w:rPr>
          <w:b/>
          <w:i/>
          <w:sz w:val="24"/>
          <w:szCs w:val="24"/>
        </w:rPr>
        <w:t>«</w:t>
      </w:r>
      <w:r w:rsidRPr="003455D8">
        <w:rPr>
          <w:b/>
          <w:i/>
          <w:sz w:val="24"/>
          <w:szCs w:val="24"/>
          <w:lang w:val="en-US"/>
        </w:rPr>
        <w:t xml:space="preserve"> </w:t>
      </w:r>
      <w:r w:rsidR="004569A0">
        <w:rPr>
          <w:b/>
          <w:i/>
          <w:sz w:val="24"/>
          <w:szCs w:val="24"/>
        </w:rPr>
        <w:t>12</w:t>
      </w:r>
      <w:proofErr w:type="gramEnd"/>
      <w:r w:rsidRPr="003455D8">
        <w:rPr>
          <w:b/>
          <w:i/>
          <w:sz w:val="24"/>
          <w:szCs w:val="24"/>
          <w:lang w:val="en-US"/>
        </w:rPr>
        <w:t xml:space="preserve"> </w:t>
      </w:r>
      <w:r w:rsidRPr="003455D8">
        <w:rPr>
          <w:b/>
          <w:i/>
          <w:sz w:val="24"/>
          <w:szCs w:val="24"/>
        </w:rPr>
        <w:t xml:space="preserve">» </w:t>
      </w:r>
      <w:r w:rsidRPr="003455D8">
        <w:rPr>
          <w:b/>
          <w:i/>
          <w:sz w:val="24"/>
          <w:szCs w:val="24"/>
          <w:lang w:val="en-US"/>
        </w:rPr>
        <w:t xml:space="preserve">  </w:t>
      </w:r>
      <w:r w:rsidR="004569A0">
        <w:rPr>
          <w:b/>
          <w:i/>
          <w:sz w:val="24"/>
          <w:szCs w:val="24"/>
        </w:rPr>
        <w:t>октября</w:t>
      </w:r>
      <w:r w:rsidRPr="003455D8">
        <w:rPr>
          <w:b/>
          <w:i/>
          <w:sz w:val="24"/>
          <w:szCs w:val="24"/>
          <w:lang w:val="en-US"/>
        </w:rPr>
        <w:t xml:space="preserve">  </w:t>
      </w:r>
      <w:r w:rsidRPr="003455D8">
        <w:rPr>
          <w:b/>
          <w:i/>
          <w:sz w:val="24"/>
          <w:szCs w:val="24"/>
        </w:rPr>
        <w:t xml:space="preserve"> 2026г</w:t>
      </w:r>
      <w:r w:rsidRPr="003455D8">
        <w:rPr>
          <w:b/>
          <w:sz w:val="24"/>
          <w:szCs w:val="24"/>
        </w:rPr>
        <w:t>.</w:t>
      </w:r>
    </w:p>
    <w:p w:rsidR="00266030" w:rsidRPr="003455D8"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3455D8">
        <w:rPr>
          <w:sz w:val="24"/>
          <w:szCs w:val="24"/>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w:t>
      </w:r>
    </w:p>
    <w:p w:rsidR="00266030" w:rsidRPr="003455D8"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3455D8">
        <w:rPr>
          <w:sz w:val="24"/>
          <w:szCs w:val="24"/>
        </w:rPr>
        <w:t>Участник вправе изменить или отозвать свою заявку до истечения срока подачи заявок с учетом требований настоящей документации.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266030" w:rsidRPr="003455D8"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3455D8">
        <w:rPr>
          <w:sz w:val="24"/>
          <w:szCs w:val="24"/>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66030" w:rsidRPr="003455D8"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3455D8">
        <w:rPr>
          <w:sz w:val="24"/>
          <w:szCs w:val="24"/>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w:t>
      </w:r>
      <w:r w:rsidR="006E0984" w:rsidRPr="003455D8">
        <w:rPr>
          <w:bCs/>
          <w:sz w:val="24"/>
          <w:szCs w:val="24"/>
        </w:rPr>
        <w:t xml:space="preserve">Конверты до приема организатором закупок подлежат регистрации в Службе безопасности ЗАО «ЮКЖД» по адресу г. Ереван, проспект Тиграна </w:t>
      </w:r>
      <w:proofErr w:type="spellStart"/>
      <w:r w:rsidR="006E0984" w:rsidRPr="003455D8">
        <w:rPr>
          <w:bCs/>
          <w:sz w:val="24"/>
          <w:szCs w:val="24"/>
        </w:rPr>
        <w:t>Меца</w:t>
      </w:r>
      <w:proofErr w:type="spellEnd"/>
      <w:r w:rsidR="006E0984" w:rsidRPr="003455D8">
        <w:rPr>
          <w:bCs/>
          <w:sz w:val="24"/>
          <w:szCs w:val="24"/>
        </w:rPr>
        <w:t xml:space="preserve"> 50, центральный вход, после регистрации Участники предоставляют конверты Организатору</w:t>
      </w:r>
      <w:r w:rsidRPr="003455D8">
        <w:rPr>
          <w:sz w:val="24"/>
          <w:szCs w:val="24"/>
        </w:rPr>
        <w:t>.</w:t>
      </w:r>
    </w:p>
    <w:p w:rsidR="00266030" w:rsidRPr="003455D8"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3455D8">
        <w:rPr>
          <w:sz w:val="24"/>
          <w:szCs w:val="24"/>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66030" w:rsidRPr="003455D8"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3455D8">
        <w:rPr>
          <w:sz w:val="24"/>
          <w:szCs w:val="24"/>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66030" w:rsidRPr="003455D8"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3455D8">
        <w:rPr>
          <w:sz w:val="24"/>
          <w:szCs w:val="24"/>
        </w:rPr>
        <w:t>Каждый конверт с заявкой, поступивший в установленный срок, принимается ЗАО «ЮКЖД» в соответствии с условиями, предусмотренными документацией о конкурентной закупке.</w:t>
      </w:r>
    </w:p>
    <w:p w:rsidR="00266030" w:rsidRPr="003455D8"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3455D8">
        <w:rPr>
          <w:sz w:val="24"/>
          <w:szCs w:val="24"/>
        </w:rPr>
        <w:t>Участник вправе подать только одно предложение на участие в запросе предложений.</w:t>
      </w:r>
    </w:p>
    <w:p w:rsidR="00266030" w:rsidRPr="003455D8"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3455D8">
        <w:rPr>
          <w:sz w:val="24"/>
          <w:szCs w:val="24"/>
        </w:rPr>
        <w:t>Заявка должна содержать всю указанную в документации о проведении запроса предложений информацию и документы:</w:t>
      </w:r>
    </w:p>
    <w:p w:rsidR="00266030" w:rsidRPr="003455D8" w:rsidRDefault="00266030" w:rsidP="00266030">
      <w:pPr>
        <w:pStyle w:val="ConsPlusNormal"/>
        <w:widowControl w:val="0"/>
        <w:numPr>
          <w:ilvl w:val="1"/>
          <w:numId w:val="4"/>
        </w:numPr>
        <w:shd w:val="clear" w:color="auto" w:fill="FFFFFF"/>
        <w:spacing w:line="276" w:lineRule="auto"/>
        <w:ind w:left="0" w:firstLine="709"/>
        <w:jc w:val="both"/>
        <w:rPr>
          <w:sz w:val="24"/>
          <w:szCs w:val="24"/>
        </w:rPr>
      </w:pPr>
      <w:r w:rsidRPr="003455D8">
        <w:rPr>
          <w:sz w:val="24"/>
          <w:szCs w:val="24"/>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266030" w:rsidRPr="003455D8" w:rsidRDefault="00266030" w:rsidP="00266030">
      <w:pPr>
        <w:pStyle w:val="ConsPlusNormal"/>
        <w:widowControl w:val="0"/>
        <w:numPr>
          <w:ilvl w:val="1"/>
          <w:numId w:val="4"/>
        </w:numPr>
        <w:shd w:val="clear" w:color="auto" w:fill="FFFFFF"/>
        <w:spacing w:line="276" w:lineRule="auto"/>
        <w:ind w:left="0" w:firstLine="709"/>
        <w:jc w:val="both"/>
        <w:rPr>
          <w:sz w:val="24"/>
          <w:szCs w:val="24"/>
        </w:rPr>
      </w:pPr>
      <w:r w:rsidRPr="003455D8">
        <w:rPr>
          <w:sz w:val="24"/>
          <w:szCs w:val="24"/>
        </w:rPr>
        <w:t>идентификационный номер налогоплательщика;</w:t>
      </w:r>
    </w:p>
    <w:p w:rsidR="00266030" w:rsidRPr="003455D8" w:rsidRDefault="00266030" w:rsidP="00266030">
      <w:pPr>
        <w:pStyle w:val="ConsPlusNormal"/>
        <w:widowControl w:val="0"/>
        <w:numPr>
          <w:ilvl w:val="1"/>
          <w:numId w:val="4"/>
        </w:numPr>
        <w:shd w:val="clear" w:color="auto" w:fill="FFFFFF"/>
        <w:spacing w:line="276" w:lineRule="auto"/>
        <w:ind w:left="0" w:firstLine="709"/>
        <w:jc w:val="both"/>
        <w:rPr>
          <w:sz w:val="24"/>
          <w:szCs w:val="24"/>
        </w:rPr>
      </w:pPr>
      <w:r w:rsidRPr="003455D8">
        <w:rPr>
          <w:sz w:val="24"/>
          <w:szCs w:val="24"/>
        </w:rPr>
        <w:t>копии учредительных документов, документы, подтверждающие полномочия лица, подписавшего предложение;</w:t>
      </w:r>
    </w:p>
    <w:p w:rsidR="00266030" w:rsidRPr="003455D8" w:rsidRDefault="00266030" w:rsidP="00266030">
      <w:pPr>
        <w:pStyle w:val="ConsPlusNormal"/>
        <w:widowControl w:val="0"/>
        <w:numPr>
          <w:ilvl w:val="1"/>
          <w:numId w:val="4"/>
        </w:numPr>
        <w:shd w:val="clear" w:color="auto" w:fill="FFFFFF"/>
        <w:spacing w:line="276" w:lineRule="auto"/>
        <w:ind w:left="0" w:firstLine="709"/>
        <w:jc w:val="both"/>
        <w:rPr>
          <w:sz w:val="24"/>
          <w:szCs w:val="24"/>
        </w:rPr>
      </w:pPr>
      <w:r w:rsidRPr="003455D8">
        <w:rPr>
          <w:sz w:val="24"/>
          <w:szCs w:val="24"/>
        </w:rPr>
        <w:t xml:space="preserve">предложение с указанием кода (номера), наименования процедуры запроса предложений, условий исполнения договора, ценовых, функциональных, количественных и </w:t>
      </w:r>
      <w:r w:rsidRPr="003455D8">
        <w:rPr>
          <w:sz w:val="24"/>
          <w:szCs w:val="24"/>
        </w:rPr>
        <w:lastRenderedPageBreak/>
        <w:t>качественных характеристик работ, услуг, предлагаемых участником;</w:t>
      </w:r>
    </w:p>
    <w:p w:rsidR="00266030" w:rsidRPr="003455D8" w:rsidRDefault="00266030" w:rsidP="00266030">
      <w:pPr>
        <w:pStyle w:val="ConsPlusNormal"/>
        <w:widowControl w:val="0"/>
        <w:numPr>
          <w:ilvl w:val="1"/>
          <w:numId w:val="4"/>
        </w:numPr>
        <w:shd w:val="clear" w:color="auto" w:fill="FFFFFF"/>
        <w:spacing w:line="276" w:lineRule="auto"/>
        <w:ind w:left="0" w:firstLine="709"/>
        <w:jc w:val="both"/>
        <w:rPr>
          <w:sz w:val="24"/>
          <w:szCs w:val="24"/>
        </w:rPr>
      </w:pPr>
      <w:r w:rsidRPr="003455D8">
        <w:rPr>
          <w:sz w:val="24"/>
          <w:szCs w:val="24"/>
        </w:rPr>
        <w:t>документы, подтверждающие полномочия лица, подписавшего предложение;</w:t>
      </w:r>
    </w:p>
    <w:p w:rsidR="00266030" w:rsidRPr="003455D8" w:rsidRDefault="00266030" w:rsidP="00266030">
      <w:pPr>
        <w:pStyle w:val="ConsPlusNormal"/>
        <w:widowControl w:val="0"/>
        <w:numPr>
          <w:ilvl w:val="1"/>
          <w:numId w:val="4"/>
        </w:numPr>
        <w:shd w:val="clear" w:color="auto" w:fill="FFFFFF"/>
        <w:spacing w:line="276" w:lineRule="auto"/>
        <w:ind w:left="0" w:firstLine="709"/>
        <w:jc w:val="both"/>
        <w:rPr>
          <w:sz w:val="24"/>
          <w:szCs w:val="24"/>
        </w:rPr>
      </w:pPr>
      <w:r w:rsidRPr="003455D8">
        <w:rPr>
          <w:sz w:val="24"/>
          <w:szCs w:val="24"/>
        </w:rPr>
        <w:t>иные документы, представляемые в подтверждение соответствия требованиям, изложенным в документации о проведении запроса предложений.</w:t>
      </w:r>
    </w:p>
    <w:p w:rsidR="00266030" w:rsidRPr="003455D8"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3455D8">
        <w:rPr>
          <w:sz w:val="24"/>
          <w:szCs w:val="24"/>
        </w:rPr>
        <w:t>Предложения предоставляются до окончания срока подачи предложений, установленного в документации о проведении запроса предложений.</w:t>
      </w:r>
    </w:p>
    <w:p w:rsidR="00266030" w:rsidRPr="003455D8"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3455D8">
        <w:rPr>
          <w:sz w:val="24"/>
          <w:szCs w:val="24"/>
        </w:rPr>
        <w:t>В составе заявки участники должны представить:</w:t>
      </w:r>
    </w:p>
    <w:p w:rsidR="00266030" w:rsidRPr="003455D8" w:rsidRDefault="00266030" w:rsidP="00266030">
      <w:pPr>
        <w:pStyle w:val="ConsPlusNormal"/>
        <w:widowControl w:val="0"/>
        <w:numPr>
          <w:ilvl w:val="0"/>
          <w:numId w:val="9"/>
        </w:numPr>
        <w:shd w:val="clear" w:color="auto" w:fill="FFFFFF"/>
        <w:spacing w:line="276" w:lineRule="auto"/>
        <w:ind w:left="0" w:firstLine="709"/>
        <w:jc w:val="both"/>
        <w:rPr>
          <w:sz w:val="24"/>
          <w:szCs w:val="24"/>
        </w:rPr>
      </w:pPr>
      <w:r w:rsidRPr="003455D8">
        <w:rPr>
          <w:sz w:val="24"/>
          <w:szCs w:val="24"/>
        </w:rPr>
        <w:t>Приложение № 2 к документации запроса предложений (Техническое предложение);</w:t>
      </w:r>
    </w:p>
    <w:p w:rsidR="00266030" w:rsidRPr="003455D8" w:rsidRDefault="00266030" w:rsidP="00266030">
      <w:pPr>
        <w:pStyle w:val="ConsPlusNormal"/>
        <w:widowControl w:val="0"/>
        <w:numPr>
          <w:ilvl w:val="0"/>
          <w:numId w:val="9"/>
        </w:numPr>
        <w:shd w:val="clear" w:color="auto" w:fill="FFFFFF"/>
        <w:spacing w:line="276" w:lineRule="auto"/>
        <w:ind w:left="0" w:firstLine="709"/>
        <w:jc w:val="both"/>
        <w:rPr>
          <w:sz w:val="24"/>
          <w:szCs w:val="24"/>
        </w:rPr>
      </w:pPr>
      <w:r w:rsidRPr="003455D8">
        <w:rPr>
          <w:sz w:val="24"/>
          <w:szCs w:val="24"/>
        </w:rPr>
        <w:t>Приложение № 3 к документации запроса предложений (Заявка участника);</w:t>
      </w:r>
    </w:p>
    <w:p w:rsidR="00266030" w:rsidRPr="003455D8" w:rsidRDefault="00266030" w:rsidP="00266030">
      <w:pPr>
        <w:pStyle w:val="ConsPlusNormal"/>
        <w:widowControl w:val="0"/>
        <w:numPr>
          <w:ilvl w:val="0"/>
          <w:numId w:val="9"/>
        </w:numPr>
        <w:shd w:val="clear" w:color="auto" w:fill="FFFFFF"/>
        <w:spacing w:line="276" w:lineRule="auto"/>
        <w:ind w:left="0" w:firstLine="709"/>
        <w:jc w:val="both"/>
        <w:rPr>
          <w:sz w:val="24"/>
          <w:szCs w:val="24"/>
        </w:rPr>
      </w:pPr>
      <w:r w:rsidRPr="003455D8">
        <w:rPr>
          <w:sz w:val="24"/>
          <w:szCs w:val="24"/>
        </w:rPr>
        <w:t>Приложение № 4 к документации запроса предложений (сведения об участнике);</w:t>
      </w:r>
    </w:p>
    <w:p w:rsidR="00266030" w:rsidRPr="003455D8" w:rsidRDefault="00266030" w:rsidP="00266030">
      <w:pPr>
        <w:pStyle w:val="ConsPlusNormal"/>
        <w:widowControl w:val="0"/>
        <w:numPr>
          <w:ilvl w:val="0"/>
          <w:numId w:val="9"/>
        </w:numPr>
        <w:shd w:val="clear" w:color="auto" w:fill="FFFFFF"/>
        <w:spacing w:line="276" w:lineRule="auto"/>
        <w:ind w:left="0" w:firstLine="709"/>
        <w:jc w:val="both"/>
        <w:rPr>
          <w:sz w:val="24"/>
          <w:szCs w:val="24"/>
        </w:rPr>
      </w:pPr>
      <w:r w:rsidRPr="003455D8">
        <w:rPr>
          <w:sz w:val="24"/>
          <w:szCs w:val="24"/>
        </w:rPr>
        <w:t>Приложение № 5 к документации запроса предложений (Информация о финансовом состоянии и производственной деятельности);</w:t>
      </w:r>
    </w:p>
    <w:p w:rsidR="00266030" w:rsidRPr="003455D8" w:rsidRDefault="00266030" w:rsidP="00266030">
      <w:pPr>
        <w:pStyle w:val="ConsPlusNormal"/>
        <w:widowControl w:val="0"/>
        <w:numPr>
          <w:ilvl w:val="0"/>
          <w:numId w:val="9"/>
        </w:numPr>
        <w:spacing w:line="276" w:lineRule="auto"/>
        <w:ind w:left="0" w:firstLine="709"/>
        <w:jc w:val="both"/>
        <w:rPr>
          <w:sz w:val="24"/>
          <w:szCs w:val="24"/>
        </w:rPr>
      </w:pPr>
      <w:r w:rsidRPr="003455D8">
        <w:rPr>
          <w:sz w:val="24"/>
          <w:szCs w:val="24"/>
        </w:rPr>
        <w:t>Приложение № 6 к документации запроса предложений (Сведения об опыте участника на оказание услуг по ремонту силовых трансформаторов с номинальным напряжением 110кВ м выше);</w:t>
      </w:r>
    </w:p>
    <w:p w:rsidR="00266030" w:rsidRPr="003455D8" w:rsidRDefault="00266030" w:rsidP="00266030">
      <w:pPr>
        <w:pStyle w:val="ConsPlusNormal"/>
        <w:widowControl w:val="0"/>
        <w:numPr>
          <w:ilvl w:val="0"/>
          <w:numId w:val="9"/>
        </w:numPr>
        <w:spacing w:line="276" w:lineRule="auto"/>
        <w:ind w:left="0" w:firstLine="709"/>
        <w:jc w:val="both"/>
        <w:rPr>
          <w:sz w:val="24"/>
          <w:szCs w:val="24"/>
        </w:rPr>
      </w:pPr>
      <w:r w:rsidRPr="003455D8">
        <w:rPr>
          <w:sz w:val="24"/>
          <w:szCs w:val="24"/>
        </w:rPr>
        <w:t>Приложение №7 к документации запроса предложений (Проект договора);</w:t>
      </w:r>
    </w:p>
    <w:p w:rsidR="00266030" w:rsidRPr="003455D8" w:rsidRDefault="00266030" w:rsidP="00266030">
      <w:pPr>
        <w:pStyle w:val="ConsPlusNormal"/>
        <w:widowControl w:val="0"/>
        <w:numPr>
          <w:ilvl w:val="0"/>
          <w:numId w:val="9"/>
        </w:numPr>
        <w:shd w:val="clear" w:color="auto" w:fill="FFFFFF"/>
        <w:spacing w:line="276" w:lineRule="auto"/>
        <w:ind w:left="0" w:firstLine="709"/>
        <w:jc w:val="both"/>
        <w:rPr>
          <w:sz w:val="24"/>
          <w:szCs w:val="24"/>
        </w:rPr>
      </w:pPr>
      <w:r w:rsidRPr="003455D8">
        <w:rPr>
          <w:sz w:val="24"/>
          <w:szCs w:val="24"/>
        </w:rPr>
        <w:t>Приложение №8 к документации запроса предложений (Опись представленных документов);</w:t>
      </w:r>
    </w:p>
    <w:p w:rsidR="00266030" w:rsidRPr="003455D8" w:rsidRDefault="00266030" w:rsidP="00266030">
      <w:pPr>
        <w:pStyle w:val="ConsPlusNormal"/>
        <w:widowControl w:val="0"/>
        <w:numPr>
          <w:ilvl w:val="0"/>
          <w:numId w:val="9"/>
        </w:numPr>
        <w:shd w:val="clear" w:color="auto" w:fill="FFFFFF"/>
        <w:spacing w:line="276" w:lineRule="auto"/>
        <w:ind w:left="0" w:firstLine="709"/>
        <w:jc w:val="both"/>
        <w:rPr>
          <w:sz w:val="24"/>
          <w:szCs w:val="24"/>
        </w:rPr>
      </w:pPr>
      <w:r w:rsidRPr="003455D8">
        <w:rPr>
          <w:sz w:val="24"/>
          <w:szCs w:val="24"/>
        </w:rPr>
        <w:t>В подтверждение опыта оказания услуг участник в составе заявки представляет:</w:t>
      </w:r>
    </w:p>
    <w:p w:rsidR="006941C9" w:rsidRPr="003455D8" w:rsidRDefault="00707627" w:rsidP="006941C9">
      <w:pPr>
        <w:tabs>
          <w:tab w:val="left" w:pos="0"/>
        </w:tabs>
        <w:spacing w:line="320" w:lineRule="exact"/>
        <w:jc w:val="both"/>
      </w:pPr>
      <w:r w:rsidRPr="003455D8">
        <w:rPr>
          <w:color w:val="000000"/>
        </w:rPr>
        <w:tab/>
      </w:r>
      <w:r w:rsidRPr="003455D8">
        <w:rPr>
          <w:color w:val="000000"/>
        </w:rPr>
        <w:tab/>
        <w:t xml:space="preserve">- </w:t>
      </w:r>
      <w:r w:rsidRPr="003455D8">
        <w:t>лицензия</w:t>
      </w:r>
      <w:r w:rsidR="007F2767" w:rsidRPr="003455D8">
        <w:t xml:space="preserve"> </w:t>
      </w:r>
      <w:r w:rsidR="00C64D1B" w:rsidRPr="003455D8">
        <w:t xml:space="preserve">с соответствующими вкладышами </w:t>
      </w:r>
      <w:r w:rsidR="007F2767" w:rsidRPr="003455D8">
        <w:t>на</w:t>
      </w:r>
      <w:r w:rsidRPr="003455D8">
        <w:t xml:space="preserve"> </w:t>
      </w:r>
      <w:r w:rsidR="006941C9" w:rsidRPr="003455D8">
        <w:rPr>
          <w:color w:val="000000"/>
        </w:rPr>
        <w:t>осуществлени</w:t>
      </w:r>
      <w:r w:rsidR="007F2767" w:rsidRPr="003455D8">
        <w:rPr>
          <w:color w:val="000000"/>
        </w:rPr>
        <w:t xml:space="preserve">е </w:t>
      </w:r>
      <w:r w:rsidR="006941C9" w:rsidRPr="003455D8">
        <w:rPr>
          <w:color w:val="000000"/>
        </w:rPr>
        <w:t>данного вида деятельности</w:t>
      </w:r>
      <w:r w:rsidR="007F2767" w:rsidRPr="003455D8">
        <w:rPr>
          <w:color w:val="000000"/>
        </w:rPr>
        <w:t>;</w:t>
      </w:r>
    </w:p>
    <w:p w:rsidR="00266030" w:rsidRPr="003455D8" w:rsidRDefault="00266030" w:rsidP="00266030">
      <w:pPr>
        <w:tabs>
          <w:tab w:val="left" w:pos="0"/>
        </w:tabs>
        <w:spacing w:line="320" w:lineRule="exact"/>
        <w:jc w:val="both"/>
      </w:pPr>
      <w:r w:rsidRPr="003455D8">
        <w:tab/>
        <w:t xml:space="preserve">           -</w:t>
      </w:r>
      <w:r w:rsidR="00707627" w:rsidRPr="003455D8">
        <w:t xml:space="preserve"> </w:t>
      </w:r>
      <w:r w:rsidRPr="003455D8">
        <w:t xml:space="preserve">копии договоров оказания услуг (представляются все листы договоров со всеми приложениями), копии актов или иные документы, подтверждающие опыт ремонта силовых трансформаторов 110кВ за последние 10 лет. Стоимость договоров должна составлять не менее чем 50 процентов </w:t>
      </w:r>
      <w:r w:rsidR="007F2767" w:rsidRPr="003455D8">
        <w:t xml:space="preserve">от </w:t>
      </w:r>
      <w:r w:rsidRPr="003455D8">
        <w:t xml:space="preserve">начальной (максимальной) цены договора, указанной в извещении, техническом задании. При этом учитывается стоимость всех выполненных, оказанных участником (с учетом правопреемственности) работ, услуг (по выбору участника) по предмету услуги. </w:t>
      </w:r>
    </w:p>
    <w:p w:rsidR="00266030" w:rsidRPr="003455D8" w:rsidRDefault="00266030" w:rsidP="00266030">
      <w:pPr>
        <w:pStyle w:val="ConsPlusNormal"/>
        <w:widowControl w:val="0"/>
        <w:shd w:val="clear" w:color="auto" w:fill="FFFFFF"/>
        <w:spacing w:line="276" w:lineRule="auto"/>
        <w:ind w:firstLine="709"/>
        <w:jc w:val="both"/>
        <w:rPr>
          <w:bCs/>
          <w:sz w:val="24"/>
          <w:szCs w:val="24"/>
          <w:lang w:val="x-none" w:eastAsia="x-none"/>
        </w:rPr>
      </w:pPr>
      <w:r w:rsidRPr="003455D8">
        <w:rPr>
          <w:bCs/>
          <w:sz w:val="24"/>
          <w:szCs w:val="24"/>
          <w:lang w:val="x-none" w:eastAsia="x-none"/>
        </w:rPr>
        <w:t>В подтверждение соответствия требованиям, указанным в пп.8.2.3.1.- 8.2.3.4 участник представляет в составе заявки на участие в заказе следующие документы:</w:t>
      </w:r>
    </w:p>
    <w:p w:rsidR="00266030" w:rsidRPr="003455D8" w:rsidRDefault="00266030" w:rsidP="00266030">
      <w:pPr>
        <w:pStyle w:val="a7"/>
        <w:spacing w:line="276" w:lineRule="auto"/>
        <w:ind w:left="0" w:firstLine="709"/>
        <w:jc w:val="both"/>
        <w:rPr>
          <w:bCs/>
        </w:rPr>
      </w:pPr>
      <w:r w:rsidRPr="003455D8">
        <w:rPr>
          <w:bCs/>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266030" w:rsidRPr="003455D8" w:rsidRDefault="00266030" w:rsidP="00266030">
      <w:pPr>
        <w:pStyle w:val="a7"/>
        <w:spacing w:line="276" w:lineRule="auto"/>
        <w:ind w:left="0" w:firstLine="709"/>
        <w:jc w:val="both"/>
        <w:rPr>
          <w:bCs/>
        </w:rPr>
      </w:pPr>
      <w:r w:rsidRPr="003455D8">
        <w:rPr>
          <w:bCs/>
        </w:rPr>
        <w:t xml:space="preserve">- справка об </w:t>
      </w:r>
      <w:r w:rsidRPr="003455D8">
        <w:rPr>
          <w:bCs/>
          <w:lang w:val="ru-RU"/>
        </w:rPr>
        <w:t xml:space="preserve">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w:t>
      </w:r>
      <w:r w:rsidRPr="003455D8">
        <w:rPr>
          <w:bCs/>
        </w:rPr>
        <w:t>отсутствии задолженности</w:t>
      </w:r>
      <w:r w:rsidRPr="003455D8">
        <w:rPr>
          <w:bCs/>
          <w:lang w:val="ru-RU"/>
        </w:rPr>
        <w:t xml:space="preserve">, выданный службой. </w:t>
      </w:r>
    </w:p>
    <w:p w:rsidR="00266030" w:rsidRPr="003455D8"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3455D8">
        <w:rPr>
          <w:sz w:val="24"/>
          <w:szCs w:val="24"/>
        </w:rPr>
        <w:t>Документы, перечисленные в пункте 10.20. документации, представляются в бумажной форме и должны быть скопированы с оригинала или копии документа, заверенного подписью уполномоченного лица и печатью предприятия-участника.</w:t>
      </w:r>
    </w:p>
    <w:p w:rsidR="00266030" w:rsidRPr="003455D8" w:rsidRDefault="00266030" w:rsidP="00266030">
      <w:pPr>
        <w:pStyle w:val="ConsPlusNormal"/>
        <w:widowControl w:val="0"/>
        <w:shd w:val="clear" w:color="auto" w:fill="FFFFFF"/>
        <w:spacing w:line="276" w:lineRule="auto"/>
        <w:ind w:left="709"/>
        <w:jc w:val="both"/>
        <w:rPr>
          <w:sz w:val="24"/>
          <w:szCs w:val="24"/>
        </w:rPr>
      </w:pPr>
    </w:p>
    <w:p w:rsidR="00266030" w:rsidRPr="003455D8" w:rsidRDefault="00266030" w:rsidP="00266030">
      <w:pPr>
        <w:pStyle w:val="24"/>
        <w:numPr>
          <w:ilvl w:val="0"/>
          <w:numId w:val="5"/>
        </w:numPr>
        <w:spacing w:before="0" w:after="0" w:line="276" w:lineRule="auto"/>
        <w:ind w:hanging="11"/>
        <w:jc w:val="center"/>
        <w:rPr>
          <w:rFonts w:ascii="Times New Roman" w:hAnsi="Times New Roman"/>
          <w:i w:val="0"/>
          <w:sz w:val="24"/>
          <w:szCs w:val="24"/>
        </w:rPr>
      </w:pPr>
      <w:bookmarkStart w:id="51" w:name="_Toc135163530"/>
      <w:bookmarkStart w:id="52" w:name="_Toc241233889"/>
      <w:r w:rsidRPr="003455D8">
        <w:rPr>
          <w:rFonts w:ascii="Times New Roman" w:hAnsi="Times New Roman"/>
          <w:i w:val="0"/>
          <w:sz w:val="24"/>
          <w:szCs w:val="24"/>
        </w:rPr>
        <w:t>Вскрытие, рассмотрение и оценка заявок на участие в запросе предложений</w:t>
      </w:r>
      <w:bookmarkEnd w:id="51"/>
      <w:bookmarkEnd w:id="52"/>
    </w:p>
    <w:p w:rsidR="00266030" w:rsidRPr="003455D8" w:rsidRDefault="00266030" w:rsidP="00266030">
      <w:pPr>
        <w:pStyle w:val="ConsPlusNormal"/>
        <w:widowControl w:val="0"/>
        <w:numPr>
          <w:ilvl w:val="1"/>
          <w:numId w:val="5"/>
        </w:numPr>
        <w:shd w:val="clear" w:color="auto" w:fill="FFFFFF"/>
        <w:spacing w:line="276" w:lineRule="auto"/>
        <w:ind w:left="0" w:firstLine="851"/>
        <w:jc w:val="both"/>
        <w:rPr>
          <w:sz w:val="24"/>
          <w:szCs w:val="24"/>
        </w:rPr>
      </w:pPr>
      <w:r w:rsidRPr="003455D8">
        <w:rPr>
          <w:sz w:val="24"/>
          <w:szCs w:val="24"/>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Положением о закупке товаров, работ, услуг для нужд ЗАО «ЮКЖД», в котором указывается информация о признании запроса предложений несостоявшимся.</w:t>
      </w:r>
    </w:p>
    <w:p w:rsidR="00266030" w:rsidRPr="003455D8" w:rsidRDefault="00266030" w:rsidP="00266030">
      <w:pPr>
        <w:pStyle w:val="ConsPlusNormal"/>
        <w:widowControl w:val="0"/>
        <w:numPr>
          <w:ilvl w:val="1"/>
          <w:numId w:val="5"/>
        </w:numPr>
        <w:shd w:val="clear" w:color="auto" w:fill="FFFFFF"/>
        <w:spacing w:line="276" w:lineRule="auto"/>
        <w:ind w:left="0" w:firstLine="851"/>
        <w:jc w:val="both"/>
        <w:rPr>
          <w:sz w:val="24"/>
          <w:szCs w:val="24"/>
        </w:rPr>
      </w:pPr>
      <w:r w:rsidRPr="003455D8">
        <w:rPr>
          <w:sz w:val="24"/>
          <w:szCs w:val="24"/>
        </w:rPr>
        <w:t>Рассмотрение и оценка заявок проводятся организатором закупки совместно с экспертной группой после окончания срока подачи предложений.</w:t>
      </w:r>
    </w:p>
    <w:p w:rsidR="00266030" w:rsidRPr="003455D8" w:rsidRDefault="00266030" w:rsidP="00266030">
      <w:pPr>
        <w:pStyle w:val="ConsPlusNormal"/>
        <w:widowControl w:val="0"/>
        <w:numPr>
          <w:ilvl w:val="1"/>
          <w:numId w:val="5"/>
        </w:numPr>
        <w:shd w:val="clear" w:color="auto" w:fill="FFFFFF"/>
        <w:spacing w:line="276" w:lineRule="auto"/>
        <w:ind w:left="0" w:firstLine="851"/>
        <w:jc w:val="both"/>
        <w:rPr>
          <w:sz w:val="24"/>
          <w:szCs w:val="24"/>
        </w:rPr>
      </w:pPr>
      <w:r w:rsidRPr="003455D8">
        <w:rPr>
          <w:sz w:val="24"/>
          <w:szCs w:val="24"/>
        </w:rPr>
        <w:t xml:space="preserve">Если при рассмотрении заявок ни один из участников не допущен к участию в запросе </w:t>
      </w:r>
      <w:r w:rsidRPr="003455D8">
        <w:rPr>
          <w:sz w:val="24"/>
          <w:szCs w:val="24"/>
        </w:rPr>
        <w:lastRenderedPageBreak/>
        <w:t>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266030" w:rsidRPr="003455D8" w:rsidRDefault="00266030" w:rsidP="00266030">
      <w:pPr>
        <w:pStyle w:val="ConsPlusNormal"/>
        <w:widowControl w:val="0"/>
        <w:numPr>
          <w:ilvl w:val="1"/>
          <w:numId w:val="5"/>
        </w:numPr>
        <w:shd w:val="clear" w:color="auto" w:fill="FFFFFF"/>
        <w:spacing w:line="276" w:lineRule="auto"/>
        <w:ind w:left="0" w:firstLine="851"/>
        <w:jc w:val="both"/>
        <w:rPr>
          <w:sz w:val="24"/>
          <w:szCs w:val="24"/>
        </w:rPr>
      </w:pPr>
      <w:r w:rsidRPr="003455D8">
        <w:rPr>
          <w:sz w:val="24"/>
          <w:szCs w:val="24"/>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266030" w:rsidRPr="003455D8" w:rsidRDefault="00266030" w:rsidP="00266030">
      <w:pPr>
        <w:pStyle w:val="ConsPlusNormal"/>
        <w:widowControl w:val="0"/>
        <w:numPr>
          <w:ilvl w:val="1"/>
          <w:numId w:val="5"/>
        </w:numPr>
        <w:shd w:val="clear" w:color="auto" w:fill="FFFFFF"/>
        <w:spacing w:line="276" w:lineRule="auto"/>
        <w:ind w:left="0" w:firstLine="851"/>
        <w:jc w:val="both"/>
        <w:rPr>
          <w:sz w:val="24"/>
          <w:szCs w:val="24"/>
        </w:rPr>
      </w:pPr>
      <w:r w:rsidRPr="003455D8">
        <w:rPr>
          <w:sz w:val="24"/>
          <w:szCs w:val="24"/>
        </w:rPr>
        <w:t>Заказчик может отклонить представленные заявки в случае:</w:t>
      </w:r>
    </w:p>
    <w:p w:rsidR="00266030" w:rsidRPr="003455D8" w:rsidRDefault="00266030" w:rsidP="00266030">
      <w:pPr>
        <w:pStyle w:val="ConsPlusNormal"/>
        <w:widowControl w:val="0"/>
        <w:numPr>
          <w:ilvl w:val="1"/>
          <w:numId w:val="4"/>
        </w:numPr>
        <w:shd w:val="clear" w:color="auto" w:fill="FFFFFF"/>
        <w:spacing w:line="276" w:lineRule="auto"/>
        <w:ind w:left="0" w:firstLine="851"/>
        <w:jc w:val="both"/>
        <w:rPr>
          <w:sz w:val="24"/>
          <w:szCs w:val="24"/>
        </w:rPr>
      </w:pPr>
      <w:r w:rsidRPr="003455D8">
        <w:rPr>
          <w:sz w:val="24"/>
          <w:szCs w:val="24"/>
        </w:rPr>
        <w:t>несоответствия заявки требованиям, указанным в документации о проведении запроса предложений;</w:t>
      </w:r>
    </w:p>
    <w:p w:rsidR="00266030" w:rsidRPr="003455D8" w:rsidRDefault="00266030" w:rsidP="00266030">
      <w:pPr>
        <w:pStyle w:val="ConsPlusNormal"/>
        <w:widowControl w:val="0"/>
        <w:numPr>
          <w:ilvl w:val="1"/>
          <w:numId w:val="4"/>
        </w:numPr>
        <w:shd w:val="clear" w:color="auto" w:fill="FFFFFF"/>
        <w:spacing w:line="276" w:lineRule="auto"/>
        <w:ind w:left="0" w:firstLine="851"/>
        <w:jc w:val="both"/>
        <w:rPr>
          <w:sz w:val="24"/>
          <w:szCs w:val="24"/>
        </w:rPr>
      </w:pPr>
      <w:r w:rsidRPr="003455D8">
        <w:rPr>
          <w:sz w:val="24"/>
          <w:szCs w:val="24"/>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266030" w:rsidRPr="003455D8" w:rsidRDefault="00266030" w:rsidP="00266030">
      <w:pPr>
        <w:pStyle w:val="ConsPlusNormal"/>
        <w:widowControl w:val="0"/>
        <w:numPr>
          <w:ilvl w:val="1"/>
          <w:numId w:val="4"/>
        </w:numPr>
        <w:shd w:val="clear" w:color="auto" w:fill="FFFFFF"/>
        <w:spacing w:line="276" w:lineRule="auto"/>
        <w:ind w:left="0" w:firstLine="851"/>
        <w:jc w:val="both"/>
        <w:rPr>
          <w:sz w:val="24"/>
          <w:szCs w:val="24"/>
        </w:rPr>
      </w:pPr>
      <w:r w:rsidRPr="003455D8">
        <w:rPr>
          <w:sz w:val="24"/>
          <w:szCs w:val="24"/>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266030" w:rsidRPr="003455D8" w:rsidRDefault="00266030" w:rsidP="00266030">
      <w:pPr>
        <w:pStyle w:val="ConsPlusNormal"/>
        <w:widowControl w:val="0"/>
        <w:numPr>
          <w:ilvl w:val="1"/>
          <w:numId w:val="4"/>
        </w:numPr>
        <w:shd w:val="clear" w:color="auto" w:fill="FFFFFF"/>
        <w:spacing w:line="276" w:lineRule="auto"/>
        <w:ind w:left="0" w:firstLine="851"/>
        <w:jc w:val="both"/>
        <w:rPr>
          <w:sz w:val="24"/>
          <w:szCs w:val="24"/>
        </w:rPr>
      </w:pPr>
      <w:r w:rsidRPr="003455D8">
        <w:rPr>
          <w:sz w:val="24"/>
          <w:szCs w:val="24"/>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266030" w:rsidRPr="003455D8" w:rsidRDefault="00266030" w:rsidP="00266030">
      <w:pPr>
        <w:pStyle w:val="ConsPlusNormal"/>
        <w:widowControl w:val="0"/>
        <w:numPr>
          <w:ilvl w:val="1"/>
          <w:numId w:val="4"/>
        </w:numPr>
        <w:shd w:val="clear" w:color="auto" w:fill="FFFFFF"/>
        <w:spacing w:line="276" w:lineRule="auto"/>
        <w:ind w:left="0" w:firstLine="851"/>
        <w:jc w:val="both"/>
        <w:rPr>
          <w:sz w:val="24"/>
          <w:szCs w:val="24"/>
        </w:rPr>
      </w:pPr>
      <w:r w:rsidRPr="003455D8">
        <w:rPr>
          <w:sz w:val="24"/>
          <w:szCs w:val="24"/>
        </w:rPr>
        <w:t>отказа от проведения запроса предложений.</w:t>
      </w:r>
    </w:p>
    <w:p w:rsidR="00266030" w:rsidRPr="003455D8" w:rsidRDefault="00266030" w:rsidP="00266030">
      <w:pPr>
        <w:pStyle w:val="ConsPlusNormal"/>
        <w:widowControl w:val="0"/>
        <w:numPr>
          <w:ilvl w:val="1"/>
          <w:numId w:val="4"/>
        </w:numPr>
        <w:shd w:val="clear" w:color="auto" w:fill="FFFFFF"/>
        <w:spacing w:line="276" w:lineRule="auto"/>
        <w:ind w:left="0" w:firstLine="851"/>
        <w:jc w:val="both"/>
        <w:rPr>
          <w:sz w:val="24"/>
          <w:szCs w:val="24"/>
        </w:rPr>
      </w:pPr>
      <w:r w:rsidRPr="003455D8">
        <w:rPr>
          <w:sz w:val="24"/>
          <w:szCs w:val="24"/>
        </w:rPr>
        <w:t>Предоставления предложения (заявки) на участие в запросе предложения после истечения срока подачи предложений (заявок)</w:t>
      </w:r>
    </w:p>
    <w:p w:rsidR="00266030" w:rsidRPr="003455D8" w:rsidRDefault="00266030" w:rsidP="00266030">
      <w:pPr>
        <w:pStyle w:val="ConsPlusNormal"/>
        <w:widowControl w:val="0"/>
        <w:numPr>
          <w:ilvl w:val="1"/>
          <w:numId w:val="5"/>
        </w:numPr>
        <w:shd w:val="clear" w:color="auto" w:fill="FFFFFF"/>
        <w:spacing w:line="276" w:lineRule="auto"/>
        <w:ind w:left="0" w:firstLine="851"/>
        <w:jc w:val="both"/>
        <w:rPr>
          <w:sz w:val="24"/>
          <w:szCs w:val="24"/>
        </w:rPr>
      </w:pPr>
      <w:r w:rsidRPr="003455D8">
        <w:rPr>
          <w:sz w:val="24"/>
          <w:szCs w:val="24"/>
        </w:rPr>
        <w:t>Отклонение представленных заявок по иным основаниям не допускается.</w:t>
      </w:r>
    </w:p>
    <w:p w:rsidR="00266030" w:rsidRPr="003455D8" w:rsidRDefault="00266030" w:rsidP="00266030">
      <w:pPr>
        <w:pStyle w:val="ConsPlusNormal"/>
        <w:widowControl w:val="0"/>
        <w:numPr>
          <w:ilvl w:val="1"/>
          <w:numId w:val="5"/>
        </w:numPr>
        <w:shd w:val="clear" w:color="auto" w:fill="FFFFFF"/>
        <w:spacing w:line="276" w:lineRule="auto"/>
        <w:ind w:left="0" w:firstLine="851"/>
        <w:jc w:val="both"/>
        <w:rPr>
          <w:sz w:val="24"/>
          <w:szCs w:val="24"/>
        </w:rPr>
      </w:pPr>
      <w:bookmarkStart w:id="53" w:name="Par1313"/>
      <w:bookmarkStart w:id="54" w:name="P1313"/>
      <w:bookmarkEnd w:id="53"/>
      <w:bookmarkEnd w:id="54"/>
      <w:r w:rsidRPr="003455D8">
        <w:rPr>
          <w:sz w:val="24"/>
          <w:szCs w:val="24"/>
        </w:rPr>
        <w:t>Победитель запроса предложений определяется по итогам оценки заявок, соответствующих требованиям документации.</w:t>
      </w:r>
    </w:p>
    <w:p w:rsidR="00266030" w:rsidRPr="003455D8" w:rsidRDefault="00266030" w:rsidP="00266030">
      <w:pPr>
        <w:pStyle w:val="ConsPlusNormal"/>
        <w:widowControl w:val="0"/>
        <w:numPr>
          <w:ilvl w:val="1"/>
          <w:numId w:val="5"/>
        </w:numPr>
        <w:shd w:val="clear" w:color="auto" w:fill="FFFFFF"/>
        <w:spacing w:line="276" w:lineRule="auto"/>
        <w:ind w:left="0" w:firstLine="851"/>
        <w:jc w:val="both"/>
      </w:pPr>
      <w:r w:rsidRPr="003455D8">
        <w:rPr>
          <w:sz w:val="24"/>
          <w:szCs w:val="24"/>
        </w:rPr>
        <w:t>Оценка заявок осуществляется на основании критерии, указанной в техническом предложении путем сопоставления.</w:t>
      </w:r>
    </w:p>
    <w:p w:rsidR="00266030" w:rsidRPr="003455D8" w:rsidRDefault="00266030" w:rsidP="00266030">
      <w:pPr>
        <w:pStyle w:val="ConsPlusNormal"/>
        <w:widowControl w:val="0"/>
        <w:shd w:val="clear" w:color="auto" w:fill="FFFFFF"/>
        <w:spacing w:line="276" w:lineRule="auto"/>
        <w:ind w:left="709"/>
        <w:jc w:val="both"/>
        <w:rPr>
          <w:sz w:val="24"/>
          <w:szCs w:val="24"/>
        </w:rPr>
      </w:pPr>
    </w:p>
    <w:p w:rsidR="00266030" w:rsidRPr="003455D8" w:rsidRDefault="00266030" w:rsidP="00266030">
      <w:pPr>
        <w:pStyle w:val="24"/>
        <w:numPr>
          <w:ilvl w:val="0"/>
          <w:numId w:val="5"/>
        </w:numPr>
        <w:spacing w:before="0" w:after="0" w:line="276" w:lineRule="auto"/>
        <w:ind w:left="142" w:firstLine="709"/>
        <w:jc w:val="both"/>
        <w:rPr>
          <w:rFonts w:ascii="Times New Roman" w:hAnsi="Times New Roman"/>
          <w:i w:val="0"/>
          <w:sz w:val="24"/>
          <w:szCs w:val="24"/>
        </w:rPr>
      </w:pPr>
      <w:bookmarkStart w:id="55" w:name="_Toc135163531"/>
      <w:bookmarkStart w:id="56" w:name="_Toc241233890"/>
      <w:r w:rsidRPr="003455D8">
        <w:rPr>
          <w:rFonts w:ascii="Times New Roman" w:hAnsi="Times New Roman"/>
          <w:i w:val="0"/>
          <w:sz w:val="24"/>
          <w:szCs w:val="24"/>
        </w:rPr>
        <w:t>Последствия признания запроса предложений несостоявшимся</w:t>
      </w:r>
      <w:bookmarkEnd w:id="55"/>
      <w:bookmarkEnd w:id="56"/>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Запрос предложений признается несостоявшимся, если:</w:t>
      </w:r>
    </w:p>
    <w:p w:rsidR="00266030" w:rsidRPr="003455D8" w:rsidRDefault="00266030" w:rsidP="00266030">
      <w:pPr>
        <w:pStyle w:val="a7"/>
        <w:widowControl w:val="0"/>
        <w:numPr>
          <w:ilvl w:val="0"/>
          <w:numId w:val="10"/>
        </w:numPr>
        <w:shd w:val="clear" w:color="auto" w:fill="FFFFFF"/>
        <w:autoSpaceDE w:val="0"/>
        <w:autoSpaceDN w:val="0"/>
        <w:adjustRightInd w:val="0"/>
        <w:spacing w:line="276" w:lineRule="auto"/>
        <w:jc w:val="both"/>
      </w:pPr>
      <w:r w:rsidRPr="003455D8">
        <w:t>на участие в запросе предложений не подано ни одной заявки;</w:t>
      </w:r>
    </w:p>
    <w:p w:rsidR="00266030" w:rsidRPr="003455D8" w:rsidRDefault="00266030" w:rsidP="00266030">
      <w:pPr>
        <w:pStyle w:val="a7"/>
        <w:widowControl w:val="0"/>
        <w:numPr>
          <w:ilvl w:val="0"/>
          <w:numId w:val="10"/>
        </w:numPr>
        <w:shd w:val="clear" w:color="auto" w:fill="FFFFFF"/>
        <w:autoSpaceDE w:val="0"/>
        <w:autoSpaceDN w:val="0"/>
        <w:adjustRightInd w:val="0"/>
        <w:spacing w:line="276" w:lineRule="auto"/>
        <w:jc w:val="both"/>
      </w:pPr>
      <w:r w:rsidRPr="003455D8">
        <w:t>на участие в запросе предложений подана одна заявка;</w:t>
      </w:r>
    </w:p>
    <w:p w:rsidR="00266030" w:rsidRPr="003455D8" w:rsidRDefault="00266030" w:rsidP="00266030">
      <w:pPr>
        <w:pStyle w:val="a7"/>
        <w:widowControl w:val="0"/>
        <w:numPr>
          <w:ilvl w:val="0"/>
          <w:numId w:val="10"/>
        </w:numPr>
        <w:shd w:val="clear" w:color="auto" w:fill="FFFFFF"/>
        <w:autoSpaceDE w:val="0"/>
        <w:autoSpaceDN w:val="0"/>
        <w:adjustRightInd w:val="0"/>
        <w:spacing w:line="276" w:lineRule="auto"/>
        <w:jc w:val="both"/>
      </w:pPr>
      <w:r w:rsidRPr="003455D8">
        <w:t>по итогам рассмотрения и оценки заявок только один участник допущен к участию в запросе предложений;</w:t>
      </w:r>
    </w:p>
    <w:p w:rsidR="00266030" w:rsidRPr="003455D8" w:rsidRDefault="00266030" w:rsidP="00266030">
      <w:pPr>
        <w:pStyle w:val="a7"/>
        <w:widowControl w:val="0"/>
        <w:numPr>
          <w:ilvl w:val="0"/>
          <w:numId w:val="10"/>
        </w:numPr>
        <w:shd w:val="clear" w:color="auto" w:fill="FFFFFF"/>
        <w:autoSpaceDE w:val="0"/>
        <w:autoSpaceDN w:val="0"/>
        <w:adjustRightInd w:val="0"/>
        <w:spacing w:line="276" w:lineRule="auto"/>
        <w:jc w:val="both"/>
      </w:pPr>
      <w:r w:rsidRPr="003455D8">
        <w:t>по итогам рассмотрения и оценки заявок ни один из участников не допущен к участию в запросе предложений;</w:t>
      </w:r>
    </w:p>
    <w:p w:rsidR="00266030" w:rsidRPr="003455D8" w:rsidRDefault="00266030" w:rsidP="00266030">
      <w:pPr>
        <w:pStyle w:val="a7"/>
        <w:widowControl w:val="0"/>
        <w:numPr>
          <w:ilvl w:val="0"/>
          <w:numId w:val="10"/>
        </w:numPr>
        <w:shd w:val="clear" w:color="auto" w:fill="FFFFFF"/>
        <w:autoSpaceDE w:val="0"/>
        <w:autoSpaceDN w:val="0"/>
        <w:adjustRightInd w:val="0"/>
        <w:spacing w:line="276" w:lineRule="auto"/>
        <w:jc w:val="both"/>
      </w:pPr>
      <w:r w:rsidRPr="003455D8">
        <w:t>победитель запроса предложений или участник, окончательному предложению которого присвоен второй номер, уклоняется от заключения договора.</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Положением о закупке товаров, работ, услуг для нужд ЗАО «ЮКЖД».</w:t>
      </w:r>
    </w:p>
    <w:p w:rsidR="00266030" w:rsidRPr="003455D8" w:rsidRDefault="00266030" w:rsidP="00266030">
      <w:pPr>
        <w:pStyle w:val="24"/>
        <w:numPr>
          <w:ilvl w:val="0"/>
          <w:numId w:val="5"/>
        </w:numPr>
        <w:spacing w:before="0" w:after="0" w:line="276" w:lineRule="auto"/>
        <w:ind w:left="1843" w:hanging="992"/>
        <w:jc w:val="center"/>
        <w:rPr>
          <w:rFonts w:ascii="Times New Roman" w:hAnsi="Times New Roman"/>
          <w:i w:val="0"/>
          <w:sz w:val="24"/>
          <w:szCs w:val="24"/>
          <w:lang w:val="ru-RU"/>
        </w:rPr>
      </w:pPr>
      <w:bookmarkStart w:id="57" w:name="_Toc135163532"/>
      <w:bookmarkStart w:id="58" w:name="_Toc241233891"/>
      <w:r w:rsidRPr="003455D8">
        <w:rPr>
          <w:rFonts w:ascii="Times New Roman" w:hAnsi="Times New Roman"/>
          <w:i w:val="0"/>
          <w:sz w:val="24"/>
          <w:szCs w:val="24"/>
          <w:lang w:val="ru-RU"/>
        </w:rPr>
        <w:t>Заключение, исполнение,</w:t>
      </w:r>
      <w:bookmarkEnd w:id="57"/>
      <w:r w:rsidRPr="003455D8">
        <w:rPr>
          <w:rFonts w:ascii="Times New Roman" w:hAnsi="Times New Roman"/>
          <w:i w:val="0"/>
          <w:sz w:val="24"/>
          <w:szCs w:val="24"/>
          <w:lang w:val="ru-RU"/>
        </w:rPr>
        <w:t xml:space="preserve"> изменение и расторжение договора</w:t>
      </w:r>
      <w:bookmarkEnd w:id="58"/>
      <w:r w:rsidRPr="003455D8">
        <w:rPr>
          <w:rFonts w:ascii="Times New Roman" w:hAnsi="Times New Roman"/>
          <w:i w:val="0"/>
          <w:sz w:val="24"/>
          <w:szCs w:val="24"/>
          <w:lang w:val="ru-RU"/>
        </w:rPr>
        <w:t xml:space="preserve"> </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Договор заключается с победителем запроса предложения, за исключением случаев, предусмотренных документацией.</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Договор заключается на условиях и по цене, указанных в документации и в заявке победителя или участника.</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lastRenderedPageBreak/>
        <w:t>При заключении договора с победителем запроса предложений (по лоту), договор должен быть заключен целиком на весь лот</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Договор заключается на условиях предложения победителя или участника, с которым заключается договор или с согласия таких лиц на условиях более выгодных для заказчика.</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Если победитель запроса предложений уклонился от подписания договора, заказчик вправе заключить договор с участником, окончательному предложению которого присвоен второй номер.</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 xml:space="preserve">Если заказчик отказался от заключения договора с победителем запроса предложений в связи с тем, что победитель не соответствует требованиям, указанным в документации о проведении запроса предложений, и (или) предоставил недостоверную информацию в отношении своего соответствия таким требованиям в порядке, отклонения заявки, заказчик вправе заключить договор с участником, предложению которого присвоен второй номер. </w:t>
      </w:r>
      <w:r w:rsidRPr="003455D8">
        <w:br/>
        <w:t>В случае, если в нескольких заявках на участие в закупке содержатся одинаковые условия исполнения договора, заказчик вправе заключить договор с участником, заявка которого поступила ранее других заявок на участие в закупке, содержащих такие же условия.</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По согласованию сторон договор может быть заключен с победителем или участником, с которым заключается договор, по цене ниже, чем указана в его заявке/предложении, без изменения остальных условий договора.</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Заключение договора и исполнение обязательств по нему, включая контроль над исполнением обязательств, осуществляется заказчиком в соответствии с внутренними нормативными документами заказчика.</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Допускается заключение нескольких договоров по результатам одной конкурентной закупки, если соответствующее условие предусмотрено документацией о конкурентной закупке. Договоры в таком случае заключаются в соответствии с требованиями, установленными настоящим Положением и в порядке, предусмотренном документацией о конкурентной закупке.</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По итогам конкурентной закупки заказчик вправе заключить договоры с несколькими участниками такой закупки, если соответствующее право и порядок определения условий договора с каждым из участников установлены в документации о конкурентной закупке.</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 xml:space="preserve">Порядок и сроки направления проекта договора указываются в документации о конкурентной закупке. </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Заключение договора осуществляется в порядке, установленном в документации о конкурентной закупке в бумажной форме (или, при наличии технической возможности, в электронной форме в соответствии с Применимым законодательством).</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настоящим Положением.</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В случае признания процедуры закупки несостоявшейся заказчик может заключить договор с участником, если указание на это содержится в документации о конкурентной закупке.</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конкурентной закупке.</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конкурентной закупке.</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 xml:space="preserve">В случае непредставления договора, подписанного победителем или иным </w:t>
      </w:r>
      <w:r w:rsidRPr="003455D8">
        <w:lastRenderedPageBreak/>
        <w:t>участником, с которым заключается договор, в сроки, указанные в документации о конкурентной закупке, победитель и иной участник считаются уклонившимися от заключения договора.</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 xml:space="preserve">Договор по результатам конкурентной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 </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rPr>
          <w:color w:val="000000" w:themeColor="text1"/>
        </w:rPr>
      </w:pPr>
      <w:r w:rsidRPr="003455D8">
        <w:rPr>
          <w:color w:val="000000" w:themeColor="text1"/>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w:t>
      </w:r>
      <w:r w:rsidR="006941C9" w:rsidRPr="003455D8">
        <w:rPr>
          <w:color w:val="000000" w:themeColor="text1"/>
        </w:rPr>
        <w:t xml:space="preserve">х заключен договор, в пределах </w:t>
      </w:r>
      <w:r w:rsidR="00C64D1B" w:rsidRPr="003455D8">
        <w:rPr>
          <w:color w:val="000000" w:themeColor="text1"/>
        </w:rPr>
        <w:t>1</w:t>
      </w:r>
      <w:r w:rsidRPr="003455D8">
        <w:rPr>
          <w:color w:val="000000" w:themeColor="text1"/>
        </w:rPr>
        <w:t>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Банковская гарантия должна соответствовать требованиям, установленным в документации о конкурентной закупке.</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Порядок возврата обеспечения исполнения договора может быть предусмотрен документацией о конкурентной закупке или договором.</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 xml:space="preserve">В случае не достижения соглашения об изменении условий договора в связи с </w:t>
      </w:r>
      <w:r w:rsidRPr="003455D8">
        <w:lastRenderedPageBreak/>
        <w:t>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При поставке дополнительного объема работ, услуг, заказчик (ЗАО «ЮКЖД») по согласованию с контрагентом вправе изменить первоначальную цену договора пропорционально объему таких работ, услуг, а при внесении соответствующих изменений в договор в связи с сокращением потребности в работах, услугах заказчик обязан изменить цену договора указанным образом.</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В случае непредставления заказчику победителем или иным участником, с которым заключается договор, в срок, установленный в документации о конкурентной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 xml:space="preserve"> 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266030" w:rsidRPr="003455D8"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3455D8">
        <w:t>При исполнении договора допускается по согласованию с заказчиком выполнение работы или оказание услуги, качество, технические и функциональные характеристики (потребительские свойства) которых лучше, чем указанные в договоре. При этом стоимость поставляемого выполняемой работы, оказываемой услуги не должна быть выше стоимости, указанной в договоре.</w:t>
      </w:r>
    </w:p>
    <w:p w:rsidR="00266030" w:rsidRPr="003455D8" w:rsidRDefault="00266030" w:rsidP="00266030">
      <w:pPr>
        <w:rPr>
          <w:lang w:eastAsia="x-none"/>
        </w:rPr>
      </w:pPr>
    </w:p>
    <w:p w:rsidR="00B454C3" w:rsidRPr="003455D8" w:rsidRDefault="00B454C3" w:rsidP="00B454C3">
      <w:pPr>
        <w:jc w:val="center"/>
        <w:rPr>
          <w:rFonts w:eastAsia="Calibri"/>
          <w:bCs/>
          <w:iCs/>
          <w:color w:val="000000"/>
          <w:sz w:val="28"/>
          <w:szCs w:val="28"/>
        </w:rPr>
      </w:pPr>
    </w:p>
    <w:p w:rsidR="00B454C3" w:rsidRPr="003455D8" w:rsidRDefault="00B454C3" w:rsidP="00B454C3">
      <w:pPr>
        <w:jc w:val="center"/>
        <w:rPr>
          <w:rFonts w:eastAsia="Calibri"/>
          <w:bCs/>
          <w:iCs/>
          <w:color w:val="000000"/>
          <w:sz w:val="28"/>
          <w:szCs w:val="28"/>
        </w:rPr>
      </w:pPr>
    </w:p>
    <w:p w:rsidR="00B454C3" w:rsidRPr="003455D8" w:rsidRDefault="00B454C3" w:rsidP="00B454C3">
      <w:pPr>
        <w:jc w:val="center"/>
        <w:rPr>
          <w:rFonts w:eastAsia="Calibri"/>
          <w:bCs/>
          <w:iCs/>
          <w:color w:val="000000"/>
          <w:sz w:val="28"/>
          <w:szCs w:val="28"/>
        </w:rPr>
      </w:pPr>
    </w:p>
    <w:p w:rsidR="00B454C3" w:rsidRPr="003455D8" w:rsidRDefault="00B454C3" w:rsidP="00B454C3">
      <w:pPr>
        <w:jc w:val="center"/>
        <w:rPr>
          <w:rFonts w:eastAsia="Calibri"/>
          <w:bCs/>
          <w:iCs/>
          <w:color w:val="000000"/>
          <w:sz w:val="28"/>
          <w:szCs w:val="28"/>
        </w:rPr>
      </w:pPr>
    </w:p>
    <w:p w:rsidR="00B454C3" w:rsidRPr="003455D8" w:rsidRDefault="00B454C3" w:rsidP="00B454C3">
      <w:pPr>
        <w:jc w:val="center"/>
        <w:rPr>
          <w:rFonts w:eastAsia="Calibri"/>
          <w:bCs/>
          <w:iCs/>
          <w:color w:val="000000"/>
          <w:sz w:val="28"/>
          <w:szCs w:val="28"/>
        </w:rPr>
      </w:pPr>
    </w:p>
    <w:p w:rsidR="00266030" w:rsidRPr="003455D8" w:rsidRDefault="00266030" w:rsidP="00266030">
      <w:pPr>
        <w:jc w:val="center"/>
        <w:rPr>
          <w:b/>
          <w:sz w:val="28"/>
          <w:szCs w:val="28"/>
          <w:lang w:val="x-none"/>
        </w:rPr>
      </w:pPr>
      <w:r w:rsidRPr="003455D8">
        <w:rPr>
          <w:b/>
          <w:sz w:val="28"/>
          <w:szCs w:val="28"/>
          <w:lang w:val="x-none"/>
        </w:rPr>
        <w:br w:type="page"/>
      </w:r>
    </w:p>
    <w:p w:rsidR="00266030" w:rsidRPr="003455D8" w:rsidRDefault="00266030" w:rsidP="00266030">
      <w:pPr>
        <w:keepNext/>
        <w:suppressAutoHyphens/>
        <w:ind w:left="615"/>
        <w:jc w:val="right"/>
        <w:outlineLvl w:val="1"/>
        <w:rPr>
          <w:b/>
        </w:rPr>
      </w:pPr>
      <w:bookmarkStart w:id="59" w:name="_Toc241233892"/>
      <w:r w:rsidRPr="003455D8">
        <w:rPr>
          <w:b/>
        </w:rPr>
        <w:lastRenderedPageBreak/>
        <w:t>Приложение №1</w:t>
      </w:r>
      <w:bookmarkEnd w:id="59"/>
      <w:r w:rsidRPr="003455D8">
        <w:rPr>
          <w:b/>
        </w:rPr>
        <w:t xml:space="preserve">                                                                                                                                        </w:t>
      </w:r>
    </w:p>
    <w:p w:rsidR="00266030" w:rsidRPr="003455D8" w:rsidRDefault="00266030" w:rsidP="00266030">
      <w:pPr>
        <w:ind w:firstLine="720"/>
        <w:jc w:val="right"/>
        <w:rPr>
          <w:b/>
          <w:bCs/>
          <w:iCs/>
          <w:lang w:eastAsia="x-none"/>
        </w:rPr>
      </w:pPr>
      <w:r w:rsidRPr="003455D8">
        <w:rPr>
          <w:b/>
          <w:bCs/>
          <w:iCs/>
          <w:lang w:eastAsia="x-none"/>
        </w:rPr>
        <w:t xml:space="preserve">к документации запроса предложений </w:t>
      </w:r>
    </w:p>
    <w:p w:rsidR="009A3B5E" w:rsidRPr="003455D8" w:rsidRDefault="004569A0" w:rsidP="00266030">
      <w:pPr>
        <w:ind w:firstLine="720"/>
        <w:jc w:val="right"/>
        <w:rPr>
          <w:bCs/>
          <w:color w:val="000000"/>
          <w:sz w:val="28"/>
          <w:szCs w:val="28"/>
          <w:lang w:eastAsia="x-none"/>
        </w:rPr>
      </w:pPr>
      <w:r w:rsidRPr="004569A0">
        <w:rPr>
          <w:b/>
          <w:bCs/>
          <w:iCs/>
          <w:lang w:eastAsia="x-none"/>
        </w:rPr>
        <w:t>по коду №ЮКЖД-ЗП 026/015</w:t>
      </w:r>
    </w:p>
    <w:p w:rsidR="00266030" w:rsidRPr="003455D8" w:rsidRDefault="00266030" w:rsidP="00266030">
      <w:pPr>
        <w:ind w:firstLine="720"/>
        <w:jc w:val="both"/>
        <w:rPr>
          <w:bCs/>
          <w:color w:val="000000"/>
          <w:sz w:val="28"/>
          <w:szCs w:val="28"/>
          <w:lang w:eastAsia="x-none"/>
        </w:rPr>
      </w:pPr>
    </w:p>
    <w:p w:rsidR="00467A00" w:rsidRPr="00175A90" w:rsidRDefault="00467A00" w:rsidP="00467A00">
      <w:pPr>
        <w:jc w:val="center"/>
        <w:rPr>
          <w:b/>
          <w:sz w:val="26"/>
          <w:szCs w:val="26"/>
        </w:rPr>
      </w:pPr>
      <w:r w:rsidRPr="00175A90">
        <w:rPr>
          <w:b/>
          <w:sz w:val="26"/>
          <w:szCs w:val="26"/>
        </w:rPr>
        <w:t>ТЕХНИЧЕСКОЕ ЗАДАНИЕ</w:t>
      </w:r>
    </w:p>
    <w:p w:rsidR="00467A00" w:rsidRPr="00175A90" w:rsidRDefault="00467A00" w:rsidP="00467A00">
      <w:pPr>
        <w:spacing w:line="480" w:lineRule="auto"/>
        <w:jc w:val="center"/>
        <w:rPr>
          <w:b/>
          <w:i/>
          <w:sz w:val="26"/>
          <w:szCs w:val="26"/>
        </w:rPr>
      </w:pPr>
      <w:r w:rsidRPr="00175A90">
        <w:rPr>
          <w:b/>
          <w:i/>
          <w:sz w:val="26"/>
          <w:szCs w:val="26"/>
        </w:rPr>
        <w:t xml:space="preserve">На ремонт силового трансформатора </w:t>
      </w:r>
      <w:r w:rsidRPr="00175A90">
        <w:rPr>
          <w:b/>
          <w:sz w:val="26"/>
          <w:szCs w:val="26"/>
        </w:rPr>
        <w:t>ТДН-10000/110</w:t>
      </w:r>
      <w:r w:rsidRPr="008110C5">
        <w:rPr>
          <w:b/>
          <w:sz w:val="26"/>
          <w:szCs w:val="26"/>
        </w:rPr>
        <w:t xml:space="preserve"> </w:t>
      </w:r>
      <w:r>
        <w:rPr>
          <w:b/>
          <w:sz w:val="26"/>
          <w:szCs w:val="26"/>
        </w:rPr>
        <w:t>70 У1К</w:t>
      </w: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7"/>
        <w:gridCol w:w="6520"/>
      </w:tblGrid>
      <w:tr w:rsidR="00D40EF7" w:rsidRPr="00175A90" w:rsidTr="007E0A59">
        <w:tc>
          <w:tcPr>
            <w:tcW w:w="3687" w:type="dxa"/>
            <w:tcBorders>
              <w:top w:val="single" w:sz="4" w:space="0" w:color="000000"/>
              <w:left w:val="single" w:sz="4" w:space="0" w:color="000000"/>
              <w:bottom w:val="single" w:sz="4" w:space="0" w:color="000000"/>
              <w:right w:val="single" w:sz="4" w:space="0" w:color="000000"/>
            </w:tcBorders>
          </w:tcPr>
          <w:p w:rsidR="00D40EF7" w:rsidRPr="00175A90" w:rsidRDefault="00D40EF7" w:rsidP="007E0A59">
            <w:pPr>
              <w:jc w:val="both"/>
              <w:rPr>
                <w:sz w:val="26"/>
                <w:szCs w:val="26"/>
              </w:rPr>
            </w:pPr>
            <w:r w:rsidRPr="00175A90">
              <w:rPr>
                <w:sz w:val="26"/>
                <w:szCs w:val="26"/>
              </w:rPr>
              <w:t>Перечень основных данных и требований</w:t>
            </w:r>
          </w:p>
          <w:p w:rsidR="00D40EF7" w:rsidRPr="00175A90" w:rsidRDefault="00D40EF7" w:rsidP="007E0A59">
            <w:pPr>
              <w:jc w:val="both"/>
              <w:rPr>
                <w:rFonts w:eastAsia="Calibri"/>
                <w:sz w:val="26"/>
                <w:szCs w:val="26"/>
                <w:lang w:eastAsia="en-US"/>
              </w:rPr>
            </w:pPr>
          </w:p>
        </w:tc>
        <w:tc>
          <w:tcPr>
            <w:tcW w:w="6520" w:type="dxa"/>
            <w:tcBorders>
              <w:top w:val="single" w:sz="4" w:space="0" w:color="000000"/>
              <w:left w:val="single" w:sz="4" w:space="0" w:color="000000"/>
              <w:bottom w:val="single" w:sz="4" w:space="0" w:color="000000"/>
              <w:right w:val="single" w:sz="4" w:space="0" w:color="000000"/>
            </w:tcBorders>
          </w:tcPr>
          <w:p w:rsidR="00D40EF7" w:rsidRPr="00175A90" w:rsidRDefault="00D40EF7" w:rsidP="007E0A59">
            <w:pPr>
              <w:jc w:val="both"/>
              <w:rPr>
                <w:sz w:val="26"/>
                <w:szCs w:val="26"/>
              </w:rPr>
            </w:pPr>
            <w:r w:rsidRPr="00175A90">
              <w:rPr>
                <w:sz w:val="26"/>
                <w:szCs w:val="26"/>
              </w:rPr>
              <w:t>Основные данные и требования</w:t>
            </w:r>
          </w:p>
          <w:p w:rsidR="00D40EF7" w:rsidRPr="00175A90" w:rsidRDefault="00D40EF7" w:rsidP="007E0A59">
            <w:pPr>
              <w:jc w:val="both"/>
              <w:rPr>
                <w:rFonts w:eastAsia="Calibri"/>
                <w:sz w:val="26"/>
                <w:szCs w:val="26"/>
                <w:lang w:eastAsia="en-US"/>
              </w:rPr>
            </w:pPr>
          </w:p>
        </w:tc>
      </w:tr>
      <w:tr w:rsidR="00D40EF7" w:rsidRPr="00175A90" w:rsidTr="007E0A59">
        <w:tc>
          <w:tcPr>
            <w:tcW w:w="3687" w:type="dxa"/>
            <w:tcBorders>
              <w:top w:val="single" w:sz="4" w:space="0" w:color="000000"/>
              <w:left w:val="single" w:sz="4" w:space="0" w:color="000000"/>
              <w:bottom w:val="single" w:sz="4" w:space="0" w:color="000000"/>
              <w:right w:val="single" w:sz="4" w:space="0" w:color="000000"/>
            </w:tcBorders>
          </w:tcPr>
          <w:p w:rsidR="00D40EF7" w:rsidRPr="00175A90" w:rsidRDefault="00D40EF7" w:rsidP="007E0A59">
            <w:pPr>
              <w:pStyle w:val="a7"/>
              <w:ind w:left="360"/>
              <w:jc w:val="both"/>
              <w:rPr>
                <w:sz w:val="26"/>
                <w:szCs w:val="26"/>
              </w:rPr>
            </w:pPr>
            <w:r w:rsidRPr="00175A90">
              <w:rPr>
                <w:sz w:val="26"/>
                <w:szCs w:val="26"/>
              </w:rPr>
              <w:t>1.Основание для ремонта</w:t>
            </w:r>
          </w:p>
          <w:p w:rsidR="00D40EF7" w:rsidRPr="00175A90" w:rsidRDefault="00D40EF7" w:rsidP="007E0A59">
            <w:pPr>
              <w:contextualSpacing/>
              <w:jc w:val="both"/>
              <w:rPr>
                <w:sz w:val="26"/>
                <w:szCs w:val="26"/>
              </w:rPr>
            </w:pPr>
            <w:r w:rsidRPr="00175A90">
              <w:rPr>
                <w:rFonts w:ascii="Arial LatArm" w:hAnsi="Arial LatArm"/>
                <w:sz w:val="26"/>
                <w:szCs w:val="26"/>
              </w:rPr>
              <w:t xml:space="preserve">      </w:t>
            </w:r>
          </w:p>
        </w:tc>
        <w:tc>
          <w:tcPr>
            <w:tcW w:w="6520" w:type="dxa"/>
            <w:tcBorders>
              <w:top w:val="single" w:sz="4" w:space="0" w:color="000000"/>
              <w:left w:val="single" w:sz="4" w:space="0" w:color="000000"/>
              <w:bottom w:val="single" w:sz="4" w:space="0" w:color="000000"/>
              <w:right w:val="single" w:sz="4" w:space="0" w:color="000000"/>
            </w:tcBorders>
          </w:tcPr>
          <w:p w:rsidR="00D40EF7" w:rsidRPr="00175A90" w:rsidRDefault="00D40EF7" w:rsidP="007E0A59">
            <w:pPr>
              <w:jc w:val="both"/>
              <w:rPr>
                <w:sz w:val="26"/>
                <w:szCs w:val="26"/>
              </w:rPr>
            </w:pPr>
            <w:r w:rsidRPr="00175A90">
              <w:rPr>
                <w:sz w:val="26"/>
                <w:szCs w:val="26"/>
              </w:rPr>
              <w:t>План ремонта трансформатора ТДН-10000/110</w:t>
            </w:r>
            <w:r>
              <w:rPr>
                <w:sz w:val="26"/>
                <w:szCs w:val="26"/>
              </w:rPr>
              <w:t xml:space="preserve"> 70У1К</w:t>
            </w:r>
            <w:r w:rsidRPr="00175A90">
              <w:rPr>
                <w:sz w:val="26"/>
                <w:szCs w:val="26"/>
              </w:rPr>
              <w:t xml:space="preserve"> Дирекции инфраструктуры ЗАО «ЮКЖД» на 2026г. </w:t>
            </w:r>
          </w:p>
          <w:p w:rsidR="00D40EF7" w:rsidRPr="00175A90" w:rsidRDefault="00D40EF7" w:rsidP="007E0A59">
            <w:pPr>
              <w:jc w:val="both"/>
              <w:rPr>
                <w:rFonts w:eastAsia="Calibri"/>
                <w:sz w:val="26"/>
                <w:szCs w:val="26"/>
                <w:lang w:val="hy-AM" w:eastAsia="en-US"/>
              </w:rPr>
            </w:pPr>
          </w:p>
        </w:tc>
      </w:tr>
      <w:tr w:rsidR="00D40EF7" w:rsidRPr="00344B46" w:rsidTr="007E0A59">
        <w:trPr>
          <w:trHeight w:val="768"/>
        </w:trPr>
        <w:tc>
          <w:tcPr>
            <w:tcW w:w="3687" w:type="dxa"/>
            <w:tcBorders>
              <w:top w:val="single" w:sz="4" w:space="0" w:color="000000"/>
              <w:left w:val="single" w:sz="4" w:space="0" w:color="000000"/>
              <w:bottom w:val="single" w:sz="4" w:space="0" w:color="000000"/>
              <w:right w:val="single" w:sz="4" w:space="0" w:color="000000"/>
            </w:tcBorders>
          </w:tcPr>
          <w:p w:rsidR="00D40EF7" w:rsidRPr="00175A90" w:rsidRDefault="00BB42C4" w:rsidP="007E0A59">
            <w:pPr>
              <w:pStyle w:val="a7"/>
              <w:ind w:left="360"/>
              <w:rPr>
                <w:rFonts w:ascii="Sylfaen" w:hAnsi="Sylfaen"/>
                <w:sz w:val="26"/>
                <w:szCs w:val="26"/>
                <w:lang w:val="hy-AM"/>
              </w:rPr>
            </w:pPr>
            <w:r>
              <w:rPr>
                <w:rFonts w:ascii="Sylfaen" w:hAnsi="Sylfaen"/>
                <w:sz w:val="26"/>
                <w:szCs w:val="26"/>
                <w:lang w:val="ru-RU"/>
              </w:rPr>
              <w:t>2</w:t>
            </w:r>
            <w:r w:rsidR="00D40EF7" w:rsidRPr="00175A90">
              <w:rPr>
                <w:rFonts w:ascii="Sylfaen" w:hAnsi="Sylfaen"/>
                <w:sz w:val="26"/>
                <w:szCs w:val="26"/>
              </w:rPr>
              <w:t xml:space="preserve">.Начальная максимальная цена  </w:t>
            </w:r>
          </w:p>
          <w:p w:rsidR="00D40EF7" w:rsidRPr="00344B46" w:rsidRDefault="00D40EF7" w:rsidP="007E0A59">
            <w:pPr>
              <w:rPr>
                <w:rFonts w:ascii="Sylfaen" w:hAnsi="Sylfaen"/>
                <w:sz w:val="26"/>
                <w:szCs w:val="26"/>
                <w:lang w:val="hy-AM"/>
              </w:rPr>
            </w:pPr>
          </w:p>
        </w:tc>
        <w:tc>
          <w:tcPr>
            <w:tcW w:w="6520" w:type="dxa"/>
            <w:tcBorders>
              <w:top w:val="single" w:sz="4" w:space="0" w:color="000000"/>
              <w:left w:val="single" w:sz="4" w:space="0" w:color="000000"/>
              <w:bottom w:val="single" w:sz="4" w:space="0" w:color="000000"/>
              <w:right w:val="single" w:sz="4" w:space="0" w:color="000000"/>
            </w:tcBorders>
          </w:tcPr>
          <w:p w:rsidR="005C014C" w:rsidRPr="005C014C" w:rsidRDefault="005C014C" w:rsidP="005C014C">
            <w:pPr>
              <w:jc w:val="both"/>
              <w:rPr>
                <w:sz w:val="26"/>
                <w:szCs w:val="26"/>
              </w:rPr>
            </w:pPr>
            <w:r w:rsidRPr="005C014C">
              <w:rPr>
                <w:bCs/>
                <w:sz w:val="26"/>
                <w:szCs w:val="26"/>
              </w:rPr>
              <w:t xml:space="preserve">Начальная (максимальная) цена составляет </w:t>
            </w:r>
            <w:r w:rsidRPr="005C014C">
              <w:rPr>
                <w:sz w:val="26"/>
                <w:szCs w:val="26"/>
              </w:rPr>
              <w:t>40 000 000,00 (сорок миллионов) драм РА без НДС или 48 000 000,00 (сорок восемь миллионов) драм РА с учетом НДС, в т. ч.</w:t>
            </w:r>
          </w:p>
          <w:p w:rsidR="005C014C" w:rsidRPr="005C014C" w:rsidRDefault="005C014C" w:rsidP="005C014C">
            <w:pPr>
              <w:jc w:val="both"/>
              <w:rPr>
                <w:sz w:val="26"/>
                <w:szCs w:val="26"/>
              </w:rPr>
            </w:pPr>
            <w:r w:rsidRPr="005C014C">
              <w:rPr>
                <w:sz w:val="26"/>
                <w:szCs w:val="26"/>
              </w:rPr>
              <w:t>1 этап- 19 000 000,00 (девятнадцать миллионов) драм РА без НДС или 22 800 000,00 (двадцать два миллиона восемьсот тысяч) драм РА с НДС;</w:t>
            </w:r>
          </w:p>
          <w:p w:rsidR="005C014C" w:rsidRPr="005C014C" w:rsidRDefault="005C014C" w:rsidP="005C014C">
            <w:pPr>
              <w:jc w:val="both"/>
              <w:rPr>
                <w:bCs/>
                <w:sz w:val="26"/>
                <w:szCs w:val="26"/>
              </w:rPr>
            </w:pPr>
            <w:r w:rsidRPr="005C014C">
              <w:rPr>
                <w:sz w:val="26"/>
                <w:szCs w:val="26"/>
              </w:rPr>
              <w:t>2 этап -  21 000 000,00 (двадцать один миллион) драм РА без НДС или 25 200 000,00 (двадцать пять миллионов двести тысяч) драм РА с НДС.</w:t>
            </w:r>
          </w:p>
          <w:p w:rsidR="00D40EF7" w:rsidRPr="00344B46" w:rsidRDefault="00D40EF7" w:rsidP="007E0A59">
            <w:pPr>
              <w:rPr>
                <w:sz w:val="26"/>
                <w:szCs w:val="26"/>
              </w:rPr>
            </w:pPr>
          </w:p>
        </w:tc>
      </w:tr>
      <w:tr w:rsidR="00D40EF7" w:rsidRPr="00175A90" w:rsidTr="007E0A59">
        <w:trPr>
          <w:trHeight w:val="646"/>
        </w:trPr>
        <w:tc>
          <w:tcPr>
            <w:tcW w:w="3687" w:type="dxa"/>
            <w:tcBorders>
              <w:top w:val="single" w:sz="4" w:space="0" w:color="000000"/>
              <w:left w:val="single" w:sz="4" w:space="0" w:color="000000"/>
              <w:bottom w:val="single" w:sz="4" w:space="0" w:color="000000"/>
              <w:right w:val="single" w:sz="4" w:space="0" w:color="000000"/>
            </w:tcBorders>
          </w:tcPr>
          <w:p w:rsidR="00D40EF7" w:rsidRPr="00175A90" w:rsidRDefault="00BB42C4" w:rsidP="007E0A59">
            <w:pPr>
              <w:pStyle w:val="a7"/>
              <w:ind w:left="360"/>
              <w:jc w:val="both"/>
              <w:rPr>
                <w:sz w:val="26"/>
                <w:szCs w:val="26"/>
              </w:rPr>
            </w:pPr>
            <w:r>
              <w:rPr>
                <w:sz w:val="26"/>
                <w:szCs w:val="26"/>
                <w:lang w:val="ru-RU"/>
              </w:rPr>
              <w:t>3</w:t>
            </w:r>
            <w:r w:rsidR="00D40EF7" w:rsidRPr="00175A90">
              <w:rPr>
                <w:sz w:val="26"/>
                <w:szCs w:val="26"/>
              </w:rPr>
              <w:t>.Сроки предоставления услуг подряда</w:t>
            </w:r>
          </w:p>
        </w:tc>
        <w:tc>
          <w:tcPr>
            <w:tcW w:w="6520" w:type="dxa"/>
            <w:tcBorders>
              <w:top w:val="single" w:sz="4" w:space="0" w:color="000000"/>
              <w:left w:val="single" w:sz="4" w:space="0" w:color="000000"/>
              <w:bottom w:val="single" w:sz="4" w:space="0" w:color="000000"/>
              <w:right w:val="single" w:sz="4" w:space="0" w:color="000000"/>
            </w:tcBorders>
          </w:tcPr>
          <w:p w:rsidR="00D40EF7" w:rsidRDefault="00D40EF7" w:rsidP="007E0A59">
            <w:pPr>
              <w:jc w:val="both"/>
              <w:rPr>
                <w:sz w:val="26"/>
                <w:szCs w:val="26"/>
              </w:rPr>
            </w:pPr>
            <w:r w:rsidRPr="00175A90">
              <w:rPr>
                <w:sz w:val="26"/>
                <w:szCs w:val="26"/>
              </w:rPr>
              <w:t xml:space="preserve">Срок выполнения работ – </w:t>
            </w:r>
            <w:r w:rsidRPr="00D411BC">
              <w:rPr>
                <w:sz w:val="26"/>
                <w:szCs w:val="26"/>
              </w:rPr>
              <w:t>240</w:t>
            </w:r>
            <w:r w:rsidRPr="00175A90">
              <w:rPr>
                <w:rFonts w:ascii="Sylfaen" w:hAnsi="Sylfaen"/>
                <w:sz w:val="26"/>
                <w:szCs w:val="26"/>
              </w:rPr>
              <w:t xml:space="preserve"> (</w:t>
            </w:r>
            <w:r>
              <w:rPr>
                <w:rFonts w:ascii="Sylfaen" w:hAnsi="Sylfaen"/>
                <w:sz w:val="26"/>
                <w:szCs w:val="26"/>
              </w:rPr>
              <w:t>двести сорок</w:t>
            </w:r>
            <w:r w:rsidRPr="00175A90">
              <w:rPr>
                <w:rFonts w:ascii="Sylfaen" w:hAnsi="Sylfaen"/>
                <w:sz w:val="26"/>
                <w:szCs w:val="26"/>
              </w:rPr>
              <w:t>)</w:t>
            </w:r>
            <w:r w:rsidRPr="00175A90">
              <w:rPr>
                <w:sz w:val="26"/>
                <w:szCs w:val="26"/>
              </w:rPr>
              <w:t xml:space="preserve"> календарных дней со дня подписания договора</w:t>
            </w:r>
            <w:r w:rsidRPr="00EA3805">
              <w:rPr>
                <w:sz w:val="26"/>
                <w:szCs w:val="26"/>
              </w:rPr>
              <w:t xml:space="preserve"> </w:t>
            </w:r>
            <w:r>
              <w:rPr>
                <w:sz w:val="26"/>
                <w:szCs w:val="26"/>
              </w:rPr>
              <w:t xml:space="preserve">в два этапа: </w:t>
            </w:r>
          </w:p>
          <w:p w:rsidR="00D40EF7" w:rsidRDefault="00D40EF7" w:rsidP="007E0A59">
            <w:pPr>
              <w:jc w:val="both"/>
              <w:rPr>
                <w:sz w:val="26"/>
                <w:szCs w:val="26"/>
              </w:rPr>
            </w:pPr>
            <w:r>
              <w:rPr>
                <w:sz w:val="26"/>
                <w:szCs w:val="26"/>
              </w:rPr>
              <w:t xml:space="preserve">1-ый </w:t>
            </w:r>
            <w:r w:rsidRPr="00EA3805">
              <w:rPr>
                <w:sz w:val="26"/>
                <w:szCs w:val="26"/>
              </w:rPr>
              <w:t xml:space="preserve">этап </w:t>
            </w:r>
            <w:r w:rsidRPr="00D411BC">
              <w:rPr>
                <w:sz w:val="26"/>
                <w:szCs w:val="26"/>
              </w:rPr>
              <w:t>60</w:t>
            </w:r>
            <w:r w:rsidRPr="00EA3805">
              <w:rPr>
                <w:sz w:val="26"/>
                <w:szCs w:val="26"/>
              </w:rPr>
              <w:t xml:space="preserve"> календарных дней</w:t>
            </w:r>
            <w:r>
              <w:rPr>
                <w:sz w:val="26"/>
                <w:szCs w:val="26"/>
              </w:rPr>
              <w:t xml:space="preserve"> в 2026 году</w:t>
            </w:r>
          </w:p>
          <w:p w:rsidR="00D40EF7" w:rsidRPr="00175A90" w:rsidRDefault="00D40EF7" w:rsidP="007E0A59">
            <w:pPr>
              <w:jc w:val="both"/>
              <w:rPr>
                <w:sz w:val="26"/>
                <w:szCs w:val="26"/>
              </w:rPr>
            </w:pPr>
            <w:r>
              <w:rPr>
                <w:sz w:val="26"/>
                <w:szCs w:val="26"/>
              </w:rPr>
              <w:t xml:space="preserve">2-ой этап </w:t>
            </w:r>
            <w:r w:rsidRPr="00D411BC">
              <w:rPr>
                <w:sz w:val="26"/>
                <w:szCs w:val="26"/>
              </w:rPr>
              <w:t>180</w:t>
            </w:r>
            <w:r w:rsidRPr="00EA3805">
              <w:rPr>
                <w:sz w:val="26"/>
                <w:szCs w:val="26"/>
              </w:rPr>
              <w:t xml:space="preserve"> календарных дней</w:t>
            </w:r>
            <w:r>
              <w:rPr>
                <w:sz w:val="26"/>
                <w:szCs w:val="26"/>
              </w:rPr>
              <w:t xml:space="preserve"> в 2027 году</w:t>
            </w:r>
            <w:r w:rsidRPr="00175A90">
              <w:rPr>
                <w:sz w:val="26"/>
                <w:szCs w:val="26"/>
              </w:rPr>
              <w:t>.</w:t>
            </w:r>
          </w:p>
        </w:tc>
      </w:tr>
      <w:tr w:rsidR="00D40EF7" w:rsidRPr="00175A90" w:rsidTr="007E0A59">
        <w:tc>
          <w:tcPr>
            <w:tcW w:w="3687" w:type="dxa"/>
            <w:tcBorders>
              <w:top w:val="single" w:sz="4" w:space="0" w:color="000000"/>
              <w:left w:val="single" w:sz="4" w:space="0" w:color="000000"/>
              <w:bottom w:val="single" w:sz="4" w:space="0" w:color="000000"/>
              <w:right w:val="single" w:sz="4" w:space="0" w:color="000000"/>
            </w:tcBorders>
          </w:tcPr>
          <w:p w:rsidR="00D40EF7" w:rsidRPr="00175A90" w:rsidRDefault="00BB42C4" w:rsidP="007E0A59">
            <w:pPr>
              <w:pStyle w:val="a7"/>
              <w:ind w:left="360"/>
              <w:jc w:val="both"/>
              <w:rPr>
                <w:sz w:val="26"/>
                <w:szCs w:val="26"/>
              </w:rPr>
            </w:pPr>
            <w:r>
              <w:rPr>
                <w:rFonts w:ascii="Sylfaen" w:hAnsi="Sylfaen"/>
                <w:sz w:val="26"/>
                <w:szCs w:val="26"/>
                <w:lang w:val="ru-RU"/>
              </w:rPr>
              <w:t>4</w:t>
            </w:r>
            <w:r w:rsidR="00D40EF7" w:rsidRPr="00175A90">
              <w:rPr>
                <w:rFonts w:ascii="Sylfaen" w:hAnsi="Sylfaen"/>
                <w:sz w:val="26"/>
                <w:szCs w:val="26"/>
                <w:lang w:val="hy-AM"/>
              </w:rPr>
              <w:t>.</w:t>
            </w:r>
            <w:r w:rsidR="00D40EF7" w:rsidRPr="00175A90">
              <w:rPr>
                <w:sz w:val="26"/>
                <w:szCs w:val="26"/>
              </w:rPr>
              <w:t>Вид ремонта</w:t>
            </w:r>
          </w:p>
          <w:p w:rsidR="00D40EF7" w:rsidRPr="00175A90" w:rsidRDefault="00D40EF7" w:rsidP="007E0A59">
            <w:pPr>
              <w:contextualSpacing/>
              <w:rPr>
                <w:rFonts w:ascii="Calibri" w:hAnsi="Calibri"/>
                <w:sz w:val="26"/>
                <w:szCs w:val="26"/>
                <w:lang w:val="hy-AM"/>
              </w:rPr>
            </w:pPr>
          </w:p>
        </w:tc>
        <w:tc>
          <w:tcPr>
            <w:tcW w:w="6520" w:type="dxa"/>
            <w:tcBorders>
              <w:top w:val="single" w:sz="4" w:space="0" w:color="000000"/>
              <w:left w:val="single" w:sz="4" w:space="0" w:color="000000"/>
              <w:bottom w:val="single" w:sz="4" w:space="0" w:color="000000"/>
              <w:right w:val="single" w:sz="4" w:space="0" w:color="000000"/>
            </w:tcBorders>
          </w:tcPr>
          <w:p w:rsidR="00D40EF7" w:rsidRPr="00175A90" w:rsidRDefault="00D40EF7" w:rsidP="007E0A59">
            <w:pPr>
              <w:jc w:val="both"/>
              <w:rPr>
                <w:rFonts w:eastAsia="Calibri"/>
                <w:sz w:val="26"/>
                <w:szCs w:val="26"/>
                <w:lang w:val="en-US" w:eastAsia="en-US"/>
              </w:rPr>
            </w:pPr>
            <w:r>
              <w:rPr>
                <w:sz w:val="26"/>
                <w:szCs w:val="26"/>
              </w:rPr>
              <w:t>Р</w:t>
            </w:r>
            <w:r w:rsidRPr="00175A90">
              <w:rPr>
                <w:sz w:val="26"/>
                <w:szCs w:val="26"/>
              </w:rPr>
              <w:t>емонт трансформатора ТДН-10000/110/</w:t>
            </w:r>
            <w:r>
              <w:rPr>
                <w:sz w:val="26"/>
                <w:szCs w:val="26"/>
              </w:rPr>
              <w:t>/11</w:t>
            </w:r>
          </w:p>
        </w:tc>
      </w:tr>
      <w:tr w:rsidR="00D40EF7" w:rsidRPr="00175A90" w:rsidTr="007E0A59">
        <w:tc>
          <w:tcPr>
            <w:tcW w:w="3687" w:type="dxa"/>
            <w:tcBorders>
              <w:top w:val="single" w:sz="4" w:space="0" w:color="000000"/>
              <w:left w:val="single" w:sz="4" w:space="0" w:color="000000"/>
              <w:bottom w:val="single" w:sz="4" w:space="0" w:color="000000"/>
              <w:right w:val="single" w:sz="4" w:space="0" w:color="000000"/>
            </w:tcBorders>
          </w:tcPr>
          <w:p w:rsidR="00D40EF7" w:rsidRPr="00175A90" w:rsidRDefault="00BB42C4" w:rsidP="007E0A59">
            <w:pPr>
              <w:pStyle w:val="a7"/>
              <w:ind w:left="360"/>
              <w:jc w:val="both"/>
              <w:rPr>
                <w:rFonts w:ascii="Sylfaen" w:hAnsi="Sylfaen"/>
                <w:sz w:val="26"/>
                <w:szCs w:val="26"/>
              </w:rPr>
            </w:pPr>
            <w:r>
              <w:rPr>
                <w:rFonts w:ascii="Sylfaen" w:hAnsi="Sylfaen"/>
                <w:sz w:val="26"/>
                <w:szCs w:val="26"/>
                <w:lang w:val="ru-RU"/>
              </w:rPr>
              <w:t>5</w:t>
            </w:r>
            <w:r w:rsidR="00D40EF7" w:rsidRPr="00175A90">
              <w:rPr>
                <w:rFonts w:ascii="Sylfaen" w:hAnsi="Sylfaen"/>
                <w:sz w:val="26"/>
                <w:szCs w:val="26"/>
              </w:rPr>
              <w:t>. Место проведения работ</w:t>
            </w:r>
          </w:p>
        </w:tc>
        <w:tc>
          <w:tcPr>
            <w:tcW w:w="6520" w:type="dxa"/>
            <w:tcBorders>
              <w:top w:val="single" w:sz="4" w:space="0" w:color="000000"/>
              <w:left w:val="single" w:sz="4" w:space="0" w:color="000000"/>
              <w:bottom w:val="single" w:sz="4" w:space="0" w:color="000000"/>
              <w:right w:val="single" w:sz="4" w:space="0" w:color="000000"/>
            </w:tcBorders>
          </w:tcPr>
          <w:p w:rsidR="00D40EF7" w:rsidRPr="00175A90" w:rsidRDefault="00D40EF7" w:rsidP="007E0A59">
            <w:pPr>
              <w:jc w:val="both"/>
              <w:rPr>
                <w:sz w:val="26"/>
                <w:szCs w:val="26"/>
              </w:rPr>
            </w:pPr>
            <w:r w:rsidRPr="00175A90">
              <w:rPr>
                <w:sz w:val="26"/>
                <w:szCs w:val="26"/>
              </w:rPr>
              <w:t>Республика Армения на территории подрядчика или на месте установки</w:t>
            </w:r>
          </w:p>
          <w:p w:rsidR="00D40EF7" w:rsidRPr="00175A90" w:rsidRDefault="00D40EF7" w:rsidP="007E0A59">
            <w:pPr>
              <w:jc w:val="both"/>
              <w:rPr>
                <w:sz w:val="26"/>
                <w:szCs w:val="26"/>
              </w:rPr>
            </w:pPr>
          </w:p>
        </w:tc>
      </w:tr>
      <w:tr w:rsidR="00D40EF7" w:rsidRPr="00BB0DCD" w:rsidTr="007E0A59">
        <w:trPr>
          <w:trHeight w:val="420"/>
        </w:trPr>
        <w:tc>
          <w:tcPr>
            <w:tcW w:w="3687" w:type="dxa"/>
            <w:tcBorders>
              <w:top w:val="single" w:sz="4" w:space="0" w:color="000000"/>
              <w:left w:val="single" w:sz="4" w:space="0" w:color="000000"/>
              <w:bottom w:val="single" w:sz="4" w:space="0" w:color="000000"/>
              <w:right w:val="single" w:sz="4" w:space="0" w:color="000000"/>
            </w:tcBorders>
          </w:tcPr>
          <w:p w:rsidR="00D40EF7" w:rsidRPr="00175A90" w:rsidRDefault="00D40EF7" w:rsidP="007E0A59">
            <w:pPr>
              <w:spacing w:line="276" w:lineRule="auto"/>
              <w:rPr>
                <w:sz w:val="26"/>
                <w:szCs w:val="26"/>
              </w:rPr>
            </w:pPr>
            <w:r w:rsidRPr="00175A90">
              <w:rPr>
                <w:sz w:val="26"/>
                <w:szCs w:val="26"/>
              </w:rPr>
              <w:t xml:space="preserve">     </w:t>
            </w:r>
            <w:r w:rsidR="00BB42C4">
              <w:rPr>
                <w:sz w:val="26"/>
                <w:szCs w:val="26"/>
              </w:rPr>
              <w:t>6</w:t>
            </w:r>
            <w:r w:rsidRPr="00175A90">
              <w:rPr>
                <w:sz w:val="26"/>
                <w:szCs w:val="26"/>
              </w:rPr>
              <w:t>. Перечень ремонтных работ</w:t>
            </w:r>
          </w:p>
          <w:p w:rsidR="00D40EF7" w:rsidRPr="00175A90" w:rsidRDefault="00D40EF7" w:rsidP="007E0A59">
            <w:pPr>
              <w:pStyle w:val="a7"/>
              <w:ind w:left="360"/>
              <w:jc w:val="both"/>
              <w:rPr>
                <w:sz w:val="26"/>
                <w:szCs w:val="26"/>
              </w:rPr>
            </w:pPr>
          </w:p>
        </w:tc>
        <w:tc>
          <w:tcPr>
            <w:tcW w:w="6520" w:type="dxa"/>
            <w:tcBorders>
              <w:top w:val="single" w:sz="4" w:space="0" w:color="000000"/>
              <w:left w:val="single" w:sz="4" w:space="0" w:color="000000"/>
              <w:bottom w:val="single" w:sz="4" w:space="0" w:color="000000"/>
              <w:right w:val="single" w:sz="4" w:space="0" w:color="000000"/>
            </w:tcBorders>
          </w:tcPr>
          <w:p w:rsidR="00D40EF7" w:rsidRPr="00BB0DCD" w:rsidRDefault="00D40EF7" w:rsidP="00D40EF7">
            <w:pPr>
              <w:pStyle w:val="a7"/>
              <w:numPr>
                <w:ilvl w:val="0"/>
                <w:numId w:val="30"/>
              </w:numPr>
              <w:ind w:left="316"/>
              <w:contextualSpacing/>
              <w:rPr>
                <w:b/>
                <w:sz w:val="26"/>
                <w:szCs w:val="26"/>
              </w:rPr>
            </w:pPr>
            <w:r w:rsidRPr="00BB0DCD">
              <w:rPr>
                <w:b/>
                <w:sz w:val="26"/>
                <w:szCs w:val="26"/>
                <w:lang w:val="hy-AM"/>
              </w:rPr>
              <w:t>1</w:t>
            </w:r>
            <w:r w:rsidRPr="00BB0DCD">
              <w:rPr>
                <w:b/>
                <w:sz w:val="26"/>
                <w:szCs w:val="26"/>
              </w:rPr>
              <w:t>-</w:t>
            </w:r>
            <w:proofErr w:type="spellStart"/>
            <w:r w:rsidRPr="00BB0DCD">
              <w:rPr>
                <w:b/>
                <w:sz w:val="26"/>
                <w:szCs w:val="26"/>
              </w:rPr>
              <w:t>ый</w:t>
            </w:r>
            <w:proofErr w:type="spellEnd"/>
            <w:r w:rsidRPr="00BB0DCD">
              <w:rPr>
                <w:b/>
                <w:sz w:val="26"/>
                <w:szCs w:val="26"/>
              </w:rPr>
              <w:t xml:space="preserve"> этап ремонтных работ </w:t>
            </w:r>
          </w:p>
          <w:p w:rsidR="00D40EF7" w:rsidRPr="00175A90" w:rsidRDefault="00D40EF7" w:rsidP="00D40EF7">
            <w:pPr>
              <w:pStyle w:val="a7"/>
              <w:numPr>
                <w:ilvl w:val="0"/>
                <w:numId w:val="30"/>
              </w:numPr>
              <w:ind w:left="316"/>
              <w:contextualSpacing/>
              <w:rPr>
                <w:sz w:val="26"/>
                <w:szCs w:val="26"/>
              </w:rPr>
            </w:pPr>
            <w:r w:rsidRPr="00175A90">
              <w:rPr>
                <w:sz w:val="26"/>
                <w:szCs w:val="26"/>
              </w:rPr>
              <w:t>Демонтаж вводов 110кВ, 10кВ в верхней части трансформатора с необходимым габаритом</w:t>
            </w:r>
          </w:p>
          <w:p w:rsidR="00D40EF7" w:rsidRPr="00175A90" w:rsidRDefault="00D40EF7" w:rsidP="00D40EF7">
            <w:pPr>
              <w:pStyle w:val="a7"/>
              <w:numPr>
                <w:ilvl w:val="0"/>
                <w:numId w:val="30"/>
              </w:numPr>
              <w:ind w:left="316"/>
              <w:contextualSpacing/>
              <w:rPr>
                <w:sz w:val="26"/>
                <w:szCs w:val="26"/>
              </w:rPr>
            </w:pPr>
            <w:r w:rsidRPr="00175A90">
              <w:rPr>
                <w:sz w:val="26"/>
                <w:szCs w:val="26"/>
              </w:rPr>
              <w:t>Замена двигателей обдува</w:t>
            </w:r>
            <w:r>
              <w:rPr>
                <w:sz w:val="26"/>
                <w:szCs w:val="26"/>
              </w:rPr>
              <w:t>;</w:t>
            </w:r>
          </w:p>
          <w:p w:rsidR="00D40EF7" w:rsidRDefault="00D40EF7" w:rsidP="00D40EF7">
            <w:pPr>
              <w:pStyle w:val="a7"/>
              <w:numPr>
                <w:ilvl w:val="0"/>
                <w:numId w:val="30"/>
              </w:numPr>
              <w:ind w:left="316"/>
              <w:contextualSpacing/>
              <w:rPr>
                <w:sz w:val="26"/>
                <w:szCs w:val="26"/>
              </w:rPr>
            </w:pPr>
            <w:r w:rsidRPr="00175A90">
              <w:rPr>
                <w:sz w:val="26"/>
                <w:szCs w:val="26"/>
              </w:rPr>
              <w:t>Замена газового реле</w:t>
            </w:r>
            <w:r>
              <w:rPr>
                <w:sz w:val="26"/>
                <w:szCs w:val="26"/>
              </w:rPr>
              <w:t>;</w:t>
            </w:r>
          </w:p>
          <w:p w:rsidR="00D40EF7" w:rsidRDefault="00D40EF7" w:rsidP="00D40EF7">
            <w:pPr>
              <w:pStyle w:val="a7"/>
              <w:numPr>
                <w:ilvl w:val="0"/>
                <w:numId w:val="30"/>
              </w:numPr>
              <w:ind w:left="316"/>
              <w:contextualSpacing/>
              <w:rPr>
                <w:sz w:val="26"/>
                <w:szCs w:val="26"/>
              </w:rPr>
            </w:pPr>
            <w:r>
              <w:rPr>
                <w:sz w:val="26"/>
                <w:szCs w:val="26"/>
              </w:rPr>
              <w:t>Ремонт РПН;</w:t>
            </w:r>
          </w:p>
          <w:p w:rsidR="00D40EF7" w:rsidRPr="00610E66" w:rsidRDefault="00D40EF7" w:rsidP="00D40EF7">
            <w:pPr>
              <w:pStyle w:val="a7"/>
              <w:numPr>
                <w:ilvl w:val="0"/>
                <w:numId w:val="30"/>
              </w:numPr>
              <w:ind w:left="317"/>
              <w:contextualSpacing/>
              <w:rPr>
                <w:sz w:val="26"/>
                <w:szCs w:val="26"/>
              </w:rPr>
            </w:pPr>
            <w:r w:rsidRPr="00610E66">
              <w:rPr>
                <w:sz w:val="26"/>
                <w:szCs w:val="26"/>
              </w:rPr>
              <w:t>Промывка и очистка бака, крышки, радиаторов</w:t>
            </w:r>
          </w:p>
          <w:p w:rsidR="00D40EF7" w:rsidRDefault="00D40EF7" w:rsidP="007E0A59">
            <w:pPr>
              <w:pStyle w:val="a7"/>
              <w:ind w:left="317"/>
              <w:contextualSpacing/>
              <w:rPr>
                <w:sz w:val="26"/>
                <w:szCs w:val="26"/>
              </w:rPr>
            </w:pPr>
            <w:r w:rsidRPr="00610E66">
              <w:rPr>
                <w:sz w:val="26"/>
                <w:szCs w:val="26"/>
              </w:rPr>
              <w:t xml:space="preserve">   трансформатора, термосифонного фильтра</w:t>
            </w:r>
            <w:r>
              <w:rPr>
                <w:sz w:val="26"/>
                <w:szCs w:val="26"/>
              </w:rPr>
              <w:t>;</w:t>
            </w:r>
          </w:p>
          <w:p w:rsidR="00D40EF7" w:rsidRDefault="00D40EF7" w:rsidP="00D40EF7">
            <w:pPr>
              <w:pStyle w:val="a7"/>
              <w:numPr>
                <w:ilvl w:val="0"/>
                <w:numId w:val="30"/>
              </w:numPr>
              <w:ind w:left="317"/>
              <w:contextualSpacing/>
              <w:rPr>
                <w:sz w:val="26"/>
                <w:szCs w:val="26"/>
              </w:rPr>
            </w:pPr>
            <w:r>
              <w:rPr>
                <w:sz w:val="26"/>
                <w:szCs w:val="26"/>
              </w:rPr>
              <w:t>Регенерация трансформаторного масла и заливка;</w:t>
            </w:r>
          </w:p>
          <w:p w:rsidR="00D40EF7" w:rsidRPr="00175A90" w:rsidRDefault="00D40EF7" w:rsidP="00D40EF7">
            <w:pPr>
              <w:pStyle w:val="a7"/>
              <w:numPr>
                <w:ilvl w:val="0"/>
                <w:numId w:val="30"/>
              </w:numPr>
              <w:ind w:left="316"/>
              <w:contextualSpacing/>
              <w:rPr>
                <w:sz w:val="26"/>
                <w:szCs w:val="26"/>
              </w:rPr>
            </w:pPr>
            <w:r>
              <w:rPr>
                <w:sz w:val="26"/>
                <w:szCs w:val="26"/>
              </w:rPr>
              <w:t>Сушка изоляции активной части;</w:t>
            </w:r>
          </w:p>
          <w:p w:rsidR="00D40EF7" w:rsidRPr="00175A90" w:rsidRDefault="00D40EF7" w:rsidP="00D40EF7">
            <w:pPr>
              <w:pStyle w:val="a7"/>
              <w:numPr>
                <w:ilvl w:val="0"/>
                <w:numId w:val="30"/>
              </w:numPr>
              <w:ind w:left="316"/>
              <w:contextualSpacing/>
              <w:rPr>
                <w:sz w:val="26"/>
                <w:szCs w:val="26"/>
              </w:rPr>
            </w:pPr>
            <w:r w:rsidRPr="00175A90">
              <w:rPr>
                <w:sz w:val="26"/>
                <w:szCs w:val="26"/>
              </w:rPr>
              <w:t>Проверка на герметичность радиаторов и ремонт</w:t>
            </w:r>
            <w:r>
              <w:rPr>
                <w:sz w:val="26"/>
                <w:szCs w:val="26"/>
              </w:rPr>
              <w:t>;</w:t>
            </w:r>
          </w:p>
          <w:p w:rsidR="00D40EF7" w:rsidRPr="00175A90" w:rsidRDefault="00D40EF7" w:rsidP="00D40EF7">
            <w:pPr>
              <w:pStyle w:val="a7"/>
              <w:numPr>
                <w:ilvl w:val="0"/>
                <w:numId w:val="30"/>
              </w:numPr>
              <w:ind w:left="316"/>
              <w:contextualSpacing/>
              <w:rPr>
                <w:sz w:val="26"/>
                <w:szCs w:val="26"/>
              </w:rPr>
            </w:pPr>
            <w:r w:rsidRPr="00175A90">
              <w:rPr>
                <w:sz w:val="26"/>
                <w:szCs w:val="26"/>
              </w:rPr>
              <w:t>Замена силикагеля в термосифонном фильтре</w:t>
            </w:r>
            <w:r>
              <w:rPr>
                <w:sz w:val="26"/>
                <w:szCs w:val="26"/>
              </w:rPr>
              <w:t>;</w:t>
            </w:r>
          </w:p>
          <w:p w:rsidR="00D40EF7" w:rsidRPr="00175A90" w:rsidRDefault="00D40EF7" w:rsidP="00D40EF7">
            <w:pPr>
              <w:pStyle w:val="a7"/>
              <w:numPr>
                <w:ilvl w:val="0"/>
                <w:numId w:val="30"/>
              </w:numPr>
              <w:ind w:left="316"/>
              <w:contextualSpacing/>
              <w:rPr>
                <w:sz w:val="26"/>
                <w:szCs w:val="26"/>
              </w:rPr>
            </w:pPr>
            <w:r w:rsidRPr="00175A90">
              <w:rPr>
                <w:sz w:val="26"/>
                <w:szCs w:val="26"/>
              </w:rPr>
              <w:t>Замена всех маслоупорных уплотнителей трансформатора на новые</w:t>
            </w:r>
            <w:r>
              <w:rPr>
                <w:sz w:val="26"/>
                <w:szCs w:val="26"/>
              </w:rPr>
              <w:t>;</w:t>
            </w:r>
          </w:p>
          <w:p w:rsidR="00D40EF7" w:rsidRDefault="00D40EF7" w:rsidP="00D40EF7">
            <w:pPr>
              <w:pStyle w:val="a7"/>
              <w:numPr>
                <w:ilvl w:val="0"/>
                <w:numId w:val="30"/>
              </w:numPr>
              <w:ind w:left="316"/>
              <w:contextualSpacing/>
              <w:rPr>
                <w:sz w:val="26"/>
                <w:szCs w:val="26"/>
              </w:rPr>
            </w:pPr>
            <w:r w:rsidRPr="00175A90">
              <w:rPr>
                <w:sz w:val="26"/>
                <w:szCs w:val="26"/>
              </w:rPr>
              <w:t>Покраска трансформатора</w:t>
            </w:r>
            <w:r>
              <w:rPr>
                <w:sz w:val="26"/>
                <w:szCs w:val="26"/>
              </w:rPr>
              <w:t>;</w:t>
            </w:r>
          </w:p>
          <w:p w:rsidR="00D40EF7" w:rsidRDefault="00D40EF7" w:rsidP="00D40EF7">
            <w:pPr>
              <w:pStyle w:val="a7"/>
              <w:numPr>
                <w:ilvl w:val="0"/>
                <w:numId w:val="30"/>
              </w:numPr>
              <w:ind w:left="316"/>
              <w:contextualSpacing/>
              <w:rPr>
                <w:b/>
                <w:sz w:val="26"/>
                <w:szCs w:val="26"/>
              </w:rPr>
            </w:pPr>
            <w:r w:rsidRPr="00BB0DCD">
              <w:rPr>
                <w:b/>
                <w:sz w:val="26"/>
                <w:szCs w:val="26"/>
              </w:rPr>
              <w:t xml:space="preserve">2-ой этап ремонтных работ </w:t>
            </w:r>
          </w:p>
          <w:p w:rsidR="00D40EF7" w:rsidRDefault="00D40EF7" w:rsidP="00D40EF7">
            <w:pPr>
              <w:pStyle w:val="a7"/>
              <w:numPr>
                <w:ilvl w:val="0"/>
                <w:numId w:val="30"/>
              </w:numPr>
              <w:ind w:left="316"/>
              <w:contextualSpacing/>
              <w:rPr>
                <w:sz w:val="26"/>
                <w:szCs w:val="26"/>
              </w:rPr>
            </w:pPr>
            <w:r>
              <w:rPr>
                <w:sz w:val="26"/>
                <w:szCs w:val="26"/>
              </w:rPr>
              <w:t>Установка</w:t>
            </w:r>
            <w:r w:rsidRPr="00175A90">
              <w:rPr>
                <w:sz w:val="26"/>
                <w:szCs w:val="26"/>
              </w:rPr>
              <w:t xml:space="preserve"> </w:t>
            </w:r>
            <w:r>
              <w:rPr>
                <w:sz w:val="26"/>
                <w:szCs w:val="26"/>
              </w:rPr>
              <w:t xml:space="preserve">новых </w:t>
            </w:r>
            <w:r w:rsidRPr="00175A90">
              <w:rPr>
                <w:sz w:val="26"/>
                <w:szCs w:val="26"/>
              </w:rPr>
              <w:t>вводов 110кВ</w:t>
            </w:r>
            <w:r>
              <w:rPr>
                <w:sz w:val="26"/>
                <w:szCs w:val="26"/>
              </w:rPr>
              <w:t>;</w:t>
            </w:r>
          </w:p>
          <w:p w:rsidR="00D40EF7" w:rsidRPr="00BB0DCD" w:rsidRDefault="00D40EF7" w:rsidP="00D40EF7">
            <w:pPr>
              <w:pStyle w:val="a7"/>
              <w:numPr>
                <w:ilvl w:val="0"/>
                <w:numId w:val="30"/>
              </w:numPr>
              <w:ind w:left="316"/>
              <w:contextualSpacing/>
              <w:rPr>
                <w:sz w:val="26"/>
                <w:szCs w:val="26"/>
              </w:rPr>
            </w:pPr>
            <w:r>
              <w:rPr>
                <w:sz w:val="26"/>
                <w:szCs w:val="26"/>
              </w:rPr>
              <w:lastRenderedPageBreak/>
              <w:t>Установка новых</w:t>
            </w:r>
            <w:r w:rsidRPr="00175A90">
              <w:rPr>
                <w:sz w:val="26"/>
                <w:szCs w:val="26"/>
              </w:rPr>
              <w:t xml:space="preserve"> </w:t>
            </w:r>
            <w:r>
              <w:rPr>
                <w:sz w:val="26"/>
                <w:szCs w:val="26"/>
              </w:rPr>
              <w:t>вводов 10кВ;</w:t>
            </w:r>
          </w:p>
          <w:p w:rsidR="00D40EF7" w:rsidRPr="00175A90" w:rsidRDefault="00D40EF7" w:rsidP="00D40EF7">
            <w:pPr>
              <w:pStyle w:val="a7"/>
              <w:numPr>
                <w:ilvl w:val="0"/>
                <w:numId w:val="30"/>
              </w:numPr>
              <w:ind w:left="316"/>
              <w:contextualSpacing/>
              <w:rPr>
                <w:sz w:val="26"/>
                <w:szCs w:val="26"/>
              </w:rPr>
            </w:pPr>
            <w:r w:rsidRPr="00175A90">
              <w:rPr>
                <w:sz w:val="26"/>
                <w:szCs w:val="26"/>
              </w:rPr>
              <w:t xml:space="preserve">Заливка трансформаторного масла </w:t>
            </w:r>
            <w:r>
              <w:rPr>
                <w:sz w:val="26"/>
                <w:szCs w:val="26"/>
              </w:rPr>
              <w:t xml:space="preserve">в </w:t>
            </w:r>
            <w:r w:rsidRPr="00175A90">
              <w:rPr>
                <w:sz w:val="26"/>
                <w:szCs w:val="26"/>
              </w:rPr>
              <w:t>объёме</w:t>
            </w:r>
            <w:r>
              <w:rPr>
                <w:sz w:val="26"/>
                <w:szCs w:val="26"/>
              </w:rPr>
              <w:t xml:space="preserve"> </w:t>
            </w:r>
            <w:r w:rsidRPr="00447ACD">
              <w:rPr>
                <w:sz w:val="26"/>
                <w:szCs w:val="26"/>
              </w:rPr>
              <w:t>2</w:t>
            </w:r>
            <w:r>
              <w:rPr>
                <w:sz w:val="26"/>
                <w:szCs w:val="26"/>
              </w:rPr>
              <w:t>0%;</w:t>
            </w:r>
          </w:p>
          <w:p w:rsidR="00D40EF7" w:rsidRPr="00175A90" w:rsidRDefault="00D40EF7" w:rsidP="00D40EF7">
            <w:pPr>
              <w:pStyle w:val="a7"/>
              <w:numPr>
                <w:ilvl w:val="0"/>
                <w:numId w:val="30"/>
              </w:numPr>
              <w:ind w:left="316"/>
              <w:contextualSpacing/>
              <w:rPr>
                <w:sz w:val="26"/>
                <w:szCs w:val="26"/>
              </w:rPr>
            </w:pPr>
            <w:r w:rsidRPr="00175A90">
              <w:rPr>
                <w:sz w:val="26"/>
                <w:szCs w:val="26"/>
              </w:rPr>
              <w:t>Испытание герметичности трансформатора</w:t>
            </w:r>
            <w:r>
              <w:rPr>
                <w:sz w:val="26"/>
                <w:szCs w:val="26"/>
              </w:rPr>
              <w:t>;</w:t>
            </w:r>
          </w:p>
          <w:p w:rsidR="00D40EF7" w:rsidRPr="00BB0DCD" w:rsidRDefault="00D40EF7" w:rsidP="00D40EF7">
            <w:pPr>
              <w:pStyle w:val="a7"/>
              <w:numPr>
                <w:ilvl w:val="0"/>
                <w:numId w:val="30"/>
              </w:numPr>
              <w:ind w:left="316"/>
              <w:contextualSpacing/>
              <w:rPr>
                <w:sz w:val="26"/>
                <w:szCs w:val="26"/>
              </w:rPr>
            </w:pPr>
            <w:r w:rsidRPr="00175A90">
              <w:rPr>
                <w:sz w:val="26"/>
                <w:szCs w:val="26"/>
              </w:rPr>
              <w:t>Испытание силового трансформатора ТДН-10000/110/10. Ввод в эксплуатацию после пусконаладочных работ.</w:t>
            </w:r>
          </w:p>
        </w:tc>
      </w:tr>
      <w:tr w:rsidR="00D40EF7" w:rsidRPr="00175A90" w:rsidTr="007E0A59">
        <w:trPr>
          <w:trHeight w:val="836"/>
        </w:trPr>
        <w:tc>
          <w:tcPr>
            <w:tcW w:w="3687" w:type="dxa"/>
            <w:tcBorders>
              <w:top w:val="single" w:sz="4" w:space="0" w:color="000000"/>
              <w:left w:val="single" w:sz="4" w:space="0" w:color="000000"/>
              <w:bottom w:val="single" w:sz="4" w:space="0" w:color="000000"/>
              <w:right w:val="single" w:sz="4" w:space="0" w:color="000000"/>
            </w:tcBorders>
          </w:tcPr>
          <w:p w:rsidR="00D40EF7" w:rsidRPr="00175A90" w:rsidRDefault="00BB42C4" w:rsidP="007E0A59">
            <w:pPr>
              <w:pStyle w:val="a7"/>
              <w:ind w:left="360"/>
              <w:jc w:val="both"/>
              <w:rPr>
                <w:sz w:val="26"/>
                <w:szCs w:val="26"/>
              </w:rPr>
            </w:pPr>
            <w:r>
              <w:rPr>
                <w:rFonts w:ascii="Sylfaen" w:hAnsi="Sylfaen"/>
                <w:sz w:val="26"/>
                <w:szCs w:val="26"/>
                <w:lang w:val="ru-RU"/>
              </w:rPr>
              <w:lastRenderedPageBreak/>
              <w:t>7</w:t>
            </w:r>
            <w:r w:rsidR="00D40EF7" w:rsidRPr="00175A90">
              <w:rPr>
                <w:rFonts w:ascii="Sylfaen" w:hAnsi="Sylfaen"/>
                <w:sz w:val="26"/>
                <w:szCs w:val="26"/>
                <w:lang w:val="hy-AM"/>
              </w:rPr>
              <w:t>.</w:t>
            </w:r>
            <w:r w:rsidR="00D40EF7" w:rsidRPr="00175A90">
              <w:rPr>
                <w:sz w:val="26"/>
                <w:szCs w:val="26"/>
              </w:rPr>
              <w:t>Местонахождения объекта</w:t>
            </w:r>
          </w:p>
        </w:tc>
        <w:tc>
          <w:tcPr>
            <w:tcW w:w="6520" w:type="dxa"/>
            <w:tcBorders>
              <w:top w:val="single" w:sz="4" w:space="0" w:color="000000"/>
              <w:left w:val="single" w:sz="4" w:space="0" w:color="000000"/>
              <w:bottom w:val="single" w:sz="4" w:space="0" w:color="000000"/>
              <w:right w:val="single" w:sz="4" w:space="0" w:color="000000"/>
            </w:tcBorders>
          </w:tcPr>
          <w:p w:rsidR="00D40EF7" w:rsidRPr="00175A90" w:rsidRDefault="00D40EF7" w:rsidP="007E0A59">
            <w:pPr>
              <w:jc w:val="both"/>
              <w:rPr>
                <w:rFonts w:ascii="Sylfaen" w:eastAsia="Calibri" w:hAnsi="Sylfaen"/>
                <w:sz w:val="26"/>
                <w:szCs w:val="26"/>
                <w:lang w:eastAsia="en-US"/>
              </w:rPr>
            </w:pPr>
            <w:r w:rsidRPr="00175A90">
              <w:rPr>
                <w:sz w:val="26"/>
                <w:szCs w:val="26"/>
              </w:rPr>
              <w:t xml:space="preserve">Республика </w:t>
            </w:r>
            <w:proofErr w:type="gramStart"/>
            <w:r w:rsidRPr="00175A90">
              <w:rPr>
                <w:sz w:val="26"/>
                <w:szCs w:val="26"/>
              </w:rPr>
              <w:t xml:space="preserve">Армения,  </w:t>
            </w:r>
            <w:proofErr w:type="spellStart"/>
            <w:r>
              <w:rPr>
                <w:sz w:val="26"/>
                <w:szCs w:val="26"/>
              </w:rPr>
              <w:t>Котайская</w:t>
            </w:r>
            <w:proofErr w:type="spellEnd"/>
            <w:proofErr w:type="gramEnd"/>
            <w:r>
              <w:rPr>
                <w:sz w:val="26"/>
                <w:szCs w:val="26"/>
              </w:rPr>
              <w:t xml:space="preserve"> </w:t>
            </w:r>
            <w:r w:rsidRPr="00175A90">
              <w:rPr>
                <w:sz w:val="26"/>
                <w:szCs w:val="26"/>
              </w:rPr>
              <w:t xml:space="preserve"> обл., с.</w:t>
            </w:r>
            <w:r>
              <w:rPr>
                <w:sz w:val="26"/>
                <w:szCs w:val="26"/>
              </w:rPr>
              <w:t xml:space="preserve"> </w:t>
            </w:r>
            <w:proofErr w:type="spellStart"/>
            <w:r>
              <w:rPr>
                <w:sz w:val="26"/>
                <w:szCs w:val="26"/>
              </w:rPr>
              <w:t>Прошян</w:t>
            </w:r>
            <w:proofErr w:type="spellEnd"/>
            <w:r w:rsidRPr="00175A90">
              <w:rPr>
                <w:sz w:val="26"/>
                <w:szCs w:val="26"/>
              </w:rPr>
              <w:t xml:space="preserve">, </w:t>
            </w:r>
            <w:proofErr w:type="spellStart"/>
            <w:r w:rsidRPr="00175A90">
              <w:rPr>
                <w:sz w:val="26"/>
                <w:szCs w:val="26"/>
              </w:rPr>
              <w:t>ст.</w:t>
            </w:r>
            <w:r>
              <w:rPr>
                <w:sz w:val="26"/>
                <w:szCs w:val="26"/>
              </w:rPr>
              <w:t>Прошян</w:t>
            </w:r>
            <w:proofErr w:type="spellEnd"/>
            <w:r w:rsidRPr="00175A90">
              <w:rPr>
                <w:sz w:val="26"/>
                <w:szCs w:val="26"/>
              </w:rPr>
              <w:t xml:space="preserve">, ЗАО «ЮКЖД» тяговая подстанция </w:t>
            </w:r>
            <w:proofErr w:type="spellStart"/>
            <w:r>
              <w:rPr>
                <w:sz w:val="26"/>
                <w:szCs w:val="26"/>
              </w:rPr>
              <w:t>Прошян</w:t>
            </w:r>
            <w:proofErr w:type="spellEnd"/>
            <w:r w:rsidRPr="00175A90">
              <w:rPr>
                <w:sz w:val="26"/>
                <w:szCs w:val="26"/>
              </w:rPr>
              <w:t xml:space="preserve"> </w:t>
            </w:r>
          </w:p>
        </w:tc>
      </w:tr>
      <w:tr w:rsidR="00D40EF7" w:rsidRPr="00175A90" w:rsidTr="007E0A59">
        <w:trPr>
          <w:trHeight w:val="2841"/>
        </w:trPr>
        <w:tc>
          <w:tcPr>
            <w:tcW w:w="3687" w:type="dxa"/>
            <w:tcBorders>
              <w:top w:val="single" w:sz="4" w:space="0" w:color="000000"/>
              <w:left w:val="single" w:sz="4" w:space="0" w:color="000000"/>
              <w:bottom w:val="single" w:sz="4" w:space="0" w:color="000000"/>
              <w:right w:val="single" w:sz="4" w:space="0" w:color="000000"/>
            </w:tcBorders>
          </w:tcPr>
          <w:p w:rsidR="00D40EF7" w:rsidRPr="00175A90" w:rsidRDefault="00BB42C4" w:rsidP="007E0A59">
            <w:pPr>
              <w:tabs>
                <w:tab w:val="num" w:pos="502"/>
              </w:tabs>
              <w:spacing w:line="276" w:lineRule="auto"/>
              <w:ind w:left="360"/>
              <w:contextualSpacing/>
              <w:rPr>
                <w:sz w:val="26"/>
                <w:szCs w:val="26"/>
              </w:rPr>
            </w:pPr>
            <w:r>
              <w:rPr>
                <w:sz w:val="26"/>
                <w:szCs w:val="26"/>
              </w:rPr>
              <w:t>8</w:t>
            </w:r>
            <w:r w:rsidR="00D40EF7" w:rsidRPr="00175A90">
              <w:rPr>
                <w:sz w:val="26"/>
                <w:szCs w:val="26"/>
              </w:rPr>
              <w:t>. Техническая   характеристика электротехнического оборудования</w:t>
            </w:r>
          </w:p>
        </w:tc>
        <w:tc>
          <w:tcPr>
            <w:tcW w:w="6520" w:type="dxa"/>
            <w:tcBorders>
              <w:top w:val="single" w:sz="4" w:space="0" w:color="000000"/>
              <w:left w:val="single" w:sz="4" w:space="0" w:color="000000"/>
              <w:bottom w:val="single" w:sz="4" w:space="0" w:color="000000"/>
              <w:right w:val="single" w:sz="4" w:space="0" w:color="000000"/>
            </w:tcBorders>
          </w:tcPr>
          <w:p w:rsidR="00D40EF7" w:rsidRPr="00386D0A" w:rsidRDefault="00D40EF7" w:rsidP="00D40EF7">
            <w:pPr>
              <w:pStyle w:val="a7"/>
              <w:numPr>
                <w:ilvl w:val="0"/>
                <w:numId w:val="31"/>
              </w:numPr>
              <w:ind w:left="-108" w:firstLine="278"/>
              <w:contextualSpacing/>
              <w:rPr>
                <w:sz w:val="26"/>
                <w:szCs w:val="26"/>
              </w:rPr>
            </w:pPr>
            <w:r w:rsidRPr="00175A90">
              <w:rPr>
                <w:sz w:val="26"/>
                <w:szCs w:val="26"/>
              </w:rPr>
              <w:t>Силовой трансформатор ТДН-10000/110/10</w:t>
            </w:r>
            <w:r>
              <w:rPr>
                <w:sz w:val="26"/>
                <w:szCs w:val="26"/>
              </w:rPr>
              <w:t xml:space="preserve"> </w:t>
            </w:r>
            <w:r w:rsidRPr="00386D0A">
              <w:rPr>
                <w:sz w:val="26"/>
                <w:szCs w:val="26"/>
              </w:rPr>
              <w:t>№</w:t>
            </w:r>
            <w:r>
              <w:rPr>
                <w:sz w:val="26"/>
                <w:szCs w:val="26"/>
              </w:rPr>
              <w:t>110866</w:t>
            </w:r>
          </w:p>
          <w:p w:rsidR="00D40EF7" w:rsidRPr="00175A90" w:rsidRDefault="00D40EF7" w:rsidP="00D40EF7">
            <w:pPr>
              <w:pStyle w:val="a7"/>
              <w:numPr>
                <w:ilvl w:val="0"/>
                <w:numId w:val="31"/>
              </w:numPr>
              <w:ind w:left="-108" w:firstLine="278"/>
              <w:contextualSpacing/>
              <w:rPr>
                <w:sz w:val="26"/>
                <w:szCs w:val="26"/>
              </w:rPr>
            </w:pPr>
            <w:r w:rsidRPr="00175A90">
              <w:rPr>
                <w:sz w:val="26"/>
                <w:szCs w:val="26"/>
              </w:rPr>
              <w:t xml:space="preserve">Номинальная мощность </w:t>
            </w:r>
            <w:r>
              <w:rPr>
                <w:sz w:val="26"/>
                <w:szCs w:val="26"/>
              </w:rPr>
              <w:t>100</w:t>
            </w:r>
            <w:r w:rsidRPr="00175A90">
              <w:rPr>
                <w:sz w:val="26"/>
                <w:szCs w:val="26"/>
              </w:rPr>
              <w:t>00</w:t>
            </w:r>
          </w:p>
          <w:p w:rsidR="00D40EF7" w:rsidRPr="00386D0A" w:rsidRDefault="00D40EF7" w:rsidP="00D40EF7">
            <w:pPr>
              <w:pStyle w:val="a7"/>
              <w:numPr>
                <w:ilvl w:val="0"/>
                <w:numId w:val="31"/>
              </w:numPr>
              <w:ind w:left="-108" w:firstLine="278"/>
              <w:contextualSpacing/>
              <w:rPr>
                <w:sz w:val="26"/>
                <w:szCs w:val="26"/>
              </w:rPr>
            </w:pPr>
            <w:r w:rsidRPr="00175A90">
              <w:rPr>
                <w:sz w:val="26"/>
                <w:szCs w:val="26"/>
              </w:rPr>
              <w:t xml:space="preserve">Схема и группа соединение обмоток </w:t>
            </w:r>
            <w:proofErr w:type="spellStart"/>
            <w:r w:rsidRPr="00386D0A">
              <w:rPr>
                <w:sz w:val="26"/>
                <w:szCs w:val="26"/>
              </w:rPr>
              <w:t>Уо</w:t>
            </w:r>
            <w:proofErr w:type="spellEnd"/>
            <w:r w:rsidRPr="00386D0A">
              <w:rPr>
                <w:sz w:val="26"/>
                <w:szCs w:val="26"/>
              </w:rPr>
              <w:t xml:space="preserve">/ </w:t>
            </w:r>
            <w:r>
              <w:rPr>
                <w:sz w:val="26"/>
                <w:szCs w:val="26"/>
              </w:rPr>
              <w:t>Д 11</w:t>
            </w:r>
          </w:p>
          <w:p w:rsidR="00D40EF7" w:rsidRPr="00175A90" w:rsidRDefault="00D40EF7" w:rsidP="00D40EF7">
            <w:pPr>
              <w:pStyle w:val="a7"/>
              <w:numPr>
                <w:ilvl w:val="0"/>
                <w:numId w:val="31"/>
              </w:numPr>
              <w:ind w:left="-108" w:firstLine="278"/>
              <w:contextualSpacing/>
              <w:rPr>
                <w:sz w:val="26"/>
                <w:szCs w:val="26"/>
              </w:rPr>
            </w:pPr>
            <w:r w:rsidRPr="00175A90">
              <w:rPr>
                <w:sz w:val="26"/>
                <w:szCs w:val="26"/>
              </w:rPr>
              <w:t>Вид переключение ответви РПН</w:t>
            </w:r>
          </w:p>
          <w:p w:rsidR="00D40EF7" w:rsidRPr="00175A90" w:rsidRDefault="00D40EF7" w:rsidP="00D40EF7">
            <w:pPr>
              <w:pStyle w:val="a7"/>
              <w:numPr>
                <w:ilvl w:val="0"/>
                <w:numId w:val="31"/>
              </w:numPr>
              <w:ind w:left="-108" w:firstLine="278"/>
              <w:contextualSpacing/>
              <w:rPr>
                <w:sz w:val="26"/>
                <w:szCs w:val="26"/>
              </w:rPr>
            </w:pPr>
            <w:r w:rsidRPr="00175A90">
              <w:rPr>
                <w:sz w:val="26"/>
                <w:szCs w:val="26"/>
              </w:rPr>
              <w:t>Напряжение короткого замыкания 10,</w:t>
            </w:r>
            <w:r>
              <w:rPr>
                <w:sz w:val="26"/>
                <w:szCs w:val="26"/>
              </w:rPr>
              <w:t>3</w:t>
            </w:r>
          </w:p>
          <w:p w:rsidR="00D40EF7" w:rsidRPr="00386D0A" w:rsidRDefault="00D40EF7" w:rsidP="00D40EF7">
            <w:pPr>
              <w:pStyle w:val="a7"/>
              <w:numPr>
                <w:ilvl w:val="0"/>
                <w:numId w:val="31"/>
              </w:numPr>
              <w:ind w:left="-108" w:firstLine="278"/>
              <w:contextualSpacing/>
              <w:rPr>
                <w:sz w:val="26"/>
                <w:szCs w:val="26"/>
              </w:rPr>
            </w:pPr>
            <w:r w:rsidRPr="00175A90">
              <w:rPr>
                <w:sz w:val="26"/>
                <w:szCs w:val="26"/>
              </w:rPr>
              <w:t xml:space="preserve">Масса </w:t>
            </w:r>
            <w:r w:rsidRPr="00386D0A">
              <w:rPr>
                <w:sz w:val="26"/>
                <w:szCs w:val="26"/>
              </w:rPr>
              <w:t xml:space="preserve">полная </w:t>
            </w:r>
            <w:r>
              <w:rPr>
                <w:sz w:val="26"/>
                <w:szCs w:val="26"/>
              </w:rPr>
              <w:t>43400</w:t>
            </w:r>
            <w:r w:rsidRPr="00386D0A">
              <w:rPr>
                <w:sz w:val="26"/>
                <w:szCs w:val="26"/>
              </w:rPr>
              <w:t>кг</w:t>
            </w:r>
          </w:p>
          <w:p w:rsidR="00D40EF7" w:rsidRPr="00386D0A" w:rsidRDefault="00D40EF7" w:rsidP="00D40EF7">
            <w:pPr>
              <w:pStyle w:val="a7"/>
              <w:numPr>
                <w:ilvl w:val="0"/>
                <w:numId w:val="31"/>
              </w:numPr>
              <w:ind w:left="-108" w:firstLine="278"/>
              <w:contextualSpacing/>
              <w:rPr>
                <w:sz w:val="26"/>
                <w:szCs w:val="26"/>
              </w:rPr>
            </w:pPr>
            <w:r w:rsidRPr="00175A90">
              <w:rPr>
                <w:sz w:val="26"/>
                <w:szCs w:val="26"/>
              </w:rPr>
              <w:t>Масса масл</w:t>
            </w:r>
            <w:r>
              <w:rPr>
                <w:sz w:val="26"/>
                <w:szCs w:val="26"/>
              </w:rPr>
              <w:t>а</w:t>
            </w:r>
            <w:r w:rsidRPr="00175A90">
              <w:rPr>
                <w:sz w:val="26"/>
                <w:szCs w:val="26"/>
              </w:rPr>
              <w:t xml:space="preserve"> </w:t>
            </w:r>
            <w:r w:rsidRPr="00386D0A">
              <w:rPr>
                <w:sz w:val="26"/>
                <w:szCs w:val="26"/>
              </w:rPr>
              <w:t>1</w:t>
            </w:r>
            <w:r>
              <w:rPr>
                <w:sz w:val="26"/>
                <w:szCs w:val="26"/>
              </w:rPr>
              <w:t>51</w:t>
            </w:r>
            <w:r w:rsidRPr="00386D0A">
              <w:rPr>
                <w:sz w:val="26"/>
                <w:szCs w:val="26"/>
              </w:rPr>
              <w:t>00кг</w:t>
            </w:r>
          </w:p>
          <w:p w:rsidR="00D40EF7" w:rsidRPr="00175A90" w:rsidRDefault="00D40EF7" w:rsidP="00D40EF7">
            <w:pPr>
              <w:pStyle w:val="a7"/>
              <w:numPr>
                <w:ilvl w:val="0"/>
                <w:numId w:val="31"/>
              </w:numPr>
              <w:ind w:left="-108" w:firstLine="278"/>
              <w:contextualSpacing/>
              <w:rPr>
                <w:sz w:val="26"/>
                <w:szCs w:val="26"/>
              </w:rPr>
            </w:pPr>
            <w:r w:rsidRPr="00175A90">
              <w:rPr>
                <w:sz w:val="26"/>
                <w:szCs w:val="26"/>
              </w:rPr>
              <w:t xml:space="preserve">Год </w:t>
            </w:r>
            <w:r w:rsidRPr="00016B9D">
              <w:rPr>
                <w:sz w:val="26"/>
                <w:szCs w:val="26"/>
              </w:rPr>
              <w:t>выпуска 19</w:t>
            </w:r>
            <w:r>
              <w:rPr>
                <w:sz w:val="26"/>
                <w:szCs w:val="26"/>
              </w:rPr>
              <w:t>80</w:t>
            </w:r>
            <w:r w:rsidRPr="00016B9D">
              <w:rPr>
                <w:sz w:val="26"/>
                <w:szCs w:val="26"/>
              </w:rPr>
              <w:t xml:space="preserve"> (</w:t>
            </w:r>
            <w:r>
              <w:rPr>
                <w:sz w:val="26"/>
                <w:szCs w:val="26"/>
              </w:rPr>
              <w:t>ГОСТ</w:t>
            </w:r>
            <w:r w:rsidRPr="00016B9D">
              <w:rPr>
                <w:sz w:val="26"/>
                <w:szCs w:val="26"/>
              </w:rPr>
              <w:t xml:space="preserve"> </w:t>
            </w:r>
            <w:r>
              <w:rPr>
                <w:sz w:val="26"/>
                <w:szCs w:val="26"/>
              </w:rPr>
              <w:t>12965-74</w:t>
            </w:r>
            <w:r w:rsidRPr="00016B9D">
              <w:rPr>
                <w:sz w:val="26"/>
                <w:szCs w:val="26"/>
              </w:rPr>
              <w:t xml:space="preserve">)  </w:t>
            </w:r>
          </w:p>
        </w:tc>
      </w:tr>
      <w:tr w:rsidR="00D40EF7" w:rsidRPr="00175A90" w:rsidTr="007E0A59">
        <w:trPr>
          <w:trHeight w:val="961"/>
        </w:trPr>
        <w:tc>
          <w:tcPr>
            <w:tcW w:w="3687" w:type="dxa"/>
            <w:tcBorders>
              <w:top w:val="single" w:sz="4" w:space="0" w:color="000000"/>
              <w:left w:val="single" w:sz="4" w:space="0" w:color="000000"/>
              <w:bottom w:val="single" w:sz="4" w:space="0" w:color="000000"/>
              <w:right w:val="single" w:sz="4" w:space="0" w:color="000000"/>
            </w:tcBorders>
          </w:tcPr>
          <w:p w:rsidR="00D40EF7" w:rsidRPr="00175A90" w:rsidRDefault="00BB42C4" w:rsidP="007E0A59">
            <w:pPr>
              <w:pStyle w:val="a7"/>
              <w:ind w:left="0"/>
              <w:rPr>
                <w:sz w:val="26"/>
                <w:szCs w:val="26"/>
              </w:rPr>
            </w:pPr>
            <w:r>
              <w:rPr>
                <w:sz w:val="26"/>
                <w:szCs w:val="26"/>
                <w:lang w:val="ru-RU"/>
              </w:rPr>
              <w:t>9</w:t>
            </w:r>
            <w:r w:rsidR="00D40EF7" w:rsidRPr="00175A90">
              <w:rPr>
                <w:sz w:val="26"/>
                <w:szCs w:val="26"/>
              </w:rPr>
              <w:t>.</w:t>
            </w:r>
            <w:r w:rsidR="00D40EF7">
              <w:rPr>
                <w:sz w:val="26"/>
                <w:szCs w:val="26"/>
              </w:rPr>
              <w:t xml:space="preserve"> </w:t>
            </w:r>
            <w:r w:rsidR="00D40EF7" w:rsidRPr="00175A90">
              <w:rPr>
                <w:sz w:val="26"/>
                <w:szCs w:val="26"/>
              </w:rPr>
              <w:t>Дополнительные условия</w:t>
            </w:r>
          </w:p>
          <w:p w:rsidR="00D40EF7" w:rsidRPr="00175A90" w:rsidRDefault="00D40EF7" w:rsidP="007E0A59">
            <w:pPr>
              <w:contextualSpacing/>
              <w:rPr>
                <w:sz w:val="26"/>
                <w:szCs w:val="26"/>
              </w:rPr>
            </w:pPr>
          </w:p>
        </w:tc>
        <w:tc>
          <w:tcPr>
            <w:tcW w:w="6520" w:type="dxa"/>
            <w:tcBorders>
              <w:top w:val="single" w:sz="4" w:space="0" w:color="000000"/>
              <w:left w:val="single" w:sz="4" w:space="0" w:color="000000"/>
              <w:bottom w:val="single" w:sz="4" w:space="0" w:color="000000"/>
              <w:right w:val="single" w:sz="4" w:space="0" w:color="000000"/>
            </w:tcBorders>
          </w:tcPr>
          <w:p w:rsidR="00D40EF7" w:rsidRPr="00175A90" w:rsidRDefault="00D40EF7" w:rsidP="007E0A59">
            <w:pPr>
              <w:jc w:val="both"/>
              <w:rPr>
                <w:sz w:val="26"/>
                <w:szCs w:val="26"/>
              </w:rPr>
            </w:pPr>
            <w:r w:rsidRPr="00175A90">
              <w:rPr>
                <w:sz w:val="26"/>
                <w:szCs w:val="26"/>
              </w:rPr>
              <w:t xml:space="preserve">Участник запроса </w:t>
            </w:r>
            <w:r w:rsidR="002E5A09">
              <w:rPr>
                <w:sz w:val="26"/>
                <w:szCs w:val="26"/>
              </w:rPr>
              <w:t>котировок</w:t>
            </w:r>
            <w:r w:rsidR="002E5A09" w:rsidRPr="00175A90">
              <w:rPr>
                <w:sz w:val="26"/>
                <w:szCs w:val="26"/>
              </w:rPr>
              <w:t xml:space="preserve"> в</w:t>
            </w:r>
            <w:r w:rsidRPr="00175A90">
              <w:rPr>
                <w:sz w:val="26"/>
                <w:szCs w:val="26"/>
              </w:rPr>
              <w:t xml:space="preserve"> составе конкурсной заявки должен представить Техническое предложение по форме приложения №2.</w:t>
            </w:r>
            <w:r>
              <w:rPr>
                <w:sz w:val="26"/>
                <w:szCs w:val="26"/>
              </w:rPr>
              <w:t xml:space="preserve"> В техническом предложении работу по ремонту трансформатора выполнить в два этапа, замену высоковольтных вводов и ввод в эксплуатацию предусмотреть в 2027 году.</w:t>
            </w:r>
          </w:p>
        </w:tc>
      </w:tr>
      <w:tr w:rsidR="00D40EF7" w:rsidRPr="00175A90" w:rsidTr="007E0A59">
        <w:trPr>
          <w:trHeight w:val="828"/>
        </w:trPr>
        <w:tc>
          <w:tcPr>
            <w:tcW w:w="3687" w:type="dxa"/>
            <w:tcBorders>
              <w:top w:val="single" w:sz="4" w:space="0" w:color="000000"/>
              <w:left w:val="single" w:sz="4" w:space="0" w:color="000000"/>
              <w:bottom w:val="single" w:sz="4" w:space="0" w:color="000000"/>
              <w:right w:val="single" w:sz="4" w:space="0" w:color="000000"/>
            </w:tcBorders>
          </w:tcPr>
          <w:p w:rsidR="00D40EF7" w:rsidRPr="00175A90" w:rsidRDefault="00D40EF7" w:rsidP="00BB42C4">
            <w:pPr>
              <w:pStyle w:val="a7"/>
              <w:ind w:left="0"/>
              <w:rPr>
                <w:sz w:val="26"/>
                <w:szCs w:val="26"/>
              </w:rPr>
            </w:pPr>
            <w:r w:rsidRPr="00175A90">
              <w:rPr>
                <w:sz w:val="26"/>
                <w:szCs w:val="26"/>
              </w:rPr>
              <w:t>1</w:t>
            </w:r>
            <w:r w:rsidR="00BB42C4">
              <w:rPr>
                <w:sz w:val="26"/>
                <w:szCs w:val="26"/>
                <w:lang w:val="ru-RU"/>
              </w:rPr>
              <w:t>0</w:t>
            </w:r>
            <w:r w:rsidRPr="00175A90">
              <w:rPr>
                <w:sz w:val="26"/>
                <w:szCs w:val="26"/>
              </w:rPr>
              <w:t xml:space="preserve">.Требования при сдаче в ремонт силового трансформатора </w:t>
            </w:r>
          </w:p>
        </w:tc>
        <w:tc>
          <w:tcPr>
            <w:tcW w:w="6520" w:type="dxa"/>
            <w:tcBorders>
              <w:top w:val="single" w:sz="4" w:space="0" w:color="000000"/>
              <w:left w:val="single" w:sz="4" w:space="0" w:color="000000"/>
              <w:bottom w:val="single" w:sz="4" w:space="0" w:color="000000"/>
              <w:right w:val="single" w:sz="4" w:space="0" w:color="000000"/>
            </w:tcBorders>
          </w:tcPr>
          <w:p w:rsidR="00D40EF7" w:rsidRPr="00175A90" w:rsidRDefault="00D40EF7" w:rsidP="007E0A59">
            <w:pPr>
              <w:jc w:val="both"/>
              <w:rPr>
                <w:sz w:val="26"/>
                <w:szCs w:val="26"/>
              </w:rPr>
            </w:pPr>
            <w:r w:rsidRPr="00175A90">
              <w:rPr>
                <w:sz w:val="26"/>
                <w:szCs w:val="26"/>
              </w:rPr>
              <w:t>Трансформатор передается в ремонт по акту приёма-передачи, составлено в 3-х экземплярах на бумажном носителе.</w:t>
            </w:r>
          </w:p>
        </w:tc>
      </w:tr>
      <w:tr w:rsidR="00D40EF7" w:rsidRPr="00175A90" w:rsidTr="007E0A59">
        <w:trPr>
          <w:trHeight w:val="828"/>
        </w:trPr>
        <w:tc>
          <w:tcPr>
            <w:tcW w:w="3687" w:type="dxa"/>
            <w:tcBorders>
              <w:top w:val="single" w:sz="4" w:space="0" w:color="000000"/>
              <w:left w:val="single" w:sz="4" w:space="0" w:color="000000"/>
              <w:bottom w:val="single" w:sz="4" w:space="0" w:color="000000"/>
              <w:right w:val="single" w:sz="4" w:space="0" w:color="000000"/>
            </w:tcBorders>
          </w:tcPr>
          <w:p w:rsidR="00D40EF7" w:rsidRPr="00175A90" w:rsidRDefault="00D40EF7" w:rsidP="00BB42C4">
            <w:pPr>
              <w:pStyle w:val="a7"/>
              <w:ind w:left="0"/>
              <w:rPr>
                <w:sz w:val="26"/>
                <w:szCs w:val="26"/>
              </w:rPr>
            </w:pPr>
            <w:r w:rsidRPr="00175A90">
              <w:rPr>
                <w:sz w:val="26"/>
                <w:szCs w:val="26"/>
              </w:rPr>
              <w:t>1</w:t>
            </w:r>
            <w:r w:rsidR="00BB42C4">
              <w:rPr>
                <w:sz w:val="26"/>
                <w:szCs w:val="26"/>
                <w:lang w:val="ru-RU"/>
              </w:rPr>
              <w:t>1</w:t>
            </w:r>
            <w:r w:rsidRPr="00175A90">
              <w:rPr>
                <w:sz w:val="26"/>
                <w:szCs w:val="26"/>
              </w:rPr>
              <w:t>. Технические требования к трансформатору после ремонта,</w:t>
            </w:r>
          </w:p>
        </w:tc>
        <w:tc>
          <w:tcPr>
            <w:tcW w:w="6520" w:type="dxa"/>
            <w:tcBorders>
              <w:top w:val="single" w:sz="4" w:space="0" w:color="000000"/>
              <w:left w:val="single" w:sz="4" w:space="0" w:color="000000"/>
              <w:bottom w:val="single" w:sz="4" w:space="0" w:color="000000"/>
              <w:right w:val="single" w:sz="4" w:space="0" w:color="000000"/>
            </w:tcBorders>
          </w:tcPr>
          <w:p w:rsidR="00D40EF7" w:rsidRPr="00175A90" w:rsidRDefault="00D40EF7" w:rsidP="007E0A59">
            <w:pPr>
              <w:pStyle w:val="10"/>
              <w:shd w:val="clear" w:color="auto" w:fill="FFFFFF"/>
              <w:spacing w:before="0" w:after="0"/>
              <w:textAlignment w:val="baseline"/>
              <w:rPr>
                <w:sz w:val="26"/>
                <w:szCs w:val="26"/>
              </w:rPr>
            </w:pPr>
            <w:bookmarkStart w:id="60" w:name="_Toc241233893"/>
            <w:r w:rsidRPr="00175A90">
              <w:rPr>
                <w:b w:val="0"/>
                <w:bCs w:val="0"/>
                <w:kern w:val="0"/>
                <w:sz w:val="26"/>
                <w:szCs w:val="26"/>
              </w:rPr>
              <w:t>Согласно МЕЖГОСУДАРСТВЕННОМУ СТАНДАРТУ</w:t>
            </w:r>
            <w:r w:rsidRPr="00175A90">
              <w:rPr>
                <w:b w:val="0"/>
                <w:bCs w:val="0"/>
                <w:kern w:val="0"/>
                <w:sz w:val="26"/>
                <w:szCs w:val="26"/>
              </w:rPr>
              <w:br/>
              <w:t>ТРАНСФОРМАТОРЫ СИЛОВЫЕ ГОСТ 30830-2002 (МЭК 60076-1-93).</w:t>
            </w:r>
            <w:bookmarkEnd w:id="60"/>
            <w:r w:rsidRPr="00175A90">
              <w:rPr>
                <w:b w:val="0"/>
                <w:bCs w:val="0"/>
                <w:kern w:val="0"/>
                <w:sz w:val="26"/>
                <w:szCs w:val="26"/>
              </w:rPr>
              <w:t> </w:t>
            </w:r>
          </w:p>
        </w:tc>
      </w:tr>
      <w:tr w:rsidR="00D40EF7" w:rsidRPr="00175A90" w:rsidTr="007E0A59">
        <w:trPr>
          <w:trHeight w:val="828"/>
        </w:trPr>
        <w:tc>
          <w:tcPr>
            <w:tcW w:w="3687" w:type="dxa"/>
            <w:tcBorders>
              <w:top w:val="single" w:sz="4" w:space="0" w:color="000000"/>
              <w:left w:val="single" w:sz="4" w:space="0" w:color="000000"/>
              <w:bottom w:val="single" w:sz="4" w:space="0" w:color="000000"/>
              <w:right w:val="single" w:sz="4" w:space="0" w:color="000000"/>
            </w:tcBorders>
          </w:tcPr>
          <w:p w:rsidR="00D40EF7" w:rsidRPr="00175A90" w:rsidRDefault="00D40EF7" w:rsidP="00BB42C4">
            <w:pPr>
              <w:pStyle w:val="a7"/>
              <w:ind w:left="0"/>
              <w:rPr>
                <w:sz w:val="26"/>
                <w:szCs w:val="26"/>
              </w:rPr>
            </w:pPr>
            <w:r w:rsidRPr="00175A90">
              <w:rPr>
                <w:sz w:val="26"/>
                <w:szCs w:val="26"/>
              </w:rPr>
              <w:t>1</w:t>
            </w:r>
            <w:r w:rsidR="00BB42C4">
              <w:rPr>
                <w:sz w:val="26"/>
                <w:szCs w:val="26"/>
                <w:lang w:val="ru-RU"/>
              </w:rPr>
              <w:t>2</w:t>
            </w:r>
            <w:r w:rsidRPr="00175A90">
              <w:rPr>
                <w:sz w:val="26"/>
                <w:szCs w:val="26"/>
              </w:rPr>
              <w:t>.Перечень документов передаваемых заказчику после ремонта</w:t>
            </w:r>
          </w:p>
        </w:tc>
        <w:tc>
          <w:tcPr>
            <w:tcW w:w="6520" w:type="dxa"/>
            <w:tcBorders>
              <w:top w:val="single" w:sz="4" w:space="0" w:color="000000"/>
              <w:left w:val="single" w:sz="4" w:space="0" w:color="000000"/>
              <w:bottom w:val="single" w:sz="4" w:space="0" w:color="000000"/>
              <w:right w:val="single" w:sz="4" w:space="0" w:color="000000"/>
            </w:tcBorders>
          </w:tcPr>
          <w:p w:rsidR="00D40EF7" w:rsidRPr="00175A90" w:rsidRDefault="00D40EF7" w:rsidP="007E0A59">
            <w:pPr>
              <w:jc w:val="both"/>
              <w:rPr>
                <w:sz w:val="26"/>
                <w:szCs w:val="26"/>
              </w:rPr>
            </w:pPr>
            <w:r w:rsidRPr="00175A90">
              <w:rPr>
                <w:sz w:val="26"/>
                <w:szCs w:val="26"/>
              </w:rPr>
              <w:t xml:space="preserve">1. Протокола испытаний характеристик трансформатора в объеме ремонта: </w:t>
            </w:r>
          </w:p>
          <w:p w:rsidR="00D40EF7" w:rsidRPr="00175A90" w:rsidRDefault="00D40EF7" w:rsidP="00D40EF7">
            <w:pPr>
              <w:pStyle w:val="a7"/>
              <w:numPr>
                <w:ilvl w:val="0"/>
                <w:numId w:val="32"/>
              </w:numPr>
              <w:ind w:left="457"/>
              <w:jc w:val="both"/>
              <w:rPr>
                <w:sz w:val="26"/>
                <w:szCs w:val="26"/>
              </w:rPr>
            </w:pPr>
            <w:r w:rsidRPr="00175A90">
              <w:rPr>
                <w:sz w:val="26"/>
                <w:szCs w:val="26"/>
              </w:rPr>
              <w:t>измерений сопротивления изоляции обмоток;</w:t>
            </w:r>
          </w:p>
          <w:p w:rsidR="00D40EF7" w:rsidRPr="00175A90" w:rsidRDefault="00D40EF7" w:rsidP="00D40EF7">
            <w:pPr>
              <w:pStyle w:val="a7"/>
              <w:numPr>
                <w:ilvl w:val="0"/>
                <w:numId w:val="32"/>
              </w:numPr>
              <w:ind w:left="457"/>
              <w:jc w:val="both"/>
              <w:rPr>
                <w:sz w:val="26"/>
                <w:szCs w:val="26"/>
              </w:rPr>
            </w:pPr>
            <w:r w:rsidRPr="00175A90">
              <w:rPr>
                <w:sz w:val="26"/>
                <w:szCs w:val="26"/>
              </w:rPr>
              <w:t>сопротивления обмоток постоянному току;</w:t>
            </w:r>
          </w:p>
          <w:p w:rsidR="00D40EF7" w:rsidRPr="00175A90" w:rsidRDefault="00D40EF7" w:rsidP="00D40EF7">
            <w:pPr>
              <w:pStyle w:val="a7"/>
              <w:numPr>
                <w:ilvl w:val="0"/>
                <w:numId w:val="32"/>
              </w:numPr>
              <w:ind w:left="457"/>
              <w:jc w:val="both"/>
              <w:rPr>
                <w:sz w:val="26"/>
                <w:szCs w:val="26"/>
              </w:rPr>
            </w:pPr>
            <w:r w:rsidRPr="00175A90">
              <w:rPr>
                <w:sz w:val="26"/>
                <w:szCs w:val="26"/>
              </w:rPr>
              <w:t>коэффициента трансформации;</w:t>
            </w:r>
          </w:p>
          <w:p w:rsidR="00D40EF7" w:rsidRPr="00175A90" w:rsidRDefault="00D40EF7" w:rsidP="00D40EF7">
            <w:pPr>
              <w:pStyle w:val="a7"/>
              <w:numPr>
                <w:ilvl w:val="0"/>
                <w:numId w:val="32"/>
              </w:numPr>
              <w:ind w:left="457"/>
              <w:jc w:val="both"/>
              <w:rPr>
                <w:sz w:val="26"/>
                <w:szCs w:val="26"/>
              </w:rPr>
            </w:pPr>
            <w:r w:rsidRPr="00175A90">
              <w:rPr>
                <w:sz w:val="26"/>
                <w:szCs w:val="26"/>
              </w:rPr>
              <w:t>проверки групп соединения обмоток;</w:t>
            </w:r>
          </w:p>
          <w:p w:rsidR="00D40EF7" w:rsidRPr="00175A90" w:rsidRDefault="00D40EF7" w:rsidP="00D40EF7">
            <w:pPr>
              <w:pStyle w:val="a7"/>
              <w:numPr>
                <w:ilvl w:val="0"/>
                <w:numId w:val="32"/>
              </w:numPr>
              <w:ind w:left="457"/>
              <w:jc w:val="both"/>
              <w:rPr>
                <w:sz w:val="26"/>
                <w:szCs w:val="26"/>
              </w:rPr>
            </w:pPr>
            <w:r w:rsidRPr="00175A90">
              <w:rPr>
                <w:sz w:val="26"/>
                <w:szCs w:val="26"/>
              </w:rPr>
              <w:t>измерения потерь холостого хода, напряжения короткого замыкания;</w:t>
            </w:r>
          </w:p>
          <w:p w:rsidR="00D40EF7" w:rsidRPr="00175A90" w:rsidRDefault="00D40EF7" w:rsidP="007E0A59">
            <w:pPr>
              <w:ind w:left="97"/>
              <w:jc w:val="both"/>
              <w:rPr>
                <w:sz w:val="26"/>
                <w:szCs w:val="26"/>
              </w:rPr>
            </w:pPr>
            <w:r w:rsidRPr="00175A90">
              <w:rPr>
                <w:sz w:val="26"/>
                <w:szCs w:val="26"/>
              </w:rPr>
              <w:t>2. Протокол испытания трансформаторного масла;</w:t>
            </w:r>
          </w:p>
          <w:p w:rsidR="00D40EF7" w:rsidRPr="00175A90" w:rsidRDefault="00D40EF7" w:rsidP="007E0A59">
            <w:pPr>
              <w:jc w:val="both"/>
              <w:rPr>
                <w:sz w:val="26"/>
                <w:szCs w:val="26"/>
              </w:rPr>
            </w:pPr>
            <w:r>
              <w:rPr>
                <w:sz w:val="26"/>
                <w:szCs w:val="26"/>
              </w:rPr>
              <w:t xml:space="preserve">  </w:t>
            </w:r>
            <w:r w:rsidRPr="00175A90">
              <w:rPr>
                <w:sz w:val="26"/>
                <w:szCs w:val="26"/>
              </w:rPr>
              <w:t>3.Протокол проверки в лаборатории газового реле, реле уровня масла, реле RS-1000, термометрических сигнализаторов и всех измерительных приборов;</w:t>
            </w:r>
          </w:p>
          <w:p w:rsidR="00D40EF7" w:rsidRPr="00175A90" w:rsidRDefault="00D40EF7" w:rsidP="007E0A59">
            <w:pPr>
              <w:jc w:val="both"/>
              <w:rPr>
                <w:sz w:val="26"/>
                <w:szCs w:val="26"/>
              </w:rPr>
            </w:pPr>
            <w:r w:rsidRPr="00175A90">
              <w:rPr>
                <w:sz w:val="26"/>
                <w:szCs w:val="26"/>
              </w:rPr>
              <w:t xml:space="preserve"> 4. Протоколы испытания высоковольтных вводов 110кВ;</w:t>
            </w:r>
          </w:p>
          <w:p w:rsidR="00D40EF7" w:rsidRPr="00175A90" w:rsidRDefault="00D40EF7" w:rsidP="007E0A59">
            <w:pPr>
              <w:jc w:val="both"/>
              <w:rPr>
                <w:sz w:val="26"/>
                <w:szCs w:val="26"/>
              </w:rPr>
            </w:pPr>
            <w:r w:rsidRPr="00175A90">
              <w:rPr>
                <w:sz w:val="26"/>
                <w:szCs w:val="26"/>
              </w:rPr>
              <w:t xml:space="preserve"> 5. Протоколы испытания трансформаторов тока;</w:t>
            </w:r>
          </w:p>
          <w:p w:rsidR="00D40EF7" w:rsidRPr="00175A90" w:rsidRDefault="00D40EF7" w:rsidP="007E0A59">
            <w:pPr>
              <w:jc w:val="both"/>
              <w:rPr>
                <w:sz w:val="26"/>
                <w:szCs w:val="26"/>
              </w:rPr>
            </w:pPr>
            <w:r w:rsidRPr="00175A90">
              <w:rPr>
                <w:sz w:val="26"/>
                <w:szCs w:val="26"/>
              </w:rPr>
              <w:t xml:space="preserve"> 6. Протокол наладки панелей защит;</w:t>
            </w:r>
          </w:p>
          <w:p w:rsidR="00D40EF7" w:rsidRPr="00175A90" w:rsidRDefault="00D40EF7" w:rsidP="007E0A59">
            <w:pPr>
              <w:jc w:val="both"/>
              <w:rPr>
                <w:sz w:val="26"/>
                <w:szCs w:val="26"/>
              </w:rPr>
            </w:pPr>
            <w:r w:rsidRPr="00175A90">
              <w:rPr>
                <w:sz w:val="26"/>
                <w:szCs w:val="26"/>
              </w:rPr>
              <w:t xml:space="preserve"> 7.Протокол испытания на плотность полностью смонтированного трансформатора давлением столба масла.</w:t>
            </w:r>
          </w:p>
          <w:p w:rsidR="00D40EF7" w:rsidRPr="00175A90" w:rsidRDefault="00D40EF7" w:rsidP="007E0A59">
            <w:pPr>
              <w:jc w:val="both"/>
              <w:rPr>
                <w:sz w:val="26"/>
                <w:szCs w:val="26"/>
              </w:rPr>
            </w:pPr>
            <w:r w:rsidRPr="00175A90">
              <w:rPr>
                <w:sz w:val="26"/>
                <w:szCs w:val="26"/>
              </w:rPr>
              <w:lastRenderedPageBreak/>
              <w:t xml:space="preserve"> 8. Сертификаты на соответствие ГОСТ(ТУ) использованных при ремонте материалов и оборудования.</w:t>
            </w:r>
          </w:p>
          <w:p w:rsidR="00D40EF7" w:rsidRPr="00175A90" w:rsidRDefault="00D40EF7" w:rsidP="007E0A59">
            <w:pPr>
              <w:jc w:val="both"/>
              <w:rPr>
                <w:sz w:val="26"/>
                <w:szCs w:val="26"/>
              </w:rPr>
            </w:pPr>
            <w:r w:rsidRPr="00175A90">
              <w:rPr>
                <w:sz w:val="26"/>
                <w:szCs w:val="26"/>
              </w:rPr>
              <w:t>9.  Акты на скрытые работы;</w:t>
            </w:r>
          </w:p>
          <w:p w:rsidR="00D40EF7" w:rsidRPr="00175A90" w:rsidRDefault="00D40EF7" w:rsidP="007E0A59">
            <w:pPr>
              <w:jc w:val="both"/>
              <w:rPr>
                <w:sz w:val="26"/>
                <w:szCs w:val="26"/>
              </w:rPr>
            </w:pPr>
            <w:r w:rsidRPr="00175A90">
              <w:rPr>
                <w:sz w:val="26"/>
                <w:szCs w:val="26"/>
              </w:rPr>
              <w:t>10. Акты смонтированного оборудования;</w:t>
            </w:r>
          </w:p>
          <w:p w:rsidR="00D40EF7" w:rsidRPr="00175A90" w:rsidRDefault="00D40EF7" w:rsidP="007E0A59">
            <w:pPr>
              <w:jc w:val="both"/>
              <w:rPr>
                <w:sz w:val="26"/>
                <w:szCs w:val="26"/>
              </w:rPr>
            </w:pPr>
            <w:r w:rsidRPr="00175A90">
              <w:rPr>
                <w:sz w:val="26"/>
                <w:szCs w:val="26"/>
              </w:rPr>
              <w:t xml:space="preserve">11. Акты выполненных работ. </w:t>
            </w:r>
          </w:p>
        </w:tc>
      </w:tr>
      <w:tr w:rsidR="00D40EF7" w:rsidRPr="00175A90" w:rsidTr="007E0A59">
        <w:trPr>
          <w:trHeight w:val="828"/>
        </w:trPr>
        <w:tc>
          <w:tcPr>
            <w:tcW w:w="3687" w:type="dxa"/>
            <w:tcBorders>
              <w:top w:val="single" w:sz="4" w:space="0" w:color="000000"/>
              <w:left w:val="single" w:sz="4" w:space="0" w:color="000000"/>
              <w:bottom w:val="single" w:sz="4" w:space="0" w:color="000000"/>
              <w:right w:val="single" w:sz="4" w:space="0" w:color="000000"/>
            </w:tcBorders>
          </w:tcPr>
          <w:p w:rsidR="00D40EF7" w:rsidRPr="00175A90" w:rsidRDefault="00D40EF7" w:rsidP="00BB42C4">
            <w:pPr>
              <w:pStyle w:val="a7"/>
              <w:ind w:left="0"/>
              <w:rPr>
                <w:sz w:val="26"/>
                <w:szCs w:val="26"/>
              </w:rPr>
            </w:pPr>
            <w:r w:rsidRPr="00175A90">
              <w:rPr>
                <w:sz w:val="26"/>
                <w:szCs w:val="26"/>
              </w:rPr>
              <w:lastRenderedPageBreak/>
              <w:t>1</w:t>
            </w:r>
            <w:r w:rsidR="00BB42C4">
              <w:rPr>
                <w:sz w:val="26"/>
                <w:szCs w:val="26"/>
                <w:lang w:val="ru-RU"/>
              </w:rPr>
              <w:t>3</w:t>
            </w:r>
            <w:r w:rsidRPr="00175A90">
              <w:rPr>
                <w:sz w:val="26"/>
                <w:szCs w:val="26"/>
              </w:rPr>
              <w:t xml:space="preserve">. Гарантийные обязательства </w:t>
            </w:r>
          </w:p>
        </w:tc>
        <w:tc>
          <w:tcPr>
            <w:tcW w:w="6520" w:type="dxa"/>
            <w:tcBorders>
              <w:top w:val="single" w:sz="4" w:space="0" w:color="000000"/>
              <w:left w:val="single" w:sz="4" w:space="0" w:color="000000"/>
              <w:bottom w:val="single" w:sz="4" w:space="0" w:color="000000"/>
              <w:right w:val="single" w:sz="4" w:space="0" w:color="000000"/>
            </w:tcBorders>
          </w:tcPr>
          <w:p w:rsidR="00D40EF7" w:rsidRPr="00175A90" w:rsidRDefault="00D40EF7" w:rsidP="007E0A59">
            <w:pPr>
              <w:jc w:val="both"/>
              <w:rPr>
                <w:sz w:val="26"/>
                <w:szCs w:val="26"/>
              </w:rPr>
            </w:pPr>
            <w:r w:rsidRPr="00175A90">
              <w:rPr>
                <w:sz w:val="26"/>
                <w:szCs w:val="26"/>
              </w:rPr>
              <w:t>Гарантийный срок эксплуатации не менее одного года в соответствии с заключенным договором.</w:t>
            </w:r>
          </w:p>
        </w:tc>
      </w:tr>
      <w:tr w:rsidR="00D40EF7" w:rsidRPr="00175A90" w:rsidTr="007E0A59">
        <w:trPr>
          <w:trHeight w:val="828"/>
        </w:trPr>
        <w:tc>
          <w:tcPr>
            <w:tcW w:w="3687" w:type="dxa"/>
            <w:tcBorders>
              <w:top w:val="single" w:sz="4" w:space="0" w:color="000000"/>
              <w:left w:val="single" w:sz="4" w:space="0" w:color="000000"/>
              <w:bottom w:val="single" w:sz="4" w:space="0" w:color="000000"/>
              <w:right w:val="single" w:sz="4" w:space="0" w:color="000000"/>
            </w:tcBorders>
          </w:tcPr>
          <w:p w:rsidR="00D40EF7" w:rsidRPr="00175A90" w:rsidRDefault="00D40EF7" w:rsidP="00BB42C4">
            <w:pPr>
              <w:pStyle w:val="a7"/>
              <w:ind w:left="0"/>
              <w:rPr>
                <w:sz w:val="26"/>
                <w:szCs w:val="26"/>
              </w:rPr>
            </w:pPr>
            <w:r w:rsidRPr="00175A90">
              <w:rPr>
                <w:sz w:val="26"/>
                <w:szCs w:val="26"/>
              </w:rPr>
              <w:t>1</w:t>
            </w:r>
            <w:r w:rsidR="00BB42C4">
              <w:rPr>
                <w:sz w:val="26"/>
                <w:szCs w:val="26"/>
                <w:lang w:val="ru-RU"/>
              </w:rPr>
              <w:t>4</w:t>
            </w:r>
            <w:r w:rsidRPr="00175A90">
              <w:rPr>
                <w:sz w:val="26"/>
                <w:szCs w:val="26"/>
              </w:rPr>
              <w:t>. Условия оплаты</w:t>
            </w:r>
          </w:p>
        </w:tc>
        <w:tc>
          <w:tcPr>
            <w:tcW w:w="6520" w:type="dxa"/>
            <w:tcBorders>
              <w:top w:val="single" w:sz="4" w:space="0" w:color="000000"/>
              <w:left w:val="single" w:sz="4" w:space="0" w:color="000000"/>
              <w:bottom w:val="single" w:sz="4" w:space="0" w:color="000000"/>
              <w:right w:val="single" w:sz="4" w:space="0" w:color="000000"/>
            </w:tcBorders>
          </w:tcPr>
          <w:p w:rsidR="00D40EF7" w:rsidRPr="00175A90" w:rsidRDefault="00D40EF7" w:rsidP="007E0A59">
            <w:pPr>
              <w:jc w:val="both"/>
              <w:rPr>
                <w:sz w:val="26"/>
                <w:szCs w:val="26"/>
              </w:rPr>
            </w:pPr>
            <w:r w:rsidRPr="00175A90">
              <w:rPr>
                <w:sz w:val="26"/>
                <w:szCs w:val="26"/>
              </w:rPr>
              <w:t>После выполнения работ, в соответствии с заключённым договором.</w:t>
            </w:r>
          </w:p>
          <w:p w:rsidR="00D40EF7" w:rsidRPr="00175A90" w:rsidRDefault="00D40EF7" w:rsidP="007E0A59">
            <w:pPr>
              <w:jc w:val="both"/>
              <w:rPr>
                <w:sz w:val="26"/>
                <w:szCs w:val="26"/>
              </w:rPr>
            </w:pPr>
          </w:p>
        </w:tc>
      </w:tr>
    </w:tbl>
    <w:p w:rsidR="00266030" w:rsidRDefault="0026603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467A00" w:rsidRDefault="00467A00" w:rsidP="00266030">
      <w:pPr>
        <w:ind w:firstLine="708"/>
        <w:contextualSpacing/>
        <w:rPr>
          <w:rFonts w:ascii="Sylfaen" w:hAnsi="Sylfaen"/>
        </w:rPr>
      </w:pPr>
    </w:p>
    <w:p w:rsidR="00201606" w:rsidRPr="003455D8" w:rsidRDefault="00201606" w:rsidP="00201606">
      <w:pPr>
        <w:keepNext/>
        <w:suppressAutoHyphens/>
        <w:ind w:left="615"/>
        <w:jc w:val="right"/>
        <w:outlineLvl w:val="1"/>
        <w:rPr>
          <w:b/>
        </w:rPr>
      </w:pPr>
      <w:bookmarkStart w:id="61" w:name="_Toc241233894"/>
      <w:r w:rsidRPr="003455D8">
        <w:rPr>
          <w:b/>
        </w:rPr>
        <w:lastRenderedPageBreak/>
        <w:t>Приложение №1.1</w:t>
      </w:r>
      <w:bookmarkEnd w:id="61"/>
      <w:r w:rsidRPr="003455D8">
        <w:rPr>
          <w:b/>
        </w:rPr>
        <w:t xml:space="preserve">                                                                                                                                        </w:t>
      </w:r>
    </w:p>
    <w:p w:rsidR="00201606" w:rsidRPr="003455D8" w:rsidRDefault="00201606" w:rsidP="00201606">
      <w:pPr>
        <w:ind w:firstLine="720"/>
        <w:jc w:val="right"/>
        <w:rPr>
          <w:b/>
          <w:bCs/>
          <w:iCs/>
          <w:lang w:eastAsia="x-none"/>
        </w:rPr>
      </w:pPr>
      <w:r w:rsidRPr="003455D8">
        <w:rPr>
          <w:b/>
          <w:bCs/>
          <w:iCs/>
          <w:lang w:eastAsia="x-none"/>
        </w:rPr>
        <w:t xml:space="preserve">к документации запроса предложений </w:t>
      </w:r>
    </w:p>
    <w:p w:rsidR="00201606" w:rsidRPr="003455D8" w:rsidRDefault="004569A0" w:rsidP="004569A0">
      <w:pPr>
        <w:jc w:val="right"/>
        <w:rPr>
          <w:b/>
          <w:sz w:val="28"/>
          <w:szCs w:val="28"/>
        </w:rPr>
      </w:pPr>
      <w:r w:rsidRPr="004569A0">
        <w:rPr>
          <w:b/>
          <w:bCs/>
          <w:iCs/>
          <w:lang w:eastAsia="x-none"/>
        </w:rPr>
        <w:t>по коду №ЮКЖД-ЗП 026/015</w:t>
      </w:r>
    </w:p>
    <w:p w:rsidR="00201606" w:rsidRPr="003455D8" w:rsidRDefault="00201606" w:rsidP="00201606">
      <w:pPr>
        <w:jc w:val="center"/>
        <w:rPr>
          <w:b/>
          <w:sz w:val="28"/>
          <w:szCs w:val="28"/>
        </w:rPr>
      </w:pPr>
    </w:p>
    <w:p w:rsidR="00467A00" w:rsidRPr="00C11985" w:rsidRDefault="00467A00" w:rsidP="00467A00">
      <w:pPr>
        <w:jc w:val="center"/>
        <w:rPr>
          <w:b/>
          <w:sz w:val="28"/>
          <w:szCs w:val="28"/>
          <w:lang w:val="hy-AM"/>
        </w:rPr>
      </w:pPr>
      <w:r w:rsidRPr="00C11985">
        <w:rPr>
          <w:b/>
          <w:sz w:val="28"/>
          <w:szCs w:val="28"/>
        </w:rPr>
        <w:t xml:space="preserve">Дефектный </w:t>
      </w:r>
      <w:r w:rsidRPr="00C11985">
        <w:rPr>
          <w:b/>
          <w:sz w:val="28"/>
          <w:szCs w:val="28"/>
          <w:lang w:val="hy-AM"/>
        </w:rPr>
        <w:t>акт</w:t>
      </w:r>
    </w:p>
    <w:p w:rsidR="00467A00" w:rsidRPr="00C11985" w:rsidRDefault="00467A00" w:rsidP="00467A00">
      <w:pPr>
        <w:ind w:firstLine="709"/>
        <w:jc w:val="center"/>
        <w:rPr>
          <w:sz w:val="28"/>
          <w:szCs w:val="28"/>
        </w:rPr>
      </w:pPr>
      <w:r w:rsidRPr="00C11985">
        <w:rPr>
          <w:sz w:val="28"/>
          <w:szCs w:val="28"/>
        </w:rPr>
        <w:t xml:space="preserve">трансформатора </w:t>
      </w:r>
      <w:r w:rsidRPr="00175A90">
        <w:rPr>
          <w:sz w:val="26"/>
          <w:szCs w:val="26"/>
        </w:rPr>
        <w:t>ТДН-10000/110</w:t>
      </w:r>
      <w:r>
        <w:rPr>
          <w:sz w:val="26"/>
          <w:szCs w:val="26"/>
        </w:rPr>
        <w:t xml:space="preserve"> 70У1К </w:t>
      </w:r>
      <w:r w:rsidRPr="000171C1">
        <w:rPr>
          <w:sz w:val="28"/>
          <w:szCs w:val="28"/>
        </w:rPr>
        <w:t xml:space="preserve">на месте </w:t>
      </w:r>
    </w:p>
    <w:p w:rsidR="00467A00" w:rsidRPr="00C11985" w:rsidRDefault="00467A00" w:rsidP="00467A00">
      <w:pPr>
        <w:spacing w:line="280" w:lineRule="exact"/>
        <w:ind w:firstLine="709"/>
        <w:jc w:val="center"/>
        <w:rPr>
          <w:sz w:val="28"/>
          <w:szCs w:val="28"/>
        </w:rPr>
      </w:pPr>
    </w:p>
    <w:p w:rsidR="00467A00" w:rsidRPr="00C11985" w:rsidRDefault="00467A00" w:rsidP="00467A00">
      <w:pPr>
        <w:jc w:val="both"/>
        <w:rPr>
          <w:b/>
        </w:rPr>
      </w:pPr>
      <w:r w:rsidRPr="00C11985">
        <w:rPr>
          <w:b/>
        </w:rPr>
        <w:t xml:space="preserve">Место нахождения основного </w:t>
      </w:r>
      <w:r w:rsidRPr="00C11985">
        <w:rPr>
          <w:b/>
        </w:rPr>
        <w:tab/>
      </w:r>
      <w:r w:rsidRPr="00C11985">
        <w:rPr>
          <w:b/>
        </w:rPr>
        <w:tab/>
      </w:r>
      <w:r>
        <w:rPr>
          <w:b/>
        </w:rPr>
        <w:t xml:space="preserve">                      </w:t>
      </w:r>
      <w:r>
        <w:rPr>
          <w:b/>
        </w:rPr>
        <w:tab/>
      </w:r>
      <w:r>
        <w:rPr>
          <w:b/>
        </w:rPr>
        <w:tab/>
        <w:t xml:space="preserve">          </w:t>
      </w:r>
      <w:r w:rsidRPr="00C11985">
        <w:rPr>
          <w:b/>
        </w:rPr>
        <w:t xml:space="preserve">РА, </w:t>
      </w:r>
      <w:proofErr w:type="spellStart"/>
      <w:r>
        <w:rPr>
          <w:b/>
        </w:rPr>
        <w:t>Котайская</w:t>
      </w:r>
      <w:proofErr w:type="spellEnd"/>
      <w:r w:rsidRPr="00C11985">
        <w:rPr>
          <w:b/>
        </w:rPr>
        <w:t xml:space="preserve"> область, </w:t>
      </w:r>
    </w:p>
    <w:p w:rsidR="00467A00" w:rsidRPr="00E31CB6" w:rsidRDefault="00467A00" w:rsidP="00467A00">
      <w:pPr>
        <w:ind w:left="3540" w:hanging="3540"/>
        <w:rPr>
          <w:b/>
        </w:rPr>
      </w:pPr>
      <w:r w:rsidRPr="00C11985">
        <w:rPr>
          <w:b/>
        </w:rPr>
        <w:t>средства (оборудования)</w:t>
      </w:r>
      <w:r w:rsidRPr="00C11985">
        <w:rPr>
          <w:b/>
        </w:rPr>
        <w:tab/>
      </w:r>
      <w:r w:rsidRPr="00C11985">
        <w:rPr>
          <w:b/>
        </w:rPr>
        <w:tab/>
        <w:t xml:space="preserve">   </w:t>
      </w:r>
      <w:r w:rsidRPr="00C11985">
        <w:rPr>
          <w:b/>
        </w:rPr>
        <w:tab/>
      </w:r>
      <w:r w:rsidRPr="00C11985">
        <w:rPr>
          <w:b/>
        </w:rPr>
        <w:tab/>
      </w:r>
      <w:r w:rsidRPr="00C11985">
        <w:rPr>
          <w:b/>
        </w:rPr>
        <w:tab/>
      </w:r>
      <w:r>
        <w:rPr>
          <w:b/>
        </w:rPr>
        <w:t xml:space="preserve">      село </w:t>
      </w:r>
      <w:proofErr w:type="spellStart"/>
      <w:r>
        <w:rPr>
          <w:b/>
        </w:rPr>
        <w:t>Прошян</w:t>
      </w:r>
      <w:proofErr w:type="spellEnd"/>
      <w:r>
        <w:rPr>
          <w:b/>
        </w:rPr>
        <w:t xml:space="preserve">, </w:t>
      </w:r>
      <w:r w:rsidRPr="00C11985">
        <w:rPr>
          <w:b/>
        </w:rPr>
        <w:t xml:space="preserve">ТП </w:t>
      </w:r>
      <w:proofErr w:type="spellStart"/>
      <w:r>
        <w:rPr>
          <w:b/>
        </w:rPr>
        <w:t>Прошян</w:t>
      </w:r>
      <w:proofErr w:type="spellEnd"/>
      <w:r w:rsidRPr="00E31CB6">
        <w:rPr>
          <w:b/>
        </w:rPr>
        <w:t xml:space="preserve"> </w:t>
      </w:r>
      <w:r w:rsidRPr="00C11985">
        <w:rPr>
          <w:b/>
        </w:rPr>
        <w:t xml:space="preserve">                                           </w:t>
      </w:r>
    </w:p>
    <w:p w:rsidR="00467A00" w:rsidRPr="00E31CB6" w:rsidRDefault="00467A00" w:rsidP="00467A00">
      <w:pPr>
        <w:shd w:val="clear" w:color="auto" w:fill="FFFFFF"/>
        <w:spacing w:line="360" w:lineRule="atLeast"/>
        <w:rPr>
          <w:b/>
        </w:rPr>
      </w:pPr>
    </w:p>
    <w:p w:rsidR="00467A00" w:rsidRPr="00C11985" w:rsidRDefault="00467A00" w:rsidP="00467A00">
      <w:pPr>
        <w:shd w:val="clear" w:color="auto" w:fill="FFFFFF"/>
        <w:spacing w:line="360" w:lineRule="auto"/>
        <w:rPr>
          <w:color w:val="0A0A0A"/>
          <w:sz w:val="26"/>
          <w:szCs w:val="26"/>
        </w:rPr>
      </w:pPr>
      <w:r w:rsidRPr="00C11985">
        <w:rPr>
          <w:b/>
          <w:bCs/>
          <w:color w:val="0A0A0A"/>
          <w:sz w:val="26"/>
          <w:szCs w:val="26"/>
        </w:rPr>
        <w:t>1. Общие сведения</w:t>
      </w:r>
    </w:p>
    <w:p w:rsidR="00467A00" w:rsidRPr="00CB3CCF" w:rsidRDefault="00467A00" w:rsidP="00467A00">
      <w:pPr>
        <w:numPr>
          <w:ilvl w:val="0"/>
          <w:numId w:val="33"/>
        </w:numPr>
        <w:shd w:val="clear" w:color="auto" w:fill="FFFFFF"/>
        <w:spacing w:after="180"/>
        <w:ind w:left="0"/>
        <w:rPr>
          <w:sz w:val="26"/>
          <w:szCs w:val="26"/>
        </w:rPr>
      </w:pPr>
      <w:r w:rsidRPr="00CB3CCF">
        <w:rPr>
          <w:sz w:val="26"/>
          <w:szCs w:val="26"/>
        </w:rPr>
        <w:t>Тип трансформатора ТДН-10000/110 70У1К.</w:t>
      </w:r>
    </w:p>
    <w:p w:rsidR="00467A00" w:rsidRPr="00CB3CCF" w:rsidRDefault="00467A00" w:rsidP="00467A00">
      <w:pPr>
        <w:numPr>
          <w:ilvl w:val="0"/>
          <w:numId w:val="33"/>
        </w:numPr>
        <w:shd w:val="clear" w:color="auto" w:fill="FFFFFF"/>
        <w:spacing w:after="180"/>
        <w:ind w:left="0"/>
        <w:rPr>
          <w:sz w:val="26"/>
          <w:szCs w:val="26"/>
        </w:rPr>
      </w:pPr>
      <w:r w:rsidRPr="00CB3CCF">
        <w:rPr>
          <w:sz w:val="26"/>
          <w:szCs w:val="26"/>
        </w:rPr>
        <w:t xml:space="preserve">Заводской номер, год выпуска: №110866, 1980 (ГОСТ 12965-74)  </w:t>
      </w:r>
    </w:p>
    <w:p w:rsidR="00467A00" w:rsidRPr="00A418EC" w:rsidRDefault="00467A00" w:rsidP="00467A00">
      <w:pPr>
        <w:numPr>
          <w:ilvl w:val="0"/>
          <w:numId w:val="33"/>
        </w:numPr>
        <w:shd w:val="clear" w:color="auto" w:fill="FFFFFF"/>
        <w:spacing w:after="180"/>
        <w:ind w:left="0"/>
        <w:rPr>
          <w:sz w:val="26"/>
          <w:szCs w:val="26"/>
        </w:rPr>
      </w:pPr>
      <w:r w:rsidRPr="00A418EC">
        <w:rPr>
          <w:sz w:val="26"/>
          <w:szCs w:val="26"/>
        </w:rPr>
        <w:t xml:space="preserve">Дата </w:t>
      </w:r>
      <w:proofErr w:type="spellStart"/>
      <w:r w:rsidRPr="00A418EC">
        <w:rPr>
          <w:sz w:val="26"/>
          <w:szCs w:val="26"/>
        </w:rPr>
        <w:t>дефектировки</w:t>
      </w:r>
      <w:proofErr w:type="spellEnd"/>
      <w:r w:rsidRPr="00A418EC">
        <w:rPr>
          <w:sz w:val="26"/>
          <w:szCs w:val="26"/>
        </w:rPr>
        <w:t xml:space="preserve">: </w:t>
      </w:r>
      <w:r w:rsidRPr="00A418EC">
        <w:rPr>
          <w:sz w:val="26"/>
          <w:szCs w:val="26"/>
          <w:lang w:val="en-US"/>
        </w:rPr>
        <w:t>1</w:t>
      </w:r>
      <w:r w:rsidRPr="00A418EC">
        <w:rPr>
          <w:sz w:val="26"/>
          <w:szCs w:val="26"/>
        </w:rPr>
        <w:t>6.08.2026г.</w:t>
      </w:r>
    </w:p>
    <w:p w:rsidR="00467A00" w:rsidRPr="00A418EC" w:rsidRDefault="00467A00" w:rsidP="00467A00">
      <w:pPr>
        <w:numPr>
          <w:ilvl w:val="0"/>
          <w:numId w:val="33"/>
        </w:numPr>
        <w:shd w:val="clear" w:color="auto" w:fill="FFFFFF"/>
        <w:spacing w:after="180"/>
        <w:ind w:left="0"/>
        <w:rPr>
          <w:sz w:val="26"/>
          <w:szCs w:val="26"/>
        </w:rPr>
      </w:pPr>
      <w:r w:rsidRPr="00A418EC">
        <w:rPr>
          <w:sz w:val="26"/>
          <w:szCs w:val="26"/>
        </w:rPr>
        <w:t xml:space="preserve">Причина </w:t>
      </w:r>
      <w:proofErr w:type="spellStart"/>
      <w:r w:rsidRPr="00A418EC">
        <w:rPr>
          <w:sz w:val="26"/>
          <w:szCs w:val="26"/>
        </w:rPr>
        <w:t>дефектации</w:t>
      </w:r>
      <w:proofErr w:type="spellEnd"/>
      <w:r w:rsidRPr="00A418EC">
        <w:rPr>
          <w:sz w:val="26"/>
          <w:szCs w:val="26"/>
        </w:rPr>
        <w:t xml:space="preserve"> (ремонт) </w:t>
      </w:r>
    </w:p>
    <w:p w:rsidR="00467A00" w:rsidRPr="00A418EC" w:rsidRDefault="00467A00" w:rsidP="00467A00">
      <w:pPr>
        <w:shd w:val="clear" w:color="auto" w:fill="FFFFFF"/>
        <w:spacing w:line="360" w:lineRule="auto"/>
        <w:rPr>
          <w:b/>
          <w:bCs/>
          <w:sz w:val="26"/>
          <w:szCs w:val="26"/>
          <w:lang w:val="en-US"/>
        </w:rPr>
      </w:pPr>
      <w:r w:rsidRPr="00A418EC">
        <w:rPr>
          <w:b/>
          <w:bCs/>
          <w:sz w:val="26"/>
          <w:szCs w:val="26"/>
        </w:rPr>
        <w:t>2. Результаты внешнего осмотра</w:t>
      </w:r>
    </w:p>
    <w:p w:rsidR="00467A00" w:rsidRPr="00A418EC" w:rsidRDefault="00467A00" w:rsidP="00467A00">
      <w:pPr>
        <w:shd w:val="clear" w:color="auto" w:fill="FFFFFF"/>
        <w:spacing w:line="360" w:lineRule="auto"/>
        <w:rPr>
          <w:bCs/>
          <w:sz w:val="26"/>
          <w:szCs w:val="26"/>
        </w:rPr>
      </w:pPr>
      <w:r w:rsidRPr="00A418EC">
        <w:rPr>
          <w:bCs/>
          <w:sz w:val="26"/>
          <w:szCs w:val="26"/>
        </w:rPr>
        <w:t xml:space="preserve">2.1. </w:t>
      </w:r>
      <w:r w:rsidRPr="00A418EC">
        <w:rPr>
          <w:b/>
          <w:bCs/>
          <w:sz w:val="26"/>
          <w:szCs w:val="26"/>
        </w:rPr>
        <w:t>Газовое реле</w:t>
      </w:r>
      <w:r w:rsidRPr="00A418EC">
        <w:rPr>
          <w:bCs/>
          <w:sz w:val="26"/>
          <w:szCs w:val="26"/>
        </w:rPr>
        <w:t xml:space="preserve"> – </w:t>
      </w:r>
      <w:r>
        <w:rPr>
          <w:bCs/>
          <w:sz w:val="26"/>
          <w:szCs w:val="26"/>
        </w:rPr>
        <w:t>испытание</w:t>
      </w:r>
      <w:r w:rsidRPr="00A418EC">
        <w:rPr>
          <w:bCs/>
          <w:sz w:val="26"/>
          <w:szCs w:val="26"/>
        </w:rPr>
        <w:t>.</w:t>
      </w:r>
    </w:p>
    <w:p w:rsidR="00467A00" w:rsidRPr="00A418EC" w:rsidRDefault="00467A00" w:rsidP="00467A00">
      <w:pPr>
        <w:shd w:val="clear" w:color="auto" w:fill="FFFFFF"/>
        <w:spacing w:line="360" w:lineRule="auto"/>
        <w:rPr>
          <w:bCs/>
          <w:sz w:val="26"/>
          <w:szCs w:val="26"/>
        </w:rPr>
      </w:pPr>
      <w:r w:rsidRPr="00A418EC">
        <w:rPr>
          <w:bCs/>
          <w:sz w:val="26"/>
          <w:szCs w:val="26"/>
        </w:rPr>
        <w:t xml:space="preserve">2.2. </w:t>
      </w:r>
      <w:r w:rsidRPr="00A418EC">
        <w:rPr>
          <w:b/>
          <w:bCs/>
          <w:sz w:val="26"/>
          <w:szCs w:val="26"/>
        </w:rPr>
        <w:t>Ввода ВН 110кВ</w:t>
      </w:r>
      <w:r w:rsidRPr="00A418EC">
        <w:rPr>
          <w:bCs/>
          <w:sz w:val="26"/>
          <w:szCs w:val="26"/>
        </w:rPr>
        <w:t xml:space="preserve"> </w:t>
      </w:r>
      <w:r w:rsidRPr="00A418EC">
        <w:rPr>
          <w:b/>
          <w:bCs/>
          <w:sz w:val="26"/>
          <w:szCs w:val="26"/>
        </w:rPr>
        <w:t>3шт</w:t>
      </w:r>
      <w:r w:rsidRPr="00A418EC">
        <w:rPr>
          <w:bCs/>
          <w:sz w:val="26"/>
          <w:szCs w:val="26"/>
        </w:rPr>
        <w:t xml:space="preserve"> – не герметичны. </w:t>
      </w:r>
    </w:p>
    <w:p w:rsidR="00467A00" w:rsidRDefault="00467A00" w:rsidP="00467A00">
      <w:pPr>
        <w:shd w:val="clear" w:color="auto" w:fill="FFFFFF"/>
        <w:spacing w:line="360" w:lineRule="auto"/>
        <w:rPr>
          <w:bCs/>
          <w:sz w:val="26"/>
          <w:szCs w:val="26"/>
        </w:rPr>
      </w:pPr>
      <w:r w:rsidRPr="00A418EC">
        <w:rPr>
          <w:bCs/>
          <w:sz w:val="26"/>
          <w:szCs w:val="26"/>
        </w:rPr>
        <w:t>2.3.</w:t>
      </w:r>
      <w:r w:rsidRPr="00A418EC">
        <w:rPr>
          <w:b/>
          <w:bCs/>
          <w:sz w:val="26"/>
          <w:szCs w:val="26"/>
        </w:rPr>
        <w:t xml:space="preserve"> Ввода ВН 10кВ</w:t>
      </w:r>
      <w:r w:rsidRPr="00A418EC">
        <w:rPr>
          <w:bCs/>
          <w:sz w:val="26"/>
          <w:szCs w:val="26"/>
        </w:rPr>
        <w:t xml:space="preserve"> </w:t>
      </w:r>
      <w:r w:rsidRPr="00A418EC">
        <w:rPr>
          <w:b/>
          <w:bCs/>
          <w:sz w:val="26"/>
          <w:szCs w:val="26"/>
        </w:rPr>
        <w:t>3шт</w:t>
      </w:r>
      <w:r w:rsidRPr="00A418EC">
        <w:rPr>
          <w:bCs/>
          <w:sz w:val="26"/>
          <w:szCs w:val="26"/>
        </w:rPr>
        <w:t xml:space="preserve"> – имеются расколы.</w:t>
      </w:r>
    </w:p>
    <w:p w:rsidR="00467A00" w:rsidRDefault="00467A00" w:rsidP="00467A00">
      <w:pPr>
        <w:shd w:val="clear" w:color="auto" w:fill="FFFFFF"/>
        <w:spacing w:line="360" w:lineRule="auto"/>
        <w:rPr>
          <w:bCs/>
          <w:sz w:val="26"/>
          <w:szCs w:val="26"/>
        </w:rPr>
      </w:pPr>
      <w:r w:rsidRPr="00A418EC">
        <w:rPr>
          <w:bCs/>
          <w:sz w:val="26"/>
          <w:szCs w:val="26"/>
        </w:rPr>
        <w:t>2.</w:t>
      </w:r>
      <w:r>
        <w:rPr>
          <w:bCs/>
          <w:sz w:val="26"/>
          <w:szCs w:val="26"/>
        </w:rPr>
        <w:t>4</w:t>
      </w:r>
      <w:r w:rsidRPr="00A418EC">
        <w:rPr>
          <w:bCs/>
          <w:sz w:val="26"/>
          <w:szCs w:val="26"/>
        </w:rPr>
        <w:t>.</w:t>
      </w:r>
      <w:r w:rsidRPr="00A418EC">
        <w:rPr>
          <w:b/>
          <w:bCs/>
          <w:sz w:val="26"/>
          <w:szCs w:val="26"/>
        </w:rPr>
        <w:t xml:space="preserve"> </w:t>
      </w:r>
      <w:r w:rsidRPr="002F2217">
        <w:rPr>
          <w:b/>
          <w:sz w:val="26"/>
          <w:szCs w:val="26"/>
        </w:rPr>
        <w:t>РПН</w:t>
      </w:r>
      <w:r w:rsidRPr="00A418EC">
        <w:rPr>
          <w:bCs/>
          <w:sz w:val="26"/>
          <w:szCs w:val="26"/>
        </w:rPr>
        <w:t xml:space="preserve"> – имеются </w:t>
      </w:r>
      <w:r>
        <w:rPr>
          <w:bCs/>
          <w:sz w:val="26"/>
          <w:szCs w:val="26"/>
        </w:rPr>
        <w:t>механические повреждения</w:t>
      </w:r>
      <w:r w:rsidRPr="00A418EC">
        <w:rPr>
          <w:bCs/>
          <w:sz w:val="26"/>
          <w:szCs w:val="26"/>
        </w:rPr>
        <w:t>.</w:t>
      </w:r>
    </w:p>
    <w:p w:rsidR="00467A00" w:rsidRPr="00467A00" w:rsidRDefault="00467A00" w:rsidP="00467A00">
      <w:pPr>
        <w:shd w:val="clear" w:color="auto" w:fill="FFFFFF"/>
        <w:spacing w:line="360" w:lineRule="auto"/>
        <w:rPr>
          <w:bCs/>
          <w:sz w:val="26"/>
          <w:szCs w:val="26"/>
        </w:rPr>
      </w:pPr>
      <w:r w:rsidRPr="00A418EC">
        <w:rPr>
          <w:bCs/>
          <w:sz w:val="26"/>
          <w:szCs w:val="26"/>
        </w:rPr>
        <w:t>2.</w:t>
      </w:r>
      <w:r>
        <w:rPr>
          <w:bCs/>
          <w:sz w:val="26"/>
          <w:szCs w:val="26"/>
        </w:rPr>
        <w:t>5</w:t>
      </w:r>
      <w:r w:rsidRPr="00A418EC">
        <w:rPr>
          <w:bCs/>
          <w:sz w:val="26"/>
          <w:szCs w:val="26"/>
        </w:rPr>
        <w:t xml:space="preserve">. </w:t>
      </w:r>
      <w:r w:rsidRPr="00A418EC">
        <w:rPr>
          <w:b/>
          <w:bCs/>
          <w:sz w:val="26"/>
          <w:szCs w:val="26"/>
        </w:rPr>
        <w:t>Основной бак</w:t>
      </w:r>
      <w:r w:rsidRPr="00A418EC">
        <w:rPr>
          <w:bCs/>
          <w:sz w:val="26"/>
          <w:szCs w:val="26"/>
        </w:rPr>
        <w:t xml:space="preserve"> –защитная окраска частично разрушена.</w:t>
      </w:r>
    </w:p>
    <w:p w:rsidR="00467A00" w:rsidRPr="00A418EC" w:rsidRDefault="00467A00" w:rsidP="00467A00">
      <w:pPr>
        <w:shd w:val="clear" w:color="auto" w:fill="FFFFFF"/>
        <w:spacing w:line="360" w:lineRule="auto"/>
        <w:rPr>
          <w:bCs/>
          <w:sz w:val="26"/>
          <w:szCs w:val="26"/>
        </w:rPr>
      </w:pPr>
      <w:r w:rsidRPr="00A418EC">
        <w:rPr>
          <w:bCs/>
          <w:sz w:val="26"/>
          <w:szCs w:val="26"/>
        </w:rPr>
        <w:t>2.</w:t>
      </w:r>
      <w:r>
        <w:rPr>
          <w:bCs/>
          <w:sz w:val="26"/>
          <w:szCs w:val="26"/>
        </w:rPr>
        <w:t>6</w:t>
      </w:r>
      <w:r w:rsidRPr="00A418EC">
        <w:rPr>
          <w:bCs/>
          <w:sz w:val="26"/>
          <w:szCs w:val="26"/>
        </w:rPr>
        <w:t xml:space="preserve">. </w:t>
      </w:r>
      <w:r w:rsidRPr="00A418EC">
        <w:rPr>
          <w:b/>
          <w:bCs/>
          <w:sz w:val="26"/>
          <w:szCs w:val="26"/>
        </w:rPr>
        <w:t>Радиаторы охлаждения</w:t>
      </w:r>
      <w:r w:rsidRPr="00A418EC">
        <w:rPr>
          <w:bCs/>
          <w:sz w:val="26"/>
          <w:szCs w:val="26"/>
        </w:rPr>
        <w:t xml:space="preserve"> – защитная окраска разрушены. </w:t>
      </w:r>
    </w:p>
    <w:p w:rsidR="00467A00" w:rsidRPr="00A418EC" w:rsidRDefault="00467A00" w:rsidP="00467A00">
      <w:pPr>
        <w:shd w:val="clear" w:color="auto" w:fill="FFFFFF"/>
        <w:spacing w:line="360" w:lineRule="auto"/>
        <w:rPr>
          <w:bCs/>
          <w:sz w:val="26"/>
          <w:szCs w:val="26"/>
        </w:rPr>
      </w:pPr>
      <w:r w:rsidRPr="00A418EC">
        <w:rPr>
          <w:bCs/>
          <w:sz w:val="26"/>
          <w:szCs w:val="26"/>
        </w:rPr>
        <w:t xml:space="preserve">2.7. </w:t>
      </w:r>
      <w:r w:rsidRPr="00A418EC">
        <w:rPr>
          <w:b/>
          <w:bCs/>
          <w:sz w:val="26"/>
          <w:szCs w:val="26"/>
        </w:rPr>
        <w:t>Уровень масла</w:t>
      </w:r>
      <w:r w:rsidRPr="00A418EC">
        <w:rPr>
          <w:bCs/>
          <w:sz w:val="26"/>
          <w:szCs w:val="26"/>
        </w:rPr>
        <w:t xml:space="preserve"> – </w:t>
      </w:r>
      <w:r w:rsidRPr="00467A00">
        <w:rPr>
          <w:bCs/>
          <w:sz w:val="26"/>
          <w:szCs w:val="26"/>
        </w:rPr>
        <w:t>12</w:t>
      </w:r>
      <w:r w:rsidRPr="00A418EC">
        <w:rPr>
          <w:bCs/>
          <w:sz w:val="26"/>
          <w:szCs w:val="26"/>
        </w:rPr>
        <w:t> </w:t>
      </w:r>
      <w:r w:rsidRPr="00467A00">
        <w:rPr>
          <w:bCs/>
          <w:sz w:val="26"/>
          <w:szCs w:val="26"/>
        </w:rPr>
        <w:t>1</w:t>
      </w:r>
      <w:r w:rsidRPr="00A418EC">
        <w:rPr>
          <w:bCs/>
          <w:sz w:val="26"/>
          <w:szCs w:val="26"/>
        </w:rPr>
        <w:t>00кг, при норме 15 100кг</w:t>
      </w:r>
    </w:p>
    <w:p w:rsidR="00467A00" w:rsidRPr="00A418EC" w:rsidRDefault="00467A00" w:rsidP="00467A00">
      <w:pPr>
        <w:shd w:val="clear" w:color="auto" w:fill="FFFFFF"/>
        <w:spacing w:line="360" w:lineRule="auto"/>
        <w:rPr>
          <w:bCs/>
          <w:sz w:val="26"/>
          <w:szCs w:val="26"/>
        </w:rPr>
      </w:pPr>
      <w:r w:rsidRPr="00A418EC">
        <w:rPr>
          <w:bCs/>
          <w:sz w:val="26"/>
          <w:szCs w:val="26"/>
        </w:rPr>
        <w:t xml:space="preserve">2.8. </w:t>
      </w:r>
      <w:r w:rsidRPr="00A418EC">
        <w:rPr>
          <w:b/>
          <w:bCs/>
          <w:sz w:val="26"/>
          <w:szCs w:val="26"/>
        </w:rPr>
        <w:t>Двигатели обдува</w:t>
      </w:r>
      <w:r w:rsidRPr="00A418EC">
        <w:rPr>
          <w:bCs/>
          <w:sz w:val="26"/>
          <w:szCs w:val="26"/>
        </w:rPr>
        <w:t xml:space="preserve"> – не функционируют</w:t>
      </w:r>
    </w:p>
    <w:p w:rsidR="00467A00" w:rsidRPr="00A418EC" w:rsidRDefault="00467A00" w:rsidP="00467A00">
      <w:pPr>
        <w:shd w:val="clear" w:color="auto" w:fill="FFFFFF"/>
        <w:spacing w:line="360" w:lineRule="auto"/>
        <w:rPr>
          <w:bCs/>
          <w:sz w:val="26"/>
          <w:szCs w:val="26"/>
        </w:rPr>
      </w:pPr>
      <w:r w:rsidRPr="00A418EC">
        <w:rPr>
          <w:bCs/>
          <w:sz w:val="26"/>
          <w:szCs w:val="26"/>
        </w:rPr>
        <w:t>2.</w:t>
      </w:r>
      <w:r>
        <w:rPr>
          <w:bCs/>
          <w:sz w:val="26"/>
          <w:szCs w:val="26"/>
        </w:rPr>
        <w:t>9</w:t>
      </w:r>
      <w:r w:rsidRPr="00A418EC">
        <w:rPr>
          <w:bCs/>
          <w:sz w:val="26"/>
          <w:szCs w:val="26"/>
        </w:rPr>
        <w:t xml:space="preserve">. </w:t>
      </w:r>
      <w:r w:rsidRPr="00A418EC">
        <w:rPr>
          <w:b/>
          <w:bCs/>
          <w:sz w:val="26"/>
          <w:szCs w:val="26"/>
        </w:rPr>
        <w:t xml:space="preserve">Электрическая прочность масла – </w:t>
      </w:r>
      <w:r w:rsidRPr="00A418EC">
        <w:rPr>
          <w:bCs/>
          <w:sz w:val="26"/>
          <w:szCs w:val="26"/>
        </w:rPr>
        <w:t>менее 28кВ, при норме 40кВ</w:t>
      </w:r>
    </w:p>
    <w:p w:rsidR="00467A00" w:rsidRPr="00A418EC" w:rsidRDefault="00467A00" w:rsidP="00467A00">
      <w:pPr>
        <w:shd w:val="clear" w:color="auto" w:fill="FFFFFF"/>
        <w:spacing w:line="360" w:lineRule="auto"/>
        <w:rPr>
          <w:bCs/>
          <w:sz w:val="26"/>
          <w:szCs w:val="26"/>
        </w:rPr>
      </w:pPr>
      <w:r w:rsidRPr="00A418EC">
        <w:rPr>
          <w:bCs/>
          <w:sz w:val="26"/>
          <w:szCs w:val="26"/>
        </w:rPr>
        <w:t>2.1</w:t>
      </w:r>
      <w:r>
        <w:rPr>
          <w:bCs/>
          <w:sz w:val="26"/>
          <w:szCs w:val="26"/>
        </w:rPr>
        <w:t>0</w:t>
      </w:r>
      <w:r w:rsidRPr="00A418EC">
        <w:rPr>
          <w:bCs/>
          <w:sz w:val="26"/>
          <w:szCs w:val="26"/>
        </w:rPr>
        <w:t xml:space="preserve">. </w:t>
      </w:r>
      <w:r w:rsidRPr="00A418EC">
        <w:rPr>
          <w:b/>
          <w:bCs/>
          <w:sz w:val="26"/>
          <w:szCs w:val="26"/>
        </w:rPr>
        <w:t>Кабели защиты и управления</w:t>
      </w:r>
      <w:r w:rsidRPr="00A418EC">
        <w:rPr>
          <w:bCs/>
          <w:sz w:val="26"/>
          <w:szCs w:val="26"/>
        </w:rPr>
        <w:t xml:space="preserve"> – имеют повреждения.</w:t>
      </w:r>
    </w:p>
    <w:p w:rsidR="00201606" w:rsidRPr="003455D8" w:rsidRDefault="00201606" w:rsidP="00201606">
      <w:pPr>
        <w:rPr>
          <w:b/>
          <w:color w:val="000000" w:themeColor="text1"/>
        </w:rPr>
      </w:pPr>
    </w:p>
    <w:p w:rsidR="00201606" w:rsidRPr="003455D8" w:rsidRDefault="00201606">
      <w:pPr>
        <w:rPr>
          <w:sz w:val="16"/>
          <w:szCs w:val="16"/>
        </w:rPr>
      </w:pPr>
      <w:r w:rsidRPr="003455D8">
        <w:rPr>
          <w:sz w:val="16"/>
          <w:szCs w:val="16"/>
        </w:rPr>
        <w:br w:type="page"/>
      </w:r>
    </w:p>
    <w:p w:rsidR="00AC4B87" w:rsidRPr="003455D8" w:rsidRDefault="00AC4B87" w:rsidP="00AC4B87">
      <w:pPr>
        <w:rPr>
          <w:sz w:val="16"/>
          <w:szCs w:val="16"/>
        </w:rPr>
      </w:pPr>
    </w:p>
    <w:p w:rsidR="008600ED" w:rsidRPr="003455D8" w:rsidRDefault="008600ED" w:rsidP="008600ED">
      <w:pPr>
        <w:keepNext/>
        <w:suppressAutoHyphens/>
        <w:ind w:left="615"/>
        <w:jc w:val="right"/>
        <w:outlineLvl w:val="1"/>
        <w:rPr>
          <w:b/>
        </w:rPr>
      </w:pPr>
      <w:bookmarkStart w:id="62" w:name="_Toc221186266"/>
      <w:bookmarkStart w:id="63" w:name="_Toc241233895"/>
      <w:r w:rsidRPr="003455D8">
        <w:rPr>
          <w:b/>
        </w:rPr>
        <w:t>Приложение № 2</w:t>
      </w:r>
      <w:bookmarkEnd w:id="62"/>
      <w:bookmarkEnd w:id="63"/>
    </w:p>
    <w:p w:rsidR="004569A0" w:rsidRDefault="008600ED" w:rsidP="008600ED">
      <w:pPr>
        <w:jc w:val="right"/>
        <w:rPr>
          <w:b/>
        </w:rPr>
      </w:pPr>
      <w:bookmarkStart w:id="64" w:name="_Toc134699914"/>
      <w:bookmarkStart w:id="65" w:name="_Toc134700026"/>
      <w:bookmarkStart w:id="66" w:name="_Toc221186267"/>
      <w:r w:rsidRPr="003455D8">
        <w:rPr>
          <w:b/>
        </w:rPr>
        <w:t xml:space="preserve">к документации запроса предложений </w:t>
      </w:r>
    </w:p>
    <w:bookmarkEnd w:id="64"/>
    <w:bookmarkEnd w:id="65"/>
    <w:bookmarkEnd w:id="66"/>
    <w:p w:rsidR="008600ED" w:rsidRDefault="004569A0" w:rsidP="004569A0">
      <w:pPr>
        <w:jc w:val="right"/>
        <w:rPr>
          <w:b/>
          <w:color w:val="000000"/>
        </w:rPr>
      </w:pPr>
      <w:r w:rsidRPr="003455D8">
        <w:rPr>
          <w:b/>
          <w:color w:val="000000"/>
        </w:rPr>
        <w:t xml:space="preserve">по коду №ЮКЖД-ЗП </w:t>
      </w:r>
      <w:r>
        <w:rPr>
          <w:b/>
          <w:color w:val="000000"/>
        </w:rPr>
        <w:t>026/015</w:t>
      </w:r>
    </w:p>
    <w:p w:rsidR="004569A0" w:rsidRPr="003455D8" w:rsidRDefault="004569A0" w:rsidP="004569A0">
      <w:pPr>
        <w:jc w:val="right"/>
        <w:rPr>
          <w:b/>
        </w:rPr>
      </w:pPr>
    </w:p>
    <w:p w:rsidR="00AC4B87" w:rsidRPr="003455D8" w:rsidRDefault="00AC4B87" w:rsidP="008600ED">
      <w:pPr>
        <w:jc w:val="center"/>
        <w:rPr>
          <w:b/>
          <w:bCs/>
          <w:sz w:val="28"/>
          <w:szCs w:val="28"/>
        </w:rPr>
      </w:pPr>
      <w:r w:rsidRPr="003455D8">
        <w:rPr>
          <w:b/>
          <w:bCs/>
          <w:sz w:val="28"/>
          <w:szCs w:val="28"/>
        </w:rPr>
        <w:t>Техническое предложение</w:t>
      </w:r>
    </w:p>
    <w:p w:rsidR="00AC4B87" w:rsidRPr="003455D8" w:rsidRDefault="00AC4B87" w:rsidP="00AC4B87">
      <w:pPr>
        <w:rPr>
          <w:bCs/>
          <w:i/>
          <w:sz w:val="28"/>
          <w:szCs w:val="28"/>
        </w:rPr>
      </w:pPr>
      <w:r w:rsidRPr="003455D8">
        <w:rPr>
          <w:bCs/>
          <w:i/>
          <w:sz w:val="28"/>
          <w:szCs w:val="28"/>
        </w:rPr>
        <w:t xml:space="preserve">Оформляется участником </w:t>
      </w:r>
      <w:r w:rsidRPr="003455D8">
        <w:rPr>
          <w:b/>
          <w:bCs/>
          <w:i/>
          <w:sz w:val="28"/>
          <w:szCs w:val="28"/>
        </w:rPr>
        <w:t>запроса предложений</w:t>
      </w:r>
    </w:p>
    <w:p w:rsidR="00AC4B87" w:rsidRPr="003455D8" w:rsidRDefault="00AC4B87" w:rsidP="00AC4B87">
      <w:pPr>
        <w:rPr>
          <w:bCs/>
        </w:rPr>
      </w:pPr>
      <w:r w:rsidRPr="003455D8">
        <w:rPr>
          <w:bCs/>
        </w:rPr>
        <w:t>«____» ___________ 20__ г.</w:t>
      </w:r>
    </w:p>
    <w:p w:rsidR="00AC4B87" w:rsidRPr="003455D8" w:rsidRDefault="00AC4B87" w:rsidP="00AC4B87">
      <w:pPr>
        <w:rPr>
          <w:bCs/>
          <w:sz w:val="16"/>
        </w:rPr>
      </w:pPr>
    </w:p>
    <w:p w:rsidR="00AC4B87" w:rsidRPr="003455D8" w:rsidRDefault="00AC4B87" w:rsidP="00AC4B87">
      <w:pPr>
        <w:ind w:firstLine="709"/>
        <w:jc w:val="both"/>
        <w:rPr>
          <w:b/>
        </w:rPr>
      </w:pPr>
      <w:r w:rsidRPr="003455D8">
        <w:rPr>
          <w:b/>
        </w:rPr>
        <w:t>Наименование участника:</w:t>
      </w:r>
      <w:r w:rsidRPr="003455D8">
        <w:t xml:space="preserve"> </w:t>
      </w:r>
      <w:r w:rsidRPr="003455D8">
        <w:rPr>
          <w:i/>
        </w:rPr>
        <w:t>указать наименование участника, ИНН</w:t>
      </w:r>
    </w:p>
    <w:p w:rsidR="00AC4B87" w:rsidRPr="003455D8" w:rsidRDefault="00AC4B87" w:rsidP="00AC4B87">
      <w:pPr>
        <w:ind w:firstLine="709"/>
        <w:jc w:val="both"/>
        <w:rPr>
          <w:b/>
          <w:sz w:val="16"/>
          <w:szCs w:val="16"/>
        </w:rPr>
      </w:pPr>
    </w:p>
    <w:p w:rsidR="00AC4B87" w:rsidRPr="003455D8" w:rsidRDefault="00AC4B87" w:rsidP="00AC4B87">
      <w:pPr>
        <w:ind w:firstLine="709"/>
        <w:jc w:val="both"/>
      </w:pPr>
      <w:r w:rsidRPr="003455D8">
        <w:rPr>
          <w:b/>
        </w:rPr>
        <w:t>Номер и предмет заказа</w:t>
      </w:r>
    </w:p>
    <w:p w:rsidR="00AC4B87" w:rsidRPr="003455D8" w:rsidRDefault="00AC4B87" w:rsidP="00AC4B87">
      <w:pPr>
        <w:ind w:firstLine="709"/>
        <w:jc w:val="both"/>
        <w:rPr>
          <w:i/>
        </w:rPr>
      </w:pPr>
      <w:r w:rsidRPr="003455D8">
        <w:rPr>
          <w:i/>
        </w:rPr>
        <w:t>участник должен указать номер и предмет заказа, соответствующие указанным в документации</w:t>
      </w:r>
    </w:p>
    <w:p w:rsidR="00AC4B87" w:rsidRPr="003455D8" w:rsidRDefault="00AC4B87" w:rsidP="00AC4B87">
      <w:pPr>
        <w:rPr>
          <w:sz w:val="16"/>
          <w:szCs w:val="16"/>
        </w:rPr>
      </w:pPr>
    </w:p>
    <w:tbl>
      <w:tblPr>
        <w:tblW w:w="514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5"/>
        <w:gridCol w:w="965"/>
        <w:gridCol w:w="881"/>
        <w:gridCol w:w="164"/>
        <w:gridCol w:w="569"/>
        <w:gridCol w:w="730"/>
        <w:gridCol w:w="2205"/>
        <w:gridCol w:w="3043"/>
      </w:tblGrid>
      <w:tr w:rsidR="00AC4B87" w:rsidRPr="003455D8" w:rsidTr="00374C88">
        <w:tc>
          <w:tcPr>
            <w:tcW w:w="5000" w:type="pct"/>
            <w:gridSpan w:val="8"/>
          </w:tcPr>
          <w:p w:rsidR="00AC4B87" w:rsidRPr="003455D8" w:rsidRDefault="00AC4B87" w:rsidP="00374C88">
            <w:pPr>
              <w:jc w:val="both"/>
              <w:rPr>
                <w:b/>
                <w:sz w:val="18"/>
                <w:szCs w:val="28"/>
              </w:rPr>
            </w:pPr>
            <w:r w:rsidRPr="003455D8">
              <w:rPr>
                <w:b/>
                <w:sz w:val="18"/>
                <w:szCs w:val="28"/>
              </w:rPr>
              <w:t>Наименование предложенных услуг</w:t>
            </w:r>
          </w:p>
          <w:p w:rsidR="00AC4B87" w:rsidRPr="003455D8" w:rsidRDefault="00AC4B87" w:rsidP="00374C88">
            <w:pPr>
              <w:jc w:val="both"/>
              <w:rPr>
                <w:b/>
                <w:sz w:val="18"/>
              </w:rPr>
            </w:pPr>
            <w:r w:rsidRPr="003455D8">
              <w:rPr>
                <w:b/>
                <w:sz w:val="18"/>
                <w:szCs w:val="28"/>
              </w:rPr>
              <w:t>Цена и сумма указывается в валюте страны участника</w:t>
            </w:r>
          </w:p>
        </w:tc>
      </w:tr>
      <w:tr w:rsidR="008600ED" w:rsidRPr="003455D8" w:rsidTr="008600ED">
        <w:tc>
          <w:tcPr>
            <w:tcW w:w="1382" w:type="pct"/>
            <w:gridSpan w:val="2"/>
            <w:vAlign w:val="center"/>
          </w:tcPr>
          <w:p w:rsidR="008600ED" w:rsidRPr="003455D8" w:rsidRDefault="008600ED" w:rsidP="008600ED">
            <w:pPr>
              <w:jc w:val="center"/>
              <w:rPr>
                <w:b/>
                <w:sz w:val="18"/>
              </w:rPr>
            </w:pPr>
            <w:r w:rsidRPr="003455D8">
              <w:rPr>
                <w:b/>
                <w:sz w:val="18"/>
              </w:rPr>
              <w:t>Наименование услуги</w:t>
            </w:r>
          </w:p>
        </w:tc>
        <w:tc>
          <w:tcPr>
            <w:tcW w:w="420" w:type="pct"/>
            <w:vAlign w:val="center"/>
          </w:tcPr>
          <w:p w:rsidR="008600ED" w:rsidRPr="003455D8" w:rsidRDefault="008600ED" w:rsidP="008600ED">
            <w:pPr>
              <w:jc w:val="center"/>
              <w:rPr>
                <w:b/>
                <w:sz w:val="18"/>
              </w:rPr>
            </w:pPr>
            <w:r w:rsidRPr="003455D8">
              <w:rPr>
                <w:b/>
                <w:sz w:val="18"/>
              </w:rPr>
              <w:t>Ед. изм.</w:t>
            </w:r>
          </w:p>
        </w:tc>
        <w:tc>
          <w:tcPr>
            <w:tcW w:w="349" w:type="pct"/>
            <w:gridSpan w:val="2"/>
            <w:vAlign w:val="center"/>
          </w:tcPr>
          <w:p w:rsidR="008600ED" w:rsidRPr="003455D8" w:rsidRDefault="008600ED" w:rsidP="008600ED">
            <w:pPr>
              <w:jc w:val="center"/>
              <w:rPr>
                <w:b/>
                <w:sz w:val="18"/>
              </w:rPr>
            </w:pPr>
            <w:r w:rsidRPr="003455D8">
              <w:rPr>
                <w:b/>
                <w:sz w:val="18"/>
              </w:rPr>
              <w:t xml:space="preserve">Кол-во </w:t>
            </w:r>
          </w:p>
        </w:tc>
        <w:tc>
          <w:tcPr>
            <w:tcW w:w="1399" w:type="pct"/>
            <w:gridSpan w:val="2"/>
            <w:vAlign w:val="center"/>
          </w:tcPr>
          <w:p w:rsidR="008600ED" w:rsidRPr="003455D8" w:rsidRDefault="008600ED" w:rsidP="008600ED">
            <w:pPr>
              <w:jc w:val="center"/>
              <w:rPr>
                <w:b/>
                <w:sz w:val="18"/>
              </w:rPr>
            </w:pPr>
            <w:r w:rsidRPr="003455D8">
              <w:rPr>
                <w:b/>
                <w:sz w:val="18"/>
              </w:rPr>
              <w:t>Сумма без НДС</w:t>
            </w:r>
          </w:p>
          <w:p w:rsidR="008600ED" w:rsidRPr="003455D8" w:rsidRDefault="008600ED" w:rsidP="008600ED">
            <w:pPr>
              <w:jc w:val="center"/>
              <w:rPr>
                <w:b/>
                <w:sz w:val="18"/>
              </w:rPr>
            </w:pPr>
            <w:r w:rsidRPr="003455D8">
              <w:rPr>
                <w:b/>
                <w:bCs/>
                <w:sz w:val="20"/>
              </w:rPr>
              <w:t>(в драмах РА)</w:t>
            </w:r>
          </w:p>
        </w:tc>
        <w:tc>
          <w:tcPr>
            <w:tcW w:w="1450" w:type="pct"/>
            <w:vAlign w:val="center"/>
          </w:tcPr>
          <w:p w:rsidR="008600ED" w:rsidRPr="003455D8" w:rsidRDefault="008600ED" w:rsidP="008600ED">
            <w:pPr>
              <w:jc w:val="center"/>
              <w:rPr>
                <w:b/>
                <w:sz w:val="18"/>
              </w:rPr>
            </w:pPr>
            <w:r w:rsidRPr="003455D8">
              <w:rPr>
                <w:b/>
                <w:sz w:val="18"/>
              </w:rPr>
              <w:t>Сумма с НДС</w:t>
            </w:r>
            <w:r w:rsidR="00D96E6A">
              <w:rPr>
                <w:rStyle w:val="ae"/>
                <w:b/>
                <w:sz w:val="18"/>
              </w:rPr>
              <w:footnoteReference w:id="1"/>
            </w:r>
          </w:p>
          <w:p w:rsidR="008600ED" w:rsidRPr="003455D8" w:rsidRDefault="008600ED" w:rsidP="008600ED">
            <w:pPr>
              <w:jc w:val="center"/>
              <w:rPr>
                <w:b/>
                <w:sz w:val="18"/>
              </w:rPr>
            </w:pPr>
            <w:r w:rsidRPr="003455D8">
              <w:rPr>
                <w:b/>
                <w:bCs/>
                <w:sz w:val="20"/>
              </w:rPr>
              <w:t>(в драмах РА)</w:t>
            </w:r>
          </w:p>
        </w:tc>
      </w:tr>
      <w:tr w:rsidR="008600ED" w:rsidRPr="003455D8" w:rsidTr="008600ED">
        <w:tc>
          <w:tcPr>
            <w:tcW w:w="1382" w:type="pct"/>
            <w:gridSpan w:val="2"/>
            <w:vAlign w:val="center"/>
          </w:tcPr>
          <w:p w:rsidR="008600ED" w:rsidRPr="00467A00" w:rsidRDefault="008600ED" w:rsidP="008600ED">
            <w:pPr>
              <w:spacing w:line="276" w:lineRule="auto"/>
              <w:jc w:val="center"/>
              <w:rPr>
                <w:bCs/>
                <w:color w:val="000000"/>
                <w:sz w:val="18"/>
              </w:rPr>
            </w:pPr>
            <w:r w:rsidRPr="003455D8">
              <w:rPr>
                <w:b/>
                <w:bCs/>
                <w:color w:val="000000"/>
                <w:sz w:val="18"/>
              </w:rPr>
              <w:t xml:space="preserve">Капитальный ремонт трансформатора </w:t>
            </w:r>
            <w:r w:rsidR="00467A00" w:rsidRPr="00467A00">
              <w:rPr>
                <w:b/>
                <w:bCs/>
                <w:color w:val="000000"/>
                <w:sz w:val="18"/>
              </w:rPr>
              <w:t>ТДН-10000/110 70У1К</w:t>
            </w:r>
          </w:p>
        </w:tc>
        <w:tc>
          <w:tcPr>
            <w:tcW w:w="420" w:type="pct"/>
            <w:vAlign w:val="center"/>
          </w:tcPr>
          <w:p w:rsidR="008600ED" w:rsidRPr="003455D8" w:rsidRDefault="008600ED" w:rsidP="008600ED">
            <w:pPr>
              <w:jc w:val="center"/>
              <w:rPr>
                <w:sz w:val="18"/>
              </w:rPr>
            </w:pPr>
            <w:r w:rsidRPr="003455D8">
              <w:rPr>
                <w:sz w:val="18"/>
                <w:szCs w:val="22"/>
              </w:rPr>
              <w:t>Шт.</w:t>
            </w:r>
          </w:p>
        </w:tc>
        <w:tc>
          <w:tcPr>
            <w:tcW w:w="349" w:type="pct"/>
            <w:gridSpan w:val="2"/>
            <w:vAlign w:val="center"/>
          </w:tcPr>
          <w:p w:rsidR="008600ED" w:rsidRPr="003455D8" w:rsidRDefault="008600ED" w:rsidP="008600ED">
            <w:pPr>
              <w:jc w:val="center"/>
              <w:rPr>
                <w:i/>
                <w:sz w:val="18"/>
                <w:lang w:val="en-US"/>
              </w:rPr>
            </w:pPr>
            <w:r w:rsidRPr="003455D8">
              <w:rPr>
                <w:i/>
                <w:sz w:val="18"/>
                <w:lang w:val="en-US"/>
              </w:rPr>
              <w:t>1</w:t>
            </w:r>
          </w:p>
        </w:tc>
        <w:tc>
          <w:tcPr>
            <w:tcW w:w="1399" w:type="pct"/>
            <w:gridSpan w:val="2"/>
            <w:vAlign w:val="center"/>
          </w:tcPr>
          <w:p w:rsidR="008600ED" w:rsidRPr="003455D8" w:rsidRDefault="008600ED" w:rsidP="00621093">
            <w:pPr>
              <w:jc w:val="center"/>
              <w:rPr>
                <w:i/>
                <w:sz w:val="18"/>
              </w:rPr>
            </w:pPr>
            <w:r w:rsidRPr="003455D8">
              <w:rPr>
                <w:i/>
                <w:sz w:val="18"/>
              </w:rPr>
              <w:t xml:space="preserve">Указать стоимость без НДС </w:t>
            </w:r>
          </w:p>
        </w:tc>
        <w:tc>
          <w:tcPr>
            <w:tcW w:w="1450" w:type="pct"/>
            <w:vAlign w:val="center"/>
          </w:tcPr>
          <w:p w:rsidR="008600ED" w:rsidRPr="003455D8" w:rsidRDefault="008600ED" w:rsidP="00621093">
            <w:pPr>
              <w:jc w:val="center"/>
              <w:rPr>
                <w:i/>
                <w:sz w:val="18"/>
              </w:rPr>
            </w:pPr>
            <w:r w:rsidRPr="003455D8">
              <w:rPr>
                <w:i/>
                <w:sz w:val="18"/>
              </w:rPr>
              <w:t xml:space="preserve">Указать стоимость с НДС </w:t>
            </w:r>
          </w:p>
        </w:tc>
      </w:tr>
      <w:tr w:rsidR="008600ED" w:rsidRPr="003455D8" w:rsidTr="008600ED">
        <w:tc>
          <w:tcPr>
            <w:tcW w:w="1382" w:type="pct"/>
            <w:gridSpan w:val="2"/>
            <w:vAlign w:val="center"/>
          </w:tcPr>
          <w:p w:rsidR="008600ED" w:rsidRPr="003455D8" w:rsidRDefault="008600ED" w:rsidP="008600ED">
            <w:pPr>
              <w:ind w:firstLine="29"/>
              <w:rPr>
                <w:b/>
              </w:rPr>
            </w:pPr>
            <w:r w:rsidRPr="003455D8">
              <w:rPr>
                <w:b/>
                <w:bCs/>
              </w:rPr>
              <w:t>Порядок формирования предложенной цены</w:t>
            </w:r>
          </w:p>
        </w:tc>
        <w:tc>
          <w:tcPr>
            <w:tcW w:w="3618" w:type="pct"/>
            <w:gridSpan w:val="6"/>
            <w:vAlign w:val="center"/>
          </w:tcPr>
          <w:p w:rsidR="008600ED" w:rsidRPr="003455D8" w:rsidRDefault="008600ED" w:rsidP="008600ED">
            <w:pPr>
              <w:jc w:val="both"/>
              <w:rPr>
                <w:i/>
              </w:rPr>
            </w:pPr>
            <w:r w:rsidRPr="003455D8">
              <w:rPr>
                <w:bCs/>
                <w:i/>
              </w:rPr>
              <w:t>Участник должен указать порядок формирования цены или вправе указать «_________ (указать наименование участника) настоящим подтверждает, что согласен с порядком формирования цены договора, указанным в документации.»</w:t>
            </w:r>
          </w:p>
        </w:tc>
      </w:tr>
      <w:tr w:rsidR="008600ED" w:rsidRPr="003455D8" w:rsidTr="00374C88">
        <w:tc>
          <w:tcPr>
            <w:tcW w:w="5000" w:type="pct"/>
            <w:gridSpan w:val="8"/>
          </w:tcPr>
          <w:p w:rsidR="008600ED" w:rsidRPr="003455D8" w:rsidRDefault="008600ED" w:rsidP="008600ED">
            <w:pPr>
              <w:jc w:val="both"/>
              <w:rPr>
                <w:b/>
                <w:bCs/>
                <w:i/>
              </w:rPr>
            </w:pPr>
            <w:r w:rsidRPr="003455D8">
              <w:rPr>
                <w:b/>
                <w:bCs/>
                <w:sz w:val="28"/>
                <w:szCs w:val="28"/>
              </w:rPr>
              <w:t>Характеристики предлагаемых услуг</w:t>
            </w:r>
          </w:p>
        </w:tc>
      </w:tr>
      <w:tr w:rsidR="008600ED" w:rsidRPr="003455D8" w:rsidTr="00216CBC">
        <w:trPr>
          <w:trHeight w:val="1954"/>
        </w:trPr>
        <w:tc>
          <w:tcPr>
            <w:tcW w:w="922" w:type="pct"/>
            <w:vMerge w:val="restart"/>
          </w:tcPr>
          <w:p w:rsidR="008600ED" w:rsidRPr="003455D8" w:rsidRDefault="008600ED" w:rsidP="008600ED">
            <w:pPr>
              <w:rPr>
                <w:i/>
              </w:rPr>
            </w:pPr>
            <w:r w:rsidRPr="003455D8">
              <w:rPr>
                <w:i/>
              </w:rPr>
              <w:t>Указать наименование услуги с указанием марки, модели, названия.</w:t>
            </w:r>
          </w:p>
          <w:p w:rsidR="008600ED" w:rsidRPr="003455D8" w:rsidRDefault="008600ED" w:rsidP="008600ED">
            <w:pPr>
              <w:rPr>
                <w:i/>
              </w:rPr>
            </w:pPr>
          </w:p>
        </w:tc>
        <w:tc>
          <w:tcPr>
            <w:tcW w:w="958" w:type="pct"/>
            <w:gridSpan w:val="3"/>
          </w:tcPr>
          <w:p w:rsidR="008600ED" w:rsidRPr="003455D8" w:rsidRDefault="008600ED" w:rsidP="008600ED">
            <w:pPr>
              <w:jc w:val="both"/>
              <w:rPr>
                <w:i/>
              </w:rPr>
            </w:pPr>
            <w:r w:rsidRPr="003455D8">
              <w:rPr>
                <w:bCs/>
                <w:i/>
              </w:rPr>
              <w:t>Нормативные документы, согласно которым установлены требования</w:t>
            </w:r>
          </w:p>
        </w:tc>
        <w:tc>
          <w:tcPr>
            <w:tcW w:w="3120" w:type="pct"/>
            <w:gridSpan w:val="4"/>
          </w:tcPr>
          <w:p w:rsidR="008600ED" w:rsidRPr="003455D8" w:rsidRDefault="008600ED" w:rsidP="008600ED">
            <w:pPr>
              <w:jc w:val="both"/>
              <w:rPr>
                <w:i/>
                <w:sz w:val="28"/>
                <w:szCs w:val="28"/>
              </w:rPr>
            </w:pPr>
            <w:r w:rsidRPr="003455D8">
              <w:rPr>
                <w:bCs/>
                <w:i/>
              </w:rPr>
              <w:t xml:space="preserve"> «_________ (указать наименование участника) настоящим подтверждает, что предлагаемая услуга, соответствует требованиям нормативных документов, указанных в техническом задании документации.».</w:t>
            </w:r>
          </w:p>
        </w:tc>
      </w:tr>
      <w:tr w:rsidR="008600ED" w:rsidRPr="003455D8" w:rsidTr="009C3E98">
        <w:trPr>
          <w:trHeight w:val="1132"/>
        </w:trPr>
        <w:tc>
          <w:tcPr>
            <w:tcW w:w="922" w:type="pct"/>
            <w:vMerge/>
          </w:tcPr>
          <w:p w:rsidR="008600ED" w:rsidRPr="003455D8" w:rsidRDefault="008600ED" w:rsidP="008600ED">
            <w:pPr>
              <w:jc w:val="both"/>
              <w:rPr>
                <w:i/>
                <w:sz w:val="28"/>
                <w:szCs w:val="28"/>
              </w:rPr>
            </w:pPr>
          </w:p>
        </w:tc>
        <w:tc>
          <w:tcPr>
            <w:tcW w:w="958" w:type="pct"/>
            <w:gridSpan w:val="3"/>
          </w:tcPr>
          <w:p w:rsidR="008600ED" w:rsidRPr="003455D8" w:rsidRDefault="008600ED" w:rsidP="008600ED">
            <w:pPr>
              <w:rPr>
                <w:i/>
              </w:rPr>
            </w:pPr>
            <w:r w:rsidRPr="003455D8">
              <w:rPr>
                <w:bCs/>
                <w:i/>
              </w:rPr>
              <w:t>Перечень оказываемых услуг</w:t>
            </w:r>
          </w:p>
        </w:tc>
        <w:tc>
          <w:tcPr>
            <w:tcW w:w="3120" w:type="pct"/>
            <w:gridSpan w:val="4"/>
          </w:tcPr>
          <w:p w:rsidR="008600ED" w:rsidRPr="003455D8" w:rsidRDefault="008600ED" w:rsidP="008600ED">
            <w:pPr>
              <w:jc w:val="both"/>
              <w:rPr>
                <w:bCs/>
                <w:i/>
              </w:rPr>
            </w:pPr>
            <w:r w:rsidRPr="003455D8">
              <w:rPr>
                <w:bCs/>
                <w:i/>
              </w:rPr>
              <w:t xml:space="preserve">Участник должен перечислить перечень работ в соответствии с требованиями технического задания документации с указанием стоимости работ. </w:t>
            </w:r>
          </w:p>
        </w:tc>
      </w:tr>
      <w:tr w:rsidR="008600ED" w:rsidRPr="003455D8" w:rsidTr="00216CBC">
        <w:tc>
          <w:tcPr>
            <w:tcW w:w="922" w:type="pct"/>
            <w:vMerge/>
          </w:tcPr>
          <w:p w:rsidR="008600ED" w:rsidRPr="003455D8" w:rsidRDefault="008600ED" w:rsidP="008600ED">
            <w:pPr>
              <w:jc w:val="both"/>
              <w:rPr>
                <w:i/>
                <w:sz w:val="28"/>
                <w:szCs w:val="28"/>
              </w:rPr>
            </w:pPr>
          </w:p>
        </w:tc>
        <w:tc>
          <w:tcPr>
            <w:tcW w:w="958" w:type="pct"/>
            <w:gridSpan w:val="3"/>
          </w:tcPr>
          <w:p w:rsidR="008600ED" w:rsidRPr="003455D8" w:rsidRDefault="008600ED" w:rsidP="008600ED"/>
        </w:tc>
        <w:tc>
          <w:tcPr>
            <w:tcW w:w="3120" w:type="pct"/>
            <w:gridSpan w:val="4"/>
          </w:tcPr>
          <w:p w:rsidR="008600ED" w:rsidRPr="003455D8" w:rsidRDefault="008600ED" w:rsidP="008600ED">
            <w:pPr>
              <w:jc w:val="both"/>
              <w:rPr>
                <w:bCs/>
              </w:rPr>
            </w:pPr>
          </w:p>
        </w:tc>
      </w:tr>
      <w:tr w:rsidR="008600ED" w:rsidRPr="003455D8" w:rsidTr="00374C88">
        <w:tc>
          <w:tcPr>
            <w:tcW w:w="5000" w:type="pct"/>
            <w:gridSpan w:val="8"/>
          </w:tcPr>
          <w:p w:rsidR="008600ED" w:rsidRPr="003455D8" w:rsidRDefault="008600ED" w:rsidP="008600ED">
            <w:pPr>
              <w:jc w:val="both"/>
              <w:rPr>
                <w:b/>
                <w:i/>
                <w:sz w:val="28"/>
                <w:szCs w:val="28"/>
              </w:rPr>
            </w:pPr>
            <w:r w:rsidRPr="003455D8">
              <w:rPr>
                <w:b/>
                <w:bCs/>
                <w:sz w:val="28"/>
                <w:szCs w:val="28"/>
              </w:rPr>
              <w:t>Результат оказания услуг</w:t>
            </w:r>
          </w:p>
        </w:tc>
      </w:tr>
      <w:tr w:rsidR="008600ED" w:rsidRPr="003455D8" w:rsidTr="00374C88">
        <w:tc>
          <w:tcPr>
            <w:tcW w:w="5000" w:type="pct"/>
            <w:gridSpan w:val="8"/>
          </w:tcPr>
          <w:p w:rsidR="008600ED" w:rsidRPr="003455D8" w:rsidRDefault="008600ED" w:rsidP="008600ED">
            <w:pPr>
              <w:jc w:val="both"/>
              <w:rPr>
                <w:bCs/>
              </w:rPr>
            </w:pPr>
            <w:r w:rsidRPr="003455D8">
              <w:rPr>
                <w:bCs/>
              </w:rPr>
              <w:t>Участник должен указать гарантируемый результат и согласие с условиями технического задания документации.</w:t>
            </w:r>
          </w:p>
          <w:p w:rsidR="008600ED" w:rsidRPr="003455D8" w:rsidRDefault="008600ED" w:rsidP="008600ED">
            <w:pPr>
              <w:jc w:val="both"/>
              <w:rPr>
                <w:bCs/>
              </w:rPr>
            </w:pPr>
            <w:r w:rsidRPr="003455D8">
              <w:rPr>
                <w:bCs/>
              </w:rPr>
              <w:t>«Оказания услуг будет выполнено в полном объеме, в установленный срок и в соответствии с предъявляемым требованиям технического задания документации, договора».</w:t>
            </w:r>
          </w:p>
        </w:tc>
      </w:tr>
      <w:tr w:rsidR="008600ED" w:rsidRPr="003455D8" w:rsidTr="001C7760">
        <w:trPr>
          <w:trHeight w:val="841"/>
        </w:trPr>
        <w:tc>
          <w:tcPr>
            <w:tcW w:w="922" w:type="pct"/>
            <w:vAlign w:val="center"/>
          </w:tcPr>
          <w:p w:rsidR="008600ED" w:rsidRPr="003455D8" w:rsidRDefault="008600ED" w:rsidP="008600ED">
            <w:pPr>
              <w:rPr>
                <w:i/>
                <w:sz w:val="28"/>
                <w:szCs w:val="28"/>
                <w:lang w:val="en-US"/>
              </w:rPr>
            </w:pPr>
            <w:r w:rsidRPr="003455D8">
              <w:t xml:space="preserve">Сроки </w:t>
            </w:r>
            <w:r w:rsidRPr="003455D8">
              <w:rPr>
                <w:bCs/>
              </w:rPr>
              <w:t xml:space="preserve">оказания </w:t>
            </w:r>
            <w:proofErr w:type="spellStart"/>
            <w:r w:rsidRPr="003455D8">
              <w:rPr>
                <w:bCs/>
                <w:lang w:val="en-US"/>
              </w:rPr>
              <w:t>услуг</w:t>
            </w:r>
            <w:proofErr w:type="spellEnd"/>
          </w:p>
        </w:tc>
        <w:tc>
          <w:tcPr>
            <w:tcW w:w="4078" w:type="pct"/>
            <w:gridSpan w:val="7"/>
          </w:tcPr>
          <w:p w:rsidR="008600ED" w:rsidRPr="003455D8" w:rsidRDefault="008600ED" w:rsidP="008600ED">
            <w:pPr>
              <w:jc w:val="center"/>
              <w:rPr>
                <w:b/>
                <w:bCs/>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1"/>
              <w:gridCol w:w="4334"/>
              <w:gridCol w:w="3306"/>
            </w:tblGrid>
            <w:tr w:rsidR="008600ED" w:rsidRPr="003455D8" w:rsidTr="00374C88">
              <w:trPr>
                <w:trHeight w:val="778"/>
                <w:jc w:val="center"/>
              </w:trPr>
              <w:tc>
                <w:tcPr>
                  <w:tcW w:w="415" w:type="pct"/>
                  <w:shd w:val="clear" w:color="auto" w:fill="auto"/>
                  <w:vAlign w:val="center"/>
                </w:tcPr>
                <w:p w:rsidR="008600ED" w:rsidRPr="003455D8" w:rsidRDefault="008600ED" w:rsidP="008600ED">
                  <w:pPr>
                    <w:widowControl w:val="0"/>
                    <w:overflowPunct w:val="0"/>
                    <w:adjustRightInd w:val="0"/>
                    <w:spacing w:line="240" w:lineRule="exact"/>
                    <w:jc w:val="center"/>
                    <w:rPr>
                      <w:b/>
                      <w:kern w:val="28"/>
                    </w:rPr>
                  </w:pPr>
                  <w:r w:rsidRPr="003455D8">
                    <w:rPr>
                      <w:b/>
                      <w:kern w:val="28"/>
                    </w:rPr>
                    <w:t>№ п/п</w:t>
                  </w:r>
                </w:p>
              </w:tc>
              <w:tc>
                <w:tcPr>
                  <w:tcW w:w="2601" w:type="pct"/>
                  <w:shd w:val="clear" w:color="auto" w:fill="auto"/>
                  <w:vAlign w:val="center"/>
                </w:tcPr>
                <w:p w:rsidR="008600ED" w:rsidRPr="003455D8" w:rsidRDefault="008600ED" w:rsidP="008600ED">
                  <w:pPr>
                    <w:widowControl w:val="0"/>
                    <w:overflowPunct w:val="0"/>
                    <w:adjustRightInd w:val="0"/>
                    <w:spacing w:line="240" w:lineRule="exact"/>
                    <w:jc w:val="center"/>
                    <w:rPr>
                      <w:b/>
                      <w:kern w:val="28"/>
                    </w:rPr>
                  </w:pPr>
                  <w:r w:rsidRPr="003455D8">
                    <w:rPr>
                      <w:b/>
                      <w:kern w:val="28"/>
                    </w:rPr>
                    <w:t>Дата/срок</w:t>
                  </w:r>
                </w:p>
              </w:tc>
              <w:tc>
                <w:tcPr>
                  <w:tcW w:w="1984" w:type="pct"/>
                  <w:shd w:val="clear" w:color="auto" w:fill="auto"/>
                  <w:vAlign w:val="center"/>
                </w:tcPr>
                <w:p w:rsidR="008600ED" w:rsidRPr="003455D8" w:rsidRDefault="008600ED" w:rsidP="008600ED">
                  <w:pPr>
                    <w:widowControl w:val="0"/>
                    <w:overflowPunct w:val="0"/>
                    <w:adjustRightInd w:val="0"/>
                    <w:spacing w:line="240" w:lineRule="exact"/>
                    <w:jc w:val="center"/>
                    <w:rPr>
                      <w:kern w:val="28"/>
                    </w:rPr>
                  </w:pPr>
                  <w:r w:rsidRPr="003455D8">
                    <w:rPr>
                      <w:b/>
                      <w:kern w:val="28"/>
                    </w:rPr>
                    <w:t>Заполняется участником</w:t>
                  </w:r>
                  <w:r w:rsidRPr="003455D8">
                    <w:rPr>
                      <w:kern w:val="28"/>
                    </w:rPr>
                    <w:t xml:space="preserve"> </w:t>
                  </w:r>
                </w:p>
              </w:tc>
            </w:tr>
            <w:tr w:rsidR="008600ED" w:rsidRPr="003455D8" w:rsidTr="00374C88">
              <w:trPr>
                <w:trHeight w:val="511"/>
                <w:jc w:val="center"/>
              </w:trPr>
              <w:tc>
                <w:tcPr>
                  <w:tcW w:w="415" w:type="pct"/>
                  <w:vAlign w:val="center"/>
                </w:tcPr>
                <w:p w:rsidR="008600ED" w:rsidRPr="003455D8" w:rsidRDefault="008600ED" w:rsidP="008600ED">
                  <w:pPr>
                    <w:widowControl w:val="0"/>
                    <w:overflowPunct w:val="0"/>
                    <w:adjustRightInd w:val="0"/>
                    <w:spacing w:line="240" w:lineRule="exact"/>
                    <w:rPr>
                      <w:kern w:val="28"/>
                    </w:rPr>
                  </w:pPr>
                  <w:r w:rsidRPr="003455D8">
                    <w:rPr>
                      <w:kern w:val="28"/>
                    </w:rPr>
                    <w:t>1</w:t>
                  </w:r>
                </w:p>
              </w:tc>
              <w:tc>
                <w:tcPr>
                  <w:tcW w:w="2601" w:type="pct"/>
                  <w:vAlign w:val="center"/>
                </w:tcPr>
                <w:p w:rsidR="008600ED" w:rsidRPr="003455D8" w:rsidRDefault="008600ED" w:rsidP="008600ED">
                  <w:pPr>
                    <w:widowControl w:val="0"/>
                    <w:overflowPunct w:val="0"/>
                    <w:adjustRightInd w:val="0"/>
                    <w:spacing w:line="240" w:lineRule="exact"/>
                    <w:rPr>
                      <w:kern w:val="28"/>
                    </w:rPr>
                  </w:pPr>
                  <w:r w:rsidRPr="003455D8">
                    <w:rPr>
                      <w:kern w:val="28"/>
                    </w:rPr>
                    <w:t>Дата готовности начало работ – (с момента подписания договора)</w:t>
                  </w:r>
                </w:p>
              </w:tc>
              <w:tc>
                <w:tcPr>
                  <w:tcW w:w="1984" w:type="pct"/>
                  <w:vAlign w:val="center"/>
                </w:tcPr>
                <w:p w:rsidR="008600ED" w:rsidRPr="003455D8" w:rsidRDefault="008600ED" w:rsidP="008600ED">
                  <w:pPr>
                    <w:widowControl w:val="0"/>
                    <w:overflowPunct w:val="0"/>
                    <w:adjustRightInd w:val="0"/>
                    <w:spacing w:line="240" w:lineRule="exact"/>
                    <w:jc w:val="both"/>
                    <w:rPr>
                      <w:i/>
                      <w:kern w:val="28"/>
                    </w:rPr>
                  </w:pPr>
                  <w:r w:rsidRPr="003455D8">
                    <w:rPr>
                      <w:i/>
                      <w:kern w:val="28"/>
                    </w:rPr>
                    <w:t>Дата готовности начало работ …</w:t>
                  </w:r>
                </w:p>
              </w:tc>
            </w:tr>
            <w:tr w:rsidR="008600ED" w:rsidRPr="003455D8" w:rsidTr="00374C88">
              <w:trPr>
                <w:trHeight w:val="511"/>
                <w:jc w:val="center"/>
              </w:trPr>
              <w:tc>
                <w:tcPr>
                  <w:tcW w:w="415" w:type="pct"/>
                  <w:vAlign w:val="center"/>
                </w:tcPr>
                <w:p w:rsidR="008600ED" w:rsidRPr="003455D8" w:rsidRDefault="008600ED" w:rsidP="008600ED">
                  <w:pPr>
                    <w:widowControl w:val="0"/>
                    <w:overflowPunct w:val="0"/>
                    <w:adjustRightInd w:val="0"/>
                    <w:spacing w:line="240" w:lineRule="exact"/>
                    <w:rPr>
                      <w:kern w:val="28"/>
                    </w:rPr>
                  </w:pPr>
                  <w:r w:rsidRPr="003455D8">
                    <w:rPr>
                      <w:kern w:val="28"/>
                    </w:rPr>
                    <w:t>2</w:t>
                  </w:r>
                </w:p>
              </w:tc>
              <w:tc>
                <w:tcPr>
                  <w:tcW w:w="2601" w:type="pct"/>
                  <w:vAlign w:val="center"/>
                </w:tcPr>
                <w:p w:rsidR="004569A0" w:rsidRPr="00C15DC1" w:rsidRDefault="008600ED" w:rsidP="004569A0">
                  <w:pPr>
                    <w:widowControl w:val="0"/>
                    <w:overflowPunct w:val="0"/>
                    <w:adjustRightInd w:val="0"/>
                    <w:spacing w:line="240" w:lineRule="exact"/>
                    <w:rPr>
                      <w:kern w:val="28"/>
                    </w:rPr>
                  </w:pPr>
                  <w:r w:rsidRPr="00C15DC1">
                    <w:rPr>
                      <w:kern w:val="28"/>
                    </w:rPr>
                    <w:t>Срок (</w:t>
                  </w:r>
                  <w:r w:rsidRPr="00C15DC1">
                    <w:rPr>
                      <w:i/>
                      <w:kern w:val="28"/>
                    </w:rPr>
                    <w:t>продолжительность</w:t>
                  </w:r>
                  <w:r w:rsidRPr="00C15DC1">
                    <w:rPr>
                      <w:kern w:val="28"/>
                    </w:rPr>
                    <w:t>) выполнения работ после подписания договора (</w:t>
                  </w:r>
                  <w:r w:rsidRPr="00C15DC1">
                    <w:rPr>
                      <w:i/>
                      <w:kern w:val="28"/>
                    </w:rPr>
                    <w:t>календарные дни</w:t>
                  </w:r>
                  <w:r w:rsidRPr="00C15DC1">
                    <w:rPr>
                      <w:kern w:val="28"/>
                    </w:rPr>
                    <w:t xml:space="preserve">): </w:t>
                  </w:r>
                  <w:r w:rsidR="004569A0" w:rsidRPr="00C15DC1">
                    <w:rPr>
                      <w:kern w:val="28"/>
                    </w:rPr>
                    <w:t xml:space="preserve">240 </w:t>
                  </w:r>
                  <w:r w:rsidRPr="00C15DC1">
                    <w:rPr>
                      <w:kern w:val="28"/>
                    </w:rPr>
                    <w:t>календарных дней</w:t>
                  </w:r>
                  <w:r w:rsidR="004569A0" w:rsidRPr="00C15DC1">
                    <w:rPr>
                      <w:kern w:val="28"/>
                    </w:rPr>
                    <w:t>:</w:t>
                  </w:r>
                </w:p>
                <w:p w:rsidR="004569A0" w:rsidRPr="00C15DC1" w:rsidRDefault="004569A0" w:rsidP="004569A0">
                  <w:pPr>
                    <w:widowControl w:val="0"/>
                    <w:overflowPunct w:val="0"/>
                    <w:adjustRightInd w:val="0"/>
                    <w:spacing w:line="240" w:lineRule="exact"/>
                    <w:rPr>
                      <w:kern w:val="28"/>
                    </w:rPr>
                  </w:pPr>
                  <w:r w:rsidRPr="00C15DC1">
                    <w:rPr>
                      <w:kern w:val="28"/>
                    </w:rPr>
                    <w:t xml:space="preserve"> 1-ый этап 60 календарных дней в 2026 </w:t>
                  </w:r>
                  <w:r w:rsidRPr="00C15DC1">
                    <w:rPr>
                      <w:kern w:val="28"/>
                    </w:rPr>
                    <w:lastRenderedPageBreak/>
                    <w:t>году;</w:t>
                  </w:r>
                </w:p>
                <w:p w:rsidR="008600ED" w:rsidRPr="00C15DC1" w:rsidRDefault="004569A0" w:rsidP="004569A0">
                  <w:pPr>
                    <w:widowControl w:val="0"/>
                    <w:overflowPunct w:val="0"/>
                    <w:adjustRightInd w:val="0"/>
                    <w:spacing w:line="240" w:lineRule="exact"/>
                    <w:rPr>
                      <w:kern w:val="28"/>
                    </w:rPr>
                  </w:pPr>
                  <w:r w:rsidRPr="00C15DC1">
                    <w:rPr>
                      <w:kern w:val="28"/>
                    </w:rPr>
                    <w:t>2-ой этап 180 календарных дней в 2027 году</w:t>
                  </w:r>
                </w:p>
                <w:p w:rsidR="008600ED" w:rsidRPr="00C15DC1" w:rsidRDefault="008600ED" w:rsidP="008600ED">
                  <w:pPr>
                    <w:widowControl w:val="0"/>
                    <w:overflowPunct w:val="0"/>
                    <w:adjustRightInd w:val="0"/>
                    <w:spacing w:line="240" w:lineRule="exact"/>
                    <w:rPr>
                      <w:kern w:val="28"/>
                    </w:rPr>
                  </w:pPr>
                </w:p>
                <w:p w:rsidR="008600ED" w:rsidRPr="00C15DC1" w:rsidRDefault="008600ED" w:rsidP="008600ED">
                  <w:pPr>
                    <w:widowControl w:val="0"/>
                    <w:overflowPunct w:val="0"/>
                    <w:adjustRightInd w:val="0"/>
                    <w:spacing w:line="240" w:lineRule="exact"/>
                    <w:rPr>
                      <w:kern w:val="28"/>
                    </w:rPr>
                  </w:pPr>
                </w:p>
              </w:tc>
              <w:tc>
                <w:tcPr>
                  <w:tcW w:w="1984" w:type="pct"/>
                  <w:vAlign w:val="center"/>
                </w:tcPr>
                <w:p w:rsidR="004569A0" w:rsidRPr="00C15DC1" w:rsidRDefault="008600ED" w:rsidP="004569A0">
                  <w:pPr>
                    <w:jc w:val="both"/>
                    <w:rPr>
                      <w:bCs/>
                      <w:i/>
                    </w:rPr>
                  </w:pPr>
                  <w:r w:rsidRPr="00C15DC1">
                    <w:rPr>
                      <w:bCs/>
                      <w:i/>
                    </w:rPr>
                    <w:lastRenderedPageBreak/>
                    <w:t xml:space="preserve">участник должен указать продолжительность (количество календарных дней) оказания полного </w:t>
                  </w:r>
                  <w:r w:rsidRPr="00C15DC1">
                    <w:rPr>
                      <w:bCs/>
                      <w:i/>
                    </w:rPr>
                    <w:lastRenderedPageBreak/>
                    <w:t xml:space="preserve">объёма </w:t>
                  </w:r>
                  <w:r w:rsidR="008220FE" w:rsidRPr="00C15DC1">
                    <w:rPr>
                      <w:bCs/>
                      <w:i/>
                    </w:rPr>
                    <w:t>услуг,</w:t>
                  </w:r>
                  <w:r w:rsidRPr="00C15DC1">
                    <w:rPr>
                      <w:bCs/>
                      <w:i/>
                    </w:rPr>
                    <w:t xml:space="preserve"> но не более </w:t>
                  </w:r>
                  <w:r w:rsidR="004569A0" w:rsidRPr="00C15DC1">
                    <w:rPr>
                      <w:bCs/>
                      <w:i/>
                    </w:rPr>
                    <w:t>240</w:t>
                  </w:r>
                  <w:r w:rsidRPr="00C15DC1">
                    <w:rPr>
                      <w:bCs/>
                      <w:i/>
                    </w:rPr>
                    <w:t xml:space="preserve"> календарных дней</w:t>
                  </w:r>
                  <w:r w:rsidR="004569A0" w:rsidRPr="00C15DC1">
                    <w:rPr>
                      <w:bCs/>
                      <w:i/>
                    </w:rPr>
                    <w:t>:</w:t>
                  </w:r>
                  <w:r w:rsidR="004569A0" w:rsidRPr="00C15DC1">
                    <w:rPr>
                      <w:bCs/>
                      <w:i/>
                    </w:rPr>
                    <w:br/>
                    <w:t>1-ый этап 60 календарных дней в 2026 году</w:t>
                  </w:r>
                </w:p>
                <w:p w:rsidR="008600ED" w:rsidRPr="00C15DC1" w:rsidRDefault="004569A0" w:rsidP="004569A0">
                  <w:pPr>
                    <w:widowControl w:val="0"/>
                    <w:overflowPunct w:val="0"/>
                    <w:adjustRightInd w:val="0"/>
                    <w:spacing w:line="240" w:lineRule="exact"/>
                    <w:jc w:val="both"/>
                    <w:rPr>
                      <w:i/>
                      <w:kern w:val="28"/>
                    </w:rPr>
                  </w:pPr>
                  <w:r w:rsidRPr="00C15DC1">
                    <w:rPr>
                      <w:bCs/>
                      <w:i/>
                    </w:rPr>
                    <w:t>2-ой этап 180 календарных дней в 2027 году</w:t>
                  </w:r>
                </w:p>
              </w:tc>
            </w:tr>
          </w:tbl>
          <w:p w:rsidR="008600ED" w:rsidRPr="003455D8" w:rsidRDefault="008600ED" w:rsidP="008600ED">
            <w:pPr>
              <w:jc w:val="both"/>
              <w:rPr>
                <w:i/>
                <w:sz w:val="28"/>
                <w:szCs w:val="28"/>
              </w:rPr>
            </w:pPr>
          </w:p>
        </w:tc>
      </w:tr>
      <w:tr w:rsidR="008600ED" w:rsidRPr="003455D8" w:rsidTr="00374C88">
        <w:trPr>
          <w:trHeight w:val="433"/>
        </w:trPr>
        <w:tc>
          <w:tcPr>
            <w:tcW w:w="5000" w:type="pct"/>
            <w:gridSpan w:val="8"/>
          </w:tcPr>
          <w:p w:rsidR="008600ED" w:rsidRPr="003455D8" w:rsidRDefault="008600ED" w:rsidP="008600ED">
            <w:pPr>
              <w:jc w:val="both"/>
              <w:rPr>
                <w:i/>
                <w:sz w:val="28"/>
                <w:szCs w:val="28"/>
              </w:rPr>
            </w:pPr>
            <w:r w:rsidRPr="003455D8">
              <w:rPr>
                <w:b/>
                <w:bCs/>
                <w:sz w:val="28"/>
                <w:szCs w:val="28"/>
              </w:rPr>
              <w:lastRenderedPageBreak/>
              <w:t>Форма, сроки и порядок оплаты</w:t>
            </w:r>
          </w:p>
        </w:tc>
      </w:tr>
      <w:tr w:rsidR="008600ED" w:rsidRPr="003455D8" w:rsidTr="00374C88">
        <w:trPr>
          <w:trHeight w:val="714"/>
        </w:trPr>
        <w:tc>
          <w:tcPr>
            <w:tcW w:w="922" w:type="pct"/>
          </w:tcPr>
          <w:p w:rsidR="008600ED" w:rsidRPr="003455D8" w:rsidRDefault="008600ED" w:rsidP="008600ED">
            <w:pPr>
              <w:rPr>
                <w:i/>
              </w:rPr>
            </w:pPr>
            <w:r w:rsidRPr="003455D8">
              <w:rPr>
                <w:bCs/>
              </w:rPr>
              <w:t xml:space="preserve">Форма оплаты </w:t>
            </w:r>
          </w:p>
        </w:tc>
        <w:tc>
          <w:tcPr>
            <w:tcW w:w="4078" w:type="pct"/>
            <w:gridSpan w:val="7"/>
          </w:tcPr>
          <w:p w:rsidR="008600ED" w:rsidRPr="00C15DC1" w:rsidRDefault="008600ED" w:rsidP="008600ED">
            <w:pPr>
              <w:jc w:val="both"/>
              <w:rPr>
                <w:bCs/>
              </w:rPr>
            </w:pPr>
            <w:r w:rsidRPr="00C15DC1">
              <w:rPr>
                <w:bCs/>
              </w:rPr>
              <w:t>Участник должен указать форму оплаты по договору в соответствии с требованиями технического задания.</w:t>
            </w:r>
          </w:p>
          <w:p w:rsidR="008600ED" w:rsidRPr="00C15DC1" w:rsidRDefault="008600ED" w:rsidP="008600ED">
            <w:pPr>
              <w:jc w:val="both"/>
              <w:rPr>
                <w:bCs/>
                <w:i/>
              </w:rPr>
            </w:pPr>
            <w:r w:rsidRPr="00C15DC1">
              <w:rPr>
                <w:bCs/>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600ED" w:rsidRPr="003455D8" w:rsidTr="00374C88">
        <w:trPr>
          <w:trHeight w:val="1140"/>
        </w:trPr>
        <w:tc>
          <w:tcPr>
            <w:tcW w:w="922" w:type="pct"/>
          </w:tcPr>
          <w:p w:rsidR="008600ED" w:rsidRPr="003455D8" w:rsidRDefault="008600ED" w:rsidP="008600ED">
            <w:pPr>
              <w:rPr>
                <w:bCs/>
              </w:rPr>
            </w:pPr>
            <w:r w:rsidRPr="003455D8">
              <w:rPr>
                <w:bCs/>
              </w:rPr>
              <w:t>Срок и порядок оплаты</w:t>
            </w:r>
          </w:p>
        </w:tc>
        <w:tc>
          <w:tcPr>
            <w:tcW w:w="4078" w:type="pct"/>
            <w:gridSpan w:val="7"/>
          </w:tcPr>
          <w:p w:rsidR="001F4E2A" w:rsidRPr="00C15DC1" w:rsidRDefault="001F4E2A" w:rsidP="001F4E2A">
            <w:pPr>
              <w:spacing w:line="276" w:lineRule="auto"/>
              <w:jc w:val="both"/>
              <w:rPr>
                <w:bCs/>
              </w:rPr>
            </w:pPr>
            <w:r w:rsidRPr="00C15DC1">
              <w:rPr>
                <w:bCs/>
              </w:rPr>
              <w:t xml:space="preserve">Участник должен указать конкретные сроки и порядок оплаты по договору в соответствии с требованиями технического задания (предоплата в размере от 0% до 30% (не более) от </w:t>
            </w:r>
            <w:r w:rsidR="00375596" w:rsidRPr="00C15DC1">
              <w:rPr>
                <w:bCs/>
              </w:rPr>
              <w:t>стоимости Услуг 1-ого этапа в течение 15 (пятнадцати) рабочих дней со дня подписания Договора и 2-ого этапа в течение 15 (пятнадцати) рабочих дней после подписания акта оказанных услуг по 1-ому этапу</w:t>
            </w:r>
            <w:r w:rsidRPr="00C15DC1">
              <w:rPr>
                <w:bCs/>
              </w:rPr>
              <w:t>;</w:t>
            </w:r>
          </w:p>
          <w:p w:rsidR="008600ED" w:rsidRPr="00C15DC1" w:rsidRDefault="001F4E2A" w:rsidP="00375596">
            <w:pPr>
              <w:ind w:firstLine="39"/>
              <w:jc w:val="both"/>
              <w:rPr>
                <w:bCs/>
              </w:rPr>
            </w:pPr>
            <w:r w:rsidRPr="00C15DC1">
              <w:rPr>
                <w:bCs/>
              </w:rPr>
              <w:t xml:space="preserve">- </w:t>
            </w:r>
            <w:r w:rsidR="00375596" w:rsidRPr="00C15DC1">
              <w:rPr>
                <w:bCs/>
              </w:rPr>
              <w:t>оплата будут осуществлены поэтапно после подписания Актов оказанных услуг в течение 15 (пятнадцать) рабочих дней.</w:t>
            </w:r>
          </w:p>
        </w:tc>
      </w:tr>
      <w:tr w:rsidR="008600ED" w:rsidRPr="003455D8" w:rsidTr="00216CBC">
        <w:tblPrEx>
          <w:tblLook w:val="0000" w:firstRow="0" w:lastRow="0" w:firstColumn="0" w:lastColumn="0" w:noHBand="0" w:noVBand="0"/>
        </w:tblPrEx>
        <w:trPr>
          <w:trHeight w:val="70"/>
        </w:trPr>
        <w:tc>
          <w:tcPr>
            <w:tcW w:w="2499" w:type="pct"/>
            <w:gridSpan w:val="6"/>
            <w:vAlign w:val="center"/>
          </w:tcPr>
          <w:p w:rsidR="008600ED" w:rsidRPr="003455D8" w:rsidRDefault="008600ED" w:rsidP="008600ED">
            <w:pPr>
              <w:rPr>
                <w:b/>
                <w:bCs/>
                <w:i/>
              </w:rPr>
            </w:pPr>
            <w:r w:rsidRPr="003455D8">
              <w:rPr>
                <w:b/>
                <w:bCs/>
                <w:i/>
              </w:rPr>
              <w:t>Указать стоимость возможных дополнительных услуг:</w:t>
            </w:r>
          </w:p>
          <w:p w:rsidR="008600ED" w:rsidRPr="003455D8" w:rsidRDefault="008600ED" w:rsidP="008600ED"/>
        </w:tc>
        <w:tc>
          <w:tcPr>
            <w:tcW w:w="2501" w:type="pct"/>
            <w:gridSpan w:val="2"/>
            <w:vAlign w:val="center"/>
          </w:tcPr>
          <w:p w:rsidR="008600ED" w:rsidRPr="003455D8" w:rsidRDefault="008600ED" w:rsidP="008600ED">
            <w:pPr>
              <w:jc w:val="both"/>
              <w:rPr>
                <w:rFonts w:eastAsia="MS Mincho"/>
              </w:rPr>
            </w:pPr>
            <w:r w:rsidRPr="003455D8">
              <w:rPr>
                <w:rFonts w:eastAsia="MS Mincho"/>
              </w:rPr>
              <w:t>В случае выявления скрытых дефектов, требующих дополнительные работы, которые превышают 10% от стоимости заключенного договора на ремонт трансформатора, Сторона вправе расторгнуть Договор в одностороннем порядке, оплатив исключительно за выполненные работы.</w:t>
            </w:r>
          </w:p>
          <w:p w:rsidR="008600ED" w:rsidRPr="003455D8" w:rsidRDefault="008600ED" w:rsidP="008600ED"/>
        </w:tc>
      </w:tr>
      <w:tr w:rsidR="008600ED" w:rsidRPr="003455D8" w:rsidTr="00374C88">
        <w:tblPrEx>
          <w:tblLook w:val="0000" w:firstRow="0" w:lastRow="0" w:firstColumn="0" w:lastColumn="0" w:noHBand="0" w:noVBand="0"/>
        </w:tblPrEx>
        <w:trPr>
          <w:trHeight w:val="70"/>
        </w:trPr>
        <w:tc>
          <w:tcPr>
            <w:tcW w:w="2499" w:type="pct"/>
            <w:gridSpan w:val="6"/>
            <w:vAlign w:val="center"/>
          </w:tcPr>
          <w:p w:rsidR="008600ED" w:rsidRPr="003455D8" w:rsidRDefault="008600ED" w:rsidP="008600ED">
            <w:pPr>
              <w:rPr>
                <w:bCs/>
              </w:rPr>
            </w:pPr>
            <w:r w:rsidRPr="003455D8">
              <w:rPr>
                <w:bCs/>
              </w:rPr>
              <w:t>Гарантийный срок после ремонта.</w:t>
            </w:r>
          </w:p>
        </w:tc>
        <w:tc>
          <w:tcPr>
            <w:tcW w:w="2501" w:type="pct"/>
            <w:gridSpan w:val="2"/>
            <w:shd w:val="clear" w:color="auto" w:fill="auto"/>
            <w:vAlign w:val="center"/>
          </w:tcPr>
          <w:p w:rsidR="008600ED" w:rsidRPr="003455D8" w:rsidRDefault="008600ED" w:rsidP="00AB0436">
            <w:pPr>
              <w:ind w:firstLine="39"/>
              <w:jc w:val="center"/>
              <w:rPr>
                <w:bCs/>
              </w:rPr>
            </w:pPr>
            <w:r w:rsidRPr="003455D8">
              <w:rPr>
                <w:bCs/>
                <w:i/>
              </w:rPr>
              <w:t xml:space="preserve">Участник должен предоставить гарантийный </w:t>
            </w:r>
            <w:r w:rsidR="00AB0436" w:rsidRPr="003455D8">
              <w:rPr>
                <w:bCs/>
                <w:i/>
              </w:rPr>
              <w:t xml:space="preserve">срок (количество </w:t>
            </w:r>
            <w:r w:rsidR="008220FE" w:rsidRPr="003455D8">
              <w:rPr>
                <w:bCs/>
                <w:i/>
              </w:rPr>
              <w:t>месяцев</w:t>
            </w:r>
            <w:r w:rsidR="00AB0436" w:rsidRPr="003455D8">
              <w:rPr>
                <w:bCs/>
                <w:i/>
              </w:rPr>
              <w:t>)</w:t>
            </w:r>
          </w:p>
        </w:tc>
      </w:tr>
      <w:tr w:rsidR="008600ED" w:rsidRPr="003455D8" w:rsidTr="00374C88">
        <w:tblPrEx>
          <w:tblLook w:val="0000" w:firstRow="0" w:lastRow="0" w:firstColumn="0" w:lastColumn="0" w:noHBand="0" w:noVBand="0"/>
        </w:tblPrEx>
        <w:trPr>
          <w:trHeight w:val="70"/>
        </w:trPr>
        <w:tc>
          <w:tcPr>
            <w:tcW w:w="2499" w:type="pct"/>
            <w:gridSpan w:val="6"/>
            <w:vAlign w:val="center"/>
          </w:tcPr>
          <w:p w:rsidR="008600ED" w:rsidRPr="003455D8" w:rsidRDefault="008600ED" w:rsidP="008600ED">
            <w:pPr>
              <w:rPr>
                <w:bCs/>
              </w:rPr>
            </w:pPr>
            <w:r w:rsidRPr="003455D8">
              <w:rPr>
                <w:rFonts w:eastAsia="MS Mincho"/>
              </w:rPr>
              <w:t>Количество отремонтированных силовых трансформаторов первичным напряжением 110 и выше в течение последних 10 лет. Учитываются трансформаторы, стоимость ремонта которых превышает 50 процентов начальной (максимальной) цены договора (цены лота)</w:t>
            </w:r>
          </w:p>
        </w:tc>
        <w:tc>
          <w:tcPr>
            <w:tcW w:w="2501" w:type="pct"/>
            <w:gridSpan w:val="2"/>
            <w:shd w:val="clear" w:color="auto" w:fill="auto"/>
            <w:vAlign w:val="center"/>
          </w:tcPr>
          <w:p w:rsidR="008600ED" w:rsidRPr="003455D8" w:rsidRDefault="008600ED" w:rsidP="008600ED">
            <w:pPr>
              <w:ind w:firstLine="39"/>
              <w:jc w:val="center"/>
              <w:rPr>
                <w:bCs/>
                <w:i/>
              </w:rPr>
            </w:pPr>
            <w:r w:rsidRPr="003455D8">
              <w:rPr>
                <w:bCs/>
                <w:i/>
              </w:rPr>
              <w:t xml:space="preserve">Участник должен указать количество отремонтированных силовых трансформаторов, с приложением подтверждающих документов </w:t>
            </w:r>
          </w:p>
          <w:tbl>
            <w:tblPr>
              <w:tblStyle w:val="aff3"/>
              <w:tblW w:w="0" w:type="auto"/>
              <w:tblLayout w:type="fixed"/>
              <w:tblLook w:val="04A0" w:firstRow="1" w:lastRow="0" w:firstColumn="1" w:lastColumn="0" w:noHBand="0" w:noVBand="1"/>
            </w:tblPr>
            <w:tblGrid>
              <w:gridCol w:w="2043"/>
              <w:gridCol w:w="2862"/>
            </w:tblGrid>
            <w:tr w:rsidR="008600ED" w:rsidRPr="003455D8" w:rsidTr="008600ED">
              <w:trPr>
                <w:trHeight w:val="559"/>
              </w:trPr>
              <w:tc>
                <w:tcPr>
                  <w:tcW w:w="2043" w:type="dxa"/>
                </w:tcPr>
                <w:p w:rsidR="008600ED" w:rsidRPr="003455D8" w:rsidRDefault="008600ED" w:rsidP="008600ED">
                  <w:pPr>
                    <w:jc w:val="center"/>
                    <w:rPr>
                      <w:rFonts w:ascii="Times New Roman" w:hAnsi="Times New Roman" w:cs="Times New Roman"/>
                      <w:bCs/>
                      <w:i/>
                    </w:rPr>
                  </w:pPr>
                  <w:r w:rsidRPr="003455D8">
                    <w:rPr>
                      <w:rFonts w:ascii="Times New Roman" w:hAnsi="Times New Roman" w:cs="Times New Roman"/>
                      <w:bCs/>
                      <w:i/>
                    </w:rPr>
                    <w:t>Кол-во трансформаторов</w:t>
                  </w:r>
                </w:p>
              </w:tc>
              <w:tc>
                <w:tcPr>
                  <w:tcW w:w="2862" w:type="dxa"/>
                </w:tcPr>
                <w:p w:rsidR="008600ED" w:rsidRPr="003455D8" w:rsidRDefault="008600ED" w:rsidP="008600ED">
                  <w:pPr>
                    <w:jc w:val="center"/>
                    <w:rPr>
                      <w:rFonts w:ascii="Times New Roman" w:hAnsi="Times New Roman" w:cs="Times New Roman"/>
                      <w:bCs/>
                      <w:i/>
                    </w:rPr>
                  </w:pPr>
                  <w:r w:rsidRPr="003455D8">
                    <w:rPr>
                      <w:rFonts w:ascii="Times New Roman" w:hAnsi="Times New Roman" w:cs="Times New Roman"/>
                      <w:bCs/>
                      <w:i/>
                    </w:rPr>
                    <w:t>Сумма договора (драм, без НДС)</w:t>
                  </w:r>
                </w:p>
              </w:tc>
            </w:tr>
            <w:tr w:rsidR="008600ED" w:rsidRPr="003455D8" w:rsidTr="008600ED">
              <w:trPr>
                <w:trHeight w:val="183"/>
              </w:trPr>
              <w:tc>
                <w:tcPr>
                  <w:tcW w:w="2043" w:type="dxa"/>
                </w:tcPr>
                <w:p w:rsidR="008600ED" w:rsidRPr="003455D8" w:rsidRDefault="008600ED" w:rsidP="008600ED">
                  <w:pPr>
                    <w:jc w:val="center"/>
                    <w:rPr>
                      <w:bCs/>
                      <w:i/>
                    </w:rPr>
                  </w:pPr>
                </w:p>
              </w:tc>
              <w:tc>
                <w:tcPr>
                  <w:tcW w:w="2862" w:type="dxa"/>
                </w:tcPr>
                <w:p w:rsidR="008600ED" w:rsidRPr="003455D8" w:rsidRDefault="008600ED" w:rsidP="008600ED">
                  <w:pPr>
                    <w:jc w:val="center"/>
                    <w:rPr>
                      <w:bCs/>
                      <w:i/>
                    </w:rPr>
                  </w:pPr>
                </w:p>
              </w:tc>
            </w:tr>
            <w:tr w:rsidR="008600ED" w:rsidRPr="003455D8" w:rsidTr="008600ED">
              <w:trPr>
                <w:trHeight w:val="192"/>
              </w:trPr>
              <w:tc>
                <w:tcPr>
                  <w:tcW w:w="2043" w:type="dxa"/>
                </w:tcPr>
                <w:p w:rsidR="008600ED" w:rsidRPr="003455D8" w:rsidRDefault="008600ED" w:rsidP="008600ED">
                  <w:pPr>
                    <w:jc w:val="center"/>
                    <w:rPr>
                      <w:bCs/>
                      <w:i/>
                    </w:rPr>
                  </w:pPr>
                </w:p>
              </w:tc>
              <w:tc>
                <w:tcPr>
                  <w:tcW w:w="2862" w:type="dxa"/>
                </w:tcPr>
                <w:p w:rsidR="008600ED" w:rsidRPr="003455D8" w:rsidRDefault="008600ED" w:rsidP="008600ED">
                  <w:pPr>
                    <w:jc w:val="center"/>
                    <w:rPr>
                      <w:bCs/>
                      <w:i/>
                    </w:rPr>
                  </w:pPr>
                </w:p>
              </w:tc>
            </w:tr>
            <w:tr w:rsidR="008600ED" w:rsidRPr="003455D8" w:rsidTr="008600ED">
              <w:trPr>
                <w:trHeight w:val="183"/>
              </w:trPr>
              <w:tc>
                <w:tcPr>
                  <w:tcW w:w="2043" w:type="dxa"/>
                </w:tcPr>
                <w:p w:rsidR="008600ED" w:rsidRPr="003455D8" w:rsidRDefault="008600ED" w:rsidP="008600ED">
                  <w:pPr>
                    <w:jc w:val="center"/>
                    <w:rPr>
                      <w:bCs/>
                      <w:i/>
                    </w:rPr>
                  </w:pPr>
                </w:p>
              </w:tc>
              <w:tc>
                <w:tcPr>
                  <w:tcW w:w="2862" w:type="dxa"/>
                </w:tcPr>
                <w:p w:rsidR="008600ED" w:rsidRPr="003455D8" w:rsidRDefault="008600ED" w:rsidP="008600ED">
                  <w:pPr>
                    <w:jc w:val="center"/>
                    <w:rPr>
                      <w:bCs/>
                      <w:i/>
                    </w:rPr>
                  </w:pPr>
                </w:p>
              </w:tc>
            </w:tr>
            <w:tr w:rsidR="008600ED" w:rsidRPr="003455D8" w:rsidTr="008600ED">
              <w:trPr>
                <w:trHeight w:val="183"/>
              </w:trPr>
              <w:tc>
                <w:tcPr>
                  <w:tcW w:w="2043" w:type="dxa"/>
                </w:tcPr>
                <w:p w:rsidR="008600ED" w:rsidRPr="003455D8" w:rsidRDefault="008600ED" w:rsidP="008600ED">
                  <w:pPr>
                    <w:jc w:val="center"/>
                    <w:rPr>
                      <w:bCs/>
                      <w:i/>
                    </w:rPr>
                  </w:pPr>
                </w:p>
              </w:tc>
              <w:tc>
                <w:tcPr>
                  <w:tcW w:w="2862" w:type="dxa"/>
                </w:tcPr>
                <w:p w:rsidR="008600ED" w:rsidRPr="003455D8" w:rsidRDefault="008600ED" w:rsidP="008600ED">
                  <w:pPr>
                    <w:jc w:val="center"/>
                    <w:rPr>
                      <w:bCs/>
                      <w:i/>
                    </w:rPr>
                  </w:pPr>
                </w:p>
              </w:tc>
            </w:tr>
          </w:tbl>
          <w:p w:rsidR="008600ED" w:rsidRPr="003455D8" w:rsidRDefault="008600ED" w:rsidP="008600ED">
            <w:pPr>
              <w:ind w:firstLine="39"/>
              <w:jc w:val="center"/>
              <w:rPr>
                <w:bCs/>
                <w:i/>
              </w:rPr>
            </w:pPr>
          </w:p>
        </w:tc>
      </w:tr>
    </w:tbl>
    <w:p w:rsidR="00AC4B87" w:rsidRPr="003455D8" w:rsidRDefault="00AC4B87" w:rsidP="00AC4B87">
      <w:pPr>
        <w:spacing w:line="360" w:lineRule="auto"/>
        <w:rPr>
          <w:rFonts w:eastAsia="MS Mincho"/>
          <w:sz w:val="28"/>
          <w:szCs w:val="28"/>
        </w:rPr>
      </w:pPr>
    </w:p>
    <w:p w:rsidR="00AC4B87" w:rsidRPr="003455D8" w:rsidRDefault="00AC4B87" w:rsidP="00AC4B87">
      <w:pPr>
        <w:ind w:firstLine="720"/>
        <w:jc w:val="both"/>
      </w:pPr>
      <w:r w:rsidRPr="003455D8">
        <w:t>Имеющий полномочия подписать техническое предложение участника от имени ________________________________________________________</w:t>
      </w:r>
    </w:p>
    <w:p w:rsidR="00AC4B87" w:rsidRPr="003455D8" w:rsidRDefault="00AC4B87" w:rsidP="00AC4B87">
      <w:pPr>
        <w:ind w:firstLine="709"/>
        <w:jc w:val="center"/>
        <w:rPr>
          <w:rFonts w:eastAsia="MS Mincho"/>
        </w:rPr>
      </w:pPr>
      <w:r w:rsidRPr="003455D8">
        <w:rPr>
          <w:rFonts w:eastAsia="MS Mincho"/>
        </w:rPr>
        <w:t>(Полное наименование участника)</w:t>
      </w:r>
    </w:p>
    <w:p w:rsidR="00AC4B87" w:rsidRPr="003455D8" w:rsidRDefault="00AC4B87" w:rsidP="00AC4B87">
      <w:pPr>
        <w:ind w:firstLine="709"/>
        <w:jc w:val="both"/>
        <w:rPr>
          <w:rFonts w:eastAsia="MS Mincho"/>
        </w:rPr>
      </w:pPr>
      <w:r w:rsidRPr="003455D8">
        <w:rPr>
          <w:rFonts w:eastAsia="MS Mincho"/>
        </w:rPr>
        <w:t>_________________________________________________________________</w:t>
      </w:r>
    </w:p>
    <w:p w:rsidR="00AC4B87" w:rsidRPr="003455D8" w:rsidRDefault="00AC4B87" w:rsidP="00AC4B87">
      <w:pPr>
        <w:ind w:firstLine="709"/>
        <w:jc w:val="both"/>
        <w:rPr>
          <w:rFonts w:eastAsia="MS Mincho"/>
        </w:rPr>
      </w:pPr>
      <w:r w:rsidRPr="003455D8">
        <w:rPr>
          <w:rFonts w:eastAsia="MS Mincho"/>
        </w:rPr>
        <w:t xml:space="preserve">(Должность, подпись, ФИО)                                                </w:t>
      </w:r>
    </w:p>
    <w:p w:rsidR="00AC4B87" w:rsidRPr="003455D8" w:rsidRDefault="00AC4B87" w:rsidP="00AC4B87">
      <w:pPr>
        <w:ind w:firstLine="709"/>
        <w:jc w:val="both"/>
        <w:rPr>
          <w:rFonts w:eastAsia="MS Mincho"/>
        </w:rPr>
      </w:pPr>
      <w:r w:rsidRPr="003455D8">
        <w:rPr>
          <w:rFonts w:eastAsia="MS Mincho"/>
        </w:rPr>
        <w:t>Печать</w:t>
      </w:r>
    </w:p>
    <w:p w:rsidR="00B86360" w:rsidRPr="003455D8" w:rsidRDefault="00B86360" w:rsidP="00AC4B87">
      <w:pPr>
        <w:ind w:firstLine="709"/>
        <w:jc w:val="both"/>
        <w:rPr>
          <w:rFonts w:eastAsia="MS Mincho"/>
        </w:rPr>
      </w:pPr>
    </w:p>
    <w:p w:rsidR="00A37645" w:rsidRPr="003455D8" w:rsidRDefault="00A37645">
      <w:r w:rsidRPr="003455D8">
        <w:br w:type="page"/>
      </w:r>
    </w:p>
    <w:p w:rsidR="009346A9" w:rsidRPr="003455D8" w:rsidRDefault="009346A9" w:rsidP="009337F0">
      <w:pPr>
        <w:keepNext/>
        <w:suppressAutoHyphens/>
        <w:ind w:left="615"/>
        <w:jc w:val="right"/>
        <w:outlineLvl w:val="1"/>
      </w:pPr>
      <w:r w:rsidRPr="003455D8">
        <w:lastRenderedPageBreak/>
        <w:tab/>
      </w:r>
      <w:bookmarkStart w:id="67" w:name="_Toc241233896"/>
      <w:r w:rsidR="00E757ED" w:rsidRPr="003455D8">
        <w:rPr>
          <w:b/>
        </w:rPr>
        <w:t>Приложение №</w:t>
      </w:r>
      <w:r w:rsidR="00E757ED" w:rsidRPr="003455D8">
        <w:t xml:space="preserve"> </w:t>
      </w:r>
      <w:r w:rsidR="00E757ED" w:rsidRPr="003455D8">
        <w:rPr>
          <w:b/>
        </w:rPr>
        <w:t>3</w:t>
      </w:r>
      <w:bookmarkEnd w:id="67"/>
      <w:r w:rsidR="00AA14C5" w:rsidRPr="003455D8">
        <w:t xml:space="preserve"> </w:t>
      </w:r>
    </w:p>
    <w:p w:rsidR="004569A0" w:rsidRDefault="008A59F6" w:rsidP="00B34987">
      <w:pPr>
        <w:jc w:val="right"/>
        <w:rPr>
          <w:b/>
        </w:rPr>
      </w:pPr>
      <w:bookmarkStart w:id="68" w:name="_Toc134699915"/>
      <w:bookmarkStart w:id="69" w:name="_Toc134700028"/>
      <w:r w:rsidRPr="003455D8">
        <w:rPr>
          <w:b/>
        </w:rPr>
        <w:t xml:space="preserve">к документации запроса предложений </w:t>
      </w:r>
    </w:p>
    <w:bookmarkEnd w:id="68"/>
    <w:bookmarkEnd w:id="69"/>
    <w:p w:rsidR="00E757ED" w:rsidRPr="003455D8" w:rsidRDefault="004569A0" w:rsidP="004569A0">
      <w:pPr>
        <w:jc w:val="right"/>
        <w:rPr>
          <w:b/>
          <w:color w:val="000000"/>
        </w:rPr>
      </w:pPr>
      <w:r w:rsidRPr="003455D8">
        <w:rPr>
          <w:b/>
          <w:color w:val="000000"/>
        </w:rPr>
        <w:t xml:space="preserve">по коду №ЮКЖД-ЗП </w:t>
      </w:r>
      <w:r>
        <w:rPr>
          <w:b/>
          <w:color w:val="000000"/>
        </w:rPr>
        <w:t>026/015</w:t>
      </w:r>
    </w:p>
    <w:p w:rsidR="00E757ED" w:rsidRPr="003455D8" w:rsidRDefault="00E757ED" w:rsidP="00E757ED">
      <w:pPr>
        <w:jc w:val="center"/>
        <w:rPr>
          <w:i/>
          <w:color w:val="000000"/>
        </w:rPr>
      </w:pPr>
      <w:r w:rsidRPr="003455D8">
        <w:rPr>
          <w:i/>
          <w:color w:val="000000"/>
        </w:rPr>
        <w:t>На бланке участника</w:t>
      </w:r>
    </w:p>
    <w:p w:rsidR="00E757ED" w:rsidRPr="003455D8" w:rsidRDefault="00E757ED" w:rsidP="00E757ED">
      <w:pPr>
        <w:spacing w:line="360" w:lineRule="exact"/>
        <w:jc w:val="center"/>
        <w:rPr>
          <w:b/>
          <w:color w:val="000000"/>
        </w:rPr>
      </w:pPr>
      <w:r w:rsidRPr="003455D8">
        <w:rPr>
          <w:b/>
          <w:color w:val="000000"/>
        </w:rPr>
        <w:t>Конкурсная комиссия ЗАО «Южно-Кавказская железная дорога»</w:t>
      </w:r>
    </w:p>
    <w:p w:rsidR="00E757ED" w:rsidRPr="003455D8" w:rsidRDefault="00E757ED" w:rsidP="00E757ED">
      <w:pPr>
        <w:pStyle w:val="ConsNonformat"/>
        <w:widowControl/>
        <w:spacing w:line="360" w:lineRule="exact"/>
        <w:jc w:val="center"/>
        <w:rPr>
          <w:rFonts w:ascii="Times New Roman" w:hAnsi="Times New Roman" w:cs="Times New Roman"/>
          <w:b/>
          <w:color w:val="000000"/>
          <w:sz w:val="24"/>
          <w:szCs w:val="24"/>
        </w:rPr>
      </w:pPr>
      <w:r w:rsidRPr="003455D8">
        <w:rPr>
          <w:rFonts w:ascii="Times New Roman" w:hAnsi="Times New Roman" w:cs="Times New Roman"/>
          <w:b/>
          <w:color w:val="000000"/>
          <w:sz w:val="24"/>
          <w:szCs w:val="24"/>
        </w:rPr>
        <w:t>заявка</w:t>
      </w:r>
    </w:p>
    <w:p w:rsidR="00B34987" w:rsidRPr="003455D8" w:rsidRDefault="00A57057" w:rsidP="00B34987">
      <w:pPr>
        <w:pStyle w:val="ConsNonformat"/>
        <w:widowControl/>
        <w:spacing w:line="360" w:lineRule="exact"/>
        <w:jc w:val="both"/>
        <w:rPr>
          <w:rFonts w:ascii="Times New Roman" w:hAnsi="Times New Roman"/>
          <w:b/>
          <w:i/>
          <w:sz w:val="24"/>
          <w:szCs w:val="24"/>
          <w:u w:val="single"/>
        </w:rPr>
      </w:pPr>
      <w:r w:rsidRPr="003455D8">
        <w:rPr>
          <w:rFonts w:ascii="Times New Roman" w:hAnsi="Times New Roman"/>
          <w:sz w:val="24"/>
          <w:szCs w:val="24"/>
        </w:rPr>
        <w:tab/>
        <w:t xml:space="preserve">КОМУ: </w:t>
      </w:r>
      <w:r w:rsidRPr="003455D8">
        <w:rPr>
          <w:rFonts w:ascii="Times New Roman" w:hAnsi="Times New Roman"/>
          <w:b/>
          <w:i/>
          <w:sz w:val="24"/>
          <w:szCs w:val="24"/>
          <w:u w:val="single"/>
        </w:rPr>
        <w:t>ЗАО «Ю</w:t>
      </w:r>
      <w:r w:rsidR="00B34987" w:rsidRPr="003455D8">
        <w:rPr>
          <w:rFonts w:ascii="Times New Roman" w:hAnsi="Times New Roman"/>
          <w:b/>
          <w:i/>
          <w:sz w:val="24"/>
          <w:szCs w:val="24"/>
          <w:u w:val="single"/>
        </w:rPr>
        <w:t>жно-Кавказская железная дорога»</w:t>
      </w:r>
    </w:p>
    <w:p w:rsidR="00B34987" w:rsidRPr="003455D8" w:rsidRDefault="00B34987" w:rsidP="00B34987">
      <w:pPr>
        <w:pStyle w:val="ConsNonformat"/>
        <w:widowControl/>
        <w:spacing w:line="360" w:lineRule="exact"/>
        <w:jc w:val="both"/>
        <w:rPr>
          <w:rFonts w:ascii="Times New Roman" w:hAnsi="Times New Roman"/>
          <w:sz w:val="24"/>
          <w:szCs w:val="24"/>
        </w:rPr>
      </w:pPr>
      <w:r w:rsidRPr="003455D8">
        <w:rPr>
          <w:rFonts w:ascii="Times New Roman" w:hAnsi="Times New Roman"/>
          <w:sz w:val="24"/>
          <w:szCs w:val="24"/>
        </w:rPr>
        <w:t xml:space="preserve">    </w:t>
      </w:r>
      <w:r w:rsidRPr="003455D8">
        <w:rPr>
          <w:rFonts w:ascii="Times New Roman" w:hAnsi="Times New Roman"/>
          <w:sz w:val="24"/>
          <w:szCs w:val="24"/>
        </w:rPr>
        <w:tab/>
        <w:t>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без НДС.</w:t>
      </w:r>
    </w:p>
    <w:p w:rsidR="00B34987" w:rsidRPr="003455D8" w:rsidRDefault="00B34987" w:rsidP="00B34987">
      <w:pPr>
        <w:pStyle w:val="ConsNonformat"/>
        <w:widowControl/>
        <w:spacing w:line="360" w:lineRule="exact"/>
        <w:jc w:val="both"/>
        <w:rPr>
          <w:rFonts w:ascii="Times New Roman" w:hAnsi="Times New Roman"/>
          <w:sz w:val="24"/>
          <w:szCs w:val="24"/>
        </w:rPr>
      </w:pPr>
      <w:r w:rsidRPr="003455D8">
        <w:rPr>
          <w:rFonts w:ascii="Times New Roman" w:hAnsi="Times New Roman"/>
          <w:sz w:val="24"/>
          <w:szCs w:val="24"/>
        </w:rPr>
        <w:t xml:space="preserve">    </w:t>
      </w:r>
      <w:r w:rsidRPr="003455D8">
        <w:rPr>
          <w:rFonts w:ascii="Times New Roman" w:hAnsi="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B34987" w:rsidRPr="003455D8" w:rsidRDefault="00B34987" w:rsidP="00B34987">
      <w:pPr>
        <w:pStyle w:val="aa"/>
        <w:spacing w:line="276" w:lineRule="auto"/>
        <w:rPr>
          <w:rFonts w:eastAsia="Times New Roman"/>
          <w:sz w:val="24"/>
        </w:rPr>
      </w:pPr>
      <w:r w:rsidRPr="003455D8">
        <w:rPr>
          <w:rFonts w:eastAsia="Times New Roman"/>
          <w:sz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B34987" w:rsidRPr="003455D8" w:rsidRDefault="00B34987" w:rsidP="00B34987">
      <w:pPr>
        <w:pStyle w:val="aa"/>
        <w:spacing w:line="276" w:lineRule="auto"/>
        <w:rPr>
          <w:rFonts w:eastAsia="Times New Roman"/>
          <w:sz w:val="24"/>
        </w:rPr>
      </w:pPr>
      <w:r w:rsidRPr="003455D8">
        <w:rPr>
          <w:rFonts w:eastAsia="Times New Roman"/>
          <w:sz w:val="24"/>
        </w:rPr>
        <w:t>Настоящим подтверждается, что _________ (наименование участника) ознакомилось(</w:t>
      </w:r>
      <w:proofErr w:type="spellStart"/>
      <w:r w:rsidRPr="003455D8">
        <w:rPr>
          <w:rFonts w:eastAsia="Times New Roman"/>
          <w:sz w:val="24"/>
        </w:rPr>
        <w:t>ся</w:t>
      </w:r>
      <w:proofErr w:type="spellEnd"/>
      <w:r w:rsidRPr="003455D8">
        <w:rPr>
          <w:rFonts w:eastAsia="Times New Roman"/>
          <w:sz w:val="24"/>
        </w:rPr>
        <w:t xml:space="preserve">) с условиями извещения о проведении запроса </w:t>
      </w:r>
      <w:r w:rsidRPr="003455D8">
        <w:rPr>
          <w:rFonts w:eastAsia="Times New Roman"/>
          <w:sz w:val="24"/>
          <w:lang w:val="ru-RU"/>
        </w:rPr>
        <w:t>предложений</w:t>
      </w:r>
      <w:r w:rsidRPr="003455D8">
        <w:rPr>
          <w:rFonts w:eastAsia="Times New Roman"/>
          <w:sz w:val="24"/>
        </w:rPr>
        <w:t>, с ними согласно(</w:t>
      </w:r>
      <w:proofErr w:type="spellStart"/>
      <w:r w:rsidRPr="003455D8">
        <w:rPr>
          <w:rFonts w:eastAsia="Times New Roman"/>
          <w:sz w:val="24"/>
        </w:rPr>
        <w:t>ен</w:t>
      </w:r>
      <w:proofErr w:type="spellEnd"/>
      <w:r w:rsidRPr="003455D8">
        <w:rPr>
          <w:rFonts w:eastAsia="Times New Roman"/>
          <w:sz w:val="24"/>
        </w:rPr>
        <w:t>) и возражений не имеет.</w:t>
      </w:r>
    </w:p>
    <w:p w:rsidR="00B34987" w:rsidRPr="003455D8" w:rsidRDefault="00B34987" w:rsidP="00B34987">
      <w:pPr>
        <w:pStyle w:val="aa"/>
        <w:spacing w:line="276" w:lineRule="auto"/>
        <w:rPr>
          <w:rFonts w:eastAsia="Times New Roman"/>
          <w:sz w:val="24"/>
        </w:rPr>
      </w:pPr>
      <w:r w:rsidRPr="003455D8">
        <w:rPr>
          <w:rFonts w:eastAsia="Times New Roman"/>
          <w:sz w:val="24"/>
        </w:rPr>
        <w:t>В частности, _______ (наименование участника), подавая настоящую заявку, согласно(</w:t>
      </w:r>
      <w:proofErr w:type="spellStart"/>
      <w:r w:rsidRPr="003455D8">
        <w:rPr>
          <w:rFonts w:eastAsia="Times New Roman"/>
          <w:sz w:val="24"/>
        </w:rPr>
        <w:t>ен</w:t>
      </w:r>
      <w:proofErr w:type="spellEnd"/>
      <w:r w:rsidRPr="003455D8">
        <w:rPr>
          <w:rFonts w:eastAsia="Times New Roman"/>
          <w:sz w:val="24"/>
        </w:rPr>
        <w:t>) с тем, что:</w:t>
      </w:r>
    </w:p>
    <w:p w:rsidR="00B34987" w:rsidRPr="003455D8" w:rsidRDefault="00B34987" w:rsidP="00B34987">
      <w:pPr>
        <w:pStyle w:val="aa"/>
        <w:spacing w:line="276" w:lineRule="auto"/>
        <w:rPr>
          <w:rFonts w:eastAsia="Times New Roman"/>
          <w:sz w:val="24"/>
        </w:rPr>
      </w:pPr>
      <w:r w:rsidRPr="003455D8">
        <w:rPr>
          <w:rFonts w:eastAsia="Times New Roman"/>
          <w:sz w:val="24"/>
        </w:rPr>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rsidR="00B34987" w:rsidRPr="003455D8" w:rsidRDefault="00B34987" w:rsidP="00B34987">
      <w:pPr>
        <w:pStyle w:val="aa"/>
        <w:spacing w:line="276" w:lineRule="auto"/>
        <w:rPr>
          <w:rFonts w:eastAsia="Times New Roman"/>
          <w:sz w:val="24"/>
        </w:rPr>
      </w:pPr>
      <w:r w:rsidRPr="003455D8">
        <w:rPr>
          <w:rFonts w:eastAsia="Times New Roman"/>
          <w:sz w:val="24"/>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B34987" w:rsidRPr="003455D8" w:rsidRDefault="00B34987" w:rsidP="00B34987">
      <w:pPr>
        <w:pStyle w:val="aa"/>
        <w:spacing w:line="276" w:lineRule="auto"/>
        <w:rPr>
          <w:rFonts w:eastAsia="Times New Roman"/>
          <w:sz w:val="24"/>
        </w:rPr>
      </w:pPr>
      <w:r w:rsidRPr="003455D8">
        <w:rPr>
          <w:rFonts w:eastAsia="Times New Roman"/>
          <w:sz w:val="24"/>
        </w:rPr>
        <w:t xml:space="preserve">- заказчик вправе отказаться от проведения запроса предложений в порядке, предусмотренном извещением о проведении запроса </w:t>
      </w:r>
      <w:r w:rsidRPr="003455D8">
        <w:rPr>
          <w:rFonts w:eastAsia="Times New Roman"/>
          <w:sz w:val="24"/>
          <w:lang w:val="ru-RU"/>
        </w:rPr>
        <w:t xml:space="preserve">предложений без </w:t>
      </w:r>
      <w:r w:rsidRPr="003455D8">
        <w:rPr>
          <w:rFonts w:eastAsia="Times New Roman"/>
          <w:sz w:val="24"/>
        </w:rPr>
        <w:t>объяснения причин;</w:t>
      </w:r>
    </w:p>
    <w:p w:rsidR="00B34987" w:rsidRPr="003455D8" w:rsidRDefault="00B34987" w:rsidP="00B34987">
      <w:pPr>
        <w:pStyle w:val="aa"/>
        <w:spacing w:line="276" w:lineRule="auto"/>
        <w:rPr>
          <w:rFonts w:eastAsia="Times New Roman"/>
          <w:sz w:val="24"/>
        </w:rPr>
      </w:pPr>
      <w:r w:rsidRPr="003455D8">
        <w:rPr>
          <w:rFonts w:eastAsia="Times New Roman"/>
          <w:sz w:val="24"/>
        </w:rPr>
        <w:t xml:space="preserve">- при наличии в заявке арифметических ошибок в расчете предложений с НДС, цена с НДС будет пересчитана экспертной группой в соответствии с порядком расчета предложений с НДС; </w:t>
      </w:r>
    </w:p>
    <w:p w:rsidR="00B34987" w:rsidRPr="003455D8" w:rsidRDefault="00B34987" w:rsidP="00B34987">
      <w:pPr>
        <w:pStyle w:val="aa"/>
        <w:spacing w:line="276" w:lineRule="auto"/>
        <w:rPr>
          <w:rFonts w:eastAsia="Times New Roman"/>
          <w:sz w:val="24"/>
        </w:rPr>
      </w:pPr>
      <w:r w:rsidRPr="003455D8">
        <w:rPr>
          <w:rFonts w:eastAsia="Times New Roman"/>
          <w:sz w:val="24"/>
        </w:rPr>
        <w:t>- победителем может быть признан участник, предложение которого будет соответствовать техническим требованиям Заказчика;</w:t>
      </w:r>
    </w:p>
    <w:p w:rsidR="00B34987" w:rsidRPr="003455D8" w:rsidRDefault="00B34987" w:rsidP="00B34987">
      <w:pPr>
        <w:pStyle w:val="aa"/>
        <w:spacing w:line="276" w:lineRule="auto"/>
        <w:rPr>
          <w:rFonts w:eastAsia="Times New Roman"/>
          <w:sz w:val="24"/>
        </w:rPr>
      </w:pPr>
      <w:r w:rsidRPr="003455D8">
        <w:rPr>
          <w:rFonts w:eastAsia="Times New Roman"/>
          <w:sz w:val="24"/>
        </w:rPr>
        <w:t>В случае признания _________ (наименование участника) победителем мы обязуемся:</w:t>
      </w:r>
    </w:p>
    <w:p w:rsidR="00B34987" w:rsidRPr="003455D8" w:rsidRDefault="00B34987" w:rsidP="00B34987">
      <w:pPr>
        <w:pStyle w:val="aa"/>
        <w:spacing w:line="276" w:lineRule="auto"/>
        <w:rPr>
          <w:rFonts w:eastAsia="Times New Roman"/>
          <w:sz w:val="24"/>
        </w:rPr>
      </w:pPr>
      <w:r w:rsidRPr="003455D8">
        <w:rPr>
          <w:rFonts w:eastAsia="Times New Roman"/>
          <w:sz w:val="24"/>
        </w:rPr>
        <w:t>1.</w:t>
      </w:r>
      <w:r w:rsidRPr="003455D8">
        <w:rPr>
          <w:rFonts w:eastAsia="Times New Roman"/>
          <w:sz w:val="24"/>
        </w:rPr>
        <w:tab/>
        <w:t xml:space="preserve">Придерживаться положений нашей заявки в течение указать срок, но не менее </w:t>
      </w:r>
      <w:r w:rsidRPr="003455D8">
        <w:rPr>
          <w:rFonts w:eastAsia="Times New Roman"/>
          <w:i/>
          <w:sz w:val="24"/>
        </w:rPr>
        <w:t>(указать срок действия заявки)</w:t>
      </w:r>
      <w:r w:rsidRPr="003455D8">
        <w:rPr>
          <w:rFonts w:eastAsia="Times New Roman"/>
          <w:sz w:val="24"/>
        </w:rPr>
        <w:t xml:space="preserve"> 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B34987" w:rsidRPr="003455D8" w:rsidRDefault="00B34987" w:rsidP="00B34987">
      <w:pPr>
        <w:pStyle w:val="aa"/>
        <w:spacing w:line="276" w:lineRule="auto"/>
        <w:rPr>
          <w:rFonts w:eastAsia="Times New Roman"/>
          <w:sz w:val="24"/>
        </w:rPr>
      </w:pPr>
      <w:r w:rsidRPr="003455D8">
        <w:rPr>
          <w:rFonts w:eastAsia="Times New Roman"/>
          <w:sz w:val="24"/>
        </w:rPr>
        <w:t>2.</w:t>
      </w:r>
      <w:r w:rsidRPr="003455D8">
        <w:rPr>
          <w:rFonts w:eastAsia="Times New Roman"/>
          <w:sz w:val="24"/>
        </w:rPr>
        <w:tab/>
        <w:t xml:space="preserve">Подписать договор(ы) на условиях настоящей заявки и на условиях, объявленных в извещении о проведении запроса </w:t>
      </w:r>
      <w:r w:rsidRPr="003455D8">
        <w:rPr>
          <w:rFonts w:eastAsia="Times New Roman"/>
          <w:sz w:val="24"/>
          <w:lang w:val="ru-RU"/>
        </w:rPr>
        <w:t>предложений</w:t>
      </w:r>
      <w:r w:rsidRPr="003455D8">
        <w:rPr>
          <w:rFonts w:eastAsia="Times New Roman"/>
          <w:sz w:val="24"/>
        </w:rPr>
        <w:t>.</w:t>
      </w:r>
    </w:p>
    <w:p w:rsidR="00B34987" w:rsidRPr="003455D8" w:rsidRDefault="00B34987" w:rsidP="00B34987">
      <w:pPr>
        <w:pStyle w:val="aa"/>
        <w:spacing w:line="276" w:lineRule="auto"/>
        <w:rPr>
          <w:rFonts w:eastAsia="Times New Roman"/>
          <w:sz w:val="24"/>
        </w:rPr>
      </w:pPr>
      <w:r w:rsidRPr="003455D8">
        <w:rPr>
          <w:rFonts w:eastAsia="Times New Roman"/>
          <w:sz w:val="24"/>
        </w:rPr>
        <w:t>3.</w:t>
      </w:r>
      <w:r w:rsidRPr="003455D8">
        <w:rPr>
          <w:rFonts w:eastAsia="Times New Roman"/>
          <w:sz w:val="24"/>
        </w:rPr>
        <w:tab/>
        <w:t xml:space="preserve">Исполнять обязанности, предусмотренные заключенным договором, строго в соответствии с требованиями такого договора. </w:t>
      </w:r>
    </w:p>
    <w:p w:rsidR="00B34987" w:rsidRPr="003455D8" w:rsidRDefault="00B34987" w:rsidP="00B34987">
      <w:pPr>
        <w:pStyle w:val="aa"/>
        <w:spacing w:line="276" w:lineRule="auto"/>
        <w:rPr>
          <w:rFonts w:eastAsia="Times New Roman"/>
          <w:sz w:val="24"/>
        </w:rPr>
      </w:pPr>
      <w:r w:rsidRPr="003455D8">
        <w:rPr>
          <w:rFonts w:eastAsia="Times New Roman"/>
          <w:sz w:val="24"/>
        </w:rPr>
        <w:t>4.</w:t>
      </w:r>
      <w:r w:rsidRPr="003455D8">
        <w:rPr>
          <w:rFonts w:eastAsia="Times New Roman"/>
          <w:sz w:val="24"/>
        </w:rPr>
        <w:tab/>
        <w:t>Не вносить в договор изменения, не предусмотренные условиями извещения о проведении запроса котировок.</w:t>
      </w:r>
    </w:p>
    <w:p w:rsidR="00B34987" w:rsidRPr="003455D8" w:rsidRDefault="00B34987" w:rsidP="00B34987">
      <w:pPr>
        <w:pStyle w:val="aa"/>
        <w:spacing w:line="276" w:lineRule="auto"/>
        <w:rPr>
          <w:rFonts w:eastAsia="Times New Roman"/>
          <w:sz w:val="24"/>
        </w:rPr>
      </w:pPr>
      <w:r w:rsidRPr="003455D8">
        <w:rPr>
          <w:rFonts w:eastAsia="Times New Roman"/>
          <w:sz w:val="24"/>
        </w:rPr>
        <w:t>Настоящим подтверждаем, что:</w:t>
      </w:r>
    </w:p>
    <w:p w:rsidR="00B34987" w:rsidRPr="003455D8" w:rsidRDefault="00B34987" w:rsidP="00B34987">
      <w:pPr>
        <w:pStyle w:val="aa"/>
        <w:spacing w:line="276" w:lineRule="auto"/>
        <w:rPr>
          <w:rFonts w:eastAsia="Times New Roman"/>
          <w:sz w:val="24"/>
        </w:rPr>
      </w:pPr>
      <w:r w:rsidRPr="003455D8">
        <w:rPr>
          <w:rFonts w:eastAsia="Times New Roman"/>
          <w:sz w:val="24"/>
        </w:rPr>
        <w:lastRenderedPageBreak/>
        <w:t>- результаты работ, услуг, предлагаемые _______ (наименование участника), свободны от любых прав со стороны третьих лиц, ________ (</w:t>
      </w:r>
      <w:proofErr w:type="spellStart"/>
      <w:r w:rsidRPr="003455D8">
        <w:rPr>
          <w:rFonts w:eastAsia="Times New Roman"/>
          <w:sz w:val="24"/>
        </w:rPr>
        <w:t>наимено-вание</w:t>
      </w:r>
      <w:proofErr w:type="spellEnd"/>
      <w:r w:rsidRPr="003455D8">
        <w:rPr>
          <w:rFonts w:eastAsia="Times New Roman"/>
          <w:sz w:val="24"/>
        </w:rPr>
        <w:t xml:space="preserve"> участника) согласно передать все права на товары, результаты работ, услуг в случае признания победителем заказчику;</w:t>
      </w:r>
    </w:p>
    <w:p w:rsidR="00B34987" w:rsidRPr="003455D8" w:rsidRDefault="00B34987" w:rsidP="00B34987">
      <w:pPr>
        <w:pStyle w:val="aa"/>
        <w:spacing w:line="276" w:lineRule="auto"/>
        <w:rPr>
          <w:rFonts w:eastAsia="Times New Roman"/>
          <w:sz w:val="24"/>
        </w:rPr>
      </w:pPr>
      <w:r w:rsidRPr="003455D8">
        <w:rPr>
          <w:rFonts w:eastAsia="Times New Roman"/>
          <w:sz w:val="24"/>
        </w:rPr>
        <w:t>- ________ (наименование участника, лиц, выступающих на стороне участника) не находится в процессе ликвидации;</w:t>
      </w:r>
    </w:p>
    <w:p w:rsidR="00B34987" w:rsidRPr="003455D8" w:rsidRDefault="00B34987" w:rsidP="00B34987">
      <w:pPr>
        <w:pStyle w:val="aa"/>
        <w:spacing w:line="276" w:lineRule="auto"/>
        <w:rPr>
          <w:rFonts w:eastAsia="Times New Roman"/>
          <w:sz w:val="24"/>
        </w:rPr>
      </w:pPr>
      <w:r w:rsidRPr="003455D8">
        <w:rPr>
          <w:rFonts w:eastAsia="Times New Roman"/>
          <w:sz w:val="24"/>
        </w:rPr>
        <w:t>- в отношении ____ (наименование участника, лиц, выступающих на стороне участника) не открыто конкурсное производство;</w:t>
      </w:r>
    </w:p>
    <w:p w:rsidR="00B34987" w:rsidRPr="003455D8" w:rsidRDefault="00B34987" w:rsidP="00B34987">
      <w:pPr>
        <w:pStyle w:val="aa"/>
        <w:spacing w:line="276" w:lineRule="auto"/>
        <w:rPr>
          <w:rFonts w:eastAsia="Times New Roman"/>
          <w:sz w:val="24"/>
        </w:rPr>
      </w:pPr>
      <w:r w:rsidRPr="003455D8">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B34987" w:rsidRPr="003455D8" w:rsidRDefault="00B34987" w:rsidP="00B34987">
      <w:pPr>
        <w:pStyle w:val="aa"/>
        <w:spacing w:line="276" w:lineRule="auto"/>
        <w:rPr>
          <w:rFonts w:eastAsia="Times New Roman"/>
          <w:sz w:val="24"/>
          <w:lang w:val="ru-RU"/>
        </w:rPr>
      </w:pPr>
      <w:r w:rsidRPr="003455D8">
        <w:rPr>
          <w:rFonts w:eastAsia="Times New Roman"/>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B34987" w:rsidRPr="003455D8" w:rsidRDefault="00B34987" w:rsidP="00B34987">
      <w:pPr>
        <w:pStyle w:val="aa"/>
        <w:spacing w:line="276" w:lineRule="auto"/>
        <w:rPr>
          <w:rFonts w:eastAsia="Times New Roman"/>
          <w:sz w:val="24"/>
          <w:lang w:val="ru-RU"/>
        </w:rPr>
      </w:pPr>
      <w:r w:rsidRPr="003455D8">
        <w:rPr>
          <w:rFonts w:eastAsia="Times New Roman"/>
          <w:sz w:val="24"/>
          <w:lang w:val="ru-RU"/>
        </w:rPr>
        <w:t>- (наименование участника лиц, выступающих на стороне участника) не находится в реестре не добросовестных поставщиков.</w:t>
      </w:r>
    </w:p>
    <w:p w:rsidR="00B34987" w:rsidRPr="003455D8" w:rsidRDefault="00B34987" w:rsidP="00B34987">
      <w:pPr>
        <w:pStyle w:val="aa"/>
        <w:spacing w:line="276" w:lineRule="auto"/>
        <w:rPr>
          <w:rFonts w:eastAsia="Times New Roman"/>
          <w:sz w:val="24"/>
        </w:rPr>
      </w:pPr>
      <w:r w:rsidRPr="003455D8">
        <w:rPr>
          <w:rFonts w:eastAsia="Times New Roman"/>
          <w:sz w:val="24"/>
        </w:rPr>
        <w:t>Настоящим ____________ (наименование участника) подтверждает и гарантирует подлинность всех документов, представленных в составе котировочной заявки.</w:t>
      </w:r>
    </w:p>
    <w:p w:rsidR="00B34987" w:rsidRPr="003455D8" w:rsidRDefault="00B34987" w:rsidP="00B34987">
      <w:pPr>
        <w:pStyle w:val="ConsNonformat"/>
        <w:widowControl/>
        <w:tabs>
          <w:tab w:val="left" w:pos="567"/>
        </w:tabs>
        <w:spacing w:line="360" w:lineRule="exact"/>
        <w:jc w:val="both"/>
        <w:rPr>
          <w:rFonts w:ascii="Times New Roman" w:hAnsi="Times New Roman"/>
          <w:sz w:val="24"/>
          <w:szCs w:val="24"/>
        </w:rPr>
      </w:pPr>
      <w:r w:rsidRPr="003455D8">
        <w:rPr>
          <w:rFonts w:ascii="Times New Roman" w:hAnsi="Times New Roman"/>
          <w:sz w:val="24"/>
          <w:szCs w:val="24"/>
        </w:rPr>
        <w:t xml:space="preserve">  </w:t>
      </w:r>
      <w:r w:rsidRPr="003455D8">
        <w:rPr>
          <w:rFonts w:ascii="Times New Roman" w:hAnsi="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B34987" w:rsidRPr="003455D8" w:rsidRDefault="00B34987" w:rsidP="00B34987">
      <w:pPr>
        <w:pStyle w:val="ConsNonformat"/>
        <w:widowControl/>
        <w:tabs>
          <w:tab w:val="left" w:pos="567"/>
        </w:tabs>
        <w:spacing w:line="360" w:lineRule="exact"/>
        <w:jc w:val="both"/>
        <w:rPr>
          <w:rFonts w:ascii="Times New Roman" w:hAnsi="Times New Roman"/>
          <w:sz w:val="24"/>
          <w:szCs w:val="24"/>
        </w:rPr>
      </w:pPr>
      <w:r w:rsidRPr="003455D8">
        <w:rPr>
          <w:rFonts w:ascii="Times New Roman" w:hAnsi="Times New Roman"/>
          <w:sz w:val="24"/>
          <w:szCs w:val="24"/>
        </w:rPr>
        <w:tab/>
        <w:t xml:space="preserve">Мы понимаем, что Вы не обязаны признать победившей заявку и предложение, имеющие наименьшую цену. </w:t>
      </w:r>
    </w:p>
    <w:p w:rsidR="00B34987" w:rsidRPr="003455D8" w:rsidRDefault="00B34987" w:rsidP="00B34987">
      <w:pPr>
        <w:pStyle w:val="ConsNonformat"/>
        <w:widowControl/>
        <w:tabs>
          <w:tab w:val="left" w:pos="567"/>
        </w:tabs>
        <w:spacing w:line="360" w:lineRule="exact"/>
        <w:jc w:val="both"/>
        <w:rPr>
          <w:rFonts w:ascii="Times New Roman" w:hAnsi="Times New Roman"/>
          <w:sz w:val="24"/>
          <w:szCs w:val="24"/>
        </w:rPr>
      </w:pPr>
      <w:r w:rsidRPr="003455D8">
        <w:rPr>
          <w:rFonts w:ascii="Times New Roman" w:hAnsi="Times New Roman"/>
          <w:sz w:val="24"/>
          <w:szCs w:val="24"/>
        </w:rPr>
        <w:tab/>
        <w:t>В случае принятия нашей заявки и предложения</w:t>
      </w:r>
    </w:p>
    <w:p w:rsidR="00B34987" w:rsidRPr="003455D8" w:rsidRDefault="00B34987" w:rsidP="00B34987">
      <w:pPr>
        <w:pStyle w:val="ConsNonformat"/>
        <w:widowControl/>
        <w:spacing w:line="360" w:lineRule="exact"/>
        <w:ind w:firstLine="567"/>
        <w:jc w:val="both"/>
        <w:rPr>
          <w:rFonts w:ascii="Times New Roman" w:hAnsi="Times New Roman"/>
          <w:sz w:val="24"/>
          <w:szCs w:val="24"/>
        </w:rPr>
      </w:pPr>
      <w:r w:rsidRPr="003455D8">
        <w:rPr>
          <w:rFonts w:ascii="Times New Roman" w:hAnsi="Times New Roman"/>
          <w:sz w:val="24"/>
          <w:szCs w:val="24"/>
        </w:rPr>
        <w:t>Мы обязуемся:</w:t>
      </w:r>
    </w:p>
    <w:p w:rsidR="00B34987" w:rsidRPr="003455D8" w:rsidRDefault="00B34987" w:rsidP="00B34987">
      <w:pPr>
        <w:pStyle w:val="ConsNonformat"/>
        <w:widowControl/>
        <w:spacing w:line="360" w:lineRule="exact"/>
        <w:ind w:firstLine="567"/>
        <w:jc w:val="both"/>
        <w:rPr>
          <w:rFonts w:ascii="Times New Roman" w:hAnsi="Times New Roman"/>
          <w:sz w:val="24"/>
          <w:szCs w:val="24"/>
        </w:rPr>
      </w:pPr>
      <w:r w:rsidRPr="003455D8">
        <w:rPr>
          <w:rFonts w:ascii="Times New Roman" w:hAnsi="Times New Roman"/>
          <w:sz w:val="24"/>
          <w:szCs w:val="24"/>
        </w:rPr>
        <w:t>- Заключить договор на оказание услуг.</w:t>
      </w:r>
    </w:p>
    <w:p w:rsidR="00B34987" w:rsidRPr="003455D8" w:rsidRDefault="00B34987" w:rsidP="00B34987">
      <w:pPr>
        <w:pStyle w:val="ConsNonformat"/>
        <w:widowControl/>
        <w:spacing w:line="360" w:lineRule="exact"/>
        <w:ind w:firstLine="567"/>
        <w:jc w:val="both"/>
        <w:rPr>
          <w:rFonts w:ascii="Times New Roman" w:hAnsi="Times New Roman"/>
          <w:sz w:val="24"/>
          <w:szCs w:val="24"/>
        </w:rPr>
      </w:pPr>
      <w:r w:rsidRPr="003455D8">
        <w:rPr>
          <w:rFonts w:ascii="Times New Roman" w:hAnsi="Times New Roman"/>
          <w:sz w:val="24"/>
          <w:szCs w:val="24"/>
        </w:rPr>
        <w:t xml:space="preserve">- Начать оказание услуг на условиях договора, заключенного по результатам и дополнительных соглашений к нему.    </w:t>
      </w:r>
    </w:p>
    <w:p w:rsidR="00B34987" w:rsidRPr="003455D8" w:rsidRDefault="00B34987" w:rsidP="00B34987">
      <w:pPr>
        <w:pStyle w:val="ConsNonformat"/>
        <w:widowControl/>
        <w:spacing w:line="360" w:lineRule="exact"/>
        <w:ind w:firstLine="567"/>
        <w:jc w:val="both"/>
        <w:rPr>
          <w:rFonts w:ascii="Times New Roman" w:hAnsi="Times New Roman"/>
          <w:sz w:val="24"/>
          <w:szCs w:val="24"/>
        </w:rPr>
      </w:pPr>
    </w:p>
    <w:p w:rsidR="00A57057" w:rsidRPr="003455D8" w:rsidRDefault="00A57057" w:rsidP="00A57057">
      <w:pPr>
        <w:pStyle w:val="ConsNonformat"/>
        <w:widowControl/>
        <w:spacing w:line="360" w:lineRule="exact"/>
        <w:ind w:firstLine="567"/>
        <w:jc w:val="both"/>
        <w:rPr>
          <w:rFonts w:ascii="Times New Roman" w:hAnsi="Times New Roman"/>
          <w:sz w:val="24"/>
          <w:szCs w:val="24"/>
        </w:rPr>
      </w:pPr>
    </w:p>
    <w:p w:rsidR="00A57057" w:rsidRPr="003455D8" w:rsidRDefault="00A57057" w:rsidP="00A57057">
      <w:pPr>
        <w:pStyle w:val="ConsNonformat"/>
        <w:widowControl/>
        <w:spacing w:line="360" w:lineRule="exact"/>
        <w:jc w:val="both"/>
        <w:rPr>
          <w:rFonts w:ascii="Times New Roman" w:hAnsi="Times New Roman"/>
          <w:sz w:val="24"/>
          <w:szCs w:val="24"/>
        </w:rPr>
      </w:pPr>
      <w:r w:rsidRPr="003455D8">
        <w:rPr>
          <w:rFonts w:ascii="Times New Roman" w:hAnsi="Times New Roman"/>
          <w:sz w:val="24"/>
          <w:szCs w:val="24"/>
        </w:rPr>
        <w:t>Датировано "_____" ____________________ 202</w:t>
      </w:r>
      <w:r w:rsidR="000E7D39" w:rsidRPr="003455D8">
        <w:rPr>
          <w:rFonts w:ascii="Times New Roman" w:hAnsi="Times New Roman"/>
          <w:sz w:val="24"/>
          <w:szCs w:val="24"/>
        </w:rPr>
        <w:t>6</w:t>
      </w:r>
      <w:r w:rsidRPr="003455D8">
        <w:rPr>
          <w:rFonts w:ascii="Times New Roman" w:hAnsi="Times New Roman"/>
          <w:sz w:val="24"/>
          <w:szCs w:val="24"/>
        </w:rPr>
        <w:t xml:space="preserve"> г.</w:t>
      </w:r>
    </w:p>
    <w:p w:rsidR="00A57057" w:rsidRPr="003455D8" w:rsidRDefault="00A57057" w:rsidP="00A57057">
      <w:pPr>
        <w:spacing w:line="360" w:lineRule="exact"/>
        <w:jc w:val="center"/>
      </w:pPr>
    </w:p>
    <w:p w:rsidR="00A57057" w:rsidRPr="003455D8" w:rsidRDefault="00A57057" w:rsidP="00A57057">
      <w:pPr>
        <w:pStyle w:val="ConsNonformat"/>
        <w:widowControl/>
        <w:spacing w:line="360" w:lineRule="exact"/>
        <w:rPr>
          <w:rFonts w:ascii="Times New Roman" w:hAnsi="Times New Roman"/>
          <w:sz w:val="24"/>
          <w:szCs w:val="24"/>
        </w:rPr>
      </w:pPr>
      <w:r w:rsidRPr="003455D8">
        <w:rPr>
          <w:rFonts w:ascii="Times New Roman" w:hAnsi="Times New Roman"/>
          <w:sz w:val="24"/>
          <w:szCs w:val="24"/>
        </w:rPr>
        <w:t>Имеющий полномочия действовать от имени претендента ________________________________________________________</w:t>
      </w:r>
    </w:p>
    <w:p w:rsidR="00A57057" w:rsidRPr="003455D8" w:rsidRDefault="00A57057" w:rsidP="00A57057">
      <w:pPr>
        <w:pStyle w:val="ConsNonformat"/>
        <w:widowControl/>
        <w:spacing w:line="360" w:lineRule="exact"/>
        <w:ind w:firstLine="567"/>
        <w:jc w:val="both"/>
        <w:rPr>
          <w:rFonts w:ascii="Times New Roman" w:hAnsi="Times New Roman"/>
          <w:i/>
          <w:sz w:val="24"/>
          <w:szCs w:val="24"/>
        </w:rPr>
      </w:pPr>
      <w:r w:rsidRPr="003455D8">
        <w:rPr>
          <w:rFonts w:ascii="Times New Roman" w:hAnsi="Times New Roman"/>
          <w:i/>
          <w:sz w:val="24"/>
          <w:szCs w:val="24"/>
        </w:rPr>
        <w:t>(Полное наименование участника)</w:t>
      </w:r>
    </w:p>
    <w:p w:rsidR="00A57057" w:rsidRPr="003455D8" w:rsidRDefault="00A57057" w:rsidP="00A57057">
      <w:pPr>
        <w:pStyle w:val="ConsNonformat"/>
        <w:widowControl/>
        <w:spacing w:line="360" w:lineRule="exact"/>
        <w:ind w:firstLine="567"/>
        <w:jc w:val="both"/>
        <w:rPr>
          <w:rFonts w:ascii="Times New Roman" w:hAnsi="Times New Roman"/>
          <w:sz w:val="24"/>
          <w:szCs w:val="24"/>
        </w:rPr>
      </w:pPr>
      <w:r w:rsidRPr="003455D8">
        <w:rPr>
          <w:rFonts w:ascii="Times New Roman" w:hAnsi="Times New Roman"/>
          <w:sz w:val="24"/>
          <w:szCs w:val="24"/>
        </w:rPr>
        <w:t>_______________________________________________________</w:t>
      </w:r>
    </w:p>
    <w:p w:rsidR="00A57057" w:rsidRPr="003455D8" w:rsidRDefault="00A57057" w:rsidP="00A57057">
      <w:pPr>
        <w:pStyle w:val="ConsNonformat"/>
        <w:widowControl/>
        <w:spacing w:line="360" w:lineRule="exact"/>
        <w:ind w:firstLine="567"/>
        <w:jc w:val="both"/>
        <w:rPr>
          <w:rFonts w:ascii="Times New Roman" w:hAnsi="Times New Roman"/>
          <w:i/>
          <w:sz w:val="24"/>
          <w:szCs w:val="24"/>
        </w:rPr>
      </w:pPr>
      <w:r w:rsidRPr="003455D8">
        <w:rPr>
          <w:rFonts w:ascii="Times New Roman" w:hAnsi="Times New Roman"/>
          <w:i/>
          <w:sz w:val="24"/>
          <w:szCs w:val="24"/>
        </w:rPr>
        <w:t xml:space="preserve">(Должность, подпись, ФИО)                                                </w:t>
      </w:r>
    </w:p>
    <w:p w:rsidR="00C867D9" w:rsidRPr="003455D8" w:rsidRDefault="00A57057" w:rsidP="00881D26">
      <w:pPr>
        <w:pStyle w:val="ConsNonformat"/>
        <w:widowControl/>
        <w:spacing w:line="360" w:lineRule="exact"/>
        <w:ind w:firstLine="567"/>
        <w:jc w:val="both"/>
        <w:rPr>
          <w:color w:val="000000"/>
        </w:rPr>
      </w:pPr>
      <w:r w:rsidRPr="003455D8">
        <w:rPr>
          <w:rFonts w:ascii="Times New Roman" w:hAnsi="Times New Roman"/>
          <w:i/>
          <w:sz w:val="24"/>
          <w:szCs w:val="24"/>
        </w:rPr>
        <w:t>Печать (при наличии)</w:t>
      </w:r>
      <w:r w:rsidR="00C867D9" w:rsidRPr="003455D8">
        <w:rPr>
          <w:color w:val="000000"/>
        </w:rPr>
        <w:br w:type="page"/>
      </w:r>
    </w:p>
    <w:p w:rsidR="009346A9" w:rsidRPr="003455D8" w:rsidRDefault="00E757ED" w:rsidP="00B34987">
      <w:pPr>
        <w:pStyle w:val="24"/>
        <w:suppressAutoHyphens/>
        <w:spacing w:before="0" w:after="0" w:line="276" w:lineRule="auto"/>
        <w:ind w:left="615"/>
        <w:jc w:val="right"/>
        <w:rPr>
          <w:rFonts w:ascii="Times New Roman" w:hAnsi="Times New Roman"/>
          <w:bCs w:val="0"/>
          <w:i w:val="0"/>
          <w:iCs w:val="0"/>
          <w:sz w:val="24"/>
          <w:szCs w:val="24"/>
          <w:lang w:val="ru-RU" w:eastAsia="ru-RU"/>
        </w:rPr>
      </w:pPr>
      <w:bookmarkStart w:id="70" w:name="_Toc241233897"/>
      <w:r w:rsidRPr="003455D8">
        <w:rPr>
          <w:rFonts w:ascii="Times New Roman" w:hAnsi="Times New Roman"/>
          <w:bCs w:val="0"/>
          <w:i w:val="0"/>
          <w:iCs w:val="0"/>
          <w:sz w:val="24"/>
          <w:szCs w:val="24"/>
          <w:lang w:val="ru-RU" w:eastAsia="ru-RU"/>
        </w:rPr>
        <w:lastRenderedPageBreak/>
        <w:t>Приложение № 4</w:t>
      </w:r>
      <w:bookmarkEnd w:id="70"/>
      <w:r w:rsidR="00AA14C5" w:rsidRPr="003455D8">
        <w:rPr>
          <w:rFonts w:ascii="Times New Roman" w:hAnsi="Times New Roman"/>
          <w:bCs w:val="0"/>
          <w:i w:val="0"/>
          <w:iCs w:val="0"/>
          <w:sz w:val="24"/>
          <w:szCs w:val="24"/>
          <w:lang w:val="ru-RU" w:eastAsia="ru-RU"/>
        </w:rPr>
        <w:t xml:space="preserve"> </w:t>
      </w:r>
    </w:p>
    <w:p w:rsidR="004569A0" w:rsidRDefault="008A59F6" w:rsidP="00CE7F70">
      <w:pPr>
        <w:jc w:val="right"/>
        <w:rPr>
          <w:b/>
        </w:rPr>
      </w:pPr>
      <w:bookmarkStart w:id="71" w:name="_Toc134699917"/>
      <w:bookmarkStart w:id="72" w:name="_Toc134700030"/>
      <w:r w:rsidRPr="003455D8">
        <w:rPr>
          <w:b/>
        </w:rPr>
        <w:t xml:space="preserve">к документации запроса предложений </w:t>
      </w:r>
    </w:p>
    <w:bookmarkEnd w:id="71"/>
    <w:bookmarkEnd w:id="72"/>
    <w:p w:rsidR="00CE7F70" w:rsidRDefault="004569A0" w:rsidP="00CE7F70">
      <w:pPr>
        <w:jc w:val="right"/>
        <w:rPr>
          <w:b/>
          <w:color w:val="000000"/>
        </w:rPr>
      </w:pPr>
      <w:r w:rsidRPr="003455D8">
        <w:rPr>
          <w:b/>
          <w:color w:val="000000"/>
        </w:rPr>
        <w:t xml:space="preserve">по коду №ЮКЖД-ЗП </w:t>
      </w:r>
      <w:r>
        <w:rPr>
          <w:b/>
          <w:color w:val="000000"/>
        </w:rPr>
        <w:t>026/015</w:t>
      </w:r>
    </w:p>
    <w:p w:rsidR="004569A0" w:rsidRPr="003455D8" w:rsidRDefault="004569A0" w:rsidP="00CE7F70">
      <w:pPr>
        <w:jc w:val="right"/>
        <w:rPr>
          <w:b/>
          <w:color w:val="000000"/>
        </w:rPr>
      </w:pPr>
    </w:p>
    <w:p w:rsidR="00E757ED" w:rsidRPr="003455D8" w:rsidRDefault="00E757ED" w:rsidP="00E757ED">
      <w:pPr>
        <w:pStyle w:val="aa"/>
        <w:jc w:val="center"/>
        <w:rPr>
          <w:b/>
          <w:color w:val="000000"/>
          <w:sz w:val="24"/>
        </w:rPr>
      </w:pPr>
      <w:r w:rsidRPr="003455D8">
        <w:rPr>
          <w:b/>
          <w:color w:val="000000"/>
          <w:sz w:val="24"/>
        </w:rPr>
        <w:t>СВЕДЕНИЯ ОБ УЧАСТНИКЕ</w:t>
      </w:r>
    </w:p>
    <w:p w:rsidR="00E757ED" w:rsidRPr="003455D8" w:rsidRDefault="00E757ED" w:rsidP="00E757ED">
      <w:pPr>
        <w:pStyle w:val="aa"/>
        <w:spacing w:line="180" w:lineRule="exact"/>
        <w:rPr>
          <w:color w:val="000000"/>
          <w:sz w:val="24"/>
        </w:rPr>
      </w:pPr>
    </w:p>
    <w:p w:rsidR="00727938" w:rsidRPr="003455D8" w:rsidRDefault="00727938" w:rsidP="00727938">
      <w:pPr>
        <w:pStyle w:val="aa"/>
        <w:ind w:left="142" w:firstLine="27"/>
        <w:rPr>
          <w:color w:val="000000"/>
          <w:sz w:val="24"/>
        </w:rPr>
      </w:pPr>
      <w:r w:rsidRPr="003455D8">
        <w:rPr>
          <w:color w:val="000000"/>
          <w:sz w:val="24"/>
        </w:rPr>
        <w:t>1. Полное название компании (фирмы)</w:t>
      </w:r>
    </w:p>
    <w:p w:rsidR="00727938" w:rsidRPr="003455D8" w:rsidRDefault="00727938" w:rsidP="00727938">
      <w:pPr>
        <w:pStyle w:val="aa"/>
        <w:ind w:left="142" w:firstLine="27"/>
        <w:rPr>
          <w:color w:val="000000"/>
          <w:sz w:val="24"/>
          <w:u w:val="single"/>
        </w:rPr>
      </w:pPr>
      <w:r w:rsidRPr="003455D8">
        <w:rPr>
          <w:color w:val="000000"/>
          <w:sz w:val="24"/>
        </w:rPr>
        <w:tab/>
        <w:t xml:space="preserve"> </w:t>
      </w:r>
      <w:r w:rsidRPr="003455D8">
        <w:rPr>
          <w:color w:val="000000"/>
          <w:sz w:val="24"/>
          <w:u w:val="single"/>
        </w:rPr>
        <w:t xml:space="preserve">Адрес: </w:t>
      </w:r>
    </w:p>
    <w:p w:rsidR="00727938" w:rsidRPr="003455D8" w:rsidRDefault="00727938" w:rsidP="00727938">
      <w:pPr>
        <w:pStyle w:val="aa"/>
        <w:ind w:left="142" w:firstLine="27"/>
        <w:rPr>
          <w:color w:val="000000"/>
          <w:sz w:val="24"/>
        </w:rPr>
      </w:pPr>
      <w:r w:rsidRPr="003455D8">
        <w:rPr>
          <w:color w:val="000000"/>
          <w:sz w:val="24"/>
        </w:rPr>
        <w:tab/>
        <w:t xml:space="preserve"> Телефон:   </w:t>
      </w:r>
    </w:p>
    <w:p w:rsidR="00727938" w:rsidRPr="003455D8" w:rsidRDefault="00727938" w:rsidP="00727938">
      <w:pPr>
        <w:pStyle w:val="aa"/>
        <w:ind w:left="142" w:firstLine="27"/>
        <w:rPr>
          <w:color w:val="000000"/>
          <w:sz w:val="24"/>
        </w:rPr>
      </w:pPr>
      <w:r w:rsidRPr="003455D8">
        <w:rPr>
          <w:color w:val="000000"/>
          <w:sz w:val="24"/>
        </w:rPr>
        <w:t>Факс:</w:t>
      </w:r>
    </w:p>
    <w:p w:rsidR="00727938" w:rsidRPr="003455D8" w:rsidRDefault="00727938" w:rsidP="00727938">
      <w:pPr>
        <w:pStyle w:val="aa"/>
        <w:ind w:left="142" w:firstLine="27"/>
        <w:rPr>
          <w:color w:val="000000"/>
          <w:sz w:val="24"/>
          <w:u w:val="single"/>
        </w:rPr>
      </w:pPr>
      <w:r w:rsidRPr="003455D8">
        <w:rPr>
          <w:color w:val="000000"/>
          <w:sz w:val="24"/>
        </w:rPr>
        <w:t xml:space="preserve"> Зарегистрированный адрес офиса: </w:t>
      </w:r>
    </w:p>
    <w:p w:rsidR="00727938" w:rsidRPr="003455D8" w:rsidRDefault="00727938" w:rsidP="00727938">
      <w:pPr>
        <w:pStyle w:val="aa"/>
        <w:ind w:left="142" w:firstLine="27"/>
        <w:rPr>
          <w:color w:val="000000"/>
          <w:sz w:val="24"/>
        </w:rPr>
      </w:pPr>
      <w:r w:rsidRPr="003455D8">
        <w:rPr>
          <w:color w:val="000000"/>
          <w:sz w:val="24"/>
        </w:rPr>
        <w:t>2. Руководитель: (Ф.И.О.)</w:t>
      </w:r>
    </w:p>
    <w:p w:rsidR="00727938" w:rsidRPr="003455D8" w:rsidRDefault="00727938" w:rsidP="00727938">
      <w:pPr>
        <w:pStyle w:val="aa"/>
        <w:ind w:left="142" w:firstLine="27"/>
        <w:rPr>
          <w:color w:val="000000"/>
          <w:sz w:val="24"/>
          <w:u w:val="single"/>
        </w:rPr>
      </w:pPr>
      <w:r w:rsidRPr="003455D8">
        <w:rPr>
          <w:color w:val="000000"/>
          <w:sz w:val="24"/>
        </w:rPr>
        <w:t xml:space="preserve">3. Профилирующее направление деятельности компании: </w:t>
      </w:r>
    </w:p>
    <w:p w:rsidR="00727938" w:rsidRPr="003455D8" w:rsidRDefault="00727938" w:rsidP="00727938">
      <w:pPr>
        <w:pStyle w:val="aa"/>
        <w:ind w:left="142" w:firstLine="27"/>
        <w:rPr>
          <w:color w:val="000000"/>
          <w:sz w:val="24"/>
        </w:rPr>
      </w:pPr>
      <w:r w:rsidRPr="003455D8">
        <w:rPr>
          <w:color w:val="000000"/>
          <w:sz w:val="24"/>
        </w:rPr>
        <w:t xml:space="preserve">4.Организационно-правовая форма компании (фирмы): </w:t>
      </w:r>
    </w:p>
    <w:p w:rsidR="00727938" w:rsidRPr="003455D8" w:rsidRDefault="00727938" w:rsidP="00727938">
      <w:pPr>
        <w:pStyle w:val="aa"/>
        <w:ind w:left="142" w:firstLine="27"/>
        <w:rPr>
          <w:color w:val="000000"/>
          <w:sz w:val="24"/>
        </w:rPr>
      </w:pPr>
      <w:r w:rsidRPr="003455D8">
        <w:rPr>
          <w:color w:val="000000"/>
          <w:sz w:val="24"/>
        </w:rPr>
        <w:t xml:space="preserve">5. Уставной капитал: _____________ </w:t>
      </w:r>
    </w:p>
    <w:p w:rsidR="00727938" w:rsidRPr="003455D8" w:rsidRDefault="00727938" w:rsidP="00727938">
      <w:pPr>
        <w:pStyle w:val="aa"/>
        <w:ind w:left="142" w:firstLine="27"/>
        <w:rPr>
          <w:color w:val="000000"/>
          <w:sz w:val="24"/>
          <w:lang w:val="ru-RU"/>
        </w:rPr>
      </w:pPr>
      <w:r w:rsidRPr="003455D8">
        <w:rPr>
          <w:color w:val="000000"/>
          <w:sz w:val="24"/>
          <w:lang w:val="ru-RU"/>
        </w:rPr>
        <w:t>6. Лицензия осуществления данного вида деятельности</w:t>
      </w:r>
    </w:p>
    <w:p w:rsidR="00727938" w:rsidRPr="003455D8" w:rsidRDefault="00727938" w:rsidP="00727938">
      <w:pPr>
        <w:pStyle w:val="aa"/>
        <w:ind w:left="142" w:firstLine="27"/>
        <w:rPr>
          <w:color w:val="000000"/>
          <w:sz w:val="24"/>
        </w:rPr>
      </w:pPr>
      <w:r w:rsidRPr="003455D8">
        <w:rPr>
          <w:color w:val="000000"/>
          <w:sz w:val="24"/>
          <w:lang w:val="ru-RU"/>
        </w:rPr>
        <w:t>7</w:t>
      </w:r>
      <w:r w:rsidRPr="003455D8">
        <w:rPr>
          <w:color w:val="000000"/>
          <w:sz w:val="24"/>
        </w:rPr>
        <w:t xml:space="preserve">. Опыт работы (лет) </w:t>
      </w:r>
    </w:p>
    <w:p w:rsidR="00727938" w:rsidRPr="003455D8" w:rsidRDefault="00727938" w:rsidP="00727938">
      <w:pPr>
        <w:pStyle w:val="aa"/>
        <w:ind w:left="142" w:firstLine="27"/>
        <w:rPr>
          <w:color w:val="000000"/>
          <w:sz w:val="24"/>
          <w:u w:val="single"/>
        </w:rPr>
      </w:pPr>
      <w:r w:rsidRPr="003455D8">
        <w:rPr>
          <w:color w:val="000000"/>
          <w:sz w:val="24"/>
        </w:rPr>
        <w:t xml:space="preserve">        в стране </w:t>
      </w:r>
      <w:r w:rsidRPr="003455D8">
        <w:rPr>
          <w:color w:val="000000"/>
          <w:sz w:val="24"/>
          <w:u w:val="single"/>
        </w:rPr>
        <w:t>0,0 года</w:t>
      </w:r>
    </w:p>
    <w:p w:rsidR="00727938" w:rsidRPr="003455D8" w:rsidRDefault="00727938" w:rsidP="00727938">
      <w:pPr>
        <w:pStyle w:val="aa"/>
        <w:ind w:left="142" w:firstLine="27"/>
        <w:rPr>
          <w:color w:val="000000"/>
          <w:sz w:val="24"/>
          <w:u w:val="single"/>
        </w:rPr>
      </w:pPr>
      <w:r w:rsidRPr="003455D8">
        <w:rPr>
          <w:color w:val="000000"/>
          <w:sz w:val="24"/>
        </w:rPr>
        <w:tab/>
        <w:t xml:space="preserve">за рубежом  </w:t>
      </w:r>
      <w:r w:rsidRPr="003455D8">
        <w:rPr>
          <w:color w:val="000000"/>
          <w:sz w:val="24"/>
          <w:u w:val="single"/>
        </w:rPr>
        <w:t>0,0 года</w:t>
      </w:r>
    </w:p>
    <w:p w:rsidR="00727938" w:rsidRPr="003455D8" w:rsidRDefault="00727938" w:rsidP="00727938">
      <w:pPr>
        <w:pStyle w:val="aa"/>
        <w:ind w:left="142" w:firstLine="27"/>
        <w:rPr>
          <w:color w:val="000000"/>
          <w:sz w:val="24"/>
        </w:rPr>
      </w:pPr>
      <w:r w:rsidRPr="003455D8">
        <w:rPr>
          <w:color w:val="000000"/>
          <w:sz w:val="24"/>
          <w:lang w:val="ru-RU"/>
        </w:rPr>
        <w:t>8</w:t>
      </w:r>
      <w:r w:rsidRPr="003455D8">
        <w:rPr>
          <w:color w:val="000000"/>
          <w:sz w:val="24"/>
        </w:rPr>
        <w:t>. Банковские реквизиты:</w:t>
      </w:r>
    </w:p>
    <w:p w:rsidR="00727938" w:rsidRPr="003455D8" w:rsidRDefault="00727938" w:rsidP="00727938">
      <w:pPr>
        <w:pStyle w:val="aa"/>
        <w:ind w:left="142" w:firstLine="27"/>
        <w:rPr>
          <w:color w:val="000000"/>
          <w:sz w:val="24"/>
        </w:rPr>
      </w:pPr>
      <w:r w:rsidRPr="003455D8">
        <w:rPr>
          <w:color w:val="000000"/>
          <w:sz w:val="24"/>
          <w:lang w:val="ru-RU"/>
        </w:rPr>
        <w:t>9</w:t>
      </w:r>
      <w:r w:rsidRPr="003455D8">
        <w:rPr>
          <w:color w:val="000000"/>
          <w:sz w:val="24"/>
        </w:rPr>
        <w:t xml:space="preserve">. Название и адрес филиалов и дочерних предприятий:    </w:t>
      </w:r>
    </w:p>
    <w:p w:rsidR="00727938" w:rsidRPr="003455D8" w:rsidRDefault="00727938" w:rsidP="00727938">
      <w:pPr>
        <w:pStyle w:val="aa"/>
        <w:ind w:left="142" w:firstLine="27"/>
        <w:rPr>
          <w:color w:val="000000"/>
          <w:sz w:val="24"/>
        </w:rPr>
      </w:pPr>
      <w:r w:rsidRPr="003455D8">
        <w:rPr>
          <w:color w:val="000000"/>
          <w:sz w:val="24"/>
          <w:lang w:val="ru-RU"/>
        </w:rPr>
        <w:t>10</w:t>
      </w:r>
      <w:r w:rsidRPr="003455D8">
        <w:rPr>
          <w:color w:val="000000"/>
          <w:sz w:val="24"/>
        </w:rPr>
        <w:t>. Если данная компания дочерняя, какова ее роль и участие в проектах материнской компании.</w:t>
      </w:r>
    </w:p>
    <w:p w:rsidR="00727938" w:rsidRPr="003455D8" w:rsidRDefault="00727938" w:rsidP="00727938">
      <w:pPr>
        <w:pStyle w:val="aa"/>
        <w:ind w:left="142" w:firstLine="27"/>
        <w:rPr>
          <w:color w:val="000000"/>
          <w:sz w:val="24"/>
        </w:rPr>
      </w:pPr>
      <w:r w:rsidRPr="003455D8">
        <w:rPr>
          <w:color w:val="000000"/>
          <w:sz w:val="24"/>
        </w:rPr>
        <w:t>1</w:t>
      </w:r>
      <w:r w:rsidRPr="003455D8">
        <w:rPr>
          <w:color w:val="000000"/>
          <w:sz w:val="24"/>
          <w:lang w:val="ru-RU"/>
        </w:rPr>
        <w:t>1</w:t>
      </w:r>
      <w:r w:rsidRPr="003455D8">
        <w:rPr>
          <w:color w:val="000000"/>
          <w:sz w:val="24"/>
        </w:rPr>
        <w:t>. Привести здесь или дать на отдельном листе организационную структуру компании, включая положение директоров и ключевых должностных лиц.</w:t>
      </w:r>
    </w:p>
    <w:p w:rsidR="00E757ED" w:rsidRPr="003455D8" w:rsidRDefault="00E757ED" w:rsidP="00E757ED">
      <w:pPr>
        <w:tabs>
          <w:tab w:val="left" w:pos="9639"/>
        </w:tabs>
        <w:ind w:left="142" w:right="97" w:firstLine="27"/>
        <w:rPr>
          <w:b/>
          <w:color w:val="000000"/>
        </w:rPr>
      </w:pPr>
      <w:r w:rsidRPr="003455D8">
        <w:rPr>
          <w:b/>
          <w:color w:val="000000"/>
        </w:rPr>
        <w:t>Контактные лица</w:t>
      </w:r>
    </w:p>
    <w:p w:rsidR="00E757ED" w:rsidRPr="003455D8" w:rsidRDefault="00E757ED" w:rsidP="00E757ED">
      <w:pPr>
        <w:ind w:left="142" w:right="97" w:firstLine="27"/>
        <w:jc w:val="both"/>
        <w:rPr>
          <w:color w:val="000000"/>
        </w:rPr>
      </w:pPr>
      <w:r w:rsidRPr="003455D8">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E757ED" w:rsidRPr="003455D8" w:rsidRDefault="00E757ED" w:rsidP="00E757ED">
      <w:pPr>
        <w:tabs>
          <w:tab w:val="left" w:pos="9639"/>
        </w:tabs>
        <w:ind w:left="142" w:firstLine="27"/>
        <w:rPr>
          <w:color w:val="000000"/>
          <w:u w:val="single"/>
        </w:rPr>
      </w:pPr>
      <w:r w:rsidRPr="003455D8">
        <w:rPr>
          <w:color w:val="000000"/>
          <w:u w:val="single"/>
        </w:rPr>
        <w:t>Справки по общим вопросам и вопросам управления</w:t>
      </w:r>
    </w:p>
    <w:p w:rsidR="00E757ED" w:rsidRPr="003455D8" w:rsidRDefault="00E757ED" w:rsidP="00E757ED">
      <w:pPr>
        <w:tabs>
          <w:tab w:val="left" w:pos="9639"/>
        </w:tabs>
        <w:ind w:left="142" w:firstLine="27"/>
        <w:rPr>
          <w:color w:val="000000"/>
        </w:rPr>
      </w:pPr>
      <w:r w:rsidRPr="003455D8">
        <w:rPr>
          <w:color w:val="000000"/>
        </w:rPr>
        <w:t>Ф.И.О., должность, тел. (код)</w:t>
      </w:r>
    </w:p>
    <w:p w:rsidR="00E757ED" w:rsidRPr="003455D8" w:rsidRDefault="00E757ED" w:rsidP="00E757ED">
      <w:pPr>
        <w:tabs>
          <w:tab w:val="left" w:pos="9639"/>
        </w:tabs>
        <w:spacing w:before="120"/>
        <w:ind w:left="142" w:firstLine="27"/>
        <w:rPr>
          <w:color w:val="000000"/>
          <w:u w:val="single"/>
        </w:rPr>
      </w:pPr>
      <w:r w:rsidRPr="003455D8">
        <w:rPr>
          <w:color w:val="000000"/>
          <w:u w:val="single"/>
        </w:rPr>
        <w:t>Справки по кадровым вопросам</w:t>
      </w:r>
    </w:p>
    <w:p w:rsidR="00E757ED" w:rsidRPr="003455D8" w:rsidRDefault="00E757ED" w:rsidP="00E757ED">
      <w:pPr>
        <w:tabs>
          <w:tab w:val="left" w:pos="9639"/>
        </w:tabs>
        <w:spacing w:before="120"/>
        <w:ind w:left="142" w:firstLine="27"/>
        <w:rPr>
          <w:color w:val="000000"/>
        </w:rPr>
      </w:pPr>
      <w:r w:rsidRPr="003455D8">
        <w:rPr>
          <w:color w:val="000000"/>
        </w:rPr>
        <w:t>Ф.И.О., должность, тел. (код)</w:t>
      </w:r>
    </w:p>
    <w:p w:rsidR="00E757ED" w:rsidRPr="003455D8" w:rsidRDefault="00E757ED" w:rsidP="00E757ED">
      <w:pPr>
        <w:tabs>
          <w:tab w:val="left" w:pos="9639"/>
        </w:tabs>
        <w:spacing w:before="120"/>
        <w:ind w:left="142" w:firstLine="27"/>
        <w:rPr>
          <w:color w:val="000000"/>
          <w:u w:val="single"/>
        </w:rPr>
      </w:pPr>
      <w:r w:rsidRPr="003455D8">
        <w:rPr>
          <w:color w:val="000000"/>
          <w:u w:val="single"/>
        </w:rPr>
        <w:t>Справки по техническим вопросам</w:t>
      </w:r>
    </w:p>
    <w:p w:rsidR="00E757ED" w:rsidRPr="003455D8" w:rsidRDefault="00E757ED" w:rsidP="00E757ED">
      <w:pPr>
        <w:tabs>
          <w:tab w:val="left" w:pos="9639"/>
        </w:tabs>
        <w:spacing w:before="120"/>
        <w:ind w:left="142" w:firstLine="27"/>
        <w:rPr>
          <w:color w:val="000000"/>
        </w:rPr>
      </w:pPr>
      <w:r w:rsidRPr="003455D8">
        <w:rPr>
          <w:color w:val="000000"/>
        </w:rPr>
        <w:t>Ф.И.О., должность, тел. (код)</w:t>
      </w:r>
    </w:p>
    <w:p w:rsidR="00E757ED" w:rsidRPr="003455D8" w:rsidRDefault="00E757ED" w:rsidP="00E757ED">
      <w:pPr>
        <w:tabs>
          <w:tab w:val="left" w:pos="9639"/>
        </w:tabs>
        <w:spacing w:before="120"/>
        <w:ind w:left="142" w:firstLine="27"/>
        <w:rPr>
          <w:color w:val="000000"/>
          <w:u w:val="single"/>
        </w:rPr>
      </w:pPr>
      <w:r w:rsidRPr="003455D8">
        <w:rPr>
          <w:color w:val="000000"/>
          <w:u w:val="single"/>
        </w:rPr>
        <w:t>Справки по финансовым вопросам</w:t>
      </w:r>
    </w:p>
    <w:p w:rsidR="00E757ED" w:rsidRPr="003455D8" w:rsidRDefault="00E757ED" w:rsidP="00E757ED">
      <w:pPr>
        <w:tabs>
          <w:tab w:val="left" w:pos="9639"/>
        </w:tabs>
        <w:ind w:left="142" w:firstLine="27"/>
        <w:rPr>
          <w:color w:val="000000"/>
        </w:rPr>
      </w:pPr>
      <w:r w:rsidRPr="003455D8">
        <w:rPr>
          <w:color w:val="000000"/>
        </w:rPr>
        <w:t>Ф.И.О., должность, тел. (код)</w:t>
      </w:r>
    </w:p>
    <w:p w:rsidR="00E757ED" w:rsidRPr="003455D8" w:rsidRDefault="00E757ED" w:rsidP="00E757ED">
      <w:pPr>
        <w:pStyle w:val="ConsNonformat"/>
        <w:widowControl/>
        <w:spacing w:line="360" w:lineRule="exact"/>
        <w:ind w:left="142" w:firstLine="27"/>
        <w:jc w:val="both"/>
        <w:rPr>
          <w:rFonts w:ascii="Times New Roman" w:hAnsi="Times New Roman" w:cs="Times New Roman"/>
          <w:i/>
          <w:color w:val="000000"/>
          <w:sz w:val="24"/>
          <w:szCs w:val="24"/>
        </w:rPr>
      </w:pPr>
      <w:r w:rsidRPr="003455D8">
        <w:rPr>
          <w:rFonts w:ascii="Times New Roman" w:hAnsi="Times New Roman" w:cs="Times New Roman"/>
          <w:i/>
          <w:color w:val="000000"/>
          <w:sz w:val="24"/>
          <w:szCs w:val="24"/>
        </w:rPr>
        <w:t xml:space="preserve">Датировано "_____" ____________________ </w:t>
      </w:r>
      <w:r w:rsidR="008423A2" w:rsidRPr="003455D8">
        <w:rPr>
          <w:rFonts w:ascii="Times New Roman" w:hAnsi="Times New Roman" w:cs="Times New Roman"/>
          <w:i/>
          <w:color w:val="000000"/>
          <w:sz w:val="24"/>
          <w:szCs w:val="24"/>
        </w:rPr>
        <w:t>202</w:t>
      </w:r>
      <w:r w:rsidR="007F0BDF" w:rsidRPr="003455D8">
        <w:rPr>
          <w:rFonts w:ascii="Times New Roman" w:hAnsi="Times New Roman" w:cs="Times New Roman"/>
          <w:i/>
          <w:color w:val="000000"/>
          <w:sz w:val="24"/>
          <w:szCs w:val="24"/>
        </w:rPr>
        <w:t>6</w:t>
      </w:r>
      <w:r w:rsidRPr="003455D8">
        <w:rPr>
          <w:rFonts w:ascii="Times New Roman" w:hAnsi="Times New Roman" w:cs="Times New Roman"/>
          <w:i/>
          <w:color w:val="000000"/>
          <w:sz w:val="24"/>
          <w:szCs w:val="24"/>
        </w:rPr>
        <w:t xml:space="preserve"> г.</w:t>
      </w:r>
    </w:p>
    <w:p w:rsidR="00E757ED" w:rsidRPr="003455D8" w:rsidRDefault="00E757ED" w:rsidP="00E757ED">
      <w:pPr>
        <w:spacing w:line="360" w:lineRule="exact"/>
        <w:ind w:left="142" w:firstLine="27"/>
        <w:jc w:val="center"/>
        <w:rPr>
          <w:color w:val="000000"/>
        </w:rPr>
      </w:pPr>
    </w:p>
    <w:p w:rsidR="00E757ED" w:rsidRPr="003455D8" w:rsidRDefault="00E757ED" w:rsidP="00E757ED">
      <w:pPr>
        <w:pStyle w:val="ConsNonformat"/>
        <w:widowControl/>
        <w:spacing w:line="360" w:lineRule="exact"/>
        <w:ind w:left="142" w:firstLine="27"/>
        <w:jc w:val="both"/>
        <w:rPr>
          <w:rFonts w:ascii="Times New Roman" w:hAnsi="Times New Roman" w:cs="Times New Roman"/>
          <w:color w:val="000000"/>
          <w:sz w:val="24"/>
          <w:szCs w:val="24"/>
        </w:rPr>
      </w:pPr>
      <w:r w:rsidRPr="003455D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3455D8" w:rsidRDefault="00E757ED" w:rsidP="00E757ED">
      <w:pPr>
        <w:pStyle w:val="ConsNonformat"/>
        <w:widowControl/>
        <w:ind w:left="142" w:firstLine="27"/>
        <w:jc w:val="both"/>
        <w:rPr>
          <w:rFonts w:ascii="Times New Roman" w:hAnsi="Times New Roman" w:cs="Times New Roman"/>
          <w:i/>
          <w:color w:val="000000"/>
          <w:sz w:val="24"/>
          <w:szCs w:val="24"/>
        </w:rPr>
      </w:pPr>
      <w:r w:rsidRPr="003455D8">
        <w:rPr>
          <w:rFonts w:ascii="Times New Roman" w:hAnsi="Times New Roman" w:cs="Times New Roman"/>
          <w:i/>
          <w:color w:val="000000"/>
          <w:sz w:val="24"/>
          <w:szCs w:val="24"/>
        </w:rPr>
        <w:t>(Полное наименование участника)</w:t>
      </w:r>
    </w:p>
    <w:p w:rsidR="00E757ED" w:rsidRPr="003455D8" w:rsidRDefault="00E757ED" w:rsidP="00E757ED">
      <w:pPr>
        <w:pStyle w:val="ConsNonformat"/>
        <w:widowControl/>
        <w:ind w:left="142" w:firstLine="27"/>
        <w:jc w:val="both"/>
        <w:rPr>
          <w:rFonts w:ascii="Times New Roman" w:hAnsi="Times New Roman" w:cs="Times New Roman"/>
          <w:color w:val="000000"/>
          <w:sz w:val="24"/>
          <w:szCs w:val="24"/>
        </w:rPr>
      </w:pPr>
      <w:r w:rsidRPr="003455D8">
        <w:rPr>
          <w:rFonts w:ascii="Times New Roman" w:hAnsi="Times New Roman" w:cs="Times New Roman"/>
          <w:color w:val="000000"/>
          <w:sz w:val="24"/>
          <w:szCs w:val="24"/>
        </w:rPr>
        <w:t>______________________________________________________</w:t>
      </w:r>
    </w:p>
    <w:p w:rsidR="00E757ED" w:rsidRPr="003455D8" w:rsidRDefault="00E757ED" w:rsidP="00E757ED">
      <w:pPr>
        <w:pStyle w:val="ConsNonformat"/>
        <w:widowControl/>
        <w:ind w:left="142" w:firstLine="27"/>
        <w:jc w:val="both"/>
        <w:rPr>
          <w:rFonts w:ascii="Times New Roman" w:hAnsi="Times New Roman" w:cs="Times New Roman"/>
          <w:i/>
          <w:color w:val="000000"/>
          <w:sz w:val="24"/>
          <w:szCs w:val="24"/>
        </w:rPr>
      </w:pPr>
      <w:r w:rsidRPr="003455D8">
        <w:rPr>
          <w:rFonts w:ascii="Times New Roman" w:hAnsi="Times New Roman" w:cs="Times New Roman"/>
          <w:i/>
          <w:color w:val="000000"/>
          <w:sz w:val="24"/>
          <w:szCs w:val="24"/>
        </w:rPr>
        <w:t xml:space="preserve">(Должность, подпись, ФИО)                                                </w:t>
      </w:r>
    </w:p>
    <w:p w:rsidR="00E757ED" w:rsidRPr="003455D8" w:rsidRDefault="00E757ED" w:rsidP="00E757ED">
      <w:pPr>
        <w:pStyle w:val="ConsNonformat"/>
        <w:widowControl/>
        <w:ind w:firstLine="567"/>
        <w:jc w:val="both"/>
        <w:rPr>
          <w:rFonts w:ascii="Times New Roman" w:hAnsi="Times New Roman" w:cs="Times New Roman"/>
          <w:i/>
          <w:color w:val="000000"/>
          <w:sz w:val="24"/>
          <w:szCs w:val="24"/>
        </w:rPr>
      </w:pPr>
      <w:r w:rsidRPr="003455D8">
        <w:rPr>
          <w:rFonts w:ascii="Times New Roman" w:hAnsi="Times New Roman" w:cs="Times New Roman"/>
          <w:i/>
          <w:color w:val="000000"/>
          <w:sz w:val="24"/>
          <w:szCs w:val="24"/>
        </w:rPr>
        <w:t>Печать (при наличии)</w:t>
      </w:r>
    </w:p>
    <w:p w:rsidR="00E757ED" w:rsidRPr="003455D8" w:rsidRDefault="00E757ED" w:rsidP="00E757ED">
      <w:pPr>
        <w:pStyle w:val="ConsNonformat"/>
        <w:widowControl/>
        <w:ind w:firstLine="567"/>
        <w:jc w:val="both"/>
        <w:rPr>
          <w:rFonts w:ascii="Times New Roman" w:hAnsi="Times New Roman" w:cs="Times New Roman"/>
          <w:i/>
          <w:color w:val="000000"/>
          <w:sz w:val="24"/>
          <w:szCs w:val="24"/>
        </w:rPr>
      </w:pPr>
    </w:p>
    <w:p w:rsidR="00E757ED" w:rsidRPr="003455D8" w:rsidRDefault="00E757ED" w:rsidP="00E757ED">
      <w:pPr>
        <w:pStyle w:val="ConsNonformat"/>
        <w:widowControl/>
        <w:ind w:firstLine="567"/>
        <w:jc w:val="both"/>
        <w:rPr>
          <w:rFonts w:ascii="Times New Roman" w:hAnsi="Times New Roman" w:cs="Times New Roman"/>
          <w:i/>
          <w:color w:val="000000"/>
          <w:sz w:val="24"/>
          <w:szCs w:val="24"/>
        </w:rPr>
      </w:pPr>
    </w:p>
    <w:p w:rsidR="00E757ED" w:rsidRPr="003455D8" w:rsidRDefault="00E757ED" w:rsidP="00E757ED">
      <w:pPr>
        <w:pStyle w:val="ConsNonformat"/>
        <w:widowControl/>
        <w:ind w:firstLine="567"/>
        <w:jc w:val="both"/>
        <w:rPr>
          <w:rFonts w:ascii="Times New Roman" w:hAnsi="Times New Roman" w:cs="Times New Roman"/>
          <w:i/>
          <w:color w:val="000000"/>
          <w:sz w:val="24"/>
          <w:szCs w:val="24"/>
        </w:rPr>
      </w:pPr>
    </w:p>
    <w:p w:rsidR="00E757ED" w:rsidRPr="003455D8" w:rsidRDefault="00E757ED" w:rsidP="00E757ED">
      <w:pPr>
        <w:pStyle w:val="ConsNonformat"/>
        <w:widowControl/>
        <w:ind w:firstLine="567"/>
        <w:jc w:val="both"/>
        <w:rPr>
          <w:rFonts w:ascii="Times New Roman" w:hAnsi="Times New Roman" w:cs="Times New Roman"/>
          <w:i/>
          <w:color w:val="000000"/>
          <w:sz w:val="24"/>
          <w:szCs w:val="24"/>
        </w:rPr>
      </w:pPr>
    </w:p>
    <w:p w:rsidR="00E757ED" w:rsidRPr="003455D8" w:rsidRDefault="00E757ED" w:rsidP="00E757ED">
      <w:pPr>
        <w:pStyle w:val="ConsNonformat"/>
        <w:widowControl/>
        <w:ind w:firstLine="567"/>
        <w:jc w:val="both"/>
        <w:rPr>
          <w:rFonts w:ascii="Times New Roman" w:hAnsi="Times New Roman" w:cs="Times New Roman"/>
          <w:i/>
          <w:color w:val="000000"/>
          <w:sz w:val="24"/>
          <w:szCs w:val="24"/>
        </w:rPr>
      </w:pPr>
    </w:p>
    <w:p w:rsidR="00E757ED" w:rsidRPr="003455D8" w:rsidRDefault="00E757ED" w:rsidP="00E757ED">
      <w:pPr>
        <w:pStyle w:val="ConsNonformat"/>
        <w:widowControl/>
        <w:ind w:firstLine="567"/>
        <w:jc w:val="both"/>
        <w:rPr>
          <w:rFonts w:ascii="Times New Roman" w:hAnsi="Times New Roman" w:cs="Times New Roman"/>
          <w:i/>
          <w:color w:val="000000"/>
          <w:sz w:val="24"/>
          <w:szCs w:val="24"/>
        </w:rPr>
      </w:pPr>
    </w:p>
    <w:p w:rsidR="00E757ED" w:rsidRPr="003455D8" w:rsidRDefault="00C867D9" w:rsidP="009346A9">
      <w:pPr>
        <w:rPr>
          <w:i/>
          <w:color w:val="000000"/>
        </w:rPr>
      </w:pPr>
      <w:r w:rsidRPr="003455D8">
        <w:rPr>
          <w:i/>
          <w:color w:val="000000"/>
        </w:rPr>
        <w:br w:type="page"/>
      </w:r>
    </w:p>
    <w:p w:rsidR="00E757ED" w:rsidRPr="003455D8" w:rsidRDefault="00E757ED" w:rsidP="00E757ED">
      <w:pPr>
        <w:pStyle w:val="ConsNonformat"/>
        <w:widowControl/>
        <w:ind w:firstLine="567"/>
        <w:jc w:val="both"/>
        <w:rPr>
          <w:rFonts w:ascii="Times New Roman" w:hAnsi="Times New Roman" w:cs="Times New Roman"/>
          <w:i/>
          <w:color w:val="000000"/>
          <w:sz w:val="24"/>
          <w:szCs w:val="24"/>
        </w:rPr>
      </w:pPr>
    </w:p>
    <w:p w:rsidR="008054A0" w:rsidRPr="003455D8" w:rsidRDefault="00E757ED" w:rsidP="00B34987">
      <w:pPr>
        <w:pStyle w:val="24"/>
        <w:suppressAutoHyphens/>
        <w:spacing w:before="0" w:after="0" w:line="276" w:lineRule="auto"/>
        <w:ind w:left="615"/>
        <w:jc w:val="right"/>
        <w:rPr>
          <w:rFonts w:ascii="Times New Roman" w:hAnsi="Times New Roman"/>
          <w:bCs w:val="0"/>
          <w:i w:val="0"/>
          <w:iCs w:val="0"/>
          <w:sz w:val="24"/>
          <w:szCs w:val="24"/>
          <w:lang w:val="ru-RU" w:eastAsia="ru-RU"/>
        </w:rPr>
      </w:pPr>
      <w:bookmarkStart w:id="73" w:name="_Toc241233898"/>
      <w:r w:rsidRPr="003455D8">
        <w:rPr>
          <w:rFonts w:ascii="Times New Roman" w:hAnsi="Times New Roman"/>
          <w:bCs w:val="0"/>
          <w:i w:val="0"/>
          <w:iCs w:val="0"/>
          <w:sz w:val="24"/>
          <w:szCs w:val="24"/>
          <w:lang w:val="ru-RU" w:eastAsia="ru-RU"/>
        </w:rPr>
        <w:t>Приложение № 5</w:t>
      </w:r>
      <w:bookmarkEnd w:id="73"/>
      <w:r w:rsidR="00AA14C5" w:rsidRPr="003455D8">
        <w:rPr>
          <w:rFonts w:ascii="Times New Roman" w:hAnsi="Times New Roman"/>
          <w:bCs w:val="0"/>
          <w:i w:val="0"/>
          <w:iCs w:val="0"/>
          <w:sz w:val="24"/>
          <w:szCs w:val="24"/>
          <w:lang w:val="ru-RU" w:eastAsia="ru-RU"/>
        </w:rPr>
        <w:t xml:space="preserve"> </w:t>
      </w:r>
    </w:p>
    <w:p w:rsidR="004569A0" w:rsidRDefault="008A59F6" w:rsidP="00B34987">
      <w:pPr>
        <w:jc w:val="right"/>
        <w:rPr>
          <w:b/>
        </w:rPr>
      </w:pPr>
      <w:bookmarkStart w:id="74" w:name="_Toc134699919"/>
      <w:bookmarkStart w:id="75" w:name="_Toc134700032"/>
      <w:r w:rsidRPr="003455D8">
        <w:rPr>
          <w:b/>
        </w:rPr>
        <w:t xml:space="preserve">к документации запроса предложений </w:t>
      </w:r>
    </w:p>
    <w:bookmarkEnd w:id="74"/>
    <w:bookmarkEnd w:id="75"/>
    <w:p w:rsidR="00E757ED" w:rsidRPr="003455D8" w:rsidRDefault="004569A0" w:rsidP="004569A0">
      <w:pPr>
        <w:ind w:left="5670"/>
        <w:jc w:val="right"/>
        <w:rPr>
          <w:b/>
          <w:color w:val="000000"/>
        </w:rPr>
      </w:pPr>
      <w:r w:rsidRPr="003455D8">
        <w:rPr>
          <w:b/>
          <w:color w:val="000000"/>
        </w:rPr>
        <w:t xml:space="preserve">по коду №ЮКЖД-ЗП </w:t>
      </w:r>
      <w:r>
        <w:rPr>
          <w:b/>
          <w:color w:val="000000"/>
        </w:rPr>
        <w:t>026/015</w:t>
      </w:r>
    </w:p>
    <w:p w:rsidR="00E757ED" w:rsidRPr="003455D8" w:rsidRDefault="00E757ED" w:rsidP="00E757ED">
      <w:pPr>
        <w:widowControl w:val="0"/>
        <w:autoSpaceDE w:val="0"/>
        <w:autoSpaceDN w:val="0"/>
        <w:adjustRightInd w:val="0"/>
        <w:jc w:val="both"/>
        <w:rPr>
          <w:color w:val="000000"/>
        </w:rPr>
      </w:pPr>
    </w:p>
    <w:p w:rsidR="00E757ED" w:rsidRPr="003455D8" w:rsidRDefault="00E757ED" w:rsidP="00E757ED">
      <w:pPr>
        <w:widowControl w:val="0"/>
        <w:autoSpaceDE w:val="0"/>
        <w:autoSpaceDN w:val="0"/>
        <w:adjustRightInd w:val="0"/>
        <w:jc w:val="both"/>
        <w:rPr>
          <w:color w:val="000000"/>
        </w:rPr>
      </w:pPr>
    </w:p>
    <w:p w:rsidR="00E757ED" w:rsidRPr="003455D8" w:rsidRDefault="00E757ED" w:rsidP="00E757ED">
      <w:pPr>
        <w:widowControl w:val="0"/>
        <w:autoSpaceDE w:val="0"/>
        <w:autoSpaceDN w:val="0"/>
        <w:adjustRightInd w:val="0"/>
        <w:spacing w:line="180" w:lineRule="exact"/>
        <w:jc w:val="both"/>
        <w:rPr>
          <w:color w:val="000000"/>
        </w:rPr>
      </w:pPr>
    </w:p>
    <w:p w:rsidR="00E757ED" w:rsidRPr="003455D8" w:rsidRDefault="00E757ED" w:rsidP="00E757ED">
      <w:pPr>
        <w:widowControl w:val="0"/>
        <w:autoSpaceDE w:val="0"/>
        <w:autoSpaceDN w:val="0"/>
        <w:adjustRightInd w:val="0"/>
        <w:jc w:val="center"/>
        <w:rPr>
          <w:b/>
          <w:color w:val="000000"/>
        </w:rPr>
      </w:pPr>
      <w:r w:rsidRPr="003455D8">
        <w:rPr>
          <w:b/>
          <w:color w:val="000000"/>
        </w:rPr>
        <w:t>ИНФОРМАЦИЯ О ФИНАНСОВОМ СОСТОЯНИИ И ПРОИЗВОДСТВЕННОЙ ДЕЯТЕЛЬНОСТИ</w:t>
      </w:r>
    </w:p>
    <w:p w:rsidR="00E757ED" w:rsidRPr="003455D8" w:rsidRDefault="00E757ED" w:rsidP="00E757ED">
      <w:pPr>
        <w:widowControl w:val="0"/>
        <w:autoSpaceDE w:val="0"/>
        <w:autoSpaceDN w:val="0"/>
        <w:adjustRightInd w:val="0"/>
        <w:rPr>
          <w:color w:val="000000"/>
        </w:rPr>
      </w:pPr>
    </w:p>
    <w:p w:rsidR="00E757ED" w:rsidRPr="003455D8" w:rsidRDefault="00E757ED" w:rsidP="00E757ED">
      <w:pPr>
        <w:widowControl w:val="0"/>
        <w:autoSpaceDE w:val="0"/>
        <w:autoSpaceDN w:val="0"/>
        <w:adjustRightInd w:val="0"/>
        <w:spacing w:line="360" w:lineRule="auto"/>
        <w:jc w:val="both"/>
        <w:rPr>
          <w:color w:val="000000"/>
        </w:rPr>
      </w:pPr>
      <w:r w:rsidRPr="003455D8">
        <w:rPr>
          <w:color w:val="000000"/>
        </w:rPr>
        <w:t>1. Дата создания: ________ год</w:t>
      </w:r>
    </w:p>
    <w:p w:rsidR="00E757ED" w:rsidRPr="003455D8" w:rsidRDefault="00E757ED" w:rsidP="00E757ED">
      <w:pPr>
        <w:widowControl w:val="0"/>
        <w:autoSpaceDE w:val="0"/>
        <w:autoSpaceDN w:val="0"/>
        <w:adjustRightInd w:val="0"/>
        <w:spacing w:line="360" w:lineRule="auto"/>
        <w:jc w:val="both"/>
        <w:rPr>
          <w:color w:val="000000"/>
        </w:rPr>
      </w:pPr>
      <w:r w:rsidRPr="003455D8">
        <w:rPr>
          <w:color w:val="000000"/>
        </w:rPr>
        <w:t>2. Уставной капитал: _____________________________________(___________)</w:t>
      </w:r>
    </w:p>
    <w:p w:rsidR="00E757ED" w:rsidRPr="003455D8" w:rsidRDefault="00E757ED" w:rsidP="00E757ED">
      <w:pPr>
        <w:pStyle w:val="aa"/>
        <w:spacing w:line="360" w:lineRule="auto"/>
        <w:ind w:left="-540" w:firstLine="540"/>
        <w:rPr>
          <w:color w:val="000000"/>
          <w:sz w:val="24"/>
        </w:rPr>
      </w:pPr>
      <w:r w:rsidRPr="003455D8">
        <w:rPr>
          <w:color w:val="000000"/>
          <w:sz w:val="24"/>
        </w:rPr>
        <w:t>3.Банковские реквизиты:</w:t>
      </w:r>
    </w:p>
    <w:p w:rsidR="00E757ED" w:rsidRPr="003455D8" w:rsidRDefault="00E757ED" w:rsidP="003602EE">
      <w:pPr>
        <w:pStyle w:val="aa"/>
        <w:numPr>
          <w:ilvl w:val="0"/>
          <w:numId w:val="3"/>
        </w:numPr>
        <w:spacing w:line="360" w:lineRule="auto"/>
        <w:rPr>
          <w:color w:val="000000"/>
          <w:sz w:val="24"/>
        </w:rPr>
      </w:pPr>
      <w:r w:rsidRPr="003455D8">
        <w:rPr>
          <w:color w:val="000000"/>
          <w:sz w:val="24"/>
        </w:rPr>
        <w:t xml:space="preserve">наименование банка, </w:t>
      </w:r>
    </w:p>
    <w:p w:rsidR="00E757ED" w:rsidRPr="003455D8" w:rsidRDefault="00E757ED" w:rsidP="003602EE">
      <w:pPr>
        <w:pStyle w:val="aa"/>
        <w:numPr>
          <w:ilvl w:val="0"/>
          <w:numId w:val="3"/>
        </w:numPr>
        <w:spacing w:line="360" w:lineRule="auto"/>
        <w:rPr>
          <w:color w:val="000000"/>
          <w:sz w:val="24"/>
        </w:rPr>
      </w:pPr>
      <w:r w:rsidRPr="003455D8">
        <w:rPr>
          <w:color w:val="000000"/>
          <w:sz w:val="24"/>
        </w:rPr>
        <w:t xml:space="preserve">телекс, телефон, </w:t>
      </w:r>
    </w:p>
    <w:p w:rsidR="00E757ED" w:rsidRPr="003455D8" w:rsidRDefault="00E757ED" w:rsidP="003602EE">
      <w:pPr>
        <w:pStyle w:val="aa"/>
        <w:numPr>
          <w:ilvl w:val="0"/>
          <w:numId w:val="3"/>
        </w:numPr>
        <w:spacing w:line="360" w:lineRule="auto"/>
        <w:rPr>
          <w:color w:val="000000"/>
          <w:sz w:val="24"/>
        </w:rPr>
      </w:pPr>
      <w:r w:rsidRPr="003455D8">
        <w:rPr>
          <w:color w:val="000000"/>
          <w:sz w:val="24"/>
        </w:rPr>
        <w:t xml:space="preserve">ИНН, БИК, корр. счет, </w:t>
      </w:r>
      <w:proofErr w:type="spellStart"/>
      <w:r w:rsidRPr="003455D8">
        <w:rPr>
          <w:color w:val="000000"/>
          <w:sz w:val="24"/>
        </w:rPr>
        <w:t>расч</w:t>
      </w:r>
      <w:proofErr w:type="spellEnd"/>
      <w:r w:rsidRPr="003455D8">
        <w:rPr>
          <w:color w:val="000000"/>
          <w:sz w:val="24"/>
        </w:rPr>
        <w:t xml:space="preserve">. счет </w:t>
      </w:r>
    </w:p>
    <w:p w:rsidR="00E757ED" w:rsidRPr="003455D8" w:rsidRDefault="00E757ED" w:rsidP="00E757ED">
      <w:pPr>
        <w:widowControl w:val="0"/>
        <w:autoSpaceDE w:val="0"/>
        <w:autoSpaceDN w:val="0"/>
        <w:adjustRightInd w:val="0"/>
        <w:spacing w:line="360" w:lineRule="auto"/>
        <w:jc w:val="both"/>
        <w:rPr>
          <w:color w:val="000000"/>
        </w:rPr>
      </w:pPr>
      <w:r w:rsidRPr="003455D8">
        <w:rPr>
          <w:color w:val="000000"/>
        </w:rPr>
        <w:t>4. Форма собственности:</w:t>
      </w:r>
    </w:p>
    <w:p w:rsidR="00E757ED" w:rsidRPr="003455D8" w:rsidRDefault="00E757ED" w:rsidP="00E757ED">
      <w:pPr>
        <w:widowControl w:val="0"/>
        <w:autoSpaceDE w:val="0"/>
        <w:autoSpaceDN w:val="0"/>
        <w:adjustRightInd w:val="0"/>
        <w:spacing w:line="360" w:lineRule="auto"/>
        <w:jc w:val="both"/>
        <w:rPr>
          <w:color w:val="000000"/>
        </w:rPr>
      </w:pPr>
      <w:r w:rsidRPr="003455D8">
        <w:rPr>
          <w:color w:val="000000"/>
        </w:rPr>
        <w:t xml:space="preserve">Государственная (да, нет) </w:t>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p>
    <w:p w:rsidR="00E757ED" w:rsidRPr="003455D8" w:rsidRDefault="00E757ED" w:rsidP="00E757ED">
      <w:pPr>
        <w:widowControl w:val="0"/>
        <w:autoSpaceDE w:val="0"/>
        <w:autoSpaceDN w:val="0"/>
        <w:adjustRightInd w:val="0"/>
        <w:spacing w:line="360" w:lineRule="auto"/>
        <w:jc w:val="both"/>
        <w:rPr>
          <w:color w:val="000000"/>
          <w:u w:val="single"/>
        </w:rPr>
      </w:pPr>
      <w:r w:rsidRPr="003455D8">
        <w:rPr>
          <w:color w:val="000000"/>
        </w:rPr>
        <w:t xml:space="preserve">Смешанная (да, нет) </w:t>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p>
    <w:p w:rsidR="00E757ED" w:rsidRPr="003455D8" w:rsidRDefault="00E757ED" w:rsidP="00E757ED">
      <w:pPr>
        <w:widowControl w:val="0"/>
        <w:autoSpaceDE w:val="0"/>
        <w:autoSpaceDN w:val="0"/>
        <w:adjustRightInd w:val="0"/>
        <w:spacing w:line="360" w:lineRule="auto"/>
        <w:jc w:val="both"/>
        <w:rPr>
          <w:color w:val="000000"/>
          <w:u w:val="single"/>
        </w:rPr>
      </w:pPr>
      <w:r w:rsidRPr="003455D8">
        <w:rPr>
          <w:color w:val="000000"/>
        </w:rPr>
        <w:t xml:space="preserve">Кооперативная (да, нет) </w:t>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p>
    <w:p w:rsidR="00E757ED" w:rsidRPr="003455D8" w:rsidRDefault="00FF6396" w:rsidP="00E757ED">
      <w:pPr>
        <w:widowControl w:val="0"/>
        <w:autoSpaceDE w:val="0"/>
        <w:autoSpaceDN w:val="0"/>
        <w:adjustRightInd w:val="0"/>
        <w:spacing w:line="360" w:lineRule="auto"/>
        <w:jc w:val="both"/>
        <w:rPr>
          <w:color w:val="000000"/>
          <w:u w:val="single"/>
        </w:rPr>
      </w:pPr>
      <w:r>
        <w:rPr>
          <w:color w:val="000000"/>
        </w:rPr>
        <w:t xml:space="preserve">Частная (да, </w:t>
      </w:r>
      <w:proofErr w:type="gramStart"/>
      <w:r>
        <w:rPr>
          <w:color w:val="000000"/>
        </w:rPr>
        <w:t>нет)</w:t>
      </w:r>
      <w:r w:rsidR="00E757ED" w:rsidRPr="003455D8">
        <w:rPr>
          <w:color w:val="000000"/>
        </w:rPr>
        <w:t xml:space="preserve"> </w:t>
      </w:r>
      <w:r w:rsidR="00E757ED" w:rsidRPr="003455D8">
        <w:rPr>
          <w:color w:val="000000"/>
          <w:u w:val="single"/>
        </w:rPr>
        <w:t xml:space="preserve">  </w:t>
      </w:r>
      <w:proofErr w:type="gramEnd"/>
      <w:r w:rsidR="00E757ED" w:rsidRPr="003455D8">
        <w:rPr>
          <w:color w:val="000000"/>
          <w:u w:val="single"/>
        </w:rPr>
        <w:t xml:space="preserve">     </w:t>
      </w:r>
      <w:r w:rsidR="00E757ED" w:rsidRPr="003455D8">
        <w:rPr>
          <w:color w:val="000000"/>
        </w:rPr>
        <w:t>__________________</w:t>
      </w:r>
    </w:p>
    <w:p w:rsidR="00E757ED" w:rsidRPr="003455D8" w:rsidRDefault="00E757ED" w:rsidP="00E757ED">
      <w:pPr>
        <w:widowControl w:val="0"/>
        <w:autoSpaceDE w:val="0"/>
        <w:autoSpaceDN w:val="0"/>
        <w:adjustRightInd w:val="0"/>
        <w:spacing w:line="360" w:lineRule="auto"/>
        <w:jc w:val="both"/>
        <w:rPr>
          <w:color w:val="000000"/>
        </w:rPr>
      </w:pPr>
      <w:r w:rsidRPr="003455D8">
        <w:rPr>
          <w:color w:val="000000"/>
        </w:rPr>
        <w:t>С участием иностранного капитала (да, нет) _____</w:t>
      </w:r>
    </w:p>
    <w:p w:rsidR="00E757ED" w:rsidRPr="003455D8" w:rsidRDefault="00E757ED" w:rsidP="00E757ED">
      <w:pPr>
        <w:widowControl w:val="0"/>
        <w:autoSpaceDE w:val="0"/>
        <w:autoSpaceDN w:val="0"/>
        <w:adjustRightInd w:val="0"/>
        <w:spacing w:line="360" w:lineRule="auto"/>
        <w:jc w:val="both"/>
        <w:rPr>
          <w:color w:val="000000"/>
        </w:rPr>
      </w:pPr>
      <w:r w:rsidRPr="003455D8">
        <w:rPr>
          <w:color w:val="000000"/>
        </w:rPr>
        <w:t>5. Основной вид деятельности: _________________________________________</w:t>
      </w:r>
    </w:p>
    <w:p w:rsidR="00E757ED" w:rsidRPr="003455D8" w:rsidRDefault="00E757ED" w:rsidP="00E757ED">
      <w:pPr>
        <w:widowControl w:val="0"/>
        <w:autoSpaceDE w:val="0"/>
        <w:autoSpaceDN w:val="0"/>
        <w:adjustRightInd w:val="0"/>
        <w:spacing w:line="360" w:lineRule="auto"/>
        <w:jc w:val="both"/>
        <w:rPr>
          <w:color w:val="000000"/>
          <w:u w:val="single"/>
        </w:rPr>
      </w:pPr>
      <w:r w:rsidRPr="003455D8">
        <w:rPr>
          <w:color w:val="000000"/>
        </w:rPr>
        <w:t>6. Другие виды деятельности: _________________________________________</w:t>
      </w:r>
    </w:p>
    <w:p w:rsidR="00E757ED" w:rsidRPr="003455D8" w:rsidRDefault="00E757ED" w:rsidP="00E757ED">
      <w:pPr>
        <w:widowControl w:val="0"/>
        <w:autoSpaceDE w:val="0"/>
        <w:autoSpaceDN w:val="0"/>
        <w:adjustRightInd w:val="0"/>
        <w:spacing w:line="360" w:lineRule="auto"/>
        <w:jc w:val="both"/>
        <w:rPr>
          <w:color w:val="000000"/>
          <w:u w:val="single"/>
        </w:rPr>
      </w:pPr>
      <w:r w:rsidRPr="003455D8">
        <w:rPr>
          <w:color w:val="000000"/>
        </w:rPr>
        <w:t>7. Торговый оборот Участника, включая Н</w:t>
      </w:r>
      <w:r w:rsidR="0030773F" w:rsidRPr="003455D8">
        <w:rPr>
          <w:color w:val="000000"/>
        </w:rPr>
        <w:t>ДС за 202</w:t>
      </w:r>
      <w:r w:rsidR="001C7760" w:rsidRPr="003455D8">
        <w:rPr>
          <w:color w:val="000000"/>
        </w:rPr>
        <w:t>4</w:t>
      </w:r>
      <w:r w:rsidRPr="003455D8">
        <w:rPr>
          <w:color w:val="000000"/>
        </w:rPr>
        <w:t>-20</w:t>
      </w:r>
      <w:r w:rsidR="00B54A7C" w:rsidRPr="003455D8">
        <w:rPr>
          <w:color w:val="000000"/>
        </w:rPr>
        <w:t>2</w:t>
      </w:r>
      <w:r w:rsidR="001C7760" w:rsidRPr="003455D8">
        <w:rPr>
          <w:color w:val="000000"/>
        </w:rPr>
        <w:t>5</w:t>
      </w:r>
      <w:r w:rsidRPr="003455D8">
        <w:rPr>
          <w:color w:val="000000"/>
        </w:rPr>
        <w:t xml:space="preserve"> гг. </w:t>
      </w:r>
      <w:r w:rsidRPr="003455D8">
        <w:rPr>
          <w:color w:val="000000"/>
          <w:u w:val="single"/>
        </w:rPr>
        <w:tab/>
        <w:t xml:space="preserve">   </w:t>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r w:rsidRPr="003455D8">
        <w:rPr>
          <w:color w:val="000000"/>
          <w:u w:val="single"/>
        </w:rPr>
        <w:tab/>
      </w:r>
    </w:p>
    <w:p w:rsidR="00E757ED" w:rsidRPr="003455D8" w:rsidRDefault="00E757ED" w:rsidP="00E757ED">
      <w:pPr>
        <w:widowControl w:val="0"/>
        <w:autoSpaceDE w:val="0"/>
        <w:autoSpaceDN w:val="0"/>
        <w:adjustRightInd w:val="0"/>
        <w:jc w:val="both"/>
        <w:rPr>
          <w:color w:val="000000"/>
        </w:rPr>
      </w:pPr>
      <w:r w:rsidRPr="003455D8">
        <w:rPr>
          <w:color w:val="000000"/>
        </w:rPr>
        <w:t>Имеющий полномочия подписать информационный лист Участника от имени компании (фирмы).</w:t>
      </w:r>
    </w:p>
    <w:p w:rsidR="00E757ED" w:rsidRPr="003455D8" w:rsidRDefault="00E757ED" w:rsidP="00E757ED">
      <w:pPr>
        <w:widowControl w:val="0"/>
        <w:autoSpaceDE w:val="0"/>
        <w:autoSpaceDN w:val="0"/>
        <w:adjustRightInd w:val="0"/>
        <w:jc w:val="both"/>
        <w:rPr>
          <w:color w:val="000000"/>
        </w:rPr>
      </w:pPr>
    </w:p>
    <w:p w:rsidR="00E757ED" w:rsidRPr="003455D8" w:rsidRDefault="00E757ED" w:rsidP="00E757ED">
      <w:pPr>
        <w:pStyle w:val="ConsNonformat"/>
        <w:widowControl/>
        <w:spacing w:line="360" w:lineRule="exact"/>
        <w:jc w:val="both"/>
        <w:rPr>
          <w:rFonts w:ascii="Times New Roman" w:hAnsi="Times New Roman" w:cs="Times New Roman"/>
          <w:color w:val="000000"/>
          <w:sz w:val="24"/>
          <w:szCs w:val="24"/>
        </w:rPr>
      </w:pPr>
      <w:r w:rsidRPr="003455D8">
        <w:rPr>
          <w:rFonts w:ascii="Times New Roman" w:hAnsi="Times New Roman" w:cs="Times New Roman"/>
          <w:color w:val="000000"/>
          <w:sz w:val="24"/>
          <w:szCs w:val="24"/>
        </w:rPr>
        <w:t xml:space="preserve">Датировано "_____" ____________________ </w:t>
      </w:r>
      <w:r w:rsidR="008423A2" w:rsidRPr="003455D8">
        <w:rPr>
          <w:rFonts w:ascii="Times New Roman" w:hAnsi="Times New Roman" w:cs="Times New Roman"/>
          <w:color w:val="000000"/>
          <w:sz w:val="24"/>
          <w:szCs w:val="24"/>
        </w:rPr>
        <w:t>202</w:t>
      </w:r>
      <w:r w:rsidR="000E7D39" w:rsidRPr="003455D8">
        <w:rPr>
          <w:rFonts w:ascii="Times New Roman" w:hAnsi="Times New Roman" w:cs="Times New Roman"/>
          <w:color w:val="000000"/>
          <w:sz w:val="24"/>
          <w:szCs w:val="24"/>
        </w:rPr>
        <w:t>6</w:t>
      </w:r>
      <w:r w:rsidRPr="003455D8">
        <w:rPr>
          <w:rFonts w:ascii="Times New Roman" w:hAnsi="Times New Roman" w:cs="Times New Roman"/>
          <w:color w:val="000000"/>
          <w:sz w:val="24"/>
          <w:szCs w:val="24"/>
        </w:rPr>
        <w:t xml:space="preserve"> г.</w:t>
      </w:r>
    </w:p>
    <w:p w:rsidR="00E757ED" w:rsidRPr="003455D8" w:rsidRDefault="00E757ED" w:rsidP="00E757ED">
      <w:pPr>
        <w:spacing w:line="360" w:lineRule="exact"/>
        <w:jc w:val="center"/>
        <w:rPr>
          <w:color w:val="000000"/>
        </w:rPr>
      </w:pPr>
    </w:p>
    <w:p w:rsidR="00E757ED" w:rsidRPr="003455D8" w:rsidRDefault="00E757ED" w:rsidP="00E757ED">
      <w:pPr>
        <w:pStyle w:val="ConsNonformat"/>
        <w:widowControl/>
        <w:jc w:val="both"/>
        <w:rPr>
          <w:rFonts w:ascii="Times New Roman" w:hAnsi="Times New Roman" w:cs="Times New Roman"/>
          <w:color w:val="000000"/>
          <w:sz w:val="24"/>
          <w:szCs w:val="24"/>
        </w:rPr>
      </w:pPr>
      <w:r w:rsidRPr="003455D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3455D8" w:rsidRDefault="00E757ED" w:rsidP="00E757ED">
      <w:pPr>
        <w:pStyle w:val="ConsNonformat"/>
        <w:widowControl/>
        <w:ind w:firstLine="567"/>
        <w:jc w:val="both"/>
        <w:rPr>
          <w:rFonts w:ascii="Times New Roman" w:hAnsi="Times New Roman" w:cs="Times New Roman"/>
          <w:color w:val="000000"/>
          <w:sz w:val="24"/>
          <w:szCs w:val="24"/>
        </w:rPr>
      </w:pPr>
      <w:r w:rsidRPr="003455D8">
        <w:rPr>
          <w:rFonts w:ascii="Times New Roman" w:hAnsi="Times New Roman" w:cs="Times New Roman"/>
          <w:color w:val="000000"/>
          <w:sz w:val="24"/>
          <w:szCs w:val="24"/>
        </w:rPr>
        <w:t>(Полное наименование участника)</w:t>
      </w:r>
    </w:p>
    <w:p w:rsidR="00E757ED" w:rsidRPr="003455D8" w:rsidRDefault="00E757ED" w:rsidP="00E757ED">
      <w:pPr>
        <w:pStyle w:val="ConsNonformat"/>
        <w:widowControl/>
        <w:jc w:val="both"/>
        <w:rPr>
          <w:rFonts w:ascii="Times New Roman" w:hAnsi="Times New Roman" w:cs="Times New Roman"/>
          <w:color w:val="000000"/>
          <w:sz w:val="24"/>
          <w:szCs w:val="24"/>
        </w:rPr>
      </w:pPr>
      <w:r w:rsidRPr="003455D8">
        <w:rPr>
          <w:rFonts w:ascii="Times New Roman" w:hAnsi="Times New Roman" w:cs="Times New Roman"/>
          <w:color w:val="000000"/>
          <w:sz w:val="24"/>
          <w:szCs w:val="24"/>
        </w:rPr>
        <w:t>______________________________________________________</w:t>
      </w:r>
    </w:p>
    <w:p w:rsidR="00E757ED" w:rsidRPr="003455D8" w:rsidRDefault="00E757ED" w:rsidP="00E757ED">
      <w:pPr>
        <w:pStyle w:val="ConsNonformat"/>
        <w:widowControl/>
        <w:ind w:firstLine="567"/>
        <w:jc w:val="both"/>
        <w:rPr>
          <w:rFonts w:ascii="Times New Roman" w:hAnsi="Times New Roman" w:cs="Times New Roman"/>
          <w:color w:val="000000"/>
          <w:sz w:val="24"/>
          <w:szCs w:val="24"/>
        </w:rPr>
      </w:pPr>
      <w:r w:rsidRPr="003455D8">
        <w:rPr>
          <w:rFonts w:ascii="Times New Roman" w:hAnsi="Times New Roman" w:cs="Times New Roman"/>
          <w:color w:val="000000"/>
          <w:sz w:val="24"/>
          <w:szCs w:val="24"/>
        </w:rPr>
        <w:t xml:space="preserve">(Должность, подпись, ФИО)                                                </w:t>
      </w:r>
    </w:p>
    <w:p w:rsidR="00E757ED" w:rsidRPr="003455D8" w:rsidRDefault="00E757ED" w:rsidP="00E757ED">
      <w:pPr>
        <w:pStyle w:val="ConsNonformat"/>
        <w:widowControl/>
        <w:ind w:firstLine="567"/>
        <w:jc w:val="both"/>
        <w:rPr>
          <w:rFonts w:ascii="Times New Roman" w:hAnsi="Times New Roman" w:cs="Times New Roman"/>
          <w:color w:val="000000"/>
          <w:sz w:val="24"/>
          <w:szCs w:val="24"/>
        </w:rPr>
      </w:pPr>
      <w:r w:rsidRPr="003455D8">
        <w:rPr>
          <w:rFonts w:ascii="Times New Roman" w:hAnsi="Times New Roman" w:cs="Times New Roman"/>
          <w:color w:val="000000"/>
          <w:sz w:val="24"/>
          <w:szCs w:val="24"/>
        </w:rPr>
        <w:t>Печать (при наличии)</w:t>
      </w:r>
    </w:p>
    <w:p w:rsidR="00E757ED" w:rsidRPr="003455D8" w:rsidRDefault="00E757ED" w:rsidP="00E757ED">
      <w:pPr>
        <w:pStyle w:val="14"/>
        <w:ind w:firstLine="5529"/>
        <w:jc w:val="left"/>
        <w:rPr>
          <w:sz w:val="24"/>
          <w:szCs w:val="24"/>
        </w:rPr>
      </w:pPr>
      <w:r w:rsidRPr="003455D8">
        <w:rPr>
          <w:sz w:val="24"/>
          <w:szCs w:val="24"/>
        </w:rPr>
        <w:t xml:space="preserve"> </w:t>
      </w:r>
    </w:p>
    <w:p w:rsidR="00E757ED" w:rsidRPr="003455D8" w:rsidRDefault="00E757ED" w:rsidP="00E757ED">
      <w:pPr>
        <w:pStyle w:val="aa"/>
        <w:suppressAutoHyphens/>
        <w:ind w:right="306" w:firstLine="5670"/>
        <w:rPr>
          <w:sz w:val="24"/>
        </w:rPr>
      </w:pPr>
    </w:p>
    <w:p w:rsidR="00E757ED" w:rsidRPr="003455D8" w:rsidRDefault="00E757ED" w:rsidP="00E757ED">
      <w:pPr>
        <w:pStyle w:val="aa"/>
        <w:suppressAutoHyphens/>
        <w:ind w:right="306" w:firstLine="5670"/>
        <w:rPr>
          <w:sz w:val="24"/>
        </w:rPr>
      </w:pPr>
    </w:p>
    <w:p w:rsidR="00E757ED" w:rsidRPr="003455D8" w:rsidRDefault="00E757ED" w:rsidP="00E757ED">
      <w:pPr>
        <w:pStyle w:val="aa"/>
        <w:suppressAutoHyphens/>
        <w:ind w:right="306" w:firstLine="5670"/>
        <w:rPr>
          <w:sz w:val="24"/>
        </w:rPr>
      </w:pPr>
    </w:p>
    <w:p w:rsidR="00E757ED" w:rsidRPr="003455D8" w:rsidRDefault="00E757ED" w:rsidP="00E757ED">
      <w:pPr>
        <w:pStyle w:val="aa"/>
        <w:suppressAutoHyphens/>
        <w:ind w:right="306" w:firstLine="5670"/>
        <w:rPr>
          <w:sz w:val="24"/>
        </w:rPr>
      </w:pPr>
    </w:p>
    <w:p w:rsidR="00E757ED" w:rsidRPr="003455D8" w:rsidRDefault="00C867D9" w:rsidP="009346A9">
      <w:pPr>
        <w:rPr>
          <w:rFonts w:eastAsia="MS Mincho"/>
          <w:lang w:val="x-none" w:eastAsia="x-none"/>
        </w:rPr>
      </w:pPr>
      <w:r w:rsidRPr="003455D8">
        <w:br w:type="page"/>
      </w:r>
    </w:p>
    <w:p w:rsidR="008054A0" w:rsidRPr="003455D8" w:rsidRDefault="00E757ED" w:rsidP="00AA14C5">
      <w:pPr>
        <w:pStyle w:val="24"/>
        <w:suppressAutoHyphens/>
        <w:spacing w:before="0" w:after="0" w:line="276" w:lineRule="auto"/>
        <w:ind w:left="615"/>
        <w:jc w:val="right"/>
        <w:rPr>
          <w:rFonts w:ascii="Times New Roman" w:hAnsi="Times New Roman"/>
          <w:bCs w:val="0"/>
          <w:i w:val="0"/>
          <w:iCs w:val="0"/>
          <w:sz w:val="24"/>
          <w:szCs w:val="24"/>
          <w:lang w:val="ru-RU" w:eastAsia="ru-RU"/>
        </w:rPr>
      </w:pPr>
      <w:bookmarkStart w:id="76" w:name="_Toc241233899"/>
      <w:r w:rsidRPr="003455D8">
        <w:rPr>
          <w:rFonts w:ascii="Times New Roman" w:hAnsi="Times New Roman"/>
          <w:bCs w:val="0"/>
          <w:i w:val="0"/>
          <w:iCs w:val="0"/>
          <w:sz w:val="24"/>
          <w:szCs w:val="24"/>
          <w:lang w:val="ru-RU" w:eastAsia="ru-RU"/>
        </w:rPr>
        <w:lastRenderedPageBreak/>
        <w:t>Приложение № 6</w:t>
      </w:r>
      <w:bookmarkEnd w:id="76"/>
      <w:r w:rsidR="00AA14C5" w:rsidRPr="003455D8">
        <w:rPr>
          <w:rFonts w:ascii="Times New Roman" w:hAnsi="Times New Roman"/>
          <w:bCs w:val="0"/>
          <w:i w:val="0"/>
          <w:iCs w:val="0"/>
          <w:sz w:val="24"/>
          <w:szCs w:val="24"/>
          <w:lang w:val="ru-RU" w:eastAsia="ru-RU"/>
        </w:rPr>
        <w:t xml:space="preserve"> </w:t>
      </w:r>
    </w:p>
    <w:p w:rsidR="004569A0" w:rsidRDefault="008A59F6" w:rsidP="00D405D7">
      <w:pPr>
        <w:jc w:val="right"/>
        <w:rPr>
          <w:b/>
        </w:rPr>
      </w:pPr>
      <w:bookmarkStart w:id="77" w:name="_Toc134699921"/>
      <w:bookmarkStart w:id="78" w:name="_Toc134700034"/>
      <w:r w:rsidRPr="003455D8">
        <w:rPr>
          <w:b/>
        </w:rPr>
        <w:t xml:space="preserve">к документации запроса предложений </w:t>
      </w:r>
    </w:p>
    <w:bookmarkEnd w:id="77"/>
    <w:bookmarkEnd w:id="78"/>
    <w:p w:rsidR="004569A0" w:rsidRDefault="004569A0" w:rsidP="004569A0">
      <w:pPr>
        <w:pStyle w:val="aa"/>
        <w:suppressAutoHyphens/>
        <w:ind w:right="-2"/>
        <w:jc w:val="right"/>
        <w:rPr>
          <w:b/>
          <w:color w:val="000000"/>
        </w:rPr>
      </w:pPr>
      <w:r w:rsidRPr="003455D8">
        <w:rPr>
          <w:b/>
          <w:color w:val="000000"/>
        </w:rPr>
        <w:t xml:space="preserve">по коду №ЮКЖД-ЗП </w:t>
      </w:r>
      <w:r>
        <w:rPr>
          <w:b/>
          <w:color w:val="000000"/>
        </w:rPr>
        <w:t>026/015</w:t>
      </w:r>
    </w:p>
    <w:p w:rsidR="004569A0" w:rsidRDefault="004569A0" w:rsidP="004569A0">
      <w:pPr>
        <w:pStyle w:val="aa"/>
        <w:suppressAutoHyphens/>
        <w:ind w:right="306"/>
        <w:jc w:val="right"/>
        <w:rPr>
          <w:b/>
          <w:color w:val="000000"/>
        </w:rPr>
      </w:pPr>
    </w:p>
    <w:p w:rsidR="008D2531" w:rsidRPr="003455D8" w:rsidRDefault="00E757ED" w:rsidP="00467A00">
      <w:pPr>
        <w:pStyle w:val="aa"/>
        <w:suppressAutoHyphens/>
        <w:ind w:right="306"/>
        <w:jc w:val="center"/>
        <w:rPr>
          <w:color w:val="000000"/>
          <w:sz w:val="24"/>
        </w:rPr>
      </w:pPr>
      <w:r w:rsidRPr="003455D8">
        <w:rPr>
          <w:color w:val="000000"/>
          <w:sz w:val="24"/>
        </w:rPr>
        <w:t xml:space="preserve">Сведения об опыте участника на оказание </w:t>
      </w:r>
      <w:r w:rsidR="005F3420" w:rsidRPr="003455D8">
        <w:rPr>
          <w:color w:val="000000"/>
          <w:sz w:val="24"/>
          <w:lang w:val="ru-RU"/>
        </w:rPr>
        <w:t xml:space="preserve">услуг </w:t>
      </w:r>
      <w:r w:rsidR="00F65449" w:rsidRPr="003455D8">
        <w:rPr>
          <w:color w:val="000000"/>
          <w:sz w:val="24"/>
        </w:rPr>
        <w:t xml:space="preserve">по ремонту </w:t>
      </w:r>
      <w:r w:rsidR="000E7D39" w:rsidRPr="003455D8">
        <w:rPr>
          <w:color w:val="000000"/>
          <w:sz w:val="24"/>
        </w:rPr>
        <w:t xml:space="preserve">силового трансформатора </w:t>
      </w:r>
      <w:r w:rsidR="00467A00" w:rsidRPr="00467A00">
        <w:rPr>
          <w:rFonts w:eastAsia="Times New Roman"/>
          <w:b/>
          <w:sz w:val="24"/>
          <w:lang w:val="ru-RU" w:eastAsia="ru-RU"/>
        </w:rPr>
        <w:t>ТДН-10000/110 70У1К</w:t>
      </w:r>
    </w:p>
    <w:p w:rsidR="00E757ED" w:rsidRPr="003455D8" w:rsidRDefault="00E757ED" w:rsidP="00AB0436">
      <w:pPr>
        <w:pStyle w:val="aa"/>
        <w:suppressAutoHyphens/>
        <w:ind w:right="306"/>
        <w:jc w:val="center"/>
        <w:rPr>
          <w:color w:val="000000"/>
          <w:sz w:val="24"/>
        </w:rPr>
      </w:pPr>
      <w:r w:rsidRPr="003455D8">
        <w:rPr>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E757ED" w:rsidRPr="003455D8" w:rsidTr="00BC587F">
        <w:trPr>
          <w:trHeight w:val="951"/>
        </w:trPr>
        <w:tc>
          <w:tcPr>
            <w:tcW w:w="681" w:type="dxa"/>
          </w:tcPr>
          <w:p w:rsidR="00E757ED" w:rsidRPr="003455D8" w:rsidRDefault="00B63966" w:rsidP="00BC587F">
            <w:pPr>
              <w:pStyle w:val="aa"/>
              <w:suppressAutoHyphens/>
              <w:ind w:firstLine="0"/>
              <w:jc w:val="left"/>
              <w:rPr>
                <w:color w:val="000000"/>
                <w:sz w:val="24"/>
                <w:lang w:val="ru-RU"/>
              </w:rPr>
            </w:pPr>
            <w:r w:rsidRPr="003455D8">
              <w:rPr>
                <w:color w:val="000000"/>
                <w:sz w:val="24"/>
              </w:rPr>
              <w:t>Г</w:t>
            </w:r>
            <w:r w:rsidR="00E757ED" w:rsidRPr="003455D8">
              <w:rPr>
                <w:color w:val="000000"/>
                <w:sz w:val="24"/>
              </w:rPr>
              <w:t>од</w:t>
            </w:r>
            <w:r w:rsidRPr="003455D8">
              <w:rPr>
                <w:color w:val="000000"/>
                <w:sz w:val="24"/>
                <w:lang w:val="ru-RU"/>
              </w:rPr>
              <w:t xml:space="preserve"> заключения договора</w:t>
            </w:r>
          </w:p>
        </w:tc>
        <w:tc>
          <w:tcPr>
            <w:tcW w:w="1314" w:type="dxa"/>
          </w:tcPr>
          <w:p w:rsidR="00E757ED" w:rsidRPr="003455D8" w:rsidRDefault="00E757ED" w:rsidP="00BC587F">
            <w:pPr>
              <w:pStyle w:val="aa"/>
              <w:suppressAutoHyphens/>
              <w:ind w:firstLine="0"/>
              <w:jc w:val="left"/>
              <w:rPr>
                <w:color w:val="000000"/>
                <w:sz w:val="24"/>
              </w:rPr>
            </w:pPr>
            <w:r w:rsidRPr="003455D8">
              <w:rPr>
                <w:color w:val="000000"/>
                <w:sz w:val="24"/>
              </w:rPr>
              <w:t>Реквизиты договора</w:t>
            </w:r>
          </w:p>
        </w:tc>
        <w:tc>
          <w:tcPr>
            <w:tcW w:w="1741" w:type="dxa"/>
          </w:tcPr>
          <w:p w:rsidR="00E757ED" w:rsidRPr="003455D8" w:rsidRDefault="00E757ED" w:rsidP="00BC587F">
            <w:pPr>
              <w:pStyle w:val="aa"/>
              <w:suppressAutoHyphens/>
              <w:ind w:right="306" w:firstLine="0"/>
              <w:jc w:val="left"/>
              <w:rPr>
                <w:color w:val="000000"/>
                <w:sz w:val="24"/>
              </w:rPr>
            </w:pPr>
            <w:r w:rsidRPr="003455D8">
              <w:rPr>
                <w:color w:val="000000"/>
                <w:sz w:val="24"/>
              </w:rPr>
              <w:t>Контрагент</w:t>
            </w:r>
          </w:p>
          <w:p w:rsidR="00E757ED" w:rsidRPr="003455D8" w:rsidRDefault="00E757ED" w:rsidP="00BC587F">
            <w:pPr>
              <w:pStyle w:val="aa"/>
              <w:suppressAutoHyphens/>
              <w:ind w:right="34" w:firstLine="0"/>
              <w:jc w:val="left"/>
              <w:rPr>
                <w:color w:val="000000"/>
                <w:sz w:val="24"/>
              </w:rPr>
            </w:pPr>
            <w:r w:rsidRPr="003455D8">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E757ED" w:rsidRPr="003455D8" w:rsidRDefault="00E757ED" w:rsidP="00BC587F">
            <w:pPr>
              <w:pStyle w:val="aa"/>
              <w:suppressAutoHyphens/>
              <w:ind w:firstLine="0"/>
              <w:jc w:val="left"/>
              <w:rPr>
                <w:color w:val="000000"/>
                <w:sz w:val="24"/>
              </w:rPr>
            </w:pPr>
            <w:r w:rsidRPr="003455D8">
              <w:rPr>
                <w:color w:val="000000"/>
                <w:sz w:val="24"/>
              </w:rPr>
              <w:t>Срок действия договора (момент вступления в силу, срок действия, дата окончательного исполнения)</w:t>
            </w:r>
          </w:p>
        </w:tc>
        <w:tc>
          <w:tcPr>
            <w:tcW w:w="1741" w:type="dxa"/>
          </w:tcPr>
          <w:p w:rsidR="00E757ED" w:rsidRPr="003455D8" w:rsidRDefault="00E757ED" w:rsidP="00BC587F">
            <w:pPr>
              <w:pStyle w:val="aa"/>
              <w:suppressAutoHyphens/>
              <w:ind w:firstLine="0"/>
              <w:jc w:val="left"/>
              <w:rPr>
                <w:color w:val="000000"/>
                <w:sz w:val="24"/>
              </w:rPr>
            </w:pPr>
            <w:r w:rsidRPr="003455D8">
              <w:rPr>
                <w:color w:val="000000"/>
                <w:sz w:val="24"/>
              </w:rPr>
              <w:t xml:space="preserve"> Предмет договора (указываются только договоры о наличии требуемого опыта)</w:t>
            </w:r>
          </w:p>
        </w:tc>
        <w:tc>
          <w:tcPr>
            <w:tcW w:w="1741" w:type="dxa"/>
          </w:tcPr>
          <w:p w:rsidR="00E757ED" w:rsidRPr="003455D8" w:rsidRDefault="00E757ED" w:rsidP="00AB322D">
            <w:pPr>
              <w:pStyle w:val="aa"/>
              <w:suppressAutoHyphens/>
              <w:ind w:firstLine="0"/>
              <w:jc w:val="left"/>
              <w:rPr>
                <w:color w:val="000000"/>
                <w:sz w:val="24"/>
              </w:rPr>
            </w:pPr>
            <w:r w:rsidRPr="003455D8">
              <w:rPr>
                <w:color w:val="000000"/>
                <w:sz w:val="24"/>
              </w:rPr>
              <w:t>Сумма договора (без учета НДС и с учетом НДС с указанием стоимости в год либо иной отчетный период)</w:t>
            </w:r>
          </w:p>
        </w:tc>
        <w:tc>
          <w:tcPr>
            <w:tcW w:w="2031" w:type="dxa"/>
          </w:tcPr>
          <w:p w:rsidR="00E757ED" w:rsidRPr="003455D8" w:rsidRDefault="00E757ED" w:rsidP="00AB322D">
            <w:pPr>
              <w:pStyle w:val="aa"/>
              <w:suppressAutoHyphens/>
              <w:ind w:right="-115" w:firstLine="0"/>
              <w:jc w:val="left"/>
              <w:rPr>
                <w:color w:val="000000"/>
                <w:sz w:val="24"/>
              </w:rPr>
            </w:pPr>
            <w:r w:rsidRPr="003455D8">
              <w:rPr>
                <w:color w:val="000000"/>
                <w:sz w:val="24"/>
              </w:rPr>
              <w:t xml:space="preserve">Стоимость фактически </w:t>
            </w:r>
            <w:r w:rsidRPr="003455D8">
              <w:rPr>
                <w:color w:val="000000"/>
                <w:sz w:val="24"/>
                <w:lang w:val="ru-RU"/>
              </w:rPr>
              <w:t>исполнения</w:t>
            </w:r>
            <w:r w:rsidRPr="003455D8">
              <w:rPr>
                <w:color w:val="000000"/>
                <w:sz w:val="24"/>
              </w:rPr>
              <w:t xml:space="preserve"> работ, оказанных услуг на основании надлежащим образом оформленных накладных, актов выполненных работ, оказанных услуг (без учета НДС с указанием стоимости по каждому акту (накладной)</w:t>
            </w:r>
          </w:p>
        </w:tc>
      </w:tr>
      <w:tr w:rsidR="00E757ED" w:rsidRPr="003455D8" w:rsidTr="00BC587F">
        <w:trPr>
          <w:trHeight w:val="77"/>
        </w:trPr>
        <w:tc>
          <w:tcPr>
            <w:tcW w:w="681" w:type="dxa"/>
          </w:tcPr>
          <w:p w:rsidR="00E757ED" w:rsidRPr="003455D8" w:rsidRDefault="00E757ED" w:rsidP="00BC587F">
            <w:pPr>
              <w:pStyle w:val="aa"/>
              <w:suppressAutoHyphens/>
              <w:ind w:right="306" w:firstLine="0"/>
              <w:jc w:val="left"/>
              <w:rPr>
                <w:color w:val="000000"/>
                <w:sz w:val="24"/>
              </w:rPr>
            </w:pPr>
          </w:p>
        </w:tc>
        <w:tc>
          <w:tcPr>
            <w:tcW w:w="1314" w:type="dxa"/>
          </w:tcPr>
          <w:p w:rsidR="00E757ED" w:rsidRPr="003455D8" w:rsidRDefault="00E757ED" w:rsidP="00BC587F">
            <w:pPr>
              <w:pStyle w:val="aa"/>
              <w:suppressAutoHyphens/>
              <w:ind w:right="306" w:firstLine="0"/>
              <w:jc w:val="left"/>
              <w:rPr>
                <w:color w:val="000000"/>
                <w:sz w:val="24"/>
              </w:rPr>
            </w:pPr>
          </w:p>
        </w:tc>
        <w:tc>
          <w:tcPr>
            <w:tcW w:w="1741" w:type="dxa"/>
          </w:tcPr>
          <w:p w:rsidR="00E757ED" w:rsidRPr="003455D8" w:rsidRDefault="00E757ED" w:rsidP="00BC587F">
            <w:pPr>
              <w:pStyle w:val="aa"/>
              <w:suppressAutoHyphens/>
              <w:ind w:right="306" w:firstLine="0"/>
              <w:jc w:val="left"/>
              <w:rPr>
                <w:color w:val="000000"/>
                <w:sz w:val="24"/>
              </w:rPr>
            </w:pPr>
          </w:p>
        </w:tc>
        <w:tc>
          <w:tcPr>
            <w:tcW w:w="1886" w:type="dxa"/>
          </w:tcPr>
          <w:p w:rsidR="00E757ED" w:rsidRPr="003455D8" w:rsidRDefault="00E757ED" w:rsidP="00BC587F">
            <w:pPr>
              <w:pStyle w:val="aa"/>
              <w:suppressAutoHyphens/>
              <w:ind w:right="306" w:firstLine="0"/>
              <w:jc w:val="left"/>
              <w:rPr>
                <w:color w:val="000000"/>
                <w:sz w:val="24"/>
              </w:rPr>
            </w:pPr>
          </w:p>
        </w:tc>
        <w:tc>
          <w:tcPr>
            <w:tcW w:w="1741" w:type="dxa"/>
          </w:tcPr>
          <w:p w:rsidR="00E757ED" w:rsidRPr="003455D8" w:rsidRDefault="00E757ED" w:rsidP="00BC587F">
            <w:pPr>
              <w:pStyle w:val="aa"/>
              <w:suppressAutoHyphens/>
              <w:ind w:right="306" w:firstLine="0"/>
              <w:jc w:val="left"/>
              <w:rPr>
                <w:color w:val="000000"/>
                <w:sz w:val="24"/>
              </w:rPr>
            </w:pPr>
          </w:p>
        </w:tc>
        <w:tc>
          <w:tcPr>
            <w:tcW w:w="1741" w:type="dxa"/>
          </w:tcPr>
          <w:p w:rsidR="00E757ED" w:rsidRPr="003455D8" w:rsidRDefault="00E757ED" w:rsidP="00BC587F">
            <w:pPr>
              <w:pStyle w:val="aa"/>
              <w:suppressAutoHyphens/>
              <w:ind w:right="306" w:firstLine="0"/>
              <w:jc w:val="left"/>
              <w:rPr>
                <w:color w:val="000000"/>
                <w:sz w:val="24"/>
              </w:rPr>
            </w:pPr>
          </w:p>
        </w:tc>
        <w:tc>
          <w:tcPr>
            <w:tcW w:w="2031" w:type="dxa"/>
          </w:tcPr>
          <w:p w:rsidR="00E757ED" w:rsidRPr="003455D8" w:rsidRDefault="00E757ED" w:rsidP="00BC587F">
            <w:pPr>
              <w:pStyle w:val="aa"/>
              <w:suppressAutoHyphens/>
              <w:ind w:right="306" w:firstLine="0"/>
              <w:jc w:val="left"/>
              <w:rPr>
                <w:color w:val="000000"/>
                <w:sz w:val="24"/>
              </w:rPr>
            </w:pPr>
          </w:p>
        </w:tc>
      </w:tr>
      <w:tr w:rsidR="00E757ED" w:rsidRPr="003455D8" w:rsidTr="00BC587F">
        <w:trPr>
          <w:trHeight w:val="77"/>
        </w:trPr>
        <w:tc>
          <w:tcPr>
            <w:tcW w:w="681" w:type="dxa"/>
          </w:tcPr>
          <w:p w:rsidR="00E757ED" w:rsidRPr="003455D8" w:rsidRDefault="00E757ED" w:rsidP="00BC587F">
            <w:pPr>
              <w:pStyle w:val="aa"/>
              <w:suppressAutoHyphens/>
              <w:ind w:right="306" w:firstLine="0"/>
              <w:jc w:val="left"/>
              <w:rPr>
                <w:color w:val="000000"/>
                <w:sz w:val="24"/>
              </w:rPr>
            </w:pPr>
          </w:p>
        </w:tc>
        <w:tc>
          <w:tcPr>
            <w:tcW w:w="1314" w:type="dxa"/>
          </w:tcPr>
          <w:p w:rsidR="00E757ED" w:rsidRPr="003455D8" w:rsidRDefault="00E757ED" w:rsidP="00BC587F">
            <w:pPr>
              <w:pStyle w:val="aa"/>
              <w:suppressAutoHyphens/>
              <w:ind w:right="306" w:firstLine="0"/>
              <w:jc w:val="left"/>
              <w:rPr>
                <w:color w:val="000000"/>
                <w:sz w:val="24"/>
              </w:rPr>
            </w:pPr>
          </w:p>
        </w:tc>
        <w:tc>
          <w:tcPr>
            <w:tcW w:w="1741" w:type="dxa"/>
          </w:tcPr>
          <w:p w:rsidR="00E757ED" w:rsidRPr="003455D8" w:rsidRDefault="00E757ED" w:rsidP="00BC587F">
            <w:pPr>
              <w:pStyle w:val="aa"/>
              <w:suppressAutoHyphens/>
              <w:ind w:right="306" w:firstLine="0"/>
              <w:jc w:val="left"/>
              <w:rPr>
                <w:color w:val="000000"/>
                <w:sz w:val="24"/>
              </w:rPr>
            </w:pPr>
          </w:p>
        </w:tc>
        <w:tc>
          <w:tcPr>
            <w:tcW w:w="1886" w:type="dxa"/>
          </w:tcPr>
          <w:p w:rsidR="00E757ED" w:rsidRPr="003455D8" w:rsidRDefault="00E757ED" w:rsidP="00BC587F">
            <w:pPr>
              <w:pStyle w:val="aa"/>
              <w:suppressAutoHyphens/>
              <w:ind w:right="306" w:firstLine="0"/>
              <w:jc w:val="left"/>
              <w:rPr>
                <w:color w:val="000000"/>
                <w:sz w:val="24"/>
              </w:rPr>
            </w:pPr>
          </w:p>
        </w:tc>
        <w:tc>
          <w:tcPr>
            <w:tcW w:w="1741" w:type="dxa"/>
          </w:tcPr>
          <w:p w:rsidR="00E757ED" w:rsidRPr="003455D8" w:rsidRDefault="00E757ED" w:rsidP="00BC587F">
            <w:pPr>
              <w:pStyle w:val="aa"/>
              <w:suppressAutoHyphens/>
              <w:ind w:right="306" w:firstLine="0"/>
              <w:jc w:val="left"/>
              <w:rPr>
                <w:color w:val="000000"/>
                <w:sz w:val="24"/>
              </w:rPr>
            </w:pPr>
          </w:p>
        </w:tc>
        <w:tc>
          <w:tcPr>
            <w:tcW w:w="1741" w:type="dxa"/>
          </w:tcPr>
          <w:p w:rsidR="00E757ED" w:rsidRPr="003455D8" w:rsidRDefault="00E757ED" w:rsidP="00BC587F">
            <w:pPr>
              <w:pStyle w:val="aa"/>
              <w:suppressAutoHyphens/>
              <w:ind w:right="306" w:firstLine="0"/>
              <w:jc w:val="left"/>
              <w:rPr>
                <w:color w:val="000000"/>
                <w:sz w:val="24"/>
              </w:rPr>
            </w:pPr>
          </w:p>
        </w:tc>
        <w:tc>
          <w:tcPr>
            <w:tcW w:w="2031" w:type="dxa"/>
          </w:tcPr>
          <w:p w:rsidR="00E757ED" w:rsidRPr="003455D8" w:rsidRDefault="00E757ED" w:rsidP="00BC587F">
            <w:pPr>
              <w:pStyle w:val="aa"/>
              <w:suppressAutoHyphens/>
              <w:ind w:right="306" w:firstLine="0"/>
              <w:jc w:val="left"/>
              <w:rPr>
                <w:color w:val="000000"/>
                <w:sz w:val="24"/>
              </w:rPr>
            </w:pPr>
          </w:p>
        </w:tc>
      </w:tr>
      <w:tr w:rsidR="00E757ED" w:rsidRPr="003455D8" w:rsidTr="00BC587F">
        <w:trPr>
          <w:trHeight w:val="77"/>
        </w:trPr>
        <w:tc>
          <w:tcPr>
            <w:tcW w:w="681" w:type="dxa"/>
          </w:tcPr>
          <w:p w:rsidR="00E757ED" w:rsidRPr="003455D8" w:rsidRDefault="00E757ED" w:rsidP="00BC587F">
            <w:pPr>
              <w:pStyle w:val="aa"/>
              <w:suppressAutoHyphens/>
              <w:ind w:right="306" w:firstLine="0"/>
              <w:jc w:val="left"/>
              <w:rPr>
                <w:color w:val="000000"/>
                <w:sz w:val="24"/>
              </w:rPr>
            </w:pPr>
          </w:p>
        </w:tc>
        <w:tc>
          <w:tcPr>
            <w:tcW w:w="1314" w:type="dxa"/>
          </w:tcPr>
          <w:p w:rsidR="00E757ED" w:rsidRPr="003455D8" w:rsidRDefault="00E757ED" w:rsidP="00BC587F">
            <w:pPr>
              <w:pStyle w:val="aa"/>
              <w:suppressAutoHyphens/>
              <w:ind w:right="306" w:firstLine="0"/>
              <w:jc w:val="left"/>
              <w:rPr>
                <w:color w:val="000000"/>
                <w:sz w:val="24"/>
              </w:rPr>
            </w:pPr>
          </w:p>
        </w:tc>
        <w:tc>
          <w:tcPr>
            <w:tcW w:w="1741" w:type="dxa"/>
          </w:tcPr>
          <w:p w:rsidR="00E757ED" w:rsidRPr="003455D8" w:rsidRDefault="00E757ED" w:rsidP="00BC587F">
            <w:pPr>
              <w:pStyle w:val="aa"/>
              <w:suppressAutoHyphens/>
              <w:ind w:right="306" w:firstLine="0"/>
              <w:jc w:val="left"/>
              <w:rPr>
                <w:color w:val="000000"/>
                <w:sz w:val="24"/>
              </w:rPr>
            </w:pPr>
          </w:p>
        </w:tc>
        <w:tc>
          <w:tcPr>
            <w:tcW w:w="1886" w:type="dxa"/>
          </w:tcPr>
          <w:p w:rsidR="00E757ED" w:rsidRPr="003455D8" w:rsidRDefault="00E757ED" w:rsidP="00BC587F">
            <w:pPr>
              <w:pStyle w:val="aa"/>
              <w:suppressAutoHyphens/>
              <w:ind w:right="306" w:firstLine="0"/>
              <w:jc w:val="left"/>
              <w:rPr>
                <w:color w:val="000000"/>
                <w:sz w:val="24"/>
              </w:rPr>
            </w:pPr>
          </w:p>
        </w:tc>
        <w:tc>
          <w:tcPr>
            <w:tcW w:w="1741" w:type="dxa"/>
          </w:tcPr>
          <w:p w:rsidR="00E757ED" w:rsidRPr="003455D8" w:rsidRDefault="00E757ED" w:rsidP="00BC587F">
            <w:pPr>
              <w:pStyle w:val="aa"/>
              <w:suppressAutoHyphens/>
              <w:ind w:right="306" w:firstLine="0"/>
              <w:jc w:val="left"/>
              <w:rPr>
                <w:color w:val="000000"/>
                <w:sz w:val="24"/>
              </w:rPr>
            </w:pPr>
          </w:p>
        </w:tc>
        <w:tc>
          <w:tcPr>
            <w:tcW w:w="1741" w:type="dxa"/>
          </w:tcPr>
          <w:p w:rsidR="00E757ED" w:rsidRPr="003455D8" w:rsidRDefault="00E757ED" w:rsidP="00BC587F">
            <w:pPr>
              <w:pStyle w:val="aa"/>
              <w:suppressAutoHyphens/>
              <w:ind w:right="306" w:firstLine="0"/>
              <w:jc w:val="left"/>
              <w:rPr>
                <w:color w:val="000000"/>
                <w:sz w:val="24"/>
              </w:rPr>
            </w:pPr>
          </w:p>
        </w:tc>
        <w:tc>
          <w:tcPr>
            <w:tcW w:w="2031" w:type="dxa"/>
          </w:tcPr>
          <w:p w:rsidR="00E757ED" w:rsidRPr="003455D8" w:rsidRDefault="00E757ED" w:rsidP="00BC587F">
            <w:pPr>
              <w:pStyle w:val="aa"/>
              <w:suppressAutoHyphens/>
              <w:ind w:right="306" w:firstLine="0"/>
              <w:jc w:val="left"/>
              <w:rPr>
                <w:color w:val="000000"/>
                <w:sz w:val="24"/>
              </w:rPr>
            </w:pPr>
          </w:p>
        </w:tc>
      </w:tr>
      <w:tr w:rsidR="00E757ED" w:rsidRPr="003455D8" w:rsidTr="00BC587F">
        <w:trPr>
          <w:trHeight w:val="77"/>
        </w:trPr>
        <w:tc>
          <w:tcPr>
            <w:tcW w:w="681" w:type="dxa"/>
          </w:tcPr>
          <w:p w:rsidR="00E757ED" w:rsidRPr="003455D8" w:rsidRDefault="00E757ED" w:rsidP="00BC587F">
            <w:pPr>
              <w:pStyle w:val="aa"/>
              <w:suppressAutoHyphens/>
              <w:ind w:right="306" w:firstLine="0"/>
              <w:jc w:val="left"/>
              <w:rPr>
                <w:color w:val="000000"/>
                <w:sz w:val="24"/>
              </w:rPr>
            </w:pPr>
          </w:p>
        </w:tc>
        <w:tc>
          <w:tcPr>
            <w:tcW w:w="1314" w:type="dxa"/>
          </w:tcPr>
          <w:p w:rsidR="00E757ED" w:rsidRPr="003455D8" w:rsidRDefault="00E757ED" w:rsidP="00BC587F">
            <w:pPr>
              <w:pStyle w:val="aa"/>
              <w:suppressAutoHyphens/>
              <w:ind w:right="306" w:firstLine="0"/>
              <w:jc w:val="left"/>
              <w:rPr>
                <w:color w:val="000000"/>
                <w:sz w:val="24"/>
              </w:rPr>
            </w:pPr>
          </w:p>
        </w:tc>
        <w:tc>
          <w:tcPr>
            <w:tcW w:w="1741" w:type="dxa"/>
          </w:tcPr>
          <w:p w:rsidR="00E757ED" w:rsidRPr="003455D8" w:rsidRDefault="00E757ED" w:rsidP="00BC587F">
            <w:pPr>
              <w:pStyle w:val="aa"/>
              <w:suppressAutoHyphens/>
              <w:ind w:right="306" w:firstLine="0"/>
              <w:jc w:val="left"/>
              <w:rPr>
                <w:color w:val="000000"/>
                <w:sz w:val="24"/>
              </w:rPr>
            </w:pPr>
          </w:p>
        </w:tc>
        <w:tc>
          <w:tcPr>
            <w:tcW w:w="1886" w:type="dxa"/>
          </w:tcPr>
          <w:p w:rsidR="00E757ED" w:rsidRPr="003455D8" w:rsidRDefault="00E757ED" w:rsidP="00BC587F">
            <w:pPr>
              <w:pStyle w:val="aa"/>
              <w:suppressAutoHyphens/>
              <w:ind w:right="306" w:firstLine="0"/>
              <w:jc w:val="left"/>
              <w:rPr>
                <w:color w:val="000000"/>
                <w:sz w:val="24"/>
              </w:rPr>
            </w:pPr>
          </w:p>
        </w:tc>
        <w:tc>
          <w:tcPr>
            <w:tcW w:w="1741" w:type="dxa"/>
          </w:tcPr>
          <w:p w:rsidR="00E757ED" w:rsidRPr="003455D8" w:rsidRDefault="00E757ED" w:rsidP="00BC587F">
            <w:pPr>
              <w:pStyle w:val="aa"/>
              <w:suppressAutoHyphens/>
              <w:ind w:right="306" w:firstLine="0"/>
              <w:jc w:val="left"/>
              <w:rPr>
                <w:color w:val="000000"/>
                <w:sz w:val="24"/>
              </w:rPr>
            </w:pPr>
          </w:p>
        </w:tc>
        <w:tc>
          <w:tcPr>
            <w:tcW w:w="1741" w:type="dxa"/>
          </w:tcPr>
          <w:p w:rsidR="00E757ED" w:rsidRPr="003455D8" w:rsidRDefault="00E757ED" w:rsidP="00BC587F">
            <w:pPr>
              <w:pStyle w:val="aa"/>
              <w:suppressAutoHyphens/>
              <w:ind w:right="306" w:firstLine="0"/>
              <w:jc w:val="left"/>
              <w:rPr>
                <w:color w:val="000000"/>
                <w:sz w:val="24"/>
              </w:rPr>
            </w:pPr>
          </w:p>
        </w:tc>
        <w:tc>
          <w:tcPr>
            <w:tcW w:w="2031" w:type="dxa"/>
          </w:tcPr>
          <w:p w:rsidR="00E757ED" w:rsidRPr="003455D8" w:rsidRDefault="00E757ED" w:rsidP="00BC587F">
            <w:pPr>
              <w:pStyle w:val="aa"/>
              <w:suppressAutoHyphens/>
              <w:ind w:right="306" w:firstLine="0"/>
              <w:jc w:val="left"/>
              <w:rPr>
                <w:color w:val="000000"/>
                <w:sz w:val="24"/>
              </w:rPr>
            </w:pPr>
          </w:p>
        </w:tc>
      </w:tr>
      <w:tr w:rsidR="00E757ED" w:rsidRPr="003455D8" w:rsidTr="00BC587F">
        <w:trPr>
          <w:trHeight w:val="77"/>
        </w:trPr>
        <w:tc>
          <w:tcPr>
            <w:tcW w:w="681" w:type="dxa"/>
          </w:tcPr>
          <w:p w:rsidR="00E757ED" w:rsidRPr="003455D8" w:rsidRDefault="00E757ED" w:rsidP="00BC587F">
            <w:pPr>
              <w:pStyle w:val="aa"/>
              <w:suppressAutoHyphens/>
              <w:ind w:right="306" w:firstLine="0"/>
              <w:jc w:val="left"/>
              <w:rPr>
                <w:color w:val="000000"/>
                <w:sz w:val="24"/>
              </w:rPr>
            </w:pPr>
          </w:p>
        </w:tc>
        <w:tc>
          <w:tcPr>
            <w:tcW w:w="1314" w:type="dxa"/>
          </w:tcPr>
          <w:p w:rsidR="00E757ED" w:rsidRPr="003455D8" w:rsidRDefault="00E757ED" w:rsidP="00BC587F">
            <w:pPr>
              <w:pStyle w:val="aa"/>
              <w:suppressAutoHyphens/>
              <w:ind w:right="306" w:firstLine="0"/>
              <w:jc w:val="left"/>
              <w:rPr>
                <w:color w:val="000000"/>
                <w:sz w:val="24"/>
              </w:rPr>
            </w:pPr>
          </w:p>
        </w:tc>
        <w:tc>
          <w:tcPr>
            <w:tcW w:w="1741" w:type="dxa"/>
          </w:tcPr>
          <w:p w:rsidR="00E757ED" w:rsidRPr="003455D8" w:rsidRDefault="00E757ED" w:rsidP="00BC587F">
            <w:pPr>
              <w:pStyle w:val="aa"/>
              <w:suppressAutoHyphens/>
              <w:ind w:right="306" w:firstLine="0"/>
              <w:jc w:val="left"/>
              <w:rPr>
                <w:color w:val="000000"/>
                <w:sz w:val="24"/>
              </w:rPr>
            </w:pPr>
          </w:p>
        </w:tc>
        <w:tc>
          <w:tcPr>
            <w:tcW w:w="1886" w:type="dxa"/>
          </w:tcPr>
          <w:p w:rsidR="00E757ED" w:rsidRPr="003455D8" w:rsidRDefault="00E757ED" w:rsidP="00BC587F">
            <w:pPr>
              <w:pStyle w:val="aa"/>
              <w:suppressAutoHyphens/>
              <w:ind w:right="306" w:firstLine="0"/>
              <w:jc w:val="left"/>
              <w:rPr>
                <w:color w:val="000000"/>
                <w:sz w:val="24"/>
              </w:rPr>
            </w:pPr>
          </w:p>
        </w:tc>
        <w:tc>
          <w:tcPr>
            <w:tcW w:w="1741" w:type="dxa"/>
          </w:tcPr>
          <w:p w:rsidR="00E757ED" w:rsidRPr="003455D8" w:rsidRDefault="00E757ED" w:rsidP="00BC587F">
            <w:pPr>
              <w:pStyle w:val="aa"/>
              <w:suppressAutoHyphens/>
              <w:ind w:right="306" w:firstLine="0"/>
              <w:jc w:val="left"/>
              <w:rPr>
                <w:color w:val="000000"/>
                <w:sz w:val="24"/>
              </w:rPr>
            </w:pPr>
          </w:p>
        </w:tc>
        <w:tc>
          <w:tcPr>
            <w:tcW w:w="1741" w:type="dxa"/>
          </w:tcPr>
          <w:p w:rsidR="00E757ED" w:rsidRPr="003455D8" w:rsidRDefault="00E757ED" w:rsidP="00BC587F">
            <w:pPr>
              <w:pStyle w:val="aa"/>
              <w:suppressAutoHyphens/>
              <w:ind w:right="306" w:firstLine="0"/>
              <w:jc w:val="left"/>
              <w:rPr>
                <w:color w:val="000000"/>
                <w:sz w:val="24"/>
              </w:rPr>
            </w:pPr>
          </w:p>
        </w:tc>
        <w:tc>
          <w:tcPr>
            <w:tcW w:w="2031" w:type="dxa"/>
          </w:tcPr>
          <w:p w:rsidR="00E757ED" w:rsidRPr="003455D8" w:rsidRDefault="00E757ED" w:rsidP="00BC587F">
            <w:pPr>
              <w:pStyle w:val="aa"/>
              <w:suppressAutoHyphens/>
              <w:ind w:right="306" w:firstLine="0"/>
              <w:jc w:val="left"/>
              <w:rPr>
                <w:color w:val="000000"/>
                <w:sz w:val="24"/>
              </w:rPr>
            </w:pPr>
            <w:r w:rsidRPr="003455D8">
              <w:rPr>
                <w:color w:val="000000"/>
                <w:sz w:val="24"/>
              </w:rPr>
              <w:t xml:space="preserve">Итого по договору </w:t>
            </w:r>
            <w:r w:rsidRPr="003455D8">
              <w:rPr>
                <w:i/>
                <w:color w:val="000000"/>
                <w:sz w:val="24"/>
              </w:rPr>
              <w:t>(указывается суммарная стоимость по каждому договору)</w:t>
            </w:r>
          </w:p>
        </w:tc>
      </w:tr>
      <w:tr w:rsidR="00E757ED" w:rsidRPr="003455D8" w:rsidTr="00BC587F">
        <w:trPr>
          <w:trHeight w:val="77"/>
        </w:trPr>
        <w:tc>
          <w:tcPr>
            <w:tcW w:w="681" w:type="dxa"/>
          </w:tcPr>
          <w:p w:rsidR="00E757ED" w:rsidRPr="003455D8" w:rsidRDefault="00E757ED" w:rsidP="00BC587F">
            <w:pPr>
              <w:pStyle w:val="aa"/>
              <w:suppressAutoHyphens/>
              <w:ind w:right="306" w:firstLine="0"/>
              <w:jc w:val="left"/>
              <w:rPr>
                <w:color w:val="000000"/>
                <w:sz w:val="24"/>
              </w:rPr>
            </w:pPr>
          </w:p>
        </w:tc>
        <w:tc>
          <w:tcPr>
            <w:tcW w:w="1314" w:type="dxa"/>
          </w:tcPr>
          <w:p w:rsidR="00E757ED" w:rsidRPr="003455D8" w:rsidRDefault="00E757ED" w:rsidP="00BC587F">
            <w:pPr>
              <w:pStyle w:val="aa"/>
              <w:suppressAutoHyphens/>
              <w:ind w:right="306" w:firstLine="0"/>
              <w:jc w:val="left"/>
              <w:rPr>
                <w:color w:val="000000"/>
                <w:sz w:val="24"/>
              </w:rPr>
            </w:pPr>
          </w:p>
        </w:tc>
        <w:tc>
          <w:tcPr>
            <w:tcW w:w="1741" w:type="dxa"/>
          </w:tcPr>
          <w:p w:rsidR="00E757ED" w:rsidRPr="003455D8" w:rsidRDefault="00E757ED" w:rsidP="00BC587F">
            <w:pPr>
              <w:pStyle w:val="aa"/>
              <w:suppressAutoHyphens/>
              <w:ind w:right="306" w:firstLine="0"/>
              <w:jc w:val="left"/>
              <w:rPr>
                <w:color w:val="000000"/>
                <w:sz w:val="24"/>
              </w:rPr>
            </w:pPr>
          </w:p>
        </w:tc>
        <w:tc>
          <w:tcPr>
            <w:tcW w:w="1886" w:type="dxa"/>
          </w:tcPr>
          <w:p w:rsidR="00E757ED" w:rsidRPr="003455D8" w:rsidRDefault="00E757ED" w:rsidP="00BC587F">
            <w:pPr>
              <w:pStyle w:val="aa"/>
              <w:suppressAutoHyphens/>
              <w:ind w:right="306" w:firstLine="0"/>
              <w:jc w:val="left"/>
              <w:rPr>
                <w:color w:val="000000"/>
                <w:sz w:val="24"/>
              </w:rPr>
            </w:pPr>
          </w:p>
        </w:tc>
        <w:tc>
          <w:tcPr>
            <w:tcW w:w="1741" w:type="dxa"/>
          </w:tcPr>
          <w:p w:rsidR="00E757ED" w:rsidRPr="003455D8" w:rsidRDefault="00E757ED" w:rsidP="00BC587F">
            <w:pPr>
              <w:pStyle w:val="aa"/>
              <w:suppressAutoHyphens/>
              <w:ind w:right="306" w:firstLine="0"/>
              <w:jc w:val="left"/>
              <w:rPr>
                <w:color w:val="000000"/>
                <w:sz w:val="24"/>
              </w:rPr>
            </w:pPr>
          </w:p>
        </w:tc>
        <w:tc>
          <w:tcPr>
            <w:tcW w:w="1741" w:type="dxa"/>
          </w:tcPr>
          <w:p w:rsidR="00E757ED" w:rsidRPr="003455D8" w:rsidRDefault="00E757ED" w:rsidP="00BC587F">
            <w:pPr>
              <w:pStyle w:val="aa"/>
              <w:suppressAutoHyphens/>
              <w:ind w:right="306" w:firstLine="0"/>
              <w:jc w:val="left"/>
              <w:rPr>
                <w:color w:val="000000"/>
                <w:sz w:val="24"/>
              </w:rPr>
            </w:pPr>
          </w:p>
        </w:tc>
        <w:tc>
          <w:tcPr>
            <w:tcW w:w="2031" w:type="dxa"/>
          </w:tcPr>
          <w:p w:rsidR="00E757ED" w:rsidRPr="003455D8" w:rsidRDefault="00E757ED" w:rsidP="00BC587F">
            <w:pPr>
              <w:pStyle w:val="aa"/>
              <w:suppressAutoHyphens/>
              <w:ind w:right="306" w:firstLine="0"/>
              <w:jc w:val="left"/>
              <w:rPr>
                <w:color w:val="000000"/>
                <w:sz w:val="24"/>
              </w:rPr>
            </w:pPr>
          </w:p>
        </w:tc>
      </w:tr>
    </w:tbl>
    <w:p w:rsidR="00E757ED" w:rsidRPr="003455D8" w:rsidRDefault="00E757ED" w:rsidP="00E757ED">
      <w:pPr>
        <w:pStyle w:val="ConsNonformat"/>
        <w:widowControl/>
        <w:spacing w:line="360" w:lineRule="exact"/>
        <w:jc w:val="both"/>
        <w:rPr>
          <w:rFonts w:ascii="Times New Roman" w:hAnsi="Times New Roman" w:cs="Times New Roman"/>
          <w:color w:val="000000"/>
          <w:sz w:val="24"/>
          <w:szCs w:val="24"/>
        </w:rPr>
      </w:pPr>
    </w:p>
    <w:p w:rsidR="00E757ED" w:rsidRPr="003455D8" w:rsidRDefault="00E757ED" w:rsidP="00B54A7C">
      <w:pPr>
        <w:pStyle w:val="ConsNonformat"/>
        <w:widowControl/>
        <w:spacing w:line="360" w:lineRule="exact"/>
        <w:ind w:left="708" w:hanging="708"/>
        <w:jc w:val="both"/>
        <w:rPr>
          <w:rFonts w:ascii="Times New Roman" w:hAnsi="Times New Roman" w:cs="Times New Roman"/>
          <w:color w:val="000000"/>
          <w:sz w:val="24"/>
          <w:szCs w:val="24"/>
        </w:rPr>
      </w:pPr>
      <w:r w:rsidRPr="003455D8">
        <w:rPr>
          <w:rFonts w:ascii="Times New Roman" w:hAnsi="Times New Roman" w:cs="Times New Roman"/>
          <w:color w:val="000000"/>
          <w:sz w:val="24"/>
          <w:szCs w:val="24"/>
        </w:rPr>
        <w:t xml:space="preserve">Датировано </w:t>
      </w:r>
      <w:r w:rsidR="00EF1DFC" w:rsidRPr="003455D8">
        <w:rPr>
          <w:rFonts w:ascii="Times New Roman" w:hAnsi="Times New Roman" w:cs="Times New Roman"/>
          <w:color w:val="000000"/>
          <w:sz w:val="24"/>
          <w:szCs w:val="24"/>
        </w:rPr>
        <w:t xml:space="preserve">"_____" ____________________ </w:t>
      </w:r>
      <w:r w:rsidR="00AB322D" w:rsidRPr="003455D8">
        <w:rPr>
          <w:rFonts w:ascii="Times New Roman" w:hAnsi="Times New Roman" w:cs="Times New Roman"/>
          <w:color w:val="000000"/>
          <w:sz w:val="24"/>
          <w:szCs w:val="24"/>
        </w:rPr>
        <w:t>202</w:t>
      </w:r>
      <w:r w:rsidR="000E7D39" w:rsidRPr="003455D8">
        <w:rPr>
          <w:rFonts w:ascii="Times New Roman" w:hAnsi="Times New Roman" w:cs="Times New Roman"/>
          <w:color w:val="000000"/>
          <w:sz w:val="24"/>
          <w:szCs w:val="24"/>
        </w:rPr>
        <w:t>6</w:t>
      </w:r>
      <w:r w:rsidRPr="003455D8">
        <w:rPr>
          <w:rFonts w:ascii="Times New Roman" w:hAnsi="Times New Roman" w:cs="Times New Roman"/>
          <w:color w:val="000000"/>
          <w:sz w:val="24"/>
          <w:szCs w:val="24"/>
        </w:rPr>
        <w:t xml:space="preserve"> г.</w:t>
      </w:r>
    </w:p>
    <w:p w:rsidR="00E757ED" w:rsidRPr="003455D8" w:rsidRDefault="00E757ED" w:rsidP="00E757ED">
      <w:pPr>
        <w:spacing w:line="360" w:lineRule="exact"/>
        <w:jc w:val="center"/>
        <w:rPr>
          <w:color w:val="000000"/>
        </w:rPr>
      </w:pPr>
    </w:p>
    <w:p w:rsidR="00E757ED" w:rsidRPr="003455D8" w:rsidRDefault="00E757ED" w:rsidP="00E757ED">
      <w:pPr>
        <w:pStyle w:val="ConsNonformat"/>
        <w:widowControl/>
        <w:spacing w:line="360" w:lineRule="exact"/>
        <w:jc w:val="both"/>
        <w:rPr>
          <w:rFonts w:ascii="Times New Roman" w:hAnsi="Times New Roman" w:cs="Times New Roman"/>
          <w:color w:val="000000"/>
          <w:sz w:val="24"/>
          <w:szCs w:val="24"/>
        </w:rPr>
      </w:pPr>
      <w:r w:rsidRPr="003455D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3455D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3455D8">
        <w:rPr>
          <w:rFonts w:ascii="Times New Roman" w:hAnsi="Times New Roman" w:cs="Times New Roman"/>
          <w:color w:val="000000"/>
          <w:sz w:val="24"/>
          <w:szCs w:val="24"/>
        </w:rPr>
        <w:t>(Полное наименование участника)</w:t>
      </w:r>
    </w:p>
    <w:p w:rsidR="00E757ED" w:rsidRPr="003455D8" w:rsidRDefault="00E757ED" w:rsidP="00E757ED">
      <w:pPr>
        <w:pStyle w:val="ConsNonformat"/>
        <w:widowControl/>
        <w:spacing w:line="360" w:lineRule="exact"/>
        <w:jc w:val="both"/>
        <w:rPr>
          <w:rFonts w:ascii="Times New Roman" w:hAnsi="Times New Roman" w:cs="Times New Roman"/>
          <w:color w:val="000000"/>
          <w:sz w:val="24"/>
          <w:szCs w:val="24"/>
        </w:rPr>
      </w:pPr>
      <w:r w:rsidRPr="003455D8">
        <w:rPr>
          <w:rFonts w:ascii="Times New Roman" w:hAnsi="Times New Roman" w:cs="Times New Roman"/>
          <w:color w:val="000000"/>
          <w:sz w:val="24"/>
          <w:szCs w:val="24"/>
        </w:rPr>
        <w:t>______________________________________________________</w:t>
      </w:r>
    </w:p>
    <w:p w:rsidR="00E757ED" w:rsidRPr="003455D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3455D8">
        <w:rPr>
          <w:rFonts w:ascii="Times New Roman" w:hAnsi="Times New Roman" w:cs="Times New Roman"/>
          <w:color w:val="000000"/>
          <w:sz w:val="24"/>
          <w:szCs w:val="24"/>
        </w:rPr>
        <w:t xml:space="preserve">(Должность, подпись, ФИО)                                                </w:t>
      </w:r>
    </w:p>
    <w:p w:rsidR="008A59F6" w:rsidRPr="003455D8" w:rsidRDefault="005F3420" w:rsidP="005F3420">
      <w:pPr>
        <w:pStyle w:val="ConsNonformat"/>
        <w:widowControl/>
        <w:spacing w:line="360" w:lineRule="exact"/>
        <w:ind w:firstLine="567"/>
        <w:jc w:val="both"/>
        <w:rPr>
          <w:rFonts w:ascii="Times New Roman" w:hAnsi="Times New Roman" w:cs="Times New Roman"/>
          <w:color w:val="000000"/>
          <w:sz w:val="24"/>
          <w:szCs w:val="24"/>
        </w:rPr>
      </w:pPr>
      <w:r w:rsidRPr="003455D8">
        <w:rPr>
          <w:rFonts w:ascii="Times New Roman" w:hAnsi="Times New Roman" w:cs="Times New Roman"/>
          <w:color w:val="000000"/>
          <w:sz w:val="24"/>
          <w:szCs w:val="24"/>
        </w:rPr>
        <w:t>Печать (при наличии)</w:t>
      </w:r>
    </w:p>
    <w:p w:rsidR="005F3420" w:rsidRPr="003455D8" w:rsidRDefault="005F3420">
      <w:pPr>
        <w:rPr>
          <w:b/>
          <w:bCs/>
          <w:iCs/>
        </w:rPr>
      </w:pPr>
      <w:r w:rsidRPr="003455D8">
        <w:rPr>
          <w:b/>
          <w:bCs/>
          <w:iCs/>
        </w:rPr>
        <w:br w:type="page"/>
      </w:r>
    </w:p>
    <w:p w:rsidR="008054A0" w:rsidRPr="003455D8" w:rsidRDefault="008A59F6" w:rsidP="005F3420">
      <w:pPr>
        <w:pStyle w:val="24"/>
        <w:suppressAutoHyphens/>
        <w:spacing w:before="0" w:after="0" w:line="276" w:lineRule="auto"/>
        <w:ind w:left="615"/>
        <w:jc w:val="right"/>
        <w:rPr>
          <w:rFonts w:ascii="Times New Roman" w:hAnsi="Times New Roman"/>
          <w:b w:val="0"/>
          <w:bCs w:val="0"/>
          <w:iCs w:val="0"/>
          <w:sz w:val="24"/>
          <w:szCs w:val="24"/>
          <w:lang w:val="ru-RU"/>
        </w:rPr>
      </w:pPr>
      <w:bookmarkStart w:id="79" w:name="_Toc241233900"/>
      <w:r w:rsidRPr="003455D8">
        <w:rPr>
          <w:rFonts w:ascii="Times New Roman" w:hAnsi="Times New Roman"/>
          <w:bCs w:val="0"/>
          <w:i w:val="0"/>
          <w:iCs w:val="0"/>
          <w:sz w:val="24"/>
          <w:szCs w:val="24"/>
          <w:lang w:val="ru-RU" w:eastAsia="ru-RU"/>
        </w:rPr>
        <w:lastRenderedPageBreak/>
        <w:t>Приложение</w:t>
      </w:r>
      <w:r w:rsidRPr="003455D8">
        <w:rPr>
          <w:rFonts w:ascii="Times New Roman" w:hAnsi="Times New Roman"/>
          <w:b w:val="0"/>
          <w:bCs w:val="0"/>
          <w:iCs w:val="0"/>
          <w:sz w:val="24"/>
          <w:szCs w:val="24"/>
        </w:rPr>
        <w:t xml:space="preserve"> </w:t>
      </w:r>
      <w:r w:rsidRPr="003455D8">
        <w:rPr>
          <w:rFonts w:ascii="Times New Roman" w:hAnsi="Times New Roman"/>
          <w:bCs w:val="0"/>
          <w:i w:val="0"/>
          <w:iCs w:val="0"/>
          <w:sz w:val="24"/>
          <w:szCs w:val="24"/>
        </w:rPr>
        <w:t>№ 7</w:t>
      </w:r>
      <w:bookmarkEnd w:id="79"/>
    </w:p>
    <w:p w:rsidR="004569A0" w:rsidRDefault="008A59F6" w:rsidP="005F3420">
      <w:pPr>
        <w:jc w:val="right"/>
        <w:rPr>
          <w:b/>
        </w:rPr>
      </w:pPr>
      <w:bookmarkStart w:id="80" w:name="_Toc134699922"/>
      <w:bookmarkStart w:id="81" w:name="_Toc134700036"/>
      <w:r w:rsidRPr="003455D8">
        <w:rPr>
          <w:b/>
        </w:rPr>
        <w:t xml:space="preserve">к документации запроса предложений </w:t>
      </w:r>
    </w:p>
    <w:bookmarkEnd w:id="80"/>
    <w:bookmarkEnd w:id="81"/>
    <w:p w:rsidR="00756887" w:rsidRDefault="004569A0" w:rsidP="004569A0">
      <w:pPr>
        <w:jc w:val="right"/>
        <w:rPr>
          <w:b/>
          <w:color w:val="000000"/>
        </w:rPr>
      </w:pPr>
      <w:r w:rsidRPr="003455D8">
        <w:rPr>
          <w:b/>
          <w:color w:val="000000"/>
        </w:rPr>
        <w:t xml:space="preserve">по коду №ЮКЖД-ЗП </w:t>
      </w:r>
      <w:r>
        <w:rPr>
          <w:b/>
          <w:color w:val="000000"/>
        </w:rPr>
        <w:t>026/015</w:t>
      </w:r>
    </w:p>
    <w:p w:rsidR="004569A0" w:rsidRPr="003455D8" w:rsidRDefault="004569A0" w:rsidP="004569A0">
      <w:pPr>
        <w:jc w:val="right"/>
        <w:rPr>
          <w:b/>
          <w:bCs/>
          <w:iCs/>
          <w:color w:val="FF0000"/>
        </w:rPr>
      </w:pPr>
    </w:p>
    <w:tbl>
      <w:tblPr>
        <w:tblW w:w="10063" w:type="dxa"/>
        <w:tblInd w:w="421" w:type="dxa"/>
        <w:tblLayout w:type="fixed"/>
        <w:tblLook w:val="04A0" w:firstRow="1" w:lastRow="0" w:firstColumn="1" w:lastColumn="0" w:noHBand="0" w:noVBand="1"/>
      </w:tblPr>
      <w:tblGrid>
        <w:gridCol w:w="5244"/>
        <w:gridCol w:w="4819"/>
      </w:tblGrid>
      <w:tr w:rsidR="005B0A2F" w:rsidRPr="005B0A2F" w:rsidTr="007B1CFD">
        <w:trPr>
          <w:trHeight w:val="1438"/>
        </w:trPr>
        <w:tc>
          <w:tcPr>
            <w:tcW w:w="10062" w:type="dxa"/>
            <w:gridSpan w:val="2"/>
            <w:tcBorders>
              <w:top w:val="single" w:sz="4" w:space="0" w:color="auto"/>
              <w:left w:val="single" w:sz="4" w:space="0" w:color="auto"/>
              <w:bottom w:val="single" w:sz="4" w:space="0" w:color="auto"/>
              <w:right w:val="single" w:sz="4" w:space="0" w:color="auto"/>
            </w:tcBorders>
            <w:vAlign w:val="center"/>
          </w:tcPr>
          <w:p w:rsidR="005B0A2F" w:rsidRPr="005B0A2F" w:rsidRDefault="005B0A2F" w:rsidP="005B0A2F">
            <w:pPr>
              <w:suppressOverlap/>
              <w:rPr>
                <w:rFonts w:ascii="Sylfaen" w:hAnsi="Sylfaen"/>
                <w:b/>
                <w:sz w:val="20"/>
                <w:szCs w:val="20"/>
                <w:lang w:val="hy-AM"/>
              </w:rPr>
            </w:pPr>
            <w:r w:rsidRPr="005B0A2F">
              <w:rPr>
                <w:rFonts w:ascii="Sylfaen" w:hAnsi="Sylfaen"/>
                <w:b/>
                <w:sz w:val="20"/>
                <w:szCs w:val="20"/>
                <w:lang w:val="hy-AM"/>
              </w:rPr>
              <w:t>ՎՃԱՐՈՎԻ ԾԱՌԱՅՈՒԹՅՈՒՆՆԵՐԻ</w:t>
            </w:r>
          </w:p>
          <w:p w:rsidR="005B0A2F" w:rsidRPr="005B0A2F" w:rsidRDefault="005B0A2F" w:rsidP="005B0A2F">
            <w:pPr>
              <w:suppressOverlap/>
              <w:rPr>
                <w:rFonts w:ascii="Sylfaen" w:hAnsi="Sylfaen"/>
                <w:b/>
                <w:sz w:val="20"/>
                <w:szCs w:val="20"/>
              </w:rPr>
            </w:pPr>
            <w:r w:rsidRPr="005B0A2F">
              <w:rPr>
                <w:rFonts w:ascii="Sylfaen" w:hAnsi="Sylfaen"/>
                <w:b/>
                <w:sz w:val="20"/>
                <w:szCs w:val="20"/>
                <w:lang w:val="hy-AM"/>
              </w:rPr>
              <w:t>ՄԱՏՈՒՑՄԱՆ ՊԱՅՄԱՆԱԳԻՐ</w:t>
            </w:r>
            <w:r w:rsidRPr="005B0A2F">
              <w:rPr>
                <w:rFonts w:ascii="Sylfaen" w:hAnsi="Sylfaen"/>
                <w:b/>
                <w:sz w:val="20"/>
                <w:szCs w:val="20"/>
              </w:rPr>
              <w:t xml:space="preserve">                                    </w:t>
            </w:r>
          </w:p>
          <w:p w:rsidR="005B0A2F" w:rsidRPr="005B0A2F" w:rsidRDefault="005B0A2F" w:rsidP="005B0A2F">
            <w:pPr>
              <w:ind w:right="35"/>
              <w:rPr>
                <w:rFonts w:ascii="Sylfaen" w:eastAsia="Calibri" w:hAnsi="Sylfaen"/>
                <w:b/>
                <w:bCs/>
                <w:sz w:val="20"/>
                <w:szCs w:val="20"/>
              </w:rPr>
            </w:pPr>
            <w:r w:rsidRPr="005B0A2F">
              <w:rPr>
                <w:rFonts w:ascii="Sylfaen" w:hAnsi="Sylfaen"/>
                <w:b/>
                <w:sz w:val="20"/>
                <w:szCs w:val="20"/>
              </w:rPr>
              <w:t xml:space="preserve">                              </w:t>
            </w:r>
            <w:r w:rsidRPr="005B0A2F">
              <w:rPr>
                <w:rFonts w:ascii="Sylfaen" w:hAnsi="Sylfaen"/>
                <w:b/>
                <w:sz w:val="20"/>
                <w:szCs w:val="20"/>
                <w:lang w:val="hy-AM"/>
              </w:rPr>
              <w:t xml:space="preserve">  </w:t>
            </w:r>
            <w:r w:rsidRPr="005B0A2F">
              <w:rPr>
                <w:rFonts w:ascii="Sylfaen" w:hAnsi="Sylfaen"/>
                <w:b/>
                <w:sz w:val="20"/>
                <w:szCs w:val="20"/>
              </w:rPr>
              <w:t xml:space="preserve">                                                                                             №</w:t>
            </w:r>
            <w:r w:rsidRPr="005B0A2F">
              <w:rPr>
                <w:rFonts w:ascii="Sylfaen" w:hAnsi="Sylfaen"/>
                <w:b/>
                <w:sz w:val="20"/>
                <w:szCs w:val="20"/>
                <w:lang w:val="hy-AM"/>
              </w:rPr>
              <w:t xml:space="preserve"> </w:t>
            </w:r>
            <w:r w:rsidRPr="005B0A2F">
              <w:rPr>
                <w:rFonts w:ascii="Sylfaen" w:eastAsia="Calibri" w:hAnsi="Sylfaen"/>
                <w:b/>
                <w:bCs/>
                <w:sz w:val="20"/>
                <w:szCs w:val="20"/>
              </w:rPr>
              <w:t xml:space="preserve">НЮ – </w:t>
            </w:r>
            <w:r w:rsidRPr="005B0A2F">
              <w:rPr>
                <w:rFonts w:ascii="Sylfaen" w:eastAsia="Calibri" w:hAnsi="Sylfaen"/>
                <w:b/>
                <w:bCs/>
                <w:sz w:val="20"/>
                <w:szCs w:val="20"/>
              </w:rPr>
              <w:softHyphen/>
            </w:r>
            <w:r w:rsidRPr="005B0A2F">
              <w:rPr>
                <w:rFonts w:ascii="Sylfaen" w:eastAsia="Calibri" w:hAnsi="Sylfaen"/>
                <w:b/>
                <w:bCs/>
                <w:sz w:val="20"/>
                <w:szCs w:val="20"/>
              </w:rPr>
              <w:softHyphen/>
            </w:r>
            <w:r w:rsidRPr="005B0A2F">
              <w:rPr>
                <w:rFonts w:ascii="Sylfaen" w:eastAsia="Calibri" w:hAnsi="Sylfaen"/>
                <w:b/>
                <w:bCs/>
                <w:sz w:val="20"/>
                <w:szCs w:val="20"/>
              </w:rPr>
              <w:softHyphen/>
            </w:r>
            <w:r w:rsidRPr="005B0A2F">
              <w:rPr>
                <w:rFonts w:ascii="Sylfaen" w:eastAsia="Calibri" w:hAnsi="Sylfaen"/>
                <w:b/>
                <w:bCs/>
                <w:sz w:val="20"/>
                <w:szCs w:val="20"/>
              </w:rPr>
              <w:softHyphen/>
            </w:r>
            <w:r w:rsidRPr="005B0A2F">
              <w:rPr>
                <w:rFonts w:ascii="Sylfaen" w:eastAsia="Calibri" w:hAnsi="Sylfaen"/>
                <w:b/>
                <w:bCs/>
                <w:sz w:val="20"/>
                <w:szCs w:val="20"/>
              </w:rPr>
              <w:softHyphen/>
            </w:r>
            <w:r w:rsidRPr="005B0A2F">
              <w:rPr>
                <w:rFonts w:ascii="Sylfaen" w:eastAsia="Calibri" w:hAnsi="Sylfaen"/>
                <w:b/>
                <w:bCs/>
                <w:sz w:val="20"/>
                <w:szCs w:val="20"/>
              </w:rPr>
              <w:softHyphen/>
            </w:r>
            <w:r w:rsidRPr="005B0A2F">
              <w:rPr>
                <w:rFonts w:ascii="Sylfaen" w:eastAsia="Calibri" w:hAnsi="Sylfaen"/>
                <w:b/>
                <w:bCs/>
                <w:sz w:val="20"/>
                <w:szCs w:val="20"/>
              </w:rPr>
              <w:softHyphen/>
            </w:r>
            <w:r w:rsidRPr="005B0A2F">
              <w:rPr>
                <w:rFonts w:ascii="Sylfaen" w:eastAsia="Calibri" w:hAnsi="Sylfaen"/>
                <w:b/>
                <w:bCs/>
                <w:sz w:val="20"/>
                <w:szCs w:val="20"/>
              </w:rPr>
              <w:softHyphen/>
            </w:r>
            <w:r w:rsidRPr="005B0A2F">
              <w:rPr>
                <w:rFonts w:ascii="Sylfaen" w:eastAsia="Calibri" w:hAnsi="Sylfaen"/>
                <w:b/>
                <w:bCs/>
                <w:sz w:val="20"/>
                <w:szCs w:val="20"/>
              </w:rPr>
              <w:softHyphen/>
            </w:r>
            <w:r w:rsidRPr="005B0A2F">
              <w:rPr>
                <w:rFonts w:ascii="Sylfaen" w:eastAsia="Calibri" w:hAnsi="Sylfaen"/>
                <w:b/>
                <w:bCs/>
                <w:sz w:val="20"/>
                <w:szCs w:val="20"/>
              </w:rPr>
              <w:softHyphen/>
            </w:r>
            <w:r w:rsidRPr="005B0A2F">
              <w:rPr>
                <w:rFonts w:ascii="Sylfaen" w:eastAsia="Calibri" w:hAnsi="Sylfaen"/>
                <w:b/>
                <w:bCs/>
                <w:sz w:val="20"/>
                <w:szCs w:val="20"/>
              </w:rPr>
              <w:softHyphen/>
              <w:t>_______________________</w:t>
            </w:r>
          </w:p>
          <w:p w:rsidR="005B0A2F" w:rsidRPr="005B0A2F" w:rsidRDefault="005B0A2F" w:rsidP="005B0A2F">
            <w:pPr>
              <w:rPr>
                <w:rFonts w:ascii="Sylfaen" w:hAnsi="Sylfaen"/>
                <w:b/>
                <w:sz w:val="20"/>
                <w:szCs w:val="20"/>
              </w:rPr>
            </w:pPr>
            <w:r w:rsidRPr="005B0A2F">
              <w:rPr>
                <w:rFonts w:ascii="Sylfaen" w:hAnsi="Sylfaen"/>
                <w:b/>
                <w:sz w:val="20"/>
                <w:szCs w:val="20"/>
              </w:rPr>
              <w:t>ДОГОВОР</w:t>
            </w:r>
            <w:r w:rsidRPr="005B0A2F">
              <w:rPr>
                <w:rFonts w:ascii="Sylfaen" w:hAnsi="Sylfaen"/>
                <w:b/>
                <w:sz w:val="20"/>
                <w:szCs w:val="20"/>
                <w:lang w:val="hy-AM"/>
              </w:rPr>
              <w:t xml:space="preserve"> </w:t>
            </w:r>
            <w:r w:rsidRPr="005B0A2F">
              <w:rPr>
                <w:rFonts w:ascii="Sylfaen" w:hAnsi="Sylfaen"/>
                <w:b/>
                <w:sz w:val="20"/>
                <w:szCs w:val="20"/>
              </w:rPr>
              <w:t xml:space="preserve">НА ОКАЗАНИЕ </w:t>
            </w:r>
          </w:p>
          <w:p w:rsidR="005B0A2F" w:rsidRPr="005B0A2F" w:rsidRDefault="005B0A2F" w:rsidP="005B0A2F">
            <w:pPr>
              <w:rPr>
                <w:rFonts w:ascii="Sylfaen" w:hAnsi="Sylfaen"/>
                <w:b/>
                <w:sz w:val="20"/>
                <w:szCs w:val="20"/>
              </w:rPr>
            </w:pPr>
            <w:r w:rsidRPr="005B0A2F">
              <w:rPr>
                <w:rFonts w:ascii="Sylfaen" w:hAnsi="Sylfaen"/>
                <w:b/>
                <w:sz w:val="20"/>
                <w:szCs w:val="20"/>
              </w:rPr>
              <w:t xml:space="preserve">ПЛАТНЫХ УСЛУГ  </w:t>
            </w:r>
          </w:p>
          <w:p w:rsidR="005B0A2F" w:rsidRPr="005B0A2F" w:rsidRDefault="005B0A2F" w:rsidP="005B0A2F">
            <w:pPr>
              <w:rPr>
                <w:rFonts w:ascii="Sylfaen" w:eastAsia="Calibri" w:hAnsi="Sylfaen"/>
                <w:sz w:val="20"/>
                <w:szCs w:val="20"/>
              </w:rPr>
            </w:pPr>
          </w:p>
          <w:p w:rsidR="005B0A2F" w:rsidRPr="005B0A2F" w:rsidRDefault="005B0A2F" w:rsidP="005B0A2F">
            <w:pPr>
              <w:rPr>
                <w:rFonts w:ascii="Sylfaen" w:eastAsia="Calibri" w:hAnsi="Sylfaen"/>
                <w:sz w:val="20"/>
                <w:szCs w:val="20"/>
              </w:rPr>
            </w:pPr>
            <w:r w:rsidRPr="005B0A2F">
              <w:rPr>
                <w:rFonts w:ascii="Sylfaen" w:eastAsia="Calibri" w:hAnsi="Sylfaen"/>
                <w:sz w:val="20"/>
                <w:szCs w:val="20"/>
              </w:rPr>
              <w:t xml:space="preserve">  </w:t>
            </w:r>
            <w:r w:rsidRPr="005B0A2F">
              <w:rPr>
                <w:rFonts w:ascii="Sylfaen" w:eastAsia="Calibri" w:hAnsi="Sylfaen"/>
                <w:sz w:val="20"/>
                <w:szCs w:val="20"/>
                <w:lang w:val="hy-AM"/>
              </w:rPr>
              <w:t>ք.</w:t>
            </w:r>
            <w:r w:rsidRPr="005B0A2F">
              <w:rPr>
                <w:rFonts w:ascii="Sylfaen" w:eastAsia="Calibri" w:hAnsi="Sylfaen"/>
                <w:sz w:val="20"/>
                <w:szCs w:val="20"/>
              </w:rPr>
              <w:t xml:space="preserve"> </w:t>
            </w:r>
            <w:r w:rsidRPr="005B0A2F">
              <w:rPr>
                <w:rFonts w:ascii="Sylfaen" w:eastAsia="Calibri" w:hAnsi="Sylfaen"/>
                <w:sz w:val="20"/>
                <w:szCs w:val="20"/>
                <w:lang w:val="hy-AM"/>
              </w:rPr>
              <w:t>Եր</w:t>
            </w:r>
            <w:r w:rsidRPr="005B0A2F">
              <w:rPr>
                <w:rFonts w:ascii="Sylfaen" w:eastAsia="Calibri" w:hAnsi="Sylfaen"/>
                <w:sz w:val="20"/>
                <w:szCs w:val="20"/>
              </w:rPr>
              <w:t>և</w:t>
            </w:r>
            <w:r w:rsidRPr="005B0A2F">
              <w:rPr>
                <w:rFonts w:ascii="Sylfaen" w:eastAsia="Calibri" w:hAnsi="Sylfaen"/>
                <w:sz w:val="20"/>
                <w:szCs w:val="20"/>
                <w:lang w:val="hy-AM"/>
              </w:rPr>
              <w:t>ան</w:t>
            </w:r>
            <w:r w:rsidRPr="005B0A2F">
              <w:rPr>
                <w:rFonts w:ascii="Sylfaen" w:eastAsia="Calibri" w:hAnsi="Sylfaen"/>
                <w:sz w:val="20"/>
                <w:szCs w:val="20"/>
              </w:rPr>
              <w:t xml:space="preserve">/ г. Ереван                                    </w:t>
            </w:r>
            <w:r w:rsidRPr="005B0A2F">
              <w:rPr>
                <w:rFonts w:ascii="Sylfaen" w:eastAsia="Calibri" w:hAnsi="Sylfaen"/>
                <w:sz w:val="20"/>
                <w:szCs w:val="20"/>
                <w:lang w:val="hy-AM"/>
              </w:rPr>
              <w:t xml:space="preserve">                                </w:t>
            </w:r>
            <w:r w:rsidRPr="005B0A2F">
              <w:rPr>
                <w:rFonts w:ascii="Sylfaen" w:eastAsia="Calibri" w:hAnsi="Sylfaen"/>
                <w:sz w:val="20"/>
                <w:szCs w:val="20"/>
              </w:rPr>
              <w:t xml:space="preserve">                       </w:t>
            </w:r>
            <w:r w:rsidRPr="005B0A2F">
              <w:rPr>
                <w:rFonts w:ascii="Sylfaen" w:eastAsia="Calibri" w:hAnsi="Sylfaen"/>
                <w:sz w:val="20"/>
                <w:szCs w:val="20"/>
                <w:lang w:val="hy-AM"/>
              </w:rPr>
              <w:t xml:space="preserve"> </w:t>
            </w:r>
            <w:r w:rsidRPr="005B0A2F">
              <w:rPr>
                <w:rFonts w:ascii="Sylfaen" w:eastAsia="Calibri" w:hAnsi="Sylfaen"/>
                <w:sz w:val="20"/>
                <w:szCs w:val="20"/>
              </w:rPr>
              <w:t xml:space="preserve"> _____   ______________ 20</w:t>
            </w:r>
            <w:r w:rsidRPr="005B0A2F">
              <w:rPr>
                <w:rFonts w:ascii="Sylfaen" w:hAnsi="Sylfaen"/>
                <w:color w:val="000000"/>
                <w:sz w:val="20"/>
                <w:szCs w:val="20"/>
              </w:rPr>
              <w:t xml:space="preserve">2     </w:t>
            </w:r>
            <w:proofErr w:type="gramStart"/>
            <w:r w:rsidRPr="005B0A2F">
              <w:rPr>
                <w:rFonts w:ascii="Sylfaen" w:eastAsia="Calibri" w:hAnsi="Sylfaen"/>
                <w:sz w:val="20"/>
                <w:szCs w:val="20"/>
              </w:rPr>
              <w:t>թ</w:t>
            </w:r>
            <w:r w:rsidRPr="005B0A2F">
              <w:rPr>
                <w:rFonts w:ascii="Sylfaen" w:eastAsia="Calibri" w:hAnsi="Sylfaen"/>
                <w:sz w:val="20"/>
                <w:szCs w:val="20"/>
                <w:lang w:val="hy-AM"/>
              </w:rPr>
              <w:t>.</w:t>
            </w:r>
            <w:r w:rsidRPr="005B0A2F">
              <w:rPr>
                <w:rFonts w:ascii="Sylfaen" w:eastAsia="Calibri" w:hAnsi="Sylfaen"/>
                <w:sz w:val="20"/>
                <w:szCs w:val="20"/>
              </w:rPr>
              <w:t>/</w:t>
            </w:r>
            <w:proofErr w:type="gramEnd"/>
            <w:r w:rsidRPr="005B0A2F">
              <w:rPr>
                <w:rFonts w:ascii="Sylfaen" w:eastAsia="Calibri" w:hAnsi="Sylfaen"/>
                <w:sz w:val="20"/>
                <w:szCs w:val="20"/>
              </w:rPr>
              <w:t>г.</w:t>
            </w:r>
          </w:p>
          <w:p w:rsidR="005B0A2F" w:rsidRPr="005B0A2F" w:rsidRDefault="005B0A2F" w:rsidP="005B0A2F">
            <w:pPr>
              <w:rPr>
                <w:rFonts w:ascii="Sylfaen" w:eastAsia="Calibri" w:hAnsi="Sylfaen"/>
                <w:sz w:val="20"/>
                <w:szCs w:val="20"/>
              </w:rPr>
            </w:pPr>
          </w:p>
        </w:tc>
      </w:tr>
      <w:tr w:rsidR="005B0A2F" w:rsidRPr="005B0A2F" w:rsidTr="007B1CFD">
        <w:tc>
          <w:tcPr>
            <w:tcW w:w="5244" w:type="dxa"/>
            <w:tcBorders>
              <w:top w:val="single" w:sz="4" w:space="0" w:color="auto"/>
              <w:left w:val="nil"/>
              <w:bottom w:val="nil"/>
              <w:right w:val="nil"/>
            </w:tcBorders>
          </w:tcPr>
          <w:p w:rsidR="005B0A2F" w:rsidRPr="005B0A2F" w:rsidRDefault="005B0A2F" w:rsidP="005B0A2F">
            <w:pPr>
              <w:shd w:val="clear" w:color="auto" w:fill="FFFFFF" w:themeFill="background1"/>
              <w:spacing w:after="160"/>
              <w:jc w:val="both"/>
              <w:rPr>
                <w:rFonts w:ascii="Sylfaen" w:eastAsia="Calibri" w:hAnsi="Sylfaen"/>
                <w:sz w:val="20"/>
                <w:szCs w:val="20"/>
                <w:lang w:val="hy-AM"/>
              </w:rPr>
            </w:pPr>
            <w:r w:rsidRPr="005B0A2F">
              <w:rPr>
                <w:rFonts w:ascii="Sylfaen" w:eastAsia="Calibri" w:hAnsi="Sylfaen" w:cs="Sylfaen"/>
                <w:sz w:val="20"/>
                <w:szCs w:val="20"/>
                <w:lang w:val="hy-AM"/>
              </w:rPr>
              <w:t xml:space="preserve"> «Հարավկովկասյան</w:t>
            </w:r>
            <w:r w:rsidRPr="005B0A2F">
              <w:rPr>
                <w:rFonts w:ascii="Sylfaen" w:eastAsia="Calibri" w:hAnsi="Sylfaen"/>
                <w:sz w:val="20"/>
                <w:szCs w:val="20"/>
                <w:lang w:val="hy-AM"/>
              </w:rPr>
              <w:t xml:space="preserve"> </w:t>
            </w:r>
            <w:r w:rsidRPr="005B0A2F">
              <w:rPr>
                <w:rFonts w:ascii="Sylfaen" w:eastAsia="Calibri" w:hAnsi="Sylfaen" w:cs="Sylfaen"/>
                <w:sz w:val="20"/>
                <w:szCs w:val="20"/>
                <w:lang w:val="hy-AM"/>
              </w:rPr>
              <w:t>երկաթուղի</w:t>
            </w:r>
            <w:r w:rsidRPr="005B0A2F">
              <w:rPr>
                <w:rFonts w:ascii="Sylfaen" w:eastAsia="Calibri" w:hAnsi="Sylfaen"/>
                <w:sz w:val="20"/>
                <w:szCs w:val="20"/>
                <w:lang w:val="hy-AM"/>
              </w:rPr>
              <w:t xml:space="preserve">» </w:t>
            </w:r>
            <w:r w:rsidRPr="005B0A2F">
              <w:rPr>
                <w:rFonts w:ascii="Sylfaen" w:eastAsia="Calibri" w:hAnsi="Sylfaen" w:cs="Sylfaen"/>
                <w:sz w:val="20"/>
                <w:szCs w:val="20"/>
                <w:lang w:val="hy-AM"/>
              </w:rPr>
              <w:t>ՓԲԸ</w:t>
            </w:r>
            <w:r w:rsidRPr="005B0A2F">
              <w:rPr>
                <w:rFonts w:ascii="Sylfaen" w:eastAsia="Calibri" w:hAnsi="Sylfaen"/>
                <w:sz w:val="20"/>
                <w:szCs w:val="20"/>
                <w:lang w:val="hy-AM"/>
              </w:rPr>
              <w:t xml:space="preserve">, </w:t>
            </w:r>
            <w:r w:rsidRPr="005B0A2F">
              <w:rPr>
                <w:rFonts w:ascii="Sylfaen" w:eastAsia="Calibri" w:hAnsi="Sylfaen" w:cs="Sylfaen"/>
                <w:sz w:val="20"/>
                <w:szCs w:val="20"/>
                <w:lang w:val="hy-AM"/>
              </w:rPr>
              <w:t>այսուհետ՝</w:t>
            </w:r>
            <w:r w:rsidRPr="005B0A2F">
              <w:rPr>
                <w:rFonts w:ascii="Sylfaen" w:eastAsia="Calibri" w:hAnsi="Sylfaen"/>
                <w:sz w:val="20"/>
                <w:szCs w:val="20"/>
                <w:lang w:val="hy-AM"/>
              </w:rPr>
              <w:t xml:space="preserve"> «</w:t>
            </w:r>
            <w:r w:rsidRPr="005B0A2F">
              <w:rPr>
                <w:rFonts w:ascii="Sylfaen" w:eastAsia="Calibri" w:hAnsi="Sylfaen" w:cs="Sylfaen"/>
                <w:sz w:val="20"/>
                <w:szCs w:val="20"/>
                <w:lang w:val="hy-AM"/>
              </w:rPr>
              <w:t>Պատվիրատու</w:t>
            </w:r>
            <w:r w:rsidRPr="005B0A2F">
              <w:rPr>
                <w:rFonts w:ascii="Sylfaen" w:eastAsia="Calibri" w:hAnsi="Sylfaen"/>
                <w:sz w:val="20"/>
                <w:szCs w:val="20"/>
                <w:lang w:val="hy-AM"/>
              </w:rPr>
              <w:t xml:space="preserve">», </w:t>
            </w:r>
            <w:r w:rsidRPr="005B0A2F">
              <w:rPr>
                <w:rFonts w:ascii="Sylfaen" w:eastAsia="Calibri" w:hAnsi="Sylfaen" w:cs="Sylfaen"/>
                <w:sz w:val="20"/>
                <w:szCs w:val="20"/>
                <w:lang w:val="hy-AM"/>
              </w:rPr>
              <w:t>ի</w:t>
            </w:r>
            <w:r w:rsidRPr="005B0A2F">
              <w:rPr>
                <w:rFonts w:ascii="Sylfaen" w:eastAsia="Calibri" w:hAnsi="Sylfaen"/>
                <w:sz w:val="20"/>
                <w:szCs w:val="20"/>
                <w:lang w:val="hy-AM"/>
              </w:rPr>
              <w:t xml:space="preserve"> </w:t>
            </w:r>
            <w:r w:rsidRPr="005B0A2F">
              <w:rPr>
                <w:rFonts w:ascii="Sylfaen" w:eastAsia="Calibri" w:hAnsi="Sylfaen" w:cs="Sylfaen"/>
                <w:sz w:val="20"/>
                <w:szCs w:val="20"/>
                <w:lang w:val="hy-AM"/>
              </w:rPr>
              <w:t>դեմս</w:t>
            </w:r>
            <w:r w:rsidRPr="005B0A2F">
              <w:rPr>
                <w:rFonts w:ascii="Sylfaen" w:eastAsia="Calibri" w:hAnsi="Sylfaen"/>
                <w:sz w:val="20"/>
                <w:szCs w:val="20"/>
                <w:lang w:val="hy-AM"/>
              </w:rPr>
              <w:t xml:space="preserve">  </w:t>
            </w:r>
            <w:sdt>
              <w:sdtPr>
                <w:rPr>
                  <w:rFonts w:ascii="Sylfaen" w:eastAsia="Calibri" w:hAnsi="Sylfaen"/>
                  <w:sz w:val="20"/>
                  <w:szCs w:val="20"/>
                </w:rPr>
                <w:id w:val="2000160597"/>
                <w:placeholder>
                  <w:docPart w:val="1021A24B90364AEA815BCDCAFC615F4A"/>
                </w:placeholder>
              </w:sdtPr>
              <w:sdtEndPr/>
              <w:sdtContent>
                <w:r w:rsidRPr="005B0A2F">
                  <w:rPr>
                    <w:rFonts w:ascii="Sylfaen" w:hAnsi="Sylfaen"/>
                    <w:sz w:val="20"/>
                    <w:szCs w:val="20"/>
                    <w:lang w:val="hy-AM"/>
                  </w:rPr>
                  <w:t xml:space="preserve">գլխավոր  տնօրեն՝ </w:t>
                </w:r>
                <w:r w:rsidRPr="005B0A2F">
                  <w:rPr>
                    <w:rFonts w:ascii="Sylfaen" w:hAnsi="Sylfaen" w:cs="Sylfaen"/>
                    <w:sz w:val="20"/>
                    <w:szCs w:val="20"/>
                    <w:lang w:val="hy-AM"/>
                  </w:rPr>
                  <w:t>Ալեքսեյ</w:t>
                </w:r>
                <w:r w:rsidRPr="005B0A2F">
                  <w:rPr>
                    <w:rFonts w:ascii="Sylfaen" w:hAnsi="Sylfaen"/>
                    <w:sz w:val="20"/>
                    <w:szCs w:val="20"/>
                    <w:lang w:val="hy-AM"/>
                  </w:rPr>
                  <w:t xml:space="preserve"> </w:t>
                </w:r>
                <w:r w:rsidRPr="005B0A2F">
                  <w:rPr>
                    <w:rFonts w:ascii="Sylfaen" w:hAnsi="Sylfaen" w:cs="Sylfaen"/>
                    <w:sz w:val="20"/>
                    <w:szCs w:val="20"/>
                    <w:lang w:val="hy-AM"/>
                  </w:rPr>
                  <w:t>Վալերիի</w:t>
                </w:r>
                <w:r w:rsidRPr="005B0A2F">
                  <w:rPr>
                    <w:rFonts w:ascii="Sylfaen" w:hAnsi="Sylfaen"/>
                    <w:sz w:val="20"/>
                    <w:szCs w:val="20"/>
                    <w:lang w:val="hy-AM"/>
                  </w:rPr>
                  <w:t xml:space="preserve"> </w:t>
                </w:r>
                <w:r w:rsidRPr="005B0A2F">
                  <w:rPr>
                    <w:rFonts w:ascii="Sylfaen" w:hAnsi="Sylfaen" w:cs="Sylfaen"/>
                    <w:sz w:val="20"/>
                    <w:szCs w:val="20"/>
                    <w:lang w:val="hy-AM"/>
                  </w:rPr>
                  <w:t>Մելնիկովի</w:t>
                </w:r>
              </w:sdtContent>
            </w:sdt>
            <w:r w:rsidRPr="005B0A2F">
              <w:rPr>
                <w:rFonts w:ascii="Sylfaen" w:eastAsia="Calibri" w:hAnsi="Sylfaen"/>
                <w:sz w:val="20"/>
                <w:szCs w:val="20"/>
                <w:lang w:val="hy-AM"/>
              </w:rPr>
              <w:t xml:space="preserve">, </w:t>
            </w:r>
            <w:r w:rsidRPr="005B0A2F">
              <w:rPr>
                <w:rFonts w:ascii="Sylfaen" w:eastAsia="Calibri" w:hAnsi="Sylfaen" w:cs="Sylfaen"/>
                <w:sz w:val="20"/>
                <w:szCs w:val="20"/>
                <w:lang w:val="hy-AM"/>
              </w:rPr>
              <w:t>ով</w:t>
            </w:r>
            <w:r w:rsidRPr="005B0A2F">
              <w:rPr>
                <w:rFonts w:ascii="Sylfaen" w:eastAsia="Calibri" w:hAnsi="Sylfaen"/>
                <w:sz w:val="20"/>
                <w:szCs w:val="20"/>
                <w:lang w:val="hy-AM"/>
              </w:rPr>
              <w:t xml:space="preserve"> </w:t>
            </w:r>
            <w:r w:rsidRPr="005B0A2F">
              <w:rPr>
                <w:rFonts w:ascii="Sylfaen" w:eastAsia="Calibri" w:hAnsi="Sylfaen" w:cs="Sylfaen"/>
                <w:sz w:val="20"/>
                <w:szCs w:val="20"/>
                <w:lang w:val="hy-AM"/>
              </w:rPr>
              <w:t>գործում</w:t>
            </w:r>
            <w:r w:rsidRPr="005B0A2F">
              <w:rPr>
                <w:rFonts w:ascii="Sylfaen" w:eastAsia="Calibri" w:hAnsi="Sylfaen"/>
                <w:sz w:val="20"/>
                <w:szCs w:val="20"/>
                <w:lang w:val="hy-AM"/>
              </w:rPr>
              <w:t xml:space="preserve"> </w:t>
            </w:r>
            <w:r w:rsidRPr="005B0A2F">
              <w:rPr>
                <w:rFonts w:ascii="Sylfaen" w:eastAsia="Calibri" w:hAnsi="Sylfaen" w:cs="Sylfaen"/>
                <w:sz w:val="20"/>
                <w:szCs w:val="20"/>
                <w:lang w:val="hy-AM"/>
              </w:rPr>
              <w:t>է</w:t>
            </w:r>
            <w:r w:rsidRPr="005B0A2F">
              <w:rPr>
                <w:rFonts w:ascii="Sylfaen" w:eastAsia="Calibri" w:hAnsi="Sylfaen"/>
                <w:sz w:val="20"/>
                <w:szCs w:val="20"/>
                <w:lang w:val="hy-AM"/>
              </w:rPr>
              <w:t xml:space="preserve"> </w:t>
            </w:r>
            <w:sdt>
              <w:sdtPr>
                <w:rPr>
                  <w:rFonts w:ascii="Sylfaen" w:eastAsia="Calibri" w:hAnsi="Sylfaen"/>
                  <w:sz w:val="20"/>
                  <w:szCs w:val="20"/>
                </w:rPr>
                <w:id w:val="-1703623654"/>
                <w:placeholder>
                  <w:docPart w:val="1021A24B90364AEA815BCDCAFC615F4A"/>
                </w:placeholder>
              </w:sdtPr>
              <w:sdtEndPr/>
              <w:sdtContent>
                <w:r w:rsidRPr="005B0A2F">
                  <w:rPr>
                    <w:rFonts w:ascii="Sylfaen" w:eastAsia="Calibri" w:hAnsi="Sylfaen" w:cs="Sylfaen"/>
                    <w:sz w:val="20"/>
                    <w:szCs w:val="20"/>
                    <w:lang w:val="hy-AM"/>
                  </w:rPr>
                  <w:t>Կանոնադրության</w:t>
                </w:r>
                <w:r w:rsidRPr="005B0A2F">
                  <w:rPr>
                    <w:rFonts w:ascii="Sylfaen" w:eastAsia="Calibri" w:hAnsi="Sylfaen"/>
                    <w:sz w:val="20"/>
                    <w:szCs w:val="20"/>
                    <w:lang w:val="hy-AM"/>
                  </w:rPr>
                  <w:t xml:space="preserve"> </w:t>
                </w:r>
                <w:r w:rsidRPr="005B0A2F">
                  <w:rPr>
                    <w:rFonts w:ascii="Sylfaen" w:eastAsia="Calibri" w:hAnsi="Sylfaen" w:cs="Sylfaen"/>
                    <w:sz w:val="20"/>
                    <w:szCs w:val="20"/>
                    <w:lang w:val="hy-AM"/>
                  </w:rPr>
                  <w:t>հիման</w:t>
                </w:r>
                <w:r w:rsidRPr="005B0A2F">
                  <w:rPr>
                    <w:rFonts w:ascii="Sylfaen" w:eastAsia="Calibri" w:hAnsi="Sylfaen"/>
                    <w:sz w:val="20"/>
                    <w:szCs w:val="20"/>
                    <w:lang w:val="hy-AM"/>
                  </w:rPr>
                  <w:t xml:space="preserve"> </w:t>
                </w:r>
                <w:r w:rsidRPr="005B0A2F">
                  <w:rPr>
                    <w:rFonts w:ascii="Sylfaen" w:eastAsia="Calibri" w:hAnsi="Sylfaen" w:cs="Sylfaen"/>
                    <w:sz w:val="20"/>
                    <w:szCs w:val="20"/>
                    <w:lang w:val="hy-AM"/>
                  </w:rPr>
                  <w:t>վրա,</w:t>
                </w:r>
              </w:sdtContent>
            </w:sdt>
            <w:r w:rsidRPr="005B0A2F">
              <w:rPr>
                <w:rFonts w:ascii="Sylfaen" w:eastAsia="Calibri" w:hAnsi="Sylfaen"/>
                <w:sz w:val="20"/>
                <w:szCs w:val="20"/>
                <w:lang w:val="hy-AM"/>
              </w:rPr>
              <w:t xml:space="preserve"> </w:t>
            </w:r>
            <w:r w:rsidRPr="005B0A2F">
              <w:rPr>
                <w:rFonts w:ascii="Sylfaen" w:eastAsia="Calibri" w:hAnsi="Sylfaen" w:cs="Sylfaen"/>
                <w:sz w:val="20"/>
                <w:szCs w:val="20"/>
                <w:lang w:val="hy-AM"/>
              </w:rPr>
              <w:t>մի</w:t>
            </w:r>
            <w:r w:rsidRPr="005B0A2F">
              <w:rPr>
                <w:rFonts w:ascii="Sylfaen" w:eastAsia="Calibri" w:hAnsi="Sylfaen"/>
                <w:sz w:val="20"/>
                <w:szCs w:val="20"/>
                <w:lang w:val="hy-AM"/>
              </w:rPr>
              <w:t xml:space="preserve"> </w:t>
            </w:r>
            <w:r w:rsidRPr="005B0A2F">
              <w:rPr>
                <w:rFonts w:ascii="Sylfaen" w:eastAsia="Calibri" w:hAnsi="Sylfaen" w:cs="Sylfaen"/>
                <w:sz w:val="20"/>
                <w:szCs w:val="20"/>
                <w:lang w:val="hy-AM"/>
              </w:rPr>
              <w:t>կողմից</w:t>
            </w:r>
            <w:r w:rsidRPr="005B0A2F">
              <w:rPr>
                <w:rFonts w:ascii="Sylfaen" w:eastAsia="Calibri" w:hAnsi="Sylfaen"/>
                <w:sz w:val="20"/>
                <w:szCs w:val="20"/>
                <w:lang w:val="hy-AM"/>
              </w:rPr>
              <w:t xml:space="preserve">  </w:t>
            </w:r>
            <w:r w:rsidRPr="005B0A2F">
              <w:rPr>
                <w:rFonts w:ascii="Sylfaen" w:eastAsia="Calibri" w:hAnsi="Sylfaen" w:cs="Sylfaen"/>
                <w:sz w:val="20"/>
                <w:szCs w:val="20"/>
                <w:lang w:val="hy-AM"/>
              </w:rPr>
              <w:t>և</w:t>
            </w:r>
            <w:r w:rsidRPr="005B0A2F">
              <w:rPr>
                <w:rFonts w:ascii="Sylfaen" w:eastAsia="Calibri" w:hAnsi="Sylfaen"/>
                <w:sz w:val="20"/>
                <w:szCs w:val="20"/>
                <w:lang w:val="hy-AM"/>
              </w:rPr>
              <w:t xml:space="preserve"> </w:t>
            </w:r>
            <w:r w:rsidRPr="005B0A2F">
              <w:rPr>
                <w:rFonts w:ascii="Sylfaen" w:eastAsia="Calibri" w:hAnsi="Sylfaen" w:cs="Sylfaen"/>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5B0A2F">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Կողմի անվանում» Կազմակերպա-իրավական տեսակ/</w:t>
            </w:r>
            <w:r w:rsidRPr="005B0A2F">
              <w:rPr>
                <w:rFonts w:ascii="Sylfaen" w:eastAsia="Calibri" w:hAnsi="Sylfaen"/>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B0A2F">
              <w:rPr>
                <w:rFonts w:ascii="Sylfaen" w:eastAsia="Calibri" w:hAnsi="Sylfaen"/>
                <w:sz w:val="20"/>
                <w:szCs w:val="20"/>
                <w:lang w:val="hy-AM"/>
              </w:rPr>
              <w:t xml:space="preserve"> </w:t>
            </w:r>
            <w:r w:rsidRPr="005B0A2F">
              <w:rPr>
                <w:rFonts w:ascii="Sylfaen" w:eastAsia="Calibri" w:hAnsi="Sylfaen" w:cs="Sylfaen"/>
                <w:sz w:val="20"/>
                <w:szCs w:val="20"/>
                <w:lang w:val="hy-AM"/>
              </w:rPr>
              <w:t>այսուհետ՝</w:t>
            </w:r>
            <w:r w:rsidRPr="005B0A2F">
              <w:rPr>
                <w:rFonts w:ascii="Sylfaen" w:eastAsia="Calibri" w:hAnsi="Sylfaen"/>
                <w:sz w:val="20"/>
                <w:szCs w:val="20"/>
                <w:lang w:val="hy-AM"/>
              </w:rPr>
              <w:t xml:space="preserve"> «</w:t>
            </w:r>
            <w:r w:rsidRPr="005B0A2F">
              <w:rPr>
                <w:rFonts w:ascii="Sylfaen" w:eastAsia="Calibri" w:hAnsi="Sylfaen" w:cs="Sylfaen"/>
                <w:sz w:val="20"/>
                <w:szCs w:val="20"/>
                <w:lang w:val="hy-AM"/>
              </w:rPr>
              <w:t>Կատարող</w:t>
            </w:r>
            <w:r w:rsidRPr="005B0A2F">
              <w:rPr>
                <w:rFonts w:ascii="Sylfaen" w:eastAsia="Calibri" w:hAnsi="Sylfaen"/>
                <w:sz w:val="20"/>
                <w:szCs w:val="20"/>
                <w:lang w:val="hy-AM"/>
              </w:rPr>
              <w:t xml:space="preserve">», </w:t>
            </w:r>
            <w:r w:rsidRPr="005B0A2F">
              <w:rPr>
                <w:rFonts w:ascii="Sylfaen" w:eastAsia="Calibri" w:hAnsi="Sylfaen" w:cs="Sylfaen"/>
                <w:sz w:val="20"/>
                <w:szCs w:val="20"/>
                <w:lang w:val="hy-AM"/>
              </w:rPr>
              <w:t>ի</w:t>
            </w:r>
            <w:r w:rsidRPr="005B0A2F">
              <w:rPr>
                <w:rFonts w:ascii="Sylfaen" w:eastAsia="Calibri" w:hAnsi="Sylfaen"/>
                <w:sz w:val="20"/>
                <w:szCs w:val="20"/>
                <w:lang w:val="hy-AM"/>
              </w:rPr>
              <w:t xml:space="preserve"> </w:t>
            </w:r>
            <w:r w:rsidRPr="005B0A2F">
              <w:rPr>
                <w:rFonts w:ascii="Sylfaen" w:eastAsia="Calibri" w:hAnsi="Sylfaen" w:cs="Sylfaen"/>
                <w:sz w:val="20"/>
                <w:szCs w:val="20"/>
                <w:lang w:val="hy-AM"/>
              </w:rPr>
              <w:t>դեմս</w:t>
            </w:r>
            <w:r w:rsidRPr="005B0A2F">
              <w:rPr>
                <w:rFonts w:ascii="Sylfaen" w:eastAsia="Calibri" w:hAnsi="Sylfaen"/>
                <w:sz w:val="20"/>
                <w:szCs w:val="20"/>
                <w:lang w:val="hy-AM"/>
              </w:rPr>
              <w:t xml:space="preserve"> </w:t>
            </w:r>
            <w:r w:rsidRPr="005B0A2F">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պաշտոն՝ /Անուն Ազգանուն Հայրանուն/</w:t>
            </w:r>
            <w:r w:rsidRPr="005B0A2F">
              <w:rPr>
                <w:rFonts w:ascii="Sylfaen" w:eastAsia="Calibri" w:hAnsi="Sylfaen"/>
                <w:sz w:val="20"/>
                <w:szCs w:val="20"/>
                <w:lang w:val="hy-AM"/>
              </w:rPr>
              <w:t>,</w:t>
            </w:r>
            <w:r w:rsidRPr="005B0A2F">
              <w:rPr>
                <w:rFonts w:ascii="Sylfaen" w:eastAsia="Calibri" w:hAnsi="Sylfaen" w:cs="Sylfaen"/>
                <w:sz w:val="20"/>
                <w:szCs w:val="20"/>
                <w:lang w:val="hy-AM"/>
              </w:rPr>
              <w:t xml:space="preserve"> ով   գործում է    </w:t>
            </w:r>
            <w:r w:rsidRPr="005B0A2F">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/Փաստաթղթի անվանում/</w:t>
            </w:r>
            <w:r w:rsidRPr="005B0A2F">
              <w:rPr>
                <w:rFonts w:ascii="Sylfaen" w:eastAsia="Calibri" w:hAnsi="Sylfaen" w:cs="Sylfaen"/>
                <w:sz w:val="20"/>
                <w:szCs w:val="20"/>
                <w:lang w:val="hy-AM"/>
              </w:rPr>
              <w:t xml:space="preserve">  հիման վրա,  մյուս կողմից, այսուհետ միասին անվանվելով «Կողմեր»,</w:t>
            </w:r>
            <w:r w:rsidRPr="005B0A2F">
              <w:rPr>
                <w:rFonts w:ascii="Sylfaen" w:eastAsia="Calibri" w:hAnsi="Sylfaen"/>
                <w:sz w:val="20"/>
                <w:szCs w:val="20"/>
                <w:lang w:val="hy-AM"/>
              </w:rPr>
              <w:t xml:space="preserve"> /«ՀԿԵ» ՓԲԸ </w:t>
            </w:r>
            <w:r w:rsidRPr="005B0A2F">
              <w:rPr>
                <w:rFonts w:ascii="Sylfaen" w:eastAsia="Calibri" w:hAnsi="Sylfaen" w:cs="Sylfaen"/>
                <w:sz w:val="20"/>
                <w:szCs w:val="20"/>
                <w:lang w:val="hy-AM"/>
              </w:rPr>
              <w:t>մրցութային</w:t>
            </w:r>
            <w:r w:rsidRPr="005B0A2F">
              <w:rPr>
                <w:rFonts w:ascii="Sylfaen" w:eastAsia="Calibri" w:hAnsi="Sylfaen"/>
                <w:sz w:val="20"/>
                <w:szCs w:val="20"/>
                <w:lang w:val="hy-AM"/>
              </w:rPr>
              <w:t xml:space="preserve"> </w:t>
            </w:r>
            <w:r w:rsidRPr="005B0A2F">
              <w:rPr>
                <w:rFonts w:ascii="Sylfaen" w:eastAsia="Calibri" w:hAnsi="Sylfaen" w:cs="Sylfaen"/>
                <w:sz w:val="20"/>
                <w:szCs w:val="20"/>
                <w:lang w:val="hy-AM"/>
              </w:rPr>
              <w:t xml:space="preserve">հանձնաժողովի </w:t>
            </w:r>
            <w:r w:rsidRPr="005B0A2F">
              <w:rPr>
                <w:rFonts w:ascii="Sylfaen" w:eastAsia="Calibri" w:hAnsi="Sylfaen"/>
                <w:sz w:val="20"/>
                <w:szCs w:val="20"/>
                <w:lang w:val="hy-AM"/>
              </w:rPr>
              <w:t xml:space="preserve"> ----. ---.202   </w:t>
            </w:r>
            <w:r w:rsidRPr="005B0A2F">
              <w:rPr>
                <w:rFonts w:ascii="Sylfaen" w:eastAsia="Calibri" w:hAnsi="Sylfaen" w:cs="Sylfaen"/>
                <w:sz w:val="20"/>
                <w:szCs w:val="20"/>
                <w:lang w:val="hy-AM"/>
              </w:rPr>
              <w:t>թ</w:t>
            </w:r>
            <w:r w:rsidRPr="005B0A2F">
              <w:rPr>
                <w:rFonts w:ascii="Sylfaen" w:eastAsia="Calibri" w:hAnsi="Sylfaen"/>
                <w:sz w:val="20"/>
                <w:szCs w:val="20"/>
                <w:lang w:val="hy-AM"/>
              </w:rPr>
              <w:t xml:space="preserve">. նիստի </w:t>
            </w:r>
            <w:r w:rsidRPr="005B0A2F">
              <w:rPr>
                <w:rFonts w:ascii="Sylfaen" w:eastAsia="Calibri" w:hAnsi="Sylfaen" w:cs="Sylfaen"/>
                <w:sz w:val="20"/>
                <w:szCs w:val="20"/>
                <w:lang w:val="hy-AM"/>
              </w:rPr>
              <w:t>№ ---</w:t>
            </w:r>
            <w:r w:rsidRPr="005B0A2F">
              <w:rPr>
                <w:rFonts w:ascii="Sylfaen" w:eastAsia="Calibri" w:hAnsi="Sylfaen"/>
                <w:sz w:val="20"/>
                <w:szCs w:val="20"/>
                <w:lang w:val="hy-AM"/>
              </w:rPr>
              <w:t xml:space="preserve"> </w:t>
            </w:r>
            <w:r w:rsidRPr="005B0A2F">
              <w:rPr>
                <w:rFonts w:ascii="Sylfaen" w:eastAsia="Calibri" w:hAnsi="Sylfaen" w:cs="Sylfaen"/>
                <w:sz w:val="20"/>
                <w:szCs w:val="20"/>
                <w:lang w:val="hy-AM"/>
              </w:rPr>
              <w:t>արձանագրության հիման</w:t>
            </w:r>
            <w:r w:rsidRPr="005B0A2F">
              <w:rPr>
                <w:rFonts w:ascii="Sylfaen" w:eastAsia="Calibri" w:hAnsi="Sylfaen"/>
                <w:sz w:val="20"/>
                <w:szCs w:val="20"/>
                <w:lang w:val="hy-AM"/>
              </w:rPr>
              <w:t xml:space="preserve"> </w:t>
            </w:r>
            <w:r w:rsidRPr="005B0A2F">
              <w:rPr>
                <w:rFonts w:ascii="Sylfaen" w:eastAsia="Calibri" w:hAnsi="Sylfaen" w:cs="Sylfaen"/>
                <w:sz w:val="20"/>
                <w:szCs w:val="20"/>
                <w:lang w:val="hy-AM"/>
              </w:rPr>
              <w:t>վրա</w:t>
            </w:r>
            <w:r w:rsidRPr="005B0A2F">
              <w:rPr>
                <w:rFonts w:ascii="Sylfaen" w:eastAsia="Calibri" w:hAnsi="Sylfaen"/>
                <w:sz w:val="20"/>
                <w:szCs w:val="20"/>
                <w:lang w:val="hy-AM"/>
              </w:rPr>
              <w:t xml:space="preserve">/, </w:t>
            </w:r>
            <w:r w:rsidRPr="005B0A2F">
              <w:rPr>
                <w:rFonts w:ascii="Sylfaen" w:eastAsia="Calibri" w:hAnsi="Sylfaen" w:cs="Sylfaen"/>
                <w:sz w:val="20"/>
                <w:szCs w:val="20"/>
                <w:lang w:val="hy-AM"/>
              </w:rPr>
              <w:t>կնքեցին սույն</w:t>
            </w:r>
            <w:r w:rsidRPr="005B0A2F">
              <w:rPr>
                <w:rFonts w:ascii="Sylfaen" w:eastAsia="Calibri" w:hAnsi="Sylfaen"/>
                <w:sz w:val="20"/>
                <w:szCs w:val="20"/>
                <w:lang w:val="hy-AM"/>
              </w:rPr>
              <w:t xml:space="preserve"> </w:t>
            </w:r>
            <w:r w:rsidRPr="005B0A2F">
              <w:rPr>
                <w:rFonts w:ascii="Sylfaen" w:eastAsia="Calibri" w:hAnsi="Sylfaen" w:cs="Sylfaen"/>
                <w:sz w:val="20"/>
                <w:szCs w:val="20"/>
                <w:lang w:val="hy-AM"/>
              </w:rPr>
              <w:t>Պայմանագիրը</w:t>
            </w:r>
            <w:r w:rsidRPr="005B0A2F">
              <w:rPr>
                <w:rFonts w:ascii="Sylfaen" w:eastAsia="Calibri" w:hAnsi="Sylfaen"/>
                <w:sz w:val="20"/>
                <w:szCs w:val="20"/>
                <w:lang w:val="hy-AM"/>
              </w:rPr>
              <w:t xml:space="preserve"> (այսուհետ՝ Պայմանագիր) </w:t>
            </w:r>
            <w:r w:rsidRPr="005B0A2F">
              <w:rPr>
                <w:rFonts w:ascii="Sylfaen" w:eastAsia="Calibri" w:hAnsi="Sylfaen" w:cs="Sylfaen"/>
                <w:sz w:val="20"/>
                <w:szCs w:val="20"/>
                <w:lang w:val="hy-AM"/>
              </w:rPr>
              <w:t>հետևյալի</w:t>
            </w:r>
            <w:r w:rsidRPr="005B0A2F">
              <w:rPr>
                <w:rFonts w:ascii="Sylfaen" w:eastAsia="Calibri" w:hAnsi="Sylfaen"/>
                <w:sz w:val="20"/>
                <w:szCs w:val="20"/>
                <w:lang w:val="hy-AM"/>
              </w:rPr>
              <w:t xml:space="preserve"> </w:t>
            </w:r>
            <w:r w:rsidRPr="005B0A2F">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rsidR="005B0A2F" w:rsidRPr="005B0A2F" w:rsidRDefault="005B0A2F" w:rsidP="005B0A2F">
            <w:pPr>
              <w:jc w:val="both"/>
              <w:rPr>
                <w:rFonts w:ascii="Sylfaen" w:hAnsi="Sylfaen"/>
                <w:sz w:val="20"/>
                <w:szCs w:val="20"/>
              </w:rPr>
            </w:pPr>
            <w:r w:rsidRPr="005B0A2F">
              <w:rPr>
                <w:rFonts w:ascii="Sylfaen" w:hAnsi="Sylfaen"/>
                <w:sz w:val="20"/>
                <w:szCs w:val="20"/>
              </w:rPr>
              <w:t xml:space="preserve">ЗАО «Южно-Кавказская железная дорога», далее – «Заказчик», в лице генерального директора Алексея Валерьевича </w:t>
            </w:r>
            <w:proofErr w:type="gramStart"/>
            <w:r w:rsidRPr="005B0A2F">
              <w:rPr>
                <w:rFonts w:ascii="Sylfaen" w:hAnsi="Sylfaen"/>
                <w:sz w:val="20"/>
                <w:szCs w:val="20"/>
              </w:rPr>
              <w:t>Мельникова,  действующего</w:t>
            </w:r>
            <w:proofErr w:type="gramEnd"/>
            <w:r w:rsidRPr="005B0A2F">
              <w:rPr>
                <w:rFonts w:ascii="Sylfaen" w:hAnsi="Sylfaen"/>
                <w:sz w:val="20"/>
                <w:szCs w:val="20"/>
              </w:rPr>
              <w:t xml:space="preserve"> на основании  </w:t>
            </w:r>
            <w:sdt>
              <w:sdtPr>
                <w:rPr>
                  <w:rFonts w:ascii="Sylfaen" w:hAnsi="Sylfaen"/>
                  <w:sz w:val="20"/>
                  <w:szCs w:val="20"/>
                </w:rPr>
                <w:id w:val="-2047363488"/>
                <w:placeholder>
                  <w:docPart w:val="34299710126748AB815DEA2D4EB8A6F7"/>
                </w:placeholder>
              </w:sdtPr>
              <w:sdtEndPr/>
              <w:sdtContent>
                <w:r w:rsidRPr="005B0A2F">
                  <w:rPr>
                    <w:rFonts w:ascii="Sylfaen" w:hAnsi="Sylfaen"/>
                    <w:sz w:val="20"/>
                    <w:szCs w:val="20"/>
                  </w:rPr>
                  <w:t>Устава,</w:t>
                </w:r>
              </w:sdtContent>
            </w:sdt>
            <w:r w:rsidRPr="005B0A2F">
              <w:rPr>
                <w:rFonts w:ascii="Sylfaen" w:hAnsi="Sylfaen"/>
                <w:sz w:val="20"/>
                <w:szCs w:val="20"/>
              </w:rPr>
              <w:t xml:space="preserve"> с одной стороны, и </w:t>
            </w:r>
            <w:r w:rsidRPr="005B0A2F">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/Организационно-правовой тип «Наименование организации»</w:t>
            </w:r>
            <w:r w:rsidRPr="005B0A2F">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5B0A2F">
              <w:rPr>
                <w:rFonts w:ascii="Sylfaen" w:hAnsi="Sylfaen"/>
                <w:sz w:val="20"/>
                <w:szCs w:val="20"/>
              </w:rPr>
              <w:t xml:space="preserve">, далее – «Исполнитель», в лице </w:t>
            </w:r>
            <w:r w:rsidRPr="005B0A2F">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/должность /Фамилия Имя Отчество/</w:t>
            </w:r>
            <w:r w:rsidRPr="005B0A2F">
              <w:rPr>
                <w:rFonts w:ascii="Sylfaen" w:hAnsi="Sylfaen"/>
                <w:color w:val="000000" w:themeColor="text1"/>
                <w:sz w:val="20"/>
                <w:szCs w:val="20"/>
              </w:rPr>
              <w:t xml:space="preserve">, </w:t>
            </w:r>
            <w:r w:rsidRPr="005B0A2F">
              <w:rPr>
                <w:rFonts w:ascii="Sylfaen" w:hAnsi="Sylfaen"/>
                <w:sz w:val="20"/>
                <w:szCs w:val="20"/>
              </w:rPr>
              <w:t xml:space="preserve">действующей на основании  </w:t>
            </w:r>
            <w:r w:rsidRPr="005B0A2F">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/Наименование документа/</w:t>
            </w:r>
            <w:r w:rsidRPr="005B0A2F">
              <w:rPr>
                <w:rFonts w:ascii="Sylfaen" w:hAnsi="Sylfaen"/>
                <w:sz w:val="20"/>
                <w:szCs w:val="20"/>
              </w:rPr>
              <w:t>, с другой стороны</w:t>
            </w:r>
            <w:sdt>
              <w:sdtPr>
                <w:rPr>
                  <w:rFonts w:ascii="Sylfaen" w:hAnsi="Sylfaen"/>
                  <w:sz w:val="20"/>
                  <w:szCs w:val="20"/>
                </w:rPr>
                <w:id w:val="-671641431"/>
                <w:placeholder>
                  <w:docPart w:val="34299710126748AB815DEA2D4EB8A6F7"/>
                </w:placeholder>
              </w:sdtPr>
              <w:sdtEndPr/>
              <w:sdtContent>
                <w:r w:rsidRPr="005B0A2F">
                  <w:rPr>
                    <w:rFonts w:ascii="Sylfaen" w:hAnsi="Sylfaen"/>
                    <w:sz w:val="20"/>
                    <w:szCs w:val="20"/>
                  </w:rPr>
                  <w:t xml:space="preserve">, далее совместно именуемые «Стороны», /на основании протокола заседания конкурсной комиссии ЗАО «ЮКЖД» </w:t>
                </w:r>
                <w:r w:rsidRPr="005B0A2F">
                  <w:rPr>
                    <w:rFonts w:ascii="Sylfaen" w:hAnsi="Sylfaen"/>
                    <w:color w:val="000000" w:themeColor="text1"/>
                    <w:sz w:val="20"/>
                    <w:szCs w:val="20"/>
                  </w:rPr>
                  <w:t>№</w:t>
                </w:r>
                <w:r w:rsidRPr="005B0A2F">
                  <w:rPr>
                    <w:rFonts w:ascii="Sylfaen" w:eastAsia="Calibri" w:hAnsi="Sylfaen"/>
                    <w:color w:val="000000" w:themeColor="text1"/>
                    <w:sz w:val="20"/>
                    <w:szCs w:val="20"/>
                    <w:lang w:val="hy-AM"/>
                  </w:rPr>
                  <w:t xml:space="preserve"> </w:t>
                </w:r>
                <w:r w:rsidRPr="005B0A2F">
                  <w:rPr>
                    <w:rFonts w:ascii="Sylfaen" w:eastAsia="Calibri" w:hAnsi="Sylfaen"/>
                    <w:color w:val="000000" w:themeColor="text1"/>
                    <w:sz w:val="20"/>
                    <w:szCs w:val="20"/>
                  </w:rPr>
                  <w:t xml:space="preserve"> -- </w:t>
                </w:r>
                <w:r w:rsidRPr="005B0A2F">
                  <w:rPr>
                    <w:rFonts w:ascii="Sylfaen" w:hAnsi="Sylfaen"/>
                    <w:color w:val="000000" w:themeColor="text1"/>
                    <w:sz w:val="20"/>
                    <w:szCs w:val="20"/>
                  </w:rPr>
                  <w:t>от</w:t>
                </w:r>
                <w:r w:rsidRPr="005B0A2F">
                  <w:rPr>
                    <w:rFonts w:ascii="Sylfaen" w:eastAsia="Calibri" w:hAnsi="Sylfaen"/>
                    <w:color w:val="000000" w:themeColor="text1"/>
                    <w:sz w:val="20"/>
                    <w:szCs w:val="20"/>
                    <w:lang w:val="hy-AM"/>
                  </w:rPr>
                  <w:t xml:space="preserve"> </w:t>
                </w:r>
                <w:r w:rsidRPr="005B0A2F">
                  <w:rPr>
                    <w:rFonts w:ascii="Sylfaen" w:eastAsia="Calibri" w:hAnsi="Sylfaen"/>
                    <w:sz w:val="20"/>
                    <w:szCs w:val="20"/>
                    <w:lang w:val="hy-AM"/>
                  </w:rPr>
                  <w:t xml:space="preserve"> --</w:t>
                </w:r>
                <w:r w:rsidRPr="005B0A2F">
                  <w:rPr>
                    <w:rFonts w:ascii="Sylfaen" w:eastAsia="Calibri" w:hAnsi="Sylfaen"/>
                    <w:sz w:val="20"/>
                    <w:szCs w:val="20"/>
                  </w:rPr>
                  <w:t xml:space="preserve">.  --. </w:t>
                </w:r>
                <w:proofErr w:type="gramStart"/>
                <w:r w:rsidRPr="005B0A2F">
                  <w:rPr>
                    <w:rFonts w:ascii="Sylfaen" w:eastAsia="Calibri" w:hAnsi="Sylfaen"/>
                    <w:sz w:val="20"/>
                    <w:szCs w:val="20"/>
                  </w:rPr>
                  <w:t>202  г.</w:t>
                </w:r>
                <w:proofErr w:type="gramEnd"/>
                <w:r w:rsidRPr="005B0A2F">
                  <w:rPr>
                    <w:rFonts w:ascii="Sylfaen" w:eastAsia="Calibri" w:hAnsi="Sylfaen"/>
                    <w:sz w:val="20"/>
                    <w:szCs w:val="20"/>
                  </w:rPr>
                  <w:t xml:space="preserve">/ </w:t>
                </w:r>
              </w:sdtContent>
            </w:sdt>
            <w:r w:rsidRPr="005B0A2F">
              <w:rPr>
                <w:rFonts w:ascii="Sylfaen" w:hAnsi="Sylfaen"/>
                <w:sz w:val="20"/>
                <w:szCs w:val="20"/>
              </w:rPr>
              <w:t>заключили  Договор (далее - Договор)</w:t>
            </w:r>
            <w:r w:rsidRPr="005B0A2F">
              <w:rPr>
                <w:rFonts w:ascii="Sylfaen" w:hAnsi="Sylfaen"/>
                <w:sz w:val="20"/>
                <w:szCs w:val="20"/>
                <w:lang w:val="hy-AM"/>
              </w:rPr>
              <w:t xml:space="preserve"> </w:t>
            </w:r>
            <w:r w:rsidRPr="005B0A2F">
              <w:rPr>
                <w:rFonts w:ascii="Sylfaen" w:hAnsi="Sylfaen"/>
                <w:sz w:val="20"/>
                <w:szCs w:val="20"/>
              </w:rPr>
              <w:t>о нижеследующем:</w:t>
            </w:r>
          </w:p>
          <w:p w:rsidR="005B0A2F" w:rsidRPr="005B0A2F" w:rsidRDefault="005B0A2F" w:rsidP="005B0A2F">
            <w:pPr>
              <w:jc w:val="both"/>
              <w:rPr>
                <w:rFonts w:ascii="Sylfaen" w:hAnsi="Sylfaen"/>
                <w:color w:val="000000"/>
                <w:sz w:val="20"/>
                <w:szCs w:val="20"/>
                <w:lang w:val="hy-AM"/>
              </w:rPr>
            </w:pPr>
          </w:p>
        </w:tc>
      </w:tr>
      <w:tr w:rsidR="005B0A2F" w:rsidRPr="005B0A2F" w:rsidTr="007B1CFD">
        <w:tc>
          <w:tcPr>
            <w:tcW w:w="5244" w:type="dxa"/>
            <w:tcBorders>
              <w:top w:val="nil"/>
              <w:left w:val="nil"/>
              <w:bottom w:val="nil"/>
              <w:right w:val="nil"/>
            </w:tcBorders>
          </w:tcPr>
          <w:p w:rsidR="005B0A2F" w:rsidRPr="005B0A2F" w:rsidRDefault="005B0A2F" w:rsidP="005B0A2F">
            <w:pPr>
              <w:spacing w:before="120"/>
              <w:jc w:val="center"/>
              <w:rPr>
                <w:rFonts w:ascii="Sylfaen" w:hAnsi="Sylfaen" w:cs="Sylfaen"/>
                <w:b/>
                <w:sz w:val="20"/>
                <w:szCs w:val="20"/>
                <w:lang w:val="hy-AM"/>
              </w:rPr>
            </w:pPr>
            <w:r w:rsidRPr="005B0A2F">
              <w:rPr>
                <w:rFonts w:ascii="Sylfaen" w:hAnsi="Sylfaen" w:cs="Sylfaen"/>
                <w:b/>
                <w:sz w:val="20"/>
                <w:szCs w:val="20"/>
                <w:lang w:val="hy-AM"/>
              </w:rPr>
              <w:t>1</w:t>
            </w:r>
            <w:r w:rsidRPr="005B0A2F">
              <w:rPr>
                <w:rFonts w:ascii="Sylfaen" w:hAnsi="Sylfaen"/>
                <w:b/>
                <w:sz w:val="20"/>
                <w:szCs w:val="20"/>
                <w:lang w:val="hy-AM"/>
              </w:rPr>
              <w:t xml:space="preserve">.  </w:t>
            </w:r>
            <w:r w:rsidRPr="005B0A2F">
              <w:rPr>
                <w:rFonts w:ascii="Sylfaen" w:hAnsi="Sylfaen" w:cs="Sylfaen"/>
                <w:b/>
                <w:sz w:val="20"/>
                <w:szCs w:val="20"/>
                <w:lang w:val="hy-AM"/>
              </w:rPr>
              <w:t>Պայմանագրի</w:t>
            </w:r>
            <w:r w:rsidRPr="005B0A2F">
              <w:rPr>
                <w:rFonts w:ascii="Sylfaen" w:hAnsi="Sylfaen"/>
                <w:b/>
                <w:sz w:val="20"/>
                <w:szCs w:val="20"/>
                <w:lang w:val="hy-AM"/>
              </w:rPr>
              <w:t xml:space="preserve"> </w:t>
            </w:r>
            <w:r w:rsidRPr="005B0A2F">
              <w:rPr>
                <w:rFonts w:ascii="Sylfaen" w:hAnsi="Sylfaen" w:cs="Sylfaen"/>
                <w:b/>
                <w:sz w:val="20"/>
                <w:szCs w:val="20"/>
                <w:lang w:val="hy-AM"/>
              </w:rPr>
              <w:t>առարկան</w:t>
            </w:r>
          </w:p>
          <w:p w:rsidR="005B0A2F" w:rsidRPr="005B0A2F" w:rsidRDefault="005B0A2F" w:rsidP="005B0A2F">
            <w:pPr>
              <w:shd w:val="clear" w:color="auto" w:fill="FFFFFF" w:themeFill="background1"/>
              <w:spacing w:after="160"/>
              <w:jc w:val="both"/>
              <w:rPr>
                <w:rFonts w:ascii="Sylfaen" w:eastAsia="Calibri" w:hAnsi="Sylfaen"/>
                <w:sz w:val="20"/>
                <w:szCs w:val="20"/>
                <w:lang w:val="hy-AM"/>
              </w:rPr>
            </w:pPr>
            <w:r w:rsidRPr="005B0A2F">
              <w:rPr>
                <w:rFonts w:ascii="Sylfaen" w:hAnsi="Sylfaen" w:cs="Sylfaen"/>
                <w:sz w:val="20"/>
                <w:szCs w:val="20"/>
                <w:lang w:val="hy-AM"/>
              </w:rPr>
              <w:t>1.1.</w:t>
            </w:r>
            <w:r w:rsidRPr="005B0A2F">
              <w:rPr>
                <w:rFonts w:ascii="Sylfaen" w:hAnsi="Sylfaen"/>
                <w:sz w:val="20"/>
                <w:szCs w:val="20"/>
                <w:lang w:val="hy-AM"/>
              </w:rPr>
              <w:t xml:space="preserve"> </w:t>
            </w:r>
            <w:r w:rsidRPr="005B0A2F">
              <w:rPr>
                <w:rFonts w:ascii="Sylfaen" w:eastAsia="Calibri" w:hAnsi="Sylfaen"/>
                <w:sz w:val="20"/>
                <w:szCs w:val="20"/>
                <w:lang w:val="hy-AM"/>
              </w:rPr>
              <w:t xml:space="preserve">Կատարողը պարտավորվում է Պատվիրատուի հանձնարարությամբ մատուցել </w:t>
            </w:r>
            <w:r w:rsidRPr="005B0A2F">
              <w:rPr>
                <w:rFonts w:ascii="Sylfaen" w:eastAsia="Calibri" w:hAnsi="Sylfaen" w:cs="Sylfaen"/>
                <w:sz w:val="20"/>
                <w:szCs w:val="20"/>
                <w:lang w:val="hy-AM"/>
              </w:rPr>
              <w:t>Պայմանագրի</w:t>
            </w:r>
            <w:r w:rsidRPr="005B0A2F">
              <w:rPr>
                <w:rFonts w:ascii="Sylfaen" w:eastAsia="Calibri" w:hAnsi="Sylfaen"/>
                <w:sz w:val="20"/>
                <w:szCs w:val="20"/>
                <w:lang w:val="hy-AM"/>
              </w:rPr>
              <w:t xml:space="preserve"> 1.2. ենթակետում նշված ծառայությունները, իսկ Պատվիրատուն պարտավորվում է ընդունել և վճարել մատուցված ծառայությունների դիմաց:</w:t>
            </w:r>
          </w:p>
        </w:tc>
        <w:tc>
          <w:tcPr>
            <w:tcW w:w="4819" w:type="dxa"/>
            <w:tcBorders>
              <w:top w:val="nil"/>
              <w:left w:val="nil"/>
              <w:bottom w:val="nil"/>
              <w:right w:val="nil"/>
            </w:tcBorders>
          </w:tcPr>
          <w:p w:rsidR="005B0A2F" w:rsidRPr="005B0A2F" w:rsidRDefault="005B0A2F" w:rsidP="005B0A2F">
            <w:pPr>
              <w:spacing w:before="120"/>
              <w:jc w:val="center"/>
              <w:rPr>
                <w:rFonts w:ascii="Sylfaen" w:hAnsi="Sylfaen"/>
                <w:b/>
                <w:sz w:val="20"/>
                <w:szCs w:val="20"/>
              </w:rPr>
            </w:pPr>
            <w:r w:rsidRPr="005B0A2F">
              <w:rPr>
                <w:rFonts w:ascii="Sylfaen" w:hAnsi="Sylfaen"/>
                <w:b/>
                <w:sz w:val="20"/>
                <w:szCs w:val="20"/>
              </w:rPr>
              <w:t>1. Предмет Договора</w:t>
            </w:r>
          </w:p>
          <w:p w:rsidR="005B0A2F" w:rsidRPr="005B0A2F" w:rsidRDefault="005B0A2F" w:rsidP="005B0A2F">
            <w:pPr>
              <w:shd w:val="clear" w:color="auto" w:fill="FFFFFF" w:themeFill="background1"/>
              <w:jc w:val="both"/>
              <w:rPr>
                <w:rFonts w:ascii="Sylfaen" w:hAnsi="Sylfaen"/>
                <w:sz w:val="20"/>
                <w:szCs w:val="20"/>
              </w:rPr>
            </w:pPr>
            <w:r w:rsidRPr="005B0A2F">
              <w:rPr>
                <w:rFonts w:ascii="Sylfaen" w:hAnsi="Sylfaen"/>
                <w:sz w:val="20"/>
                <w:szCs w:val="20"/>
              </w:rPr>
              <w:t>1.</w:t>
            </w:r>
            <w:r w:rsidRPr="005B0A2F">
              <w:rPr>
                <w:rFonts w:ascii="Sylfaen" w:hAnsi="Sylfaen"/>
                <w:sz w:val="20"/>
                <w:szCs w:val="20"/>
                <w:lang w:val="af-ZA"/>
              </w:rPr>
              <w:t>1</w:t>
            </w:r>
            <w:r w:rsidRPr="005B0A2F">
              <w:rPr>
                <w:rFonts w:ascii="Sylfaen" w:hAnsi="Sylfaen"/>
                <w:sz w:val="20"/>
                <w:szCs w:val="20"/>
              </w:rPr>
              <w:t>. Исполнитель обязуется предоставлять услуги, указанные в подпункте 1.2. Договора, а Заказчик обязуется принять и оплатить за предоставленные услуги.</w:t>
            </w:r>
          </w:p>
        </w:tc>
      </w:tr>
      <w:tr w:rsidR="005B0A2F" w:rsidRPr="005B0A2F" w:rsidTr="007B1CFD">
        <w:tc>
          <w:tcPr>
            <w:tcW w:w="5244" w:type="dxa"/>
            <w:tcBorders>
              <w:top w:val="nil"/>
              <w:left w:val="nil"/>
              <w:bottom w:val="nil"/>
              <w:right w:val="nil"/>
            </w:tcBorders>
          </w:tcPr>
          <w:p w:rsidR="005B0A2F" w:rsidRPr="005B0A2F" w:rsidRDefault="005B0A2F" w:rsidP="005B0A2F">
            <w:pPr>
              <w:jc w:val="both"/>
              <w:rPr>
                <w:rFonts w:ascii="Sylfaen" w:eastAsia="Calibri" w:hAnsi="Sylfaen" w:cs="Sylfaen"/>
                <w:sz w:val="20"/>
                <w:szCs w:val="20"/>
              </w:rPr>
            </w:pPr>
            <w:r w:rsidRPr="005B0A2F">
              <w:rPr>
                <w:rFonts w:ascii="Sylfaen" w:hAnsi="Sylfaen" w:cs="Sylfaen"/>
                <w:sz w:val="20"/>
                <w:szCs w:val="20"/>
                <w:lang w:val="hy-AM"/>
              </w:rPr>
              <w:t xml:space="preserve">1.2. </w:t>
            </w:r>
            <w:proofErr w:type="spellStart"/>
            <w:r w:rsidRPr="005B0A2F">
              <w:rPr>
                <w:rFonts w:ascii="Sylfaen" w:eastAsia="Calibri" w:hAnsi="Sylfaen" w:cs="Sylfaen"/>
                <w:sz w:val="20"/>
                <w:szCs w:val="20"/>
              </w:rPr>
              <w:t>Կատարողը</w:t>
            </w:r>
            <w:proofErr w:type="spellEnd"/>
            <w:r w:rsidRPr="005B0A2F">
              <w:rPr>
                <w:rFonts w:ascii="Sylfaen" w:eastAsia="Calibri" w:hAnsi="Sylfaen" w:cs="Sylfaen"/>
                <w:sz w:val="20"/>
                <w:szCs w:val="20"/>
              </w:rPr>
              <w:t xml:space="preserve"> </w:t>
            </w:r>
            <w:proofErr w:type="spellStart"/>
            <w:r w:rsidRPr="005B0A2F">
              <w:rPr>
                <w:rFonts w:ascii="Sylfaen" w:eastAsia="Calibri" w:hAnsi="Sylfaen" w:cs="Sylfaen"/>
                <w:sz w:val="20"/>
                <w:szCs w:val="20"/>
              </w:rPr>
              <w:t>պարտավորվում</w:t>
            </w:r>
            <w:proofErr w:type="spellEnd"/>
            <w:r w:rsidRPr="005B0A2F">
              <w:rPr>
                <w:rFonts w:ascii="Sylfaen" w:eastAsia="Calibri" w:hAnsi="Sylfaen" w:cs="Sylfaen"/>
                <w:sz w:val="20"/>
                <w:szCs w:val="20"/>
              </w:rPr>
              <w:t xml:space="preserve"> է </w:t>
            </w:r>
            <w:proofErr w:type="spellStart"/>
            <w:r w:rsidRPr="005B0A2F">
              <w:rPr>
                <w:rFonts w:ascii="Sylfaen" w:eastAsia="Calibri" w:hAnsi="Sylfaen" w:cs="Sylfaen"/>
                <w:sz w:val="20"/>
                <w:szCs w:val="20"/>
              </w:rPr>
              <w:t>Պատվիրատուին</w:t>
            </w:r>
            <w:proofErr w:type="spellEnd"/>
            <w:r w:rsidRPr="005B0A2F">
              <w:rPr>
                <w:rFonts w:ascii="Sylfaen" w:eastAsia="Calibri" w:hAnsi="Sylfaen" w:cs="Sylfaen"/>
                <w:sz w:val="20"/>
                <w:szCs w:val="20"/>
              </w:rPr>
              <w:t xml:space="preserve"> </w:t>
            </w:r>
            <w:proofErr w:type="spellStart"/>
            <w:r w:rsidRPr="005B0A2F">
              <w:rPr>
                <w:rFonts w:ascii="Sylfaen" w:eastAsia="Calibri" w:hAnsi="Sylfaen" w:cs="Sylfaen"/>
                <w:sz w:val="20"/>
                <w:szCs w:val="20"/>
              </w:rPr>
              <w:t>մատուցել</w:t>
            </w:r>
            <w:proofErr w:type="spellEnd"/>
            <w:r w:rsidRPr="005B0A2F">
              <w:rPr>
                <w:rFonts w:ascii="Sylfaen" w:eastAsia="Calibri" w:hAnsi="Sylfaen" w:cs="Sylfaen"/>
                <w:sz w:val="20"/>
                <w:szCs w:val="20"/>
              </w:rPr>
              <w:t xml:space="preserve"> </w:t>
            </w:r>
            <w:proofErr w:type="spellStart"/>
            <w:r w:rsidRPr="005B0A2F">
              <w:rPr>
                <w:rFonts w:ascii="Sylfaen" w:eastAsia="Calibri" w:hAnsi="Sylfaen" w:cs="Sylfaen"/>
                <w:sz w:val="20"/>
                <w:szCs w:val="20"/>
              </w:rPr>
              <w:t>հետևյալ</w:t>
            </w:r>
            <w:proofErr w:type="spellEnd"/>
            <w:r w:rsidRPr="005B0A2F">
              <w:rPr>
                <w:rFonts w:ascii="Sylfaen" w:eastAsia="Calibri" w:hAnsi="Sylfaen" w:cs="Sylfaen"/>
                <w:sz w:val="20"/>
                <w:szCs w:val="20"/>
              </w:rPr>
              <w:t xml:space="preserve"> </w:t>
            </w:r>
            <w:proofErr w:type="spellStart"/>
            <w:r w:rsidRPr="005B0A2F">
              <w:rPr>
                <w:rFonts w:ascii="Sylfaen" w:eastAsia="Calibri" w:hAnsi="Sylfaen" w:cs="Sylfaen"/>
                <w:sz w:val="20"/>
                <w:szCs w:val="20"/>
              </w:rPr>
              <w:t>ծառայությունները</w:t>
            </w:r>
            <w:proofErr w:type="spellEnd"/>
            <w:r w:rsidRPr="005B0A2F">
              <w:rPr>
                <w:rFonts w:ascii="Sylfaen" w:eastAsia="Calibri" w:hAnsi="Sylfaen" w:cs="Sylfaen"/>
                <w:sz w:val="20"/>
                <w:szCs w:val="20"/>
              </w:rPr>
              <w:t>`</w:t>
            </w:r>
            <w:r w:rsidRPr="005B0A2F">
              <w:rPr>
                <w:rFonts w:ascii="Sylfaen" w:eastAsia="Calibri" w:hAnsi="Sylfaen" w:cs="Sylfaen"/>
                <w:sz w:val="20"/>
                <w:szCs w:val="20"/>
                <w:lang w:val="hy-AM"/>
              </w:rPr>
              <w:t xml:space="preserve"> Պռոշյան քարշային ենթակայանի</w:t>
            </w:r>
            <w:r w:rsidRPr="005B0A2F">
              <w:rPr>
                <w:rFonts w:ascii="Sylfaen" w:eastAsia="Calibri" w:hAnsi="Sylfaen" w:cs="Sylfaen"/>
                <w:sz w:val="20"/>
                <w:szCs w:val="20"/>
              </w:rPr>
              <w:t xml:space="preserve"> ТДН-10000/110 70У1К </w:t>
            </w:r>
            <w:r w:rsidRPr="005B0A2F">
              <w:rPr>
                <w:rFonts w:ascii="Sylfaen" w:eastAsia="Calibri" w:hAnsi="Sylfaen" w:cs="Sylfaen"/>
                <w:sz w:val="20"/>
                <w:szCs w:val="20"/>
                <w:lang w:val="hy-AM"/>
              </w:rPr>
              <w:t xml:space="preserve">ուժային տրանսֆորմատորի </w:t>
            </w:r>
            <w:r w:rsidRPr="005B0A2F">
              <w:rPr>
                <w:rFonts w:ascii="Sylfaen" w:hAnsi="Sylfaen"/>
                <w:sz w:val="20"/>
                <w:szCs w:val="20"/>
                <w:lang w:val="hy-AM"/>
              </w:rPr>
              <w:t>գույք.</w:t>
            </w:r>
            <w:r w:rsidRPr="005B0A2F">
              <w:rPr>
                <w:rFonts w:ascii="Sylfaen" w:eastAsia="Calibri" w:hAnsi="Sylfaen" w:cs="Sylfaen"/>
                <w:sz w:val="20"/>
                <w:szCs w:val="20"/>
                <w:lang w:val="hy-AM"/>
              </w:rPr>
              <w:t xml:space="preserve"> </w:t>
            </w:r>
            <w:r w:rsidRPr="005B0A2F">
              <w:rPr>
                <w:rFonts w:ascii="Sylfaen" w:eastAsia="Calibri" w:hAnsi="Sylfaen" w:cs="Sylfaen"/>
                <w:sz w:val="20"/>
                <w:szCs w:val="20"/>
              </w:rPr>
              <w:t xml:space="preserve">№40010210 </w:t>
            </w:r>
            <w:r w:rsidRPr="005B0A2F">
              <w:rPr>
                <w:rFonts w:ascii="Sylfaen" w:hAnsi="Sylfaen"/>
                <w:sz w:val="20"/>
                <w:szCs w:val="20"/>
                <w:lang w:val="hy-AM"/>
              </w:rPr>
              <w:t xml:space="preserve">Հավելված №1 համապատասխան (Տեխնիկական առաջադրանք) կապիալ վերանորոգում </w:t>
            </w:r>
            <w:r w:rsidRPr="005B0A2F">
              <w:rPr>
                <w:rFonts w:ascii="Sylfaen" w:hAnsi="Sylfaen"/>
                <w:sz w:val="20"/>
                <w:szCs w:val="20"/>
                <w:lang w:val="en-US"/>
              </w:rPr>
              <w:t>(</w:t>
            </w:r>
            <w:r w:rsidRPr="005B0A2F">
              <w:rPr>
                <w:rFonts w:ascii="Sylfaen" w:hAnsi="Sylfaen"/>
                <w:sz w:val="20"/>
                <w:szCs w:val="20"/>
                <w:lang w:val="hy-AM"/>
              </w:rPr>
              <w:t xml:space="preserve">այսուհետ՝ </w:t>
            </w:r>
            <w:proofErr w:type="gramStart"/>
            <w:r w:rsidRPr="005B0A2F">
              <w:rPr>
                <w:rFonts w:ascii="Sylfaen" w:hAnsi="Sylfaen"/>
                <w:sz w:val="20"/>
                <w:szCs w:val="20"/>
                <w:lang w:val="hy-AM"/>
              </w:rPr>
              <w:t>Ծառայություններ</w:t>
            </w:r>
            <w:r w:rsidRPr="005B0A2F">
              <w:rPr>
                <w:rFonts w:ascii="Sylfaen" w:hAnsi="Sylfaen"/>
                <w:sz w:val="20"/>
                <w:szCs w:val="20"/>
                <w:lang w:val="en-US"/>
              </w:rPr>
              <w:t>)</w:t>
            </w:r>
            <w:r w:rsidRPr="005B0A2F">
              <w:rPr>
                <w:rFonts w:ascii="Sylfaen" w:hAnsi="Sylfaen"/>
                <w:sz w:val="20"/>
                <w:szCs w:val="20"/>
                <w:lang w:val="hy-AM"/>
              </w:rPr>
              <w:t>։</w:t>
            </w:r>
            <w:proofErr w:type="gramEnd"/>
          </w:p>
        </w:tc>
        <w:tc>
          <w:tcPr>
            <w:tcW w:w="4819" w:type="dxa"/>
            <w:tcBorders>
              <w:top w:val="nil"/>
              <w:left w:val="nil"/>
              <w:bottom w:val="nil"/>
              <w:right w:val="nil"/>
            </w:tcBorders>
          </w:tcPr>
          <w:p w:rsidR="005B0A2F" w:rsidRPr="005B0A2F" w:rsidRDefault="005B0A2F" w:rsidP="005B0A2F">
            <w:pPr>
              <w:jc w:val="both"/>
              <w:rPr>
                <w:rFonts w:ascii="Sylfaen" w:hAnsi="Sylfaen"/>
                <w:b/>
                <w:sz w:val="20"/>
                <w:szCs w:val="20"/>
              </w:rPr>
            </w:pPr>
            <w:r w:rsidRPr="005B0A2F">
              <w:rPr>
                <w:rFonts w:ascii="Sylfaen" w:hAnsi="Sylfaen"/>
                <w:sz w:val="20"/>
                <w:szCs w:val="20"/>
              </w:rPr>
              <w:t>1.2. Исполнитель обязуется предоставить Заказчику следующие услуги:</w:t>
            </w:r>
            <w:r w:rsidRPr="005B0A2F">
              <w:rPr>
                <w:rFonts w:ascii="Sylfaen" w:hAnsi="Sylfaen"/>
                <w:sz w:val="20"/>
                <w:szCs w:val="20"/>
                <w:lang w:val="hy-AM"/>
              </w:rPr>
              <w:t xml:space="preserve"> </w:t>
            </w:r>
            <w:r w:rsidRPr="005B0A2F">
              <w:rPr>
                <w:rFonts w:ascii="Sylfaen" w:hAnsi="Sylfaen"/>
                <w:sz w:val="20"/>
                <w:szCs w:val="20"/>
              </w:rPr>
              <w:t xml:space="preserve">капитальный ремонт силового трансформатора </w:t>
            </w:r>
            <w:r w:rsidRPr="005B0A2F">
              <w:rPr>
                <w:rFonts w:ascii="Sylfaen" w:eastAsia="Calibri" w:hAnsi="Sylfaen" w:cs="Sylfaen"/>
                <w:sz w:val="20"/>
                <w:szCs w:val="20"/>
              </w:rPr>
              <w:t xml:space="preserve">ТДН-10000/110 70У1К тяговой подстанции </w:t>
            </w:r>
            <w:proofErr w:type="spellStart"/>
            <w:r w:rsidRPr="005B0A2F">
              <w:rPr>
                <w:rFonts w:ascii="Sylfaen" w:eastAsia="Calibri" w:hAnsi="Sylfaen" w:cs="Sylfaen"/>
                <w:sz w:val="20"/>
                <w:szCs w:val="20"/>
              </w:rPr>
              <w:t>Прошян</w:t>
            </w:r>
            <w:proofErr w:type="spellEnd"/>
            <w:r w:rsidRPr="005B0A2F">
              <w:rPr>
                <w:rFonts w:ascii="Sylfaen" w:hAnsi="Sylfaen"/>
                <w:sz w:val="20"/>
                <w:szCs w:val="20"/>
              </w:rPr>
              <w:t xml:space="preserve"> </w:t>
            </w:r>
            <w:r w:rsidRPr="005B0A2F">
              <w:rPr>
                <w:rFonts w:ascii="Sylfaen" w:eastAsia="Calibri" w:hAnsi="Sylfaen" w:cs="Sylfaen"/>
                <w:sz w:val="20"/>
                <w:szCs w:val="20"/>
              </w:rPr>
              <w:t>инв.</w:t>
            </w:r>
            <w:r w:rsidRPr="005B0A2F">
              <w:rPr>
                <w:rFonts w:ascii="Sylfaen" w:eastAsia="Calibri" w:hAnsi="Sylfaen" w:cs="Sylfaen"/>
                <w:sz w:val="20"/>
                <w:szCs w:val="20"/>
                <w:lang w:val="hy-AM"/>
              </w:rPr>
              <w:t xml:space="preserve"> </w:t>
            </w:r>
            <w:r w:rsidRPr="005B0A2F">
              <w:rPr>
                <w:rFonts w:ascii="Sylfaen" w:eastAsia="Calibri" w:hAnsi="Sylfaen" w:cs="Sylfaen"/>
                <w:sz w:val="20"/>
                <w:szCs w:val="20"/>
              </w:rPr>
              <w:t>№ 40010210</w:t>
            </w:r>
            <w:r w:rsidRPr="005B0A2F">
              <w:rPr>
                <w:rFonts w:ascii="Sylfaen" w:hAnsi="Sylfaen"/>
                <w:sz w:val="20"/>
                <w:szCs w:val="20"/>
              </w:rPr>
              <w:t xml:space="preserve"> в соответствии с Техническим заданием Приложение № 1 (Техническое задание)</w:t>
            </w:r>
            <w:r w:rsidRPr="005B0A2F">
              <w:rPr>
                <w:rFonts w:ascii="Sylfaen" w:hAnsi="Sylfaen"/>
                <w:sz w:val="20"/>
                <w:szCs w:val="20"/>
                <w:lang w:val="hy-AM"/>
              </w:rPr>
              <w:t xml:space="preserve"> </w:t>
            </w:r>
            <w:r w:rsidRPr="005B0A2F">
              <w:rPr>
                <w:rFonts w:ascii="Sylfaen" w:hAnsi="Sylfaen"/>
                <w:sz w:val="20"/>
                <w:szCs w:val="20"/>
              </w:rPr>
              <w:t>(далее Услуги).</w:t>
            </w:r>
          </w:p>
        </w:tc>
      </w:tr>
      <w:tr w:rsidR="005B0A2F" w:rsidRPr="005B0A2F" w:rsidTr="007B1CFD">
        <w:tc>
          <w:tcPr>
            <w:tcW w:w="5244" w:type="dxa"/>
            <w:tcBorders>
              <w:top w:val="nil"/>
              <w:left w:val="nil"/>
              <w:bottom w:val="nil"/>
              <w:right w:val="nil"/>
            </w:tcBorders>
          </w:tcPr>
          <w:p w:rsidR="005B0A2F" w:rsidRPr="005B0A2F" w:rsidRDefault="005B0A2F" w:rsidP="005B0A2F">
            <w:pPr>
              <w:tabs>
                <w:tab w:val="left" w:pos="0"/>
                <w:tab w:val="left" w:pos="1023"/>
              </w:tabs>
              <w:jc w:val="both"/>
              <w:rPr>
                <w:rFonts w:ascii="Sylfaen" w:hAnsi="Sylfaen"/>
                <w:sz w:val="20"/>
                <w:szCs w:val="20"/>
                <w:lang w:val="hy-AM"/>
              </w:rPr>
            </w:pPr>
            <w:r w:rsidRPr="005B0A2F">
              <w:rPr>
                <w:rFonts w:ascii="Sylfaen" w:hAnsi="Sylfaen"/>
                <w:sz w:val="20"/>
                <w:szCs w:val="20"/>
                <w:lang w:val="hy-AM"/>
              </w:rPr>
              <w:t>1.3. Ծառայությունների մատուցման ժամանակաշրջանը՝ Պայմանագրի կնքման ամսաթվից 240 օրացուցային օր փուլային տարբերակով</w:t>
            </w:r>
            <w:r w:rsidRPr="005B0A2F">
              <w:rPr>
                <w:rFonts w:ascii="Sylfaen" w:hAnsi="Sylfaen"/>
                <w:sz w:val="20"/>
                <w:szCs w:val="20"/>
              </w:rPr>
              <w:t>,</w:t>
            </w:r>
            <w:r w:rsidRPr="005B0A2F">
              <w:rPr>
                <w:rFonts w:ascii="Sylfaen" w:hAnsi="Sylfaen"/>
                <w:sz w:val="20"/>
                <w:szCs w:val="20"/>
                <w:lang w:val="hy-AM"/>
              </w:rPr>
              <w:t xml:space="preserve"> այդ թվում՝</w:t>
            </w:r>
          </w:p>
          <w:p w:rsidR="005B0A2F" w:rsidRPr="005B0A2F" w:rsidRDefault="005B0A2F" w:rsidP="005B0A2F">
            <w:pPr>
              <w:jc w:val="both"/>
              <w:rPr>
                <w:rFonts w:ascii="Sylfaen" w:hAnsi="Sylfaen"/>
                <w:sz w:val="20"/>
                <w:szCs w:val="20"/>
                <w:lang w:val="hy-AM"/>
              </w:rPr>
            </w:pPr>
            <w:r w:rsidRPr="005B0A2F">
              <w:rPr>
                <w:rFonts w:ascii="Sylfaen" w:hAnsi="Sylfaen"/>
                <w:sz w:val="20"/>
                <w:szCs w:val="20"/>
                <w:lang w:val="hy-AM"/>
              </w:rPr>
              <w:t>1-ին փուլ՝ 60 օրացուցային օր, սակայն ոչ ավելի, քան Ծառայությունների արժեքի 50%-ը՝ համաձայն Պայմանագրի 3.1 ենթակետի։</w:t>
            </w:r>
          </w:p>
          <w:p w:rsidR="005B0A2F" w:rsidRPr="005B0A2F" w:rsidRDefault="005B0A2F" w:rsidP="005B0A2F">
            <w:pPr>
              <w:jc w:val="both"/>
              <w:rPr>
                <w:rFonts w:ascii="Sylfaen" w:hAnsi="Sylfaen" w:cs="Segoe UI"/>
                <w:color w:val="0D0D0D"/>
                <w:sz w:val="20"/>
                <w:szCs w:val="20"/>
                <w:shd w:val="clear" w:color="auto" w:fill="FFFFFF"/>
                <w:lang w:val="hy-AM"/>
              </w:rPr>
            </w:pPr>
            <w:r w:rsidRPr="005B0A2F">
              <w:rPr>
                <w:rFonts w:ascii="Sylfaen" w:hAnsi="Sylfaen"/>
                <w:sz w:val="20"/>
                <w:szCs w:val="20"/>
                <w:lang w:val="hy-AM"/>
              </w:rPr>
              <w:t xml:space="preserve">2-րդ փուլ՝ 180 օրացուցային օր՝ Պայմանագրի 2.4.3 ենթակետով նախատեսված գործոնների բացակայության դեպքում, ընդ որում՝ </w:t>
            </w:r>
            <w:r w:rsidRPr="005B0A2F">
              <w:rPr>
                <w:rFonts w:ascii="Sylfaen" w:hAnsi="Sylfaen" w:cs="Segoe UI"/>
                <w:color w:val="0D0D0D"/>
                <w:sz w:val="20"/>
                <w:szCs w:val="20"/>
                <w:shd w:val="clear" w:color="auto" w:fill="FFFFFF"/>
                <w:lang w:val="hy-AM"/>
              </w:rPr>
              <w:t>2-րդ փուլը կարող է իրականացվել բացառապես Պատվիրատուի հայտի հիման վրա։</w:t>
            </w:r>
          </w:p>
          <w:p w:rsidR="005B0A2F" w:rsidRPr="005B0A2F" w:rsidRDefault="005B0A2F" w:rsidP="005B0A2F">
            <w:pPr>
              <w:jc w:val="both"/>
              <w:rPr>
                <w:rFonts w:ascii="Sylfaen" w:hAnsi="Sylfaen"/>
                <w:sz w:val="20"/>
                <w:szCs w:val="20"/>
                <w:lang w:val="hy-AM"/>
              </w:rPr>
            </w:pPr>
          </w:p>
        </w:tc>
        <w:tc>
          <w:tcPr>
            <w:tcW w:w="4819" w:type="dxa"/>
            <w:tcBorders>
              <w:top w:val="nil"/>
              <w:left w:val="nil"/>
              <w:bottom w:val="nil"/>
              <w:right w:val="nil"/>
            </w:tcBorders>
          </w:tcPr>
          <w:p w:rsidR="005B0A2F" w:rsidRPr="005B0A2F" w:rsidRDefault="005B0A2F" w:rsidP="005B0A2F">
            <w:pPr>
              <w:jc w:val="both"/>
              <w:rPr>
                <w:rFonts w:ascii="Sylfaen" w:hAnsi="Sylfaen"/>
                <w:sz w:val="4"/>
                <w:szCs w:val="4"/>
              </w:rPr>
            </w:pPr>
            <w:r w:rsidRPr="005B0A2F">
              <w:rPr>
                <w:rFonts w:ascii="Sylfaen" w:hAnsi="Sylfaen"/>
                <w:sz w:val="20"/>
                <w:szCs w:val="20"/>
              </w:rPr>
              <w:t>1.3. Период предоставления Услуг: поэтапно 240 календарных дней с даты заключения Договора в том числе:</w:t>
            </w:r>
          </w:p>
          <w:p w:rsidR="005B0A2F" w:rsidRPr="005B0A2F" w:rsidRDefault="005B0A2F" w:rsidP="005B0A2F">
            <w:pPr>
              <w:jc w:val="both"/>
              <w:rPr>
                <w:rFonts w:ascii="Sylfaen" w:hAnsi="Sylfaen"/>
                <w:sz w:val="4"/>
                <w:szCs w:val="4"/>
              </w:rPr>
            </w:pPr>
          </w:p>
          <w:p w:rsidR="005B0A2F" w:rsidRPr="005B0A2F" w:rsidRDefault="005B0A2F" w:rsidP="005B0A2F">
            <w:pPr>
              <w:jc w:val="both"/>
              <w:rPr>
                <w:rFonts w:ascii="Sylfaen" w:hAnsi="Sylfaen"/>
                <w:sz w:val="4"/>
                <w:szCs w:val="4"/>
              </w:rPr>
            </w:pPr>
          </w:p>
          <w:p w:rsidR="005B0A2F" w:rsidRPr="005B0A2F" w:rsidRDefault="005B0A2F" w:rsidP="005B0A2F">
            <w:pPr>
              <w:jc w:val="both"/>
              <w:rPr>
                <w:rFonts w:ascii="Sylfaen" w:hAnsi="Sylfaen"/>
                <w:sz w:val="4"/>
                <w:szCs w:val="4"/>
              </w:rPr>
            </w:pPr>
          </w:p>
          <w:p w:rsidR="005B0A2F" w:rsidRPr="005B0A2F" w:rsidRDefault="005B0A2F" w:rsidP="005B0A2F">
            <w:pPr>
              <w:jc w:val="both"/>
              <w:rPr>
                <w:rFonts w:ascii="Sylfaen" w:hAnsi="Sylfaen"/>
                <w:sz w:val="4"/>
                <w:szCs w:val="4"/>
              </w:rPr>
            </w:pPr>
          </w:p>
          <w:p w:rsidR="005B0A2F" w:rsidRPr="005B0A2F" w:rsidRDefault="005B0A2F" w:rsidP="005B0A2F">
            <w:pPr>
              <w:jc w:val="both"/>
              <w:rPr>
                <w:rFonts w:ascii="Sylfaen" w:hAnsi="Sylfaen"/>
                <w:sz w:val="4"/>
                <w:szCs w:val="4"/>
              </w:rPr>
            </w:pPr>
          </w:p>
          <w:p w:rsidR="005B0A2F" w:rsidRPr="005B0A2F" w:rsidRDefault="005B0A2F" w:rsidP="005B0A2F">
            <w:pPr>
              <w:jc w:val="both"/>
              <w:rPr>
                <w:rFonts w:ascii="Sylfaen" w:hAnsi="Sylfaen"/>
                <w:sz w:val="20"/>
                <w:szCs w:val="20"/>
              </w:rPr>
            </w:pPr>
            <w:r w:rsidRPr="005B0A2F">
              <w:rPr>
                <w:rFonts w:ascii="Sylfaen" w:hAnsi="Sylfaen"/>
                <w:sz w:val="22"/>
                <w:szCs w:val="20"/>
              </w:rPr>
              <w:t xml:space="preserve">1-ый этап 60 </w:t>
            </w:r>
            <w:r w:rsidRPr="005B0A2F">
              <w:rPr>
                <w:rFonts w:ascii="Sylfaen" w:hAnsi="Sylfaen"/>
                <w:sz w:val="20"/>
                <w:szCs w:val="20"/>
              </w:rPr>
              <w:t xml:space="preserve">календарных дней, но не более чем 50% от стоимости Услуг, согласно </w:t>
            </w:r>
            <w:proofErr w:type="spellStart"/>
            <w:r w:rsidRPr="005B0A2F">
              <w:rPr>
                <w:rFonts w:ascii="Sylfaen" w:hAnsi="Sylfaen"/>
                <w:sz w:val="20"/>
                <w:szCs w:val="20"/>
              </w:rPr>
              <w:t>п.п</w:t>
            </w:r>
            <w:proofErr w:type="spellEnd"/>
            <w:r w:rsidRPr="005B0A2F">
              <w:rPr>
                <w:rFonts w:ascii="Sylfaen" w:hAnsi="Sylfaen"/>
                <w:sz w:val="20"/>
                <w:szCs w:val="20"/>
              </w:rPr>
              <w:t>. 3.1. Договора.</w:t>
            </w:r>
          </w:p>
          <w:p w:rsidR="005B0A2F" w:rsidRPr="005B0A2F" w:rsidRDefault="005B0A2F" w:rsidP="005B0A2F">
            <w:pPr>
              <w:jc w:val="both"/>
              <w:rPr>
                <w:rFonts w:ascii="Sylfaen" w:hAnsi="Sylfaen"/>
                <w:sz w:val="4"/>
                <w:szCs w:val="4"/>
              </w:rPr>
            </w:pPr>
          </w:p>
          <w:p w:rsidR="005B0A2F" w:rsidRPr="005B0A2F" w:rsidRDefault="005B0A2F" w:rsidP="005B0A2F">
            <w:pPr>
              <w:jc w:val="both"/>
              <w:rPr>
                <w:rFonts w:ascii="Sylfaen" w:hAnsi="Sylfaen"/>
                <w:sz w:val="4"/>
                <w:szCs w:val="4"/>
              </w:rPr>
            </w:pPr>
          </w:p>
          <w:p w:rsidR="005B0A2F" w:rsidRPr="005B0A2F" w:rsidRDefault="005B0A2F" w:rsidP="005B0A2F">
            <w:pPr>
              <w:jc w:val="both"/>
              <w:rPr>
                <w:rFonts w:ascii="Sylfaen" w:hAnsi="Sylfaen"/>
                <w:sz w:val="4"/>
                <w:szCs w:val="4"/>
              </w:rPr>
            </w:pPr>
          </w:p>
          <w:p w:rsidR="005B0A2F" w:rsidRPr="005B0A2F" w:rsidRDefault="005B0A2F" w:rsidP="005B0A2F">
            <w:pPr>
              <w:jc w:val="both"/>
              <w:rPr>
                <w:rFonts w:ascii="Sylfaen" w:hAnsi="Sylfaen"/>
                <w:sz w:val="4"/>
                <w:szCs w:val="4"/>
              </w:rPr>
            </w:pPr>
          </w:p>
          <w:p w:rsidR="005B0A2F" w:rsidRPr="005B0A2F" w:rsidRDefault="005B0A2F" w:rsidP="005B0A2F">
            <w:pPr>
              <w:jc w:val="both"/>
              <w:rPr>
                <w:rFonts w:ascii="Sylfaen" w:hAnsi="Sylfaen"/>
                <w:sz w:val="20"/>
                <w:szCs w:val="20"/>
              </w:rPr>
            </w:pPr>
            <w:r w:rsidRPr="005B0A2F">
              <w:rPr>
                <w:rFonts w:ascii="Sylfaen" w:hAnsi="Sylfaen"/>
                <w:sz w:val="20"/>
                <w:szCs w:val="20"/>
              </w:rPr>
              <w:t xml:space="preserve">2-ой этап 180 календарных дней, в случае отсутствия факторов, согласно </w:t>
            </w:r>
            <w:proofErr w:type="spellStart"/>
            <w:r w:rsidRPr="005B0A2F">
              <w:rPr>
                <w:rFonts w:ascii="Sylfaen" w:hAnsi="Sylfaen"/>
                <w:sz w:val="20"/>
                <w:szCs w:val="20"/>
              </w:rPr>
              <w:t>п.п</w:t>
            </w:r>
            <w:proofErr w:type="spellEnd"/>
            <w:r w:rsidRPr="005B0A2F">
              <w:rPr>
                <w:rFonts w:ascii="Sylfaen" w:hAnsi="Sylfaen"/>
                <w:sz w:val="20"/>
                <w:szCs w:val="20"/>
              </w:rPr>
              <w:t>. 2.4.3 Договора</w:t>
            </w:r>
            <w:r w:rsidRPr="005B0A2F">
              <w:rPr>
                <w:rFonts w:ascii="Sylfaen" w:hAnsi="Sylfaen"/>
                <w:sz w:val="20"/>
                <w:szCs w:val="20"/>
                <w:lang w:val="hy-AM"/>
              </w:rPr>
              <w:t>,</w:t>
            </w:r>
            <w:r w:rsidRPr="005B0A2F">
              <w:t xml:space="preserve"> </w:t>
            </w:r>
            <w:r w:rsidRPr="005B0A2F">
              <w:rPr>
                <w:rFonts w:ascii="Sylfaen" w:hAnsi="Sylfaen"/>
                <w:sz w:val="20"/>
                <w:szCs w:val="20"/>
                <w:lang w:val="hy-AM"/>
              </w:rPr>
              <w:t xml:space="preserve">при этом 2-ой этап может быть осуществлён исключительно на основании заявки Заказчика. </w:t>
            </w:r>
            <w:r w:rsidRPr="005B0A2F">
              <w:rPr>
                <w:rFonts w:ascii="Sylfaen" w:hAnsi="Sylfaen"/>
                <w:sz w:val="20"/>
                <w:szCs w:val="20"/>
              </w:rPr>
              <w:t xml:space="preserve"> </w:t>
            </w:r>
          </w:p>
          <w:p w:rsidR="005B0A2F" w:rsidRPr="005B0A2F" w:rsidRDefault="005B0A2F" w:rsidP="005B0A2F">
            <w:pPr>
              <w:jc w:val="both"/>
              <w:rPr>
                <w:rFonts w:ascii="Sylfaen" w:hAnsi="Sylfaen"/>
                <w:color w:val="FF0000"/>
                <w:sz w:val="20"/>
                <w:szCs w:val="20"/>
              </w:rPr>
            </w:pPr>
          </w:p>
        </w:tc>
      </w:tr>
      <w:tr w:rsidR="005B0A2F" w:rsidRPr="005B0A2F" w:rsidTr="007B1CFD">
        <w:trPr>
          <w:trHeight w:val="1141"/>
        </w:trPr>
        <w:tc>
          <w:tcPr>
            <w:tcW w:w="5244" w:type="dxa"/>
            <w:tcBorders>
              <w:top w:val="nil"/>
              <w:left w:val="nil"/>
              <w:bottom w:val="nil"/>
              <w:right w:val="nil"/>
            </w:tcBorders>
          </w:tcPr>
          <w:p w:rsidR="005B0A2F" w:rsidRPr="005B0A2F" w:rsidRDefault="005B0A2F" w:rsidP="005B0A2F">
            <w:pPr>
              <w:spacing w:after="120"/>
              <w:ind w:left="176"/>
              <w:jc w:val="center"/>
              <w:rPr>
                <w:rFonts w:ascii="Sylfaen" w:hAnsi="Sylfaen" w:cs="Sylfaen"/>
                <w:b/>
                <w:bCs/>
                <w:sz w:val="20"/>
                <w:szCs w:val="20"/>
                <w:lang w:val="hy-AM" w:eastAsia="x-none"/>
              </w:rPr>
            </w:pPr>
            <w:r w:rsidRPr="005B0A2F">
              <w:rPr>
                <w:rFonts w:ascii="Sylfaen" w:hAnsi="Sylfaen" w:cs="Sylfaen"/>
                <w:b/>
                <w:sz w:val="20"/>
                <w:szCs w:val="20"/>
                <w:lang w:val="hy-AM" w:eastAsia="x-none"/>
              </w:rPr>
              <w:t>2</w:t>
            </w:r>
            <w:r w:rsidRPr="005B0A2F">
              <w:rPr>
                <w:rFonts w:ascii="Sylfaen" w:hAnsi="Sylfaen"/>
                <w:b/>
                <w:sz w:val="20"/>
                <w:szCs w:val="20"/>
                <w:lang w:val="hy-AM" w:eastAsia="x-none"/>
              </w:rPr>
              <w:t xml:space="preserve">.  </w:t>
            </w:r>
            <w:r w:rsidRPr="005B0A2F">
              <w:rPr>
                <w:rFonts w:ascii="Sylfaen" w:hAnsi="Sylfaen"/>
                <w:b/>
                <w:color w:val="000000" w:themeColor="text1"/>
                <w:sz w:val="20"/>
                <w:szCs w:val="20"/>
                <w:lang w:val="hy-AM" w:eastAsia="x-none"/>
              </w:rPr>
              <w:t>Կողմերի իրավունքներն ու պարտականությունները</w:t>
            </w:r>
          </w:p>
          <w:p w:rsidR="005B0A2F" w:rsidRPr="005B0A2F" w:rsidRDefault="005B0A2F" w:rsidP="005B0A2F">
            <w:pPr>
              <w:shd w:val="clear" w:color="auto" w:fill="FFFFFF" w:themeFill="background1"/>
              <w:jc w:val="both"/>
              <w:rPr>
                <w:rFonts w:ascii="Sylfaen" w:eastAsia="Calibri" w:hAnsi="Sylfaen"/>
                <w:sz w:val="20"/>
                <w:szCs w:val="20"/>
                <w:lang w:val="hy-AM"/>
              </w:rPr>
            </w:pPr>
            <w:r w:rsidRPr="005B0A2F">
              <w:rPr>
                <w:rFonts w:ascii="Sylfaen" w:eastAsiaTheme="minorHAnsi" w:hAnsi="Sylfaen"/>
                <w:sz w:val="20"/>
                <w:szCs w:val="20"/>
                <w:lang w:val="hy-AM"/>
              </w:rPr>
              <w:t>2.1.</w:t>
            </w:r>
            <w:r w:rsidRPr="005B0A2F">
              <w:rPr>
                <w:rFonts w:ascii="Sylfaen" w:eastAsia="Calibri" w:hAnsi="Sylfaen" w:cs="Sylfaen"/>
                <w:sz w:val="20"/>
                <w:szCs w:val="20"/>
                <w:lang w:val="hy-AM"/>
              </w:rPr>
              <w:t xml:space="preserve"> </w:t>
            </w:r>
            <w:r w:rsidRPr="005B0A2F">
              <w:rPr>
                <w:rFonts w:ascii="Sylfaen" w:hAnsi="Sylfaen"/>
                <w:sz w:val="20"/>
                <w:szCs w:val="20"/>
                <w:lang w:val="hy-AM"/>
              </w:rPr>
              <w:t>Կատարողը պարտավորվում է.</w:t>
            </w:r>
          </w:p>
          <w:p w:rsidR="005B0A2F" w:rsidRPr="005B0A2F" w:rsidRDefault="005B0A2F" w:rsidP="005B0A2F">
            <w:pPr>
              <w:shd w:val="clear" w:color="auto" w:fill="FFFFFF" w:themeFill="background1"/>
              <w:jc w:val="both"/>
              <w:rPr>
                <w:rFonts w:ascii="Sylfaen" w:hAnsi="Sylfaen"/>
                <w:sz w:val="4"/>
                <w:szCs w:val="4"/>
                <w:lang w:val="hy-AM"/>
              </w:rPr>
            </w:pPr>
          </w:p>
          <w:p w:rsidR="005B0A2F" w:rsidRPr="005B0A2F" w:rsidRDefault="005B0A2F" w:rsidP="005B0A2F">
            <w:pPr>
              <w:shd w:val="clear" w:color="auto" w:fill="FFFFFF" w:themeFill="background1"/>
              <w:jc w:val="both"/>
              <w:rPr>
                <w:rFonts w:ascii="Sylfaen" w:hAnsi="Sylfaen"/>
                <w:sz w:val="4"/>
                <w:szCs w:val="4"/>
                <w:lang w:val="hy-AM"/>
              </w:rPr>
            </w:pPr>
          </w:p>
          <w:p w:rsidR="005B0A2F" w:rsidRPr="005B0A2F" w:rsidRDefault="005B0A2F" w:rsidP="005B0A2F">
            <w:pPr>
              <w:shd w:val="clear" w:color="auto" w:fill="FFFFFF" w:themeFill="background1"/>
              <w:jc w:val="both"/>
              <w:rPr>
                <w:rFonts w:ascii="Sylfaen" w:hAnsi="Sylfaen"/>
                <w:sz w:val="4"/>
                <w:szCs w:val="4"/>
                <w:lang w:val="hy-AM"/>
              </w:rPr>
            </w:pPr>
          </w:p>
          <w:p w:rsidR="005B0A2F" w:rsidRPr="005B0A2F" w:rsidRDefault="005B0A2F" w:rsidP="005B0A2F">
            <w:pPr>
              <w:shd w:val="clear" w:color="auto" w:fill="FFFFFF" w:themeFill="background1"/>
              <w:jc w:val="both"/>
              <w:rPr>
                <w:rFonts w:ascii="Sylfaen" w:hAnsi="Sylfaen"/>
                <w:sz w:val="4"/>
                <w:szCs w:val="4"/>
                <w:lang w:val="hy-AM"/>
              </w:rPr>
            </w:pPr>
          </w:p>
        </w:tc>
        <w:tc>
          <w:tcPr>
            <w:tcW w:w="4819" w:type="dxa"/>
            <w:tcBorders>
              <w:top w:val="nil"/>
              <w:left w:val="nil"/>
              <w:bottom w:val="nil"/>
              <w:right w:val="nil"/>
            </w:tcBorders>
          </w:tcPr>
          <w:p w:rsidR="005B0A2F" w:rsidRPr="005B0A2F" w:rsidRDefault="005B0A2F" w:rsidP="005B0A2F">
            <w:pPr>
              <w:shd w:val="clear" w:color="auto" w:fill="FFFFFF" w:themeFill="background1"/>
              <w:ind w:firstLine="72"/>
              <w:jc w:val="center"/>
              <w:rPr>
                <w:rFonts w:ascii="Sylfaen" w:hAnsi="Sylfaen"/>
                <w:b/>
                <w:color w:val="000000" w:themeColor="text1"/>
                <w:sz w:val="20"/>
                <w:szCs w:val="20"/>
              </w:rPr>
            </w:pPr>
            <w:r w:rsidRPr="005B0A2F">
              <w:rPr>
                <w:rFonts w:ascii="Sylfaen" w:hAnsi="Sylfaen"/>
                <w:b/>
                <w:sz w:val="20"/>
                <w:szCs w:val="20"/>
              </w:rPr>
              <w:t xml:space="preserve">2. </w:t>
            </w:r>
            <w:r w:rsidRPr="005B0A2F">
              <w:rPr>
                <w:rFonts w:ascii="Sylfaen" w:hAnsi="Sylfaen"/>
                <w:b/>
                <w:color w:val="000000" w:themeColor="text1"/>
                <w:sz w:val="20"/>
                <w:szCs w:val="20"/>
              </w:rPr>
              <w:t>Права и обязанности Сторон</w:t>
            </w:r>
          </w:p>
          <w:p w:rsidR="005B0A2F" w:rsidRPr="005B0A2F" w:rsidRDefault="005B0A2F" w:rsidP="005B0A2F">
            <w:pPr>
              <w:shd w:val="clear" w:color="auto" w:fill="FFFFFF" w:themeFill="background1"/>
              <w:rPr>
                <w:rFonts w:ascii="Sylfaen" w:hAnsi="Sylfaen" w:cs="Sylfaen"/>
                <w:b/>
                <w:bCs/>
                <w:sz w:val="4"/>
                <w:szCs w:val="4"/>
                <w:lang w:val="hy-AM"/>
              </w:rPr>
            </w:pPr>
          </w:p>
          <w:p w:rsidR="005B0A2F" w:rsidRPr="005B0A2F" w:rsidRDefault="005B0A2F" w:rsidP="005B0A2F">
            <w:pPr>
              <w:shd w:val="clear" w:color="auto" w:fill="FFFFFF" w:themeFill="background1"/>
              <w:rPr>
                <w:rFonts w:ascii="Sylfaen" w:hAnsi="Sylfaen" w:cs="Sylfaen"/>
                <w:b/>
                <w:bCs/>
                <w:sz w:val="4"/>
                <w:szCs w:val="4"/>
                <w:lang w:val="hy-AM"/>
              </w:rPr>
            </w:pPr>
          </w:p>
          <w:p w:rsidR="005B0A2F" w:rsidRPr="005B0A2F" w:rsidRDefault="005B0A2F" w:rsidP="005B0A2F">
            <w:pPr>
              <w:shd w:val="clear" w:color="auto" w:fill="FFFFFF" w:themeFill="background1"/>
              <w:rPr>
                <w:rFonts w:ascii="Sylfaen" w:hAnsi="Sylfaen" w:cs="Sylfaen"/>
                <w:b/>
                <w:bCs/>
                <w:sz w:val="4"/>
                <w:szCs w:val="4"/>
                <w:lang w:val="hy-AM"/>
              </w:rPr>
            </w:pPr>
          </w:p>
          <w:p w:rsidR="005B0A2F" w:rsidRPr="005B0A2F" w:rsidRDefault="005B0A2F" w:rsidP="005B0A2F">
            <w:pPr>
              <w:shd w:val="clear" w:color="auto" w:fill="FFFFFF" w:themeFill="background1"/>
              <w:rPr>
                <w:rFonts w:ascii="Sylfaen" w:hAnsi="Sylfaen" w:cs="Sylfaen"/>
                <w:b/>
                <w:bCs/>
                <w:sz w:val="4"/>
                <w:szCs w:val="4"/>
                <w:lang w:val="hy-AM"/>
              </w:rPr>
            </w:pPr>
          </w:p>
          <w:p w:rsidR="005B0A2F" w:rsidRPr="005B0A2F" w:rsidRDefault="005B0A2F" w:rsidP="005B0A2F">
            <w:pPr>
              <w:shd w:val="clear" w:color="auto" w:fill="FFFFFF" w:themeFill="background1"/>
              <w:rPr>
                <w:rFonts w:ascii="Sylfaen" w:hAnsi="Sylfaen" w:cs="Sylfaen"/>
                <w:b/>
                <w:bCs/>
                <w:sz w:val="4"/>
                <w:szCs w:val="4"/>
                <w:lang w:val="hy-AM"/>
              </w:rPr>
            </w:pPr>
          </w:p>
          <w:p w:rsidR="005B0A2F" w:rsidRPr="005B0A2F" w:rsidRDefault="005B0A2F" w:rsidP="005B0A2F">
            <w:pPr>
              <w:shd w:val="clear" w:color="auto" w:fill="FFFFFF" w:themeFill="background1"/>
              <w:rPr>
                <w:rFonts w:ascii="Sylfaen" w:hAnsi="Sylfaen" w:cs="Sylfaen"/>
                <w:b/>
                <w:bCs/>
                <w:sz w:val="4"/>
                <w:szCs w:val="4"/>
                <w:lang w:val="hy-AM"/>
              </w:rPr>
            </w:pPr>
          </w:p>
          <w:p w:rsidR="005B0A2F" w:rsidRPr="005B0A2F" w:rsidRDefault="005B0A2F" w:rsidP="005B0A2F">
            <w:pPr>
              <w:shd w:val="clear" w:color="auto" w:fill="FFFFFF" w:themeFill="background1"/>
              <w:rPr>
                <w:rFonts w:ascii="Sylfaen" w:hAnsi="Sylfaen" w:cs="Sylfaen"/>
                <w:b/>
                <w:bCs/>
                <w:sz w:val="4"/>
                <w:szCs w:val="4"/>
                <w:lang w:val="hy-AM"/>
              </w:rPr>
            </w:pPr>
          </w:p>
          <w:p w:rsidR="005B0A2F" w:rsidRPr="005B0A2F" w:rsidRDefault="005B0A2F" w:rsidP="005B0A2F">
            <w:pPr>
              <w:shd w:val="clear" w:color="auto" w:fill="FFFFFF" w:themeFill="background1"/>
              <w:jc w:val="both"/>
              <w:rPr>
                <w:rFonts w:ascii="Sylfaen" w:hAnsi="Sylfaen"/>
                <w:b/>
                <w:sz w:val="4"/>
                <w:szCs w:val="4"/>
              </w:rPr>
            </w:pPr>
            <w:r w:rsidRPr="005B0A2F">
              <w:rPr>
                <w:rFonts w:ascii="Sylfaen" w:hAnsi="Sylfaen"/>
                <w:sz w:val="20"/>
                <w:szCs w:val="20"/>
              </w:rPr>
              <w:t>2.1. Исполнитель обязуется:</w:t>
            </w:r>
          </w:p>
        </w:tc>
      </w:tr>
      <w:tr w:rsidR="005B0A2F" w:rsidRPr="005B0A2F" w:rsidTr="007B1CFD">
        <w:tc>
          <w:tcPr>
            <w:tcW w:w="5244" w:type="dxa"/>
            <w:tcBorders>
              <w:top w:val="nil"/>
              <w:left w:val="nil"/>
              <w:bottom w:val="nil"/>
              <w:right w:val="nil"/>
            </w:tcBorders>
          </w:tcPr>
          <w:p w:rsidR="005B0A2F" w:rsidRPr="005B0A2F" w:rsidRDefault="005B0A2F" w:rsidP="005B0A2F">
            <w:pPr>
              <w:jc w:val="both"/>
              <w:rPr>
                <w:rFonts w:ascii="Sylfaen" w:hAnsi="Sylfaen"/>
                <w:sz w:val="4"/>
                <w:szCs w:val="4"/>
              </w:rPr>
            </w:pPr>
            <w:r w:rsidRPr="005B0A2F">
              <w:rPr>
                <w:rFonts w:ascii="Sylfaen" w:hAnsi="Sylfaen" w:cs="Sylfaen"/>
                <w:sz w:val="20"/>
                <w:szCs w:val="20"/>
                <w:lang w:val="hy-AM"/>
              </w:rPr>
              <w:lastRenderedPageBreak/>
              <w:t>2.1.1.</w:t>
            </w:r>
            <w:r w:rsidRPr="005B0A2F">
              <w:rPr>
                <w:rFonts w:ascii="Sylfaen" w:hAnsi="Sylfaen"/>
                <w:sz w:val="20"/>
                <w:szCs w:val="20"/>
                <w:lang w:val="hy-AM"/>
              </w:rPr>
              <w:t xml:space="preserve"> Ծառայությունները մատուցել պատշաճ որակով և ամբողջ ծավալով</w:t>
            </w:r>
            <w:r w:rsidRPr="005B0A2F">
              <w:rPr>
                <w:rFonts w:ascii="Sylfaen" w:hAnsi="Sylfaen"/>
                <w:sz w:val="20"/>
                <w:szCs w:val="20"/>
              </w:rPr>
              <w:t>;</w:t>
            </w:r>
          </w:p>
          <w:p w:rsidR="005B0A2F" w:rsidRPr="005B0A2F" w:rsidRDefault="005B0A2F" w:rsidP="005B0A2F">
            <w:pPr>
              <w:jc w:val="both"/>
              <w:rPr>
                <w:rFonts w:ascii="Sylfaen" w:hAnsi="Sylfaen"/>
                <w:sz w:val="4"/>
                <w:szCs w:val="4"/>
              </w:rPr>
            </w:pPr>
          </w:p>
          <w:p w:rsidR="005B0A2F" w:rsidRPr="005B0A2F" w:rsidRDefault="005B0A2F" w:rsidP="005B0A2F">
            <w:pPr>
              <w:jc w:val="both"/>
              <w:rPr>
                <w:rFonts w:ascii="Sylfaen" w:hAnsi="Sylfaen"/>
                <w:sz w:val="4"/>
                <w:szCs w:val="4"/>
              </w:rPr>
            </w:pPr>
          </w:p>
          <w:p w:rsidR="005B0A2F" w:rsidRPr="005B0A2F" w:rsidRDefault="005B0A2F" w:rsidP="005B0A2F">
            <w:pPr>
              <w:jc w:val="both"/>
              <w:rPr>
                <w:rFonts w:ascii="Sylfaen" w:hAnsi="Sylfaen"/>
                <w:sz w:val="4"/>
                <w:szCs w:val="4"/>
              </w:rPr>
            </w:pPr>
          </w:p>
        </w:tc>
        <w:tc>
          <w:tcPr>
            <w:tcW w:w="4819"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sz w:val="20"/>
                <w:szCs w:val="20"/>
              </w:rPr>
            </w:pPr>
            <w:r w:rsidRPr="005B0A2F">
              <w:rPr>
                <w:rFonts w:ascii="Sylfaen" w:hAnsi="Sylfaen"/>
                <w:sz w:val="20"/>
                <w:szCs w:val="20"/>
              </w:rPr>
              <w:t>2.1.1. Предоставлять Услуги в надлежащем качестве и в полном объеме;</w:t>
            </w:r>
          </w:p>
        </w:tc>
      </w:tr>
      <w:tr w:rsidR="005B0A2F" w:rsidRPr="005B0A2F" w:rsidTr="007B1CFD">
        <w:trPr>
          <w:trHeight w:val="569"/>
        </w:trPr>
        <w:tc>
          <w:tcPr>
            <w:tcW w:w="5244" w:type="dxa"/>
            <w:tcBorders>
              <w:top w:val="nil"/>
              <w:left w:val="nil"/>
              <w:bottom w:val="nil"/>
              <w:right w:val="nil"/>
            </w:tcBorders>
          </w:tcPr>
          <w:p w:rsidR="005B0A2F" w:rsidRPr="005B0A2F" w:rsidRDefault="005B0A2F" w:rsidP="005B0A2F">
            <w:pPr>
              <w:jc w:val="both"/>
              <w:rPr>
                <w:rFonts w:ascii="Sylfaen" w:hAnsi="Sylfaen"/>
                <w:sz w:val="20"/>
                <w:szCs w:val="20"/>
                <w:lang w:val="hy-AM"/>
              </w:rPr>
            </w:pPr>
            <w:r w:rsidRPr="005B0A2F">
              <w:rPr>
                <w:rFonts w:ascii="Sylfaen" w:hAnsi="Sylfaen"/>
                <w:sz w:val="20"/>
                <w:szCs w:val="20"/>
                <w:lang w:val="hy-AM"/>
              </w:rPr>
              <w:t>2.1.2. Պատվիրատուի պահանջով անհապաղ և անհատույց վերացնել հայտանբերված թերությունները;</w:t>
            </w:r>
          </w:p>
          <w:p w:rsidR="005B0A2F" w:rsidRPr="005B0A2F" w:rsidRDefault="005B0A2F" w:rsidP="005B0A2F">
            <w:pPr>
              <w:jc w:val="both"/>
              <w:rPr>
                <w:rFonts w:ascii="Sylfaen" w:hAnsi="Sylfaen"/>
                <w:sz w:val="4"/>
                <w:szCs w:val="4"/>
                <w:lang w:val="hy-AM"/>
              </w:rPr>
            </w:pPr>
          </w:p>
        </w:tc>
        <w:tc>
          <w:tcPr>
            <w:tcW w:w="4819"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sz w:val="20"/>
                <w:szCs w:val="20"/>
              </w:rPr>
            </w:pPr>
            <w:r w:rsidRPr="005B0A2F">
              <w:rPr>
                <w:rFonts w:ascii="Sylfaen" w:hAnsi="Sylfaen"/>
                <w:sz w:val="20"/>
                <w:szCs w:val="20"/>
              </w:rPr>
              <w:t>2.1.2. По указанию Заказчика незамедлительно и безвозмездно устранять выявленные недостатки;</w:t>
            </w:r>
          </w:p>
        </w:tc>
      </w:tr>
      <w:tr w:rsidR="005B0A2F" w:rsidRPr="005B0A2F" w:rsidTr="007B1CFD">
        <w:trPr>
          <w:trHeight w:val="481"/>
        </w:trPr>
        <w:tc>
          <w:tcPr>
            <w:tcW w:w="5244" w:type="dxa"/>
            <w:tcBorders>
              <w:top w:val="nil"/>
              <w:left w:val="nil"/>
              <w:bottom w:val="nil"/>
              <w:right w:val="nil"/>
            </w:tcBorders>
          </w:tcPr>
          <w:p w:rsidR="005B0A2F" w:rsidRPr="005B0A2F" w:rsidRDefault="005B0A2F" w:rsidP="005B0A2F">
            <w:pPr>
              <w:jc w:val="both"/>
              <w:rPr>
                <w:rFonts w:ascii="Sylfaen" w:hAnsi="Sylfaen"/>
                <w:sz w:val="20"/>
                <w:szCs w:val="20"/>
                <w:lang w:val="hy-AM"/>
              </w:rPr>
            </w:pPr>
            <w:r w:rsidRPr="005B0A2F">
              <w:rPr>
                <w:rFonts w:ascii="Sylfaen" w:hAnsi="Sylfaen"/>
                <w:sz w:val="20"/>
                <w:szCs w:val="20"/>
                <w:lang w:val="hy-AM"/>
              </w:rPr>
              <w:t>2.1.3</w:t>
            </w:r>
            <w:r w:rsidRPr="005B0A2F">
              <w:rPr>
                <w:rFonts w:ascii="Sylfaen" w:hAnsi="Sylfaen"/>
                <w:sz w:val="20"/>
                <w:szCs w:val="20"/>
              </w:rPr>
              <w:t>.</w:t>
            </w:r>
            <w:r w:rsidRPr="005B0A2F">
              <w:rPr>
                <w:rFonts w:ascii="Sylfaen" w:hAnsi="Sylfaen"/>
                <w:sz w:val="20"/>
                <w:szCs w:val="20"/>
                <w:lang w:val="hy-AM"/>
              </w:rPr>
              <w:t xml:space="preserve"> Ծառայությունները մատուցել անձամբ և սեփական ուժերով:</w:t>
            </w:r>
          </w:p>
        </w:tc>
        <w:tc>
          <w:tcPr>
            <w:tcW w:w="4819"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sz w:val="4"/>
                <w:szCs w:val="4"/>
              </w:rPr>
            </w:pPr>
            <w:r w:rsidRPr="005B0A2F">
              <w:rPr>
                <w:rFonts w:ascii="Sylfaen" w:hAnsi="Sylfaen"/>
                <w:sz w:val="20"/>
                <w:szCs w:val="20"/>
              </w:rPr>
              <w:t>2.1.3. Предоставлять Услуги лично и собственными силами.</w:t>
            </w:r>
          </w:p>
          <w:p w:rsidR="005B0A2F" w:rsidRPr="005B0A2F" w:rsidRDefault="005B0A2F" w:rsidP="005B0A2F">
            <w:pPr>
              <w:shd w:val="clear" w:color="auto" w:fill="FFFFFF" w:themeFill="background1"/>
              <w:jc w:val="both"/>
              <w:rPr>
                <w:rFonts w:ascii="Sylfaen" w:hAnsi="Sylfaen"/>
                <w:sz w:val="4"/>
                <w:szCs w:val="4"/>
              </w:rPr>
            </w:pPr>
          </w:p>
          <w:p w:rsidR="005B0A2F" w:rsidRPr="005B0A2F" w:rsidRDefault="005B0A2F" w:rsidP="005B0A2F">
            <w:pPr>
              <w:shd w:val="clear" w:color="auto" w:fill="FFFFFF" w:themeFill="background1"/>
              <w:jc w:val="both"/>
              <w:rPr>
                <w:rFonts w:ascii="Sylfaen" w:hAnsi="Sylfaen"/>
                <w:sz w:val="4"/>
                <w:szCs w:val="4"/>
              </w:rPr>
            </w:pPr>
          </w:p>
        </w:tc>
      </w:tr>
      <w:tr w:rsidR="005B0A2F" w:rsidRPr="005B0A2F" w:rsidTr="007B1CFD">
        <w:tc>
          <w:tcPr>
            <w:tcW w:w="5244" w:type="dxa"/>
            <w:tcBorders>
              <w:top w:val="nil"/>
              <w:left w:val="nil"/>
              <w:bottom w:val="nil"/>
              <w:right w:val="nil"/>
            </w:tcBorders>
          </w:tcPr>
          <w:p w:rsidR="005B0A2F" w:rsidRPr="005B0A2F" w:rsidRDefault="005B0A2F" w:rsidP="005B0A2F">
            <w:pPr>
              <w:spacing w:before="120" w:after="120"/>
              <w:jc w:val="both"/>
              <w:rPr>
                <w:rFonts w:ascii="Sylfaen" w:hAnsi="Sylfaen" w:cs="Sylfaen"/>
                <w:b/>
                <w:sz w:val="20"/>
                <w:szCs w:val="20"/>
                <w:lang w:val="hy-AM"/>
              </w:rPr>
            </w:pPr>
            <w:r w:rsidRPr="005B0A2F">
              <w:rPr>
                <w:rFonts w:ascii="Sylfaen" w:hAnsi="Sylfaen"/>
                <w:sz w:val="20"/>
                <w:szCs w:val="20"/>
                <w:lang w:val="hy-AM"/>
              </w:rPr>
              <w:t>2.2. Կատարողն իրավունք ունի.</w:t>
            </w:r>
          </w:p>
        </w:tc>
        <w:tc>
          <w:tcPr>
            <w:tcW w:w="4819"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cs="Sylfaen"/>
                <w:bCs/>
                <w:sz w:val="4"/>
                <w:szCs w:val="4"/>
              </w:rPr>
            </w:pPr>
            <w:r w:rsidRPr="005B0A2F">
              <w:rPr>
                <w:rFonts w:ascii="Sylfaen" w:hAnsi="Sylfaen" w:cs="Sylfaen"/>
                <w:bCs/>
                <w:sz w:val="20"/>
                <w:szCs w:val="20"/>
                <w:lang w:val="hy-AM"/>
              </w:rPr>
              <w:t>2.2. Исполнитель имеет право:</w:t>
            </w:r>
          </w:p>
        </w:tc>
      </w:tr>
      <w:tr w:rsidR="005B0A2F" w:rsidRPr="005B0A2F" w:rsidTr="007B1CFD">
        <w:tc>
          <w:tcPr>
            <w:tcW w:w="5244" w:type="dxa"/>
            <w:tcBorders>
              <w:top w:val="nil"/>
              <w:left w:val="nil"/>
              <w:bottom w:val="nil"/>
              <w:right w:val="nil"/>
            </w:tcBorders>
          </w:tcPr>
          <w:p w:rsidR="005B0A2F" w:rsidRPr="005B0A2F" w:rsidRDefault="005B0A2F" w:rsidP="005B0A2F">
            <w:pPr>
              <w:jc w:val="both"/>
              <w:rPr>
                <w:rFonts w:ascii="Sylfaen" w:hAnsi="Sylfaen"/>
                <w:sz w:val="20"/>
                <w:szCs w:val="20"/>
                <w:lang w:val="hy-AM"/>
              </w:rPr>
            </w:pPr>
            <w:r w:rsidRPr="005B0A2F">
              <w:rPr>
                <w:rFonts w:ascii="Sylfaen" w:hAnsi="Sylfaen"/>
                <w:sz w:val="20"/>
                <w:szCs w:val="20"/>
                <w:lang w:val="hy-AM"/>
              </w:rPr>
              <w:t xml:space="preserve">2.2.1 </w:t>
            </w:r>
            <w:r w:rsidRPr="005B0A2F">
              <w:rPr>
                <w:rFonts w:ascii="Sylfaen" w:hAnsi="Sylfaen" w:cs="Sylfaen"/>
                <w:sz w:val="20"/>
                <w:szCs w:val="20"/>
                <w:lang w:val="hy-AM"/>
              </w:rPr>
              <w:t>Պահանջել</w:t>
            </w:r>
            <w:r w:rsidRPr="005B0A2F">
              <w:rPr>
                <w:rFonts w:ascii="Sylfaen" w:hAnsi="Sylfaen"/>
                <w:sz w:val="20"/>
                <w:szCs w:val="20"/>
                <w:lang w:val="hy-AM"/>
              </w:rPr>
              <w:t xml:space="preserve"> </w:t>
            </w:r>
            <w:r w:rsidRPr="005B0A2F">
              <w:rPr>
                <w:rFonts w:ascii="Sylfaen" w:hAnsi="Sylfaen" w:cs="Sylfaen"/>
                <w:sz w:val="20"/>
                <w:szCs w:val="20"/>
                <w:lang w:val="hy-AM"/>
              </w:rPr>
              <w:t>Պատվիրատուից</w:t>
            </w:r>
            <w:r w:rsidRPr="005B0A2F">
              <w:rPr>
                <w:rFonts w:ascii="Sylfaen" w:hAnsi="Sylfaen"/>
                <w:sz w:val="20"/>
                <w:szCs w:val="20"/>
                <w:lang w:val="hy-AM"/>
              </w:rPr>
              <w:t xml:space="preserve"> </w:t>
            </w:r>
            <w:r w:rsidRPr="005B0A2F">
              <w:rPr>
                <w:rFonts w:ascii="Sylfaen" w:hAnsi="Sylfaen" w:cs="Sylfaen"/>
                <w:sz w:val="20"/>
                <w:szCs w:val="20"/>
                <w:lang w:val="hy-AM"/>
              </w:rPr>
              <w:t>իրեն</w:t>
            </w:r>
            <w:r w:rsidRPr="005B0A2F">
              <w:rPr>
                <w:rFonts w:ascii="Sylfaen" w:hAnsi="Sylfaen"/>
                <w:sz w:val="20"/>
                <w:szCs w:val="20"/>
                <w:lang w:val="hy-AM"/>
              </w:rPr>
              <w:t xml:space="preserve"> </w:t>
            </w:r>
            <w:r w:rsidRPr="005B0A2F">
              <w:rPr>
                <w:rFonts w:ascii="Sylfaen" w:hAnsi="Sylfaen" w:cs="Sylfaen"/>
                <w:sz w:val="20"/>
                <w:szCs w:val="20"/>
                <w:lang w:val="hy-AM"/>
              </w:rPr>
              <w:t>մատուցված</w:t>
            </w:r>
            <w:r w:rsidRPr="005B0A2F">
              <w:rPr>
                <w:rFonts w:ascii="Sylfaen" w:hAnsi="Sylfaen"/>
                <w:sz w:val="20"/>
                <w:szCs w:val="20"/>
                <w:lang w:val="hy-AM"/>
              </w:rPr>
              <w:t xml:space="preserve"> </w:t>
            </w:r>
            <w:r w:rsidRPr="005B0A2F">
              <w:rPr>
                <w:rFonts w:ascii="Sylfaen" w:hAnsi="Sylfaen" w:cs="Sylfaen"/>
                <w:sz w:val="20"/>
                <w:szCs w:val="20"/>
                <w:lang w:val="hy-AM"/>
              </w:rPr>
              <w:t>Ծառայությունների՝</w:t>
            </w:r>
            <w:r w:rsidRPr="005B0A2F">
              <w:rPr>
                <w:rFonts w:ascii="Sylfaen" w:hAnsi="Sylfaen"/>
                <w:sz w:val="20"/>
                <w:szCs w:val="20"/>
                <w:lang w:val="hy-AM"/>
              </w:rPr>
              <w:t xml:space="preserve"> </w:t>
            </w:r>
            <w:r w:rsidRPr="005B0A2F">
              <w:rPr>
                <w:rFonts w:ascii="Sylfaen" w:hAnsi="Sylfaen" w:cs="Sylfaen"/>
                <w:sz w:val="20"/>
                <w:szCs w:val="20"/>
                <w:lang w:val="hy-AM"/>
              </w:rPr>
              <w:t>ծավալների</w:t>
            </w:r>
            <w:r w:rsidRPr="005B0A2F">
              <w:rPr>
                <w:rFonts w:ascii="Sylfaen" w:hAnsi="Sylfaen"/>
                <w:sz w:val="20"/>
                <w:szCs w:val="20"/>
                <w:lang w:val="hy-AM"/>
              </w:rPr>
              <w:t xml:space="preserve"> </w:t>
            </w:r>
            <w:r w:rsidRPr="005B0A2F">
              <w:rPr>
                <w:rFonts w:ascii="Sylfaen" w:hAnsi="Sylfaen" w:cs="Sylfaen"/>
                <w:sz w:val="20"/>
                <w:szCs w:val="20"/>
                <w:lang w:val="hy-AM"/>
              </w:rPr>
              <w:t>և</w:t>
            </w:r>
            <w:r w:rsidRPr="005B0A2F">
              <w:rPr>
                <w:rFonts w:ascii="Sylfaen" w:hAnsi="Sylfaen"/>
                <w:sz w:val="20"/>
                <w:szCs w:val="20"/>
                <w:lang w:val="hy-AM"/>
              </w:rPr>
              <w:t xml:space="preserve"> </w:t>
            </w:r>
            <w:r w:rsidRPr="005B0A2F">
              <w:rPr>
                <w:rFonts w:ascii="Sylfaen" w:hAnsi="Sylfaen" w:cs="Sylfaen"/>
                <w:sz w:val="20"/>
                <w:szCs w:val="20"/>
                <w:lang w:val="hy-AM"/>
              </w:rPr>
              <w:t>որակի</w:t>
            </w:r>
            <w:r w:rsidRPr="005B0A2F">
              <w:rPr>
                <w:rFonts w:ascii="Sylfaen" w:hAnsi="Sylfaen"/>
                <w:sz w:val="20"/>
                <w:szCs w:val="20"/>
                <w:lang w:val="hy-AM"/>
              </w:rPr>
              <w:t xml:space="preserve"> </w:t>
            </w:r>
            <w:r w:rsidRPr="005B0A2F">
              <w:rPr>
                <w:rFonts w:ascii="Sylfaen" w:hAnsi="Sylfaen" w:cs="Sylfaen"/>
                <w:sz w:val="20"/>
                <w:szCs w:val="20"/>
                <w:lang w:val="hy-AM"/>
              </w:rPr>
              <w:t>համապատասխան</w:t>
            </w:r>
            <w:r w:rsidRPr="005B0A2F">
              <w:rPr>
                <w:rFonts w:ascii="Sylfaen" w:hAnsi="Sylfaen"/>
                <w:sz w:val="20"/>
                <w:szCs w:val="20"/>
                <w:lang w:val="hy-AM"/>
              </w:rPr>
              <w:t xml:space="preserve"> </w:t>
            </w:r>
            <w:r w:rsidRPr="005B0A2F">
              <w:rPr>
                <w:rFonts w:ascii="Sylfaen" w:hAnsi="Sylfaen" w:cs="Sylfaen"/>
                <w:sz w:val="20"/>
                <w:szCs w:val="20"/>
                <w:lang w:val="hy-AM"/>
              </w:rPr>
              <w:t>վճարում</w:t>
            </w:r>
            <w:r w:rsidRPr="005B0A2F">
              <w:rPr>
                <w:rFonts w:ascii="Sylfaen" w:hAnsi="Sylfaen"/>
                <w:sz w:val="20"/>
                <w:szCs w:val="20"/>
                <w:lang w:val="hy-AM"/>
              </w:rPr>
              <w:t xml:space="preserve">  </w:t>
            </w:r>
            <w:r w:rsidRPr="005B0A2F">
              <w:rPr>
                <w:rFonts w:ascii="Sylfaen" w:hAnsi="Sylfaen" w:cs="Sylfaen"/>
                <w:sz w:val="20"/>
                <w:szCs w:val="20"/>
                <w:lang w:val="hy-AM"/>
              </w:rPr>
              <w:t>Պայմանագրի</w:t>
            </w:r>
            <w:r w:rsidRPr="005B0A2F">
              <w:rPr>
                <w:rFonts w:ascii="Sylfaen" w:hAnsi="Sylfaen"/>
                <w:sz w:val="20"/>
                <w:szCs w:val="20"/>
                <w:lang w:val="hy-AM"/>
              </w:rPr>
              <w:t xml:space="preserve"> </w:t>
            </w:r>
            <w:r w:rsidRPr="005B0A2F">
              <w:rPr>
                <w:rFonts w:ascii="Sylfaen" w:hAnsi="Sylfaen" w:cs="Sylfaen"/>
                <w:sz w:val="20"/>
                <w:szCs w:val="20"/>
                <w:lang w:val="hy-AM"/>
              </w:rPr>
              <w:t>պայմաններին</w:t>
            </w:r>
            <w:r w:rsidRPr="005B0A2F">
              <w:rPr>
                <w:rFonts w:ascii="Sylfaen" w:hAnsi="Sylfaen"/>
                <w:sz w:val="20"/>
                <w:szCs w:val="20"/>
                <w:lang w:val="hy-AM"/>
              </w:rPr>
              <w:t xml:space="preserve"> </w:t>
            </w:r>
            <w:r w:rsidRPr="005B0A2F">
              <w:rPr>
                <w:rFonts w:ascii="Sylfaen" w:hAnsi="Sylfaen" w:cs="Sylfaen"/>
                <w:sz w:val="20"/>
                <w:szCs w:val="20"/>
                <w:lang w:val="hy-AM"/>
              </w:rPr>
              <w:t>համաձայն</w:t>
            </w:r>
            <w:r w:rsidRPr="005B0A2F">
              <w:rPr>
                <w:rFonts w:ascii="Sylfaen" w:hAnsi="Sylfaen"/>
                <w:sz w:val="20"/>
                <w:szCs w:val="20"/>
                <w:lang w:val="hy-AM"/>
              </w:rPr>
              <w:t>;</w:t>
            </w:r>
          </w:p>
        </w:tc>
        <w:tc>
          <w:tcPr>
            <w:tcW w:w="4819"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cs="Sylfaen"/>
                <w:bCs/>
                <w:sz w:val="20"/>
                <w:szCs w:val="20"/>
                <w:lang w:val="hy-AM"/>
              </w:rPr>
            </w:pPr>
            <w:r w:rsidRPr="005B0A2F">
              <w:rPr>
                <w:rFonts w:ascii="Sylfaen" w:hAnsi="Sylfaen" w:cs="Sylfaen"/>
                <w:bCs/>
                <w:sz w:val="20"/>
                <w:szCs w:val="20"/>
              </w:rPr>
              <w:t xml:space="preserve">2.2.1. </w:t>
            </w:r>
            <w:r w:rsidRPr="005B0A2F">
              <w:rPr>
                <w:rFonts w:ascii="Sylfaen" w:hAnsi="Sylfaen" w:cs="Sylfaen"/>
                <w:bCs/>
                <w:sz w:val="20"/>
                <w:szCs w:val="20"/>
                <w:lang w:val="hy-AM"/>
              </w:rPr>
              <w:t>Требовать оплаты Заказчиком оказанных ему Услуг в соответствии с их объемами и качеством согласно условиям Договора;</w:t>
            </w:r>
          </w:p>
        </w:tc>
      </w:tr>
      <w:tr w:rsidR="005B0A2F" w:rsidRPr="005B0A2F" w:rsidTr="007B1CFD">
        <w:tc>
          <w:tcPr>
            <w:tcW w:w="5244" w:type="dxa"/>
            <w:tcBorders>
              <w:top w:val="nil"/>
              <w:left w:val="nil"/>
              <w:bottom w:val="nil"/>
              <w:right w:val="nil"/>
            </w:tcBorders>
          </w:tcPr>
          <w:p w:rsidR="005B0A2F" w:rsidRPr="005B0A2F" w:rsidRDefault="005B0A2F" w:rsidP="005B0A2F">
            <w:pPr>
              <w:spacing w:before="120" w:after="120"/>
              <w:ind w:left="34"/>
              <w:jc w:val="both"/>
              <w:rPr>
                <w:rFonts w:ascii="Sylfaen" w:hAnsi="Sylfaen"/>
                <w:sz w:val="20"/>
                <w:szCs w:val="20"/>
                <w:lang w:val="hy-AM" w:eastAsia="x-none"/>
              </w:rPr>
            </w:pPr>
            <w:r w:rsidRPr="005B0A2F">
              <w:rPr>
                <w:rFonts w:ascii="Sylfaen" w:hAnsi="Sylfaen"/>
                <w:sz w:val="20"/>
                <w:szCs w:val="20"/>
                <w:lang w:val="x-none" w:eastAsia="x-none"/>
              </w:rPr>
              <w:t xml:space="preserve">2.2.2. </w:t>
            </w:r>
            <w:r w:rsidRPr="005B0A2F">
              <w:rPr>
                <w:rFonts w:ascii="Sylfaen" w:hAnsi="Sylfaen" w:cs="Sylfaen"/>
                <w:sz w:val="20"/>
                <w:szCs w:val="20"/>
                <w:lang w:val="hy-AM"/>
              </w:rPr>
              <w:t>Պատվիրատուի</w:t>
            </w:r>
            <w:r w:rsidRPr="005B0A2F">
              <w:rPr>
                <w:rFonts w:ascii="Sylfaen" w:hAnsi="Sylfaen"/>
                <w:sz w:val="20"/>
                <w:szCs w:val="20"/>
                <w:lang w:val="hy-AM"/>
              </w:rPr>
              <w:t xml:space="preserve"> </w:t>
            </w:r>
            <w:r w:rsidRPr="005B0A2F">
              <w:rPr>
                <w:rFonts w:ascii="Sylfaen" w:hAnsi="Sylfaen" w:cs="Sylfaen"/>
                <w:sz w:val="20"/>
                <w:szCs w:val="20"/>
                <w:lang w:val="hy-AM"/>
              </w:rPr>
              <w:t>կողմից</w:t>
            </w:r>
            <w:r w:rsidRPr="005B0A2F">
              <w:rPr>
                <w:rFonts w:ascii="Sylfaen" w:hAnsi="Sylfaen"/>
                <w:sz w:val="20"/>
                <w:szCs w:val="20"/>
                <w:lang w:val="hy-AM"/>
              </w:rPr>
              <w:t xml:space="preserve"> </w:t>
            </w:r>
            <w:r w:rsidRPr="005B0A2F">
              <w:rPr>
                <w:rFonts w:ascii="Sylfaen" w:hAnsi="Sylfaen" w:cs="Sylfaen"/>
                <w:sz w:val="20"/>
                <w:szCs w:val="20"/>
                <w:lang w:val="hy-AM"/>
              </w:rPr>
              <w:t>Ծառայությունների</w:t>
            </w:r>
            <w:r w:rsidRPr="005B0A2F">
              <w:rPr>
                <w:rFonts w:ascii="Sylfaen" w:hAnsi="Sylfaen"/>
                <w:sz w:val="20"/>
                <w:szCs w:val="20"/>
                <w:lang w:val="hy-AM"/>
              </w:rPr>
              <w:t xml:space="preserve"> </w:t>
            </w:r>
            <w:r w:rsidRPr="005B0A2F">
              <w:rPr>
                <w:rFonts w:ascii="Sylfaen" w:hAnsi="Sylfaen" w:cs="Sylfaen"/>
                <w:sz w:val="20"/>
                <w:szCs w:val="20"/>
                <w:lang w:val="hy-AM"/>
              </w:rPr>
              <w:t>համար</w:t>
            </w:r>
            <w:r w:rsidRPr="005B0A2F">
              <w:rPr>
                <w:rFonts w:ascii="Sylfaen" w:hAnsi="Sylfaen"/>
                <w:sz w:val="20"/>
                <w:szCs w:val="20"/>
                <w:lang w:val="hy-AM"/>
              </w:rPr>
              <w:t xml:space="preserve"> </w:t>
            </w:r>
            <w:r w:rsidRPr="005B0A2F">
              <w:rPr>
                <w:rFonts w:ascii="Sylfaen" w:hAnsi="Sylfaen" w:cs="Sylfaen"/>
                <w:sz w:val="20"/>
                <w:szCs w:val="20"/>
                <w:lang w:val="hy-AM"/>
              </w:rPr>
              <w:t>չվճարելու</w:t>
            </w:r>
            <w:r w:rsidRPr="005B0A2F">
              <w:rPr>
                <w:rFonts w:ascii="Sylfaen" w:hAnsi="Sylfaen"/>
                <w:sz w:val="20"/>
                <w:szCs w:val="20"/>
                <w:lang w:val="hy-AM"/>
              </w:rPr>
              <w:t xml:space="preserve"> </w:t>
            </w:r>
            <w:r w:rsidRPr="005B0A2F">
              <w:rPr>
                <w:rFonts w:ascii="Sylfaen" w:hAnsi="Sylfaen" w:cs="Sylfaen"/>
                <w:sz w:val="20"/>
                <w:szCs w:val="20"/>
                <w:lang w:val="hy-AM"/>
              </w:rPr>
              <w:t>դեպքում</w:t>
            </w:r>
            <w:r w:rsidRPr="005B0A2F">
              <w:rPr>
                <w:rFonts w:ascii="Sylfaen" w:hAnsi="Sylfaen"/>
                <w:sz w:val="20"/>
                <w:szCs w:val="20"/>
                <w:lang w:val="hy-AM"/>
              </w:rPr>
              <w:t xml:space="preserve"> </w:t>
            </w:r>
            <w:r w:rsidRPr="005B0A2F">
              <w:rPr>
                <w:rFonts w:ascii="Sylfaen" w:hAnsi="Sylfaen" w:cs="Sylfaen"/>
                <w:sz w:val="20"/>
                <w:szCs w:val="20"/>
                <w:lang w:val="hy-AM"/>
              </w:rPr>
              <w:t>միակողմանի</w:t>
            </w:r>
            <w:r w:rsidRPr="005B0A2F">
              <w:rPr>
                <w:rFonts w:ascii="Sylfaen" w:hAnsi="Sylfaen"/>
                <w:sz w:val="20"/>
                <w:szCs w:val="20"/>
                <w:lang w:val="hy-AM"/>
              </w:rPr>
              <w:t xml:space="preserve"> </w:t>
            </w:r>
            <w:r w:rsidRPr="005B0A2F">
              <w:rPr>
                <w:rFonts w:ascii="Sylfaen" w:hAnsi="Sylfaen" w:cs="Sylfaen"/>
                <w:sz w:val="20"/>
                <w:szCs w:val="20"/>
                <w:lang w:val="hy-AM"/>
              </w:rPr>
              <w:t>լուծել Պայմանագիրը</w:t>
            </w:r>
            <w:r w:rsidRPr="005B0A2F">
              <w:rPr>
                <w:rFonts w:ascii="Sylfaen" w:hAnsi="Sylfaen"/>
                <w:sz w:val="20"/>
                <w:szCs w:val="20"/>
                <w:lang w:val="hy-AM"/>
              </w:rPr>
              <w:t xml:space="preserve">՝ </w:t>
            </w:r>
            <w:r w:rsidRPr="005B0A2F">
              <w:rPr>
                <w:rFonts w:ascii="Sylfaen" w:hAnsi="Sylfaen" w:cs="Sylfaen"/>
                <w:sz w:val="20"/>
                <w:szCs w:val="20"/>
                <w:lang w:val="hy-AM"/>
              </w:rPr>
              <w:t>այդ</w:t>
            </w:r>
            <w:r w:rsidRPr="005B0A2F">
              <w:rPr>
                <w:rFonts w:ascii="Sylfaen" w:hAnsi="Sylfaen"/>
                <w:sz w:val="20"/>
                <w:szCs w:val="20"/>
                <w:lang w:val="hy-AM"/>
              </w:rPr>
              <w:t xml:space="preserve"> </w:t>
            </w:r>
            <w:r w:rsidRPr="005B0A2F">
              <w:rPr>
                <w:rFonts w:ascii="Sylfaen" w:hAnsi="Sylfaen" w:cs="Sylfaen"/>
                <w:sz w:val="20"/>
                <w:szCs w:val="20"/>
                <w:lang w:val="hy-AM"/>
              </w:rPr>
              <w:t>մասին</w:t>
            </w:r>
            <w:r w:rsidRPr="005B0A2F">
              <w:rPr>
                <w:rFonts w:ascii="Sylfaen" w:hAnsi="Sylfaen"/>
                <w:sz w:val="20"/>
                <w:szCs w:val="20"/>
                <w:lang w:val="hy-AM"/>
              </w:rPr>
              <w:t xml:space="preserve"> </w:t>
            </w:r>
            <w:r w:rsidRPr="005B0A2F">
              <w:rPr>
                <w:rFonts w:ascii="Sylfaen" w:hAnsi="Sylfaen" w:cs="Sylfaen"/>
                <w:sz w:val="20"/>
                <w:szCs w:val="20"/>
                <w:lang w:val="hy-AM"/>
              </w:rPr>
              <w:t>ծանուցելով</w:t>
            </w:r>
            <w:r w:rsidRPr="005B0A2F">
              <w:rPr>
                <w:rFonts w:ascii="Sylfaen" w:hAnsi="Sylfaen"/>
                <w:sz w:val="20"/>
                <w:szCs w:val="20"/>
                <w:lang w:val="hy-AM"/>
              </w:rPr>
              <w:t xml:space="preserve"> </w:t>
            </w:r>
            <w:r w:rsidRPr="005B0A2F">
              <w:rPr>
                <w:rFonts w:ascii="Sylfaen" w:hAnsi="Sylfaen" w:cs="Sylfaen"/>
                <w:sz w:val="20"/>
                <w:szCs w:val="20"/>
                <w:lang w:val="hy-AM"/>
              </w:rPr>
              <w:t>Պատվիրատուին</w:t>
            </w:r>
            <w:r w:rsidRPr="005B0A2F">
              <w:rPr>
                <w:rFonts w:ascii="Sylfaen" w:hAnsi="Sylfaen"/>
                <w:sz w:val="20"/>
                <w:szCs w:val="20"/>
                <w:lang w:val="hy-AM"/>
              </w:rPr>
              <w:t xml:space="preserve"> </w:t>
            </w:r>
            <w:r w:rsidRPr="005B0A2F">
              <w:rPr>
                <w:rFonts w:ascii="Sylfaen" w:hAnsi="Sylfaen" w:cs="Sylfaen"/>
                <w:sz w:val="20"/>
                <w:szCs w:val="20"/>
                <w:lang w:val="hy-AM"/>
              </w:rPr>
              <w:t>լուծուման</w:t>
            </w:r>
            <w:r w:rsidRPr="005B0A2F">
              <w:rPr>
                <w:rFonts w:ascii="Sylfaen" w:hAnsi="Sylfaen"/>
                <w:sz w:val="20"/>
                <w:szCs w:val="20"/>
                <w:lang w:val="hy-AM"/>
              </w:rPr>
              <w:t xml:space="preserve"> </w:t>
            </w:r>
            <w:r w:rsidRPr="005B0A2F">
              <w:rPr>
                <w:rFonts w:ascii="Sylfaen" w:hAnsi="Sylfaen" w:cs="Sylfaen"/>
                <w:sz w:val="20"/>
                <w:szCs w:val="20"/>
                <w:lang w:val="hy-AM"/>
              </w:rPr>
              <w:t>ենթադրվող</w:t>
            </w:r>
            <w:r w:rsidRPr="005B0A2F">
              <w:rPr>
                <w:rFonts w:ascii="Sylfaen" w:hAnsi="Sylfaen"/>
                <w:sz w:val="20"/>
                <w:szCs w:val="20"/>
                <w:lang w:val="hy-AM"/>
              </w:rPr>
              <w:t xml:space="preserve"> </w:t>
            </w:r>
            <w:r w:rsidRPr="005B0A2F">
              <w:rPr>
                <w:rFonts w:ascii="Sylfaen" w:hAnsi="Sylfaen" w:cs="Sylfaen"/>
                <w:sz w:val="20"/>
                <w:szCs w:val="20"/>
                <w:lang w:val="hy-AM"/>
              </w:rPr>
              <w:t>ամսաթվից</w:t>
            </w:r>
            <w:r w:rsidRPr="005B0A2F">
              <w:rPr>
                <w:rFonts w:ascii="Sylfaen" w:hAnsi="Sylfaen"/>
                <w:sz w:val="20"/>
                <w:szCs w:val="20"/>
                <w:lang w:val="hy-AM"/>
              </w:rPr>
              <w:t xml:space="preserve"> </w:t>
            </w:r>
            <w:r w:rsidRPr="005B0A2F">
              <w:rPr>
                <w:rFonts w:ascii="Sylfaen" w:hAnsi="Sylfaen"/>
                <w:sz w:val="20"/>
                <w:szCs w:val="20"/>
                <w:lang w:val="x-none"/>
              </w:rPr>
              <w:t>1</w:t>
            </w:r>
            <w:r w:rsidRPr="005B0A2F">
              <w:rPr>
                <w:rFonts w:ascii="Sylfaen" w:hAnsi="Sylfaen"/>
                <w:sz w:val="20"/>
                <w:szCs w:val="20"/>
                <w:lang w:val="hy-AM"/>
              </w:rPr>
              <w:t>5 (</w:t>
            </w:r>
            <w:r w:rsidRPr="005B0A2F">
              <w:rPr>
                <w:rFonts w:ascii="Sylfaen" w:hAnsi="Sylfaen" w:cs="Sylfaen"/>
                <w:sz w:val="20"/>
                <w:szCs w:val="20"/>
                <w:lang w:val="hy-AM"/>
              </w:rPr>
              <w:t>տասնհինգ</w:t>
            </w:r>
            <w:r w:rsidRPr="005B0A2F">
              <w:rPr>
                <w:rFonts w:ascii="Sylfaen" w:hAnsi="Sylfaen"/>
                <w:sz w:val="20"/>
                <w:szCs w:val="20"/>
                <w:lang w:val="hy-AM"/>
              </w:rPr>
              <w:t xml:space="preserve">) </w:t>
            </w:r>
            <w:r w:rsidRPr="005B0A2F">
              <w:rPr>
                <w:rFonts w:ascii="Sylfaen" w:hAnsi="Sylfaen" w:cs="Sylfaen"/>
                <w:sz w:val="20"/>
                <w:szCs w:val="20"/>
                <w:lang w:val="hy-AM"/>
              </w:rPr>
              <w:t>աշխատանքային</w:t>
            </w:r>
            <w:r w:rsidRPr="005B0A2F">
              <w:rPr>
                <w:rFonts w:ascii="Sylfaen" w:hAnsi="Sylfaen"/>
                <w:sz w:val="20"/>
                <w:szCs w:val="20"/>
                <w:lang w:val="hy-AM"/>
              </w:rPr>
              <w:t xml:space="preserve"> </w:t>
            </w:r>
            <w:r w:rsidRPr="005B0A2F">
              <w:rPr>
                <w:rFonts w:ascii="Sylfaen" w:hAnsi="Sylfaen" w:cs="Sylfaen"/>
                <w:sz w:val="20"/>
                <w:szCs w:val="20"/>
                <w:lang w:val="hy-AM"/>
              </w:rPr>
              <w:t>օր</w:t>
            </w:r>
            <w:r w:rsidRPr="005B0A2F">
              <w:rPr>
                <w:rFonts w:ascii="Sylfaen" w:hAnsi="Sylfaen"/>
                <w:sz w:val="20"/>
                <w:szCs w:val="20"/>
                <w:lang w:val="hy-AM"/>
              </w:rPr>
              <w:t xml:space="preserve"> </w:t>
            </w:r>
            <w:r w:rsidRPr="005B0A2F">
              <w:rPr>
                <w:rFonts w:ascii="Sylfaen" w:hAnsi="Sylfaen" w:cs="Sylfaen"/>
                <w:sz w:val="20"/>
                <w:szCs w:val="20"/>
                <w:lang w:val="hy-AM"/>
              </w:rPr>
              <w:t>առաջ</w:t>
            </w:r>
            <w:r w:rsidRPr="005B0A2F">
              <w:rPr>
                <w:rFonts w:ascii="Sylfaen" w:hAnsi="Sylfaen"/>
                <w:sz w:val="20"/>
                <w:szCs w:val="20"/>
                <w:lang w:val="hy-AM"/>
              </w:rPr>
              <w:t>:</w:t>
            </w:r>
          </w:p>
        </w:tc>
        <w:tc>
          <w:tcPr>
            <w:tcW w:w="4819"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cs="Sylfaen"/>
                <w:bCs/>
                <w:sz w:val="20"/>
                <w:szCs w:val="20"/>
              </w:rPr>
            </w:pPr>
            <w:r w:rsidRPr="005B0A2F">
              <w:rPr>
                <w:rFonts w:ascii="Sylfaen" w:hAnsi="Sylfaen" w:cs="Sylfaen"/>
                <w:bCs/>
                <w:sz w:val="20"/>
                <w:szCs w:val="20"/>
              </w:rPr>
              <w:t>2.2.2.</w:t>
            </w:r>
            <w:r w:rsidRPr="005B0A2F">
              <w:rPr>
                <w:rFonts w:ascii="Sylfaen" w:hAnsi="Sylfaen"/>
                <w:sz w:val="20"/>
                <w:szCs w:val="20"/>
              </w:rPr>
              <w:t xml:space="preserve"> </w:t>
            </w:r>
            <w:r w:rsidRPr="005B0A2F">
              <w:rPr>
                <w:rFonts w:ascii="Sylfaen" w:hAnsi="Sylfaen" w:cs="Sylfaen"/>
                <w:bCs/>
                <w:sz w:val="20"/>
                <w:szCs w:val="20"/>
              </w:rPr>
              <w:t>Расторгнуть Договор в одностороннем порядке в случае неуплаты услуги со стороны Заказчика, уведомив об этом Заказчика не менее чем за 15 (пятнадцати) рабочих дней до предполагаемой даты расторжения.</w:t>
            </w:r>
          </w:p>
        </w:tc>
      </w:tr>
      <w:tr w:rsidR="005B0A2F" w:rsidRPr="005B0A2F" w:rsidTr="007B1CFD">
        <w:trPr>
          <w:trHeight w:val="336"/>
        </w:trPr>
        <w:tc>
          <w:tcPr>
            <w:tcW w:w="5244" w:type="dxa"/>
            <w:tcBorders>
              <w:top w:val="nil"/>
              <w:left w:val="nil"/>
              <w:bottom w:val="nil"/>
              <w:right w:val="nil"/>
            </w:tcBorders>
          </w:tcPr>
          <w:p w:rsidR="005B0A2F" w:rsidRPr="005B0A2F" w:rsidRDefault="005B0A2F" w:rsidP="005B0A2F">
            <w:pPr>
              <w:jc w:val="both"/>
              <w:rPr>
                <w:rFonts w:ascii="Sylfaen" w:hAnsi="Sylfaen"/>
                <w:sz w:val="20"/>
                <w:szCs w:val="20"/>
                <w:lang w:val="hy-AM"/>
              </w:rPr>
            </w:pPr>
            <w:r w:rsidRPr="005B0A2F">
              <w:rPr>
                <w:rFonts w:ascii="Sylfaen" w:hAnsi="Sylfaen"/>
                <w:sz w:val="20"/>
                <w:szCs w:val="20"/>
                <w:lang w:val="hy-AM"/>
              </w:rPr>
              <w:t>2.3. Պատվիրատուն պարտավորվում է.</w:t>
            </w:r>
          </w:p>
        </w:tc>
        <w:tc>
          <w:tcPr>
            <w:tcW w:w="4819" w:type="dxa"/>
            <w:tcBorders>
              <w:top w:val="nil"/>
              <w:left w:val="nil"/>
              <w:bottom w:val="nil"/>
              <w:right w:val="nil"/>
            </w:tcBorders>
          </w:tcPr>
          <w:p w:rsidR="005B0A2F" w:rsidRPr="005B0A2F" w:rsidRDefault="005B0A2F" w:rsidP="005B0A2F">
            <w:pPr>
              <w:jc w:val="both"/>
              <w:rPr>
                <w:rFonts w:ascii="Sylfaen" w:hAnsi="Sylfaen"/>
                <w:sz w:val="20"/>
                <w:szCs w:val="20"/>
              </w:rPr>
            </w:pPr>
            <w:r w:rsidRPr="005B0A2F">
              <w:rPr>
                <w:rFonts w:ascii="Sylfaen" w:hAnsi="Sylfaen"/>
                <w:sz w:val="20"/>
                <w:szCs w:val="20"/>
              </w:rPr>
              <w:t>2.3.</w:t>
            </w:r>
            <w:r w:rsidRPr="005B0A2F">
              <w:rPr>
                <w:rFonts w:ascii="Sylfaen" w:hAnsi="Sylfaen"/>
                <w:sz w:val="20"/>
                <w:szCs w:val="20"/>
                <w:lang w:val="hy-AM"/>
              </w:rPr>
              <w:t xml:space="preserve"> Заказчик </w:t>
            </w:r>
            <w:proofErr w:type="gramStart"/>
            <w:r w:rsidRPr="005B0A2F">
              <w:rPr>
                <w:rFonts w:ascii="Sylfaen" w:hAnsi="Sylfaen"/>
                <w:sz w:val="20"/>
                <w:szCs w:val="20"/>
                <w:lang w:val="hy-AM"/>
              </w:rPr>
              <w:t>обязуется:</w:t>
            </w:r>
            <w:r w:rsidRPr="005B0A2F">
              <w:rPr>
                <w:rFonts w:ascii="Sylfaen" w:hAnsi="Sylfaen"/>
                <w:sz w:val="20"/>
                <w:szCs w:val="20"/>
              </w:rPr>
              <w:tab/>
            </w:r>
            <w:proofErr w:type="gramEnd"/>
          </w:p>
        </w:tc>
      </w:tr>
      <w:tr w:rsidR="005B0A2F" w:rsidRPr="005B0A2F" w:rsidTr="007B1CFD">
        <w:trPr>
          <w:trHeight w:val="758"/>
        </w:trPr>
        <w:tc>
          <w:tcPr>
            <w:tcW w:w="5244" w:type="dxa"/>
            <w:tcBorders>
              <w:top w:val="nil"/>
              <w:left w:val="nil"/>
              <w:bottom w:val="nil"/>
              <w:right w:val="nil"/>
            </w:tcBorders>
          </w:tcPr>
          <w:p w:rsidR="005B0A2F" w:rsidRPr="005B0A2F" w:rsidRDefault="005B0A2F" w:rsidP="005B0A2F">
            <w:pPr>
              <w:jc w:val="both"/>
              <w:rPr>
                <w:rFonts w:ascii="Sylfaen" w:hAnsi="Sylfaen"/>
                <w:sz w:val="20"/>
                <w:szCs w:val="20"/>
                <w:lang w:val="hy-AM"/>
              </w:rPr>
            </w:pPr>
            <w:r w:rsidRPr="005B0A2F">
              <w:rPr>
                <w:rFonts w:ascii="Sylfaen" w:hAnsi="Sylfaen"/>
                <w:sz w:val="20"/>
                <w:szCs w:val="20"/>
                <w:lang w:val="hy-AM"/>
              </w:rPr>
              <w:t>2.3.1. Ընդունել և վճարել ամբողջ ծավալով,  չափով և կարգով մատուցված Ծառայությունների դիմաց՝ Պայմանագրի համաձայն:</w:t>
            </w:r>
          </w:p>
        </w:tc>
        <w:tc>
          <w:tcPr>
            <w:tcW w:w="4819" w:type="dxa"/>
            <w:tcBorders>
              <w:top w:val="nil"/>
              <w:left w:val="nil"/>
              <w:bottom w:val="nil"/>
              <w:right w:val="nil"/>
            </w:tcBorders>
          </w:tcPr>
          <w:p w:rsidR="005B0A2F" w:rsidRPr="005B0A2F" w:rsidRDefault="005B0A2F" w:rsidP="005B0A2F">
            <w:pPr>
              <w:jc w:val="both"/>
              <w:rPr>
                <w:rFonts w:ascii="Sylfaen" w:hAnsi="Sylfaen"/>
                <w:sz w:val="4"/>
                <w:szCs w:val="4"/>
              </w:rPr>
            </w:pPr>
            <w:r w:rsidRPr="005B0A2F">
              <w:rPr>
                <w:rFonts w:ascii="Sylfaen" w:hAnsi="Sylfaen"/>
                <w:sz w:val="20"/>
                <w:szCs w:val="20"/>
                <w:lang w:val="hy-AM"/>
              </w:rPr>
              <w:t>2.</w:t>
            </w:r>
            <w:r w:rsidRPr="005B0A2F">
              <w:rPr>
                <w:rFonts w:ascii="Sylfaen" w:hAnsi="Sylfaen"/>
                <w:sz w:val="20"/>
                <w:szCs w:val="20"/>
              </w:rPr>
              <w:t>3</w:t>
            </w:r>
            <w:r w:rsidRPr="005B0A2F">
              <w:rPr>
                <w:rFonts w:ascii="Sylfaen" w:hAnsi="Sylfaen"/>
                <w:sz w:val="20"/>
                <w:szCs w:val="20"/>
                <w:lang w:val="hy-AM"/>
              </w:rPr>
              <w:t>.1. Принять и оплатить за предоставленные Услуги в полном объёме, размере и порядке, предусмотренн</w:t>
            </w:r>
            <w:proofErr w:type="spellStart"/>
            <w:r w:rsidRPr="005B0A2F">
              <w:rPr>
                <w:rFonts w:ascii="Sylfaen" w:hAnsi="Sylfaen"/>
                <w:sz w:val="20"/>
                <w:szCs w:val="20"/>
              </w:rPr>
              <w:t>ым</w:t>
            </w:r>
            <w:proofErr w:type="spellEnd"/>
            <w:r w:rsidRPr="005B0A2F">
              <w:rPr>
                <w:rFonts w:ascii="Sylfaen" w:hAnsi="Sylfaen"/>
                <w:sz w:val="20"/>
                <w:szCs w:val="20"/>
              </w:rPr>
              <w:t xml:space="preserve"> Договором.</w:t>
            </w:r>
          </w:p>
          <w:p w:rsidR="005B0A2F" w:rsidRPr="005B0A2F" w:rsidRDefault="005B0A2F" w:rsidP="005B0A2F">
            <w:pPr>
              <w:jc w:val="both"/>
              <w:rPr>
                <w:rFonts w:ascii="Sylfaen" w:hAnsi="Sylfaen"/>
                <w:sz w:val="4"/>
                <w:szCs w:val="4"/>
              </w:rPr>
            </w:pPr>
          </w:p>
          <w:p w:rsidR="005B0A2F" w:rsidRPr="005B0A2F" w:rsidRDefault="005B0A2F" w:rsidP="005B0A2F">
            <w:pPr>
              <w:jc w:val="both"/>
              <w:rPr>
                <w:rFonts w:ascii="Sylfaen" w:hAnsi="Sylfaen"/>
                <w:sz w:val="4"/>
                <w:szCs w:val="4"/>
              </w:rPr>
            </w:pPr>
          </w:p>
        </w:tc>
      </w:tr>
      <w:tr w:rsidR="005B0A2F" w:rsidRPr="005B0A2F" w:rsidTr="007B1CFD">
        <w:trPr>
          <w:trHeight w:val="278"/>
        </w:trPr>
        <w:tc>
          <w:tcPr>
            <w:tcW w:w="5244" w:type="dxa"/>
            <w:tcBorders>
              <w:top w:val="nil"/>
              <w:left w:val="nil"/>
              <w:bottom w:val="nil"/>
              <w:right w:val="nil"/>
            </w:tcBorders>
          </w:tcPr>
          <w:p w:rsidR="005B0A2F" w:rsidRPr="005B0A2F" w:rsidRDefault="005B0A2F" w:rsidP="005B0A2F">
            <w:pPr>
              <w:jc w:val="both"/>
              <w:rPr>
                <w:rFonts w:ascii="Sylfaen" w:hAnsi="Sylfaen"/>
                <w:sz w:val="20"/>
                <w:szCs w:val="20"/>
                <w:lang w:val="hy-AM"/>
              </w:rPr>
            </w:pPr>
            <w:r w:rsidRPr="005B0A2F">
              <w:rPr>
                <w:rFonts w:ascii="Sylfaen" w:hAnsi="Sylfaen"/>
                <w:sz w:val="20"/>
                <w:szCs w:val="20"/>
                <w:lang w:val="hy-AM"/>
              </w:rPr>
              <w:t>2.4.</w:t>
            </w:r>
            <w:r w:rsidRPr="005B0A2F">
              <w:rPr>
                <w:rFonts w:ascii="Sylfaen" w:hAnsi="Sylfaen"/>
                <w:sz w:val="20"/>
                <w:szCs w:val="20"/>
                <w:lang w:val="en-US"/>
              </w:rPr>
              <w:t xml:space="preserve"> </w:t>
            </w:r>
            <w:r w:rsidRPr="005B0A2F">
              <w:rPr>
                <w:rFonts w:ascii="Sylfaen" w:hAnsi="Sylfaen"/>
                <w:sz w:val="20"/>
                <w:szCs w:val="20"/>
                <w:lang w:val="hy-AM"/>
              </w:rPr>
              <w:t>Պատվիրատուն իրավունք ունի.</w:t>
            </w:r>
          </w:p>
        </w:tc>
        <w:tc>
          <w:tcPr>
            <w:tcW w:w="4819" w:type="dxa"/>
            <w:tcBorders>
              <w:top w:val="nil"/>
              <w:left w:val="nil"/>
              <w:bottom w:val="nil"/>
              <w:right w:val="nil"/>
            </w:tcBorders>
          </w:tcPr>
          <w:p w:rsidR="005B0A2F" w:rsidRPr="005B0A2F" w:rsidRDefault="005B0A2F" w:rsidP="005B0A2F">
            <w:pPr>
              <w:jc w:val="both"/>
              <w:rPr>
                <w:rFonts w:ascii="Sylfaen" w:hAnsi="Sylfaen"/>
                <w:sz w:val="20"/>
                <w:szCs w:val="20"/>
              </w:rPr>
            </w:pPr>
            <w:r w:rsidRPr="005B0A2F">
              <w:rPr>
                <w:rFonts w:ascii="Sylfaen" w:hAnsi="Sylfaen"/>
                <w:sz w:val="20"/>
                <w:szCs w:val="20"/>
              </w:rPr>
              <w:t>2.4. Заказчик имеет право:</w:t>
            </w:r>
          </w:p>
        </w:tc>
      </w:tr>
      <w:tr w:rsidR="005B0A2F" w:rsidRPr="005B0A2F" w:rsidTr="007B1CFD">
        <w:trPr>
          <w:trHeight w:val="703"/>
        </w:trPr>
        <w:tc>
          <w:tcPr>
            <w:tcW w:w="5244"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sz w:val="20"/>
                <w:szCs w:val="20"/>
                <w:lang w:val="hy-AM"/>
              </w:rPr>
            </w:pPr>
            <w:r w:rsidRPr="005B0A2F">
              <w:rPr>
                <w:rFonts w:ascii="Sylfaen" w:hAnsi="Sylfaen"/>
                <w:sz w:val="20"/>
                <w:szCs w:val="20"/>
                <w:lang w:val="hy-AM"/>
              </w:rPr>
              <w:t>2.4.1. Պայմանագիրը միակողմանիորեն լուծել՝ Կատարողի կողմից Պայմանագրով նախատեսված Ծառայությունները ոչ պատշաճ մատուցելու դեպքում՝ այդ մասին Կատարողին գրավոր ծանուցելով Պայմանագրի ենթադրյալ լուծման ամսաթվից ոչ պակաս, քան 15 (տասնհինգ) աշխատանքային օր առաջ։</w:t>
            </w:r>
          </w:p>
          <w:p w:rsidR="005B0A2F" w:rsidRPr="005B0A2F" w:rsidRDefault="005B0A2F" w:rsidP="005B0A2F">
            <w:pPr>
              <w:shd w:val="clear" w:color="auto" w:fill="FFFFFF" w:themeFill="background1"/>
              <w:jc w:val="both"/>
              <w:rPr>
                <w:rFonts w:ascii="Sylfaen" w:hAnsi="Sylfaen"/>
                <w:sz w:val="4"/>
                <w:szCs w:val="4"/>
                <w:lang w:val="hy-AM"/>
              </w:rPr>
            </w:pPr>
          </w:p>
        </w:tc>
        <w:tc>
          <w:tcPr>
            <w:tcW w:w="4819"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sz w:val="20"/>
                <w:szCs w:val="20"/>
              </w:rPr>
            </w:pPr>
            <w:r w:rsidRPr="005B0A2F">
              <w:rPr>
                <w:rFonts w:ascii="Sylfaen" w:hAnsi="Sylfaen"/>
                <w:sz w:val="20"/>
                <w:szCs w:val="20"/>
              </w:rPr>
              <w:t>2.4.1. Расторгнуть Договор в одностороннем порядке в случае ненадлежащего предоставления Услуг по Договору со стороны Исполнителя, уведомив Исполнителя об этом не менее, чем за 15 (пятнадцати) рабочих дней до предполагаемой даты расторжения.</w:t>
            </w:r>
          </w:p>
        </w:tc>
      </w:tr>
      <w:tr w:rsidR="005B0A2F" w:rsidRPr="005B0A2F" w:rsidTr="007B1CFD">
        <w:trPr>
          <w:trHeight w:val="703"/>
        </w:trPr>
        <w:tc>
          <w:tcPr>
            <w:tcW w:w="5244"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color w:val="000000" w:themeColor="text1"/>
                <w:sz w:val="20"/>
                <w:szCs w:val="20"/>
                <w:lang w:val="hy-AM"/>
              </w:rPr>
            </w:pPr>
            <w:r w:rsidRPr="005B0A2F">
              <w:rPr>
                <w:rFonts w:ascii="Sylfaen" w:hAnsi="Sylfaen"/>
                <w:sz w:val="20"/>
                <w:szCs w:val="20"/>
              </w:rPr>
              <w:t xml:space="preserve">2.4.2. </w:t>
            </w:r>
            <w:r w:rsidRPr="005B0A2F">
              <w:rPr>
                <w:rFonts w:ascii="Sylfaen" w:hAnsi="Sylfaen"/>
                <w:color w:val="000000" w:themeColor="text1"/>
                <w:sz w:val="20"/>
                <w:szCs w:val="20"/>
                <w:lang w:val="hy-AM"/>
              </w:rPr>
              <w:t>Տրանսֆորմատորի վերանորոգման ընթացքում թաքնված թերությունների հայտնաբերման դեպքում, որոնք պահանջում են լրացուցիչ աշխատանքներ և որոնց արժեքը գերազանցում է կնքված Պայմանագրի արժեքի 10%-ը, Կողմը իրավունք ունի միակողմանիորեն լուծել Պայմանագիրը՝ վճարելով բացառապես փաստացի կատարված աշխատանքների համար։</w:t>
            </w:r>
          </w:p>
          <w:p w:rsidR="005B0A2F" w:rsidRPr="005B0A2F" w:rsidRDefault="005B0A2F" w:rsidP="005B0A2F">
            <w:pPr>
              <w:shd w:val="clear" w:color="auto" w:fill="FFFFFF" w:themeFill="background1"/>
              <w:jc w:val="both"/>
              <w:rPr>
                <w:rFonts w:ascii="Sylfaen" w:hAnsi="Sylfaen"/>
                <w:color w:val="000000" w:themeColor="text1"/>
                <w:sz w:val="20"/>
                <w:szCs w:val="20"/>
                <w:lang w:val="hy-AM"/>
              </w:rPr>
            </w:pPr>
            <w:r w:rsidRPr="005B0A2F">
              <w:rPr>
                <w:rFonts w:ascii="Sylfaen" w:hAnsi="Sylfaen"/>
                <w:color w:val="000000" w:themeColor="text1"/>
                <w:sz w:val="20"/>
                <w:szCs w:val="20"/>
                <w:lang w:val="hy-AM"/>
              </w:rPr>
              <w:t>2.4.3 Անհրաժեշտության դեպքում հրաժարվել Պայմանագրով նախատեսված 2-րդ փուլի իրականացումից։</w:t>
            </w:r>
          </w:p>
          <w:p w:rsidR="005B0A2F" w:rsidRPr="005B0A2F" w:rsidRDefault="005B0A2F" w:rsidP="005B0A2F">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5B0A2F" w:rsidRPr="005B0A2F" w:rsidRDefault="005B0A2F" w:rsidP="005B0A2F">
            <w:pPr>
              <w:spacing w:line="276" w:lineRule="auto"/>
              <w:jc w:val="both"/>
              <w:rPr>
                <w:rFonts w:ascii="Sylfaen" w:hAnsi="Sylfaen"/>
                <w:color w:val="000000" w:themeColor="text1"/>
                <w:sz w:val="20"/>
                <w:szCs w:val="20"/>
              </w:rPr>
            </w:pPr>
            <w:r w:rsidRPr="005B0A2F">
              <w:rPr>
                <w:rFonts w:ascii="Sylfaen" w:hAnsi="Sylfaen"/>
                <w:sz w:val="20"/>
                <w:szCs w:val="20"/>
              </w:rPr>
              <w:t>2.4.2.</w:t>
            </w:r>
            <w:r w:rsidRPr="005B0A2F">
              <w:rPr>
                <w:rFonts w:ascii="Sylfaen" w:hAnsi="Sylfaen"/>
                <w:color w:val="000000" w:themeColor="text1"/>
                <w:sz w:val="20"/>
                <w:szCs w:val="20"/>
              </w:rPr>
              <w:t xml:space="preserve"> В случае выявления скрытых дефектов, требующих дополнительные работы, которые превышают 10% от стоимости заключенного договора на ремонт трансформатора, Сторона вправе</w:t>
            </w:r>
            <w:r w:rsidRPr="005B0A2F">
              <w:rPr>
                <w:rFonts w:ascii="Sylfaen" w:hAnsi="Sylfaen"/>
                <w:color w:val="000000" w:themeColor="text1"/>
                <w:sz w:val="20"/>
                <w:szCs w:val="20"/>
                <w:lang w:val="hy-AM"/>
              </w:rPr>
              <w:t xml:space="preserve"> </w:t>
            </w:r>
            <w:r w:rsidRPr="005B0A2F">
              <w:rPr>
                <w:rFonts w:ascii="Sylfaen" w:hAnsi="Sylfaen"/>
                <w:color w:val="000000" w:themeColor="text1"/>
                <w:sz w:val="20"/>
                <w:szCs w:val="20"/>
              </w:rPr>
              <w:t>расторгнуть Договор в одностороннем порядке, оплатив исключительно за выполненные работы.</w:t>
            </w:r>
          </w:p>
          <w:p w:rsidR="005B0A2F" w:rsidRPr="005B0A2F" w:rsidRDefault="005B0A2F" w:rsidP="005B0A2F">
            <w:pPr>
              <w:jc w:val="both"/>
              <w:rPr>
                <w:rFonts w:ascii="Sylfaen" w:hAnsi="Sylfaen"/>
                <w:color w:val="000000" w:themeColor="text1"/>
                <w:sz w:val="20"/>
                <w:szCs w:val="20"/>
              </w:rPr>
            </w:pPr>
          </w:p>
          <w:p w:rsidR="005B0A2F" w:rsidRPr="005B0A2F" w:rsidRDefault="005B0A2F" w:rsidP="005B0A2F">
            <w:pPr>
              <w:jc w:val="both"/>
              <w:rPr>
                <w:rFonts w:ascii="Sylfaen" w:hAnsi="Sylfaen"/>
                <w:color w:val="000000" w:themeColor="text1"/>
                <w:sz w:val="20"/>
                <w:szCs w:val="20"/>
              </w:rPr>
            </w:pPr>
            <w:r w:rsidRPr="005B0A2F">
              <w:rPr>
                <w:rFonts w:ascii="Sylfaen" w:hAnsi="Sylfaen"/>
                <w:color w:val="000000" w:themeColor="text1"/>
                <w:sz w:val="20"/>
                <w:szCs w:val="20"/>
              </w:rPr>
              <w:t>2.4.3. В случае необходимости отказаться от выполнения 2-ого этапа по Договору.</w:t>
            </w:r>
          </w:p>
          <w:p w:rsidR="005B0A2F" w:rsidRPr="005B0A2F" w:rsidRDefault="005B0A2F" w:rsidP="005B0A2F">
            <w:pPr>
              <w:shd w:val="clear" w:color="auto" w:fill="FFFFFF" w:themeFill="background1"/>
              <w:jc w:val="both"/>
              <w:rPr>
                <w:rFonts w:ascii="Sylfaen" w:hAnsi="Sylfaen"/>
                <w:sz w:val="20"/>
                <w:szCs w:val="20"/>
              </w:rPr>
            </w:pPr>
          </w:p>
        </w:tc>
      </w:tr>
      <w:tr w:rsidR="005B0A2F" w:rsidRPr="005B0A2F" w:rsidTr="007B1CFD">
        <w:tc>
          <w:tcPr>
            <w:tcW w:w="5244" w:type="dxa"/>
            <w:tcBorders>
              <w:top w:val="nil"/>
              <w:left w:val="nil"/>
              <w:bottom w:val="nil"/>
              <w:right w:val="nil"/>
            </w:tcBorders>
          </w:tcPr>
          <w:p w:rsidR="005B0A2F" w:rsidRPr="005B0A2F" w:rsidRDefault="005B0A2F" w:rsidP="005B0A2F">
            <w:pPr>
              <w:spacing w:line="276" w:lineRule="auto"/>
              <w:jc w:val="center"/>
              <w:rPr>
                <w:rFonts w:ascii="Sylfaen" w:hAnsi="Sylfaen" w:cs="Sylfaen"/>
                <w:b/>
                <w:sz w:val="4"/>
                <w:szCs w:val="4"/>
                <w:lang w:val="hy-AM"/>
              </w:rPr>
            </w:pPr>
            <w:r w:rsidRPr="005B0A2F">
              <w:rPr>
                <w:rFonts w:ascii="Sylfaen" w:hAnsi="Sylfaen"/>
                <w:b/>
                <w:bCs/>
                <w:sz w:val="20"/>
                <w:szCs w:val="20"/>
                <w:lang w:val="hy-AM"/>
              </w:rPr>
              <w:t xml:space="preserve">3. </w:t>
            </w:r>
            <w:r w:rsidRPr="005B0A2F">
              <w:rPr>
                <w:rFonts w:ascii="Sylfaen" w:hAnsi="Sylfaen" w:cs="Sylfaen"/>
                <w:b/>
                <w:sz w:val="20"/>
                <w:szCs w:val="20"/>
                <w:lang w:val="hy-AM"/>
              </w:rPr>
              <w:t>Պայմանագրի գինը և վճարման կարգը</w:t>
            </w:r>
          </w:p>
          <w:p w:rsidR="005B0A2F" w:rsidRPr="005B0A2F" w:rsidRDefault="005B0A2F" w:rsidP="005B0A2F">
            <w:pPr>
              <w:spacing w:line="276" w:lineRule="auto"/>
              <w:jc w:val="center"/>
              <w:rPr>
                <w:rFonts w:ascii="Sylfaen" w:hAnsi="Sylfaen" w:cs="Sylfaen"/>
                <w:b/>
                <w:bCs/>
                <w:sz w:val="4"/>
                <w:szCs w:val="4"/>
                <w:lang w:val="hy-AM"/>
              </w:rPr>
            </w:pPr>
          </w:p>
          <w:p w:rsidR="005B0A2F" w:rsidRPr="005B0A2F" w:rsidRDefault="005B0A2F" w:rsidP="005B0A2F">
            <w:pPr>
              <w:jc w:val="both"/>
              <w:rPr>
                <w:rFonts w:ascii="Sylfaen" w:hAnsi="Sylfaen"/>
                <w:sz w:val="20"/>
                <w:szCs w:val="20"/>
                <w:lang w:val="hy-AM"/>
              </w:rPr>
            </w:pPr>
            <w:r w:rsidRPr="005B0A2F">
              <w:rPr>
                <w:rFonts w:ascii="Sylfaen" w:hAnsi="Sylfaen" w:cs="Sylfaen"/>
                <w:sz w:val="20"/>
                <w:szCs w:val="20"/>
                <w:lang w:val="hy-AM"/>
              </w:rPr>
              <w:t>3.1. Պայմանագրով</w:t>
            </w:r>
            <w:r w:rsidRPr="005B0A2F">
              <w:rPr>
                <w:rFonts w:ascii="Sylfaen" w:hAnsi="Sylfaen"/>
                <w:sz w:val="20"/>
                <w:szCs w:val="20"/>
                <w:lang w:val="hy-AM"/>
              </w:rPr>
              <w:t xml:space="preserve"> մատուցվող </w:t>
            </w:r>
            <w:r w:rsidRPr="005B0A2F">
              <w:rPr>
                <w:rFonts w:ascii="Sylfaen" w:hAnsi="Sylfaen" w:cs="Sylfaen"/>
                <w:sz w:val="20"/>
                <w:szCs w:val="20"/>
                <w:lang w:val="hy-AM"/>
              </w:rPr>
              <w:t>Ծառայությունների</w:t>
            </w:r>
            <w:r w:rsidRPr="005B0A2F">
              <w:rPr>
                <w:rFonts w:ascii="Sylfaen" w:hAnsi="Sylfaen"/>
                <w:sz w:val="20"/>
                <w:szCs w:val="20"/>
                <w:lang w:val="hy-AM"/>
              </w:rPr>
              <w:t xml:space="preserve"> </w:t>
            </w:r>
            <w:r w:rsidRPr="005B0A2F">
              <w:rPr>
                <w:rFonts w:ascii="Sylfaen" w:hAnsi="Sylfaen" w:cs="Sylfaen"/>
                <w:sz w:val="20"/>
                <w:szCs w:val="20"/>
                <w:lang w:val="hy-AM"/>
              </w:rPr>
              <w:t>արժեքը</w:t>
            </w:r>
            <w:r w:rsidRPr="005B0A2F">
              <w:rPr>
                <w:rFonts w:ascii="Sylfaen" w:hAnsi="Sylfaen"/>
                <w:sz w:val="20"/>
                <w:szCs w:val="20"/>
                <w:lang w:val="hy-AM"/>
              </w:rPr>
              <w:t xml:space="preserve"> </w:t>
            </w:r>
            <w:r w:rsidRPr="005B0A2F">
              <w:rPr>
                <w:rFonts w:ascii="Sylfaen" w:hAnsi="Sylfaen" w:cs="Sylfaen"/>
                <w:sz w:val="20"/>
                <w:szCs w:val="20"/>
                <w:lang w:val="hy-AM"/>
              </w:rPr>
              <w:t>կազմում</w:t>
            </w:r>
            <w:r w:rsidRPr="005B0A2F">
              <w:rPr>
                <w:rFonts w:ascii="Sylfaen" w:hAnsi="Sylfaen"/>
                <w:sz w:val="20"/>
                <w:szCs w:val="20"/>
                <w:lang w:val="hy-AM"/>
              </w:rPr>
              <w:t xml:space="preserve"> </w:t>
            </w:r>
            <w:r w:rsidRPr="005B0A2F">
              <w:rPr>
                <w:rFonts w:ascii="Sylfaen" w:hAnsi="Sylfaen" w:cs="Sylfaen"/>
                <w:sz w:val="20"/>
                <w:szCs w:val="20"/>
                <w:lang w:val="hy-AM"/>
              </w:rPr>
              <w:t xml:space="preserve">է </w:t>
            </w:r>
            <w:r w:rsidRPr="005B0A2F">
              <w:rPr>
                <w:rFonts w:ascii="Sylfaen" w:hAnsi="Sylfaen"/>
                <w:sz w:val="20"/>
                <w:szCs w:val="20"/>
                <w:lang w:val="hy-AM"/>
              </w:rPr>
              <w:t>______ (_________) ՀՀ դրամ, առանց/ներառյալ ԱԱՀ-ի:</w:t>
            </w:r>
          </w:p>
          <w:p w:rsidR="005B0A2F" w:rsidRPr="005B0A2F" w:rsidRDefault="005B0A2F" w:rsidP="005B0A2F">
            <w:pPr>
              <w:jc w:val="both"/>
              <w:rPr>
                <w:rFonts w:ascii="Sylfaen" w:hAnsi="Sylfaen" w:cs="Sylfaen"/>
                <w:sz w:val="4"/>
                <w:szCs w:val="4"/>
                <w:lang w:val="hy-AM"/>
              </w:rPr>
            </w:pPr>
          </w:p>
        </w:tc>
        <w:tc>
          <w:tcPr>
            <w:tcW w:w="4819" w:type="dxa"/>
            <w:tcBorders>
              <w:top w:val="nil"/>
              <w:left w:val="nil"/>
              <w:bottom w:val="nil"/>
              <w:right w:val="nil"/>
            </w:tcBorders>
          </w:tcPr>
          <w:p w:rsidR="005B0A2F" w:rsidRPr="005B0A2F" w:rsidRDefault="005B0A2F" w:rsidP="005B0A2F">
            <w:pPr>
              <w:ind w:firstLine="284"/>
              <w:jc w:val="center"/>
              <w:rPr>
                <w:rFonts w:ascii="Sylfaen" w:hAnsi="Sylfaen"/>
                <w:b/>
                <w:sz w:val="4"/>
                <w:szCs w:val="4"/>
              </w:rPr>
            </w:pPr>
            <w:r w:rsidRPr="005B0A2F">
              <w:rPr>
                <w:rFonts w:ascii="Sylfaen" w:hAnsi="Sylfaen"/>
                <w:b/>
                <w:sz w:val="20"/>
                <w:szCs w:val="20"/>
              </w:rPr>
              <w:t>3. Цена договора и порядок оплаты</w:t>
            </w:r>
          </w:p>
          <w:p w:rsidR="005B0A2F" w:rsidRPr="005B0A2F" w:rsidRDefault="005B0A2F" w:rsidP="005B0A2F">
            <w:pPr>
              <w:rPr>
                <w:rFonts w:ascii="Sylfaen" w:hAnsi="Sylfaen"/>
                <w:b/>
                <w:sz w:val="4"/>
                <w:szCs w:val="4"/>
              </w:rPr>
            </w:pPr>
          </w:p>
          <w:p w:rsidR="005B0A2F" w:rsidRPr="005B0A2F" w:rsidRDefault="005B0A2F" w:rsidP="005B0A2F">
            <w:pPr>
              <w:rPr>
                <w:rFonts w:ascii="Sylfaen" w:hAnsi="Sylfaen"/>
                <w:b/>
                <w:sz w:val="4"/>
                <w:szCs w:val="4"/>
              </w:rPr>
            </w:pPr>
          </w:p>
          <w:p w:rsidR="005B0A2F" w:rsidRPr="005B0A2F" w:rsidRDefault="005B0A2F" w:rsidP="005B0A2F">
            <w:pPr>
              <w:jc w:val="both"/>
              <w:rPr>
                <w:rFonts w:ascii="Sylfaen" w:hAnsi="Sylfaen"/>
                <w:spacing w:val="6"/>
                <w:sz w:val="20"/>
                <w:szCs w:val="20"/>
              </w:rPr>
            </w:pPr>
            <w:r w:rsidRPr="005B0A2F">
              <w:rPr>
                <w:rFonts w:ascii="Sylfaen" w:hAnsi="Sylfaen"/>
                <w:sz w:val="20"/>
                <w:szCs w:val="20"/>
              </w:rPr>
              <w:t>3.1. Стоимость Услуг, предоставляемых по Договору, составляет ____ (_______) драм РА, без/с учёта(ом) НДС.</w:t>
            </w:r>
          </w:p>
        </w:tc>
      </w:tr>
      <w:tr w:rsidR="005B0A2F" w:rsidRPr="005B0A2F" w:rsidTr="007B1CFD">
        <w:tc>
          <w:tcPr>
            <w:tcW w:w="5244" w:type="dxa"/>
            <w:tcBorders>
              <w:top w:val="nil"/>
              <w:left w:val="nil"/>
              <w:bottom w:val="nil"/>
              <w:right w:val="nil"/>
            </w:tcBorders>
          </w:tcPr>
          <w:p w:rsidR="005B0A2F" w:rsidRPr="005B0A2F" w:rsidRDefault="005B0A2F" w:rsidP="005B0A2F">
            <w:pPr>
              <w:jc w:val="both"/>
              <w:rPr>
                <w:rFonts w:ascii="Sylfaen" w:hAnsi="Sylfaen" w:cs="Sylfaen"/>
                <w:sz w:val="4"/>
                <w:szCs w:val="4"/>
                <w:lang w:val="hy-AM"/>
              </w:rPr>
            </w:pPr>
            <w:r w:rsidRPr="005B0A2F">
              <w:rPr>
                <w:rFonts w:ascii="Sylfaen" w:hAnsi="Sylfaen" w:cs="Sylfaen"/>
                <w:sz w:val="20"/>
                <w:szCs w:val="20"/>
                <w:lang w:val="hy-AM"/>
              </w:rPr>
              <w:t>3.2.</w:t>
            </w:r>
            <w:r w:rsidRPr="005B0A2F">
              <w:rPr>
                <w:rFonts w:ascii="Sylfaen" w:hAnsi="Sylfaen"/>
                <w:sz w:val="20"/>
                <w:szCs w:val="20"/>
                <w:lang w:val="hy-AM"/>
              </w:rPr>
              <w:t xml:space="preserve"> </w:t>
            </w:r>
            <w:r w:rsidRPr="005B0A2F">
              <w:rPr>
                <w:rFonts w:ascii="Sylfaen" w:hAnsi="Sylfaen" w:cs="Sylfaen"/>
                <w:sz w:val="20"/>
                <w:szCs w:val="20"/>
                <w:lang w:val="hy-AM"/>
              </w:rPr>
              <w:t>Ծառայությունների</w:t>
            </w:r>
            <w:r w:rsidRPr="005B0A2F">
              <w:rPr>
                <w:rFonts w:ascii="Sylfaen" w:hAnsi="Sylfaen"/>
                <w:sz w:val="20"/>
                <w:szCs w:val="20"/>
                <w:lang w:val="hy-AM"/>
              </w:rPr>
              <w:t xml:space="preserve"> </w:t>
            </w:r>
            <w:r w:rsidRPr="005B0A2F">
              <w:rPr>
                <w:rFonts w:ascii="Sylfaen" w:hAnsi="Sylfaen" w:cs="Sylfaen"/>
                <w:sz w:val="20"/>
                <w:szCs w:val="20"/>
                <w:lang w:val="hy-AM"/>
              </w:rPr>
              <w:t>դիմաց</w:t>
            </w:r>
            <w:r w:rsidRPr="005B0A2F">
              <w:rPr>
                <w:rFonts w:ascii="Sylfaen" w:hAnsi="Sylfaen"/>
                <w:sz w:val="20"/>
                <w:szCs w:val="20"/>
                <w:lang w:val="hy-AM"/>
              </w:rPr>
              <w:t xml:space="preserve"> </w:t>
            </w:r>
            <w:r w:rsidRPr="005B0A2F">
              <w:rPr>
                <w:rFonts w:ascii="Sylfaen" w:hAnsi="Sylfaen" w:cs="Sylfaen"/>
                <w:sz w:val="20"/>
                <w:szCs w:val="20"/>
                <w:lang w:val="hy-AM"/>
              </w:rPr>
              <w:t>վճարումն</w:t>
            </w:r>
            <w:r w:rsidRPr="005B0A2F">
              <w:rPr>
                <w:rFonts w:ascii="Sylfaen" w:hAnsi="Sylfaen"/>
                <w:sz w:val="20"/>
                <w:szCs w:val="20"/>
                <w:lang w:val="hy-AM"/>
              </w:rPr>
              <w:t xml:space="preserve"> </w:t>
            </w:r>
            <w:r w:rsidRPr="005B0A2F">
              <w:rPr>
                <w:rFonts w:ascii="Sylfaen" w:hAnsi="Sylfaen" w:cs="Sylfaen"/>
                <w:sz w:val="20"/>
                <w:szCs w:val="20"/>
                <w:lang w:val="hy-AM"/>
              </w:rPr>
              <w:t>իրականցվում</w:t>
            </w:r>
            <w:r w:rsidRPr="005B0A2F">
              <w:rPr>
                <w:rFonts w:ascii="Sylfaen" w:hAnsi="Sylfaen"/>
                <w:sz w:val="20"/>
                <w:szCs w:val="20"/>
                <w:lang w:val="hy-AM"/>
              </w:rPr>
              <w:t xml:space="preserve"> </w:t>
            </w:r>
            <w:r w:rsidRPr="005B0A2F">
              <w:rPr>
                <w:rFonts w:ascii="Sylfaen" w:hAnsi="Sylfaen" w:cs="Sylfaen"/>
                <w:sz w:val="20"/>
                <w:szCs w:val="20"/>
                <w:lang w:val="hy-AM"/>
              </w:rPr>
              <w:t>է</w:t>
            </w:r>
            <w:r w:rsidRPr="005B0A2F">
              <w:rPr>
                <w:rFonts w:ascii="Sylfaen" w:hAnsi="Sylfaen"/>
                <w:sz w:val="20"/>
                <w:szCs w:val="20"/>
                <w:lang w:val="hy-AM"/>
              </w:rPr>
              <w:t xml:space="preserve"> </w:t>
            </w:r>
            <w:r w:rsidRPr="005B0A2F">
              <w:rPr>
                <w:rFonts w:ascii="Sylfaen" w:hAnsi="Sylfaen" w:cs="Sylfaen"/>
                <w:sz w:val="20"/>
                <w:szCs w:val="20"/>
                <w:lang w:val="hy-AM"/>
              </w:rPr>
              <w:t>Պատվիրատուի</w:t>
            </w:r>
            <w:r w:rsidRPr="005B0A2F">
              <w:rPr>
                <w:rFonts w:ascii="Sylfaen" w:hAnsi="Sylfaen"/>
                <w:sz w:val="20"/>
                <w:szCs w:val="20"/>
                <w:lang w:val="hy-AM"/>
              </w:rPr>
              <w:t xml:space="preserve"> </w:t>
            </w:r>
            <w:r w:rsidRPr="005B0A2F">
              <w:rPr>
                <w:rFonts w:ascii="Sylfaen" w:hAnsi="Sylfaen" w:cs="Sylfaen"/>
                <w:sz w:val="20"/>
                <w:szCs w:val="20"/>
                <w:lang w:val="hy-AM"/>
              </w:rPr>
              <w:t>կողմից</w:t>
            </w:r>
            <w:r w:rsidRPr="005B0A2F">
              <w:rPr>
                <w:rFonts w:ascii="Sylfaen" w:hAnsi="Sylfaen"/>
                <w:sz w:val="20"/>
                <w:szCs w:val="20"/>
                <w:lang w:val="hy-AM"/>
              </w:rPr>
              <w:t xml:space="preserve"> </w:t>
            </w:r>
            <w:r w:rsidRPr="005B0A2F">
              <w:rPr>
                <w:rFonts w:ascii="Sylfaen" w:hAnsi="Sylfaen" w:cs="Sylfaen"/>
                <w:sz w:val="20"/>
                <w:szCs w:val="20"/>
                <w:lang w:val="hy-AM"/>
              </w:rPr>
              <w:t>Կատարողի</w:t>
            </w:r>
            <w:r w:rsidRPr="005B0A2F">
              <w:rPr>
                <w:rFonts w:ascii="Sylfaen" w:hAnsi="Sylfaen"/>
                <w:sz w:val="20"/>
                <w:szCs w:val="20"/>
                <w:lang w:val="hy-AM"/>
              </w:rPr>
              <w:t xml:space="preserve"> </w:t>
            </w:r>
            <w:r w:rsidRPr="005B0A2F">
              <w:rPr>
                <w:rFonts w:ascii="Sylfaen" w:hAnsi="Sylfaen" w:cs="Sylfaen"/>
                <w:sz w:val="20"/>
                <w:szCs w:val="20"/>
                <w:lang w:val="hy-AM"/>
              </w:rPr>
              <w:t>հաշվեհամարին</w:t>
            </w:r>
            <w:r w:rsidRPr="005B0A2F">
              <w:rPr>
                <w:rFonts w:ascii="Sylfaen" w:hAnsi="Sylfaen"/>
                <w:sz w:val="20"/>
                <w:szCs w:val="20"/>
                <w:lang w:val="hy-AM"/>
              </w:rPr>
              <w:t xml:space="preserve"> </w:t>
            </w:r>
            <w:r w:rsidRPr="005B0A2F">
              <w:rPr>
                <w:rFonts w:ascii="Sylfaen" w:hAnsi="Sylfaen" w:cs="Sylfaen"/>
                <w:sz w:val="20"/>
                <w:szCs w:val="20"/>
                <w:lang w:val="hy-AM"/>
              </w:rPr>
              <w:t>դրամական</w:t>
            </w:r>
            <w:r w:rsidRPr="005B0A2F">
              <w:rPr>
                <w:rFonts w:ascii="Sylfaen" w:hAnsi="Sylfaen"/>
                <w:sz w:val="20"/>
                <w:szCs w:val="20"/>
                <w:lang w:val="hy-AM"/>
              </w:rPr>
              <w:t xml:space="preserve"> </w:t>
            </w:r>
            <w:r w:rsidRPr="005B0A2F">
              <w:rPr>
                <w:rFonts w:ascii="Sylfaen" w:hAnsi="Sylfaen" w:cs="Sylfaen"/>
                <w:sz w:val="20"/>
                <w:szCs w:val="20"/>
                <w:lang w:val="hy-AM"/>
              </w:rPr>
              <w:t>միջոցների</w:t>
            </w:r>
            <w:r w:rsidRPr="005B0A2F">
              <w:rPr>
                <w:rFonts w:ascii="Sylfaen" w:hAnsi="Sylfaen"/>
                <w:sz w:val="20"/>
                <w:szCs w:val="20"/>
                <w:lang w:val="hy-AM"/>
              </w:rPr>
              <w:t xml:space="preserve"> </w:t>
            </w:r>
            <w:r w:rsidRPr="005B0A2F">
              <w:rPr>
                <w:rFonts w:ascii="Sylfaen" w:hAnsi="Sylfaen" w:cs="Sylfaen"/>
                <w:sz w:val="20"/>
                <w:szCs w:val="20"/>
                <w:lang w:val="hy-AM"/>
              </w:rPr>
              <w:t>փոխանցման</w:t>
            </w:r>
            <w:r w:rsidRPr="005B0A2F">
              <w:rPr>
                <w:rFonts w:ascii="Sylfaen" w:hAnsi="Sylfaen"/>
                <w:sz w:val="20"/>
                <w:szCs w:val="20"/>
                <w:lang w:val="hy-AM"/>
              </w:rPr>
              <w:t xml:space="preserve"> </w:t>
            </w:r>
            <w:r w:rsidRPr="005B0A2F">
              <w:rPr>
                <w:rFonts w:ascii="Sylfaen" w:hAnsi="Sylfaen" w:cs="Sylfaen"/>
                <w:sz w:val="20"/>
                <w:szCs w:val="20"/>
                <w:lang w:val="hy-AM"/>
              </w:rPr>
              <w:t>միջոցով:</w:t>
            </w:r>
          </w:p>
        </w:tc>
        <w:tc>
          <w:tcPr>
            <w:tcW w:w="4819" w:type="dxa"/>
            <w:tcBorders>
              <w:top w:val="nil"/>
              <w:left w:val="nil"/>
              <w:bottom w:val="nil"/>
              <w:right w:val="nil"/>
            </w:tcBorders>
          </w:tcPr>
          <w:p w:rsidR="005B0A2F" w:rsidRPr="005B0A2F" w:rsidRDefault="005B0A2F" w:rsidP="005B0A2F">
            <w:pPr>
              <w:jc w:val="both"/>
              <w:rPr>
                <w:rFonts w:ascii="Sylfaen" w:hAnsi="Sylfaen"/>
                <w:spacing w:val="6"/>
                <w:sz w:val="20"/>
                <w:szCs w:val="20"/>
              </w:rPr>
            </w:pPr>
            <w:r w:rsidRPr="005B0A2F">
              <w:rPr>
                <w:rFonts w:ascii="Sylfaen" w:hAnsi="Sylfaen"/>
                <w:sz w:val="20"/>
                <w:szCs w:val="20"/>
              </w:rPr>
              <w:t xml:space="preserve">3.2. Оплата производится путем перечисления денежных средств Заказчиком на расчетный счет Исполнителя. </w:t>
            </w:r>
          </w:p>
        </w:tc>
      </w:tr>
      <w:tr w:rsidR="005B0A2F" w:rsidRPr="005B0A2F" w:rsidTr="007B1CFD">
        <w:tc>
          <w:tcPr>
            <w:tcW w:w="5244" w:type="dxa"/>
            <w:tcBorders>
              <w:top w:val="nil"/>
              <w:left w:val="nil"/>
              <w:bottom w:val="nil"/>
              <w:right w:val="nil"/>
            </w:tcBorders>
          </w:tcPr>
          <w:p w:rsidR="005B0A2F" w:rsidRPr="005B0A2F" w:rsidRDefault="005B0A2F" w:rsidP="005B0A2F">
            <w:pPr>
              <w:jc w:val="both"/>
              <w:rPr>
                <w:rFonts w:ascii="Sylfaen" w:hAnsi="Sylfaen" w:cs="Sylfaen"/>
                <w:noProof/>
                <w:sz w:val="20"/>
                <w:szCs w:val="20"/>
              </w:rPr>
            </w:pPr>
            <w:r w:rsidRPr="005B0A2F">
              <w:rPr>
                <w:rFonts w:ascii="Sylfaen" w:hAnsi="Sylfaen"/>
                <w:sz w:val="20"/>
                <w:szCs w:val="20"/>
                <w:lang w:val="hy-AM"/>
              </w:rPr>
              <w:t>3.3.</w:t>
            </w:r>
            <w:r w:rsidRPr="005B0A2F">
              <w:rPr>
                <w:rFonts w:ascii="Sylfaen" w:hAnsi="Sylfaen" w:cs="Sylfaen"/>
                <w:sz w:val="20"/>
                <w:szCs w:val="20"/>
                <w:lang w:val="hy-AM"/>
              </w:rPr>
              <w:t xml:space="preserve"> </w:t>
            </w:r>
            <w:r w:rsidRPr="005B0A2F">
              <w:rPr>
                <w:rFonts w:ascii="Sylfaen" w:hAnsi="Sylfaen"/>
                <w:sz w:val="20"/>
                <w:szCs w:val="20"/>
                <w:lang w:val="hy-AM"/>
              </w:rPr>
              <w:t xml:space="preserve">Պատվիրատուն կանխավճարը՝ 1-ին փուլի Ծառայությունների արժեքի 30%-ի չափով, վճարում է Պայմանագիրը ստորագրելու օրվանից 15 (տասնհինգ) աշխատանքային օրվա ընթացքում, իսկ 2-րդ փուլի Ծառայությունների արժեքի 30%-ի չափով՝ 1-ին փուլի մատուցված ծառայությունների ակտը ստորագրելուց </w:t>
            </w:r>
            <w:r w:rsidRPr="005B0A2F">
              <w:rPr>
                <w:rFonts w:ascii="Sylfaen" w:hAnsi="Sylfaen"/>
                <w:sz w:val="20"/>
                <w:szCs w:val="20"/>
                <w:lang w:val="hy-AM"/>
              </w:rPr>
              <w:lastRenderedPageBreak/>
              <w:t>հետո 15 (տասնհինգ) աշխատանքային օրվա ընթացքում։</w:t>
            </w:r>
          </w:p>
        </w:tc>
        <w:tc>
          <w:tcPr>
            <w:tcW w:w="4819" w:type="dxa"/>
            <w:tcBorders>
              <w:top w:val="nil"/>
              <w:left w:val="nil"/>
              <w:bottom w:val="nil"/>
              <w:right w:val="nil"/>
            </w:tcBorders>
          </w:tcPr>
          <w:p w:rsidR="005B0A2F" w:rsidRPr="005B0A2F" w:rsidRDefault="005B0A2F" w:rsidP="005B0A2F">
            <w:pPr>
              <w:jc w:val="both"/>
              <w:rPr>
                <w:rFonts w:ascii="Sylfaen" w:hAnsi="Sylfaen"/>
                <w:sz w:val="20"/>
                <w:szCs w:val="20"/>
              </w:rPr>
            </w:pPr>
            <w:r w:rsidRPr="005B0A2F">
              <w:rPr>
                <w:rFonts w:ascii="Sylfaen" w:hAnsi="Sylfaen"/>
                <w:sz w:val="20"/>
                <w:szCs w:val="20"/>
              </w:rPr>
              <w:lastRenderedPageBreak/>
              <w:t>3.3. Заказчик перечисляет предоплату в размере 30% от стоимости Услуг 1-ого этапа в течение 15 (пятнадцати) рабочих дней со дня подписания Договора и 2-ого этапа в течение 15 (пятнадцати) рабочих дней после подписания акта оказанных услуг по 1-ому этапу.</w:t>
            </w:r>
          </w:p>
          <w:p w:rsidR="005B0A2F" w:rsidRPr="005B0A2F" w:rsidRDefault="005B0A2F" w:rsidP="005B0A2F">
            <w:pPr>
              <w:jc w:val="both"/>
              <w:rPr>
                <w:rFonts w:ascii="Sylfaen" w:hAnsi="Sylfaen"/>
                <w:sz w:val="20"/>
                <w:szCs w:val="20"/>
              </w:rPr>
            </w:pPr>
            <w:r w:rsidRPr="005B0A2F">
              <w:rPr>
                <w:rFonts w:ascii="Sylfaen" w:hAnsi="Sylfaen"/>
                <w:sz w:val="20"/>
                <w:szCs w:val="20"/>
              </w:rPr>
              <w:t xml:space="preserve"> </w:t>
            </w:r>
          </w:p>
        </w:tc>
      </w:tr>
      <w:tr w:rsidR="005B0A2F" w:rsidRPr="005B0A2F" w:rsidTr="007B1CFD">
        <w:tc>
          <w:tcPr>
            <w:tcW w:w="5244" w:type="dxa"/>
            <w:tcBorders>
              <w:top w:val="nil"/>
              <w:left w:val="nil"/>
              <w:bottom w:val="nil"/>
              <w:right w:val="nil"/>
            </w:tcBorders>
          </w:tcPr>
          <w:p w:rsidR="005B0A2F" w:rsidRPr="005B0A2F" w:rsidRDefault="005B0A2F" w:rsidP="005B0A2F">
            <w:pPr>
              <w:jc w:val="both"/>
              <w:rPr>
                <w:rFonts w:ascii="Sylfaen" w:hAnsi="Sylfaen"/>
                <w:sz w:val="20"/>
                <w:szCs w:val="20"/>
                <w:lang w:val="hy-AM"/>
              </w:rPr>
            </w:pPr>
            <w:r w:rsidRPr="005B0A2F">
              <w:rPr>
                <w:rFonts w:ascii="Sylfaen" w:hAnsi="Sylfaen" w:cs="Sylfaen"/>
                <w:noProof/>
                <w:sz w:val="20"/>
                <w:szCs w:val="20"/>
                <w:lang w:val="hy-AM"/>
              </w:rPr>
              <w:t>3.4.</w:t>
            </w:r>
            <w:r w:rsidRPr="005B0A2F">
              <w:rPr>
                <w:rFonts w:ascii="Sylfaen" w:hAnsi="Sylfaen" w:cs="Sylfaen"/>
                <w:color w:val="000000"/>
                <w:sz w:val="20"/>
                <w:szCs w:val="20"/>
                <w:lang w:val="hy-AM"/>
              </w:rPr>
              <w:t xml:space="preserve"> </w:t>
            </w:r>
            <w:r w:rsidRPr="005B0A2F">
              <w:rPr>
                <w:rFonts w:ascii="Sylfaen" w:hAnsi="Sylfaen"/>
                <w:sz w:val="20"/>
                <w:szCs w:val="20"/>
                <w:lang w:val="hy-AM"/>
              </w:rPr>
              <w:t>Պայմանագրով նախատեսված հաշվարկներն ու վճարումները կիրականացվեն փուլ առ փուլ՝ մատուցված ծառայությունների Ակտերը ստորագրելուց հետո 15 (տասնհինգ) աշխատանքային օրվա ընթացքում։</w:t>
            </w:r>
          </w:p>
          <w:p w:rsidR="005B0A2F" w:rsidRPr="005B0A2F" w:rsidRDefault="005B0A2F" w:rsidP="005B0A2F">
            <w:pPr>
              <w:jc w:val="both"/>
              <w:rPr>
                <w:rFonts w:ascii="Sylfaen" w:hAnsi="Sylfaen" w:cs="Sylfaen"/>
                <w:sz w:val="20"/>
                <w:szCs w:val="20"/>
                <w:lang w:val="hy-AM"/>
              </w:rPr>
            </w:pPr>
          </w:p>
        </w:tc>
        <w:tc>
          <w:tcPr>
            <w:tcW w:w="4819" w:type="dxa"/>
            <w:tcBorders>
              <w:top w:val="nil"/>
              <w:left w:val="nil"/>
              <w:bottom w:val="nil"/>
              <w:right w:val="nil"/>
            </w:tcBorders>
          </w:tcPr>
          <w:p w:rsidR="005B0A2F" w:rsidRPr="005B0A2F" w:rsidRDefault="005B0A2F" w:rsidP="005B0A2F">
            <w:pPr>
              <w:jc w:val="both"/>
              <w:rPr>
                <w:rFonts w:ascii="Sylfaen" w:hAnsi="Sylfaen"/>
                <w:sz w:val="20"/>
                <w:szCs w:val="20"/>
              </w:rPr>
            </w:pPr>
            <w:r w:rsidRPr="005B0A2F">
              <w:rPr>
                <w:rFonts w:ascii="Sylfaen" w:hAnsi="Sylfaen"/>
                <w:sz w:val="20"/>
                <w:szCs w:val="20"/>
              </w:rPr>
              <w:t>3.4. Расчет и оплата по Договору будут осуществлены поэтапно после подписания Актов оказанных услуг в течение 15 (пятнадцать) рабочих дней.</w:t>
            </w:r>
          </w:p>
        </w:tc>
      </w:tr>
      <w:tr w:rsidR="005B0A2F" w:rsidRPr="005B0A2F" w:rsidTr="007B1CFD">
        <w:trPr>
          <w:trHeight w:val="1402"/>
        </w:trPr>
        <w:tc>
          <w:tcPr>
            <w:tcW w:w="5244" w:type="dxa"/>
            <w:tcBorders>
              <w:top w:val="nil"/>
              <w:left w:val="nil"/>
              <w:bottom w:val="nil"/>
              <w:right w:val="nil"/>
            </w:tcBorders>
          </w:tcPr>
          <w:p w:rsidR="005B0A2F" w:rsidRPr="005B0A2F" w:rsidRDefault="005B0A2F" w:rsidP="005B0A2F">
            <w:pPr>
              <w:ind w:left="463"/>
              <w:jc w:val="center"/>
              <w:rPr>
                <w:rFonts w:ascii="Sylfaen" w:hAnsi="Sylfaen"/>
                <w:b/>
                <w:sz w:val="20"/>
                <w:szCs w:val="20"/>
                <w:lang w:val="hy-AM"/>
              </w:rPr>
            </w:pPr>
            <w:r w:rsidRPr="005B0A2F">
              <w:rPr>
                <w:rFonts w:ascii="Sylfaen" w:hAnsi="Sylfaen"/>
                <w:b/>
                <w:sz w:val="20"/>
                <w:szCs w:val="20"/>
                <w:lang w:val="hy-AM"/>
              </w:rPr>
              <w:t>4. Ծառայությունների հանձնման և ընդունման կարգը</w:t>
            </w:r>
          </w:p>
          <w:p w:rsidR="005B0A2F" w:rsidRPr="005B0A2F" w:rsidRDefault="005B0A2F" w:rsidP="005B0A2F">
            <w:pPr>
              <w:shd w:val="clear" w:color="auto" w:fill="FFFFFF" w:themeFill="background1"/>
              <w:jc w:val="both"/>
              <w:rPr>
                <w:rFonts w:ascii="Sylfaen" w:hAnsi="Sylfaen"/>
                <w:sz w:val="20"/>
                <w:szCs w:val="20"/>
                <w:lang w:val="hy-AM"/>
              </w:rPr>
            </w:pPr>
            <w:r w:rsidRPr="005B0A2F">
              <w:rPr>
                <w:rFonts w:ascii="Sylfaen" w:hAnsi="Sylfaen"/>
                <w:sz w:val="20"/>
                <w:szCs w:val="20"/>
                <w:lang w:val="hy-AM"/>
              </w:rPr>
              <w:t>4.1. Կատարողը Ծառայությունների մատուցման ավարտին Պատվիրատուին ներկայացնում է մատուցված ծառայությունների Ակտը՝ համաձայն Պայմանագրի պայմանների:</w:t>
            </w:r>
          </w:p>
        </w:tc>
        <w:tc>
          <w:tcPr>
            <w:tcW w:w="4819" w:type="dxa"/>
            <w:tcBorders>
              <w:top w:val="nil"/>
              <w:left w:val="nil"/>
              <w:bottom w:val="nil"/>
              <w:right w:val="nil"/>
            </w:tcBorders>
          </w:tcPr>
          <w:p w:rsidR="005B0A2F" w:rsidRPr="005B0A2F" w:rsidRDefault="005B0A2F" w:rsidP="005B0A2F">
            <w:pPr>
              <w:shd w:val="clear" w:color="auto" w:fill="FFFFFF" w:themeFill="background1"/>
              <w:spacing w:before="120"/>
              <w:jc w:val="center"/>
              <w:rPr>
                <w:rFonts w:ascii="Sylfaen" w:hAnsi="Sylfaen"/>
                <w:b/>
                <w:sz w:val="20"/>
                <w:szCs w:val="20"/>
              </w:rPr>
            </w:pPr>
            <w:r w:rsidRPr="005B0A2F">
              <w:rPr>
                <w:rFonts w:ascii="Sylfaen" w:hAnsi="Sylfaen"/>
                <w:b/>
                <w:sz w:val="20"/>
                <w:szCs w:val="20"/>
              </w:rPr>
              <w:t>4. Порядок сдачи и при</w:t>
            </w:r>
            <w:r w:rsidRPr="005B0A2F">
              <w:rPr>
                <w:rFonts w:ascii="Sylfaen" w:hAnsi="Sylfaen"/>
                <w:b/>
                <w:sz w:val="20"/>
                <w:szCs w:val="20"/>
                <w:lang w:val="hy-AM"/>
              </w:rPr>
              <w:t>е</w:t>
            </w:r>
            <w:proofErr w:type="spellStart"/>
            <w:r w:rsidRPr="005B0A2F">
              <w:rPr>
                <w:rFonts w:ascii="Sylfaen" w:hAnsi="Sylfaen"/>
                <w:b/>
                <w:sz w:val="20"/>
                <w:szCs w:val="20"/>
              </w:rPr>
              <w:t>мки</w:t>
            </w:r>
            <w:proofErr w:type="spellEnd"/>
            <w:r w:rsidRPr="005B0A2F">
              <w:rPr>
                <w:rFonts w:ascii="Sylfaen" w:hAnsi="Sylfaen"/>
                <w:b/>
                <w:sz w:val="20"/>
                <w:szCs w:val="20"/>
              </w:rPr>
              <w:t xml:space="preserve"> услуг</w:t>
            </w:r>
          </w:p>
          <w:p w:rsidR="005B0A2F" w:rsidRPr="005B0A2F" w:rsidRDefault="005B0A2F" w:rsidP="005B0A2F">
            <w:pPr>
              <w:jc w:val="both"/>
              <w:rPr>
                <w:rFonts w:ascii="Sylfaen" w:hAnsi="Sylfaen"/>
                <w:sz w:val="20"/>
                <w:szCs w:val="20"/>
                <w:lang w:val="hy-AM"/>
              </w:rPr>
            </w:pPr>
          </w:p>
          <w:p w:rsidR="005B0A2F" w:rsidRPr="005B0A2F" w:rsidRDefault="005B0A2F" w:rsidP="005B0A2F">
            <w:pPr>
              <w:jc w:val="both"/>
              <w:rPr>
                <w:rFonts w:ascii="Sylfaen" w:hAnsi="Sylfaen"/>
                <w:sz w:val="20"/>
                <w:szCs w:val="20"/>
              </w:rPr>
            </w:pPr>
            <w:r w:rsidRPr="005B0A2F">
              <w:rPr>
                <w:rFonts w:ascii="Sylfaen" w:hAnsi="Sylfaen"/>
                <w:sz w:val="20"/>
                <w:szCs w:val="20"/>
                <w:lang w:val="hy-AM"/>
              </w:rPr>
              <w:t>4.1.</w:t>
            </w:r>
            <w:r w:rsidRPr="005B0A2F">
              <w:rPr>
                <w:rFonts w:ascii="Sylfaen" w:hAnsi="Sylfaen"/>
                <w:sz w:val="20"/>
                <w:szCs w:val="20"/>
              </w:rPr>
              <w:t xml:space="preserve"> При завершении Услуг исполнитель предоставляет Акт оказанных услуг Заказчику согласно с условиями Договора.</w:t>
            </w:r>
          </w:p>
          <w:p w:rsidR="005B0A2F" w:rsidRPr="005B0A2F" w:rsidRDefault="005B0A2F" w:rsidP="005B0A2F">
            <w:pPr>
              <w:shd w:val="clear" w:color="auto" w:fill="FFFFFF" w:themeFill="background1"/>
              <w:jc w:val="both"/>
              <w:rPr>
                <w:rFonts w:ascii="Sylfaen" w:hAnsi="Sylfaen"/>
                <w:sz w:val="20"/>
                <w:szCs w:val="20"/>
              </w:rPr>
            </w:pPr>
          </w:p>
        </w:tc>
      </w:tr>
      <w:tr w:rsidR="005B0A2F" w:rsidRPr="005B0A2F" w:rsidTr="007B1CFD">
        <w:tc>
          <w:tcPr>
            <w:tcW w:w="5244" w:type="dxa"/>
            <w:tcBorders>
              <w:top w:val="nil"/>
              <w:left w:val="nil"/>
              <w:bottom w:val="nil"/>
              <w:right w:val="nil"/>
            </w:tcBorders>
          </w:tcPr>
          <w:p w:rsidR="005B0A2F" w:rsidRPr="005B0A2F" w:rsidRDefault="005B0A2F" w:rsidP="005B0A2F">
            <w:pPr>
              <w:jc w:val="both"/>
              <w:rPr>
                <w:rFonts w:ascii="Sylfaen" w:hAnsi="Sylfaen"/>
                <w:sz w:val="20"/>
                <w:szCs w:val="20"/>
                <w:lang w:val="hy-AM"/>
              </w:rPr>
            </w:pPr>
            <w:r w:rsidRPr="005B0A2F">
              <w:rPr>
                <w:rFonts w:ascii="Sylfaen" w:hAnsi="Sylfaen"/>
                <w:sz w:val="20"/>
                <w:szCs w:val="20"/>
                <w:lang w:val="hy-AM"/>
              </w:rPr>
              <w:t>4.2.</w:t>
            </w:r>
            <w:r w:rsidRPr="005B0A2F">
              <w:rPr>
                <w:rFonts w:ascii="Sylfaen" w:hAnsi="Sylfaen"/>
                <w:sz w:val="20"/>
                <w:szCs w:val="20"/>
                <w:shd w:val="clear" w:color="auto" w:fill="FFFFFF"/>
                <w:lang w:val="hy-AM"/>
              </w:rPr>
              <w:t xml:space="preserve"> </w:t>
            </w:r>
            <w:r w:rsidRPr="005B0A2F">
              <w:rPr>
                <w:rFonts w:ascii="Sylfaen" w:hAnsi="Sylfaen"/>
                <w:sz w:val="20"/>
                <w:szCs w:val="20"/>
                <w:lang w:val="hy-AM"/>
              </w:rPr>
              <w:t>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 չստորագրելու մասին:</w:t>
            </w:r>
          </w:p>
          <w:p w:rsidR="005B0A2F" w:rsidRPr="005B0A2F" w:rsidRDefault="005B0A2F" w:rsidP="005B0A2F">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sz w:val="20"/>
                <w:szCs w:val="20"/>
              </w:rPr>
            </w:pPr>
            <w:r w:rsidRPr="005B0A2F">
              <w:rPr>
                <w:rFonts w:ascii="Sylfaen" w:hAnsi="Sylfaen"/>
                <w:sz w:val="20"/>
                <w:szCs w:val="20"/>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 о не подписания.</w:t>
            </w:r>
          </w:p>
        </w:tc>
      </w:tr>
      <w:tr w:rsidR="005B0A2F" w:rsidRPr="005B0A2F" w:rsidTr="007B1CFD">
        <w:tc>
          <w:tcPr>
            <w:tcW w:w="5244" w:type="dxa"/>
            <w:tcBorders>
              <w:top w:val="nil"/>
              <w:left w:val="nil"/>
              <w:bottom w:val="nil"/>
              <w:right w:val="nil"/>
            </w:tcBorders>
          </w:tcPr>
          <w:p w:rsidR="005B0A2F" w:rsidRPr="005B0A2F" w:rsidRDefault="005B0A2F" w:rsidP="005B0A2F">
            <w:pPr>
              <w:ind w:left="284"/>
              <w:jc w:val="center"/>
              <w:rPr>
                <w:rFonts w:ascii="Sylfaen" w:hAnsi="Sylfaen"/>
                <w:sz w:val="20"/>
                <w:szCs w:val="20"/>
                <w:lang w:val="hy-AM" w:eastAsia="x-none"/>
              </w:rPr>
            </w:pPr>
            <w:r w:rsidRPr="005B0A2F">
              <w:rPr>
                <w:rFonts w:ascii="Sylfaen" w:hAnsi="Sylfaen"/>
                <w:b/>
                <w:color w:val="000000" w:themeColor="text1"/>
                <w:sz w:val="20"/>
                <w:szCs w:val="20"/>
                <w:lang w:val="hy-AM" w:eastAsia="x-none"/>
              </w:rPr>
              <w:t xml:space="preserve">5. </w:t>
            </w:r>
            <w:r w:rsidRPr="005B0A2F">
              <w:rPr>
                <w:rFonts w:ascii="Sylfaen" w:hAnsi="Sylfaen"/>
                <w:b/>
                <w:sz w:val="20"/>
                <w:szCs w:val="20"/>
                <w:lang w:val="hy-AM" w:eastAsia="x-none"/>
              </w:rPr>
              <w:t>Կողմերի պատասխանատվությունը</w:t>
            </w:r>
          </w:p>
        </w:tc>
        <w:tc>
          <w:tcPr>
            <w:tcW w:w="4819" w:type="dxa"/>
            <w:tcBorders>
              <w:top w:val="nil"/>
              <w:left w:val="nil"/>
              <w:bottom w:val="nil"/>
              <w:right w:val="nil"/>
            </w:tcBorders>
          </w:tcPr>
          <w:p w:rsidR="005B0A2F" w:rsidRPr="005B0A2F" w:rsidRDefault="005B0A2F" w:rsidP="005B0A2F">
            <w:pPr>
              <w:shd w:val="clear" w:color="auto" w:fill="FFFFFF" w:themeFill="background1"/>
              <w:jc w:val="center"/>
              <w:rPr>
                <w:rFonts w:ascii="Sylfaen" w:hAnsi="Sylfaen"/>
                <w:sz w:val="20"/>
                <w:szCs w:val="20"/>
              </w:rPr>
            </w:pPr>
            <w:r w:rsidRPr="005B0A2F">
              <w:rPr>
                <w:rFonts w:ascii="Sylfaen" w:hAnsi="Sylfaen"/>
                <w:b/>
                <w:sz w:val="20"/>
                <w:szCs w:val="20"/>
              </w:rPr>
              <w:t>5. Ответственность сторон</w:t>
            </w:r>
          </w:p>
        </w:tc>
      </w:tr>
      <w:tr w:rsidR="005B0A2F" w:rsidRPr="005B0A2F" w:rsidTr="007B1CFD">
        <w:tc>
          <w:tcPr>
            <w:tcW w:w="5244" w:type="dxa"/>
            <w:tcBorders>
              <w:top w:val="nil"/>
              <w:left w:val="nil"/>
              <w:bottom w:val="nil"/>
              <w:right w:val="nil"/>
            </w:tcBorders>
          </w:tcPr>
          <w:p w:rsidR="005B0A2F" w:rsidRPr="005B0A2F" w:rsidRDefault="005B0A2F" w:rsidP="005B0A2F">
            <w:pPr>
              <w:shd w:val="clear" w:color="auto" w:fill="FFFFFF" w:themeFill="background1"/>
              <w:tabs>
                <w:tab w:val="left" w:pos="132"/>
              </w:tabs>
              <w:ind w:right="170"/>
              <w:jc w:val="both"/>
              <w:rPr>
                <w:rFonts w:ascii="Sylfaen" w:hAnsi="Sylfaen"/>
                <w:b/>
                <w:sz w:val="20"/>
                <w:szCs w:val="20"/>
                <w:lang w:val="hy-AM"/>
              </w:rPr>
            </w:pPr>
            <w:r w:rsidRPr="005B0A2F">
              <w:rPr>
                <w:rFonts w:ascii="Sylfaen" w:hAnsi="Sylfaen"/>
                <w:sz w:val="20"/>
                <w:szCs w:val="20"/>
                <w:lang w:val="hy-AM"/>
              </w:rPr>
              <w:t xml:space="preserve">5.1. Պայմանագրով նախատեսված մատուցված </w:t>
            </w:r>
            <w:r w:rsidRPr="005B0A2F">
              <w:rPr>
                <w:rFonts w:ascii="Sylfaen" w:hAnsi="Sylfaen" w:cs="Sylfaen"/>
                <w:sz w:val="20"/>
                <w:szCs w:val="20"/>
                <w:lang w:val="hy-AM"/>
              </w:rPr>
              <w:t xml:space="preserve">Ծառայությունների դիմաց </w:t>
            </w:r>
            <w:r w:rsidRPr="005B0A2F">
              <w:rPr>
                <w:rFonts w:ascii="Sylfaen" w:hAnsi="Sylfaen"/>
                <w:sz w:val="20"/>
                <w:szCs w:val="20"/>
                <w:lang w:val="pt-BR"/>
              </w:rPr>
              <w:t xml:space="preserve"> </w:t>
            </w:r>
            <w:r w:rsidRPr="005B0A2F">
              <w:rPr>
                <w:rFonts w:ascii="Sylfaen" w:hAnsi="Sylfaen" w:cs="Sylfaen"/>
                <w:sz w:val="20"/>
                <w:szCs w:val="20"/>
                <w:lang w:val="hy-AM"/>
              </w:rPr>
              <w:t>վճարի ուշացման</w:t>
            </w:r>
            <w:r w:rsidRPr="005B0A2F">
              <w:rPr>
                <w:rFonts w:ascii="Sylfaen" w:hAnsi="Sylfaen"/>
                <w:sz w:val="20"/>
                <w:szCs w:val="20"/>
                <w:lang w:val="pt-BR"/>
              </w:rPr>
              <w:t xml:space="preserve"> </w:t>
            </w:r>
            <w:r w:rsidRPr="005B0A2F">
              <w:rPr>
                <w:rFonts w:ascii="Sylfaen" w:hAnsi="Sylfaen" w:cs="Sylfaen"/>
                <w:sz w:val="20"/>
                <w:szCs w:val="20"/>
                <w:lang w:val="hy-AM"/>
              </w:rPr>
              <w:t>դեպքում,</w:t>
            </w:r>
            <w:r w:rsidRPr="005B0A2F">
              <w:rPr>
                <w:rFonts w:ascii="Sylfaen" w:hAnsi="Sylfaen"/>
                <w:sz w:val="20"/>
                <w:szCs w:val="20"/>
                <w:lang w:val="pt-BR"/>
              </w:rPr>
              <w:t xml:space="preserve"> </w:t>
            </w:r>
            <w:r w:rsidRPr="005B0A2F">
              <w:rPr>
                <w:rFonts w:ascii="Sylfaen" w:hAnsi="Sylfaen"/>
                <w:sz w:val="20"/>
                <w:szCs w:val="20"/>
                <w:lang w:val="hy-AM"/>
              </w:rPr>
              <w:t xml:space="preserve">Կատարողն </w:t>
            </w:r>
            <w:r w:rsidRPr="005B0A2F">
              <w:rPr>
                <w:rFonts w:ascii="Sylfaen" w:hAnsi="Sylfaen" w:cs="Sylfaen"/>
                <w:sz w:val="20"/>
                <w:szCs w:val="20"/>
                <w:lang w:val="hy-AM"/>
              </w:rPr>
              <w:t>իրավունք ունի</w:t>
            </w:r>
            <w:r w:rsidRPr="005B0A2F">
              <w:rPr>
                <w:rFonts w:ascii="Sylfaen" w:hAnsi="Sylfaen"/>
                <w:sz w:val="20"/>
                <w:szCs w:val="20"/>
                <w:lang w:val="hy-AM"/>
              </w:rPr>
              <w:t xml:space="preserve"> </w:t>
            </w:r>
            <w:r w:rsidRPr="005B0A2F">
              <w:rPr>
                <w:rFonts w:ascii="Sylfaen" w:hAnsi="Sylfaen"/>
                <w:sz w:val="20"/>
                <w:szCs w:val="20"/>
                <w:lang w:val="pt-BR"/>
              </w:rPr>
              <w:t xml:space="preserve"> </w:t>
            </w:r>
            <w:r w:rsidRPr="005B0A2F">
              <w:rPr>
                <w:rFonts w:ascii="Sylfaen" w:hAnsi="Sylfaen"/>
                <w:sz w:val="20"/>
                <w:szCs w:val="20"/>
                <w:lang w:val="hy-AM"/>
              </w:rPr>
              <w:t xml:space="preserve">Պատվիրատուից </w:t>
            </w:r>
            <w:r w:rsidRPr="005B0A2F">
              <w:rPr>
                <w:rFonts w:ascii="Sylfaen" w:hAnsi="Sylfaen" w:cs="Sylfaen"/>
                <w:sz w:val="20"/>
                <w:szCs w:val="20"/>
                <w:lang w:val="hy-AM"/>
              </w:rPr>
              <w:t>գանձել</w:t>
            </w:r>
            <w:r w:rsidRPr="005B0A2F">
              <w:rPr>
                <w:rFonts w:ascii="Sylfaen" w:hAnsi="Sylfaen"/>
                <w:sz w:val="20"/>
                <w:szCs w:val="20"/>
                <w:lang w:val="pt-BR"/>
              </w:rPr>
              <w:t xml:space="preserve"> 0,</w:t>
            </w:r>
            <w:r w:rsidRPr="005B0A2F">
              <w:rPr>
                <w:rFonts w:ascii="Sylfaen" w:hAnsi="Sylfaen"/>
                <w:sz w:val="20"/>
                <w:szCs w:val="20"/>
                <w:lang w:val="hy-AM"/>
              </w:rPr>
              <w:t>13</w:t>
            </w:r>
            <w:r w:rsidRPr="005B0A2F">
              <w:rPr>
                <w:rFonts w:ascii="Sylfaen" w:hAnsi="Sylfaen"/>
                <w:sz w:val="20"/>
                <w:szCs w:val="20"/>
                <w:lang w:val="pt-BR"/>
              </w:rPr>
              <w:t>%</w:t>
            </w:r>
            <w:r w:rsidRPr="005B0A2F">
              <w:rPr>
                <w:rFonts w:ascii="Sylfaen" w:hAnsi="Sylfaen"/>
                <w:sz w:val="20"/>
                <w:szCs w:val="20"/>
                <w:lang w:val="hy-AM"/>
              </w:rPr>
              <w:t>-ի չափով</w:t>
            </w:r>
            <w:r w:rsidRPr="005B0A2F">
              <w:rPr>
                <w:rFonts w:ascii="Sylfaen" w:hAnsi="Sylfaen"/>
                <w:sz w:val="20"/>
                <w:szCs w:val="20"/>
                <w:lang w:val="pt-BR"/>
              </w:rPr>
              <w:t xml:space="preserve"> </w:t>
            </w:r>
            <w:r w:rsidRPr="005B0A2F">
              <w:rPr>
                <w:rFonts w:ascii="Sylfaen" w:hAnsi="Sylfaen" w:cs="Sylfaen"/>
                <w:sz w:val="20"/>
                <w:szCs w:val="20"/>
                <w:lang w:val="hy-AM"/>
              </w:rPr>
              <w:t>տույժ՝</w:t>
            </w:r>
            <w:r w:rsidRPr="005B0A2F">
              <w:rPr>
                <w:rFonts w:ascii="Sylfaen" w:hAnsi="Sylfaen"/>
                <w:sz w:val="20"/>
                <w:szCs w:val="20"/>
                <w:lang w:val="pt-BR"/>
              </w:rPr>
              <w:t xml:space="preserve"> </w:t>
            </w:r>
            <w:r w:rsidRPr="005B0A2F">
              <w:rPr>
                <w:rFonts w:ascii="Sylfaen" w:hAnsi="Sylfaen" w:cs="Sylfaen"/>
                <w:sz w:val="20"/>
                <w:szCs w:val="20"/>
                <w:lang w:val="hy-AM"/>
              </w:rPr>
              <w:t>չվճարած արժեքից, ուշացման ամեն օրվա համար, բայց ոչ ավել քան Ծառայությունների ընդհանուր  արժեքի 10%-ից:</w:t>
            </w:r>
          </w:p>
        </w:tc>
        <w:tc>
          <w:tcPr>
            <w:tcW w:w="4819" w:type="dxa"/>
            <w:tcBorders>
              <w:top w:val="nil"/>
              <w:left w:val="nil"/>
              <w:bottom w:val="nil"/>
              <w:right w:val="nil"/>
            </w:tcBorders>
          </w:tcPr>
          <w:p w:rsidR="005B0A2F" w:rsidRPr="005B0A2F" w:rsidRDefault="005B0A2F" w:rsidP="005B0A2F">
            <w:pPr>
              <w:jc w:val="both"/>
              <w:rPr>
                <w:rFonts w:ascii="Sylfaen" w:hAnsi="Sylfaen"/>
                <w:sz w:val="20"/>
                <w:szCs w:val="20"/>
              </w:rPr>
            </w:pPr>
            <w:r w:rsidRPr="005B0A2F">
              <w:rPr>
                <w:rFonts w:ascii="Sylfaen" w:hAnsi="Sylfaen"/>
                <w:color w:val="000000" w:themeColor="text1"/>
                <w:sz w:val="20"/>
                <w:szCs w:val="20"/>
              </w:rPr>
              <w:t xml:space="preserve">5.1. </w:t>
            </w:r>
            <w:r w:rsidRPr="005B0A2F">
              <w:rPr>
                <w:rFonts w:ascii="Sylfaen" w:hAnsi="Sylfaen"/>
                <w:sz w:val="20"/>
                <w:szCs w:val="20"/>
              </w:rPr>
              <w:t>В случае просрочки оплаты за предоставленные Услуги, предусмотренным Договором, Исполнитель в праве взыскать с Заказчика пени в размере 0.13 % от неоплаченной суммы, за каждый день просрочки, но не более 10% от общей суммы Услуг.</w:t>
            </w:r>
          </w:p>
          <w:p w:rsidR="005B0A2F" w:rsidRPr="005B0A2F" w:rsidRDefault="005B0A2F" w:rsidP="005B0A2F">
            <w:pPr>
              <w:shd w:val="clear" w:color="auto" w:fill="FFFFFF" w:themeFill="background1"/>
              <w:jc w:val="both"/>
              <w:rPr>
                <w:rFonts w:ascii="Sylfaen" w:hAnsi="Sylfaen"/>
                <w:b/>
                <w:sz w:val="4"/>
                <w:szCs w:val="4"/>
              </w:rPr>
            </w:pPr>
          </w:p>
          <w:p w:rsidR="005B0A2F" w:rsidRPr="005B0A2F" w:rsidRDefault="005B0A2F" w:rsidP="005B0A2F">
            <w:pPr>
              <w:shd w:val="clear" w:color="auto" w:fill="FFFFFF" w:themeFill="background1"/>
              <w:jc w:val="both"/>
              <w:rPr>
                <w:rFonts w:ascii="Sylfaen" w:hAnsi="Sylfaen"/>
                <w:b/>
                <w:sz w:val="4"/>
                <w:szCs w:val="4"/>
              </w:rPr>
            </w:pPr>
          </w:p>
        </w:tc>
      </w:tr>
      <w:tr w:rsidR="005B0A2F" w:rsidRPr="005B0A2F" w:rsidTr="007B1CFD">
        <w:tc>
          <w:tcPr>
            <w:tcW w:w="5244" w:type="dxa"/>
            <w:tcBorders>
              <w:top w:val="nil"/>
              <w:left w:val="nil"/>
              <w:bottom w:val="nil"/>
              <w:right w:val="nil"/>
            </w:tcBorders>
          </w:tcPr>
          <w:p w:rsidR="005B0A2F" w:rsidRPr="005B0A2F" w:rsidRDefault="005B0A2F" w:rsidP="005B0A2F">
            <w:pPr>
              <w:shd w:val="clear" w:color="auto" w:fill="FFFFFF" w:themeFill="background1"/>
              <w:tabs>
                <w:tab w:val="left" w:pos="132"/>
              </w:tabs>
              <w:ind w:right="170"/>
              <w:jc w:val="both"/>
              <w:rPr>
                <w:rFonts w:ascii="Sylfaen" w:hAnsi="Sylfaen" w:cs="Sylfaen"/>
                <w:sz w:val="20"/>
                <w:szCs w:val="20"/>
                <w:lang w:val="hy-AM"/>
              </w:rPr>
            </w:pPr>
            <w:r w:rsidRPr="005B0A2F">
              <w:rPr>
                <w:rFonts w:ascii="Sylfaen" w:hAnsi="Sylfaen"/>
                <w:sz w:val="20"/>
                <w:szCs w:val="20"/>
                <w:lang w:val="hy-AM"/>
              </w:rPr>
              <w:t xml:space="preserve">5.1.1. Կատարողի </w:t>
            </w:r>
            <w:r w:rsidRPr="005B0A2F">
              <w:rPr>
                <w:rFonts w:ascii="Sylfaen" w:hAnsi="Sylfaen" w:cs="Sylfaen"/>
                <w:sz w:val="20"/>
                <w:szCs w:val="20"/>
                <w:lang w:val="hy-AM"/>
              </w:rPr>
              <w:t xml:space="preserve">կողմից Պայմանագրով նախատեսված Ծառայությունների ոչ պատշաճ կատարման դեպքում </w:t>
            </w:r>
            <w:r w:rsidRPr="005B0A2F">
              <w:rPr>
                <w:rFonts w:ascii="Sylfaen" w:hAnsi="Sylfaen"/>
                <w:sz w:val="20"/>
                <w:szCs w:val="20"/>
                <w:lang w:val="hy-AM"/>
              </w:rPr>
              <w:t xml:space="preserve">Պատվիրատուն </w:t>
            </w:r>
            <w:r w:rsidRPr="005B0A2F">
              <w:rPr>
                <w:rFonts w:ascii="Sylfaen" w:hAnsi="Sylfaen" w:cs="Sylfaen"/>
                <w:sz w:val="20"/>
                <w:szCs w:val="20"/>
                <w:lang w:val="hy-AM"/>
              </w:rPr>
              <w:t xml:space="preserve">իրավունք ունի </w:t>
            </w:r>
            <w:r w:rsidRPr="005B0A2F">
              <w:rPr>
                <w:rFonts w:ascii="Sylfaen" w:hAnsi="Sylfaen"/>
                <w:sz w:val="20"/>
                <w:szCs w:val="20"/>
                <w:lang w:val="hy-AM"/>
              </w:rPr>
              <w:t xml:space="preserve">Կատարողից </w:t>
            </w:r>
            <w:r w:rsidRPr="005B0A2F">
              <w:rPr>
                <w:rFonts w:ascii="Sylfaen" w:hAnsi="Sylfaen" w:cs="Sylfaen"/>
                <w:sz w:val="20"/>
                <w:szCs w:val="20"/>
                <w:lang w:val="hy-AM"/>
              </w:rPr>
              <w:t>գանձել 0,13%-ի չափով տույժ Ծառայությունների ընդհանուր արժեքից, յուրաքանչյուր օր մինչ փաստացի կատարումը,  ուշացման ամեն օրվա համար, բայց ոչ ավել քան Ծառայությունների ընդհանուր  արժեքի 10%-ից:</w:t>
            </w:r>
          </w:p>
          <w:p w:rsidR="005B0A2F" w:rsidRPr="005B0A2F" w:rsidRDefault="005B0A2F" w:rsidP="005B0A2F">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color w:val="000000" w:themeColor="text1"/>
                <w:sz w:val="20"/>
                <w:szCs w:val="20"/>
              </w:rPr>
            </w:pPr>
            <w:r w:rsidRPr="005B0A2F">
              <w:rPr>
                <w:rFonts w:ascii="Sylfaen" w:hAnsi="Sylfaen"/>
                <w:color w:val="000000" w:themeColor="text1"/>
                <w:sz w:val="20"/>
                <w:szCs w:val="20"/>
              </w:rPr>
              <w:t xml:space="preserve">5.1.1. </w:t>
            </w:r>
            <w:r w:rsidRPr="005B0A2F">
              <w:rPr>
                <w:rFonts w:ascii="Sylfaen" w:hAnsi="Sylfaen"/>
                <w:sz w:val="20"/>
                <w:szCs w:val="20"/>
              </w:rPr>
              <w:t>В случае невыполнения Услуг в надлежащем качестве со стороны Исполнителя, предусмотренным Договором, Заказчик в праве взыскать с Исполнителя пени в размере 0.13 % от общей стоимости Услуг, за каждый просроченный день до фактического исполнения обязательств, но не более 10% от общей суммы Услуг</w:t>
            </w:r>
            <w:r w:rsidRPr="005B0A2F">
              <w:rPr>
                <w:rFonts w:ascii="Sylfaen" w:hAnsi="Sylfaen"/>
                <w:sz w:val="20"/>
                <w:szCs w:val="20"/>
                <w:lang w:val="hy-AM"/>
              </w:rPr>
              <w:t>.</w:t>
            </w:r>
          </w:p>
        </w:tc>
      </w:tr>
      <w:tr w:rsidR="005B0A2F" w:rsidRPr="005B0A2F" w:rsidTr="007B1CFD">
        <w:tc>
          <w:tcPr>
            <w:tcW w:w="5244" w:type="dxa"/>
            <w:tcBorders>
              <w:top w:val="nil"/>
              <w:left w:val="nil"/>
              <w:bottom w:val="nil"/>
              <w:right w:val="nil"/>
            </w:tcBorders>
          </w:tcPr>
          <w:p w:rsidR="005B0A2F" w:rsidRPr="005B0A2F" w:rsidRDefault="005B0A2F" w:rsidP="005B0A2F">
            <w:pPr>
              <w:tabs>
                <w:tab w:val="left" w:pos="132"/>
              </w:tabs>
              <w:jc w:val="center"/>
              <w:rPr>
                <w:rFonts w:ascii="Sylfaen" w:hAnsi="Sylfaen" w:cs="Sylfaen"/>
                <w:b/>
                <w:sz w:val="20"/>
                <w:szCs w:val="20"/>
                <w:lang w:val="hy-AM"/>
              </w:rPr>
            </w:pPr>
            <w:r w:rsidRPr="005B0A2F">
              <w:rPr>
                <w:rFonts w:ascii="Sylfaen" w:hAnsi="Sylfaen"/>
                <w:b/>
                <w:sz w:val="20"/>
                <w:szCs w:val="20"/>
                <w:lang w:val="pt-BR"/>
              </w:rPr>
              <w:t>6</w:t>
            </w:r>
            <w:r w:rsidRPr="005B0A2F">
              <w:rPr>
                <w:rFonts w:ascii="Sylfaen" w:hAnsi="Sylfaen"/>
                <w:b/>
                <w:sz w:val="20"/>
                <w:szCs w:val="20"/>
                <w:lang w:val="hy-AM"/>
              </w:rPr>
              <w:t xml:space="preserve">.  </w:t>
            </w:r>
            <w:r w:rsidRPr="005B0A2F">
              <w:rPr>
                <w:rFonts w:ascii="Sylfaen" w:hAnsi="Sylfaen" w:cs="Sylfaen"/>
                <w:b/>
                <w:sz w:val="20"/>
                <w:szCs w:val="20"/>
                <w:lang w:val="hy-AM"/>
              </w:rPr>
              <w:t xml:space="preserve"> Անհաղթահարելի ուժի ազդեցությունը</w:t>
            </w:r>
          </w:p>
          <w:p w:rsidR="005B0A2F" w:rsidRPr="005B0A2F" w:rsidRDefault="005B0A2F" w:rsidP="005B0A2F">
            <w:pPr>
              <w:tabs>
                <w:tab w:val="left" w:pos="132"/>
              </w:tabs>
              <w:jc w:val="center"/>
              <w:rPr>
                <w:rFonts w:ascii="Sylfaen" w:hAnsi="Sylfaen" w:cs="Times Armenian"/>
                <w:b/>
                <w:sz w:val="4"/>
                <w:szCs w:val="4"/>
                <w:lang w:val="hy-AM"/>
              </w:rPr>
            </w:pPr>
            <w:r w:rsidRPr="005B0A2F">
              <w:rPr>
                <w:rFonts w:ascii="Sylfaen" w:hAnsi="Sylfaen" w:cs="Sylfaen"/>
                <w:b/>
                <w:sz w:val="20"/>
                <w:szCs w:val="20"/>
                <w:lang w:val="hy-AM"/>
              </w:rPr>
              <w:t xml:space="preserve"> </w:t>
            </w:r>
            <w:r w:rsidRPr="005B0A2F">
              <w:rPr>
                <w:rFonts w:ascii="Sylfaen" w:hAnsi="Sylfaen" w:cs="Times Armenian"/>
                <w:b/>
                <w:sz w:val="20"/>
                <w:szCs w:val="20"/>
                <w:lang w:val="hy-AM"/>
              </w:rPr>
              <w:t>(</w:t>
            </w:r>
            <w:r w:rsidRPr="005B0A2F">
              <w:rPr>
                <w:rFonts w:ascii="Sylfaen" w:hAnsi="Sylfaen" w:cs="Sylfaen"/>
                <w:b/>
                <w:sz w:val="20"/>
                <w:szCs w:val="20"/>
                <w:lang w:val="hy-AM"/>
              </w:rPr>
              <w:t>ՖՈՐՍ</w:t>
            </w:r>
            <w:r w:rsidRPr="005B0A2F">
              <w:rPr>
                <w:rFonts w:ascii="Sylfaen" w:hAnsi="Sylfaen" w:cs="Times Armenian"/>
                <w:b/>
                <w:sz w:val="20"/>
                <w:szCs w:val="20"/>
                <w:lang w:val="hy-AM"/>
              </w:rPr>
              <w:t>-</w:t>
            </w:r>
            <w:r w:rsidRPr="005B0A2F">
              <w:rPr>
                <w:rFonts w:ascii="Sylfaen" w:hAnsi="Sylfaen" w:cs="Sylfaen"/>
                <w:b/>
                <w:sz w:val="20"/>
                <w:szCs w:val="20"/>
                <w:lang w:val="hy-AM"/>
              </w:rPr>
              <w:t>ՄԱԺՈՐ</w:t>
            </w:r>
            <w:r w:rsidRPr="005B0A2F">
              <w:rPr>
                <w:rFonts w:ascii="Sylfaen" w:hAnsi="Sylfaen" w:cs="Times Armenian"/>
                <w:b/>
                <w:sz w:val="20"/>
                <w:szCs w:val="20"/>
                <w:lang w:val="hy-AM"/>
              </w:rPr>
              <w:t>)</w:t>
            </w:r>
          </w:p>
          <w:p w:rsidR="005B0A2F" w:rsidRPr="005B0A2F" w:rsidRDefault="005B0A2F" w:rsidP="005B0A2F">
            <w:pPr>
              <w:tabs>
                <w:tab w:val="left" w:pos="132"/>
              </w:tabs>
              <w:jc w:val="center"/>
              <w:rPr>
                <w:rFonts w:ascii="Sylfaen" w:hAnsi="Sylfaen" w:cs="Times Armenian"/>
                <w:b/>
                <w:sz w:val="4"/>
                <w:szCs w:val="4"/>
                <w:lang w:val="hy-AM"/>
              </w:rPr>
            </w:pPr>
          </w:p>
          <w:p w:rsidR="005B0A2F" w:rsidRPr="005B0A2F" w:rsidRDefault="005B0A2F" w:rsidP="005B0A2F">
            <w:pPr>
              <w:tabs>
                <w:tab w:val="left" w:pos="132"/>
              </w:tabs>
              <w:jc w:val="center"/>
              <w:rPr>
                <w:rFonts w:ascii="Sylfaen" w:hAnsi="Sylfaen" w:cs="Times Armenian"/>
                <w:b/>
                <w:sz w:val="4"/>
                <w:szCs w:val="4"/>
                <w:lang w:val="hy-AM"/>
              </w:rPr>
            </w:pPr>
          </w:p>
          <w:p w:rsidR="005B0A2F" w:rsidRPr="005B0A2F" w:rsidRDefault="005B0A2F" w:rsidP="005B0A2F">
            <w:pPr>
              <w:tabs>
                <w:tab w:val="left" w:pos="132"/>
              </w:tabs>
              <w:jc w:val="both"/>
              <w:rPr>
                <w:rFonts w:ascii="Sylfaen" w:hAnsi="Sylfaen"/>
                <w:color w:val="000000" w:themeColor="text1"/>
                <w:sz w:val="20"/>
                <w:szCs w:val="20"/>
                <w:lang w:val="hy-AM"/>
              </w:rPr>
            </w:pPr>
            <w:r w:rsidRPr="005B0A2F">
              <w:rPr>
                <w:rFonts w:ascii="Sylfaen" w:hAnsi="Sylfaen"/>
                <w:sz w:val="20"/>
                <w:szCs w:val="20"/>
                <w:lang w:val="hy-AM"/>
              </w:rPr>
              <w:t>6.1</w:t>
            </w:r>
            <w:r w:rsidRPr="005B0A2F">
              <w:rPr>
                <w:rFonts w:ascii="Sylfaen" w:hAnsi="Sylfaen" w:cs="Sylfaen"/>
                <w:sz w:val="20"/>
                <w:szCs w:val="20"/>
                <w:lang w:val="pt-BR"/>
              </w:rPr>
              <w:t xml:space="preserve">. </w:t>
            </w:r>
            <w:r w:rsidRPr="005B0A2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tc>
        <w:tc>
          <w:tcPr>
            <w:tcW w:w="4819" w:type="dxa"/>
            <w:tcBorders>
              <w:top w:val="nil"/>
              <w:left w:val="nil"/>
              <w:bottom w:val="nil"/>
              <w:right w:val="nil"/>
            </w:tcBorders>
          </w:tcPr>
          <w:p w:rsidR="005B0A2F" w:rsidRPr="005B0A2F" w:rsidRDefault="005B0A2F" w:rsidP="005B0A2F">
            <w:pPr>
              <w:shd w:val="clear" w:color="auto" w:fill="FFFFFF" w:themeFill="background1"/>
              <w:jc w:val="center"/>
              <w:rPr>
                <w:rFonts w:ascii="Sylfaen" w:hAnsi="Sylfaen"/>
                <w:b/>
                <w:sz w:val="20"/>
                <w:szCs w:val="20"/>
                <w:lang w:val="hy-AM"/>
              </w:rPr>
            </w:pPr>
            <w:r w:rsidRPr="005B0A2F">
              <w:rPr>
                <w:rFonts w:ascii="Sylfaen" w:hAnsi="Sylfaen"/>
                <w:b/>
                <w:sz w:val="20"/>
                <w:szCs w:val="20"/>
              </w:rPr>
              <w:t xml:space="preserve">6. </w:t>
            </w:r>
            <w:r w:rsidRPr="005B0A2F">
              <w:rPr>
                <w:rFonts w:ascii="Sylfaen" w:hAnsi="Sylfaen"/>
                <w:b/>
                <w:sz w:val="20"/>
                <w:szCs w:val="20"/>
                <w:lang w:val="hy-AM"/>
              </w:rPr>
              <w:t>Oбстоятельства непреодолимой силы</w:t>
            </w:r>
          </w:p>
          <w:p w:rsidR="005B0A2F" w:rsidRPr="005B0A2F" w:rsidRDefault="005B0A2F" w:rsidP="005B0A2F">
            <w:pPr>
              <w:shd w:val="clear" w:color="auto" w:fill="FFFFFF" w:themeFill="background1"/>
              <w:jc w:val="center"/>
              <w:rPr>
                <w:rFonts w:ascii="Sylfaen" w:hAnsi="Sylfaen"/>
                <w:b/>
                <w:sz w:val="4"/>
                <w:szCs w:val="4"/>
                <w:lang w:val="hy-AM"/>
              </w:rPr>
            </w:pPr>
            <w:r w:rsidRPr="005B0A2F">
              <w:rPr>
                <w:rFonts w:ascii="Sylfaen" w:hAnsi="Sylfaen"/>
                <w:b/>
                <w:sz w:val="20"/>
                <w:szCs w:val="20"/>
              </w:rPr>
              <w:t>(ФОРС-МАЖОР)</w:t>
            </w:r>
            <w:r w:rsidRPr="005B0A2F">
              <w:rPr>
                <w:rFonts w:ascii="Sylfaen" w:hAnsi="Sylfaen"/>
                <w:b/>
                <w:sz w:val="20"/>
                <w:szCs w:val="20"/>
                <w:lang w:val="hy-AM"/>
              </w:rPr>
              <w:t xml:space="preserve"> </w:t>
            </w:r>
          </w:p>
          <w:p w:rsidR="005B0A2F" w:rsidRPr="005B0A2F" w:rsidRDefault="005B0A2F" w:rsidP="005B0A2F">
            <w:pPr>
              <w:shd w:val="clear" w:color="auto" w:fill="FFFFFF" w:themeFill="background1"/>
              <w:jc w:val="center"/>
              <w:rPr>
                <w:rFonts w:ascii="Sylfaen" w:hAnsi="Sylfaen"/>
                <w:b/>
                <w:sz w:val="4"/>
                <w:szCs w:val="4"/>
                <w:lang w:val="hy-AM"/>
              </w:rPr>
            </w:pPr>
          </w:p>
          <w:p w:rsidR="005B0A2F" w:rsidRPr="005B0A2F" w:rsidRDefault="005B0A2F" w:rsidP="005B0A2F">
            <w:pPr>
              <w:shd w:val="clear" w:color="auto" w:fill="FFFFFF" w:themeFill="background1"/>
              <w:jc w:val="center"/>
              <w:rPr>
                <w:rFonts w:ascii="Sylfaen" w:hAnsi="Sylfaen"/>
                <w:b/>
                <w:sz w:val="4"/>
                <w:szCs w:val="4"/>
                <w:lang w:val="hy-AM"/>
              </w:rPr>
            </w:pPr>
          </w:p>
          <w:p w:rsidR="005B0A2F" w:rsidRPr="005B0A2F" w:rsidRDefault="005B0A2F" w:rsidP="005B0A2F">
            <w:pPr>
              <w:shd w:val="clear" w:color="auto" w:fill="FFFFFF" w:themeFill="background1"/>
              <w:jc w:val="both"/>
              <w:rPr>
                <w:rFonts w:ascii="Sylfaen" w:hAnsi="Sylfaen"/>
                <w:sz w:val="20"/>
                <w:szCs w:val="20"/>
              </w:rPr>
            </w:pPr>
            <w:r w:rsidRPr="005B0A2F">
              <w:rPr>
                <w:rFonts w:ascii="Sylfaen" w:hAnsi="Sylfaen"/>
                <w:sz w:val="20"/>
                <w:szCs w:val="20"/>
              </w:rPr>
              <w:t>6.1.  Стороны освобождаются от ответственности за частичное или полное неисполнение обязательств по Договору, если неисполнение являлось</w:t>
            </w:r>
            <w:r w:rsidRPr="005B0A2F">
              <w:rPr>
                <w:rFonts w:ascii="Sylfaen" w:hAnsi="Sylfaen"/>
                <w:color w:val="FF0000"/>
                <w:sz w:val="20"/>
                <w:szCs w:val="20"/>
              </w:rPr>
              <w:t xml:space="preserve"> </w:t>
            </w:r>
            <w:r w:rsidRPr="005B0A2F">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5B0A2F">
              <w:rPr>
                <w:rFonts w:ascii="Sylfaen" w:hAnsi="Sylfaen"/>
                <w:sz w:val="20"/>
                <w:szCs w:val="20"/>
                <w:lang w:val="hy-AM"/>
              </w:rPr>
              <w:t>непреодолимой силы</w:t>
            </w:r>
            <w:r w:rsidRPr="005B0A2F">
              <w:rPr>
                <w:rFonts w:ascii="Sylfaen" w:hAnsi="Sylfaen"/>
                <w:sz w:val="20"/>
                <w:szCs w:val="20"/>
              </w:rPr>
              <w:t>,</w:t>
            </w:r>
            <w:r w:rsidRPr="005B0A2F">
              <w:rPr>
                <w:rFonts w:ascii="Sylfaen" w:hAnsi="Sylfaen"/>
                <w:sz w:val="20"/>
                <w:szCs w:val="20"/>
                <w:lang w:val="hy-AM"/>
              </w:rPr>
              <w:t xml:space="preserve"> </w:t>
            </w:r>
            <w:r w:rsidRPr="005B0A2F">
              <w:rPr>
                <w:rFonts w:ascii="Sylfaen" w:hAnsi="Sylfaen"/>
                <w:sz w:val="20"/>
                <w:szCs w:val="20"/>
              </w:rPr>
              <w:t>которые стороны не могли предвидеть или предотвратить на момент заключения Договора.</w:t>
            </w:r>
          </w:p>
        </w:tc>
      </w:tr>
      <w:tr w:rsidR="005B0A2F" w:rsidRPr="005B0A2F" w:rsidTr="007B1CFD">
        <w:tc>
          <w:tcPr>
            <w:tcW w:w="5244"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sz w:val="20"/>
                <w:szCs w:val="20"/>
                <w:lang w:val="hy-AM"/>
              </w:rPr>
            </w:pPr>
            <w:r w:rsidRPr="005B0A2F">
              <w:rPr>
                <w:rFonts w:ascii="Sylfaen" w:hAnsi="Sylfaen" w:cs="Sylfaen"/>
                <w:sz w:val="20"/>
                <w:szCs w:val="20"/>
                <w:lang w:val="pt-BR"/>
              </w:rPr>
              <w:t>6.2.</w:t>
            </w:r>
            <w:r w:rsidRPr="005B0A2F">
              <w:rPr>
                <w:rFonts w:ascii="Sylfaen" w:hAnsi="Sylfaen" w:cs="Sylfaen"/>
                <w:sz w:val="20"/>
                <w:szCs w:val="20"/>
                <w:shd w:val="clear" w:color="auto" w:fill="FFFFFF"/>
                <w:lang w:val="hy-AM"/>
              </w:rPr>
              <w:t xml:space="preserve"> Անհաղթահարելի</w:t>
            </w:r>
            <w:r w:rsidRPr="005B0A2F">
              <w:rPr>
                <w:rFonts w:ascii="Sylfaen" w:hAnsi="Sylfaen"/>
                <w:sz w:val="20"/>
                <w:szCs w:val="20"/>
                <w:shd w:val="clear" w:color="auto" w:fill="FFFFFF"/>
                <w:lang w:val="hy-AM"/>
              </w:rPr>
              <w:t xml:space="preserve"> </w:t>
            </w:r>
            <w:r w:rsidRPr="005B0A2F">
              <w:rPr>
                <w:rFonts w:ascii="Sylfaen" w:hAnsi="Sylfaen" w:cs="Sylfaen"/>
                <w:sz w:val="20"/>
                <w:szCs w:val="20"/>
                <w:shd w:val="clear" w:color="auto" w:fill="FFFFFF"/>
                <w:lang w:val="hy-AM"/>
              </w:rPr>
              <w:t>ուժի</w:t>
            </w:r>
            <w:r w:rsidRPr="005B0A2F">
              <w:rPr>
                <w:rFonts w:ascii="Sylfaen" w:hAnsi="Sylfaen"/>
                <w:sz w:val="20"/>
                <w:szCs w:val="20"/>
                <w:shd w:val="clear" w:color="auto" w:fill="FFFFFF"/>
                <w:lang w:val="hy-AM"/>
              </w:rPr>
              <w:t xml:space="preserve"> </w:t>
            </w:r>
            <w:r w:rsidRPr="005B0A2F">
              <w:rPr>
                <w:rFonts w:ascii="Sylfaen" w:hAnsi="Sylfaen" w:cs="Sylfaen"/>
                <w:sz w:val="20"/>
                <w:szCs w:val="20"/>
                <w:shd w:val="clear" w:color="auto" w:fill="FFFFFF"/>
                <w:lang w:val="hy-AM"/>
              </w:rPr>
              <w:t>հանգամանքների</w:t>
            </w:r>
            <w:r w:rsidRPr="005B0A2F">
              <w:rPr>
                <w:rFonts w:ascii="Sylfaen" w:hAnsi="Sylfaen"/>
                <w:sz w:val="20"/>
                <w:szCs w:val="20"/>
                <w:shd w:val="clear" w:color="auto" w:fill="FFFFFF"/>
                <w:lang w:val="hy-AM"/>
              </w:rPr>
              <w:t xml:space="preserve"> </w:t>
            </w:r>
            <w:r w:rsidRPr="005B0A2F">
              <w:rPr>
                <w:rFonts w:ascii="Sylfaen" w:hAnsi="Sylfaen" w:cs="Sylfaen"/>
                <w:sz w:val="20"/>
                <w:szCs w:val="20"/>
                <w:shd w:val="clear" w:color="auto" w:fill="FFFFFF"/>
                <w:lang w:val="hy-AM"/>
              </w:rPr>
              <w:t>առաջացումը</w:t>
            </w:r>
            <w:r w:rsidRPr="005B0A2F">
              <w:rPr>
                <w:rFonts w:ascii="Sylfaen" w:hAnsi="Sylfaen"/>
                <w:sz w:val="20"/>
                <w:szCs w:val="20"/>
                <w:shd w:val="clear" w:color="auto" w:fill="FFFFFF"/>
                <w:lang w:val="hy-AM"/>
              </w:rPr>
              <w:t xml:space="preserve"> </w:t>
            </w:r>
            <w:r w:rsidRPr="005B0A2F">
              <w:rPr>
                <w:rFonts w:ascii="Sylfaen" w:hAnsi="Sylfaen" w:cs="Sylfaen"/>
                <w:sz w:val="20"/>
                <w:szCs w:val="20"/>
                <w:shd w:val="clear" w:color="auto" w:fill="FFFFFF"/>
                <w:lang w:val="hy-AM"/>
              </w:rPr>
              <w:t>Կողմերը</w:t>
            </w:r>
            <w:r w:rsidRPr="005B0A2F">
              <w:rPr>
                <w:rFonts w:ascii="Sylfaen" w:hAnsi="Sylfaen"/>
                <w:sz w:val="20"/>
                <w:szCs w:val="20"/>
                <w:shd w:val="clear" w:color="auto" w:fill="FFFFFF"/>
                <w:lang w:val="hy-AM"/>
              </w:rPr>
              <w:t xml:space="preserve"> </w:t>
            </w:r>
            <w:r w:rsidRPr="005B0A2F">
              <w:rPr>
                <w:rFonts w:ascii="Sylfaen" w:hAnsi="Sylfaen" w:cs="Sylfaen"/>
                <w:sz w:val="20"/>
                <w:szCs w:val="20"/>
                <w:shd w:val="clear" w:color="auto" w:fill="FFFFFF"/>
                <w:lang w:val="hy-AM"/>
              </w:rPr>
              <w:t>պետք</w:t>
            </w:r>
            <w:r w:rsidRPr="005B0A2F">
              <w:rPr>
                <w:rFonts w:ascii="Sylfaen" w:hAnsi="Sylfaen"/>
                <w:sz w:val="20"/>
                <w:szCs w:val="20"/>
                <w:shd w:val="clear" w:color="auto" w:fill="FFFFFF"/>
                <w:lang w:val="hy-AM"/>
              </w:rPr>
              <w:t xml:space="preserve"> </w:t>
            </w:r>
            <w:r w:rsidRPr="005B0A2F">
              <w:rPr>
                <w:rFonts w:ascii="Sylfaen" w:hAnsi="Sylfaen" w:cs="Sylfaen"/>
                <w:sz w:val="20"/>
                <w:szCs w:val="20"/>
                <w:shd w:val="clear" w:color="auto" w:fill="FFFFFF"/>
                <w:lang w:val="hy-AM"/>
              </w:rPr>
              <w:t>է</w:t>
            </w:r>
            <w:r w:rsidRPr="005B0A2F">
              <w:rPr>
                <w:rFonts w:ascii="Sylfaen" w:hAnsi="Sylfaen"/>
                <w:sz w:val="20"/>
                <w:szCs w:val="20"/>
                <w:shd w:val="clear" w:color="auto" w:fill="FFFFFF"/>
                <w:lang w:val="hy-AM"/>
              </w:rPr>
              <w:t xml:space="preserve"> </w:t>
            </w:r>
            <w:r w:rsidRPr="005B0A2F">
              <w:rPr>
                <w:rFonts w:ascii="Sylfaen" w:hAnsi="Sylfaen" w:cs="Sylfaen"/>
                <w:sz w:val="20"/>
                <w:szCs w:val="20"/>
                <w:shd w:val="clear" w:color="auto" w:fill="FFFFFF"/>
                <w:lang w:val="hy-AM"/>
              </w:rPr>
              <w:t>հաստատեն</w:t>
            </w:r>
            <w:r w:rsidRPr="005B0A2F">
              <w:rPr>
                <w:rFonts w:ascii="Sylfaen" w:hAnsi="Sylfaen"/>
                <w:sz w:val="20"/>
                <w:szCs w:val="20"/>
                <w:shd w:val="clear" w:color="auto" w:fill="FFFFFF"/>
                <w:lang w:val="hy-AM"/>
              </w:rPr>
              <w:t xml:space="preserve"> </w:t>
            </w:r>
            <w:r w:rsidRPr="005B0A2F">
              <w:rPr>
                <w:rFonts w:ascii="Sylfaen" w:hAnsi="Sylfaen" w:cs="Sylfaen"/>
                <w:sz w:val="20"/>
                <w:szCs w:val="20"/>
                <w:shd w:val="clear" w:color="auto" w:fill="FFFFFF"/>
                <w:lang w:val="hy-AM"/>
              </w:rPr>
              <w:t>իրավասու</w:t>
            </w:r>
            <w:r w:rsidRPr="005B0A2F">
              <w:rPr>
                <w:rFonts w:ascii="Sylfaen" w:hAnsi="Sylfaen"/>
                <w:sz w:val="20"/>
                <w:szCs w:val="20"/>
                <w:shd w:val="clear" w:color="auto" w:fill="FFFFFF"/>
                <w:lang w:val="hy-AM"/>
              </w:rPr>
              <w:t xml:space="preserve"> </w:t>
            </w:r>
            <w:r w:rsidRPr="005B0A2F">
              <w:rPr>
                <w:rFonts w:ascii="Sylfaen" w:hAnsi="Sylfaen" w:cs="Sylfaen"/>
                <w:sz w:val="20"/>
                <w:szCs w:val="20"/>
                <w:shd w:val="clear" w:color="auto" w:fill="FFFFFF"/>
                <w:lang w:val="hy-AM"/>
              </w:rPr>
              <w:t>մարմինների</w:t>
            </w:r>
            <w:r w:rsidRPr="005B0A2F">
              <w:rPr>
                <w:rFonts w:ascii="Sylfaen" w:hAnsi="Sylfaen"/>
                <w:sz w:val="20"/>
                <w:szCs w:val="20"/>
                <w:shd w:val="clear" w:color="auto" w:fill="FFFFFF"/>
                <w:lang w:val="hy-AM"/>
              </w:rPr>
              <w:t xml:space="preserve"> </w:t>
            </w:r>
            <w:r w:rsidRPr="005B0A2F">
              <w:rPr>
                <w:rFonts w:ascii="Sylfaen" w:hAnsi="Sylfaen" w:cs="Sylfaen"/>
                <w:sz w:val="20"/>
                <w:szCs w:val="20"/>
                <w:shd w:val="clear" w:color="auto" w:fill="FFFFFF"/>
                <w:lang w:val="hy-AM"/>
              </w:rPr>
              <w:t>փաստաթղթերով</w:t>
            </w:r>
            <w:r w:rsidRPr="005B0A2F">
              <w:rPr>
                <w:rFonts w:ascii="Sylfaen" w:hAnsi="Sylfaen"/>
                <w:sz w:val="20"/>
                <w:szCs w:val="20"/>
                <w:shd w:val="clear" w:color="auto" w:fill="FFFFFF"/>
                <w:lang w:val="hy-AM"/>
              </w:rPr>
              <w:t xml:space="preserve">, </w:t>
            </w:r>
            <w:r w:rsidRPr="005B0A2F">
              <w:rPr>
                <w:rFonts w:ascii="Sylfaen" w:hAnsi="Sylfaen" w:cs="Sylfaen"/>
                <w:sz w:val="20"/>
                <w:szCs w:val="20"/>
                <w:shd w:val="clear" w:color="auto" w:fill="FFFFFF"/>
                <w:lang w:val="hy-AM"/>
              </w:rPr>
              <w:t>այդպիսի</w:t>
            </w:r>
            <w:r w:rsidRPr="005B0A2F">
              <w:rPr>
                <w:rFonts w:ascii="Sylfaen" w:hAnsi="Sylfaen"/>
                <w:sz w:val="20"/>
                <w:szCs w:val="20"/>
                <w:shd w:val="clear" w:color="auto" w:fill="FFFFFF"/>
                <w:lang w:val="hy-AM"/>
              </w:rPr>
              <w:t xml:space="preserve"> </w:t>
            </w:r>
            <w:r w:rsidRPr="005B0A2F">
              <w:rPr>
                <w:rFonts w:ascii="Sylfaen" w:hAnsi="Sylfaen" w:cs="Sylfaen"/>
                <w:sz w:val="20"/>
                <w:szCs w:val="20"/>
                <w:shd w:val="clear" w:color="auto" w:fill="FFFFFF"/>
                <w:lang w:val="hy-AM"/>
              </w:rPr>
              <w:t>հանգամանքների</w:t>
            </w:r>
            <w:r w:rsidRPr="005B0A2F">
              <w:rPr>
                <w:rFonts w:ascii="Sylfaen" w:hAnsi="Sylfaen"/>
                <w:sz w:val="20"/>
                <w:szCs w:val="20"/>
                <w:shd w:val="clear" w:color="auto" w:fill="FFFFFF"/>
                <w:lang w:val="hy-AM"/>
              </w:rPr>
              <w:t xml:space="preserve"> </w:t>
            </w:r>
            <w:r w:rsidRPr="005B0A2F">
              <w:rPr>
                <w:rFonts w:ascii="Sylfaen" w:hAnsi="Sylfaen" w:cs="Sylfaen"/>
                <w:sz w:val="20"/>
                <w:szCs w:val="20"/>
                <w:shd w:val="clear" w:color="auto" w:fill="FFFFFF"/>
                <w:lang w:val="hy-AM"/>
              </w:rPr>
              <w:t>առաջացման</w:t>
            </w:r>
            <w:r w:rsidRPr="005B0A2F">
              <w:rPr>
                <w:rFonts w:ascii="Sylfaen" w:hAnsi="Sylfaen"/>
                <w:sz w:val="20"/>
                <w:szCs w:val="20"/>
                <w:shd w:val="clear" w:color="auto" w:fill="FFFFFF"/>
                <w:lang w:val="hy-AM"/>
              </w:rPr>
              <w:t xml:space="preserve"> </w:t>
            </w:r>
            <w:r w:rsidRPr="005B0A2F">
              <w:rPr>
                <w:rFonts w:ascii="Sylfaen" w:hAnsi="Sylfaen" w:cs="Sylfaen"/>
                <w:sz w:val="20"/>
                <w:szCs w:val="20"/>
                <w:shd w:val="clear" w:color="auto" w:fill="FFFFFF"/>
                <w:lang w:val="hy-AM"/>
              </w:rPr>
              <w:t>պահից</w:t>
            </w:r>
            <w:r w:rsidRPr="005B0A2F">
              <w:rPr>
                <w:rFonts w:ascii="Sylfaen" w:hAnsi="Sylfaen"/>
                <w:sz w:val="20"/>
                <w:szCs w:val="20"/>
                <w:shd w:val="clear" w:color="auto" w:fill="FFFFFF"/>
                <w:lang w:val="hy-AM"/>
              </w:rPr>
              <w:t xml:space="preserve"> </w:t>
            </w:r>
            <w:r w:rsidRPr="005B0A2F">
              <w:rPr>
                <w:rFonts w:ascii="Sylfaen" w:hAnsi="Sylfaen" w:cs="Sylfaen"/>
                <w:sz w:val="20"/>
                <w:szCs w:val="20"/>
                <w:shd w:val="clear" w:color="auto" w:fill="FFFFFF"/>
                <w:lang w:val="hy-AM"/>
              </w:rPr>
              <w:t>սկսած</w:t>
            </w:r>
            <w:r w:rsidRPr="005B0A2F">
              <w:rPr>
                <w:rFonts w:ascii="Sylfaen" w:hAnsi="Sylfaen"/>
                <w:sz w:val="20"/>
                <w:szCs w:val="20"/>
                <w:shd w:val="clear" w:color="auto" w:fill="FFFFFF"/>
                <w:lang w:val="hy-AM"/>
              </w:rPr>
              <w:t xml:space="preserve"> 10 - </w:t>
            </w:r>
            <w:r w:rsidRPr="005B0A2F">
              <w:rPr>
                <w:rFonts w:ascii="Sylfaen" w:hAnsi="Sylfaen" w:cs="Sylfaen"/>
                <w:sz w:val="20"/>
                <w:szCs w:val="20"/>
                <w:shd w:val="clear" w:color="auto" w:fill="FFFFFF"/>
                <w:lang w:val="hy-AM"/>
              </w:rPr>
              <w:t>օրյա</w:t>
            </w:r>
            <w:r w:rsidRPr="005B0A2F">
              <w:rPr>
                <w:rFonts w:ascii="Sylfaen" w:hAnsi="Sylfaen"/>
                <w:sz w:val="20"/>
                <w:szCs w:val="20"/>
                <w:shd w:val="clear" w:color="auto" w:fill="FFFFFF"/>
                <w:lang w:val="hy-AM"/>
              </w:rPr>
              <w:t xml:space="preserve"> </w:t>
            </w:r>
            <w:r w:rsidRPr="005B0A2F">
              <w:rPr>
                <w:rFonts w:ascii="Sylfaen" w:hAnsi="Sylfaen" w:cs="Sylfaen"/>
                <w:sz w:val="20"/>
                <w:szCs w:val="20"/>
                <w:shd w:val="clear" w:color="auto" w:fill="FFFFFF"/>
                <w:lang w:val="hy-AM"/>
              </w:rPr>
              <w:t>ժամկետում</w:t>
            </w:r>
            <w:r w:rsidRPr="005B0A2F">
              <w:rPr>
                <w:rFonts w:ascii="Sylfaen" w:hAnsi="Sylfaen"/>
                <w:sz w:val="20"/>
                <w:szCs w:val="20"/>
                <w:shd w:val="clear" w:color="auto" w:fill="FFFFFF"/>
                <w:lang w:val="hy-AM"/>
              </w:rPr>
              <w:t>:</w:t>
            </w:r>
          </w:p>
        </w:tc>
        <w:tc>
          <w:tcPr>
            <w:tcW w:w="4819" w:type="dxa"/>
            <w:tcBorders>
              <w:top w:val="nil"/>
              <w:left w:val="nil"/>
              <w:bottom w:val="nil"/>
              <w:right w:val="nil"/>
            </w:tcBorders>
          </w:tcPr>
          <w:p w:rsidR="005B0A2F" w:rsidRPr="005B0A2F" w:rsidRDefault="005B0A2F" w:rsidP="005B0A2F">
            <w:pPr>
              <w:widowControl w:val="0"/>
              <w:shd w:val="clear" w:color="auto" w:fill="FFFFFF"/>
              <w:autoSpaceDE w:val="0"/>
              <w:autoSpaceDN w:val="0"/>
              <w:adjustRightInd w:val="0"/>
              <w:jc w:val="both"/>
              <w:rPr>
                <w:rFonts w:ascii="Sylfaen" w:hAnsi="Sylfaen"/>
                <w:sz w:val="20"/>
                <w:szCs w:val="20"/>
              </w:rPr>
            </w:pPr>
            <w:r w:rsidRPr="005B0A2F">
              <w:rPr>
                <w:rFonts w:ascii="Sylfaen" w:hAnsi="Sylfaen"/>
                <w:sz w:val="20"/>
                <w:szCs w:val="20"/>
              </w:rPr>
              <w:t>6.2. Наступление обстоятельств непреодолимой силы,</w:t>
            </w:r>
            <w:r w:rsidRPr="005B0A2F">
              <w:rPr>
                <w:rFonts w:ascii="Sylfaen" w:hAnsi="Sylfaen"/>
                <w:b/>
                <w:sz w:val="20"/>
                <w:szCs w:val="20"/>
              </w:rPr>
              <w:t xml:space="preserve"> </w:t>
            </w:r>
            <w:r w:rsidRPr="005B0A2F">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5B0A2F" w:rsidRPr="005B0A2F" w:rsidTr="007B1CFD">
        <w:trPr>
          <w:trHeight w:val="1367"/>
        </w:trPr>
        <w:tc>
          <w:tcPr>
            <w:tcW w:w="5244"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sz w:val="20"/>
                <w:szCs w:val="20"/>
                <w:lang w:val="hy-AM"/>
              </w:rPr>
            </w:pPr>
            <w:r w:rsidRPr="005B0A2F">
              <w:rPr>
                <w:rFonts w:ascii="Sylfaen" w:hAnsi="Sylfaen" w:cs="Sylfaen"/>
                <w:sz w:val="20"/>
                <w:szCs w:val="20"/>
                <w:lang w:val="hy-AM"/>
              </w:rPr>
              <w:lastRenderedPageBreak/>
              <w:t>6.3.</w:t>
            </w:r>
            <w:r w:rsidRPr="005B0A2F">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5B0A2F">
              <w:rPr>
                <w:rFonts w:ascii="Sylfaen" w:hAnsi="Sylfaen"/>
                <w:sz w:val="20"/>
                <w:szCs w:val="20"/>
                <w:lang w:val="hy-AM"/>
              </w:rPr>
              <w:t>:</w:t>
            </w:r>
          </w:p>
          <w:p w:rsidR="005B0A2F" w:rsidRPr="005B0A2F" w:rsidRDefault="005B0A2F" w:rsidP="005B0A2F">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5B0A2F" w:rsidRPr="005B0A2F" w:rsidRDefault="005B0A2F" w:rsidP="005B0A2F">
            <w:pPr>
              <w:widowControl w:val="0"/>
              <w:shd w:val="clear" w:color="auto" w:fill="FFFFFF"/>
              <w:autoSpaceDE w:val="0"/>
              <w:autoSpaceDN w:val="0"/>
              <w:adjustRightInd w:val="0"/>
              <w:jc w:val="both"/>
              <w:rPr>
                <w:rFonts w:ascii="Sylfaen" w:hAnsi="Sylfaen"/>
                <w:sz w:val="20"/>
                <w:szCs w:val="20"/>
                <w:lang w:val="hy-AM"/>
              </w:rPr>
            </w:pPr>
            <w:r w:rsidRPr="005B0A2F">
              <w:rPr>
                <w:rFonts w:ascii="Sylfaen" w:hAnsi="Sylfaen"/>
                <w:sz w:val="20"/>
                <w:szCs w:val="20"/>
                <w:lang w:val="hy-AM"/>
              </w:rPr>
              <w:t>6.3</w:t>
            </w:r>
            <w:r w:rsidRPr="005B0A2F">
              <w:rPr>
                <w:rFonts w:ascii="Sylfaen" w:hAnsi="Sylfaen"/>
                <w:sz w:val="20"/>
                <w:szCs w:val="20"/>
              </w:rPr>
              <w:t xml:space="preserve"> Если обстоятельства непреодолимой силы</w:t>
            </w:r>
            <w:r w:rsidRPr="005B0A2F">
              <w:rPr>
                <w:rFonts w:ascii="Sylfaen" w:hAnsi="Sylfaen"/>
                <w:b/>
                <w:sz w:val="20"/>
                <w:szCs w:val="20"/>
                <w:lang w:val="hy-AM"/>
              </w:rPr>
              <w:t xml:space="preserve"> </w:t>
            </w:r>
            <w:r w:rsidRPr="005B0A2F">
              <w:rPr>
                <w:rFonts w:ascii="Sylfaen" w:hAnsi="Sylfaen"/>
                <w:sz w:val="20"/>
                <w:szCs w:val="20"/>
              </w:rPr>
              <w:t>продолжаются более 1 (одного) месяца, каждая из Сторон имеет право расторгнуть Договор, письменно уведомив об этом другую Сторону.</w:t>
            </w:r>
          </w:p>
        </w:tc>
      </w:tr>
      <w:tr w:rsidR="005B0A2F" w:rsidRPr="005B0A2F" w:rsidTr="007B1CFD">
        <w:tc>
          <w:tcPr>
            <w:tcW w:w="5244" w:type="dxa"/>
            <w:tcBorders>
              <w:top w:val="nil"/>
              <w:left w:val="nil"/>
              <w:bottom w:val="nil"/>
              <w:right w:val="nil"/>
            </w:tcBorders>
          </w:tcPr>
          <w:p w:rsidR="005B0A2F" w:rsidRPr="005B0A2F" w:rsidRDefault="005B0A2F" w:rsidP="005B0A2F">
            <w:pPr>
              <w:ind w:left="709"/>
              <w:jc w:val="center"/>
              <w:rPr>
                <w:rFonts w:ascii="Sylfaen" w:hAnsi="Sylfaen"/>
                <w:b/>
                <w:sz w:val="20"/>
                <w:szCs w:val="20"/>
                <w:lang w:val="hy-AM"/>
              </w:rPr>
            </w:pPr>
            <w:r w:rsidRPr="005B0A2F">
              <w:rPr>
                <w:rFonts w:ascii="Sylfaen" w:hAnsi="Sylfaen" w:cs="Sylfaen"/>
                <w:b/>
                <w:sz w:val="20"/>
                <w:szCs w:val="20"/>
                <w:lang w:val="hy-AM"/>
              </w:rPr>
              <w:t>7</w:t>
            </w:r>
            <w:r w:rsidRPr="005B0A2F">
              <w:rPr>
                <w:rFonts w:ascii="Sylfaen" w:hAnsi="Sylfaen" w:cs="Sylfaen"/>
                <w:b/>
                <w:sz w:val="20"/>
                <w:szCs w:val="20"/>
                <w:lang w:val="pt-BR"/>
              </w:rPr>
              <w:t>.</w:t>
            </w:r>
            <w:r w:rsidRPr="005B0A2F">
              <w:rPr>
                <w:rFonts w:ascii="Sylfaen" w:hAnsi="Sylfaen"/>
                <w:b/>
                <w:sz w:val="20"/>
                <w:szCs w:val="20"/>
                <w:lang w:val="pt-BR"/>
              </w:rPr>
              <w:t xml:space="preserve"> </w:t>
            </w:r>
            <w:r w:rsidRPr="005B0A2F">
              <w:rPr>
                <w:rFonts w:ascii="Sylfaen" w:hAnsi="Sylfaen" w:cs="Sylfaen"/>
                <w:b/>
                <w:sz w:val="20"/>
                <w:szCs w:val="20"/>
                <w:lang w:val="hy-AM"/>
              </w:rPr>
              <w:t>Վեճերի</w:t>
            </w:r>
            <w:r w:rsidRPr="005B0A2F">
              <w:rPr>
                <w:rFonts w:ascii="Sylfaen" w:hAnsi="Sylfaen"/>
                <w:b/>
                <w:sz w:val="20"/>
                <w:szCs w:val="20"/>
                <w:lang w:val="hy-AM"/>
              </w:rPr>
              <w:t xml:space="preserve"> լուծման կարգը</w:t>
            </w:r>
          </w:p>
          <w:p w:rsidR="005B0A2F" w:rsidRPr="005B0A2F" w:rsidRDefault="005B0A2F" w:rsidP="005B0A2F">
            <w:pPr>
              <w:jc w:val="both"/>
              <w:rPr>
                <w:rFonts w:ascii="Sylfaen" w:hAnsi="Sylfaen"/>
                <w:sz w:val="20"/>
                <w:szCs w:val="20"/>
                <w:lang w:val="hy-AM"/>
              </w:rPr>
            </w:pPr>
            <w:r w:rsidRPr="005B0A2F">
              <w:rPr>
                <w:rFonts w:ascii="Sylfaen" w:hAnsi="Sylfaen"/>
                <w:sz w:val="20"/>
                <w:szCs w:val="20"/>
                <w:lang w:val="hy-AM"/>
              </w:rPr>
              <w:t>7.1. Պայմանագրի կատար</w:t>
            </w:r>
            <w:r w:rsidRPr="005B0A2F">
              <w:rPr>
                <w:rFonts w:ascii="Sylfaen" w:hAnsi="Sylfaen"/>
                <w:sz w:val="20"/>
                <w:szCs w:val="20"/>
                <w:lang w:val="hy-AM"/>
              </w:rPr>
              <w:softHyphen/>
              <w:t>ման ժամանակ ծագող բոլոր վեճերը և տարաձայնությունները լուծվում են                     բանա</w:t>
            </w:r>
            <w:r w:rsidRPr="005B0A2F">
              <w:rPr>
                <w:rFonts w:ascii="Sylfaen" w:hAnsi="Sylfaen"/>
                <w:sz w:val="20"/>
                <w:szCs w:val="20"/>
                <w:lang w:val="hy-AM"/>
              </w:rPr>
              <w:softHyphen/>
              <w:t>կցությունների միջոցով:</w:t>
            </w:r>
          </w:p>
          <w:p w:rsidR="005B0A2F" w:rsidRPr="005B0A2F" w:rsidRDefault="005B0A2F" w:rsidP="005B0A2F">
            <w:pPr>
              <w:tabs>
                <w:tab w:val="left" w:pos="132"/>
              </w:tabs>
              <w:jc w:val="both"/>
              <w:rPr>
                <w:rFonts w:ascii="Sylfaen" w:hAnsi="Sylfaen"/>
                <w:sz w:val="20"/>
                <w:szCs w:val="20"/>
                <w:lang w:val="hy-AM"/>
              </w:rPr>
            </w:pPr>
          </w:p>
        </w:tc>
        <w:tc>
          <w:tcPr>
            <w:tcW w:w="4819" w:type="dxa"/>
            <w:tcBorders>
              <w:top w:val="nil"/>
              <w:left w:val="nil"/>
              <w:bottom w:val="nil"/>
              <w:right w:val="nil"/>
            </w:tcBorders>
          </w:tcPr>
          <w:p w:rsidR="005B0A2F" w:rsidRPr="005B0A2F" w:rsidRDefault="005B0A2F" w:rsidP="005B0A2F">
            <w:pPr>
              <w:shd w:val="clear" w:color="auto" w:fill="FFFFFF" w:themeFill="background1"/>
              <w:jc w:val="center"/>
              <w:rPr>
                <w:rFonts w:ascii="Sylfaen" w:hAnsi="Sylfaen"/>
                <w:b/>
                <w:color w:val="000000" w:themeColor="text1"/>
                <w:sz w:val="20"/>
                <w:szCs w:val="20"/>
              </w:rPr>
            </w:pPr>
            <w:r w:rsidRPr="005B0A2F">
              <w:rPr>
                <w:rFonts w:ascii="Sylfaen" w:hAnsi="Sylfaen"/>
                <w:b/>
                <w:sz w:val="20"/>
                <w:szCs w:val="20"/>
                <w:lang w:val="pt-BR"/>
              </w:rPr>
              <w:t xml:space="preserve">7. </w:t>
            </w:r>
            <w:r w:rsidRPr="005B0A2F">
              <w:rPr>
                <w:rFonts w:ascii="Sylfaen" w:hAnsi="Sylfaen"/>
                <w:b/>
                <w:color w:val="000000" w:themeColor="text1"/>
                <w:sz w:val="20"/>
                <w:szCs w:val="20"/>
              </w:rPr>
              <w:t>Порядок разрешения споров</w:t>
            </w:r>
          </w:p>
          <w:p w:rsidR="005B0A2F" w:rsidRPr="005B0A2F" w:rsidRDefault="005B0A2F" w:rsidP="005B0A2F">
            <w:pPr>
              <w:jc w:val="both"/>
              <w:rPr>
                <w:rFonts w:ascii="Sylfaen" w:hAnsi="Sylfaen"/>
                <w:sz w:val="20"/>
                <w:szCs w:val="20"/>
              </w:rPr>
            </w:pPr>
            <w:r w:rsidRPr="005B0A2F">
              <w:rPr>
                <w:rFonts w:ascii="Sylfaen" w:hAnsi="Sylfaen"/>
                <w:sz w:val="20"/>
                <w:szCs w:val="20"/>
              </w:rPr>
              <w:t>7.1. Все споры и разногласия, возникающие при исполнении Договора, решаются Сторонами путем переговоров.</w:t>
            </w:r>
          </w:p>
        </w:tc>
      </w:tr>
      <w:tr w:rsidR="005B0A2F" w:rsidRPr="005B0A2F" w:rsidTr="007B1CFD">
        <w:tc>
          <w:tcPr>
            <w:tcW w:w="5244" w:type="dxa"/>
            <w:tcBorders>
              <w:top w:val="nil"/>
              <w:left w:val="nil"/>
              <w:bottom w:val="nil"/>
              <w:right w:val="nil"/>
            </w:tcBorders>
          </w:tcPr>
          <w:p w:rsidR="005B0A2F" w:rsidRPr="005B0A2F" w:rsidRDefault="005B0A2F" w:rsidP="005B0A2F">
            <w:pPr>
              <w:jc w:val="both"/>
              <w:rPr>
                <w:rFonts w:ascii="Sylfaen" w:hAnsi="Sylfaen"/>
                <w:sz w:val="20"/>
                <w:szCs w:val="20"/>
                <w:lang w:val="hy-AM"/>
              </w:rPr>
            </w:pPr>
            <w:r w:rsidRPr="005B0A2F">
              <w:rPr>
                <w:rFonts w:ascii="Sylfaen" w:hAnsi="Sylfaen"/>
                <w:sz w:val="20"/>
                <w:szCs w:val="20"/>
                <w:lang w:val="hy-AM"/>
              </w:rPr>
              <w:t>7.2.</w:t>
            </w:r>
            <w:r w:rsidRPr="005B0A2F">
              <w:rPr>
                <w:rFonts w:ascii="Sylfaen" w:hAnsi="Sylfaen"/>
                <w:sz w:val="20"/>
                <w:szCs w:val="20"/>
              </w:rPr>
              <w:t xml:space="preserve"> </w:t>
            </w:r>
            <w:r w:rsidRPr="005B0A2F">
              <w:rPr>
                <w:rFonts w:ascii="Sylfaen" w:hAnsi="Sylfaen"/>
                <w:sz w:val="20"/>
                <w:szCs w:val="20"/>
                <w:lang w:val="hy-AM"/>
              </w:rPr>
              <w:t>Բանակցությունների միջոցով վեճերը չլուծելու դեպքում, վերջիններս լուծվում են դատական կարգով՝ ՀՀ գործող օրենսդրությանը համապատասխան:</w:t>
            </w:r>
          </w:p>
          <w:p w:rsidR="005B0A2F" w:rsidRPr="005B0A2F" w:rsidRDefault="005B0A2F" w:rsidP="005B0A2F">
            <w:pPr>
              <w:tabs>
                <w:tab w:val="left" w:pos="132"/>
              </w:tabs>
              <w:jc w:val="both"/>
              <w:rPr>
                <w:rFonts w:ascii="Sylfaen" w:hAnsi="Sylfaen" w:cs="Sylfaen"/>
                <w:sz w:val="20"/>
                <w:szCs w:val="20"/>
                <w:lang w:val="pt-BR"/>
              </w:rPr>
            </w:pPr>
          </w:p>
        </w:tc>
        <w:tc>
          <w:tcPr>
            <w:tcW w:w="4819" w:type="dxa"/>
            <w:tcBorders>
              <w:top w:val="nil"/>
              <w:left w:val="nil"/>
              <w:bottom w:val="nil"/>
              <w:right w:val="nil"/>
            </w:tcBorders>
          </w:tcPr>
          <w:p w:rsidR="005B0A2F" w:rsidRPr="005B0A2F" w:rsidRDefault="005B0A2F" w:rsidP="005B0A2F">
            <w:pPr>
              <w:jc w:val="both"/>
              <w:rPr>
                <w:rFonts w:ascii="Sylfaen" w:hAnsi="Sylfaen"/>
                <w:sz w:val="20"/>
                <w:szCs w:val="20"/>
              </w:rPr>
            </w:pPr>
            <w:r w:rsidRPr="005B0A2F">
              <w:rPr>
                <w:rFonts w:ascii="Sylfaen" w:hAnsi="Sylfaen"/>
                <w:sz w:val="20"/>
                <w:szCs w:val="20"/>
              </w:rPr>
              <w:t xml:space="preserve">7.2. </w:t>
            </w:r>
            <w:r w:rsidRPr="005B0A2F">
              <w:rPr>
                <w:rFonts w:ascii="Sylfaen" w:hAnsi="Sylfaen"/>
                <w:color w:val="000000" w:themeColor="text1"/>
                <w:sz w:val="20"/>
                <w:szCs w:val="20"/>
              </w:rPr>
              <w:t>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5B0A2F" w:rsidRPr="005B0A2F" w:rsidTr="007B1CFD">
        <w:tc>
          <w:tcPr>
            <w:tcW w:w="5244" w:type="dxa"/>
            <w:tcBorders>
              <w:top w:val="nil"/>
              <w:left w:val="nil"/>
              <w:bottom w:val="nil"/>
              <w:right w:val="nil"/>
            </w:tcBorders>
          </w:tcPr>
          <w:p w:rsidR="005B0A2F" w:rsidRPr="005B0A2F" w:rsidRDefault="005B0A2F" w:rsidP="005B0A2F">
            <w:pPr>
              <w:autoSpaceDE w:val="0"/>
              <w:autoSpaceDN w:val="0"/>
              <w:adjustRightInd w:val="0"/>
              <w:jc w:val="center"/>
              <w:rPr>
                <w:rFonts w:ascii="Sylfaen" w:hAnsi="Sylfaen" w:cs="Sylfaen"/>
                <w:sz w:val="20"/>
                <w:szCs w:val="20"/>
                <w:lang w:val="pt-BR"/>
              </w:rPr>
            </w:pPr>
          </w:p>
          <w:p w:rsidR="005B0A2F" w:rsidRPr="005B0A2F" w:rsidRDefault="005B0A2F" w:rsidP="005B0A2F">
            <w:pPr>
              <w:autoSpaceDE w:val="0"/>
              <w:autoSpaceDN w:val="0"/>
              <w:adjustRightInd w:val="0"/>
              <w:jc w:val="center"/>
              <w:rPr>
                <w:rFonts w:ascii="Sylfaen" w:hAnsi="Sylfaen" w:cs="Sylfaen"/>
                <w:b/>
                <w:sz w:val="20"/>
                <w:szCs w:val="20"/>
                <w:lang w:val="hy-AM"/>
              </w:rPr>
            </w:pPr>
            <w:r w:rsidRPr="005B0A2F">
              <w:rPr>
                <w:rFonts w:ascii="Sylfaen" w:hAnsi="Sylfaen" w:cs="Sylfaen"/>
                <w:b/>
                <w:sz w:val="20"/>
                <w:szCs w:val="20"/>
                <w:lang w:val="pt-BR"/>
              </w:rPr>
              <w:t>8.</w:t>
            </w:r>
            <w:r w:rsidRPr="005B0A2F">
              <w:rPr>
                <w:rFonts w:ascii="Sylfaen" w:hAnsi="Sylfaen" w:cs="Sylfaen"/>
                <w:b/>
                <w:sz w:val="20"/>
                <w:szCs w:val="20"/>
                <w:lang w:val="hy-AM"/>
              </w:rPr>
              <w:t xml:space="preserve"> Պայմանագրի</w:t>
            </w:r>
            <w:r w:rsidRPr="005B0A2F">
              <w:rPr>
                <w:rFonts w:ascii="Sylfaen" w:hAnsi="Sylfaen"/>
                <w:b/>
                <w:sz w:val="20"/>
                <w:szCs w:val="20"/>
                <w:lang w:val="hy-AM"/>
              </w:rPr>
              <w:t xml:space="preserve"> </w:t>
            </w:r>
            <w:r w:rsidRPr="005B0A2F">
              <w:rPr>
                <w:rFonts w:ascii="Sylfaen" w:hAnsi="Sylfaen" w:cs="Sylfaen"/>
                <w:b/>
                <w:sz w:val="20"/>
                <w:szCs w:val="20"/>
                <w:lang w:val="hy-AM"/>
              </w:rPr>
              <w:t>գործողության</w:t>
            </w:r>
            <w:r w:rsidRPr="005B0A2F">
              <w:rPr>
                <w:rFonts w:ascii="Sylfaen" w:hAnsi="Sylfaen"/>
                <w:b/>
                <w:sz w:val="20"/>
                <w:szCs w:val="20"/>
                <w:lang w:val="hy-AM"/>
              </w:rPr>
              <w:t xml:space="preserve"> </w:t>
            </w:r>
            <w:r w:rsidRPr="005B0A2F">
              <w:rPr>
                <w:rFonts w:ascii="Sylfaen" w:hAnsi="Sylfaen" w:cs="Sylfaen"/>
                <w:b/>
                <w:sz w:val="20"/>
                <w:szCs w:val="20"/>
                <w:lang w:val="hy-AM"/>
              </w:rPr>
              <w:t>ժամկետը</w:t>
            </w:r>
          </w:p>
          <w:p w:rsidR="005B0A2F" w:rsidRPr="005B0A2F" w:rsidRDefault="005B0A2F" w:rsidP="005B0A2F">
            <w:pPr>
              <w:autoSpaceDE w:val="0"/>
              <w:autoSpaceDN w:val="0"/>
              <w:adjustRightInd w:val="0"/>
              <w:jc w:val="center"/>
              <w:rPr>
                <w:rFonts w:ascii="Sylfaen" w:hAnsi="Sylfaen" w:cs="Sylfaen"/>
                <w:b/>
                <w:sz w:val="20"/>
                <w:szCs w:val="20"/>
                <w:lang w:val="hy-AM"/>
              </w:rPr>
            </w:pPr>
          </w:p>
        </w:tc>
        <w:tc>
          <w:tcPr>
            <w:tcW w:w="4819" w:type="dxa"/>
            <w:tcBorders>
              <w:top w:val="nil"/>
              <w:left w:val="nil"/>
              <w:bottom w:val="nil"/>
              <w:right w:val="nil"/>
            </w:tcBorders>
          </w:tcPr>
          <w:p w:rsidR="005B0A2F" w:rsidRPr="005B0A2F" w:rsidRDefault="005B0A2F" w:rsidP="005B0A2F">
            <w:pPr>
              <w:widowControl w:val="0"/>
              <w:tabs>
                <w:tab w:val="left" w:pos="-240"/>
                <w:tab w:val="left" w:pos="709"/>
                <w:tab w:val="left" w:pos="7982"/>
              </w:tabs>
              <w:suppressAutoHyphens/>
              <w:jc w:val="center"/>
              <w:rPr>
                <w:rFonts w:ascii="Sylfaen" w:hAnsi="Sylfaen"/>
                <w:b/>
                <w:sz w:val="20"/>
                <w:szCs w:val="20"/>
              </w:rPr>
            </w:pPr>
          </w:p>
          <w:p w:rsidR="005B0A2F" w:rsidRPr="005B0A2F" w:rsidRDefault="005B0A2F" w:rsidP="005B0A2F">
            <w:pPr>
              <w:widowControl w:val="0"/>
              <w:tabs>
                <w:tab w:val="left" w:pos="-240"/>
                <w:tab w:val="left" w:pos="709"/>
                <w:tab w:val="left" w:pos="7982"/>
              </w:tabs>
              <w:suppressAutoHyphens/>
              <w:jc w:val="center"/>
              <w:rPr>
                <w:rFonts w:ascii="Sylfaen" w:hAnsi="Sylfaen"/>
                <w:sz w:val="20"/>
                <w:szCs w:val="20"/>
                <w:lang w:val="hy-AM"/>
              </w:rPr>
            </w:pPr>
            <w:r w:rsidRPr="005B0A2F">
              <w:rPr>
                <w:rFonts w:ascii="Sylfaen" w:hAnsi="Sylfaen"/>
                <w:b/>
                <w:sz w:val="20"/>
                <w:szCs w:val="20"/>
              </w:rPr>
              <w:t>8. Срок действия Договора</w:t>
            </w:r>
          </w:p>
        </w:tc>
      </w:tr>
      <w:tr w:rsidR="005B0A2F" w:rsidRPr="005B0A2F" w:rsidTr="007B1CFD">
        <w:trPr>
          <w:trHeight w:val="1142"/>
        </w:trPr>
        <w:tc>
          <w:tcPr>
            <w:tcW w:w="5244"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sz w:val="20"/>
                <w:szCs w:val="20"/>
                <w:lang w:val="hy-AM"/>
              </w:rPr>
            </w:pPr>
            <w:r w:rsidRPr="005B0A2F">
              <w:rPr>
                <w:rFonts w:ascii="Sylfaen" w:hAnsi="Sylfaen"/>
                <w:sz w:val="20"/>
                <w:szCs w:val="20"/>
                <w:lang w:val="hy-AM"/>
              </w:rPr>
              <w:t xml:space="preserve">8.1. </w:t>
            </w:r>
            <w:r w:rsidRPr="005B0A2F">
              <w:rPr>
                <w:rFonts w:ascii="Sylfaen" w:hAnsi="Sylfaen" w:cs="Sylfaen"/>
                <w:sz w:val="20"/>
                <w:szCs w:val="20"/>
                <w:lang w:val="hy-AM"/>
              </w:rPr>
              <w:t>Պայմանագիրն</w:t>
            </w:r>
            <w:r w:rsidRPr="005B0A2F">
              <w:rPr>
                <w:rFonts w:ascii="Sylfaen" w:hAnsi="Sylfaen"/>
                <w:sz w:val="20"/>
                <w:szCs w:val="20"/>
                <w:lang w:val="hy-AM"/>
              </w:rPr>
              <w:t xml:space="preserve"> </w:t>
            </w:r>
            <w:r w:rsidRPr="005B0A2F">
              <w:rPr>
                <w:rFonts w:ascii="Sylfaen" w:hAnsi="Sylfaen" w:cs="Sylfaen"/>
                <w:sz w:val="20"/>
                <w:szCs w:val="20"/>
                <w:lang w:val="hy-AM"/>
              </w:rPr>
              <w:t>ուժի</w:t>
            </w:r>
            <w:r w:rsidRPr="005B0A2F">
              <w:rPr>
                <w:rFonts w:ascii="Sylfaen" w:hAnsi="Sylfaen"/>
                <w:sz w:val="20"/>
                <w:szCs w:val="20"/>
                <w:lang w:val="hy-AM"/>
              </w:rPr>
              <w:t xml:space="preserve"> </w:t>
            </w:r>
            <w:r w:rsidRPr="005B0A2F">
              <w:rPr>
                <w:rFonts w:ascii="Sylfaen" w:hAnsi="Sylfaen" w:cs="Sylfaen"/>
                <w:sz w:val="20"/>
                <w:szCs w:val="20"/>
                <w:lang w:val="hy-AM"/>
              </w:rPr>
              <w:t>մեջ</w:t>
            </w:r>
            <w:r w:rsidRPr="005B0A2F">
              <w:rPr>
                <w:rFonts w:ascii="Sylfaen" w:hAnsi="Sylfaen"/>
                <w:sz w:val="20"/>
                <w:szCs w:val="20"/>
                <w:lang w:val="hy-AM"/>
              </w:rPr>
              <w:t xml:space="preserve"> </w:t>
            </w:r>
            <w:r w:rsidRPr="005B0A2F">
              <w:rPr>
                <w:rFonts w:ascii="Sylfaen" w:hAnsi="Sylfaen" w:cs="Sylfaen"/>
                <w:sz w:val="20"/>
                <w:szCs w:val="20"/>
                <w:lang w:val="hy-AM"/>
              </w:rPr>
              <w:t>է</w:t>
            </w:r>
            <w:r w:rsidRPr="005B0A2F">
              <w:rPr>
                <w:rFonts w:ascii="Sylfaen" w:hAnsi="Sylfaen"/>
                <w:sz w:val="20"/>
                <w:szCs w:val="20"/>
                <w:lang w:val="hy-AM"/>
              </w:rPr>
              <w:t xml:space="preserve"> </w:t>
            </w:r>
            <w:r w:rsidRPr="005B0A2F">
              <w:rPr>
                <w:rFonts w:ascii="Sylfaen" w:hAnsi="Sylfaen" w:cs="Sylfaen"/>
                <w:sz w:val="20"/>
                <w:szCs w:val="20"/>
                <w:lang w:val="hy-AM"/>
              </w:rPr>
              <w:t>մտնում</w:t>
            </w:r>
            <w:r w:rsidRPr="005B0A2F">
              <w:rPr>
                <w:rFonts w:ascii="Sylfaen" w:hAnsi="Sylfaen"/>
                <w:sz w:val="20"/>
                <w:szCs w:val="20"/>
                <w:lang w:val="hy-AM"/>
              </w:rPr>
              <w:t xml:space="preserve"> </w:t>
            </w:r>
            <w:r w:rsidRPr="005B0A2F">
              <w:rPr>
                <w:rFonts w:ascii="Sylfaen" w:hAnsi="Sylfaen" w:cs="Sylfaen"/>
                <w:sz w:val="20"/>
                <w:szCs w:val="20"/>
                <w:lang w:val="hy-AM"/>
              </w:rPr>
              <w:t>Կողմերի</w:t>
            </w:r>
            <w:r w:rsidRPr="005B0A2F">
              <w:rPr>
                <w:rFonts w:ascii="Sylfaen" w:hAnsi="Sylfaen"/>
                <w:sz w:val="20"/>
                <w:szCs w:val="20"/>
                <w:lang w:val="hy-AM"/>
              </w:rPr>
              <w:t xml:space="preserve"> </w:t>
            </w:r>
            <w:r w:rsidRPr="005B0A2F">
              <w:rPr>
                <w:rFonts w:ascii="Sylfaen" w:hAnsi="Sylfaen" w:cs="Sylfaen"/>
                <w:sz w:val="20"/>
                <w:szCs w:val="20"/>
                <w:lang w:val="hy-AM"/>
              </w:rPr>
              <w:t>ստորագրման</w:t>
            </w:r>
            <w:r w:rsidRPr="005B0A2F">
              <w:rPr>
                <w:rFonts w:ascii="Sylfaen" w:hAnsi="Sylfaen"/>
                <w:sz w:val="20"/>
                <w:szCs w:val="20"/>
                <w:lang w:val="hy-AM"/>
              </w:rPr>
              <w:t xml:space="preserve"> </w:t>
            </w:r>
            <w:r w:rsidRPr="005B0A2F">
              <w:rPr>
                <w:rFonts w:ascii="Sylfaen" w:hAnsi="Sylfaen" w:cs="Sylfaen"/>
                <w:sz w:val="20"/>
                <w:szCs w:val="20"/>
                <w:lang w:val="hy-AM"/>
              </w:rPr>
              <w:t>պահից</w:t>
            </w:r>
            <w:r w:rsidRPr="005B0A2F">
              <w:rPr>
                <w:rFonts w:ascii="Sylfaen" w:hAnsi="Sylfaen"/>
                <w:sz w:val="20"/>
                <w:szCs w:val="20"/>
                <w:lang w:val="hy-AM"/>
              </w:rPr>
              <w:t xml:space="preserve"> </w:t>
            </w:r>
            <w:r w:rsidRPr="005B0A2F">
              <w:rPr>
                <w:rFonts w:ascii="Sylfaen" w:hAnsi="Sylfaen" w:cs="Sylfaen"/>
                <w:sz w:val="20"/>
                <w:szCs w:val="20"/>
                <w:lang w:val="hy-AM"/>
              </w:rPr>
              <w:t>և</w:t>
            </w:r>
            <w:r w:rsidRPr="005B0A2F">
              <w:rPr>
                <w:rFonts w:ascii="Sylfaen" w:hAnsi="Sylfaen"/>
                <w:sz w:val="20"/>
                <w:szCs w:val="20"/>
                <w:lang w:val="hy-AM"/>
              </w:rPr>
              <w:t xml:space="preserve"> </w:t>
            </w:r>
            <w:r w:rsidRPr="005B0A2F">
              <w:rPr>
                <w:rFonts w:ascii="Sylfaen" w:hAnsi="Sylfaen" w:cs="Sylfaen"/>
                <w:sz w:val="20"/>
                <w:szCs w:val="20"/>
                <w:lang w:val="hy-AM"/>
              </w:rPr>
              <w:t>գործում</w:t>
            </w:r>
            <w:r w:rsidRPr="005B0A2F">
              <w:rPr>
                <w:rFonts w:ascii="Sylfaen" w:hAnsi="Sylfaen"/>
                <w:sz w:val="20"/>
                <w:szCs w:val="20"/>
                <w:lang w:val="hy-AM"/>
              </w:rPr>
              <w:t xml:space="preserve"> </w:t>
            </w:r>
            <w:r w:rsidRPr="005B0A2F">
              <w:rPr>
                <w:rFonts w:ascii="Sylfaen" w:hAnsi="Sylfaen" w:cs="Sylfaen"/>
                <w:sz w:val="20"/>
                <w:szCs w:val="20"/>
                <w:lang w:val="hy-AM"/>
              </w:rPr>
              <w:t>է</w:t>
            </w:r>
            <w:r w:rsidRPr="005B0A2F">
              <w:rPr>
                <w:rFonts w:ascii="Sylfaen" w:hAnsi="Sylfaen"/>
                <w:sz w:val="20"/>
                <w:szCs w:val="20"/>
                <w:lang w:val="hy-AM"/>
              </w:rPr>
              <w:t xml:space="preserve"> </w:t>
            </w:r>
            <w:r w:rsidRPr="005B0A2F">
              <w:rPr>
                <w:rFonts w:ascii="Sylfaen" w:hAnsi="Sylfaen" w:cs="Sylfaen"/>
                <w:sz w:val="20"/>
                <w:szCs w:val="20"/>
                <w:lang w:val="hy-AM"/>
              </w:rPr>
              <w:t xml:space="preserve">մինչև </w:t>
            </w:r>
            <w:r w:rsidRPr="005B0A2F">
              <w:rPr>
                <w:rFonts w:ascii="Sylfaen" w:hAnsi="Sylfaen"/>
                <w:sz w:val="20"/>
                <w:szCs w:val="20"/>
                <w:lang w:val="hy-AM"/>
              </w:rPr>
              <w:t>31.07.2027</w:t>
            </w:r>
            <w:r w:rsidRPr="005B0A2F">
              <w:rPr>
                <w:rFonts w:ascii="Sylfaen" w:hAnsi="Sylfaen" w:cs="Sylfaen"/>
                <w:sz w:val="20"/>
                <w:szCs w:val="20"/>
                <w:lang w:val="hy-AM"/>
              </w:rPr>
              <w:t>թ., իսկ փոխհաշվարկների մասով՝ մինչև դրանց ամբողջական կատարումը։</w:t>
            </w:r>
          </w:p>
          <w:p w:rsidR="005B0A2F" w:rsidRPr="005B0A2F" w:rsidRDefault="005B0A2F" w:rsidP="005B0A2F">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5B0A2F" w:rsidRPr="005B0A2F" w:rsidRDefault="005B0A2F" w:rsidP="005B0A2F">
            <w:pPr>
              <w:widowControl w:val="0"/>
              <w:tabs>
                <w:tab w:val="left" w:pos="-240"/>
                <w:tab w:val="left" w:pos="709"/>
                <w:tab w:val="left" w:pos="7982"/>
              </w:tabs>
              <w:suppressAutoHyphens/>
              <w:jc w:val="both"/>
              <w:rPr>
                <w:rFonts w:ascii="Sylfaen" w:hAnsi="Sylfaen"/>
                <w:sz w:val="20"/>
                <w:szCs w:val="20"/>
                <w:lang w:val="hy-AM"/>
              </w:rPr>
            </w:pPr>
            <w:r w:rsidRPr="005B0A2F">
              <w:rPr>
                <w:rFonts w:ascii="Sylfaen" w:hAnsi="Sylfaen"/>
                <w:sz w:val="20"/>
                <w:szCs w:val="20"/>
                <w:lang w:val="hy-AM"/>
              </w:rPr>
              <w:t>8.1</w:t>
            </w:r>
            <w:r w:rsidRPr="005B0A2F">
              <w:rPr>
                <w:rFonts w:ascii="Sylfaen" w:hAnsi="Sylfaen"/>
                <w:sz w:val="20"/>
                <w:szCs w:val="20"/>
              </w:rPr>
              <w:t>.  Договор вступает в силу с момента его подписания</w:t>
            </w:r>
            <w:r w:rsidRPr="005B0A2F">
              <w:rPr>
                <w:rFonts w:ascii="Sylfaen" w:hAnsi="Sylfaen"/>
                <w:sz w:val="20"/>
                <w:szCs w:val="20"/>
                <w:lang w:val="hy-AM"/>
              </w:rPr>
              <w:t xml:space="preserve"> </w:t>
            </w:r>
            <w:r w:rsidRPr="005B0A2F">
              <w:rPr>
                <w:rFonts w:ascii="Sylfaen" w:hAnsi="Sylfaen"/>
                <w:sz w:val="20"/>
                <w:szCs w:val="20"/>
              </w:rPr>
              <w:t xml:space="preserve">Сторонами и действует до </w:t>
            </w:r>
            <w:r w:rsidRPr="005B0A2F">
              <w:rPr>
                <w:rFonts w:ascii="Sylfaen" w:hAnsi="Sylfaen"/>
                <w:sz w:val="20"/>
                <w:szCs w:val="20"/>
                <w:lang w:val="hy-AM"/>
              </w:rPr>
              <w:t>3</w:t>
            </w:r>
            <w:r w:rsidRPr="005B0A2F">
              <w:rPr>
                <w:rFonts w:ascii="Sylfaen" w:hAnsi="Sylfaen"/>
                <w:sz w:val="20"/>
                <w:szCs w:val="20"/>
              </w:rPr>
              <w:t>1.07.2027г.</w:t>
            </w:r>
            <w:r w:rsidRPr="005B0A2F">
              <w:rPr>
                <w:rFonts w:ascii="Sylfaen" w:hAnsi="Sylfaen"/>
                <w:sz w:val="20"/>
                <w:szCs w:val="20"/>
                <w:lang w:val="hy-AM"/>
              </w:rPr>
              <w:t>,</w:t>
            </w:r>
            <w:r w:rsidRPr="005B0A2F">
              <w:rPr>
                <w:rFonts w:ascii="Sylfaen" w:hAnsi="Sylfaen"/>
                <w:sz w:val="20"/>
                <w:szCs w:val="20"/>
              </w:rPr>
              <w:t xml:space="preserve"> а в части взаиморасчетов - до полного их исполнения</w:t>
            </w:r>
            <w:r w:rsidRPr="005B0A2F">
              <w:rPr>
                <w:sz w:val="20"/>
                <w:szCs w:val="20"/>
                <w:lang w:val="hy-AM"/>
              </w:rPr>
              <w:t>․</w:t>
            </w:r>
          </w:p>
        </w:tc>
      </w:tr>
      <w:tr w:rsidR="005B0A2F" w:rsidRPr="005B0A2F" w:rsidTr="007B1CFD">
        <w:tc>
          <w:tcPr>
            <w:tcW w:w="5244"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sz w:val="20"/>
                <w:szCs w:val="20"/>
                <w:lang w:val="pt-BR"/>
              </w:rPr>
            </w:pPr>
            <w:r w:rsidRPr="005B0A2F">
              <w:rPr>
                <w:rFonts w:ascii="Sylfaen" w:hAnsi="Sylfaen" w:cs="Sylfaen"/>
                <w:sz w:val="20"/>
                <w:szCs w:val="20"/>
                <w:lang w:val="hy-AM"/>
              </w:rPr>
              <w:t>8.2. Պայմանգիրը</w:t>
            </w:r>
            <w:r w:rsidRPr="005B0A2F">
              <w:rPr>
                <w:rFonts w:ascii="Sylfaen" w:hAnsi="Sylfaen"/>
                <w:sz w:val="20"/>
                <w:szCs w:val="20"/>
                <w:lang w:val="pt-BR"/>
              </w:rPr>
              <w:t xml:space="preserve"> </w:t>
            </w:r>
            <w:r w:rsidRPr="005B0A2F">
              <w:rPr>
                <w:rFonts w:ascii="Sylfaen" w:hAnsi="Sylfaen" w:cs="Sylfaen"/>
                <w:sz w:val="20"/>
                <w:szCs w:val="20"/>
                <w:lang w:val="hy-AM"/>
              </w:rPr>
              <w:t>կարող</w:t>
            </w:r>
            <w:r w:rsidRPr="005B0A2F">
              <w:rPr>
                <w:rFonts w:ascii="Sylfaen" w:hAnsi="Sylfaen"/>
                <w:sz w:val="20"/>
                <w:szCs w:val="20"/>
                <w:lang w:val="pt-BR"/>
              </w:rPr>
              <w:t xml:space="preserve"> </w:t>
            </w:r>
            <w:r w:rsidRPr="005B0A2F">
              <w:rPr>
                <w:rFonts w:ascii="Sylfaen" w:hAnsi="Sylfaen" w:cs="Sylfaen"/>
                <w:sz w:val="20"/>
                <w:szCs w:val="20"/>
                <w:lang w:val="hy-AM"/>
              </w:rPr>
              <w:t>է</w:t>
            </w:r>
            <w:r w:rsidRPr="005B0A2F">
              <w:rPr>
                <w:rFonts w:ascii="Sylfaen" w:hAnsi="Sylfaen"/>
                <w:sz w:val="20"/>
                <w:szCs w:val="20"/>
                <w:lang w:val="pt-BR"/>
              </w:rPr>
              <w:t xml:space="preserve">  </w:t>
            </w:r>
            <w:r w:rsidRPr="005B0A2F">
              <w:rPr>
                <w:rFonts w:ascii="Sylfaen" w:hAnsi="Sylfaen" w:cs="Sylfaen"/>
                <w:sz w:val="20"/>
                <w:szCs w:val="20"/>
                <w:lang w:val="hy-AM"/>
              </w:rPr>
              <w:t>վաղաժամկետ</w:t>
            </w:r>
            <w:r w:rsidRPr="005B0A2F">
              <w:rPr>
                <w:rFonts w:ascii="Sylfaen" w:hAnsi="Sylfaen"/>
                <w:sz w:val="20"/>
                <w:szCs w:val="20"/>
                <w:lang w:val="pt-BR"/>
              </w:rPr>
              <w:t xml:space="preserve"> </w:t>
            </w:r>
            <w:r w:rsidRPr="005B0A2F">
              <w:rPr>
                <w:rFonts w:ascii="Sylfaen" w:hAnsi="Sylfaen" w:cs="Sylfaen"/>
                <w:sz w:val="20"/>
                <w:szCs w:val="20"/>
                <w:lang w:val="hy-AM"/>
              </w:rPr>
              <w:t>լուծվել</w:t>
            </w:r>
            <w:r w:rsidRPr="005B0A2F">
              <w:rPr>
                <w:rFonts w:ascii="Sylfaen" w:hAnsi="Sylfaen"/>
                <w:sz w:val="20"/>
                <w:szCs w:val="20"/>
                <w:lang w:val="pt-BR"/>
              </w:rPr>
              <w:t>.</w:t>
            </w:r>
          </w:p>
          <w:p w:rsidR="005B0A2F" w:rsidRPr="005B0A2F" w:rsidRDefault="005B0A2F" w:rsidP="005B0A2F">
            <w:pPr>
              <w:shd w:val="clear" w:color="auto" w:fill="FFFFFF" w:themeFill="background1"/>
              <w:jc w:val="both"/>
              <w:rPr>
                <w:rFonts w:ascii="Sylfaen" w:hAnsi="Sylfaen"/>
                <w:sz w:val="20"/>
                <w:szCs w:val="20"/>
                <w:lang w:val="pt-BR"/>
              </w:rPr>
            </w:pPr>
            <w:r w:rsidRPr="005B0A2F">
              <w:rPr>
                <w:rFonts w:ascii="Sylfaen" w:hAnsi="Sylfaen"/>
                <w:sz w:val="20"/>
                <w:szCs w:val="20"/>
                <w:lang w:val="pt-BR"/>
              </w:rPr>
              <w:t xml:space="preserve">- </w:t>
            </w:r>
            <w:proofErr w:type="spellStart"/>
            <w:r w:rsidRPr="005B0A2F">
              <w:rPr>
                <w:rFonts w:ascii="Sylfaen" w:hAnsi="Sylfaen" w:cs="Sylfaen"/>
                <w:sz w:val="20"/>
                <w:szCs w:val="20"/>
              </w:rPr>
              <w:t>Կողմերի</w:t>
            </w:r>
            <w:proofErr w:type="spellEnd"/>
            <w:r w:rsidRPr="005B0A2F">
              <w:rPr>
                <w:rFonts w:ascii="Sylfaen" w:hAnsi="Sylfaen"/>
                <w:sz w:val="20"/>
                <w:szCs w:val="20"/>
                <w:lang w:val="pt-BR"/>
              </w:rPr>
              <w:t xml:space="preserve"> </w:t>
            </w:r>
            <w:proofErr w:type="spellStart"/>
            <w:r w:rsidRPr="005B0A2F">
              <w:rPr>
                <w:rFonts w:ascii="Sylfaen" w:hAnsi="Sylfaen" w:cs="Sylfaen"/>
                <w:sz w:val="20"/>
                <w:szCs w:val="20"/>
              </w:rPr>
              <w:t>գրավոր</w:t>
            </w:r>
            <w:proofErr w:type="spellEnd"/>
            <w:r w:rsidRPr="005B0A2F">
              <w:rPr>
                <w:rFonts w:ascii="Sylfaen" w:hAnsi="Sylfaen"/>
                <w:sz w:val="20"/>
                <w:szCs w:val="20"/>
                <w:lang w:val="pt-BR"/>
              </w:rPr>
              <w:t xml:space="preserve"> </w:t>
            </w:r>
            <w:proofErr w:type="spellStart"/>
            <w:r w:rsidRPr="005B0A2F">
              <w:rPr>
                <w:rFonts w:ascii="Sylfaen" w:hAnsi="Sylfaen" w:cs="Sylfaen"/>
                <w:sz w:val="20"/>
                <w:szCs w:val="20"/>
              </w:rPr>
              <w:t>համաձայնությամբ</w:t>
            </w:r>
            <w:proofErr w:type="spellEnd"/>
            <w:r w:rsidRPr="005B0A2F">
              <w:rPr>
                <w:rFonts w:ascii="Sylfaen" w:hAnsi="Sylfaen"/>
                <w:sz w:val="20"/>
                <w:szCs w:val="20"/>
                <w:lang w:val="pt-BR"/>
              </w:rPr>
              <w:t>,</w:t>
            </w:r>
          </w:p>
          <w:p w:rsidR="005B0A2F" w:rsidRPr="005B0A2F" w:rsidRDefault="005B0A2F" w:rsidP="005B0A2F">
            <w:pPr>
              <w:shd w:val="clear" w:color="auto" w:fill="FFFFFF" w:themeFill="background1"/>
              <w:jc w:val="both"/>
              <w:rPr>
                <w:rFonts w:ascii="Sylfaen" w:hAnsi="Sylfaen"/>
                <w:sz w:val="20"/>
                <w:szCs w:val="20"/>
                <w:lang w:val="pt-BR"/>
              </w:rPr>
            </w:pPr>
            <w:r w:rsidRPr="005B0A2F">
              <w:rPr>
                <w:rFonts w:ascii="Sylfaen" w:hAnsi="Sylfaen"/>
                <w:sz w:val="20"/>
                <w:szCs w:val="20"/>
                <w:lang w:val="pt-BR"/>
              </w:rPr>
              <w:t xml:space="preserve">- </w:t>
            </w:r>
            <w:r w:rsidRPr="005B0A2F">
              <w:rPr>
                <w:rFonts w:ascii="Sylfaen" w:hAnsi="Sylfaen" w:cs="Sylfaen"/>
                <w:sz w:val="20"/>
                <w:szCs w:val="20"/>
                <w:lang w:val="hy-AM"/>
              </w:rPr>
              <w:t>Պայմանագրի</w:t>
            </w:r>
            <w:r w:rsidRPr="005B0A2F">
              <w:rPr>
                <w:rFonts w:ascii="Sylfaen" w:hAnsi="Sylfaen"/>
                <w:sz w:val="20"/>
                <w:szCs w:val="20"/>
                <w:lang w:val="hy-AM"/>
              </w:rPr>
              <w:t xml:space="preserve"> </w:t>
            </w:r>
            <w:r w:rsidRPr="005B0A2F">
              <w:rPr>
                <w:rFonts w:ascii="Sylfaen" w:hAnsi="Sylfaen" w:cs="Sylfaen"/>
                <w:sz w:val="20"/>
                <w:szCs w:val="20"/>
                <w:lang w:val="hy-AM"/>
              </w:rPr>
              <w:t>Կողմի</w:t>
            </w:r>
            <w:r w:rsidRPr="005B0A2F">
              <w:rPr>
                <w:rFonts w:ascii="Sylfaen" w:hAnsi="Sylfaen"/>
                <w:sz w:val="20"/>
                <w:szCs w:val="20"/>
                <w:lang w:val="pt-BR"/>
              </w:rPr>
              <w:t xml:space="preserve"> </w:t>
            </w:r>
            <w:proofErr w:type="spellStart"/>
            <w:r w:rsidRPr="005B0A2F">
              <w:rPr>
                <w:rFonts w:ascii="Sylfaen" w:hAnsi="Sylfaen" w:cs="Sylfaen"/>
                <w:sz w:val="20"/>
                <w:szCs w:val="20"/>
              </w:rPr>
              <w:t>նախաձեռնությամբ</w:t>
            </w:r>
            <w:proofErr w:type="spellEnd"/>
            <w:r w:rsidRPr="005B0A2F">
              <w:rPr>
                <w:rFonts w:ascii="Sylfaen" w:hAnsi="Sylfaen"/>
                <w:sz w:val="20"/>
                <w:szCs w:val="20"/>
                <w:lang w:val="pt-BR"/>
              </w:rPr>
              <w:t xml:space="preserve">` </w:t>
            </w:r>
            <w:proofErr w:type="spellStart"/>
            <w:r w:rsidRPr="005B0A2F">
              <w:rPr>
                <w:rFonts w:ascii="Sylfaen" w:hAnsi="Sylfaen" w:cs="Sylfaen"/>
                <w:sz w:val="20"/>
                <w:szCs w:val="20"/>
              </w:rPr>
              <w:t>միակողմանի</w:t>
            </w:r>
            <w:proofErr w:type="spellEnd"/>
            <w:r w:rsidRPr="005B0A2F">
              <w:rPr>
                <w:rFonts w:ascii="Sylfaen" w:hAnsi="Sylfaen"/>
                <w:sz w:val="20"/>
                <w:szCs w:val="20"/>
                <w:lang w:val="pt-BR"/>
              </w:rPr>
              <w:t xml:space="preserve"> </w:t>
            </w:r>
            <w:proofErr w:type="spellStart"/>
            <w:r w:rsidRPr="005B0A2F">
              <w:rPr>
                <w:rFonts w:ascii="Sylfaen" w:hAnsi="Sylfaen" w:cs="Sylfaen"/>
                <w:sz w:val="20"/>
                <w:szCs w:val="20"/>
              </w:rPr>
              <w:t>կարգով</w:t>
            </w:r>
            <w:proofErr w:type="spellEnd"/>
            <w:r w:rsidRPr="005B0A2F">
              <w:rPr>
                <w:rFonts w:ascii="Sylfaen" w:hAnsi="Sylfaen"/>
                <w:sz w:val="20"/>
                <w:szCs w:val="20"/>
                <w:lang w:val="pt-BR"/>
              </w:rPr>
              <w:t xml:space="preserve">, </w:t>
            </w:r>
            <w:r w:rsidRPr="005B0A2F">
              <w:rPr>
                <w:rFonts w:ascii="Sylfaen" w:hAnsi="Sylfaen" w:cs="Sylfaen"/>
                <w:sz w:val="20"/>
                <w:szCs w:val="20"/>
                <w:lang w:val="hy-AM"/>
              </w:rPr>
              <w:t>եթե</w:t>
            </w:r>
            <w:r w:rsidRPr="005B0A2F">
              <w:rPr>
                <w:rFonts w:ascii="Sylfaen" w:hAnsi="Sylfaen"/>
                <w:sz w:val="20"/>
                <w:szCs w:val="20"/>
                <w:lang w:val="hy-AM"/>
              </w:rPr>
              <w:t xml:space="preserve"> </w:t>
            </w:r>
            <w:r w:rsidRPr="005B0A2F">
              <w:rPr>
                <w:rFonts w:ascii="Sylfaen" w:hAnsi="Sylfaen" w:cs="Sylfaen"/>
                <w:sz w:val="20"/>
                <w:szCs w:val="20"/>
                <w:lang w:val="hy-AM"/>
              </w:rPr>
              <w:t>մյուս</w:t>
            </w:r>
            <w:r w:rsidRPr="005B0A2F">
              <w:rPr>
                <w:rFonts w:ascii="Sylfaen" w:hAnsi="Sylfaen"/>
                <w:sz w:val="20"/>
                <w:szCs w:val="20"/>
                <w:lang w:val="pt-BR"/>
              </w:rPr>
              <w:t xml:space="preserve"> </w:t>
            </w:r>
            <w:proofErr w:type="spellStart"/>
            <w:r w:rsidRPr="005B0A2F">
              <w:rPr>
                <w:rFonts w:ascii="Sylfaen" w:hAnsi="Sylfaen" w:cs="Sylfaen"/>
                <w:sz w:val="20"/>
                <w:szCs w:val="20"/>
              </w:rPr>
              <w:t>Կողմը</w:t>
            </w:r>
            <w:proofErr w:type="spellEnd"/>
            <w:r w:rsidRPr="005B0A2F">
              <w:rPr>
                <w:rFonts w:ascii="Sylfaen" w:hAnsi="Sylfaen"/>
                <w:sz w:val="20"/>
                <w:szCs w:val="20"/>
                <w:lang w:val="pt-BR"/>
              </w:rPr>
              <w:t xml:space="preserve"> </w:t>
            </w:r>
            <w:proofErr w:type="spellStart"/>
            <w:r w:rsidRPr="005B0A2F">
              <w:rPr>
                <w:rFonts w:ascii="Sylfaen" w:hAnsi="Sylfaen" w:cs="Sylfaen"/>
                <w:sz w:val="20"/>
                <w:szCs w:val="20"/>
              </w:rPr>
              <w:t>խախտել</w:t>
            </w:r>
            <w:proofErr w:type="spellEnd"/>
            <w:r w:rsidRPr="005B0A2F">
              <w:rPr>
                <w:rFonts w:ascii="Sylfaen" w:hAnsi="Sylfaen"/>
                <w:sz w:val="20"/>
                <w:szCs w:val="20"/>
                <w:lang w:val="pt-BR"/>
              </w:rPr>
              <w:t xml:space="preserve"> </w:t>
            </w:r>
            <w:r w:rsidRPr="005B0A2F">
              <w:rPr>
                <w:rFonts w:ascii="Sylfaen" w:hAnsi="Sylfaen" w:cs="Sylfaen"/>
                <w:sz w:val="20"/>
                <w:szCs w:val="20"/>
              </w:rPr>
              <w:t>է</w:t>
            </w:r>
            <w:r w:rsidRPr="005B0A2F">
              <w:rPr>
                <w:rFonts w:ascii="Sylfaen" w:hAnsi="Sylfaen"/>
                <w:sz w:val="20"/>
                <w:szCs w:val="20"/>
                <w:lang w:val="pt-BR"/>
              </w:rPr>
              <w:t xml:space="preserve"> </w:t>
            </w:r>
            <w:proofErr w:type="spellStart"/>
            <w:r w:rsidRPr="005B0A2F">
              <w:rPr>
                <w:rFonts w:ascii="Sylfaen" w:hAnsi="Sylfaen" w:cs="Sylfaen"/>
                <w:sz w:val="20"/>
                <w:szCs w:val="20"/>
              </w:rPr>
              <w:t>պայմանագրային</w:t>
            </w:r>
            <w:proofErr w:type="spellEnd"/>
            <w:r w:rsidRPr="005B0A2F">
              <w:rPr>
                <w:rFonts w:ascii="Sylfaen" w:hAnsi="Sylfaen"/>
                <w:sz w:val="20"/>
                <w:szCs w:val="20"/>
                <w:lang w:val="pt-BR"/>
              </w:rPr>
              <w:t xml:space="preserve"> </w:t>
            </w:r>
            <w:proofErr w:type="spellStart"/>
            <w:r w:rsidRPr="005B0A2F">
              <w:rPr>
                <w:rFonts w:ascii="Sylfaen" w:hAnsi="Sylfaen" w:cs="Sylfaen"/>
                <w:sz w:val="20"/>
                <w:szCs w:val="20"/>
              </w:rPr>
              <w:t>պարտավորությունները</w:t>
            </w:r>
            <w:proofErr w:type="spellEnd"/>
            <w:r w:rsidRPr="005B0A2F">
              <w:rPr>
                <w:rFonts w:ascii="Sylfaen" w:hAnsi="Sylfaen"/>
                <w:sz w:val="20"/>
                <w:szCs w:val="20"/>
                <w:lang w:val="pt-BR"/>
              </w:rPr>
              <w:t>,</w:t>
            </w:r>
          </w:p>
          <w:p w:rsidR="005B0A2F" w:rsidRPr="005B0A2F" w:rsidRDefault="005B0A2F" w:rsidP="005B0A2F">
            <w:pPr>
              <w:shd w:val="clear" w:color="auto" w:fill="FFFFFF" w:themeFill="background1"/>
              <w:jc w:val="both"/>
              <w:rPr>
                <w:rFonts w:ascii="Sylfaen" w:hAnsi="Sylfaen"/>
                <w:sz w:val="20"/>
                <w:szCs w:val="20"/>
                <w:lang w:val="pt-BR"/>
              </w:rPr>
            </w:pPr>
            <w:r w:rsidRPr="005B0A2F">
              <w:rPr>
                <w:rFonts w:ascii="Sylfaen" w:hAnsi="Sylfaen"/>
                <w:sz w:val="20"/>
                <w:szCs w:val="20"/>
                <w:lang w:val="pt-BR"/>
              </w:rPr>
              <w:t xml:space="preserve">- </w:t>
            </w:r>
            <w:r w:rsidRPr="005B0A2F">
              <w:rPr>
                <w:rFonts w:ascii="Sylfaen" w:hAnsi="Sylfaen" w:cs="Sylfaen"/>
                <w:sz w:val="20"/>
                <w:szCs w:val="20"/>
              </w:rPr>
              <w:t>ՀՀ</w:t>
            </w:r>
            <w:r w:rsidRPr="005B0A2F">
              <w:rPr>
                <w:rFonts w:ascii="Sylfaen" w:hAnsi="Sylfaen"/>
                <w:sz w:val="20"/>
                <w:szCs w:val="20"/>
                <w:lang w:val="pt-BR"/>
              </w:rPr>
              <w:t xml:space="preserve"> </w:t>
            </w:r>
            <w:proofErr w:type="spellStart"/>
            <w:r w:rsidRPr="005B0A2F">
              <w:rPr>
                <w:rFonts w:ascii="Sylfaen" w:hAnsi="Sylfaen" w:cs="Sylfaen"/>
                <w:sz w:val="20"/>
                <w:szCs w:val="20"/>
              </w:rPr>
              <w:t>գործող</w:t>
            </w:r>
            <w:proofErr w:type="spellEnd"/>
            <w:r w:rsidRPr="005B0A2F">
              <w:rPr>
                <w:rFonts w:ascii="Sylfaen" w:hAnsi="Sylfaen"/>
                <w:sz w:val="20"/>
                <w:szCs w:val="20"/>
                <w:lang w:val="pt-BR"/>
              </w:rPr>
              <w:t xml:space="preserve"> </w:t>
            </w:r>
            <w:proofErr w:type="spellStart"/>
            <w:r w:rsidRPr="005B0A2F">
              <w:rPr>
                <w:rFonts w:ascii="Sylfaen" w:hAnsi="Sylfaen" w:cs="Sylfaen"/>
                <w:sz w:val="20"/>
                <w:szCs w:val="20"/>
              </w:rPr>
              <w:t>օրենսդրությամբ</w:t>
            </w:r>
            <w:proofErr w:type="spellEnd"/>
            <w:r w:rsidRPr="005B0A2F">
              <w:rPr>
                <w:rFonts w:ascii="Sylfaen" w:hAnsi="Sylfaen"/>
                <w:sz w:val="20"/>
                <w:szCs w:val="20"/>
                <w:lang w:val="pt-BR"/>
              </w:rPr>
              <w:t xml:space="preserve"> </w:t>
            </w:r>
            <w:proofErr w:type="spellStart"/>
            <w:r w:rsidRPr="005B0A2F">
              <w:rPr>
                <w:rFonts w:ascii="Sylfaen" w:hAnsi="Sylfaen" w:cs="Sylfaen"/>
                <w:sz w:val="20"/>
                <w:szCs w:val="20"/>
              </w:rPr>
              <w:t>նախատեսված</w:t>
            </w:r>
            <w:proofErr w:type="spellEnd"/>
            <w:r w:rsidRPr="005B0A2F">
              <w:rPr>
                <w:rFonts w:ascii="Sylfaen" w:hAnsi="Sylfaen"/>
                <w:sz w:val="20"/>
                <w:szCs w:val="20"/>
                <w:lang w:val="pt-BR"/>
              </w:rPr>
              <w:t xml:space="preserve"> </w:t>
            </w:r>
            <w:proofErr w:type="spellStart"/>
            <w:r w:rsidRPr="005B0A2F">
              <w:rPr>
                <w:rFonts w:ascii="Sylfaen" w:hAnsi="Sylfaen" w:cs="Sylfaen"/>
                <w:sz w:val="20"/>
                <w:szCs w:val="20"/>
              </w:rPr>
              <w:t>այլ</w:t>
            </w:r>
            <w:proofErr w:type="spellEnd"/>
            <w:r w:rsidRPr="005B0A2F">
              <w:rPr>
                <w:rFonts w:ascii="Sylfaen" w:hAnsi="Sylfaen"/>
                <w:sz w:val="20"/>
                <w:szCs w:val="20"/>
                <w:lang w:val="pt-BR"/>
              </w:rPr>
              <w:t xml:space="preserve"> </w:t>
            </w:r>
            <w:proofErr w:type="spellStart"/>
            <w:r w:rsidRPr="005B0A2F">
              <w:rPr>
                <w:rFonts w:ascii="Sylfaen" w:hAnsi="Sylfaen" w:cs="Sylfaen"/>
                <w:sz w:val="20"/>
                <w:szCs w:val="20"/>
              </w:rPr>
              <w:t>դեպքերում</w:t>
            </w:r>
            <w:proofErr w:type="spellEnd"/>
            <w:r w:rsidRPr="005B0A2F">
              <w:rPr>
                <w:rFonts w:ascii="Sylfaen" w:hAnsi="Sylfaen"/>
                <w:sz w:val="20"/>
                <w:szCs w:val="20"/>
                <w:lang w:val="pt-BR"/>
              </w:rPr>
              <w:t>:</w:t>
            </w:r>
          </w:p>
          <w:p w:rsidR="005B0A2F" w:rsidRPr="005B0A2F" w:rsidRDefault="005B0A2F" w:rsidP="005B0A2F">
            <w:pPr>
              <w:shd w:val="clear" w:color="auto" w:fill="FFFFFF" w:themeFill="background1"/>
              <w:jc w:val="both"/>
              <w:rPr>
                <w:rFonts w:ascii="Sylfaen" w:hAnsi="Sylfaen"/>
                <w:sz w:val="20"/>
                <w:szCs w:val="20"/>
                <w:lang w:val="pt-BR"/>
              </w:rPr>
            </w:pPr>
          </w:p>
          <w:p w:rsidR="005B0A2F" w:rsidRPr="005B0A2F" w:rsidRDefault="005B0A2F" w:rsidP="005B0A2F">
            <w:pPr>
              <w:shd w:val="clear" w:color="auto" w:fill="FFFFFF" w:themeFill="background1"/>
              <w:jc w:val="center"/>
              <w:rPr>
                <w:rFonts w:ascii="Sylfaen" w:hAnsi="Sylfaen" w:cs="Sylfaen"/>
                <w:b/>
                <w:bCs/>
                <w:sz w:val="20"/>
                <w:szCs w:val="20"/>
                <w:lang w:val="pt-BR"/>
              </w:rPr>
            </w:pPr>
            <w:r w:rsidRPr="005B0A2F">
              <w:rPr>
                <w:rFonts w:ascii="Sylfaen" w:hAnsi="Sylfaen" w:cs="Sylfaen"/>
                <w:b/>
                <w:bCs/>
                <w:sz w:val="20"/>
                <w:szCs w:val="20"/>
                <w:lang w:val="pt-BR"/>
              </w:rPr>
              <w:t>9.Երաշխիքային պարտավորություններ</w:t>
            </w:r>
          </w:p>
          <w:p w:rsidR="005B0A2F" w:rsidRPr="005B0A2F" w:rsidRDefault="005B0A2F" w:rsidP="005B0A2F">
            <w:pPr>
              <w:shd w:val="clear" w:color="auto" w:fill="FFFFFF" w:themeFill="background1"/>
              <w:jc w:val="both"/>
              <w:rPr>
                <w:rFonts w:ascii="Sylfaen" w:hAnsi="Sylfaen" w:cs="Sylfaen"/>
                <w:sz w:val="20"/>
                <w:szCs w:val="20"/>
                <w:lang w:val="hy-AM"/>
              </w:rPr>
            </w:pPr>
            <w:r w:rsidRPr="005B0A2F">
              <w:rPr>
                <w:rFonts w:ascii="Sylfaen" w:hAnsi="Sylfaen" w:cs="Sylfaen"/>
                <w:sz w:val="20"/>
                <w:szCs w:val="20"/>
                <w:lang w:val="pt-BR"/>
              </w:rPr>
              <w:t>9.1.</w:t>
            </w:r>
            <w:r w:rsidRPr="005B0A2F">
              <w:rPr>
                <w:rFonts w:ascii="Sylfaen" w:hAnsi="Sylfaen" w:cs="Sylfaen"/>
                <w:sz w:val="20"/>
                <w:szCs w:val="20"/>
                <w:lang w:val="hy-AM"/>
              </w:rPr>
              <w:t>Մատուցված Ծառայությունների նկատմամբ երաշխիքային ժամկետը սահմանվում է առնվազն 1 (մեկ) տարի՝ տրանսֆորմատորը շահագործման հանձնելու պահից։</w:t>
            </w:r>
          </w:p>
          <w:p w:rsidR="005B0A2F" w:rsidRPr="005B0A2F" w:rsidRDefault="005B0A2F" w:rsidP="005B0A2F">
            <w:pPr>
              <w:shd w:val="clear" w:color="auto" w:fill="FFFFFF" w:themeFill="background1"/>
              <w:jc w:val="both"/>
              <w:rPr>
                <w:rFonts w:ascii="Sylfaen" w:hAnsi="Sylfaen" w:cs="Sylfaen"/>
                <w:sz w:val="20"/>
                <w:szCs w:val="20"/>
                <w:lang w:val="pt-BR"/>
              </w:rPr>
            </w:pPr>
            <w:r w:rsidRPr="005B0A2F">
              <w:rPr>
                <w:rFonts w:ascii="Sylfaen" w:hAnsi="Sylfaen" w:cs="Sylfaen"/>
                <w:sz w:val="20"/>
                <w:szCs w:val="20"/>
                <w:lang w:val="pt-BR"/>
              </w:rPr>
              <w:t xml:space="preserve">9.2.Եթե երաշխիքային ժամկետի ընթացքում հայտնաբերվում են թերություններ, որոնք թույլ չեն տալիս շարունակել </w:t>
            </w:r>
            <w:r w:rsidRPr="005B0A2F">
              <w:rPr>
                <w:rFonts w:ascii="Sylfaen" w:eastAsia="Calibri" w:hAnsi="Sylfaen" w:cs="Sylfaen"/>
                <w:sz w:val="20"/>
                <w:szCs w:val="20"/>
                <w:lang w:val="hy-AM"/>
              </w:rPr>
              <w:t>ուժային տրանսֆորմատորի</w:t>
            </w:r>
            <w:r w:rsidRPr="005B0A2F">
              <w:rPr>
                <w:rFonts w:ascii="Sylfaen" w:hAnsi="Sylfaen" w:cs="Sylfaen"/>
                <w:sz w:val="20"/>
                <w:szCs w:val="20"/>
                <w:lang w:val="pt-BR"/>
              </w:rPr>
              <w:t xml:space="preserve"> նորմալ շահագործումը մինչև դրանց վերացումը, ապա երաշխիքային ժամկետը երկարաձգվում է թերությունների վերացման ժամկետով: Թերությունների վերացումը Կա</w:t>
            </w:r>
            <w:r w:rsidRPr="005B0A2F">
              <w:rPr>
                <w:rFonts w:ascii="Sylfaen" w:hAnsi="Sylfaen" w:cs="Sylfaen"/>
                <w:sz w:val="20"/>
                <w:szCs w:val="20"/>
                <w:lang w:val="hy-AM"/>
              </w:rPr>
              <w:t xml:space="preserve">տարողի </w:t>
            </w:r>
            <w:r w:rsidRPr="005B0A2F">
              <w:rPr>
                <w:rFonts w:ascii="Sylfaen" w:hAnsi="Sylfaen" w:cs="Sylfaen"/>
                <w:sz w:val="20"/>
                <w:szCs w:val="20"/>
                <w:lang w:val="pt-BR"/>
              </w:rPr>
              <w:t>կողմից իրականացվում է սեփական ուժերով, իր հաշվին՝ Պատվիրատուի հետ համաձայնեցված ժամկետում:</w:t>
            </w:r>
          </w:p>
          <w:p w:rsidR="005B0A2F" w:rsidRPr="005B0A2F" w:rsidRDefault="005B0A2F" w:rsidP="005B0A2F">
            <w:pPr>
              <w:shd w:val="clear" w:color="auto" w:fill="FFFFFF" w:themeFill="background1"/>
              <w:jc w:val="both"/>
              <w:rPr>
                <w:rFonts w:ascii="Sylfaen" w:hAnsi="Sylfaen" w:cs="Sylfaen"/>
                <w:sz w:val="20"/>
                <w:szCs w:val="20"/>
                <w:lang w:val="pt-BR"/>
              </w:rPr>
            </w:pPr>
          </w:p>
        </w:tc>
        <w:tc>
          <w:tcPr>
            <w:tcW w:w="4819"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sz w:val="20"/>
                <w:szCs w:val="20"/>
              </w:rPr>
            </w:pPr>
            <w:r w:rsidRPr="005B0A2F">
              <w:rPr>
                <w:rFonts w:ascii="Sylfaen" w:hAnsi="Sylfaen"/>
                <w:sz w:val="20"/>
                <w:szCs w:val="20"/>
                <w:lang w:val="hy-AM"/>
              </w:rPr>
              <w:t>8</w:t>
            </w:r>
            <w:r w:rsidRPr="005B0A2F">
              <w:rPr>
                <w:rFonts w:ascii="Sylfaen" w:hAnsi="Sylfaen"/>
                <w:sz w:val="20"/>
                <w:szCs w:val="20"/>
              </w:rPr>
              <w:t>.2.  Договор может быть расторгнут досрочно:</w:t>
            </w:r>
          </w:p>
          <w:p w:rsidR="005B0A2F" w:rsidRPr="005B0A2F" w:rsidRDefault="005B0A2F" w:rsidP="005B0A2F">
            <w:pPr>
              <w:shd w:val="clear" w:color="auto" w:fill="FFFFFF" w:themeFill="background1"/>
              <w:jc w:val="both"/>
              <w:rPr>
                <w:rFonts w:ascii="Sylfaen" w:hAnsi="Sylfaen"/>
                <w:sz w:val="20"/>
                <w:szCs w:val="20"/>
              </w:rPr>
            </w:pPr>
            <w:r w:rsidRPr="005B0A2F">
              <w:rPr>
                <w:rFonts w:ascii="Sylfaen" w:hAnsi="Sylfaen"/>
                <w:sz w:val="20"/>
                <w:szCs w:val="20"/>
              </w:rPr>
              <w:t>-по письменному согласию Сторон;</w:t>
            </w:r>
          </w:p>
          <w:p w:rsidR="005B0A2F" w:rsidRPr="005B0A2F" w:rsidRDefault="005B0A2F" w:rsidP="005B0A2F">
            <w:pPr>
              <w:shd w:val="clear" w:color="auto" w:fill="FFFFFF" w:themeFill="background1"/>
              <w:jc w:val="both"/>
              <w:rPr>
                <w:rFonts w:ascii="Sylfaen" w:hAnsi="Sylfaen"/>
                <w:sz w:val="20"/>
                <w:szCs w:val="20"/>
              </w:rPr>
            </w:pPr>
            <w:r w:rsidRPr="005B0A2F">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5B0A2F" w:rsidRPr="005B0A2F" w:rsidRDefault="005B0A2F" w:rsidP="005B0A2F">
            <w:pPr>
              <w:shd w:val="clear" w:color="auto" w:fill="FFFFFF" w:themeFill="background1"/>
              <w:jc w:val="both"/>
              <w:rPr>
                <w:rFonts w:ascii="Sylfaen" w:hAnsi="Sylfaen"/>
                <w:sz w:val="20"/>
                <w:szCs w:val="20"/>
              </w:rPr>
            </w:pPr>
            <w:r w:rsidRPr="005B0A2F">
              <w:rPr>
                <w:rFonts w:ascii="Sylfaen" w:hAnsi="Sylfaen"/>
                <w:sz w:val="20"/>
                <w:szCs w:val="20"/>
              </w:rPr>
              <w:t>-в иных случаях, предусмотренных действующим законодательством РА.</w:t>
            </w:r>
          </w:p>
          <w:p w:rsidR="005B0A2F" w:rsidRPr="005B0A2F" w:rsidRDefault="005B0A2F" w:rsidP="005B0A2F">
            <w:pPr>
              <w:shd w:val="clear" w:color="auto" w:fill="FFFFFF" w:themeFill="background1"/>
              <w:jc w:val="both"/>
              <w:rPr>
                <w:rFonts w:ascii="Sylfaen" w:hAnsi="Sylfaen"/>
                <w:sz w:val="20"/>
                <w:szCs w:val="20"/>
              </w:rPr>
            </w:pPr>
          </w:p>
          <w:p w:rsidR="005B0A2F" w:rsidRPr="005B0A2F" w:rsidRDefault="005B0A2F" w:rsidP="005B0A2F">
            <w:pPr>
              <w:jc w:val="center"/>
              <w:rPr>
                <w:rFonts w:eastAsia="Calibri"/>
                <w:b/>
                <w:sz w:val="20"/>
                <w:szCs w:val="20"/>
                <w:lang w:eastAsia="en-US"/>
              </w:rPr>
            </w:pPr>
            <w:r w:rsidRPr="005B0A2F">
              <w:rPr>
                <w:rFonts w:eastAsia="Calibri"/>
                <w:b/>
                <w:sz w:val="20"/>
                <w:szCs w:val="20"/>
                <w:lang w:eastAsia="en-US"/>
              </w:rPr>
              <w:t>9</w:t>
            </w:r>
            <w:r w:rsidRPr="005B0A2F">
              <w:rPr>
                <w:rFonts w:eastAsia="Calibri"/>
                <w:b/>
                <w:sz w:val="20"/>
                <w:szCs w:val="20"/>
                <w:lang w:val="hy-AM" w:eastAsia="en-US"/>
              </w:rPr>
              <w:t>.</w:t>
            </w:r>
            <w:r w:rsidRPr="005B0A2F">
              <w:rPr>
                <w:rFonts w:eastAsia="Calibri"/>
                <w:b/>
                <w:sz w:val="20"/>
                <w:szCs w:val="20"/>
                <w:lang w:eastAsia="en-US"/>
              </w:rPr>
              <w:t>Гарантийные обязательства</w:t>
            </w:r>
          </w:p>
          <w:p w:rsidR="005B0A2F" w:rsidRPr="005B0A2F" w:rsidRDefault="005B0A2F" w:rsidP="005B0A2F">
            <w:pPr>
              <w:tabs>
                <w:tab w:val="left" w:pos="289"/>
              </w:tabs>
              <w:spacing w:line="276" w:lineRule="auto"/>
              <w:jc w:val="both"/>
              <w:rPr>
                <w:rFonts w:eastAsia="Calibri"/>
                <w:sz w:val="21"/>
                <w:szCs w:val="21"/>
                <w:lang w:eastAsia="en-US"/>
              </w:rPr>
            </w:pPr>
            <w:r w:rsidRPr="005B0A2F">
              <w:rPr>
                <w:rFonts w:eastAsia="Calibri"/>
                <w:sz w:val="21"/>
                <w:szCs w:val="21"/>
                <w:lang w:eastAsia="en-US"/>
              </w:rPr>
              <w:t>9.1. Срок гарантии на оказанные Услуги составляет не менее 1 /один/ года с момента ввода трансформатора в эксплуатацию.</w:t>
            </w:r>
          </w:p>
          <w:p w:rsidR="005B0A2F" w:rsidRPr="005B0A2F" w:rsidRDefault="005B0A2F" w:rsidP="005B0A2F">
            <w:pPr>
              <w:spacing w:line="276" w:lineRule="auto"/>
              <w:jc w:val="both"/>
              <w:rPr>
                <w:rFonts w:eastAsia="Calibri"/>
                <w:sz w:val="21"/>
                <w:szCs w:val="21"/>
                <w:lang w:eastAsia="en-US"/>
              </w:rPr>
            </w:pPr>
            <w:r w:rsidRPr="005B0A2F">
              <w:rPr>
                <w:rFonts w:eastAsia="Calibri"/>
                <w:sz w:val="21"/>
                <w:szCs w:val="21"/>
                <w:lang w:eastAsia="en-US"/>
              </w:rPr>
              <w:t>9.2. Если в период гарантийного срока обнаружатся недостатки, которые не позволят продолжить нормальную эксплуатацию силового трансформатора до их устранения, то гарантийный срок продлевается на период устранения недостатков. Устранение недостатков осуществляется Исполнителем своими силами, за свой счет, в срок, согласованный с Заказчиком.</w:t>
            </w:r>
          </w:p>
          <w:p w:rsidR="005B0A2F" w:rsidRPr="005B0A2F" w:rsidRDefault="005B0A2F" w:rsidP="005B0A2F">
            <w:pPr>
              <w:shd w:val="clear" w:color="auto" w:fill="FFFFFF" w:themeFill="background1"/>
              <w:jc w:val="both"/>
              <w:rPr>
                <w:rFonts w:ascii="Sylfaen" w:hAnsi="Sylfaen"/>
                <w:sz w:val="20"/>
                <w:szCs w:val="20"/>
              </w:rPr>
            </w:pPr>
          </w:p>
        </w:tc>
      </w:tr>
      <w:tr w:rsidR="005B0A2F" w:rsidRPr="005B0A2F" w:rsidTr="007B1CFD">
        <w:tc>
          <w:tcPr>
            <w:tcW w:w="5244" w:type="dxa"/>
            <w:tcBorders>
              <w:top w:val="nil"/>
              <w:left w:val="nil"/>
              <w:bottom w:val="nil"/>
              <w:right w:val="nil"/>
            </w:tcBorders>
          </w:tcPr>
          <w:p w:rsidR="005B0A2F" w:rsidRPr="005B0A2F" w:rsidRDefault="005B0A2F" w:rsidP="005B0A2F">
            <w:pPr>
              <w:shd w:val="clear" w:color="auto" w:fill="FFFFFF" w:themeFill="background1"/>
              <w:ind w:firstLine="708"/>
              <w:jc w:val="center"/>
              <w:rPr>
                <w:rFonts w:ascii="Sylfaen" w:hAnsi="Sylfaen" w:cs="Sylfaen"/>
                <w:sz w:val="20"/>
                <w:szCs w:val="20"/>
                <w:lang w:val="hy-AM"/>
              </w:rPr>
            </w:pPr>
            <w:r w:rsidRPr="005B0A2F">
              <w:rPr>
                <w:rFonts w:ascii="Sylfaen" w:hAnsi="Sylfaen"/>
                <w:b/>
                <w:color w:val="000000" w:themeColor="text1"/>
                <w:sz w:val="20"/>
                <w:szCs w:val="20"/>
              </w:rPr>
              <w:t>10</w:t>
            </w:r>
            <w:r w:rsidRPr="005B0A2F">
              <w:rPr>
                <w:rFonts w:ascii="Sylfaen" w:hAnsi="Sylfaen"/>
                <w:b/>
                <w:color w:val="000000" w:themeColor="text1"/>
                <w:sz w:val="20"/>
                <w:szCs w:val="20"/>
                <w:lang w:val="hy-AM"/>
              </w:rPr>
              <w:t xml:space="preserve">. </w:t>
            </w:r>
            <w:r w:rsidRPr="005B0A2F">
              <w:rPr>
                <w:rFonts w:ascii="Sylfaen" w:hAnsi="Sylfaen" w:cs="Sylfaen"/>
                <w:b/>
                <w:color w:val="000000" w:themeColor="text1"/>
                <w:sz w:val="20"/>
                <w:szCs w:val="20"/>
                <w:lang w:val="hy-AM"/>
              </w:rPr>
              <w:t>Գաղտնիություն</w:t>
            </w:r>
          </w:p>
        </w:tc>
        <w:tc>
          <w:tcPr>
            <w:tcW w:w="4819" w:type="dxa"/>
            <w:tcBorders>
              <w:top w:val="nil"/>
              <w:left w:val="nil"/>
              <w:bottom w:val="nil"/>
              <w:right w:val="nil"/>
            </w:tcBorders>
          </w:tcPr>
          <w:p w:rsidR="005B0A2F" w:rsidRPr="005B0A2F" w:rsidRDefault="005B0A2F" w:rsidP="005B0A2F">
            <w:pPr>
              <w:shd w:val="clear" w:color="auto" w:fill="FFFFFF" w:themeFill="background1"/>
              <w:ind w:firstLine="708"/>
              <w:jc w:val="center"/>
              <w:rPr>
                <w:rFonts w:ascii="Sylfaen" w:hAnsi="Sylfaen"/>
                <w:sz w:val="20"/>
                <w:szCs w:val="20"/>
                <w:lang w:val="hy-AM"/>
              </w:rPr>
            </w:pPr>
            <w:r w:rsidRPr="005B0A2F">
              <w:rPr>
                <w:rFonts w:ascii="Sylfaen" w:hAnsi="Sylfaen"/>
                <w:b/>
                <w:color w:val="000000" w:themeColor="text1"/>
                <w:sz w:val="20"/>
                <w:szCs w:val="20"/>
              </w:rPr>
              <w:t>10. Конфиденциальность</w:t>
            </w:r>
          </w:p>
        </w:tc>
      </w:tr>
      <w:tr w:rsidR="005B0A2F" w:rsidRPr="005B0A2F" w:rsidTr="007B1CFD">
        <w:tc>
          <w:tcPr>
            <w:tcW w:w="5244"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sz w:val="20"/>
                <w:szCs w:val="20"/>
                <w:lang w:val="hy-AM"/>
              </w:rPr>
            </w:pPr>
            <w:r w:rsidRPr="005B0A2F">
              <w:rPr>
                <w:rFonts w:ascii="Sylfaen" w:hAnsi="Sylfaen"/>
                <w:color w:val="000000" w:themeColor="text1"/>
                <w:sz w:val="20"/>
                <w:szCs w:val="20"/>
                <w:lang w:val="hy-AM"/>
              </w:rPr>
              <w:t xml:space="preserve">10.1. </w:t>
            </w:r>
            <w:r w:rsidRPr="005B0A2F">
              <w:rPr>
                <w:rFonts w:ascii="Sylfaen" w:hAnsi="Sylfaen" w:cs="Sylfaen"/>
                <w:sz w:val="20"/>
                <w:szCs w:val="20"/>
                <w:lang w:val="hy-AM"/>
              </w:rPr>
              <w:t>Կողմերը</w:t>
            </w:r>
            <w:r w:rsidRPr="005B0A2F">
              <w:rPr>
                <w:rFonts w:ascii="Sylfaen" w:hAnsi="Sylfaen"/>
                <w:sz w:val="20"/>
                <w:szCs w:val="20"/>
                <w:lang w:val="hy-AM"/>
              </w:rPr>
              <w:t xml:space="preserve"> </w:t>
            </w:r>
            <w:r w:rsidRPr="005B0A2F">
              <w:rPr>
                <w:rFonts w:ascii="Sylfaen" w:hAnsi="Sylfaen" w:cs="Sylfaen"/>
                <w:sz w:val="20"/>
                <w:szCs w:val="20"/>
                <w:lang w:val="hy-AM"/>
              </w:rPr>
              <w:t>պարտավորվում</w:t>
            </w:r>
            <w:r w:rsidRPr="005B0A2F">
              <w:rPr>
                <w:rFonts w:ascii="Sylfaen" w:hAnsi="Sylfaen"/>
                <w:sz w:val="20"/>
                <w:szCs w:val="20"/>
                <w:lang w:val="hy-AM"/>
              </w:rPr>
              <w:t xml:space="preserve"> </w:t>
            </w:r>
            <w:r w:rsidRPr="005B0A2F">
              <w:rPr>
                <w:rFonts w:ascii="Sylfaen" w:hAnsi="Sylfaen" w:cs="Sylfaen"/>
                <w:sz w:val="20"/>
                <w:szCs w:val="20"/>
                <w:lang w:val="hy-AM"/>
              </w:rPr>
              <w:t>են</w:t>
            </w:r>
            <w:r w:rsidRPr="005B0A2F">
              <w:rPr>
                <w:rFonts w:ascii="Sylfaen" w:hAnsi="Sylfaen"/>
                <w:sz w:val="20"/>
                <w:szCs w:val="20"/>
                <w:lang w:val="hy-AM"/>
              </w:rPr>
              <w:t xml:space="preserve"> </w:t>
            </w:r>
            <w:r w:rsidRPr="005B0A2F">
              <w:rPr>
                <w:rFonts w:ascii="Sylfaen" w:hAnsi="Sylfaen" w:cs="Sylfaen"/>
                <w:sz w:val="20"/>
                <w:szCs w:val="20"/>
                <w:lang w:val="hy-AM"/>
              </w:rPr>
              <w:t>չհրապարակել</w:t>
            </w:r>
            <w:r w:rsidRPr="005B0A2F">
              <w:rPr>
                <w:rFonts w:ascii="Sylfaen" w:hAnsi="Sylfaen"/>
                <w:sz w:val="20"/>
                <w:szCs w:val="20"/>
                <w:lang w:val="hy-AM"/>
              </w:rPr>
              <w:t xml:space="preserve"> </w:t>
            </w:r>
            <w:r w:rsidRPr="005B0A2F">
              <w:rPr>
                <w:rFonts w:ascii="Sylfaen" w:hAnsi="Sylfaen" w:cs="Sylfaen"/>
                <w:sz w:val="20"/>
                <w:szCs w:val="20"/>
                <w:lang w:val="hy-AM"/>
              </w:rPr>
              <w:t>այն</w:t>
            </w:r>
            <w:r w:rsidRPr="005B0A2F">
              <w:rPr>
                <w:rFonts w:ascii="Sylfaen" w:hAnsi="Sylfaen"/>
                <w:sz w:val="20"/>
                <w:szCs w:val="20"/>
                <w:lang w:val="hy-AM"/>
              </w:rPr>
              <w:t xml:space="preserve"> </w:t>
            </w:r>
            <w:r w:rsidRPr="005B0A2F">
              <w:rPr>
                <w:rFonts w:ascii="Sylfaen" w:hAnsi="Sylfaen" w:cs="Sylfaen"/>
                <w:sz w:val="20"/>
                <w:szCs w:val="20"/>
                <w:lang w:val="hy-AM"/>
              </w:rPr>
              <w:t>տեղեկատվությունը</w:t>
            </w:r>
            <w:r w:rsidRPr="005B0A2F">
              <w:rPr>
                <w:rFonts w:ascii="Sylfaen" w:hAnsi="Sylfaen"/>
                <w:sz w:val="20"/>
                <w:szCs w:val="20"/>
                <w:lang w:val="hy-AM"/>
              </w:rPr>
              <w:t xml:space="preserve">, </w:t>
            </w:r>
            <w:r w:rsidRPr="005B0A2F">
              <w:rPr>
                <w:rFonts w:ascii="Sylfaen" w:hAnsi="Sylfaen" w:cs="Sylfaen"/>
                <w:sz w:val="20"/>
                <w:szCs w:val="20"/>
                <w:lang w:val="hy-AM"/>
              </w:rPr>
              <w:t>որն</w:t>
            </w:r>
            <w:r w:rsidRPr="005B0A2F">
              <w:rPr>
                <w:rFonts w:ascii="Sylfaen" w:hAnsi="Sylfaen"/>
                <w:sz w:val="20"/>
                <w:szCs w:val="20"/>
                <w:lang w:val="hy-AM"/>
              </w:rPr>
              <w:t xml:space="preserve"> </w:t>
            </w:r>
            <w:r w:rsidRPr="005B0A2F">
              <w:rPr>
                <w:rFonts w:ascii="Sylfaen" w:hAnsi="Sylfaen" w:cs="Sylfaen"/>
                <w:sz w:val="20"/>
                <w:szCs w:val="20"/>
                <w:lang w:val="hy-AM"/>
              </w:rPr>
              <w:t>իրենց</w:t>
            </w:r>
            <w:r w:rsidRPr="005B0A2F">
              <w:rPr>
                <w:rFonts w:ascii="Sylfaen" w:hAnsi="Sylfaen"/>
                <w:sz w:val="20"/>
                <w:szCs w:val="20"/>
                <w:lang w:val="hy-AM"/>
              </w:rPr>
              <w:t xml:space="preserve"> </w:t>
            </w:r>
            <w:r w:rsidRPr="005B0A2F">
              <w:rPr>
                <w:rFonts w:ascii="Sylfaen" w:hAnsi="Sylfaen" w:cs="Sylfaen"/>
                <w:sz w:val="20"/>
                <w:szCs w:val="20"/>
                <w:lang w:val="hy-AM"/>
              </w:rPr>
              <w:t>հայտնի</w:t>
            </w:r>
            <w:r w:rsidRPr="005B0A2F">
              <w:rPr>
                <w:rFonts w:ascii="Sylfaen" w:hAnsi="Sylfaen"/>
                <w:sz w:val="20"/>
                <w:szCs w:val="20"/>
                <w:lang w:val="hy-AM"/>
              </w:rPr>
              <w:t xml:space="preserve"> </w:t>
            </w:r>
            <w:r w:rsidRPr="005B0A2F">
              <w:rPr>
                <w:rFonts w:ascii="Sylfaen" w:hAnsi="Sylfaen" w:cs="Sylfaen"/>
                <w:sz w:val="20"/>
                <w:szCs w:val="20"/>
                <w:lang w:val="hy-AM"/>
              </w:rPr>
              <w:t>է</w:t>
            </w:r>
            <w:r w:rsidRPr="005B0A2F">
              <w:rPr>
                <w:rFonts w:ascii="Sylfaen" w:hAnsi="Sylfaen"/>
                <w:sz w:val="20"/>
                <w:szCs w:val="20"/>
                <w:lang w:val="hy-AM"/>
              </w:rPr>
              <w:t xml:space="preserve"> </w:t>
            </w:r>
            <w:r w:rsidRPr="005B0A2F">
              <w:rPr>
                <w:rFonts w:ascii="Sylfaen" w:hAnsi="Sylfaen" w:cs="Sylfaen"/>
                <w:sz w:val="20"/>
                <w:szCs w:val="20"/>
                <w:lang w:val="hy-AM"/>
              </w:rPr>
              <w:t>դարձել</w:t>
            </w:r>
            <w:r w:rsidRPr="005B0A2F">
              <w:rPr>
                <w:rFonts w:ascii="Sylfaen" w:hAnsi="Sylfaen"/>
                <w:sz w:val="20"/>
                <w:szCs w:val="20"/>
                <w:lang w:val="hy-AM"/>
              </w:rPr>
              <w:t xml:space="preserve"> </w:t>
            </w:r>
            <w:r w:rsidRPr="005B0A2F">
              <w:rPr>
                <w:rFonts w:ascii="Sylfaen" w:hAnsi="Sylfaen" w:cs="Sylfaen"/>
                <w:sz w:val="20"/>
                <w:szCs w:val="20"/>
                <w:lang w:val="hy-AM"/>
              </w:rPr>
              <w:t>Պայմանագրով</w:t>
            </w:r>
            <w:r w:rsidRPr="005B0A2F">
              <w:rPr>
                <w:rFonts w:ascii="Sylfaen" w:hAnsi="Sylfaen"/>
                <w:sz w:val="20"/>
                <w:szCs w:val="20"/>
                <w:lang w:val="hy-AM"/>
              </w:rPr>
              <w:t xml:space="preserve"> </w:t>
            </w:r>
            <w:r w:rsidRPr="005B0A2F">
              <w:rPr>
                <w:rFonts w:ascii="Sylfaen" w:hAnsi="Sylfaen" w:cs="Sylfaen"/>
                <w:sz w:val="20"/>
                <w:szCs w:val="20"/>
                <w:lang w:val="hy-AM"/>
              </w:rPr>
              <w:t>նախատեսված</w:t>
            </w:r>
            <w:r w:rsidRPr="005B0A2F">
              <w:rPr>
                <w:rFonts w:ascii="Sylfaen" w:hAnsi="Sylfaen"/>
                <w:sz w:val="20"/>
                <w:szCs w:val="20"/>
                <w:lang w:val="hy-AM"/>
              </w:rPr>
              <w:t xml:space="preserve"> </w:t>
            </w:r>
            <w:r w:rsidRPr="005B0A2F">
              <w:rPr>
                <w:rFonts w:ascii="Sylfaen" w:hAnsi="Sylfaen" w:cs="Sylfaen"/>
                <w:sz w:val="20"/>
                <w:szCs w:val="20"/>
                <w:lang w:val="hy-AM"/>
              </w:rPr>
              <w:t>պարտավորությունների</w:t>
            </w:r>
            <w:r w:rsidRPr="005B0A2F">
              <w:rPr>
                <w:rFonts w:ascii="Sylfaen" w:hAnsi="Sylfaen"/>
                <w:sz w:val="20"/>
                <w:szCs w:val="20"/>
                <w:lang w:val="hy-AM"/>
              </w:rPr>
              <w:t xml:space="preserve"> </w:t>
            </w:r>
            <w:r w:rsidRPr="005B0A2F">
              <w:rPr>
                <w:rFonts w:ascii="Sylfaen" w:hAnsi="Sylfaen" w:cs="Sylfaen"/>
                <w:sz w:val="20"/>
                <w:szCs w:val="20"/>
                <w:lang w:val="hy-AM"/>
              </w:rPr>
              <w:t>կատարման</w:t>
            </w:r>
            <w:r w:rsidRPr="005B0A2F">
              <w:rPr>
                <w:rFonts w:ascii="Sylfaen" w:hAnsi="Sylfaen"/>
                <w:sz w:val="20"/>
                <w:szCs w:val="20"/>
                <w:lang w:val="hy-AM"/>
              </w:rPr>
              <w:t xml:space="preserve"> </w:t>
            </w:r>
            <w:r w:rsidRPr="005B0A2F">
              <w:rPr>
                <w:rFonts w:ascii="Sylfaen" w:hAnsi="Sylfaen" w:cs="Sylfaen"/>
                <w:sz w:val="20"/>
                <w:szCs w:val="20"/>
                <w:lang w:val="hy-AM"/>
              </w:rPr>
              <w:t>ընթացքում</w:t>
            </w:r>
            <w:r w:rsidRPr="005B0A2F">
              <w:rPr>
                <w:rFonts w:ascii="Sylfaen" w:hAnsi="Sylfaen"/>
                <w:sz w:val="20"/>
                <w:szCs w:val="20"/>
                <w:lang w:val="hy-AM"/>
              </w:rPr>
              <w:t xml:space="preserve">, </w:t>
            </w:r>
            <w:r w:rsidRPr="005B0A2F">
              <w:rPr>
                <w:rFonts w:ascii="Sylfaen" w:hAnsi="Sylfaen" w:cs="Sylfaen"/>
                <w:sz w:val="20"/>
                <w:szCs w:val="20"/>
                <w:lang w:val="hy-AM"/>
              </w:rPr>
              <w:t>բացառությամբ</w:t>
            </w:r>
            <w:r w:rsidRPr="005B0A2F">
              <w:rPr>
                <w:rFonts w:ascii="Sylfaen" w:hAnsi="Sylfaen"/>
                <w:sz w:val="20"/>
                <w:szCs w:val="20"/>
                <w:lang w:val="hy-AM"/>
              </w:rPr>
              <w:t xml:space="preserve"> </w:t>
            </w:r>
            <w:r w:rsidRPr="005B0A2F">
              <w:rPr>
                <w:rFonts w:ascii="Sylfaen" w:hAnsi="Sylfaen" w:cs="Sylfaen"/>
                <w:sz w:val="20"/>
                <w:szCs w:val="20"/>
                <w:lang w:val="hy-AM"/>
              </w:rPr>
              <w:t>ՀՀ</w:t>
            </w:r>
            <w:r w:rsidRPr="005B0A2F">
              <w:rPr>
                <w:rFonts w:ascii="Sylfaen" w:hAnsi="Sylfaen"/>
                <w:sz w:val="20"/>
                <w:szCs w:val="20"/>
                <w:lang w:val="hy-AM"/>
              </w:rPr>
              <w:t xml:space="preserve"> </w:t>
            </w:r>
            <w:r w:rsidRPr="005B0A2F">
              <w:rPr>
                <w:rFonts w:ascii="Sylfaen" w:hAnsi="Sylfaen" w:cs="Sylfaen"/>
                <w:sz w:val="20"/>
                <w:szCs w:val="20"/>
                <w:lang w:val="hy-AM"/>
              </w:rPr>
              <w:t>գործող</w:t>
            </w:r>
            <w:r w:rsidRPr="005B0A2F">
              <w:rPr>
                <w:rFonts w:ascii="Sylfaen" w:hAnsi="Sylfaen"/>
                <w:sz w:val="20"/>
                <w:szCs w:val="20"/>
                <w:lang w:val="hy-AM"/>
              </w:rPr>
              <w:t xml:space="preserve"> </w:t>
            </w:r>
            <w:r w:rsidRPr="005B0A2F">
              <w:rPr>
                <w:rFonts w:ascii="Sylfaen" w:hAnsi="Sylfaen" w:cs="Sylfaen"/>
                <w:sz w:val="20"/>
                <w:szCs w:val="20"/>
                <w:lang w:val="hy-AM"/>
              </w:rPr>
              <w:t>օրենսդրությամբ</w:t>
            </w:r>
            <w:r w:rsidRPr="005B0A2F">
              <w:rPr>
                <w:rFonts w:ascii="Sylfaen" w:hAnsi="Sylfaen"/>
                <w:sz w:val="20"/>
                <w:szCs w:val="20"/>
                <w:lang w:val="hy-AM"/>
              </w:rPr>
              <w:t xml:space="preserve"> </w:t>
            </w:r>
            <w:r w:rsidRPr="005B0A2F">
              <w:rPr>
                <w:rFonts w:ascii="Sylfaen" w:hAnsi="Sylfaen" w:cs="Sylfaen"/>
                <w:sz w:val="20"/>
                <w:szCs w:val="20"/>
                <w:lang w:val="hy-AM"/>
              </w:rPr>
              <w:t>նախատեսված</w:t>
            </w:r>
            <w:r w:rsidRPr="005B0A2F">
              <w:rPr>
                <w:rFonts w:ascii="Sylfaen" w:hAnsi="Sylfaen"/>
                <w:sz w:val="20"/>
                <w:szCs w:val="20"/>
                <w:lang w:val="hy-AM"/>
              </w:rPr>
              <w:t xml:space="preserve"> </w:t>
            </w:r>
            <w:r w:rsidRPr="005B0A2F">
              <w:rPr>
                <w:rFonts w:ascii="Sylfaen" w:hAnsi="Sylfaen" w:cs="Sylfaen"/>
                <w:sz w:val="20"/>
                <w:szCs w:val="20"/>
                <w:lang w:val="hy-AM"/>
              </w:rPr>
              <w:t>դեպքերի</w:t>
            </w:r>
            <w:r w:rsidRPr="005B0A2F">
              <w:rPr>
                <w:rFonts w:ascii="Sylfaen" w:hAnsi="Sylfaen"/>
                <w:sz w:val="20"/>
                <w:szCs w:val="20"/>
                <w:lang w:val="hy-AM"/>
              </w:rPr>
              <w:t>:</w:t>
            </w:r>
          </w:p>
          <w:p w:rsidR="005B0A2F" w:rsidRPr="005B0A2F" w:rsidRDefault="005B0A2F" w:rsidP="005B0A2F">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sz w:val="20"/>
                <w:szCs w:val="20"/>
              </w:rPr>
            </w:pPr>
            <w:r w:rsidRPr="005B0A2F">
              <w:rPr>
                <w:rFonts w:ascii="Sylfaen" w:hAnsi="Sylfaen"/>
                <w:color w:val="000000" w:themeColor="text1"/>
                <w:sz w:val="20"/>
                <w:szCs w:val="20"/>
              </w:rPr>
              <w:t xml:space="preserve">10.1. </w:t>
            </w:r>
            <w:r w:rsidRPr="005B0A2F">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5B0A2F" w:rsidRPr="005B0A2F" w:rsidTr="007B1CFD">
        <w:tc>
          <w:tcPr>
            <w:tcW w:w="5244" w:type="dxa"/>
            <w:tcBorders>
              <w:top w:val="nil"/>
              <w:left w:val="nil"/>
              <w:bottom w:val="nil"/>
              <w:right w:val="nil"/>
            </w:tcBorders>
          </w:tcPr>
          <w:p w:rsidR="005B0A2F" w:rsidRPr="005B0A2F" w:rsidRDefault="005B0A2F" w:rsidP="005B0A2F">
            <w:pPr>
              <w:shd w:val="clear" w:color="auto" w:fill="FFFFFF" w:themeFill="background1"/>
              <w:jc w:val="center"/>
              <w:rPr>
                <w:rFonts w:ascii="Sylfaen" w:hAnsi="Sylfaen" w:cs="Sylfaen"/>
                <w:sz w:val="4"/>
                <w:szCs w:val="4"/>
                <w:lang w:val="hy-AM"/>
              </w:rPr>
            </w:pPr>
            <w:r w:rsidRPr="005B0A2F">
              <w:rPr>
                <w:rFonts w:ascii="Sylfaen" w:hAnsi="Sylfaen"/>
                <w:b/>
                <w:color w:val="000000" w:themeColor="text1"/>
                <w:sz w:val="20"/>
                <w:szCs w:val="20"/>
                <w:lang w:val="hy-AM"/>
              </w:rPr>
              <w:t>1</w:t>
            </w:r>
            <w:r w:rsidRPr="005B0A2F">
              <w:rPr>
                <w:rFonts w:ascii="Sylfaen" w:hAnsi="Sylfaen"/>
                <w:b/>
                <w:color w:val="000000" w:themeColor="text1"/>
                <w:sz w:val="20"/>
                <w:szCs w:val="20"/>
              </w:rPr>
              <w:t>1</w:t>
            </w:r>
            <w:r w:rsidRPr="005B0A2F">
              <w:rPr>
                <w:rFonts w:ascii="Sylfaen" w:hAnsi="Sylfaen"/>
                <w:b/>
                <w:color w:val="000000" w:themeColor="text1"/>
                <w:sz w:val="20"/>
                <w:szCs w:val="20"/>
                <w:lang w:val="hy-AM"/>
              </w:rPr>
              <w:t xml:space="preserve">. </w:t>
            </w:r>
            <w:r w:rsidRPr="005B0A2F">
              <w:rPr>
                <w:rFonts w:ascii="Sylfaen" w:hAnsi="Sylfaen" w:cs="Sylfaen"/>
                <w:b/>
                <w:color w:val="000000" w:themeColor="text1"/>
                <w:sz w:val="20"/>
                <w:szCs w:val="20"/>
                <w:lang w:val="hy-AM"/>
              </w:rPr>
              <w:t>Այլ</w:t>
            </w:r>
            <w:r w:rsidRPr="005B0A2F">
              <w:rPr>
                <w:rFonts w:ascii="Sylfaen" w:hAnsi="Sylfaen"/>
                <w:b/>
                <w:color w:val="000000" w:themeColor="text1"/>
                <w:sz w:val="20"/>
                <w:szCs w:val="20"/>
                <w:lang w:val="hy-AM"/>
              </w:rPr>
              <w:t xml:space="preserve">  </w:t>
            </w:r>
            <w:r w:rsidRPr="005B0A2F">
              <w:rPr>
                <w:rFonts w:ascii="Sylfaen" w:hAnsi="Sylfaen" w:cs="Sylfaen"/>
                <w:b/>
                <w:color w:val="000000" w:themeColor="text1"/>
                <w:sz w:val="20"/>
                <w:szCs w:val="20"/>
                <w:lang w:val="hy-AM"/>
              </w:rPr>
              <w:t>պայմաններ</w:t>
            </w:r>
          </w:p>
        </w:tc>
        <w:tc>
          <w:tcPr>
            <w:tcW w:w="4819" w:type="dxa"/>
            <w:tcBorders>
              <w:top w:val="nil"/>
              <w:left w:val="nil"/>
              <w:bottom w:val="nil"/>
              <w:right w:val="nil"/>
            </w:tcBorders>
          </w:tcPr>
          <w:p w:rsidR="005B0A2F" w:rsidRPr="005B0A2F" w:rsidRDefault="005B0A2F" w:rsidP="005B0A2F">
            <w:pPr>
              <w:shd w:val="clear" w:color="auto" w:fill="FFFFFF" w:themeFill="background1"/>
              <w:jc w:val="center"/>
              <w:rPr>
                <w:rFonts w:ascii="Sylfaen" w:hAnsi="Sylfaen"/>
                <w:b/>
                <w:color w:val="000000" w:themeColor="text1"/>
                <w:sz w:val="4"/>
                <w:szCs w:val="4"/>
              </w:rPr>
            </w:pPr>
          </w:p>
          <w:p w:rsidR="005B0A2F" w:rsidRPr="005B0A2F" w:rsidRDefault="005B0A2F" w:rsidP="005B0A2F">
            <w:pPr>
              <w:shd w:val="clear" w:color="auto" w:fill="FFFFFF" w:themeFill="background1"/>
              <w:jc w:val="center"/>
              <w:rPr>
                <w:rFonts w:ascii="Sylfaen" w:hAnsi="Sylfaen"/>
                <w:b/>
                <w:color w:val="000000" w:themeColor="text1"/>
                <w:sz w:val="4"/>
                <w:szCs w:val="4"/>
              </w:rPr>
            </w:pPr>
          </w:p>
          <w:p w:rsidR="005B0A2F" w:rsidRPr="005B0A2F" w:rsidRDefault="005B0A2F" w:rsidP="005B0A2F">
            <w:pPr>
              <w:shd w:val="clear" w:color="auto" w:fill="FFFFFF" w:themeFill="background1"/>
              <w:jc w:val="center"/>
              <w:rPr>
                <w:rFonts w:ascii="Sylfaen" w:hAnsi="Sylfaen"/>
                <w:sz w:val="20"/>
                <w:szCs w:val="20"/>
                <w:lang w:val="hy-AM"/>
              </w:rPr>
            </w:pPr>
            <w:r w:rsidRPr="005B0A2F">
              <w:rPr>
                <w:rFonts w:ascii="Sylfaen" w:hAnsi="Sylfaen"/>
                <w:b/>
                <w:color w:val="000000" w:themeColor="text1"/>
                <w:sz w:val="20"/>
                <w:szCs w:val="20"/>
              </w:rPr>
              <w:t>11. Иные условия</w:t>
            </w:r>
          </w:p>
        </w:tc>
      </w:tr>
      <w:tr w:rsidR="005B0A2F" w:rsidRPr="005B0A2F" w:rsidTr="007B1CFD">
        <w:tc>
          <w:tcPr>
            <w:tcW w:w="5244"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cs="Sylfaen"/>
                <w:color w:val="000000" w:themeColor="text1"/>
                <w:sz w:val="20"/>
                <w:szCs w:val="20"/>
                <w:lang w:val="hy-AM"/>
              </w:rPr>
            </w:pPr>
            <w:r w:rsidRPr="005B0A2F">
              <w:rPr>
                <w:rFonts w:ascii="Sylfaen" w:hAnsi="Sylfaen"/>
                <w:color w:val="000000" w:themeColor="text1"/>
                <w:sz w:val="20"/>
                <w:szCs w:val="20"/>
                <w:lang w:val="hy-AM"/>
              </w:rPr>
              <w:t xml:space="preserve">11.1. </w:t>
            </w:r>
            <w:r w:rsidRPr="005B0A2F">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5B0A2F">
              <w:rPr>
                <w:rFonts w:ascii="Sylfaen" w:hAnsi="Sylfaen"/>
                <w:color w:val="000000" w:themeColor="text1"/>
                <w:sz w:val="20"/>
                <w:szCs w:val="20"/>
                <w:lang w:val="hy-AM"/>
              </w:rPr>
              <w:t xml:space="preserve"> </w:t>
            </w:r>
            <w:r w:rsidRPr="005B0A2F">
              <w:rPr>
                <w:rFonts w:ascii="Sylfaen" w:hAnsi="Sylfaen" w:cs="Sylfaen"/>
                <w:color w:val="000000" w:themeColor="text1"/>
                <w:sz w:val="20"/>
                <w:szCs w:val="20"/>
                <w:lang w:val="hy-AM"/>
              </w:rPr>
              <w:t>կողմից</w:t>
            </w:r>
            <w:r w:rsidRPr="005B0A2F">
              <w:rPr>
                <w:rFonts w:ascii="Sylfaen" w:hAnsi="Sylfaen"/>
                <w:color w:val="000000" w:themeColor="text1"/>
                <w:sz w:val="20"/>
                <w:szCs w:val="20"/>
                <w:lang w:val="hy-AM"/>
              </w:rPr>
              <w:t>:</w:t>
            </w:r>
          </w:p>
        </w:tc>
        <w:tc>
          <w:tcPr>
            <w:tcW w:w="4819"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color w:val="000000" w:themeColor="text1"/>
                <w:sz w:val="20"/>
                <w:szCs w:val="20"/>
              </w:rPr>
            </w:pPr>
            <w:r w:rsidRPr="005B0A2F">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5B0A2F" w:rsidRPr="005B0A2F" w:rsidTr="007B1CFD">
        <w:trPr>
          <w:trHeight w:val="1136"/>
        </w:trPr>
        <w:tc>
          <w:tcPr>
            <w:tcW w:w="5244"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color w:val="000000" w:themeColor="text1"/>
                <w:sz w:val="20"/>
                <w:szCs w:val="20"/>
                <w:lang w:val="hy-AM"/>
              </w:rPr>
            </w:pPr>
            <w:r w:rsidRPr="005B0A2F">
              <w:rPr>
                <w:rFonts w:ascii="Sylfaen" w:hAnsi="Sylfaen"/>
                <w:color w:val="000000" w:themeColor="text1"/>
                <w:sz w:val="20"/>
                <w:szCs w:val="20"/>
                <w:lang w:val="hy-AM"/>
              </w:rPr>
              <w:lastRenderedPageBreak/>
              <w:t>1</w:t>
            </w:r>
            <w:r w:rsidRPr="005B0A2F">
              <w:rPr>
                <w:rFonts w:ascii="Sylfaen" w:hAnsi="Sylfaen"/>
                <w:color w:val="000000" w:themeColor="text1"/>
                <w:sz w:val="20"/>
                <w:szCs w:val="20"/>
              </w:rPr>
              <w:t>1</w:t>
            </w:r>
            <w:r w:rsidRPr="005B0A2F">
              <w:rPr>
                <w:rFonts w:ascii="Sylfaen" w:hAnsi="Sylfaen"/>
                <w:color w:val="000000" w:themeColor="text1"/>
                <w:sz w:val="20"/>
                <w:szCs w:val="20"/>
                <w:lang w:val="hy-AM"/>
              </w:rPr>
              <w:t xml:space="preserve">.2. </w:t>
            </w:r>
            <w:r w:rsidRPr="005B0A2F">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color w:val="000000" w:themeColor="text1"/>
                <w:sz w:val="20"/>
                <w:szCs w:val="20"/>
              </w:rPr>
            </w:pPr>
            <w:r w:rsidRPr="005B0A2F">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rsidR="005B0A2F" w:rsidRPr="005B0A2F" w:rsidRDefault="005B0A2F" w:rsidP="005B0A2F">
            <w:pPr>
              <w:shd w:val="clear" w:color="auto" w:fill="FFFFFF" w:themeFill="background1"/>
              <w:jc w:val="both"/>
              <w:rPr>
                <w:rFonts w:ascii="Sylfaen" w:hAnsi="Sylfaen"/>
                <w:color w:val="000000" w:themeColor="text1"/>
                <w:sz w:val="20"/>
                <w:szCs w:val="20"/>
              </w:rPr>
            </w:pPr>
          </w:p>
        </w:tc>
      </w:tr>
      <w:tr w:rsidR="005B0A2F" w:rsidRPr="005B0A2F" w:rsidTr="007B1CFD">
        <w:tc>
          <w:tcPr>
            <w:tcW w:w="5244"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color w:val="000000" w:themeColor="text1"/>
                <w:sz w:val="20"/>
                <w:szCs w:val="20"/>
                <w:lang w:val="hy-AM"/>
              </w:rPr>
            </w:pPr>
            <w:r w:rsidRPr="005B0A2F">
              <w:rPr>
                <w:rFonts w:ascii="Sylfaen" w:hAnsi="Sylfaen"/>
                <w:color w:val="000000" w:themeColor="text1"/>
                <w:sz w:val="20"/>
                <w:szCs w:val="20"/>
                <w:lang w:val="hy-AM"/>
              </w:rPr>
              <w:t>1</w:t>
            </w:r>
            <w:r w:rsidRPr="005B0A2F">
              <w:rPr>
                <w:rFonts w:ascii="Sylfaen" w:hAnsi="Sylfaen"/>
                <w:color w:val="000000" w:themeColor="text1"/>
                <w:sz w:val="20"/>
                <w:szCs w:val="20"/>
              </w:rPr>
              <w:t>1</w:t>
            </w:r>
            <w:r w:rsidRPr="005B0A2F">
              <w:rPr>
                <w:rFonts w:ascii="Sylfaen" w:hAnsi="Sylfaen"/>
                <w:color w:val="000000" w:themeColor="text1"/>
                <w:sz w:val="20"/>
                <w:szCs w:val="20"/>
                <w:lang w:val="hy-AM"/>
              </w:rPr>
              <w:t>.</w:t>
            </w:r>
            <w:r w:rsidRPr="005B0A2F">
              <w:rPr>
                <w:rFonts w:ascii="Sylfaen" w:hAnsi="Sylfaen"/>
                <w:color w:val="000000" w:themeColor="text1"/>
                <w:sz w:val="20"/>
                <w:szCs w:val="20"/>
              </w:rPr>
              <w:t>3</w:t>
            </w:r>
            <w:r w:rsidRPr="005B0A2F">
              <w:rPr>
                <w:rFonts w:ascii="Sylfaen" w:hAnsi="Sylfaen"/>
                <w:color w:val="000000" w:themeColor="text1"/>
                <w:sz w:val="20"/>
                <w:szCs w:val="20"/>
                <w:lang w:val="hy-AM"/>
              </w:rPr>
              <w:t xml:space="preserve">.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sz w:val="20"/>
                <w:szCs w:val="20"/>
                <w:lang w:val="hy-AM"/>
              </w:rPr>
            </w:pPr>
            <w:r w:rsidRPr="005B0A2F">
              <w:rPr>
                <w:rFonts w:ascii="Sylfaen" w:hAnsi="Sylfaen"/>
                <w:color w:val="000000" w:themeColor="text1"/>
                <w:sz w:val="20"/>
                <w:szCs w:val="20"/>
              </w:rPr>
              <w:t>11.3. Ни одна</w:t>
            </w:r>
            <w:r w:rsidRPr="005B0A2F">
              <w:rPr>
                <w:rFonts w:ascii="Sylfaen" w:hAnsi="Sylfaen"/>
                <w:sz w:val="20"/>
                <w:szCs w:val="20"/>
              </w:rPr>
              <w:t xml:space="preserve"> Сторона </w:t>
            </w:r>
            <w:r w:rsidRPr="005B0A2F">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tc>
      </w:tr>
      <w:tr w:rsidR="005B0A2F" w:rsidRPr="005B0A2F" w:rsidTr="007B1CFD">
        <w:trPr>
          <w:trHeight w:val="2817"/>
        </w:trPr>
        <w:tc>
          <w:tcPr>
            <w:tcW w:w="5244"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sz w:val="20"/>
                <w:szCs w:val="20"/>
                <w:lang w:val="hy-AM"/>
              </w:rPr>
            </w:pPr>
            <w:r w:rsidRPr="005B0A2F">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5B0A2F">
              <w:rPr>
                <w:rFonts w:ascii="Sylfaen" w:hAnsi="Sylfaen" w:cs="Sylfaen"/>
                <w:color w:val="000000" w:themeColor="text1"/>
                <w:sz w:val="20"/>
                <w:szCs w:val="20"/>
                <w:lang w:val="hy-AM"/>
              </w:rPr>
              <w:t>վավերապայմանների</w:t>
            </w:r>
            <w:r w:rsidRPr="005B0A2F">
              <w:rPr>
                <w:rFonts w:ascii="Sylfaen" w:hAnsi="Sylfaen" w:cs="Sylfaen"/>
                <w:b/>
                <w:color w:val="000000" w:themeColor="text1"/>
                <w:sz w:val="20"/>
                <w:szCs w:val="20"/>
                <w:lang w:val="hy-AM"/>
              </w:rPr>
              <w:t xml:space="preserve"> </w:t>
            </w:r>
            <w:r w:rsidRPr="005B0A2F">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Կատարողը հնգօրյա ժամկետում պարտավորվում է Պատվիրատուի հետ </w:t>
            </w:r>
            <w:r w:rsidRPr="005B0A2F">
              <w:rPr>
                <w:rFonts w:ascii="Sylfaen" w:hAnsi="Sylfaen"/>
                <w:sz w:val="20"/>
                <w:szCs w:val="20"/>
                <w:lang w:val="hy-AM"/>
              </w:rPr>
              <w:t xml:space="preserve">ստորագրել լրացուցիչ համաձայնագիր, որում կորոշվի </w:t>
            </w:r>
            <w:r w:rsidRPr="005B0A2F">
              <w:rPr>
                <w:rFonts w:ascii="Sylfaen" w:hAnsi="Sylfaen"/>
                <w:color w:val="000000" w:themeColor="text1"/>
                <w:sz w:val="20"/>
                <w:szCs w:val="20"/>
                <w:lang w:val="hy-AM"/>
              </w:rPr>
              <w:t>Կ</w:t>
            </w:r>
            <w:r w:rsidRPr="005B0A2F">
              <w:rPr>
                <w:rFonts w:ascii="Sylfaen" w:hAnsi="Sylfaen"/>
                <w:sz w:val="20"/>
                <w:szCs w:val="20"/>
                <w:lang w:val="hy-AM"/>
              </w:rPr>
              <w:t>ողմերի միջև հարաբերությունների կարգը:</w:t>
            </w:r>
          </w:p>
        </w:tc>
        <w:tc>
          <w:tcPr>
            <w:tcW w:w="4819"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color w:val="000000" w:themeColor="text1"/>
                <w:sz w:val="20"/>
                <w:szCs w:val="20"/>
                <w:lang w:val="hy-AM"/>
              </w:rPr>
            </w:pPr>
          </w:p>
          <w:p w:rsidR="005B0A2F" w:rsidRPr="005B0A2F" w:rsidRDefault="005B0A2F" w:rsidP="005B0A2F">
            <w:pPr>
              <w:shd w:val="clear" w:color="auto" w:fill="FFFFFF" w:themeFill="background1"/>
              <w:jc w:val="both"/>
              <w:rPr>
                <w:rFonts w:ascii="Sylfaen" w:hAnsi="Sylfaen"/>
                <w:sz w:val="20"/>
                <w:szCs w:val="20"/>
              </w:rPr>
            </w:pPr>
            <w:r w:rsidRPr="005B0A2F">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Исполнителя в пятидневн</w:t>
            </w:r>
            <w:r w:rsidRPr="005B0A2F">
              <w:rPr>
                <w:rFonts w:ascii="Sylfaen" w:hAnsi="Sylfaen"/>
                <w:sz w:val="20"/>
                <w:szCs w:val="20"/>
              </w:rPr>
              <w:t xml:space="preserve">ый срок обязуется подписать с Заказчиком дополнительное соглашение в котором будет определен порядок взаимоотношений между </w:t>
            </w:r>
            <w:r w:rsidRPr="005B0A2F">
              <w:rPr>
                <w:rFonts w:ascii="Sylfaen" w:hAnsi="Sylfaen"/>
                <w:color w:val="000000" w:themeColor="text1"/>
                <w:sz w:val="20"/>
                <w:szCs w:val="20"/>
              </w:rPr>
              <w:t>С</w:t>
            </w:r>
            <w:r w:rsidRPr="005B0A2F">
              <w:rPr>
                <w:rFonts w:ascii="Sylfaen" w:hAnsi="Sylfaen"/>
                <w:sz w:val="20"/>
                <w:szCs w:val="20"/>
              </w:rPr>
              <w:t>торонами.</w:t>
            </w:r>
          </w:p>
        </w:tc>
      </w:tr>
      <w:tr w:rsidR="005B0A2F" w:rsidRPr="005B0A2F" w:rsidTr="007B1CFD">
        <w:tc>
          <w:tcPr>
            <w:tcW w:w="5244"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color w:val="000000" w:themeColor="text1"/>
                <w:sz w:val="20"/>
                <w:szCs w:val="20"/>
                <w:lang w:val="hy-AM"/>
              </w:rPr>
            </w:pPr>
            <w:r w:rsidRPr="005B0A2F">
              <w:rPr>
                <w:rFonts w:ascii="Sylfaen" w:hAnsi="Sylfaen" w:cs="Sylfaen"/>
                <w:color w:val="000000" w:themeColor="text1"/>
                <w:sz w:val="20"/>
                <w:szCs w:val="20"/>
                <w:lang w:val="hy-AM"/>
              </w:rPr>
              <w:t>11</w:t>
            </w:r>
            <w:r w:rsidRPr="005B0A2F">
              <w:rPr>
                <w:color w:val="000000" w:themeColor="text1"/>
                <w:sz w:val="20"/>
                <w:szCs w:val="20"/>
                <w:lang w:val="hy-AM"/>
              </w:rPr>
              <w:t>․5․</w:t>
            </w:r>
            <w:r w:rsidRPr="005B0A2F">
              <w:rPr>
                <w:rFonts w:ascii="Sylfaen" w:hAnsi="Sylfaen" w:cs="Sylfaen"/>
                <w:color w:val="000000" w:themeColor="text1"/>
                <w:sz w:val="20"/>
                <w:szCs w:val="20"/>
                <w:lang w:val="hy-AM"/>
              </w:rPr>
              <w:t xml:space="preserve"> Պայմանագիրը</w:t>
            </w:r>
            <w:r w:rsidRPr="005B0A2F">
              <w:rPr>
                <w:rFonts w:ascii="Sylfaen" w:hAnsi="Sylfaen"/>
                <w:color w:val="000000" w:themeColor="text1"/>
                <w:sz w:val="20"/>
                <w:szCs w:val="20"/>
                <w:lang w:val="hy-AM"/>
              </w:rPr>
              <w:t xml:space="preserve"> </w:t>
            </w:r>
            <w:r w:rsidRPr="005B0A2F">
              <w:rPr>
                <w:rFonts w:ascii="Sylfaen" w:hAnsi="Sylfaen" w:cs="Sylfaen"/>
                <w:color w:val="000000" w:themeColor="text1"/>
                <w:sz w:val="20"/>
                <w:szCs w:val="20"/>
                <w:lang w:val="hy-AM"/>
              </w:rPr>
              <w:t>կազմված</w:t>
            </w:r>
            <w:r w:rsidRPr="005B0A2F">
              <w:rPr>
                <w:rFonts w:ascii="Sylfaen" w:hAnsi="Sylfaen"/>
                <w:color w:val="000000" w:themeColor="text1"/>
                <w:sz w:val="20"/>
                <w:szCs w:val="20"/>
                <w:lang w:val="hy-AM"/>
              </w:rPr>
              <w:t xml:space="preserve"> </w:t>
            </w:r>
            <w:r w:rsidRPr="005B0A2F">
              <w:rPr>
                <w:rFonts w:ascii="Sylfaen" w:hAnsi="Sylfaen" w:cs="Sylfaen"/>
                <w:color w:val="000000" w:themeColor="text1"/>
                <w:sz w:val="20"/>
                <w:szCs w:val="20"/>
                <w:lang w:val="hy-AM"/>
              </w:rPr>
              <w:t>է</w:t>
            </w:r>
            <w:r w:rsidRPr="005B0A2F">
              <w:rPr>
                <w:rFonts w:ascii="Sylfaen" w:hAnsi="Sylfaen"/>
                <w:color w:val="000000" w:themeColor="text1"/>
                <w:sz w:val="20"/>
                <w:szCs w:val="20"/>
                <w:lang w:val="hy-AM"/>
              </w:rPr>
              <w:t xml:space="preserve"> </w:t>
            </w:r>
            <w:r w:rsidRPr="005B0A2F">
              <w:rPr>
                <w:rFonts w:ascii="Sylfaen" w:hAnsi="Sylfaen" w:cs="Sylfaen"/>
                <w:color w:val="000000" w:themeColor="text1"/>
                <w:sz w:val="20"/>
                <w:szCs w:val="20"/>
                <w:lang w:val="hy-AM"/>
              </w:rPr>
              <w:t>հայերեն</w:t>
            </w:r>
            <w:r w:rsidRPr="005B0A2F">
              <w:rPr>
                <w:rFonts w:ascii="Sylfaen" w:hAnsi="Sylfaen"/>
                <w:color w:val="000000" w:themeColor="text1"/>
                <w:sz w:val="20"/>
                <w:szCs w:val="20"/>
                <w:lang w:val="hy-AM"/>
              </w:rPr>
              <w:t xml:space="preserve"> </w:t>
            </w:r>
            <w:r w:rsidRPr="005B0A2F">
              <w:rPr>
                <w:rFonts w:ascii="Sylfaen" w:hAnsi="Sylfaen" w:cs="Sylfaen"/>
                <w:color w:val="000000" w:themeColor="text1"/>
                <w:sz w:val="20"/>
                <w:szCs w:val="20"/>
                <w:lang w:val="hy-AM"/>
              </w:rPr>
              <w:t>և</w:t>
            </w:r>
            <w:r w:rsidRPr="005B0A2F">
              <w:rPr>
                <w:rFonts w:ascii="Sylfaen" w:hAnsi="Sylfaen"/>
                <w:color w:val="000000" w:themeColor="text1"/>
                <w:sz w:val="20"/>
                <w:szCs w:val="20"/>
                <w:lang w:val="hy-AM"/>
              </w:rPr>
              <w:t xml:space="preserve"> </w:t>
            </w:r>
            <w:r w:rsidRPr="005B0A2F">
              <w:rPr>
                <w:rFonts w:ascii="Sylfaen" w:hAnsi="Sylfaen" w:cs="Sylfaen"/>
                <w:color w:val="000000" w:themeColor="text1"/>
                <w:sz w:val="20"/>
                <w:szCs w:val="20"/>
                <w:lang w:val="hy-AM"/>
              </w:rPr>
              <w:t>ռուսերեն</w:t>
            </w:r>
            <w:r w:rsidRPr="005B0A2F">
              <w:rPr>
                <w:rFonts w:ascii="Sylfaen" w:hAnsi="Sylfaen"/>
                <w:color w:val="000000" w:themeColor="text1"/>
                <w:sz w:val="20"/>
                <w:szCs w:val="20"/>
                <w:lang w:val="hy-AM"/>
              </w:rPr>
              <w:t xml:space="preserve"> </w:t>
            </w:r>
            <w:r w:rsidRPr="005B0A2F">
              <w:rPr>
                <w:rFonts w:ascii="Sylfaen" w:hAnsi="Sylfaen" w:cs="Sylfaen"/>
                <w:color w:val="000000" w:themeColor="text1"/>
                <w:sz w:val="20"/>
                <w:szCs w:val="20"/>
                <w:lang w:val="hy-AM"/>
              </w:rPr>
              <w:t>լեզուներով</w:t>
            </w:r>
            <w:r w:rsidRPr="005B0A2F">
              <w:rPr>
                <w:rFonts w:ascii="Sylfaen" w:hAnsi="Sylfaen"/>
                <w:color w:val="000000" w:themeColor="text1"/>
                <w:sz w:val="20"/>
                <w:szCs w:val="20"/>
                <w:lang w:val="hy-AM"/>
              </w:rPr>
              <w:t xml:space="preserve">, </w:t>
            </w:r>
            <w:r w:rsidRPr="005B0A2F">
              <w:rPr>
                <w:rFonts w:ascii="Sylfaen" w:hAnsi="Sylfaen" w:cs="Sylfaen"/>
                <w:color w:val="000000" w:themeColor="text1"/>
                <w:sz w:val="20"/>
                <w:szCs w:val="20"/>
                <w:lang w:val="hy-AM"/>
              </w:rPr>
              <w:t>երեք</w:t>
            </w:r>
            <w:r w:rsidRPr="005B0A2F">
              <w:rPr>
                <w:rFonts w:ascii="Sylfaen" w:hAnsi="Sylfaen"/>
                <w:color w:val="000000" w:themeColor="text1"/>
                <w:sz w:val="20"/>
                <w:szCs w:val="20"/>
                <w:lang w:val="hy-AM"/>
              </w:rPr>
              <w:t xml:space="preserve"> </w:t>
            </w:r>
            <w:r w:rsidRPr="005B0A2F">
              <w:rPr>
                <w:rFonts w:ascii="Sylfaen" w:hAnsi="Sylfaen" w:cs="Sylfaen"/>
                <w:color w:val="000000" w:themeColor="text1"/>
                <w:sz w:val="20"/>
                <w:szCs w:val="20"/>
                <w:lang w:val="hy-AM"/>
              </w:rPr>
              <w:t>օրինակից</w:t>
            </w:r>
            <w:r w:rsidRPr="005B0A2F">
              <w:rPr>
                <w:rFonts w:ascii="Sylfaen" w:hAnsi="Sylfaen"/>
                <w:color w:val="000000" w:themeColor="text1"/>
                <w:sz w:val="20"/>
                <w:szCs w:val="20"/>
                <w:lang w:val="hy-AM"/>
              </w:rPr>
              <w:t xml:space="preserve">, </w:t>
            </w:r>
            <w:r w:rsidRPr="005B0A2F">
              <w:rPr>
                <w:rFonts w:ascii="Sylfaen" w:hAnsi="Sylfaen" w:cs="Sylfaen"/>
                <w:color w:val="000000" w:themeColor="text1"/>
                <w:sz w:val="20"/>
                <w:szCs w:val="20"/>
                <w:lang w:val="hy-AM"/>
              </w:rPr>
              <w:t>որոնք</w:t>
            </w:r>
            <w:r w:rsidRPr="005B0A2F">
              <w:rPr>
                <w:rFonts w:ascii="Sylfaen" w:hAnsi="Sylfaen"/>
                <w:color w:val="000000" w:themeColor="text1"/>
                <w:sz w:val="20"/>
                <w:szCs w:val="20"/>
                <w:lang w:val="hy-AM"/>
              </w:rPr>
              <w:t xml:space="preserve"> </w:t>
            </w:r>
            <w:r w:rsidRPr="005B0A2F">
              <w:rPr>
                <w:rFonts w:ascii="Sylfaen" w:hAnsi="Sylfaen" w:cs="Sylfaen"/>
                <w:color w:val="000000" w:themeColor="text1"/>
                <w:sz w:val="20"/>
                <w:szCs w:val="20"/>
                <w:lang w:val="hy-AM"/>
              </w:rPr>
              <w:t>ունեն</w:t>
            </w:r>
            <w:r w:rsidRPr="005B0A2F">
              <w:rPr>
                <w:rFonts w:ascii="Sylfaen" w:hAnsi="Sylfaen"/>
                <w:color w:val="000000" w:themeColor="text1"/>
                <w:sz w:val="20"/>
                <w:szCs w:val="20"/>
                <w:lang w:val="hy-AM"/>
              </w:rPr>
              <w:t xml:space="preserve"> </w:t>
            </w:r>
            <w:r w:rsidRPr="005B0A2F">
              <w:rPr>
                <w:rFonts w:ascii="Sylfaen" w:hAnsi="Sylfaen" w:cs="Sylfaen"/>
                <w:color w:val="000000" w:themeColor="text1"/>
                <w:sz w:val="20"/>
                <w:szCs w:val="20"/>
                <w:lang w:val="hy-AM"/>
              </w:rPr>
              <w:t>հավասար</w:t>
            </w:r>
            <w:r w:rsidRPr="005B0A2F">
              <w:rPr>
                <w:rFonts w:ascii="Sylfaen" w:hAnsi="Sylfaen"/>
                <w:color w:val="000000" w:themeColor="text1"/>
                <w:sz w:val="20"/>
                <w:szCs w:val="20"/>
                <w:lang w:val="hy-AM"/>
              </w:rPr>
              <w:t xml:space="preserve"> </w:t>
            </w:r>
            <w:r w:rsidRPr="005B0A2F">
              <w:rPr>
                <w:rFonts w:ascii="Sylfaen" w:hAnsi="Sylfaen" w:cs="Sylfaen"/>
                <w:color w:val="000000" w:themeColor="text1"/>
                <w:sz w:val="20"/>
                <w:szCs w:val="20"/>
                <w:lang w:val="hy-AM"/>
              </w:rPr>
              <w:t>իրավաբանական</w:t>
            </w:r>
            <w:r w:rsidRPr="005B0A2F">
              <w:rPr>
                <w:rFonts w:ascii="Sylfaen" w:hAnsi="Sylfaen"/>
                <w:color w:val="000000" w:themeColor="text1"/>
                <w:sz w:val="20"/>
                <w:szCs w:val="20"/>
                <w:lang w:val="hy-AM"/>
              </w:rPr>
              <w:t xml:space="preserve"> </w:t>
            </w:r>
            <w:r w:rsidRPr="005B0A2F">
              <w:rPr>
                <w:rFonts w:ascii="Sylfaen" w:hAnsi="Sylfaen" w:cs="Sylfaen"/>
                <w:color w:val="000000" w:themeColor="text1"/>
                <w:sz w:val="20"/>
                <w:szCs w:val="20"/>
                <w:lang w:val="hy-AM"/>
              </w:rPr>
              <w:t>ուժ</w:t>
            </w:r>
            <w:r w:rsidRPr="005B0A2F">
              <w:rPr>
                <w:rFonts w:ascii="Sylfaen" w:hAnsi="Sylfaen"/>
                <w:color w:val="000000" w:themeColor="text1"/>
                <w:sz w:val="20"/>
                <w:szCs w:val="20"/>
                <w:lang w:val="hy-AM"/>
              </w:rPr>
              <w:t xml:space="preserve">, </w:t>
            </w:r>
            <w:r w:rsidRPr="005B0A2F">
              <w:rPr>
                <w:rFonts w:ascii="Sylfaen" w:hAnsi="Sylfaen" w:cs="Sylfaen"/>
                <w:color w:val="000000" w:themeColor="text1"/>
                <w:sz w:val="20"/>
                <w:szCs w:val="20"/>
                <w:lang w:val="hy-AM"/>
              </w:rPr>
              <w:t>երկու</w:t>
            </w:r>
            <w:r w:rsidRPr="005B0A2F">
              <w:rPr>
                <w:rFonts w:ascii="Sylfaen" w:hAnsi="Sylfaen"/>
                <w:color w:val="000000" w:themeColor="text1"/>
                <w:sz w:val="20"/>
                <w:szCs w:val="20"/>
                <w:lang w:val="hy-AM"/>
              </w:rPr>
              <w:t xml:space="preserve"> </w:t>
            </w:r>
            <w:r w:rsidRPr="005B0A2F">
              <w:rPr>
                <w:rFonts w:ascii="Sylfaen" w:hAnsi="Sylfaen" w:cs="Sylfaen"/>
                <w:color w:val="000000" w:themeColor="text1"/>
                <w:sz w:val="20"/>
                <w:szCs w:val="20"/>
                <w:lang w:val="hy-AM"/>
              </w:rPr>
              <w:t>օրինակ</w:t>
            </w:r>
            <w:r w:rsidRPr="005B0A2F">
              <w:rPr>
                <w:rFonts w:ascii="Sylfaen" w:hAnsi="Sylfaen"/>
                <w:color w:val="000000" w:themeColor="text1"/>
                <w:sz w:val="20"/>
                <w:szCs w:val="20"/>
                <w:lang w:val="hy-AM"/>
              </w:rPr>
              <w:t xml:space="preserve"> </w:t>
            </w:r>
            <w:r w:rsidRPr="005B0A2F">
              <w:rPr>
                <w:rFonts w:ascii="Sylfaen" w:hAnsi="Sylfaen" w:cs="Sylfaen"/>
                <w:color w:val="000000" w:themeColor="text1"/>
                <w:sz w:val="20"/>
                <w:szCs w:val="20"/>
                <w:lang w:val="hy-AM"/>
              </w:rPr>
              <w:t>Պատվիրատուին</w:t>
            </w:r>
            <w:r w:rsidRPr="005B0A2F">
              <w:rPr>
                <w:rFonts w:ascii="Sylfaen" w:hAnsi="Sylfaen"/>
                <w:color w:val="000000" w:themeColor="text1"/>
                <w:sz w:val="20"/>
                <w:szCs w:val="20"/>
                <w:lang w:val="hy-AM"/>
              </w:rPr>
              <w:t xml:space="preserve">, </w:t>
            </w:r>
            <w:r w:rsidRPr="005B0A2F">
              <w:rPr>
                <w:rFonts w:ascii="Sylfaen" w:hAnsi="Sylfaen" w:cs="Sylfaen"/>
                <w:color w:val="000000" w:themeColor="text1"/>
                <w:sz w:val="20"/>
                <w:szCs w:val="20"/>
                <w:lang w:val="hy-AM"/>
              </w:rPr>
              <w:t>մեկ</w:t>
            </w:r>
            <w:r w:rsidRPr="005B0A2F">
              <w:rPr>
                <w:rFonts w:ascii="Sylfaen" w:hAnsi="Sylfaen"/>
                <w:color w:val="000000" w:themeColor="text1"/>
                <w:sz w:val="20"/>
                <w:szCs w:val="20"/>
                <w:lang w:val="hy-AM"/>
              </w:rPr>
              <w:t xml:space="preserve"> </w:t>
            </w:r>
            <w:r w:rsidRPr="005B0A2F">
              <w:rPr>
                <w:rFonts w:ascii="Sylfaen" w:hAnsi="Sylfaen" w:cs="Sylfaen"/>
                <w:color w:val="000000" w:themeColor="text1"/>
                <w:sz w:val="20"/>
                <w:szCs w:val="20"/>
                <w:lang w:val="hy-AM"/>
              </w:rPr>
              <w:t>օրինակ՝</w:t>
            </w:r>
            <w:r w:rsidRPr="005B0A2F">
              <w:rPr>
                <w:rFonts w:ascii="Sylfaen" w:hAnsi="Sylfaen"/>
                <w:color w:val="000000" w:themeColor="text1"/>
                <w:sz w:val="20"/>
                <w:szCs w:val="20"/>
                <w:lang w:val="hy-AM"/>
              </w:rPr>
              <w:t xml:space="preserve"> </w:t>
            </w:r>
            <w:r w:rsidRPr="005B0A2F">
              <w:rPr>
                <w:rFonts w:ascii="Sylfaen" w:hAnsi="Sylfaen" w:cs="Sylfaen"/>
                <w:color w:val="000000" w:themeColor="text1"/>
                <w:sz w:val="20"/>
                <w:szCs w:val="20"/>
                <w:lang w:val="hy-AM"/>
              </w:rPr>
              <w:t>Կատարողին</w:t>
            </w:r>
            <w:r w:rsidRPr="005B0A2F">
              <w:rPr>
                <w:rFonts w:ascii="Sylfaen" w:hAnsi="Sylfaen"/>
                <w:color w:val="000000" w:themeColor="text1"/>
                <w:sz w:val="20"/>
                <w:szCs w:val="20"/>
                <w:lang w:val="hy-AM"/>
              </w:rPr>
              <w:t>:</w:t>
            </w:r>
          </w:p>
        </w:tc>
        <w:tc>
          <w:tcPr>
            <w:tcW w:w="4819"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sz w:val="20"/>
                <w:szCs w:val="20"/>
              </w:rPr>
            </w:pPr>
            <w:r w:rsidRPr="005B0A2F">
              <w:rPr>
                <w:rFonts w:ascii="Sylfaen" w:hAnsi="Sylfaen"/>
                <w:color w:val="000000" w:themeColor="text1"/>
                <w:sz w:val="20"/>
                <w:szCs w:val="20"/>
              </w:rPr>
              <w:t>11.5</w:t>
            </w:r>
            <w:r w:rsidRPr="005B0A2F">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Заказчику, один - Исполнителю.</w:t>
            </w:r>
          </w:p>
        </w:tc>
      </w:tr>
      <w:tr w:rsidR="005B0A2F" w:rsidRPr="005B0A2F" w:rsidTr="007B1CFD">
        <w:tc>
          <w:tcPr>
            <w:tcW w:w="5244" w:type="dxa"/>
            <w:tcBorders>
              <w:top w:val="nil"/>
              <w:left w:val="nil"/>
              <w:bottom w:val="nil"/>
              <w:right w:val="nil"/>
            </w:tcBorders>
          </w:tcPr>
          <w:p w:rsidR="005B0A2F" w:rsidRPr="005B0A2F" w:rsidRDefault="005B0A2F" w:rsidP="005B0A2F">
            <w:pPr>
              <w:jc w:val="both"/>
              <w:rPr>
                <w:rFonts w:ascii="Sylfaen" w:hAnsi="Sylfaen" w:cs="Sylfaen"/>
                <w:color w:val="000000" w:themeColor="text1"/>
                <w:sz w:val="20"/>
                <w:szCs w:val="20"/>
                <w:lang w:val="hy-AM"/>
              </w:rPr>
            </w:pPr>
            <w:r w:rsidRPr="005B0A2F">
              <w:rPr>
                <w:rFonts w:ascii="Sylfaen" w:hAnsi="Sylfaen"/>
                <w:sz w:val="20"/>
                <w:szCs w:val="20"/>
              </w:rPr>
              <w:t>11.6</w:t>
            </w:r>
            <w:r w:rsidRPr="005B0A2F">
              <w:rPr>
                <w:sz w:val="20"/>
                <w:szCs w:val="20"/>
                <w:lang w:val="hy-AM"/>
              </w:rPr>
              <w:t xml:space="preserve">․ </w:t>
            </w:r>
            <w:r w:rsidRPr="005B0A2F">
              <w:rPr>
                <w:rFonts w:ascii="Sylfaen" w:hAnsi="Sylfaen"/>
                <w:sz w:val="20"/>
                <w:szCs w:val="20"/>
                <w:lang w:val="hy-AM"/>
              </w:rPr>
              <w:t>Պայմանագրով չնախատեսված բոլոր դեպքերում Կողմերը ղեկավարվում են ՀՀ օրենսդրությամբ:</w:t>
            </w:r>
          </w:p>
        </w:tc>
        <w:tc>
          <w:tcPr>
            <w:tcW w:w="4819"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color w:val="000000" w:themeColor="text1"/>
                <w:sz w:val="20"/>
                <w:szCs w:val="20"/>
              </w:rPr>
            </w:pPr>
            <w:r w:rsidRPr="005B0A2F">
              <w:rPr>
                <w:rFonts w:ascii="Sylfaen" w:hAnsi="Sylfaen"/>
                <w:color w:val="000000" w:themeColor="text1"/>
                <w:sz w:val="20"/>
                <w:szCs w:val="20"/>
              </w:rPr>
              <w:t>11.6.</w:t>
            </w:r>
            <w:r w:rsidRPr="005B0A2F">
              <w:rPr>
                <w:rFonts w:ascii="Sylfaen" w:hAnsi="Sylfaen"/>
                <w:sz w:val="20"/>
                <w:szCs w:val="20"/>
              </w:rPr>
              <w:t xml:space="preserve"> Во всём, что не предусмотрено Договором, Стороны руководствуются законодательством РА.</w:t>
            </w:r>
          </w:p>
        </w:tc>
      </w:tr>
      <w:tr w:rsidR="005B0A2F" w:rsidRPr="005B0A2F" w:rsidTr="007B1CFD">
        <w:trPr>
          <w:trHeight w:val="825"/>
        </w:trPr>
        <w:tc>
          <w:tcPr>
            <w:tcW w:w="5244"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color w:val="000000" w:themeColor="text1"/>
                <w:sz w:val="20"/>
                <w:szCs w:val="20"/>
                <w:lang w:val="hy-AM"/>
              </w:rPr>
            </w:pPr>
            <w:r w:rsidRPr="005B0A2F">
              <w:rPr>
                <w:rFonts w:ascii="Sylfaen" w:hAnsi="Sylfaen"/>
                <w:color w:val="000000" w:themeColor="text1"/>
                <w:sz w:val="20"/>
                <w:szCs w:val="20"/>
                <w:lang w:val="hy-AM"/>
              </w:rPr>
              <w:t>1</w:t>
            </w:r>
            <w:r w:rsidRPr="005B0A2F">
              <w:rPr>
                <w:rFonts w:ascii="Sylfaen" w:hAnsi="Sylfaen"/>
                <w:color w:val="000000" w:themeColor="text1"/>
                <w:sz w:val="20"/>
                <w:szCs w:val="20"/>
              </w:rPr>
              <w:t>1</w:t>
            </w:r>
            <w:r w:rsidRPr="005B0A2F">
              <w:rPr>
                <w:rFonts w:ascii="Sylfaen" w:hAnsi="Sylfaen"/>
                <w:color w:val="000000" w:themeColor="text1"/>
                <w:sz w:val="20"/>
                <w:szCs w:val="20"/>
                <w:lang w:val="hy-AM"/>
              </w:rPr>
              <w:t>.7.</w:t>
            </w:r>
            <w:sdt>
              <w:sdtPr>
                <w:rPr>
                  <w:rFonts w:ascii="Sylfaen" w:hAnsi="Sylfaen"/>
                  <w:color w:val="000000" w:themeColor="text1"/>
                  <w:sz w:val="20"/>
                  <w:szCs w:val="20"/>
                  <w:lang w:val="hy-AM"/>
                </w:rPr>
                <w:id w:val="-138811713"/>
                <w:placeholder>
                  <w:docPart w:val="6D15B506F5774C9383671370302B9422"/>
                </w:placeholder>
              </w:sdtPr>
              <w:sdtEndPr>
                <w:rPr>
                  <w:lang w:val="ru-RU"/>
                </w:rPr>
              </w:sdtEndPr>
              <w:sdtContent>
                <w:r w:rsidRPr="005B0A2F">
                  <w:rPr>
                    <w:rFonts w:ascii="Sylfaen" w:hAnsi="Sylfaen"/>
                    <w:color w:val="000000" w:themeColor="text1"/>
                    <w:sz w:val="20"/>
                    <w:szCs w:val="20"/>
                    <w:lang w:val="hy-AM"/>
                  </w:rPr>
                  <w:t xml:space="preserve">Թիվ 1 և 2 </w:t>
                </w:r>
              </w:sdtContent>
            </w:sdt>
            <w:r w:rsidRPr="005B0A2F">
              <w:rPr>
                <w:rFonts w:ascii="Sylfaen" w:hAnsi="Sylfaen" w:cs="Sylfaen"/>
                <w:color w:val="000000" w:themeColor="text1"/>
                <w:sz w:val="20"/>
                <w:szCs w:val="20"/>
                <w:lang w:val="hy-AM"/>
              </w:rPr>
              <w:t>Հավելվածները  հանդիսանում</w:t>
            </w:r>
            <w:r w:rsidRPr="005B0A2F">
              <w:rPr>
                <w:rFonts w:ascii="Sylfaen" w:hAnsi="Sylfaen"/>
                <w:color w:val="000000" w:themeColor="text1"/>
                <w:sz w:val="20"/>
                <w:szCs w:val="20"/>
                <w:lang w:val="hy-AM"/>
              </w:rPr>
              <w:t xml:space="preserve"> </w:t>
            </w:r>
            <w:r w:rsidRPr="005B0A2F">
              <w:rPr>
                <w:rFonts w:ascii="Sylfaen" w:hAnsi="Sylfaen" w:cs="Sylfaen"/>
                <w:color w:val="000000" w:themeColor="text1"/>
                <w:sz w:val="20"/>
                <w:szCs w:val="20"/>
                <w:lang w:val="hy-AM"/>
              </w:rPr>
              <w:t>են</w:t>
            </w:r>
            <w:r w:rsidRPr="005B0A2F">
              <w:rPr>
                <w:rFonts w:ascii="Sylfaen" w:hAnsi="Sylfaen"/>
                <w:color w:val="000000" w:themeColor="text1"/>
                <w:sz w:val="20"/>
                <w:szCs w:val="20"/>
                <w:lang w:val="hy-AM"/>
              </w:rPr>
              <w:t xml:space="preserve">  </w:t>
            </w:r>
            <w:r w:rsidRPr="005B0A2F">
              <w:rPr>
                <w:rFonts w:ascii="Sylfaen" w:hAnsi="Sylfaen" w:cs="Sylfaen"/>
                <w:color w:val="000000" w:themeColor="text1"/>
                <w:sz w:val="20"/>
                <w:szCs w:val="20"/>
                <w:lang w:val="hy-AM"/>
              </w:rPr>
              <w:t>Պայմանագրի</w:t>
            </w:r>
            <w:r w:rsidRPr="005B0A2F">
              <w:rPr>
                <w:rFonts w:ascii="Sylfaen" w:hAnsi="Sylfaen"/>
                <w:color w:val="000000" w:themeColor="text1"/>
                <w:sz w:val="20"/>
                <w:szCs w:val="20"/>
                <w:lang w:val="hy-AM"/>
              </w:rPr>
              <w:t xml:space="preserve"> </w:t>
            </w:r>
            <w:r w:rsidRPr="005B0A2F">
              <w:rPr>
                <w:rFonts w:ascii="Sylfaen" w:hAnsi="Sylfaen" w:cs="Sylfaen"/>
                <w:color w:val="000000" w:themeColor="text1"/>
                <w:sz w:val="20"/>
                <w:szCs w:val="20"/>
                <w:lang w:val="hy-AM"/>
              </w:rPr>
              <w:t>անբաժանելի</w:t>
            </w:r>
            <w:r w:rsidRPr="005B0A2F">
              <w:rPr>
                <w:rFonts w:ascii="Sylfaen" w:hAnsi="Sylfaen"/>
                <w:color w:val="000000" w:themeColor="text1"/>
                <w:sz w:val="20"/>
                <w:szCs w:val="20"/>
                <w:lang w:val="hy-AM"/>
              </w:rPr>
              <w:t xml:space="preserve"> </w:t>
            </w:r>
            <w:r w:rsidRPr="005B0A2F">
              <w:rPr>
                <w:rFonts w:ascii="Sylfaen" w:hAnsi="Sylfaen" w:cs="Sylfaen"/>
                <w:color w:val="000000" w:themeColor="text1"/>
                <w:sz w:val="20"/>
                <w:szCs w:val="20"/>
                <w:lang w:val="hy-AM"/>
              </w:rPr>
              <w:t>մասը</w:t>
            </w:r>
            <w:r w:rsidRPr="005B0A2F">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5B0A2F" w:rsidRPr="005B0A2F" w:rsidRDefault="005B0A2F" w:rsidP="005B0A2F">
            <w:pPr>
              <w:shd w:val="clear" w:color="auto" w:fill="FFFFFF" w:themeFill="background1"/>
              <w:jc w:val="both"/>
              <w:rPr>
                <w:rFonts w:ascii="Sylfaen" w:hAnsi="Sylfaen"/>
                <w:color w:val="000000" w:themeColor="text1"/>
                <w:sz w:val="20"/>
                <w:szCs w:val="20"/>
              </w:rPr>
            </w:pPr>
            <w:r w:rsidRPr="005B0A2F">
              <w:rPr>
                <w:rFonts w:ascii="Sylfaen" w:hAnsi="Sylfaen"/>
                <w:color w:val="000000" w:themeColor="text1"/>
                <w:sz w:val="20"/>
                <w:szCs w:val="20"/>
                <w:lang w:val="hy-AM"/>
              </w:rPr>
              <w:t>1</w:t>
            </w:r>
            <w:r w:rsidRPr="005B0A2F">
              <w:rPr>
                <w:rFonts w:ascii="Sylfaen" w:hAnsi="Sylfaen"/>
                <w:color w:val="000000" w:themeColor="text1"/>
                <w:sz w:val="20"/>
                <w:szCs w:val="20"/>
              </w:rPr>
              <w:t>1</w:t>
            </w:r>
            <w:r w:rsidRPr="005B0A2F">
              <w:rPr>
                <w:rFonts w:ascii="Sylfaen" w:hAnsi="Sylfaen"/>
                <w:color w:val="000000" w:themeColor="text1"/>
                <w:sz w:val="20"/>
                <w:szCs w:val="20"/>
                <w:lang w:val="hy-AM"/>
              </w:rPr>
              <w:t>.</w:t>
            </w:r>
            <w:r w:rsidRPr="005B0A2F">
              <w:rPr>
                <w:rFonts w:ascii="Sylfaen" w:hAnsi="Sylfaen"/>
                <w:color w:val="000000" w:themeColor="text1"/>
                <w:sz w:val="20"/>
                <w:szCs w:val="20"/>
              </w:rPr>
              <w:t>7.</w:t>
            </w:r>
            <w:r w:rsidRPr="005B0A2F">
              <w:rPr>
                <w:rFonts w:ascii="Sylfaen" w:hAnsi="Sylfaen"/>
                <w:color w:val="000000" w:themeColor="text1"/>
                <w:sz w:val="20"/>
                <w:szCs w:val="20"/>
                <w:lang w:val="hy-AM"/>
              </w:rPr>
              <w:t xml:space="preserve"> </w:t>
            </w:r>
            <w:r w:rsidRPr="005B0A2F">
              <w:rPr>
                <w:rFonts w:ascii="Sylfaen" w:hAnsi="Sylfaen"/>
                <w:color w:val="000000" w:themeColor="text1"/>
                <w:sz w:val="20"/>
                <w:szCs w:val="20"/>
              </w:rPr>
              <w:t>Приложения №1 и №2 являются неотъемлемыми частями Договора.</w:t>
            </w:r>
          </w:p>
        </w:tc>
      </w:tr>
      <w:tr w:rsidR="005B0A2F" w:rsidRPr="005B0A2F" w:rsidTr="007B1CFD">
        <w:tc>
          <w:tcPr>
            <w:tcW w:w="5244" w:type="dxa"/>
            <w:tcBorders>
              <w:top w:val="nil"/>
              <w:left w:val="nil"/>
              <w:bottom w:val="nil"/>
              <w:right w:val="nil"/>
            </w:tcBorders>
          </w:tcPr>
          <w:p w:rsidR="005B0A2F" w:rsidRPr="005B0A2F" w:rsidRDefault="005B0A2F" w:rsidP="005B0A2F">
            <w:pPr>
              <w:tabs>
                <w:tab w:val="left" w:pos="132"/>
              </w:tabs>
              <w:ind w:firstLine="91"/>
              <w:jc w:val="center"/>
              <w:rPr>
                <w:rFonts w:ascii="Sylfaen" w:hAnsi="Sylfaen" w:cs="Sylfaen"/>
                <w:b/>
                <w:sz w:val="20"/>
                <w:szCs w:val="20"/>
              </w:rPr>
            </w:pPr>
            <w:r w:rsidRPr="005B0A2F">
              <w:rPr>
                <w:rFonts w:ascii="Sylfaen" w:hAnsi="Sylfaen" w:cs="Sylfaen"/>
                <w:b/>
                <w:sz w:val="20"/>
                <w:szCs w:val="20"/>
              </w:rPr>
              <w:t xml:space="preserve">12. </w:t>
            </w:r>
            <w:r w:rsidRPr="005B0A2F">
              <w:rPr>
                <w:rFonts w:ascii="Sylfaen" w:hAnsi="Sylfaen" w:cs="Sylfaen"/>
                <w:b/>
                <w:sz w:val="20"/>
                <w:szCs w:val="20"/>
                <w:lang w:val="hy-AM"/>
              </w:rPr>
              <w:t>Կողմերի</w:t>
            </w:r>
            <w:r w:rsidRPr="005B0A2F">
              <w:rPr>
                <w:rFonts w:ascii="Sylfaen" w:hAnsi="Sylfaen" w:cs="Sylfaen"/>
                <w:b/>
                <w:sz w:val="20"/>
                <w:szCs w:val="20"/>
                <w:lang w:val="pt-BR"/>
              </w:rPr>
              <w:t xml:space="preserve"> </w:t>
            </w:r>
            <w:r w:rsidRPr="005B0A2F">
              <w:rPr>
                <w:rFonts w:ascii="Sylfaen" w:hAnsi="Sylfaen" w:cs="Sylfaen"/>
                <w:b/>
                <w:sz w:val="20"/>
                <w:szCs w:val="20"/>
                <w:lang w:val="hy-AM"/>
              </w:rPr>
              <w:t>իրավաբանական</w:t>
            </w:r>
            <w:r w:rsidRPr="005B0A2F">
              <w:rPr>
                <w:rFonts w:ascii="Sylfaen" w:hAnsi="Sylfaen" w:cs="Sylfaen"/>
                <w:b/>
                <w:sz w:val="20"/>
                <w:szCs w:val="20"/>
                <w:lang w:val="pt-BR"/>
              </w:rPr>
              <w:t xml:space="preserve"> </w:t>
            </w:r>
            <w:r w:rsidRPr="005B0A2F">
              <w:rPr>
                <w:rFonts w:ascii="Sylfaen" w:hAnsi="Sylfaen" w:cs="Sylfaen"/>
                <w:b/>
                <w:sz w:val="20"/>
                <w:szCs w:val="20"/>
                <w:lang w:val="hy-AM"/>
              </w:rPr>
              <w:t>հասցեները</w:t>
            </w:r>
            <w:r w:rsidRPr="005B0A2F">
              <w:rPr>
                <w:rFonts w:ascii="Sylfaen" w:hAnsi="Sylfaen" w:cs="Sylfaen"/>
                <w:b/>
                <w:sz w:val="20"/>
                <w:szCs w:val="20"/>
                <w:lang w:val="pt-BR"/>
              </w:rPr>
              <w:t xml:space="preserve">, </w:t>
            </w:r>
            <w:r w:rsidRPr="005B0A2F">
              <w:rPr>
                <w:rFonts w:ascii="Sylfaen" w:hAnsi="Sylfaen" w:cs="Sylfaen"/>
                <w:b/>
                <w:sz w:val="20"/>
                <w:szCs w:val="20"/>
                <w:lang w:val="hy-AM"/>
              </w:rPr>
              <w:t>բանկային</w:t>
            </w:r>
            <w:r w:rsidRPr="005B0A2F">
              <w:rPr>
                <w:rFonts w:ascii="Sylfaen" w:hAnsi="Sylfaen" w:cs="Sylfaen"/>
                <w:b/>
                <w:sz w:val="20"/>
                <w:szCs w:val="20"/>
                <w:lang w:val="pt-BR"/>
              </w:rPr>
              <w:t xml:space="preserve"> </w:t>
            </w:r>
            <w:r w:rsidRPr="005B0A2F">
              <w:rPr>
                <w:rFonts w:ascii="Sylfaen" w:hAnsi="Sylfaen" w:cs="Sylfaen"/>
                <w:b/>
                <w:sz w:val="20"/>
                <w:szCs w:val="20"/>
                <w:lang w:val="hy-AM"/>
              </w:rPr>
              <w:t>վավերապայմանները</w:t>
            </w:r>
            <w:r w:rsidRPr="005B0A2F">
              <w:rPr>
                <w:rFonts w:ascii="Sylfaen" w:hAnsi="Sylfaen" w:cs="Sylfaen"/>
                <w:b/>
                <w:sz w:val="20"/>
                <w:szCs w:val="20"/>
                <w:lang w:val="pt-BR"/>
              </w:rPr>
              <w:t xml:space="preserve"> </w:t>
            </w:r>
            <w:r w:rsidRPr="005B0A2F">
              <w:rPr>
                <w:rFonts w:ascii="Sylfaen" w:hAnsi="Sylfaen" w:cs="Sylfaen"/>
                <w:b/>
                <w:sz w:val="20"/>
                <w:szCs w:val="20"/>
                <w:lang w:val="hy-AM"/>
              </w:rPr>
              <w:t>և</w:t>
            </w:r>
            <w:r w:rsidRPr="005B0A2F">
              <w:rPr>
                <w:rFonts w:ascii="Sylfaen" w:hAnsi="Sylfaen" w:cs="Sylfaen"/>
                <w:b/>
                <w:sz w:val="20"/>
                <w:szCs w:val="20"/>
                <w:lang w:val="pt-BR"/>
              </w:rPr>
              <w:t xml:space="preserve"> </w:t>
            </w:r>
            <w:r w:rsidRPr="005B0A2F">
              <w:rPr>
                <w:rFonts w:ascii="Sylfaen" w:hAnsi="Sylfaen" w:cs="Sylfaen"/>
                <w:b/>
                <w:sz w:val="20"/>
                <w:szCs w:val="20"/>
                <w:lang w:val="hy-AM"/>
              </w:rPr>
              <w:t>ստորագրությունները</w:t>
            </w:r>
          </w:p>
        </w:tc>
        <w:tc>
          <w:tcPr>
            <w:tcW w:w="4819" w:type="dxa"/>
            <w:tcBorders>
              <w:top w:val="nil"/>
              <w:left w:val="nil"/>
              <w:bottom w:val="nil"/>
              <w:right w:val="nil"/>
            </w:tcBorders>
          </w:tcPr>
          <w:p w:rsidR="005B0A2F" w:rsidRPr="005B0A2F" w:rsidRDefault="005B0A2F" w:rsidP="005B0A2F">
            <w:pPr>
              <w:shd w:val="clear" w:color="auto" w:fill="FFFFFF" w:themeFill="background1"/>
              <w:jc w:val="center"/>
              <w:rPr>
                <w:rFonts w:ascii="Sylfaen" w:hAnsi="Sylfaen"/>
                <w:sz w:val="20"/>
                <w:szCs w:val="20"/>
              </w:rPr>
            </w:pPr>
            <w:r w:rsidRPr="005B0A2F">
              <w:rPr>
                <w:rFonts w:ascii="Sylfaen" w:hAnsi="Sylfaen"/>
                <w:b/>
                <w:color w:val="000000" w:themeColor="text1"/>
                <w:sz w:val="20"/>
                <w:szCs w:val="20"/>
              </w:rPr>
              <w:t>12. Юридические адреса, банковские реквизиты и подписи сторон</w:t>
            </w:r>
          </w:p>
        </w:tc>
      </w:tr>
      <w:tr w:rsidR="005B0A2F" w:rsidRPr="005B0A2F" w:rsidTr="007B1CFD">
        <w:trPr>
          <w:trHeight w:val="80"/>
        </w:trPr>
        <w:tc>
          <w:tcPr>
            <w:tcW w:w="5244" w:type="dxa"/>
            <w:tcBorders>
              <w:top w:val="nil"/>
              <w:left w:val="nil"/>
              <w:bottom w:val="nil"/>
              <w:right w:val="nil"/>
            </w:tcBorders>
          </w:tcPr>
          <w:p w:rsidR="005B0A2F" w:rsidRPr="005B0A2F" w:rsidRDefault="005B0A2F" w:rsidP="005B0A2F">
            <w:pPr>
              <w:spacing w:before="120" w:after="120"/>
              <w:jc w:val="center"/>
              <w:rPr>
                <w:rFonts w:ascii="Sylfaen" w:hAnsi="Sylfaen" w:cs="Sylfaen"/>
                <w:b/>
                <w:sz w:val="20"/>
                <w:szCs w:val="20"/>
                <w:lang w:val="hy-AM"/>
              </w:rPr>
            </w:pPr>
            <w:r w:rsidRPr="005B0A2F">
              <w:rPr>
                <w:rFonts w:ascii="Sylfaen" w:eastAsia="Calibri" w:hAnsi="Sylfaen" w:cs="Sylfaen"/>
                <w:b/>
                <w:sz w:val="20"/>
                <w:szCs w:val="20"/>
                <w:lang w:val="hy-AM"/>
              </w:rPr>
              <w:t>Պատվիրատու</w:t>
            </w:r>
          </w:p>
        </w:tc>
        <w:tc>
          <w:tcPr>
            <w:tcW w:w="4819" w:type="dxa"/>
            <w:tcBorders>
              <w:top w:val="nil"/>
              <w:left w:val="nil"/>
              <w:bottom w:val="nil"/>
              <w:right w:val="nil"/>
            </w:tcBorders>
          </w:tcPr>
          <w:p w:rsidR="005B0A2F" w:rsidRPr="005B0A2F" w:rsidRDefault="005B0A2F" w:rsidP="005B0A2F">
            <w:pPr>
              <w:spacing w:before="120" w:after="120"/>
              <w:jc w:val="center"/>
              <w:rPr>
                <w:rFonts w:ascii="Sylfaen" w:hAnsi="Sylfaen"/>
                <w:sz w:val="20"/>
                <w:szCs w:val="20"/>
                <w:lang w:val="hy-AM"/>
              </w:rPr>
            </w:pPr>
            <w:r w:rsidRPr="005B0A2F">
              <w:rPr>
                <w:rFonts w:ascii="Sylfaen" w:hAnsi="Sylfaen"/>
                <w:b/>
                <w:sz w:val="20"/>
                <w:szCs w:val="20"/>
              </w:rPr>
              <w:t>Заказчик</w:t>
            </w:r>
          </w:p>
        </w:tc>
      </w:tr>
      <w:tr w:rsidR="005B0A2F" w:rsidRPr="005B0A2F" w:rsidTr="007B1CFD">
        <w:trPr>
          <w:trHeight w:val="80"/>
        </w:trPr>
        <w:tc>
          <w:tcPr>
            <w:tcW w:w="5244" w:type="dxa"/>
            <w:tcBorders>
              <w:top w:val="nil"/>
              <w:left w:val="nil"/>
              <w:bottom w:val="nil"/>
              <w:right w:val="nil"/>
            </w:tcBorders>
          </w:tcPr>
          <w:p w:rsidR="005B0A2F" w:rsidRPr="005B0A2F" w:rsidRDefault="005B0A2F" w:rsidP="005B0A2F">
            <w:pPr>
              <w:shd w:val="clear" w:color="auto" w:fill="FFFFFF" w:themeFill="background1"/>
              <w:jc w:val="center"/>
              <w:rPr>
                <w:rFonts w:ascii="Sylfaen" w:hAnsi="Sylfaen"/>
                <w:sz w:val="20"/>
                <w:szCs w:val="20"/>
                <w:lang w:val="hy-AM"/>
              </w:rPr>
            </w:pPr>
            <w:r w:rsidRPr="005B0A2F">
              <w:rPr>
                <w:rFonts w:ascii="Sylfaen" w:hAnsi="Sylfaen" w:cs="Sylfaen"/>
                <w:sz w:val="20"/>
                <w:szCs w:val="20"/>
                <w:lang w:val="hy-AM"/>
              </w:rPr>
              <w:t>«Հարավկովկասյան</w:t>
            </w:r>
            <w:r w:rsidRPr="005B0A2F">
              <w:rPr>
                <w:rFonts w:ascii="Sylfaen" w:hAnsi="Sylfaen"/>
                <w:sz w:val="20"/>
                <w:szCs w:val="20"/>
                <w:lang w:val="hy-AM"/>
              </w:rPr>
              <w:t xml:space="preserve"> </w:t>
            </w:r>
            <w:r w:rsidRPr="005B0A2F">
              <w:rPr>
                <w:rFonts w:ascii="Sylfaen" w:hAnsi="Sylfaen" w:cs="Sylfaen"/>
                <w:sz w:val="20"/>
                <w:szCs w:val="20"/>
                <w:lang w:val="hy-AM"/>
              </w:rPr>
              <w:t>երկաթուղի</w:t>
            </w:r>
            <w:r w:rsidRPr="005B0A2F">
              <w:rPr>
                <w:rFonts w:ascii="Sylfaen" w:hAnsi="Sylfaen"/>
                <w:sz w:val="20"/>
                <w:szCs w:val="20"/>
                <w:lang w:val="hy-AM"/>
              </w:rPr>
              <w:t xml:space="preserve">» </w:t>
            </w:r>
            <w:r w:rsidRPr="005B0A2F">
              <w:rPr>
                <w:rFonts w:ascii="Sylfaen" w:hAnsi="Sylfaen" w:cs="Sylfaen"/>
                <w:sz w:val="20"/>
                <w:szCs w:val="20"/>
                <w:lang w:val="hy-AM"/>
              </w:rPr>
              <w:t>ՓԲԸ</w:t>
            </w:r>
          </w:p>
          <w:p w:rsidR="005B0A2F" w:rsidRPr="005B0A2F" w:rsidRDefault="005B0A2F" w:rsidP="005B0A2F">
            <w:pPr>
              <w:shd w:val="clear" w:color="auto" w:fill="FFFFFF" w:themeFill="background1"/>
              <w:jc w:val="center"/>
              <w:rPr>
                <w:rFonts w:ascii="Sylfaen" w:hAnsi="Sylfaen"/>
                <w:sz w:val="20"/>
                <w:szCs w:val="20"/>
                <w:lang w:val="hy-AM"/>
              </w:rPr>
            </w:pPr>
            <w:r w:rsidRPr="005B0A2F">
              <w:rPr>
                <w:rFonts w:ascii="Sylfaen" w:hAnsi="Sylfaen" w:cs="Sylfaen"/>
                <w:sz w:val="20"/>
                <w:szCs w:val="20"/>
                <w:lang w:val="hy-AM"/>
              </w:rPr>
              <w:t>Հասցե՝ ՀՀ</w:t>
            </w:r>
            <w:r w:rsidRPr="005B0A2F">
              <w:rPr>
                <w:rFonts w:ascii="Sylfaen" w:hAnsi="Sylfaen"/>
                <w:sz w:val="20"/>
                <w:szCs w:val="20"/>
                <w:lang w:val="hy-AM"/>
              </w:rPr>
              <w:t xml:space="preserve">, </w:t>
            </w:r>
            <w:r w:rsidRPr="005B0A2F">
              <w:rPr>
                <w:rFonts w:ascii="Sylfaen" w:hAnsi="Sylfaen" w:cs="Sylfaen"/>
                <w:sz w:val="20"/>
                <w:szCs w:val="20"/>
                <w:lang w:val="hy-AM"/>
              </w:rPr>
              <w:t>ք</w:t>
            </w:r>
            <w:r w:rsidRPr="005B0A2F">
              <w:rPr>
                <w:rFonts w:ascii="Sylfaen" w:hAnsi="Sylfaen"/>
                <w:sz w:val="20"/>
                <w:szCs w:val="20"/>
                <w:lang w:val="hy-AM"/>
              </w:rPr>
              <w:t xml:space="preserve">. </w:t>
            </w:r>
            <w:r w:rsidRPr="005B0A2F">
              <w:rPr>
                <w:rFonts w:ascii="Sylfaen" w:hAnsi="Sylfaen" w:cs="Sylfaen"/>
                <w:sz w:val="20"/>
                <w:szCs w:val="20"/>
                <w:lang w:val="hy-AM"/>
              </w:rPr>
              <w:t>Երևան</w:t>
            </w:r>
            <w:r w:rsidRPr="005B0A2F">
              <w:rPr>
                <w:rFonts w:ascii="Sylfaen" w:hAnsi="Sylfaen"/>
                <w:sz w:val="20"/>
                <w:szCs w:val="20"/>
                <w:lang w:val="hy-AM"/>
              </w:rPr>
              <w:t xml:space="preserve">, </w:t>
            </w:r>
            <w:r w:rsidRPr="005B0A2F">
              <w:rPr>
                <w:rFonts w:ascii="Sylfaen" w:hAnsi="Sylfaen" w:cs="Sylfaen"/>
                <w:sz w:val="20"/>
                <w:szCs w:val="20"/>
                <w:lang w:val="hy-AM"/>
              </w:rPr>
              <w:t>Տիգրան</w:t>
            </w:r>
            <w:r w:rsidRPr="005B0A2F">
              <w:rPr>
                <w:rFonts w:ascii="Sylfaen" w:hAnsi="Sylfaen"/>
                <w:sz w:val="20"/>
                <w:szCs w:val="20"/>
                <w:lang w:val="hy-AM"/>
              </w:rPr>
              <w:t xml:space="preserve"> </w:t>
            </w:r>
            <w:r w:rsidRPr="005B0A2F">
              <w:rPr>
                <w:rFonts w:ascii="Sylfaen" w:hAnsi="Sylfaen" w:cs="Sylfaen"/>
                <w:sz w:val="20"/>
                <w:szCs w:val="20"/>
                <w:lang w:val="hy-AM"/>
              </w:rPr>
              <w:t>Մեծի</w:t>
            </w:r>
            <w:r w:rsidRPr="005B0A2F">
              <w:rPr>
                <w:rFonts w:ascii="Sylfaen" w:hAnsi="Sylfaen"/>
                <w:sz w:val="20"/>
                <w:szCs w:val="20"/>
                <w:lang w:val="hy-AM"/>
              </w:rPr>
              <w:t xml:space="preserve"> </w:t>
            </w:r>
            <w:r w:rsidRPr="005B0A2F">
              <w:rPr>
                <w:rFonts w:ascii="Sylfaen" w:hAnsi="Sylfaen" w:cs="Sylfaen"/>
                <w:sz w:val="20"/>
                <w:szCs w:val="20"/>
                <w:lang w:val="hy-AM"/>
              </w:rPr>
              <w:t>պող</w:t>
            </w:r>
            <w:r w:rsidRPr="005B0A2F">
              <w:rPr>
                <w:rFonts w:ascii="Sylfaen" w:hAnsi="Sylfaen"/>
                <w:sz w:val="20"/>
                <w:szCs w:val="20"/>
                <w:lang w:val="hy-AM"/>
              </w:rPr>
              <w:t>. 50</w:t>
            </w:r>
          </w:p>
          <w:p w:rsidR="005B0A2F" w:rsidRPr="005B0A2F" w:rsidRDefault="005B0A2F" w:rsidP="005B0A2F">
            <w:pPr>
              <w:shd w:val="clear" w:color="auto" w:fill="FFFFFF" w:themeFill="background1"/>
              <w:jc w:val="center"/>
              <w:rPr>
                <w:rFonts w:ascii="Sylfaen" w:hAnsi="Sylfaen" w:cs="Sylfaen"/>
                <w:sz w:val="20"/>
                <w:szCs w:val="20"/>
                <w:lang w:val="hy-AM"/>
              </w:rPr>
            </w:pPr>
            <w:r w:rsidRPr="005B0A2F">
              <w:rPr>
                <w:rFonts w:ascii="Sylfaen" w:hAnsi="Sylfaen" w:cs="Sylfaen"/>
                <w:sz w:val="20"/>
                <w:szCs w:val="20"/>
                <w:lang w:val="hy-AM"/>
              </w:rPr>
              <w:t>ՀՎՀՀ 00448268</w:t>
            </w:r>
          </w:p>
          <w:p w:rsidR="005B0A2F" w:rsidRPr="005B0A2F" w:rsidRDefault="005B0A2F" w:rsidP="005B0A2F">
            <w:pPr>
              <w:shd w:val="clear" w:color="auto" w:fill="FFFFFF" w:themeFill="background1"/>
              <w:jc w:val="center"/>
              <w:rPr>
                <w:rFonts w:ascii="Sylfaen" w:hAnsi="Sylfaen" w:cs="Sylfaen"/>
                <w:sz w:val="20"/>
                <w:szCs w:val="20"/>
                <w:lang w:val="hy-AM"/>
              </w:rPr>
            </w:pPr>
            <w:r w:rsidRPr="005B0A2F">
              <w:rPr>
                <w:rFonts w:ascii="Sylfaen" w:hAnsi="Sylfaen" w:cs="Sylfaen"/>
                <w:sz w:val="20"/>
                <w:szCs w:val="20"/>
                <w:lang w:val="hy-AM"/>
              </w:rPr>
              <w:t>Բանկ՝ «Բանկ ՎՏԲ –Հայաստան» ՓԲԸ</w:t>
            </w:r>
          </w:p>
          <w:p w:rsidR="005B0A2F" w:rsidRPr="005B0A2F" w:rsidRDefault="005B0A2F" w:rsidP="005B0A2F">
            <w:pPr>
              <w:spacing w:after="120"/>
              <w:jc w:val="center"/>
              <w:rPr>
                <w:rFonts w:ascii="Sylfaen" w:hAnsi="Sylfaen" w:cs="Sylfaen"/>
                <w:b/>
                <w:sz w:val="20"/>
                <w:szCs w:val="20"/>
                <w:lang w:val="hy-AM"/>
              </w:rPr>
            </w:pPr>
            <w:r w:rsidRPr="005B0A2F">
              <w:rPr>
                <w:rFonts w:ascii="Sylfaen" w:hAnsi="Sylfaen" w:cs="Sylfaen"/>
                <w:sz w:val="20"/>
                <w:szCs w:val="20"/>
                <w:lang w:val="hy-AM"/>
              </w:rPr>
              <w:t>հ/հ 16041102326200</w:t>
            </w:r>
          </w:p>
        </w:tc>
        <w:tc>
          <w:tcPr>
            <w:tcW w:w="4819" w:type="dxa"/>
            <w:tcBorders>
              <w:top w:val="nil"/>
              <w:left w:val="nil"/>
              <w:bottom w:val="nil"/>
              <w:right w:val="nil"/>
            </w:tcBorders>
          </w:tcPr>
          <w:p w:rsidR="005B0A2F" w:rsidRPr="005B0A2F" w:rsidRDefault="005B0A2F" w:rsidP="005B0A2F">
            <w:pPr>
              <w:jc w:val="center"/>
              <w:rPr>
                <w:rFonts w:ascii="Sylfaen" w:hAnsi="Sylfaen"/>
                <w:sz w:val="20"/>
                <w:szCs w:val="20"/>
              </w:rPr>
            </w:pPr>
            <w:r w:rsidRPr="005B0A2F">
              <w:rPr>
                <w:rFonts w:ascii="Sylfaen" w:hAnsi="Sylfaen"/>
                <w:sz w:val="20"/>
                <w:szCs w:val="20"/>
              </w:rPr>
              <w:t xml:space="preserve">ЗАО </w:t>
            </w:r>
            <w:r w:rsidRPr="005B0A2F">
              <w:rPr>
                <w:rFonts w:ascii="Sylfaen" w:hAnsi="Sylfaen"/>
                <w:sz w:val="20"/>
                <w:szCs w:val="20"/>
                <w:lang w:val="hy-AM"/>
              </w:rPr>
              <w:t>«</w:t>
            </w:r>
            <w:r w:rsidRPr="005B0A2F">
              <w:rPr>
                <w:rFonts w:ascii="Sylfaen" w:hAnsi="Sylfaen"/>
                <w:sz w:val="20"/>
                <w:szCs w:val="20"/>
              </w:rPr>
              <w:t>Южно-Кавказская железная дорога</w:t>
            </w:r>
            <w:r w:rsidRPr="005B0A2F">
              <w:rPr>
                <w:rFonts w:ascii="Sylfaen" w:hAnsi="Sylfaen"/>
                <w:sz w:val="20"/>
                <w:szCs w:val="20"/>
                <w:lang w:val="hy-AM"/>
              </w:rPr>
              <w:t>»</w:t>
            </w:r>
          </w:p>
          <w:p w:rsidR="005B0A2F" w:rsidRPr="005B0A2F" w:rsidRDefault="005B0A2F" w:rsidP="005B0A2F">
            <w:pPr>
              <w:jc w:val="center"/>
              <w:rPr>
                <w:rFonts w:ascii="Sylfaen" w:hAnsi="Sylfaen"/>
                <w:sz w:val="20"/>
                <w:szCs w:val="20"/>
              </w:rPr>
            </w:pPr>
            <w:r w:rsidRPr="005B0A2F">
              <w:rPr>
                <w:rFonts w:ascii="Sylfaen" w:hAnsi="Sylfaen"/>
                <w:sz w:val="20"/>
                <w:szCs w:val="20"/>
              </w:rPr>
              <w:t>A</w:t>
            </w:r>
            <w:r w:rsidRPr="005B0A2F">
              <w:rPr>
                <w:rFonts w:ascii="Sylfaen" w:hAnsi="Sylfaen"/>
                <w:sz w:val="20"/>
                <w:szCs w:val="20"/>
                <w:lang w:val="hy-AM"/>
              </w:rPr>
              <w:t>дрес:</w:t>
            </w:r>
            <w:r w:rsidRPr="005B0A2F">
              <w:rPr>
                <w:rFonts w:ascii="Sylfaen" w:hAnsi="Sylfaen"/>
                <w:sz w:val="20"/>
                <w:szCs w:val="20"/>
              </w:rPr>
              <w:t xml:space="preserve"> РА, г. Ереван, проспект Тигран </w:t>
            </w:r>
            <w:proofErr w:type="spellStart"/>
            <w:r w:rsidRPr="005B0A2F">
              <w:rPr>
                <w:rFonts w:ascii="Sylfaen" w:hAnsi="Sylfaen"/>
                <w:sz w:val="20"/>
                <w:szCs w:val="20"/>
              </w:rPr>
              <w:t>Меца</w:t>
            </w:r>
            <w:proofErr w:type="spellEnd"/>
            <w:r w:rsidRPr="005B0A2F">
              <w:rPr>
                <w:rFonts w:ascii="Sylfaen" w:hAnsi="Sylfaen"/>
                <w:sz w:val="20"/>
                <w:szCs w:val="20"/>
              </w:rPr>
              <w:t xml:space="preserve"> 50</w:t>
            </w:r>
          </w:p>
          <w:p w:rsidR="005B0A2F" w:rsidRPr="005B0A2F" w:rsidRDefault="005B0A2F" w:rsidP="005B0A2F">
            <w:pPr>
              <w:jc w:val="center"/>
              <w:rPr>
                <w:rFonts w:ascii="Sylfaen" w:hAnsi="Sylfaen"/>
                <w:sz w:val="20"/>
                <w:szCs w:val="20"/>
              </w:rPr>
            </w:pPr>
            <w:r w:rsidRPr="005B0A2F">
              <w:rPr>
                <w:rFonts w:ascii="Sylfaen" w:hAnsi="Sylfaen"/>
                <w:sz w:val="20"/>
                <w:szCs w:val="20"/>
              </w:rPr>
              <w:t xml:space="preserve">ИНН: 00448268 </w:t>
            </w:r>
          </w:p>
          <w:p w:rsidR="005B0A2F" w:rsidRPr="005B0A2F" w:rsidRDefault="005B0A2F" w:rsidP="005B0A2F">
            <w:pPr>
              <w:jc w:val="center"/>
              <w:rPr>
                <w:rFonts w:ascii="Sylfaen" w:hAnsi="Sylfaen"/>
                <w:sz w:val="20"/>
                <w:szCs w:val="20"/>
              </w:rPr>
            </w:pPr>
            <w:r w:rsidRPr="005B0A2F">
              <w:rPr>
                <w:rFonts w:ascii="Sylfaen" w:hAnsi="Sylfaen"/>
                <w:sz w:val="20"/>
                <w:szCs w:val="20"/>
                <w:lang w:val="hy-AM"/>
              </w:rPr>
              <w:t xml:space="preserve">Банк: </w:t>
            </w:r>
            <w:r w:rsidRPr="005B0A2F">
              <w:rPr>
                <w:rFonts w:ascii="Sylfaen" w:hAnsi="Sylfaen"/>
                <w:sz w:val="20"/>
                <w:szCs w:val="20"/>
              </w:rPr>
              <w:t xml:space="preserve">ЗАО </w:t>
            </w:r>
            <w:r w:rsidRPr="005B0A2F">
              <w:rPr>
                <w:rFonts w:ascii="Sylfaen" w:hAnsi="Sylfaen"/>
                <w:sz w:val="20"/>
                <w:szCs w:val="20"/>
                <w:lang w:val="hy-AM"/>
              </w:rPr>
              <w:t>«</w:t>
            </w:r>
            <w:r w:rsidRPr="005B0A2F">
              <w:rPr>
                <w:rFonts w:ascii="Sylfaen" w:hAnsi="Sylfaen"/>
                <w:sz w:val="20"/>
                <w:szCs w:val="20"/>
              </w:rPr>
              <w:t>Банк ВТБ</w:t>
            </w:r>
            <w:r w:rsidRPr="005B0A2F">
              <w:rPr>
                <w:rFonts w:ascii="Sylfaen" w:hAnsi="Sylfaen"/>
                <w:sz w:val="20"/>
                <w:szCs w:val="20"/>
                <w:lang w:val="hy-AM"/>
              </w:rPr>
              <w:t>-</w:t>
            </w:r>
            <w:r w:rsidRPr="005B0A2F">
              <w:rPr>
                <w:rFonts w:ascii="Sylfaen" w:hAnsi="Sylfaen"/>
                <w:sz w:val="20"/>
                <w:szCs w:val="20"/>
              </w:rPr>
              <w:t>АРМЕНИЯ</w:t>
            </w:r>
            <w:r w:rsidRPr="005B0A2F">
              <w:rPr>
                <w:rFonts w:ascii="Sylfaen" w:hAnsi="Sylfaen"/>
                <w:sz w:val="20"/>
                <w:szCs w:val="20"/>
                <w:lang w:val="hy-AM"/>
              </w:rPr>
              <w:t>»</w:t>
            </w:r>
            <w:r w:rsidRPr="005B0A2F">
              <w:rPr>
                <w:rFonts w:ascii="Sylfaen" w:hAnsi="Sylfaen"/>
                <w:sz w:val="20"/>
                <w:szCs w:val="20"/>
              </w:rPr>
              <w:t xml:space="preserve"> </w:t>
            </w:r>
          </w:p>
          <w:p w:rsidR="005B0A2F" w:rsidRPr="005B0A2F" w:rsidRDefault="005B0A2F" w:rsidP="005B0A2F">
            <w:pPr>
              <w:spacing w:after="120"/>
              <w:jc w:val="center"/>
              <w:rPr>
                <w:rFonts w:ascii="Sylfaen" w:hAnsi="Sylfaen"/>
                <w:b/>
                <w:sz w:val="20"/>
                <w:szCs w:val="20"/>
                <w:lang w:val="hy-AM"/>
              </w:rPr>
            </w:pPr>
            <w:r w:rsidRPr="005B0A2F">
              <w:rPr>
                <w:rFonts w:ascii="Sylfaen" w:hAnsi="Sylfaen"/>
                <w:sz w:val="20"/>
                <w:szCs w:val="20"/>
              </w:rPr>
              <w:t>р/с: 16041102326200</w:t>
            </w:r>
          </w:p>
        </w:tc>
      </w:tr>
      <w:tr w:rsidR="005B0A2F" w:rsidRPr="005B0A2F" w:rsidTr="007B1CFD">
        <w:trPr>
          <w:trHeight w:val="906"/>
        </w:trPr>
        <w:tc>
          <w:tcPr>
            <w:tcW w:w="5244" w:type="dxa"/>
            <w:tcBorders>
              <w:top w:val="nil"/>
              <w:left w:val="nil"/>
              <w:bottom w:val="nil"/>
              <w:right w:val="nil"/>
            </w:tcBorders>
          </w:tcPr>
          <w:p w:rsidR="005B0A2F" w:rsidRPr="005B0A2F" w:rsidRDefault="005B0A2F" w:rsidP="005B0A2F">
            <w:pPr>
              <w:jc w:val="both"/>
              <w:rPr>
                <w:rFonts w:ascii="Sylfaen" w:hAnsi="Sylfaen" w:cs="Sylfaen"/>
                <w:sz w:val="20"/>
                <w:szCs w:val="20"/>
                <w:lang w:val="hy-AM"/>
              </w:rPr>
            </w:pPr>
            <w:r w:rsidRPr="005B0A2F">
              <w:rPr>
                <w:rFonts w:ascii="Sylfaen" w:hAnsi="Sylfaen" w:cs="Sylfaen"/>
                <w:sz w:val="20"/>
                <w:szCs w:val="20"/>
                <w:lang w:val="hy-AM"/>
              </w:rPr>
              <w:t xml:space="preserve">Գլխավոր </w:t>
            </w:r>
          </w:p>
          <w:p w:rsidR="005B0A2F" w:rsidRPr="005B0A2F" w:rsidRDefault="005B0A2F" w:rsidP="005B0A2F">
            <w:pPr>
              <w:jc w:val="both"/>
              <w:rPr>
                <w:rFonts w:ascii="Sylfaen" w:hAnsi="Sylfaen" w:cs="Sylfaen"/>
                <w:sz w:val="20"/>
                <w:szCs w:val="20"/>
                <w:lang w:val="hy-AM"/>
              </w:rPr>
            </w:pPr>
            <w:r w:rsidRPr="005B0A2F">
              <w:rPr>
                <w:rFonts w:ascii="Sylfaen" w:hAnsi="Sylfaen" w:cs="Sylfaen"/>
                <w:sz w:val="20"/>
                <w:szCs w:val="20"/>
                <w:lang w:val="hy-AM"/>
              </w:rPr>
              <w:t>տնօրեն`</w:t>
            </w:r>
            <w:r w:rsidRPr="005B0A2F">
              <w:rPr>
                <w:rFonts w:ascii="Sylfaen" w:hAnsi="Sylfaen"/>
                <w:sz w:val="20"/>
                <w:szCs w:val="20"/>
                <w:lang w:val="hy-AM"/>
              </w:rPr>
              <w:t>______________________</w:t>
            </w:r>
            <w:r w:rsidRPr="005B0A2F">
              <w:rPr>
                <w:rFonts w:ascii="Sylfaen" w:hAnsi="Sylfaen" w:cs="Sylfaen"/>
                <w:sz w:val="20"/>
                <w:szCs w:val="20"/>
                <w:lang w:val="hy-AM"/>
              </w:rPr>
              <w:t xml:space="preserve"> Ա.Վ.Մելնիկով</w:t>
            </w:r>
          </w:p>
          <w:p w:rsidR="005B0A2F" w:rsidRPr="005B0A2F" w:rsidRDefault="005B0A2F" w:rsidP="005B0A2F">
            <w:pPr>
              <w:rPr>
                <w:rFonts w:ascii="Sylfaen" w:hAnsi="Sylfaen" w:cs="Sylfaen"/>
                <w:sz w:val="20"/>
                <w:szCs w:val="20"/>
                <w:lang w:val="hy-AM"/>
              </w:rPr>
            </w:pPr>
            <w:r w:rsidRPr="005B0A2F">
              <w:rPr>
                <w:rFonts w:ascii="Sylfaen" w:hAnsi="Sylfaen" w:cs="Sylfaen"/>
                <w:sz w:val="20"/>
                <w:szCs w:val="20"/>
                <w:lang w:val="hy-AM"/>
              </w:rPr>
              <w:t xml:space="preserve">                             </w:t>
            </w:r>
          </w:p>
        </w:tc>
        <w:tc>
          <w:tcPr>
            <w:tcW w:w="4819" w:type="dxa"/>
            <w:tcBorders>
              <w:top w:val="nil"/>
              <w:left w:val="nil"/>
              <w:bottom w:val="nil"/>
              <w:right w:val="nil"/>
            </w:tcBorders>
          </w:tcPr>
          <w:p w:rsidR="005B0A2F" w:rsidRPr="005B0A2F" w:rsidRDefault="005B0A2F" w:rsidP="005B0A2F">
            <w:pPr>
              <w:rPr>
                <w:rFonts w:ascii="Sylfaen" w:hAnsi="Sylfaen"/>
                <w:sz w:val="20"/>
                <w:szCs w:val="20"/>
                <w:lang w:val="hy-AM"/>
              </w:rPr>
            </w:pPr>
            <w:r w:rsidRPr="005B0A2F">
              <w:rPr>
                <w:rFonts w:ascii="Sylfaen" w:hAnsi="Sylfaen"/>
                <w:sz w:val="20"/>
                <w:szCs w:val="20"/>
                <w:lang w:val="hy-AM"/>
              </w:rPr>
              <w:t xml:space="preserve">Генеральный  </w:t>
            </w:r>
          </w:p>
          <w:p w:rsidR="005B0A2F" w:rsidRPr="005B0A2F" w:rsidRDefault="005B0A2F" w:rsidP="005B0A2F">
            <w:pPr>
              <w:rPr>
                <w:rFonts w:ascii="Sylfaen" w:hAnsi="Sylfaen"/>
                <w:sz w:val="20"/>
                <w:szCs w:val="20"/>
                <w:lang w:val="hy-AM"/>
              </w:rPr>
            </w:pPr>
            <w:r w:rsidRPr="005B0A2F">
              <w:rPr>
                <w:rFonts w:ascii="Sylfaen" w:hAnsi="Sylfaen"/>
                <w:sz w:val="20"/>
                <w:szCs w:val="20"/>
                <w:lang w:val="hy-AM"/>
              </w:rPr>
              <w:t>директор:______________________А.В. Мельников</w:t>
            </w:r>
          </w:p>
          <w:p w:rsidR="005B0A2F" w:rsidRPr="005B0A2F" w:rsidRDefault="005B0A2F" w:rsidP="005B0A2F">
            <w:pPr>
              <w:ind w:left="-142"/>
              <w:rPr>
                <w:rFonts w:ascii="Sylfaen" w:hAnsi="Sylfaen"/>
                <w:sz w:val="20"/>
                <w:szCs w:val="20"/>
                <w:lang w:val="hy-AM"/>
              </w:rPr>
            </w:pPr>
          </w:p>
        </w:tc>
      </w:tr>
      <w:tr w:rsidR="005B0A2F" w:rsidRPr="005B0A2F" w:rsidTr="007B1CFD">
        <w:trPr>
          <w:trHeight w:val="906"/>
        </w:trPr>
        <w:tc>
          <w:tcPr>
            <w:tcW w:w="5244" w:type="dxa"/>
            <w:tcBorders>
              <w:top w:val="nil"/>
              <w:left w:val="nil"/>
              <w:bottom w:val="nil"/>
              <w:right w:val="nil"/>
            </w:tcBorders>
          </w:tcPr>
          <w:p w:rsidR="005B0A2F" w:rsidRPr="005B0A2F" w:rsidRDefault="005B0A2F" w:rsidP="005B0A2F">
            <w:pPr>
              <w:shd w:val="clear" w:color="auto" w:fill="FFFFFF" w:themeFill="background1"/>
              <w:jc w:val="center"/>
              <w:rPr>
                <w:rFonts w:ascii="Sylfaen" w:hAnsi="Sylfaen" w:cs="Sylfaen"/>
                <w:b/>
                <w:sz w:val="20"/>
                <w:szCs w:val="20"/>
                <w:lang w:val="hy-AM"/>
              </w:rPr>
            </w:pPr>
          </w:p>
          <w:p w:rsidR="005B0A2F" w:rsidRPr="005B0A2F" w:rsidRDefault="005B0A2F" w:rsidP="005B0A2F">
            <w:pPr>
              <w:shd w:val="clear" w:color="auto" w:fill="FFFFFF" w:themeFill="background1"/>
              <w:jc w:val="center"/>
              <w:rPr>
                <w:rFonts w:ascii="Sylfaen" w:hAnsi="Sylfaen" w:cs="Sylfaen"/>
                <w:b/>
                <w:sz w:val="20"/>
                <w:szCs w:val="20"/>
                <w:lang w:val="hy-AM"/>
              </w:rPr>
            </w:pPr>
            <w:r w:rsidRPr="005B0A2F">
              <w:rPr>
                <w:rFonts w:ascii="Sylfaen" w:hAnsi="Sylfaen" w:cs="Sylfaen"/>
                <w:b/>
                <w:sz w:val="20"/>
                <w:szCs w:val="20"/>
                <w:lang w:val="hy-AM"/>
              </w:rPr>
              <w:t>Կատարող</w:t>
            </w:r>
          </w:p>
          <w:p w:rsidR="005B0A2F" w:rsidRPr="005B0A2F" w:rsidRDefault="00C15DC1" w:rsidP="005B0A2F">
            <w:pPr>
              <w:shd w:val="clear" w:color="auto" w:fill="FFFFFF" w:themeFill="background1"/>
              <w:jc w:val="center"/>
              <w:rPr>
                <w:rFonts w:ascii="Sylfaen" w:hAnsi="Sylfaen"/>
                <w:sz w:val="20"/>
                <w:szCs w:val="20"/>
                <w:lang w:val="hy-AM"/>
              </w:rPr>
            </w:pPr>
            <w:sdt>
              <w:sdtPr>
                <w:rPr>
                  <w:rFonts w:ascii="Sylfaen" w:eastAsia="Calibri" w:hAnsi="Sylfaen"/>
                  <w:sz w:val="20"/>
                  <w:szCs w:val="20"/>
                </w:rPr>
                <w:id w:val="-2055614735"/>
                <w:placeholder>
                  <w:docPart w:val="7B0F1D533DB244719267611F7CCFA8F8"/>
                </w:placeholder>
              </w:sdtPr>
              <w:sdtEndPr/>
              <w:sdtContent>
                <w:r w:rsidR="005B0A2F" w:rsidRPr="005B0A2F">
                  <w:rPr>
                    <w:rFonts w:ascii="Sylfaen" w:eastAsia="Calibri" w:hAnsi="Sylfaen"/>
                    <w:sz w:val="20"/>
                    <w:szCs w:val="20"/>
                    <w:lang w:val="hy-AM"/>
                  </w:rPr>
                  <w:t>«</w:t>
                </w:r>
                <w:r w:rsidR="005B0A2F" w:rsidRPr="005B0A2F">
                  <w:rPr>
                    <w:rFonts w:ascii="Sylfaen" w:hAnsi="Sylfaen" w:cs="Sylfaen"/>
                    <w:sz w:val="20"/>
                    <w:szCs w:val="20"/>
                    <w:lang w:val="hy-AM"/>
                  </w:rPr>
                  <w:t>__________</w:t>
                </w:r>
                <w:r w:rsidR="005B0A2F" w:rsidRPr="005B0A2F">
                  <w:rPr>
                    <w:rFonts w:ascii="Sylfaen" w:eastAsia="Calibri" w:hAnsi="Sylfaen"/>
                    <w:sz w:val="20"/>
                    <w:szCs w:val="20"/>
                    <w:lang w:val="hy-AM"/>
                  </w:rPr>
                  <w:t>»</w:t>
                </w:r>
                <w:r w:rsidR="005B0A2F" w:rsidRPr="005B0A2F">
                  <w:rPr>
                    <w:rFonts w:ascii="Sylfaen" w:hAnsi="Sylfaen" w:cs="Sylfaen"/>
                    <w:sz w:val="20"/>
                    <w:szCs w:val="20"/>
                    <w:lang w:val="hy-AM"/>
                  </w:rPr>
                  <w:t>_____</w:t>
                </w:r>
              </w:sdtContent>
            </w:sdt>
          </w:p>
          <w:p w:rsidR="005B0A2F" w:rsidRPr="005B0A2F" w:rsidRDefault="005B0A2F" w:rsidP="005B0A2F">
            <w:pPr>
              <w:shd w:val="clear" w:color="auto" w:fill="FFFFFF" w:themeFill="background1"/>
              <w:jc w:val="center"/>
              <w:outlineLvl w:val="0"/>
              <w:rPr>
                <w:rFonts w:ascii="Sylfaen" w:hAnsi="Sylfaen"/>
                <w:sz w:val="20"/>
                <w:szCs w:val="20"/>
                <w:lang w:val="hy-AM"/>
              </w:rPr>
            </w:pPr>
            <w:bookmarkStart w:id="82" w:name="_Toc226709584"/>
            <w:r w:rsidRPr="005B0A2F">
              <w:rPr>
                <w:rFonts w:ascii="Sylfaen" w:hAnsi="Sylfaen" w:cs="Sylfaen"/>
                <w:sz w:val="20"/>
                <w:szCs w:val="20"/>
                <w:lang w:val="hy-AM"/>
              </w:rPr>
              <w:t>Հասցե՝</w:t>
            </w:r>
            <w:r w:rsidRPr="005B0A2F">
              <w:rPr>
                <w:rFonts w:ascii="Sylfaen" w:hAnsi="Sylfaen"/>
                <w:sz w:val="20"/>
                <w:szCs w:val="20"/>
                <w:lang w:val="hy-AM"/>
              </w:rPr>
              <w:t xml:space="preserve"> </w:t>
            </w:r>
            <w:r w:rsidRPr="005B0A2F">
              <w:rPr>
                <w:rFonts w:ascii="Sylfaen" w:hAnsi="Sylfaen" w:cs="Sylfaen"/>
                <w:sz w:val="20"/>
                <w:szCs w:val="20"/>
                <w:lang w:val="hy-AM"/>
              </w:rPr>
              <w:t>__________</w:t>
            </w:r>
            <w:bookmarkEnd w:id="82"/>
          </w:p>
          <w:p w:rsidR="005B0A2F" w:rsidRPr="005B0A2F" w:rsidRDefault="005B0A2F" w:rsidP="005B0A2F">
            <w:pPr>
              <w:shd w:val="clear" w:color="auto" w:fill="FFFFFF" w:themeFill="background1"/>
              <w:jc w:val="center"/>
              <w:rPr>
                <w:rFonts w:ascii="Sylfaen" w:hAnsi="Sylfaen"/>
                <w:sz w:val="20"/>
                <w:szCs w:val="20"/>
                <w:lang w:val="hy-AM"/>
              </w:rPr>
            </w:pPr>
            <w:r w:rsidRPr="005B0A2F">
              <w:rPr>
                <w:rFonts w:ascii="Sylfaen" w:hAnsi="Sylfaen" w:cs="Sylfaen"/>
                <w:sz w:val="20"/>
                <w:szCs w:val="20"/>
                <w:lang w:val="hy-AM"/>
              </w:rPr>
              <w:t>ՀՎՀՀ՝</w:t>
            </w:r>
            <w:r w:rsidRPr="005B0A2F">
              <w:rPr>
                <w:rFonts w:ascii="Sylfaen" w:hAnsi="Sylfaen"/>
                <w:sz w:val="20"/>
                <w:szCs w:val="20"/>
                <w:lang w:val="hy-AM"/>
              </w:rPr>
              <w:t xml:space="preserve"> </w:t>
            </w:r>
            <w:r w:rsidRPr="005B0A2F">
              <w:rPr>
                <w:rFonts w:ascii="Sylfaen" w:hAnsi="Sylfaen" w:cs="Sylfaen"/>
                <w:sz w:val="20"/>
                <w:szCs w:val="20"/>
                <w:lang w:val="hy-AM"/>
              </w:rPr>
              <w:t>__________</w:t>
            </w:r>
          </w:p>
          <w:p w:rsidR="005B0A2F" w:rsidRPr="005B0A2F" w:rsidRDefault="005B0A2F" w:rsidP="005B0A2F">
            <w:pPr>
              <w:shd w:val="clear" w:color="auto" w:fill="FFFFFF" w:themeFill="background1"/>
              <w:jc w:val="center"/>
              <w:rPr>
                <w:rFonts w:ascii="Sylfaen" w:hAnsi="Sylfaen" w:cs="Sylfaen"/>
                <w:sz w:val="20"/>
                <w:szCs w:val="20"/>
                <w:lang w:val="hy-AM"/>
              </w:rPr>
            </w:pPr>
            <w:r w:rsidRPr="005B0A2F">
              <w:rPr>
                <w:rFonts w:ascii="Sylfaen" w:hAnsi="Sylfaen" w:cs="Sylfaen"/>
                <w:sz w:val="20"/>
                <w:szCs w:val="20"/>
                <w:lang w:val="hy-AM"/>
              </w:rPr>
              <w:t>Բանկ՝ «_______» _____</w:t>
            </w:r>
          </w:p>
          <w:p w:rsidR="005B0A2F" w:rsidRPr="005B0A2F" w:rsidRDefault="005B0A2F" w:rsidP="005B0A2F">
            <w:pPr>
              <w:shd w:val="clear" w:color="auto" w:fill="FFFFFF" w:themeFill="background1"/>
              <w:jc w:val="center"/>
              <w:rPr>
                <w:rFonts w:ascii="Sylfaen" w:hAnsi="Sylfaen"/>
                <w:sz w:val="20"/>
                <w:szCs w:val="20"/>
                <w:lang w:val="hy-AM"/>
              </w:rPr>
            </w:pPr>
            <w:r w:rsidRPr="005B0A2F">
              <w:rPr>
                <w:rFonts w:ascii="Sylfaen" w:hAnsi="Sylfaen"/>
                <w:sz w:val="20"/>
                <w:szCs w:val="20"/>
                <w:lang w:val="hy-AM"/>
              </w:rPr>
              <w:t xml:space="preserve">հ/հ </w:t>
            </w:r>
            <w:r w:rsidRPr="005B0A2F">
              <w:rPr>
                <w:rFonts w:ascii="Sylfaen" w:hAnsi="Sylfaen" w:cs="Sylfaen"/>
                <w:sz w:val="20"/>
                <w:szCs w:val="20"/>
                <w:lang w:val="hy-AM"/>
              </w:rPr>
              <w:t>__________</w:t>
            </w:r>
          </w:p>
          <w:p w:rsidR="005B0A2F" w:rsidRPr="005B0A2F" w:rsidRDefault="005B0A2F" w:rsidP="005B0A2F">
            <w:pPr>
              <w:shd w:val="clear" w:color="auto" w:fill="FFFFFF" w:themeFill="background1"/>
              <w:jc w:val="center"/>
              <w:rPr>
                <w:rFonts w:ascii="Sylfaen" w:hAnsi="Sylfaen"/>
                <w:sz w:val="20"/>
                <w:szCs w:val="20"/>
                <w:lang w:val="hy-AM"/>
              </w:rPr>
            </w:pPr>
            <w:r w:rsidRPr="005B0A2F">
              <w:rPr>
                <w:rFonts w:ascii="Sylfaen" w:hAnsi="Sylfaen"/>
                <w:sz w:val="20"/>
                <w:szCs w:val="20"/>
                <w:lang w:val="hy-AM"/>
              </w:rPr>
              <w:t>Հեռ</w:t>
            </w:r>
            <w:r w:rsidRPr="005B0A2F">
              <w:rPr>
                <w:sz w:val="20"/>
                <w:szCs w:val="20"/>
                <w:lang w:val="hy-AM"/>
              </w:rPr>
              <w:t>․</w:t>
            </w:r>
            <w:r w:rsidRPr="005B0A2F">
              <w:rPr>
                <w:rFonts w:ascii="Sylfaen" w:hAnsi="Sylfaen" w:cs="Sylfaen"/>
                <w:sz w:val="20"/>
                <w:szCs w:val="20"/>
                <w:lang w:val="hy-AM"/>
              </w:rPr>
              <w:t>__________</w:t>
            </w:r>
          </w:p>
          <w:p w:rsidR="005B0A2F" w:rsidRPr="005B0A2F" w:rsidRDefault="005B0A2F" w:rsidP="005B0A2F">
            <w:pPr>
              <w:shd w:val="clear" w:color="auto" w:fill="FFFFFF" w:themeFill="background1"/>
              <w:jc w:val="center"/>
              <w:rPr>
                <w:rFonts w:ascii="Sylfaen" w:hAnsi="Sylfaen"/>
                <w:sz w:val="20"/>
                <w:szCs w:val="20"/>
                <w:lang w:val="hy-AM"/>
              </w:rPr>
            </w:pPr>
          </w:p>
          <w:p w:rsidR="005B0A2F" w:rsidRPr="005B0A2F" w:rsidRDefault="005B0A2F" w:rsidP="005B0A2F">
            <w:pPr>
              <w:shd w:val="clear" w:color="auto" w:fill="FFFFFF" w:themeFill="background1"/>
              <w:jc w:val="center"/>
              <w:rPr>
                <w:rFonts w:ascii="Sylfaen" w:hAnsi="Sylfaen"/>
                <w:sz w:val="20"/>
                <w:szCs w:val="20"/>
                <w:lang w:val="hy-AM"/>
              </w:rPr>
            </w:pPr>
          </w:p>
        </w:tc>
        <w:tc>
          <w:tcPr>
            <w:tcW w:w="4819" w:type="dxa"/>
            <w:tcBorders>
              <w:top w:val="nil"/>
              <w:left w:val="nil"/>
              <w:bottom w:val="nil"/>
              <w:right w:val="nil"/>
            </w:tcBorders>
          </w:tcPr>
          <w:p w:rsidR="005B0A2F" w:rsidRPr="005B0A2F" w:rsidRDefault="005B0A2F" w:rsidP="005B0A2F">
            <w:pPr>
              <w:jc w:val="center"/>
              <w:rPr>
                <w:rFonts w:ascii="Sylfaen" w:hAnsi="Sylfaen"/>
                <w:b/>
                <w:sz w:val="20"/>
                <w:szCs w:val="20"/>
                <w:lang w:val="hy-AM"/>
              </w:rPr>
            </w:pPr>
          </w:p>
          <w:p w:rsidR="005B0A2F" w:rsidRPr="005B0A2F" w:rsidRDefault="005B0A2F" w:rsidP="005B0A2F">
            <w:pPr>
              <w:jc w:val="center"/>
              <w:rPr>
                <w:rFonts w:ascii="Sylfaen" w:hAnsi="Sylfaen"/>
                <w:b/>
                <w:sz w:val="20"/>
                <w:szCs w:val="20"/>
                <w:lang w:val="hy-AM"/>
              </w:rPr>
            </w:pPr>
            <w:r w:rsidRPr="005B0A2F">
              <w:rPr>
                <w:rFonts w:ascii="Sylfaen" w:hAnsi="Sylfaen"/>
                <w:b/>
                <w:sz w:val="20"/>
                <w:szCs w:val="20"/>
              </w:rPr>
              <w:t>Исполнитель</w:t>
            </w:r>
            <w:r w:rsidRPr="005B0A2F">
              <w:rPr>
                <w:rFonts w:ascii="Sylfaen" w:hAnsi="Sylfaen"/>
                <w:b/>
                <w:sz w:val="20"/>
                <w:szCs w:val="20"/>
                <w:lang w:val="hy-AM"/>
              </w:rPr>
              <w:t xml:space="preserve"> </w:t>
            </w:r>
          </w:p>
          <w:p w:rsidR="005B0A2F" w:rsidRPr="005B0A2F" w:rsidRDefault="005B0A2F" w:rsidP="005B0A2F">
            <w:pPr>
              <w:shd w:val="clear" w:color="auto" w:fill="FFFFFF" w:themeFill="background1"/>
              <w:jc w:val="center"/>
              <w:outlineLvl w:val="0"/>
              <w:rPr>
                <w:rFonts w:ascii="Sylfaen" w:hAnsi="Sylfaen"/>
                <w:sz w:val="20"/>
                <w:szCs w:val="20"/>
                <w:lang w:val="hy-AM"/>
              </w:rPr>
            </w:pPr>
            <w:bookmarkStart w:id="83" w:name="_Toc226709585"/>
            <w:r w:rsidRPr="005B0A2F">
              <w:rPr>
                <w:rFonts w:ascii="Sylfaen" w:hAnsi="Sylfaen" w:cs="Sylfaen"/>
                <w:sz w:val="20"/>
                <w:szCs w:val="20"/>
              </w:rPr>
              <w:t>_____</w:t>
            </w:r>
            <w:r w:rsidRPr="005B0A2F">
              <w:rPr>
                <w:rFonts w:ascii="Sylfaen" w:hAnsi="Sylfaen"/>
                <w:sz w:val="20"/>
                <w:szCs w:val="20"/>
                <w:lang w:val="hy-AM"/>
              </w:rPr>
              <w:t xml:space="preserve"> «</w:t>
            </w:r>
            <w:r w:rsidRPr="005B0A2F">
              <w:rPr>
                <w:rFonts w:ascii="Sylfaen" w:hAnsi="Sylfaen" w:cs="Sylfaen"/>
                <w:sz w:val="20"/>
                <w:szCs w:val="20"/>
              </w:rPr>
              <w:t>__________</w:t>
            </w:r>
            <w:r w:rsidRPr="005B0A2F">
              <w:rPr>
                <w:rFonts w:ascii="Sylfaen" w:hAnsi="Sylfaen"/>
                <w:sz w:val="20"/>
                <w:szCs w:val="20"/>
                <w:lang w:val="hy-AM"/>
              </w:rPr>
              <w:t>»</w:t>
            </w:r>
            <w:bookmarkEnd w:id="83"/>
          </w:p>
          <w:p w:rsidR="005B0A2F" w:rsidRPr="005B0A2F" w:rsidRDefault="005B0A2F" w:rsidP="005B0A2F">
            <w:pPr>
              <w:shd w:val="clear" w:color="auto" w:fill="FFFFFF" w:themeFill="background1"/>
              <w:jc w:val="center"/>
              <w:outlineLvl w:val="0"/>
              <w:rPr>
                <w:rFonts w:ascii="Sylfaen" w:hAnsi="Sylfaen"/>
                <w:sz w:val="20"/>
                <w:szCs w:val="20"/>
              </w:rPr>
            </w:pPr>
            <w:bookmarkStart w:id="84" w:name="_Toc226709586"/>
            <w:r w:rsidRPr="005B0A2F">
              <w:rPr>
                <w:rFonts w:ascii="Sylfaen" w:hAnsi="Sylfaen"/>
                <w:sz w:val="20"/>
                <w:szCs w:val="20"/>
              </w:rPr>
              <w:t>A</w:t>
            </w:r>
            <w:r w:rsidRPr="005B0A2F">
              <w:rPr>
                <w:rFonts w:ascii="Sylfaen" w:hAnsi="Sylfaen"/>
                <w:sz w:val="20"/>
                <w:szCs w:val="20"/>
                <w:lang w:val="hy-AM"/>
              </w:rPr>
              <w:t xml:space="preserve">дрес: </w:t>
            </w:r>
            <w:r w:rsidRPr="005B0A2F">
              <w:rPr>
                <w:rFonts w:ascii="Sylfaen" w:hAnsi="Sylfaen" w:cs="Sylfaen"/>
                <w:sz w:val="20"/>
                <w:szCs w:val="20"/>
              </w:rPr>
              <w:t>__________</w:t>
            </w:r>
            <w:bookmarkEnd w:id="84"/>
          </w:p>
          <w:p w:rsidR="005B0A2F" w:rsidRPr="005B0A2F" w:rsidRDefault="005B0A2F" w:rsidP="005B0A2F">
            <w:pPr>
              <w:shd w:val="clear" w:color="auto" w:fill="FFFFFF" w:themeFill="background1"/>
              <w:jc w:val="center"/>
              <w:rPr>
                <w:rFonts w:ascii="Sylfaen" w:hAnsi="Sylfaen" w:cs="Sylfaen"/>
                <w:sz w:val="20"/>
                <w:szCs w:val="20"/>
              </w:rPr>
            </w:pPr>
            <w:r w:rsidRPr="005B0A2F">
              <w:rPr>
                <w:rFonts w:ascii="Sylfaen" w:hAnsi="Sylfaen"/>
                <w:sz w:val="20"/>
                <w:szCs w:val="20"/>
                <w:lang w:val="hy-AM"/>
              </w:rPr>
              <w:t xml:space="preserve">ИНН: </w:t>
            </w:r>
            <w:r w:rsidRPr="005B0A2F">
              <w:rPr>
                <w:rFonts w:ascii="Sylfaen" w:hAnsi="Sylfaen" w:cs="Sylfaen"/>
                <w:sz w:val="20"/>
                <w:szCs w:val="20"/>
              </w:rPr>
              <w:t>__________</w:t>
            </w:r>
          </w:p>
          <w:p w:rsidR="005B0A2F" w:rsidRPr="005B0A2F" w:rsidRDefault="005B0A2F" w:rsidP="005B0A2F">
            <w:pPr>
              <w:shd w:val="clear" w:color="auto" w:fill="FFFFFF" w:themeFill="background1"/>
              <w:jc w:val="center"/>
              <w:rPr>
                <w:rFonts w:ascii="Sylfaen" w:hAnsi="Sylfaen"/>
                <w:sz w:val="20"/>
                <w:szCs w:val="20"/>
                <w:lang w:val="hy-AM"/>
              </w:rPr>
            </w:pPr>
            <w:r w:rsidRPr="005B0A2F">
              <w:rPr>
                <w:rFonts w:ascii="Sylfaen" w:hAnsi="Sylfaen"/>
                <w:sz w:val="20"/>
                <w:szCs w:val="20"/>
                <w:lang w:val="hy-AM"/>
              </w:rPr>
              <w:t xml:space="preserve">Банк: </w:t>
            </w:r>
            <w:r w:rsidRPr="005B0A2F">
              <w:rPr>
                <w:rFonts w:ascii="Sylfaen" w:hAnsi="Sylfaen" w:cs="Sylfaen"/>
                <w:sz w:val="20"/>
                <w:szCs w:val="20"/>
              </w:rPr>
              <w:t>_____</w:t>
            </w:r>
            <w:r w:rsidRPr="005B0A2F">
              <w:rPr>
                <w:rFonts w:ascii="Sylfaen" w:hAnsi="Sylfaen"/>
                <w:sz w:val="20"/>
                <w:szCs w:val="20"/>
                <w:lang w:val="hy-AM"/>
              </w:rPr>
              <w:t xml:space="preserve"> «</w:t>
            </w:r>
            <w:r w:rsidRPr="005B0A2F">
              <w:rPr>
                <w:rFonts w:ascii="Sylfaen" w:hAnsi="Sylfaen" w:cs="Sylfaen"/>
                <w:sz w:val="20"/>
                <w:szCs w:val="20"/>
              </w:rPr>
              <w:t>__________</w:t>
            </w:r>
            <w:r w:rsidRPr="005B0A2F">
              <w:rPr>
                <w:rFonts w:ascii="Sylfaen" w:hAnsi="Sylfaen"/>
                <w:sz w:val="20"/>
                <w:szCs w:val="20"/>
                <w:lang w:val="hy-AM"/>
              </w:rPr>
              <w:t>»</w:t>
            </w:r>
          </w:p>
          <w:p w:rsidR="005B0A2F" w:rsidRPr="005B0A2F" w:rsidRDefault="005B0A2F" w:rsidP="005B0A2F">
            <w:pPr>
              <w:shd w:val="clear" w:color="auto" w:fill="FFFFFF" w:themeFill="background1"/>
              <w:jc w:val="center"/>
              <w:rPr>
                <w:rFonts w:ascii="Sylfaen" w:hAnsi="Sylfaen"/>
                <w:sz w:val="20"/>
                <w:szCs w:val="20"/>
                <w:lang w:val="hy-AM"/>
              </w:rPr>
            </w:pPr>
            <w:r w:rsidRPr="005B0A2F">
              <w:rPr>
                <w:rFonts w:ascii="Sylfaen" w:hAnsi="Sylfaen"/>
                <w:sz w:val="20"/>
                <w:szCs w:val="20"/>
                <w:lang w:val="hy-AM"/>
              </w:rPr>
              <w:t xml:space="preserve">р/с: </w:t>
            </w:r>
            <w:r w:rsidRPr="005B0A2F">
              <w:rPr>
                <w:rFonts w:ascii="Sylfaen" w:hAnsi="Sylfaen" w:cs="Sylfaen"/>
                <w:sz w:val="20"/>
                <w:szCs w:val="20"/>
              </w:rPr>
              <w:t>__________</w:t>
            </w:r>
          </w:p>
          <w:p w:rsidR="005B0A2F" w:rsidRPr="005B0A2F" w:rsidRDefault="005B0A2F" w:rsidP="005B0A2F">
            <w:pPr>
              <w:jc w:val="center"/>
              <w:rPr>
                <w:rFonts w:ascii="Sylfaen" w:hAnsi="Sylfaen"/>
                <w:sz w:val="20"/>
                <w:szCs w:val="20"/>
                <w:lang w:val="hy-AM"/>
              </w:rPr>
            </w:pPr>
            <w:r w:rsidRPr="005B0A2F">
              <w:rPr>
                <w:rFonts w:ascii="Sylfaen" w:hAnsi="Sylfaen"/>
                <w:sz w:val="20"/>
                <w:szCs w:val="20"/>
                <w:lang w:val="hy-AM"/>
              </w:rPr>
              <w:t>Тел</w:t>
            </w:r>
            <w:r w:rsidRPr="005B0A2F">
              <w:rPr>
                <w:rFonts w:ascii="Sylfaen" w:hAnsi="Sylfaen"/>
                <w:sz w:val="20"/>
                <w:szCs w:val="20"/>
              </w:rPr>
              <w:t xml:space="preserve">.: </w:t>
            </w:r>
            <w:r w:rsidRPr="005B0A2F">
              <w:rPr>
                <w:rFonts w:ascii="Sylfaen" w:hAnsi="Sylfaen" w:cs="Sylfaen"/>
                <w:sz w:val="20"/>
                <w:szCs w:val="20"/>
              </w:rPr>
              <w:t>__________</w:t>
            </w:r>
          </w:p>
        </w:tc>
      </w:tr>
      <w:tr w:rsidR="005B0A2F" w:rsidRPr="005B0A2F" w:rsidTr="007B1CFD">
        <w:trPr>
          <w:trHeight w:val="588"/>
        </w:trPr>
        <w:tc>
          <w:tcPr>
            <w:tcW w:w="5244" w:type="dxa"/>
            <w:tcBorders>
              <w:top w:val="nil"/>
              <w:left w:val="nil"/>
              <w:bottom w:val="nil"/>
              <w:right w:val="nil"/>
            </w:tcBorders>
          </w:tcPr>
          <w:p w:rsidR="005B0A2F" w:rsidRPr="005B0A2F" w:rsidRDefault="005B0A2F" w:rsidP="005B0A2F">
            <w:pPr>
              <w:shd w:val="clear" w:color="auto" w:fill="FFFFFF" w:themeFill="background1"/>
              <w:rPr>
                <w:rFonts w:ascii="Sylfaen" w:eastAsia="Calibri" w:hAnsi="Sylfaen"/>
                <w:sz w:val="20"/>
                <w:szCs w:val="20"/>
              </w:rPr>
            </w:pPr>
            <w:r w:rsidRPr="005B0A2F">
              <w:rPr>
                <w:rFonts w:ascii="Sylfaen" w:hAnsi="Sylfaen" w:cs="Sylfaen"/>
                <w:sz w:val="20"/>
                <w:szCs w:val="20"/>
                <w:lang w:val="hy-AM"/>
              </w:rPr>
              <w:t>Տնօրեն՝</w:t>
            </w:r>
            <w:r w:rsidRPr="005B0A2F">
              <w:rPr>
                <w:rFonts w:ascii="Sylfaen" w:hAnsi="Sylfaen" w:cs="Sylfaen"/>
                <w:sz w:val="20"/>
                <w:szCs w:val="20"/>
              </w:rPr>
              <w:t xml:space="preserve">       </w:t>
            </w:r>
            <w:r w:rsidRPr="005B0A2F">
              <w:rPr>
                <w:rFonts w:ascii="Sylfaen" w:hAnsi="Sylfaen" w:cs="Sylfaen"/>
                <w:sz w:val="20"/>
                <w:szCs w:val="20"/>
                <w:lang w:val="hy-AM"/>
              </w:rPr>
              <w:t xml:space="preserve">   ____________ </w:t>
            </w:r>
            <w:r w:rsidRPr="005B0A2F">
              <w:rPr>
                <w:rFonts w:ascii="Sylfaen" w:hAnsi="Sylfaen" w:cs="Sylfaen"/>
                <w:color w:val="1F4E79" w:themeColor="accent1" w:themeShade="80"/>
                <w:sz w:val="20"/>
                <w:szCs w:val="20"/>
                <w:lang w:val="hy-AM" w:bidi="he-IL"/>
              </w:rPr>
              <w:t>ԱԱՀ</w:t>
            </w:r>
          </w:p>
          <w:p w:rsidR="005B0A2F" w:rsidRPr="005B0A2F" w:rsidRDefault="005B0A2F" w:rsidP="005B0A2F">
            <w:pPr>
              <w:jc w:val="both"/>
              <w:rPr>
                <w:rFonts w:ascii="Sylfaen" w:hAnsi="Sylfaen" w:cs="Sylfaen"/>
                <w:sz w:val="20"/>
                <w:szCs w:val="20"/>
                <w:lang w:val="hy-AM"/>
              </w:rPr>
            </w:pPr>
          </w:p>
        </w:tc>
        <w:tc>
          <w:tcPr>
            <w:tcW w:w="4819" w:type="dxa"/>
            <w:tcBorders>
              <w:top w:val="nil"/>
              <w:left w:val="nil"/>
              <w:bottom w:val="nil"/>
              <w:right w:val="nil"/>
            </w:tcBorders>
          </w:tcPr>
          <w:p w:rsidR="005B0A2F" w:rsidRPr="005B0A2F" w:rsidRDefault="005B0A2F" w:rsidP="005B0A2F">
            <w:pPr>
              <w:rPr>
                <w:rFonts w:ascii="Sylfaen" w:hAnsi="Sylfaen"/>
                <w:sz w:val="20"/>
                <w:szCs w:val="20"/>
              </w:rPr>
            </w:pPr>
            <w:proofErr w:type="gramStart"/>
            <w:r w:rsidRPr="005B0A2F">
              <w:rPr>
                <w:rFonts w:ascii="Sylfaen" w:eastAsia="Calibri" w:hAnsi="Sylfaen"/>
                <w:sz w:val="20"/>
                <w:szCs w:val="20"/>
              </w:rPr>
              <w:t xml:space="preserve">Директор:   </w:t>
            </w:r>
            <w:proofErr w:type="gramEnd"/>
            <w:r w:rsidRPr="005B0A2F">
              <w:rPr>
                <w:rFonts w:ascii="Sylfaen" w:eastAsia="Calibri" w:hAnsi="Sylfaen"/>
                <w:sz w:val="20"/>
                <w:szCs w:val="20"/>
              </w:rPr>
              <w:t xml:space="preserve">       ______________</w:t>
            </w:r>
            <w:r w:rsidRPr="005B0A2F">
              <w:rPr>
                <w:rFonts w:ascii="Sylfaen" w:hAnsi="Sylfaen" w:cs="Sylfaen"/>
                <w:color w:val="1F4E79" w:themeColor="accent1" w:themeShade="80"/>
                <w:sz w:val="20"/>
                <w:szCs w:val="20"/>
                <w:lang w:bidi="he-IL"/>
              </w:rPr>
              <w:t xml:space="preserve"> ФИО</w:t>
            </w:r>
          </w:p>
          <w:p w:rsidR="005B0A2F" w:rsidRPr="005B0A2F" w:rsidRDefault="005B0A2F" w:rsidP="005B0A2F">
            <w:pPr>
              <w:rPr>
                <w:rFonts w:ascii="Sylfaen" w:hAnsi="Sylfaen"/>
                <w:sz w:val="20"/>
                <w:szCs w:val="20"/>
                <w:lang w:val="hy-AM"/>
              </w:rPr>
            </w:pPr>
          </w:p>
        </w:tc>
      </w:tr>
      <w:tr w:rsidR="005B0A2F" w:rsidRPr="005B0A2F" w:rsidTr="007B1CFD">
        <w:trPr>
          <w:trHeight w:val="906"/>
        </w:trPr>
        <w:tc>
          <w:tcPr>
            <w:tcW w:w="5244" w:type="dxa"/>
            <w:tcBorders>
              <w:top w:val="nil"/>
              <w:left w:val="nil"/>
              <w:bottom w:val="nil"/>
              <w:right w:val="nil"/>
            </w:tcBorders>
          </w:tcPr>
          <w:p w:rsidR="005B0A2F" w:rsidRPr="005B0A2F" w:rsidRDefault="005B0A2F" w:rsidP="005B0A2F">
            <w:pPr>
              <w:tabs>
                <w:tab w:val="left" w:pos="7520"/>
              </w:tabs>
              <w:rPr>
                <w:rFonts w:ascii="Sylfaen" w:hAnsi="Sylfaen"/>
                <w:sz w:val="20"/>
                <w:szCs w:val="20"/>
              </w:rPr>
            </w:pPr>
          </w:p>
          <w:p w:rsidR="005B0A2F" w:rsidRPr="005B0A2F" w:rsidRDefault="005B0A2F" w:rsidP="005B0A2F">
            <w:pPr>
              <w:tabs>
                <w:tab w:val="left" w:pos="7520"/>
              </w:tabs>
              <w:rPr>
                <w:rFonts w:ascii="Sylfaen" w:hAnsi="Sylfaen"/>
                <w:sz w:val="20"/>
                <w:szCs w:val="20"/>
              </w:rPr>
            </w:pPr>
          </w:p>
          <w:p w:rsidR="005B0A2F" w:rsidRPr="005B0A2F" w:rsidRDefault="005B0A2F" w:rsidP="005B0A2F">
            <w:pPr>
              <w:tabs>
                <w:tab w:val="left" w:pos="7520"/>
              </w:tabs>
              <w:rPr>
                <w:rFonts w:ascii="Sylfaen" w:hAnsi="Sylfaen" w:cs="Sylfaen"/>
                <w:sz w:val="20"/>
                <w:szCs w:val="20"/>
                <w:lang w:val="en-US"/>
              </w:rPr>
            </w:pPr>
            <w:r w:rsidRPr="005B0A2F">
              <w:rPr>
                <w:rFonts w:ascii="Sylfaen" w:hAnsi="Sylfaen"/>
                <w:sz w:val="16"/>
                <w:szCs w:val="16"/>
              </w:rPr>
              <w:t>Координатор ЗАО «ЮКЖД»</w:t>
            </w:r>
          </w:p>
        </w:tc>
        <w:tc>
          <w:tcPr>
            <w:tcW w:w="4819" w:type="dxa"/>
            <w:tcBorders>
              <w:top w:val="nil"/>
              <w:left w:val="nil"/>
              <w:bottom w:val="nil"/>
              <w:right w:val="nil"/>
            </w:tcBorders>
          </w:tcPr>
          <w:p w:rsidR="005B0A2F" w:rsidRPr="005B0A2F" w:rsidRDefault="005B0A2F" w:rsidP="005B0A2F">
            <w:pPr>
              <w:rPr>
                <w:rFonts w:ascii="Sylfaen" w:eastAsia="Calibri" w:hAnsi="Sylfaen"/>
                <w:sz w:val="20"/>
                <w:szCs w:val="20"/>
              </w:rPr>
            </w:pPr>
          </w:p>
        </w:tc>
      </w:tr>
    </w:tbl>
    <w:p w:rsidR="00E1597F" w:rsidRPr="003455D8" w:rsidRDefault="00E1597F" w:rsidP="00881D26">
      <w:pPr>
        <w:tabs>
          <w:tab w:val="left" w:pos="1185"/>
        </w:tabs>
        <w:rPr>
          <w:color w:val="000000"/>
          <w:sz w:val="20"/>
          <w:szCs w:val="20"/>
        </w:rPr>
      </w:pPr>
    </w:p>
    <w:p w:rsidR="009623E2" w:rsidRDefault="009623E2" w:rsidP="00881D26">
      <w:pPr>
        <w:tabs>
          <w:tab w:val="left" w:pos="1185"/>
        </w:tabs>
        <w:rPr>
          <w:color w:val="000000"/>
          <w:sz w:val="20"/>
          <w:szCs w:val="20"/>
        </w:rPr>
      </w:pPr>
    </w:p>
    <w:p w:rsidR="00D40EF7" w:rsidRPr="003455D8" w:rsidRDefault="00D40EF7" w:rsidP="00881D26">
      <w:pPr>
        <w:tabs>
          <w:tab w:val="left" w:pos="1185"/>
        </w:tabs>
        <w:rPr>
          <w:color w:val="000000"/>
          <w:sz w:val="20"/>
          <w:szCs w:val="20"/>
        </w:rPr>
      </w:pPr>
    </w:p>
    <w:p w:rsidR="009623E2" w:rsidRPr="003455D8" w:rsidRDefault="009623E2" w:rsidP="009623E2">
      <w:pPr>
        <w:jc w:val="right"/>
        <w:rPr>
          <w:color w:val="000000"/>
          <w:sz w:val="20"/>
          <w:szCs w:val="20"/>
          <w:lang w:val="hy-AM"/>
        </w:rPr>
      </w:pPr>
      <w:r w:rsidRPr="003455D8">
        <w:rPr>
          <w:color w:val="000000"/>
          <w:sz w:val="20"/>
          <w:szCs w:val="20"/>
        </w:rPr>
        <w:t>Приложение №</w:t>
      </w:r>
      <w:r w:rsidRPr="003455D8">
        <w:rPr>
          <w:color w:val="000000"/>
          <w:sz w:val="20"/>
          <w:szCs w:val="20"/>
          <w:lang w:val="hy-AM"/>
        </w:rPr>
        <w:t>1</w:t>
      </w:r>
    </w:p>
    <w:p w:rsidR="009623E2" w:rsidRPr="003455D8" w:rsidRDefault="009623E2" w:rsidP="009623E2">
      <w:pPr>
        <w:ind w:left="4956" w:firstLine="708"/>
        <w:jc w:val="right"/>
        <w:rPr>
          <w:color w:val="000000"/>
          <w:sz w:val="20"/>
          <w:szCs w:val="20"/>
        </w:rPr>
      </w:pPr>
      <w:proofErr w:type="gramStart"/>
      <w:r w:rsidRPr="003455D8">
        <w:rPr>
          <w:color w:val="000000"/>
          <w:sz w:val="20"/>
          <w:szCs w:val="20"/>
        </w:rPr>
        <w:t>к  Договору</w:t>
      </w:r>
      <w:proofErr w:type="gramEnd"/>
      <w:r w:rsidRPr="003455D8">
        <w:rPr>
          <w:color w:val="000000"/>
          <w:sz w:val="20"/>
          <w:szCs w:val="20"/>
        </w:rPr>
        <w:t xml:space="preserve">  №_____________</w:t>
      </w:r>
    </w:p>
    <w:p w:rsidR="009623E2" w:rsidRPr="003455D8" w:rsidRDefault="009623E2" w:rsidP="009623E2">
      <w:pPr>
        <w:jc w:val="right"/>
        <w:rPr>
          <w:color w:val="000000"/>
          <w:sz w:val="20"/>
          <w:szCs w:val="20"/>
        </w:rPr>
      </w:pPr>
      <w:r w:rsidRPr="003455D8">
        <w:rPr>
          <w:color w:val="000000"/>
          <w:sz w:val="20"/>
          <w:szCs w:val="20"/>
        </w:rPr>
        <w:t>от «__</w:t>
      </w:r>
      <w:proofErr w:type="gramStart"/>
      <w:r w:rsidRPr="003455D8">
        <w:rPr>
          <w:color w:val="000000"/>
          <w:sz w:val="20"/>
          <w:szCs w:val="20"/>
        </w:rPr>
        <w:t>_»_</w:t>
      </w:r>
      <w:proofErr w:type="gramEnd"/>
      <w:r w:rsidRPr="003455D8">
        <w:rPr>
          <w:color w:val="000000"/>
          <w:sz w:val="20"/>
          <w:szCs w:val="20"/>
        </w:rPr>
        <w:t>_________2026 года</w:t>
      </w:r>
    </w:p>
    <w:p w:rsidR="009623E2" w:rsidRPr="003455D8" w:rsidRDefault="009623E2" w:rsidP="009623E2">
      <w:pPr>
        <w:jc w:val="center"/>
        <w:rPr>
          <w:b/>
        </w:rPr>
      </w:pPr>
    </w:p>
    <w:p w:rsidR="009623E2" w:rsidRPr="003455D8" w:rsidRDefault="009623E2" w:rsidP="009623E2">
      <w:pPr>
        <w:jc w:val="center"/>
        <w:rPr>
          <w:b/>
        </w:rPr>
      </w:pPr>
      <w:r w:rsidRPr="003455D8">
        <w:rPr>
          <w:b/>
        </w:rPr>
        <w:t>ТЕХНИЧЕСКОЕ ЗАДАНИЕ</w:t>
      </w:r>
    </w:p>
    <w:p w:rsidR="005568A2" w:rsidRPr="00175A90" w:rsidRDefault="009623E2" w:rsidP="005568A2">
      <w:pPr>
        <w:spacing w:line="480" w:lineRule="auto"/>
        <w:jc w:val="center"/>
        <w:rPr>
          <w:b/>
          <w:i/>
          <w:sz w:val="26"/>
          <w:szCs w:val="26"/>
        </w:rPr>
      </w:pPr>
      <w:r w:rsidRPr="003455D8">
        <w:rPr>
          <w:b/>
          <w:i/>
        </w:rPr>
        <w:t xml:space="preserve">На ремонт силового трансформатора </w:t>
      </w:r>
      <w:r w:rsidR="005568A2" w:rsidRPr="00175A90">
        <w:rPr>
          <w:b/>
          <w:sz w:val="26"/>
          <w:szCs w:val="26"/>
        </w:rPr>
        <w:t>ТДТН-10000/110/35/10</w:t>
      </w:r>
    </w:p>
    <w:p w:rsidR="00D40EF7" w:rsidRPr="003455D8" w:rsidRDefault="00D40EF7">
      <w:pPr>
        <w:rPr>
          <w:color w:val="000000"/>
          <w:sz w:val="20"/>
          <w:szCs w:val="20"/>
        </w:rPr>
      </w:pPr>
    </w:p>
    <w:tbl>
      <w:tblPr>
        <w:tblpPr w:leftFromText="180" w:rightFromText="180" w:vertAnchor="text" w:tblpXSpec="center" w:tblpY="1"/>
        <w:tblOverlap w:val="never"/>
        <w:tblW w:w="102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32"/>
        <w:gridCol w:w="6775"/>
      </w:tblGrid>
      <w:tr w:rsidR="00D40EF7" w:rsidRPr="00175A90" w:rsidTr="00D40EF7">
        <w:trPr>
          <w:jc w:val="center"/>
        </w:trPr>
        <w:tc>
          <w:tcPr>
            <w:tcW w:w="3432" w:type="dxa"/>
            <w:tcBorders>
              <w:top w:val="single" w:sz="4" w:space="0" w:color="000000"/>
              <w:left w:val="single" w:sz="4" w:space="0" w:color="000000"/>
              <w:bottom w:val="single" w:sz="4" w:space="0" w:color="000000"/>
              <w:right w:val="single" w:sz="4" w:space="0" w:color="000000"/>
            </w:tcBorders>
          </w:tcPr>
          <w:p w:rsidR="00D40EF7" w:rsidRPr="00175A90" w:rsidRDefault="00D40EF7" w:rsidP="00D40EF7">
            <w:pPr>
              <w:jc w:val="both"/>
              <w:rPr>
                <w:sz w:val="26"/>
                <w:szCs w:val="26"/>
              </w:rPr>
            </w:pPr>
            <w:r w:rsidRPr="00175A90">
              <w:rPr>
                <w:sz w:val="26"/>
                <w:szCs w:val="26"/>
              </w:rPr>
              <w:t>Перечень основных данных и требований</w:t>
            </w:r>
          </w:p>
          <w:p w:rsidR="00D40EF7" w:rsidRPr="00175A90" w:rsidRDefault="00D40EF7" w:rsidP="00D40EF7">
            <w:pPr>
              <w:jc w:val="both"/>
              <w:rPr>
                <w:rFonts w:eastAsia="Calibri"/>
                <w:sz w:val="26"/>
                <w:szCs w:val="26"/>
                <w:lang w:eastAsia="en-US"/>
              </w:rPr>
            </w:pPr>
          </w:p>
        </w:tc>
        <w:tc>
          <w:tcPr>
            <w:tcW w:w="6775" w:type="dxa"/>
            <w:tcBorders>
              <w:top w:val="single" w:sz="4" w:space="0" w:color="000000"/>
              <w:left w:val="single" w:sz="4" w:space="0" w:color="000000"/>
              <w:bottom w:val="single" w:sz="4" w:space="0" w:color="000000"/>
              <w:right w:val="single" w:sz="4" w:space="0" w:color="000000"/>
            </w:tcBorders>
          </w:tcPr>
          <w:p w:rsidR="00D40EF7" w:rsidRPr="00175A90" w:rsidRDefault="00D40EF7" w:rsidP="00D40EF7">
            <w:pPr>
              <w:jc w:val="both"/>
              <w:rPr>
                <w:sz w:val="26"/>
                <w:szCs w:val="26"/>
              </w:rPr>
            </w:pPr>
            <w:r w:rsidRPr="00175A90">
              <w:rPr>
                <w:sz w:val="26"/>
                <w:szCs w:val="26"/>
              </w:rPr>
              <w:t>Основные данные и требования</w:t>
            </w:r>
          </w:p>
          <w:p w:rsidR="00D40EF7" w:rsidRPr="00175A90" w:rsidRDefault="00D40EF7" w:rsidP="00D40EF7">
            <w:pPr>
              <w:jc w:val="both"/>
              <w:rPr>
                <w:rFonts w:eastAsia="Calibri"/>
                <w:sz w:val="26"/>
                <w:szCs w:val="26"/>
                <w:lang w:eastAsia="en-US"/>
              </w:rPr>
            </w:pPr>
          </w:p>
        </w:tc>
      </w:tr>
      <w:tr w:rsidR="00D40EF7" w:rsidRPr="00175A90" w:rsidTr="00D40EF7">
        <w:trPr>
          <w:jc w:val="center"/>
        </w:trPr>
        <w:tc>
          <w:tcPr>
            <w:tcW w:w="3432" w:type="dxa"/>
            <w:tcBorders>
              <w:top w:val="single" w:sz="4" w:space="0" w:color="000000"/>
              <w:left w:val="single" w:sz="4" w:space="0" w:color="000000"/>
              <w:bottom w:val="single" w:sz="4" w:space="0" w:color="000000"/>
              <w:right w:val="single" w:sz="4" w:space="0" w:color="000000"/>
            </w:tcBorders>
          </w:tcPr>
          <w:p w:rsidR="00D40EF7" w:rsidRPr="00175A90" w:rsidRDefault="00D40EF7" w:rsidP="00D40EF7">
            <w:pPr>
              <w:pStyle w:val="a7"/>
              <w:ind w:left="360"/>
              <w:jc w:val="both"/>
              <w:rPr>
                <w:sz w:val="26"/>
                <w:szCs w:val="26"/>
              </w:rPr>
            </w:pPr>
            <w:r w:rsidRPr="00175A90">
              <w:rPr>
                <w:sz w:val="26"/>
                <w:szCs w:val="26"/>
              </w:rPr>
              <w:t>1.Основание для ремонта</w:t>
            </w:r>
          </w:p>
          <w:p w:rsidR="00D40EF7" w:rsidRPr="00175A90" w:rsidRDefault="00D40EF7" w:rsidP="00D40EF7">
            <w:pPr>
              <w:contextualSpacing/>
              <w:jc w:val="both"/>
              <w:rPr>
                <w:sz w:val="26"/>
                <w:szCs w:val="26"/>
              </w:rPr>
            </w:pPr>
            <w:r w:rsidRPr="00175A90">
              <w:rPr>
                <w:rFonts w:ascii="Arial LatArm" w:hAnsi="Arial LatArm"/>
                <w:sz w:val="26"/>
                <w:szCs w:val="26"/>
              </w:rPr>
              <w:t xml:space="preserve">      </w:t>
            </w:r>
          </w:p>
        </w:tc>
        <w:tc>
          <w:tcPr>
            <w:tcW w:w="6775" w:type="dxa"/>
            <w:tcBorders>
              <w:top w:val="single" w:sz="4" w:space="0" w:color="000000"/>
              <w:left w:val="single" w:sz="4" w:space="0" w:color="000000"/>
              <w:bottom w:val="single" w:sz="4" w:space="0" w:color="000000"/>
              <w:right w:val="single" w:sz="4" w:space="0" w:color="000000"/>
            </w:tcBorders>
          </w:tcPr>
          <w:p w:rsidR="00D40EF7" w:rsidRPr="00175A90" w:rsidRDefault="00D40EF7" w:rsidP="00D40EF7">
            <w:pPr>
              <w:jc w:val="both"/>
              <w:rPr>
                <w:sz w:val="26"/>
                <w:szCs w:val="26"/>
              </w:rPr>
            </w:pPr>
            <w:r w:rsidRPr="00175A90">
              <w:rPr>
                <w:sz w:val="26"/>
                <w:szCs w:val="26"/>
              </w:rPr>
              <w:t>План ремонта трансформатора ТДН-10000/110</w:t>
            </w:r>
            <w:r>
              <w:rPr>
                <w:sz w:val="26"/>
                <w:szCs w:val="26"/>
              </w:rPr>
              <w:t xml:space="preserve"> 70У1К</w:t>
            </w:r>
            <w:r w:rsidRPr="00175A90">
              <w:rPr>
                <w:sz w:val="26"/>
                <w:szCs w:val="26"/>
              </w:rPr>
              <w:t xml:space="preserve"> Дирекции инфраструктуры ЗАО «ЮКЖД» на 2026г. </w:t>
            </w:r>
          </w:p>
          <w:p w:rsidR="00D40EF7" w:rsidRPr="00175A90" w:rsidRDefault="00D40EF7" w:rsidP="00D40EF7">
            <w:pPr>
              <w:jc w:val="both"/>
              <w:rPr>
                <w:rFonts w:eastAsia="Calibri"/>
                <w:sz w:val="26"/>
                <w:szCs w:val="26"/>
                <w:lang w:val="hy-AM" w:eastAsia="en-US"/>
              </w:rPr>
            </w:pPr>
          </w:p>
        </w:tc>
      </w:tr>
      <w:tr w:rsidR="00D40EF7" w:rsidRPr="00175A90" w:rsidTr="00D40EF7">
        <w:trPr>
          <w:trHeight w:val="646"/>
          <w:jc w:val="center"/>
        </w:trPr>
        <w:tc>
          <w:tcPr>
            <w:tcW w:w="3432" w:type="dxa"/>
            <w:tcBorders>
              <w:top w:val="single" w:sz="4" w:space="0" w:color="000000"/>
              <w:left w:val="single" w:sz="4" w:space="0" w:color="000000"/>
              <w:bottom w:val="single" w:sz="4" w:space="0" w:color="000000"/>
              <w:right w:val="single" w:sz="4" w:space="0" w:color="000000"/>
            </w:tcBorders>
          </w:tcPr>
          <w:p w:rsidR="00D40EF7" w:rsidRPr="00175A90" w:rsidRDefault="00D40EF7" w:rsidP="00D40EF7">
            <w:pPr>
              <w:pStyle w:val="a7"/>
              <w:ind w:left="360"/>
              <w:jc w:val="both"/>
              <w:rPr>
                <w:sz w:val="26"/>
                <w:szCs w:val="26"/>
              </w:rPr>
            </w:pPr>
            <w:r>
              <w:rPr>
                <w:sz w:val="26"/>
                <w:szCs w:val="26"/>
                <w:lang w:val="ru-RU"/>
              </w:rPr>
              <w:t>2</w:t>
            </w:r>
            <w:r w:rsidRPr="00175A90">
              <w:rPr>
                <w:sz w:val="26"/>
                <w:szCs w:val="26"/>
              </w:rPr>
              <w:t>.Сроки предоставления услуг подряда</w:t>
            </w:r>
          </w:p>
        </w:tc>
        <w:tc>
          <w:tcPr>
            <w:tcW w:w="6775" w:type="dxa"/>
            <w:tcBorders>
              <w:top w:val="single" w:sz="4" w:space="0" w:color="000000"/>
              <w:left w:val="single" w:sz="4" w:space="0" w:color="000000"/>
              <w:bottom w:val="single" w:sz="4" w:space="0" w:color="000000"/>
              <w:right w:val="single" w:sz="4" w:space="0" w:color="000000"/>
            </w:tcBorders>
          </w:tcPr>
          <w:p w:rsidR="00D40EF7" w:rsidRDefault="00D40EF7" w:rsidP="00D40EF7">
            <w:pPr>
              <w:jc w:val="both"/>
              <w:rPr>
                <w:sz w:val="26"/>
                <w:szCs w:val="26"/>
              </w:rPr>
            </w:pPr>
            <w:r w:rsidRPr="00175A90">
              <w:rPr>
                <w:sz w:val="26"/>
                <w:szCs w:val="26"/>
              </w:rPr>
              <w:t xml:space="preserve">Срок выполнения работ – </w:t>
            </w:r>
            <w:r w:rsidRPr="00D411BC">
              <w:rPr>
                <w:sz w:val="26"/>
                <w:szCs w:val="26"/>
              </w:rPr>
              <w:t>240</w:t>
            </w:r>
            <w:r w:rsidRPr="00175A90">
              <w:rPr>
                <w:rFonts w:ascii="Sylfaen" w:hAnsi="Sylfaen"/>
                <w:sz w:val="26"/>
                <w:szCs w:val="26"/>
              </w:rPr>
              <w:t xml:space="preserve"> (</w:t>
            </w:r>
            <w:r>
              <w:rPr>
                <w:rFonts w:ascii="Sylfaen" w:hAnsi="Sylfaen"/>
                <w:sz w:val="26"/>
                <w:szCs w:val="26"/>
              </w:rPr>
              <w:t>двести сорок</w:t>
            </w:r>
            <w:r w:rsidRPr="00175A90">
              <w:rPr>
                <w:rFonts w:ascii="Sylfaen" w:hAnsi="Sylfaen"/>
                <w:sz w:val="26"/>
                <w:szCs w:val="26"/>
              </w:rPr>
              <w:t>)</w:t>
            </w:r>
            <w:r w:rsidRPr="00175A90">
              <w:rPr>
                <w:sz w:val="26"/>
                <w:szCs w:val="26"/>
              </w:rPr>
              <w:t xml:space="preserve"> календарных дней со дня подписания договора</w:t>
            </w:r>
            <w:r w:rsidRPr="00EA3805">
              <w:rPr>
                <w:sz w:val="26"/>
                <w:szCs w:val="26"/>
              </w:rPr>
              <w:t xml:space="preserve"> </w:t>
            </w:r>
            <w:r>
              <w:rPr>
                <w:sz w:val="26"/>
                <w:szCs w:val="26"/>
              </w:rPr>
              <w:t xml:space="preserve">в два этапа: </w:t>
            </w:r>
          </w:p>
          <w:p w:rsidR="00D40EF7" w:rsidRDefault="00D40EF7" w:rsidP="00D40EF7">
            <w:pPr>
              <w:jc w:val="both"/>
              <w:rPr>
                <w:sz w:val="26"/>
                <w:szCs w:val="26"/>
              </w:rPr>
            </w:pPr>
            <w:r>
              <w:rPr>
                <w:sz w:val="26"/>
                <w:szCs w:val="26"/>
              </w:rPr>
              <w:t xml:space="preserve">1-ый </w:t>
            </w:r>
            <w:r w:rsidRPr="00EA3805">
              <w:rPr>
                <w:sz w:val="26"/>
                <w:szCs w:val="26"/>
              </w:rPr>
              <w:t xml:space="preserve">этап </w:t>
            </w:r>
            <w:r w:rsidRPr="00D411BC">
              <w:rPr>
                <w:sz w:val="26"/>
                <w:szCs w:val="26"/>
              </w:rPr>
              <w:t>60</w:t>
            </w:r>
            <w:r w:rsidRPr="00EA3805">
              <w:rPr>
                <w:sz w:val="26"/>
                <w:szCs w:val="26"/>
              </w:rPr>
              <w:t xml:space="preserve"> календарных дней</w:t>
            </w:r>
            <w:r>
              <w:rPr>
                <w:sz w:val="26"/>
                <w:szCs w:val="26"/>
              </w:rPr>
              <w:t xml:space="preserve"> в 2026 году</w:t>
            </w:r>
          </w:p>
          <w:p w:rsidR="00D40EF7" w:rsidRPr="00175A90" w:rsidRDefault="00D40EF7" w:rsidP="00D40EF7">
            <w:pPr>
              <w:jc w:val="both"/>
              <w:rPr>
                <w:sz w:val="26"/>
                <w:szCs w:val="26"/>
              </w:rPr>
            </w:pPr>
            <w:r>
              <w:rPr>
                <w:sz w:val="26"/>
                <w:szCs w:val="26"/>
              </w:rPr>
              <w:t xml:space="preserve">2-ой этап </w:t>
            </w:r>
            <w:r w:rsidRPr="00D411BC">
              <w:rPr>
                <w:sz w:val="26"/>
                <w:szCs w:val="26"/>
              </w:rPr>
              <w:t>180</w:t>
            </w:r>
            <w:r w:rsidRPr="00EA3805">
              <w:rPr>
                <w:sz w:val="26"/>
                <w:szCs w:val="26"/>
              </w:rPr>
              <w:t xml:space="preserve"> календарных дней</w:t>
            </w:r>
            <w:r>
              <w:rPr>
                <w:sz w:val="26"/>
                <w:szCs w:val="26"/>
              </w:rPr>
              <w:t xml:space="preserve"> в 2027 году</w:t>
            </w:r>
            <w:r w:rsidRPr="00175A90">
              <w:rPr>
                <w:sz w:val="26"/>
                <w:szCs w:val="26"/>
              </w:rPr>
              <w:t>.</w:t>
            </w:r>
          </w:p>
        </w:tc>
      </w:tr>
      <w:tr w:rsidR="00D40EF7" w:rsidRPr="00175A90" w:rsidTr="00D40EF7">
        <w:trPr>
          <w:jc w:val="center"/>
        </w:trPr>
        <w:tc>
          <w:tcPr>
            <w:tcW w:w="3432" w:type="dxa"/>
            <w:tcBorders>
              <w:top w:val="single" w:sz="4" w:space="0" w:color="000000"/>
              <w:left w:val="single" w:sz="4" w:space="0" w:color="000000"/>
              <w:bottom w:val="single" w:sz="4" w:space="0" w:color="000000"/>
              <w:right w:val="single" w:sz="4" w:space="0" w:color="000000"/>
            </w:tcBorders>
          </w:tcPr>
          <w:p w:rsidR="00D40EF7" w:rsidRPr="00175A90" w:rsidRDefault="00D40EF7" w:rsidP="00D40EF7">
            <w:pPr>
              <w:pStyle w:val="a7"/>
              <w:ind w:left="360"/>
              <w:jc w:val="both"/>
              <w:rPr>
                <w:sz w:val="26"/>
                <w:szCs w:val="26"/>
              </w:rPr>
            </w:pPr>
            <w:r>
              <w:rPr>
                <w:rFonts w:ascii="Sylfaen" w:hAnsi="Sylfaen"/>
                <w:sz w:val="26"/>
                <w:szCs w:val="26"/>
                <w:lang w:val="ru-RU"/>
              </w:rPr>
              <w:t>3</w:t>
            </w:r>
            <w:r w:rsidRPr="00175A90">
              <w:rPr>
                <w:rFonts w:ascii="Sylfaen" w:hAnsi="Sylfaen"/>
                <w:sz w:val="26"/>
                <w:szCs w:val="26"/>
                <w:lang w:val="hy-AM"/>
              </w:rPr>
              <w:t>.</w:t>
            </w:r>
            <w:r w:rsidRPr="00175A90">
              <w:rPr>
                <w:sz w:val="26"/>
                <w:szCs w:val="26"/>
              </w:rPr>
              <w:t>Вид ремонта</w:t>
            </w:r>
          </w:p>
          <w:p w:rsidR="00D40EF7" w:rsidRPr="00175A90" w:rsidRDefault="00D40EF7" w:rsidP="00D40EF7">
            <w:pPr>
              <w:contextualSpacing/>
              <w:rPr>
                <w:rFonts w:ascii="Calibri" w:hAnsi="Calibri"/>
                <w:sz w:val="26"/>
                <w:szCs w:val="26"/>
                <w:lang w:val="hy-AM"/>
              </w:rPr>
            </w:pPr>
          </w:p>
        </w:tc>
        <w:tc>
          <w:tcPr>
            <w:tcW w:w="6775" w:type="dxa"/>
            <w:tcBorders>
              <w:top w:val="single" w:sz="4" w:space="0" w:color="000000"/>
              <w:left w:val="single" w:sz="4" w:space="0" w:color="000000"/>
              <w:bottom w:val="single" w:sz="4" w:space="0" w:color="000000"/>
              <w:right w:val="single" w:sz="4" w:space="0" w:color="000000"/>
            </w:tcBorders>
          </w:tcPr>
          <w:p w:rsidR="00D40EF7" w:rsidRPr="00175A90" w:rsidRDefault="00D40EF7" w:rsidP="00D40EF7">
            <w:pPr>
              <w:jc w:val="both"/>
              <w:rPr>
                <w:rFonts w:eastAsia="Calibri"/>
                <w:sz w:val="26"/>
                <w:szCs w:val="26"/>
                <w:lang w:val="en-US" w:eastAsia="en-US"/>
              </w:rPr>
            </w:pPr>
            <w:r>
              <w:rPr>
                <w:sz w:val="26"/>
                <w:szCs w:val="26"/>
              </w:rPr>
              <w:t>Р</w:t>
            </w:r>
            <w:r w:rsidRPr="00175A90">
              <w:rPr>
                <w:sz w:val="26"/>
                <w:szCs w:val="26"/>
              </w:rPr>
              <w:t>емонт трансформатора ТДН-10000/110/</w:t>
            </w:r>
            <w:r>
              <w:rPr>
                <w:sz w:val="26"/>
                <w:szCs w:val="26"/>
              </w:rPr>
              <w:t>/11</w:t>
            </w:r>
          </w:p>
        </w:tc>
      </w:tr>
      <w:tr w:rsidR="00D40EF7" w:rsidRPr="00175A90" w:rsidTr="00D40EF7">
        <w:trPr>
          <w:jc w:val="center"/>
        </w:trPr>
        <w:tc>
          <w:tcPr>
            <w:tcW w:w="3432" w:type="dxa"/>
            <w:tcBorders>
              <w:top w:val="single" w:sz="4" w:space="0" w:color="000000"/>
              <w:left w:val="single" w:sz="4" w:space="0" w:color="000000"/>
              <w:bottom w:val="single" w:sz="4" w:space="0" w:color="000000"/>
              <w:right w:val="single" w:sz="4" w:space="0" w:color="000000"/>
            </w:tcBorders>
          </w:tcPr>
          <w:p w:rsidR="00D40EF7" w:rsidRPr="00175A90" w:rsidRDefault="00D40EF7" w:rsidP="00D40EF7">
            <w:pPr>
              <w:pStyle w:val="a7"/>
              <w:ind w:left="360"/>
              <w:jc w:val="both"/>
              <w:rPr>
                <w:rFonts w:ascii="Sylfaen" w:hAnsi="Sylfaen"/>
                <w:sz w:val="26"/>
                <w:szCs w:val="26"/>
              </w:rPr>
            </w:pPr>
            <w:r>
              <w:rPr>
                <w:rFonts w:ascii="Sylfaen" w:hAnsi="Sylfaen"/>
                <w:sz w:val="26"/>
                <w:szCs w:val="26"/>
                <w:lang w:val="ru-RU"/>
              </w:rPr>
              <w:t>4</w:t>
            </w:r>
            <w:r w:rsidRPr="00175A90">
              <w:rPr>
                <w:rFonts w:ascii="Sylfaen" w:hAnsi="Sylfaen"/>
                <w:sz w:val="26"/>
                <w:szCs w:val="26"/>
              </w:rPr>
              <w:t>. Место проведения работ</w:t>
            </w:r>
          </w:p>
        </w:tc>
        <w:tc>
          <w:tcPr>
            <w:tcW w:w="6775" w:type="dxa"/>
            <w:tcBorders>
              <w:top w:val="single" w:sz="4" w:space="0" w:color="000000"/>
              <w:left w:val="single" w:sz="4" w:space="0" w:color="000000"/>
              <w:bottom w:val="single" w:sz="4" w:space="0" w:color="000000"/>
              <w:right w:val="single" w:sz="4" w:space="0" w:color="000000"/>
            </w:tcBorders>
          </w:tcPr>
          <w:p w:rsidR="00D40EF7" w:rsidRPr="00175A90" w:rsidRDefault="00D40EF7" w:rsidP="00D40EF7">
            <w:pPr>
              <w:jc w:val="both"/>
              <w:rPr>
                <w:sz w:val="26"/>
                <w:szCs w:val="26"/>
              </w:rPr>
            </w:pPr>
            <w:r w:rsidRPr="00175A90">
              <w:rPr>
                <w:sz w:val="26"/>
                <w:szCs w:val="26"/>
              </w:rPr>
              <w:t>Республика Армения на территории подрядчика или на месте установки</w:t>
            </w:r>
          </w:p>
          <w:p w:rsidR="00D40EF7" w:rsidRPr="00175A90" w:rsidRDefault="00D40EF7" w:rsidP="00D40EF7">
            <w:pPr>
              <w:jc w:val="both"/>
              <w:rPr>
                <w:sz w:val="26"/>
                <w:szCs w:val="26"/>
              </w:rPr>
            </w:pPr>
          </w:p>
        </w:tc>
      </w:tr>
      <w:tr w:rsidR="00D40EF7" w:rsidRPr="00BB0DCD" w:rsidTr="00D40EF7">
        <w:trPr>
          <w:trHeight w:val="420"/>
          <w:jc w:val="center"/>
        </w:trPr>
        <w:tc>
          <w:tcPr>
            <w:tcW w:w="3432" w:type="dxa"/>
            <w:tcBorders>
              <w:top w:val="single" w:sz="4" w:space="0" w:color="000000"/>
              <w:left w:val="single" w:sz="4" w:space="0" w:color="000000"/>
              <w:bottom w:val="single" w:sz="4" w:space="0" w:color="000000"/>
              <w:right w:val="single" w:sz="4" w:space="0" w:color="000000"/>
            </w:tcBorders>
          </w:tcPr>
          <w:p w:rsidR="00D40EF7" w:rsidRPr="00175A90" w:rsidRDefault="00D40EF7" w:rsidP="00D40EF7">
            <w:pPr>
              <w:spacing w:line="276" w:lineRule="auto"/>
              <w:rPr>
                <w:sz w:val="26"/>
                <w:szCs w:val="26"/>
              </w:rPr>
            </w:pPr>
            <w:r w:rsidRPr="00175A90">
              <w:rPr>
                <w:sz w:val="26"/>
                <w:szCs w:val="26"/>
              </w:rPr>
              <w:t xml:space="preserve">     </w:t>
            </w:r>
            <w:r>
              <w:rPr>
                <w:sz w:val="26"/>
                <w:szCs w:val="26"/>
              </w:rPr>
              <w:t>5</w:t>
            </w:r>
            <w:r w:rsidRPr="00175A90">
              <w:rPr>
                <w:sz w:val="26"/>
                <w:szCs w:val="26"/>
              </w:rPr>
              <w:t>. Перечень ремонтных работ</w:t>
            </w:r>
          </w:p>
          <w:p w:rsidR="00D40EF7" w:rsidRPr="00175A90" w:rsidRDefault="00D40EF7" w:rsidP="00D40EF7">
            <w:pPr>
              <w:pStyle w:val="a7"/>
              <w:ind w:left="360"/>
              <w:jc w:val="both"/>
              <w:rPr>
                <w:sz w:val="26"/>
                <w:szCs w:val="26"/>
              </w:rPr>
            </w:pPr>
          </w:p>
        </w:tc>
        <w:tc>
          <w:tcPr>
            <w:tcW w:w="6775" w:type="dxa"/>
            <w:tcBorders>
              <w:top w:val="single" w:sz="4" w:space="0" w:color="000000"/>
              <w:left w:val="single" w:sz="4" w:space="0" w:color="000000"/>
              <w:bottom w:val="single" w:sz="4" w:space="0" w:color="000000"/>
              <w:right w:val="single" w:sz="4" w:space="0" w:color="000000"/>
            </w:tcBorders>
          </w:tcPr>
          <w:p w:rsidR="00D40EF7" w:rsidRPr="00BB0DCD" w:rsidRDefault="00D40EF7" w:rsidP="00D40EF7">
            <w:pPr>
              <w:pStyle w:val="a7"/>
              <w:numPr>
                <w:ilvl w:val="0"/>
                <w:numId w:val="30"/>
              </w:numPr>
              <w:ind w:left="316"/>
              <w:contextualSpacing/>
              <w:rPr>
                <w:b/>
                <w:sz w:val="26"/>
                <w:szCs w:val="26"/>
              </w:rPr>
            </w:pPr>
            <w:r w:rsidRPr="00BB0DCD">
              <w:rPr>
                <w:b/>
                <w:sz w:val="26"/>
                <w:szCs w:val="26"/>
                <w:lang w:val="hy-AM"/>
              </w:rPr>
              <w:t>1</w:t>
            </w:r>
            <w:r w:rsidRPr="00BB0DCD">
              <w:rPr>
                <w:b/>
                <w:sz w:val="26"/>
                <w:szCs w:val="26"/>
              </w:rPr>
              <w:t>-</w:t>
            </w:r>
            <w:proofErr w:type="spellStart"/>
            <w:r w:rsidRPr="00BB0DCD">
              <w:rPr>
                <w:b/>
                <w:sz w:val="26"/>
                <w:szCs w:val="26"/>
              </w:rPr>
              <w:t>ый</w:t>
            </w:r>
            <w:proofErr w:type="spellEnd"/>
            <w:r w:rsidRPr="00BB0DCD">
              <w:rPr>
                <w:b/>
                <w:sz w:val="26"/>
                <w:szCs w:val="26"/>
              </w:rPr>
              <w:t xml:space="preserve"> этап ремонтных работ </w:t>
            </w:r>
          </w:p>
          <w:p w:rsidR="00D40EF7" w:rsidRPr="00175A90" w:rsidRDefault="00D40EF7" w:rsidP="00D40EF7">
            <w:pPr>
              <w:pStyle w:val="a7"/>
              <w:numPr>
                <w:ilvl w:val="0"/>
                <w:numId w:val="30"/>
              </w:numPr>
              <w:ind w:left="316"/>
              <w:contextualSpacing/>
              <w:rPr>
                <w:sz w:val="26"/>
                <w:szCs w:val="26"/>
              </w:rPr>
            </w:pPr>
            <w:r w:rsidRPr="00175A90">
              <w:rPr>
                <w:sz w:val="26"/>
                <w:szCs w:val="26"/>
              </w:rPr>
              <w:t>Демонтаж вводов 110кВ, 10кВ в верхней части трансформатора с необходимым габаритом</w:t>
            </w:r>
          </w:p>
          <w:p w:rsidR="00D40EF7" w:rsidRPr="00175A90" w:rsidRDefault="00D40EF7" w:rsidP="00D40EF7">
            <w:pPr>
              <w:pStyle w:val="a7"/>
              <w:numPr>
                <w:ilvl w:val="0"/>
                <w:numId w:val="30"/>
              </w:numPr>
              <w:ind w:left="316"/>
              <w:contextualSpacing/>
              <w:rPr>
                <w:sz w:val="26"/>
                <w:szCs w:val="26"/>
              </w:rPr>
            </w:pPr>
            <w:r w:rsidRPr="00175A90">
              <w:rPr>
                <w:sz w:val="26"/>
                <w:szCs w:val="26"/>
              </w:rPr>
              <w:t>Замена двигателей обдува</w:t>
            </w:r>
            <w:r>
              <w:rPr>
                <w:sz w:val="26"/>
                <w:szCs w:val="26"/>
              </w:rPr>
              <w:t>;</w:t>
            </w:r>
          </w:p>
          <w:p w:rsidR="00D40EF7" w:rsidRDefault="00D40EF7" w:rsidP="00D40EF7">
            <w:pPr>
              <w:pStyle w:val="a7"/>
              <w:numPr>
                <w:ilvl w:val="0"/>
                <w:numId w:val="30"/>
              </w:numPr>
              <w:ind w:left="316"/>
              <w:contextualSpacing/>
              <w:rPr>
                <w:sz w:val="26"/>
                <w:szCs w:val="26"/>
              </w:rPr>
            </w:pPr>
            <w:r w:rsidRPr="00175A90">
              <w:rPr>
                <w:sz w:val="26"/>
                <w:szCs w:val="26"/>
              </w:rPr>
              <w:t>Замена газового реле</w:t>
            </w:r>
            <w:r>
              <w:rPr>
                <w:sz w:val="26"/>
                <w:szCs w:val="26"/>
              </w:rPr>
              <w:t>;</w:t>
            </w:r>
          </w:p>
          <w:p w:rsidR="00D40EF7" w:rsidRDefault="00D40EF7" w:rsidP="00D40EF7">
            <w:pPr>
              <w:pStyle w:val="a7"/>
              <w:numPr>
                <w:ilvl w:val="0"/>
                <w:numId w:val="30"/>
              </w:numPr>
              <w:ind w:left="316"/>
              <w:contextualSpacing/>
              <w:rPr>
                <w:sz w:val="26"/>
                <w:szCs w:val="26"/>
              </w:rPr>
            </w:pPr>
            <w:r>
              <w:rPr>
                <w:sz w:val="26"/>
                <w:szCs w:val="26"/>
              </w:rPr>
              <w:t>Ремонт РПН;</w:t>
            </w:r>
          </w:p>
          <w:p w:rsidR="00D40EF7" w:rsidRPr="00610E66" w:rsidRDefault="00D40EF7" w:rsidP="00D40EF7">
            <w:pPr>
              <w:pStyle w:val="a7"/>
              <w:numPr>
                <w:ilvl w:val="0"/>
                <w:numId w:val="30"/>
              </w:numPr>
              <w:ind w:left="317"/>
              <w:contextualSpacing/>
              <w:rPr>
                <w:sz w:val="26"/>
                <w:szCs w:val="26"/>
              </w:rPr>
            </w:pPr>
            <w:r w:rsidRPr="00610E66">
              <w:rPr>
                <w:sz w:val="26"/>
                <w:szCs w:val="26"/>
              </w:rPr>
              <w:t>Промывка и очистка бака, крышки, радиаторов</w:t>
            </w:r>
          </w:p>
          <w:p w:rsidR="00D40EF7" w:rsidRDefault="00D40EF7" w:rsidP="00D40EF7">
            <w:pPr>
              <w:pStyle w:val="a7"/>
              <w:ind w:left="317"/>
              <w:contextualSpacing/>
              <w:rPr>
                <w:sz w:val="26"/>
                <w:szCs w:val="26"/>
              </w:rPr>
            </w:pPr>
            <w:r w:rsidRPr="00610E66">
              <w:rPr>
                <w:sz w:val="26"/>
                <w:szCs w:val="26"/>
              </w:rPr>
              <w:t xml:space="preserve">   трансформатора, термосифонного фильтра</w:t>
            </w:r>
            <w:r>
              <w:rPr>
                <w:sz w:val="26"/>
                <w:szCs w:val="26"/>
              </w:rPr>
              <w:t>;</w:t>
            </w:r>
          </w:p>
          <w:p w:rsidR="00D40EF7" w:rsidRDefault="00D40EF7" w:rsidP="00D40EF7">
            <w:pPr>
              <w:pStyle w:val="a7"/>
              <w:numPr>
                <w:ilvl w:val="0"/>
                <w:numId w:val="30"/>
              </w:numPr>
              <w:ind w:left="317"/>
              <w:contextualSpacing/>
              <w:rPr>
                <w:sz w:val="26"/>
                <w:szCs w:val="26"/>
              </w:rPr>
            </w:pPr>
            <w:r>
              <w:rPr>
                <w:sz w:val="26"/>
                <w:szCs w:val="26"/>
              </w:rPr>
              <w:t>Регенерация трансформаторного масла и заливка;</w:t>
            </w:r>
          </w:p>
          <w:p w:rsidR="00D40EF7" w:rsidRPr="00175A90" w:rsidRDefault="00D40EF7" w:rsidP="00D40EF7">
            <w:pPr>
              <w:pStyle w:val="a7"/>
              <w:numPr>
                <w:ilvl w:val="0"/>
                <w:numId w:val="30"/>
              </w:numPr>
              <w:ind w:left="316"/>
              <w:contextualSpacing/>
              <w:rPr>
                <w:sz w:val="26"/>
                <w:szCs w:val="26"/>
              </w:rPr>
            </w:pPr>
            <w:r>
              <w:rPr>
                <w:sz w:val="26"/>
                <w:szCs w:val="26"/>
              </w:rPr>
              <w:t>Сушка изоляции активной части;</w:t>
            </w:r>
          </w:p>
          <w:p w:rsidR="00D40EF7" w:rsidRPr="00175A90" w:rsidRDefault="00D40EF7" w:rsidP="00D40EF7">
            <w:pPr>
              <w:pStyle w:val="a7"/>
              <w:numPr>
                <w:ilvl w:val="0"/>
                <w:numId w:val="30"/>
              </w:numPr>
              <w:ind w:left="316"/>
              <w:contextualSpacing/>
              <w:rPr>
                <w:sz w:val="26"/>
                <w:szCs w:val="26"/>
              </w:rPr>
            </w:pPr>
            <w:r w:rsidRPr="00175A90">
              <w:rPr>
                <w:sz w:val="26"/>
                <w:szCs w:val="26"/>
              </w:rPr>
              <w:t>Проверка на герметичность радиаторов и ремонт</w:t>
            </w:r>
            <w:r>
              <w:rPr>
                <w:sz w:val="26"/>
                <w:szCs w:val="26"/>
              </w:rPr>
              <w:t>;</w:t>
            </w:r>
          </w:p>
          <w:p w:rsidR="00D40EF7" w:rsidRPr="00175A90" w:rsidRDefault="00D40EF7" w:rsidP="00D40EF7">
            <w:pPr>
              <w:pStyle w:val="a7"/>
              <w:numPr>
                <w:ilvl w:val="0"/>
                <w:numId w:val="30"/>
              </w:numPr>
              <w:ind w:left="316"/>
              <w:contextualSpacing/>
              <w:rPr>
                <w:sz w:val="26"/>
                <w:szCs w:val="26"/>
              </w:rPr>
            </w:pPr>
            <w:r w:rsidRPr="00175A90">
              <w:rPr>
                <w:sz w:val="26"/>
                <w:szCs w:val="26"/>
              </w:rPr>
              <w:t>Замена силикагеля в термосифонном фильтре</w:t>
            </w:r>
            <w:r>
              <w:rPr>
                <w:sz w:val="26"/>
                <w:szCs w:val="26"/>
              </w:rPr>
              <w:t>;</w:t>
            </w:r>
          </w:p>
          <w:p w:rsidR="00D40EF7" w:rsidRPr="00175A90" w:rsidRDefault="00D40EF7" w:rsidP="00D40EF7">
            <w:pPr>
              <w:pStyle w:val="a7"/>
              <w:numPr>
                <w:ilvl w:val="0"/>
                <w:numId w:val="30"/>
              </w:numPr>
              <w:ind w:left="316"/>
              <w:contextualSpacing/>
              <w:rPr>
                <w:sz w:val="26"/>
                <w:szCs w:val="26"/>
              </w:rPr>
            </w:pPr>
            <w:r w:rsidRPr="00175A90">
              <w:rPr>
                <w:sz w:val="26"/>
                <w:szCs w:val="26"/>
              </w:rPr>
              <w:t>Замена всех маслоупорных уплотнителей трансформатора на новые</w:t>
            </w:r>
            <w:r>
              <w:rPr>
                <w:sz w:val="26"/>
                <w:szCs w:val="26"/>
              </w:rPr>
              <w:t>;</w:t>
            </w:r>
          </w:p>
          <w:p w:rsidR="00D40EF7" w:rsidRDefault="00D40EF7" w:rsidP="00D40EF7">
            <w:pPr>
              <w:pStyle w:val="a7"/>
              <w:numPr>
                <w:ilvl w:val="0"/>
                <w:numId w:val="30"/>
              </w:numPr>
              <w:ind w:left="316"/>
              <w:contextualSpacing/>
              <w:rPr>
                <w:sz w:val="26"/>
                <w:szCs w:val="26"/>
              </w:rPr>
            </w:pPr>
            <w:r w:rsidRPr="00175A90">
              <w:rPr>
                <w:sz w:val="26"/>
                <w:szCs w:val="26"/>
              </w:rPr>
              <w:t>Покраска трансформатора</w:t>
            </w:r>
            <w:r>
              <w:rPr>
                <w:sz w:val="26"/>
                <w:szCs w:val="26"/>
              </w:rPr>
              <w:t>;</w:t>
            </w:r>
          </w:p>
          <w:p w:rsidR="00D40EF7" w:rsidRDefault="00D40EF7" w:rsidP="00D40EF7">
            <w:pPr>
              <w:pStyle w:val="a7"/>
              <w:numPr>
                <w:ilvl w:val="0"/>
                <w:numId w:val="30"/>
              </w:numPr>
              <w:ind w:left="316"/>
              <w:contextualSpacing/>
              <w:rPr>
                <w:b/>
                <w:sz w:val="26"/>
                <w:szCs w:val="26"/>
              </w:rPr>
            </w:pPr>
            <w:r w:rsidRPr="00BB0DCD">
              <w:rPr>
                <w:b/>
                <w:sz w:val="26"/>
                <w:szCs w:val="26"/>
              </w:rPr>
              <w:t xml:space="preserve">2-ой этап ремонтных работ </w:t>
            </w:r>
          </w:p>
          <w:p w:rsidR="00D40EF7" w:rsidRDefault="00D40EF7" w:rsidP="00D40EF7">
            <w:pPr>
              <w:pStyle w:val="a7"/>
              <w:numPr>
                <w:ilvl w:val="0"/>
                <w:numId w:val="30"/>
              </w:numPr>
              <w:ind w:left="316"/>
              <w:contextualSpacing/>
              <w:rPr>
                <w:sz w:val="26"/>
                <w:szCs w:val="26"/>
              </w:rPr>
            </w:pPr>
            <w:r>
              <w:rPr>
                <w:sz w:val="26"/>
                <w:szCs w:val="26"/>
              </w:rPr>
              <w:t>Установка</w:t>
            </w:r>
            <w:r w:rsidRPr="00175A90">
              <w:rPr>
                <w:sz w:val="26"/>
                <w:szCs w:val="26"/>
              </w:rPr>
              <w:t xml:space="preserve"> </w:t>
            </w:r>
            <w:r>
              <w:rPr>
                <w:sz w:val="26"/>
                <w:szCs w:val="26"/>
              </w:rPr>
              <w:t xml:space="preserve">новых </w:t>
            </w:r>
            <w:r w:rsidRPr="00175A90">
              <w:rPr>
                <w:sz w:val="26"/>
                <w:szCs w:val="26"/>
              </w:rPr>
              <w:t>вводов 110кВ</w:t>
            </w:r>
            <w:r>
              <w:rPr>
                <w:sz w:val="26"/>
                <w:szCs w:val="26"/>
              </w:rPr>
              <w:t>;</w:t>
            </w:r>
          </w:p>
          <w:p w:rsidR="00D40EF7" w:rsidRPr="00BB0DCD" w:rsidRDefault="00D40EF7" w:rsidP="00D40EF7">
            <w:pPr>
              <w:pStyle w:val="a7"/>
              <w:numPr>
                <w:ilvl w:val="0"/>
                <w:numId w:val="30"/>
              </w:numPr>
              <w:ind w:left="316"/>
              <w:contextualSpacing/>
              <w:rPr>
                <w:sz w:val="26"/>
                <w:szCs w:val="26"/>
              </w:rPr>
            </w:pPr>
            <w:r>
              <w:rPr>
                <w:sz w:val="26"/>
                <w:szCs w:val="26"/>
              </w:rPr>
              <w:t>Установка новых</w:t>
            </w:r>
            <w:r w:rsidRPr="00175A90">
              <w:rPr>
                <w:sz w:val="26"/>
                <w:szCs w:val="26"/>
              </w:rPr>
              <w:t xml:space="preserve"> </w:t>
            </w:r>
            <w:r>
              <w:rPr>
                <w:sz w:val="26"/>
                <w:szCs w:val="26"/>
              </w:rPr>
              <w:t>вводов 10кВ;</w:t>
            </w:r>
          </w:p>
          <w:p w:rsidR="00D40EF7" w:rsidRPr="00175A90" w:rsidRDefault="00D40EF7" w:rsidP="00D40EF7">
            <w:pPr>
              <w:pStyle w:val="a7"/>
              <w:numPr>
                <w:ilvl w:val="0"/>
                <w:numId w:val="30"/>
              </w:numPr>
              <w:ind w:left="316"/>
              <w:contextualSpacing/>
              <w:rPr>
                <w:sz w:val="26"/>
                <w:szCs w:val="26"/>
              </w:rPr>
            </w:pPr>
            <w:r w:rsidRPr="00175A90">
              <w:rPr>
                <w:sz w:val="26"/>
                <w:szCs w:val="26"/>
              </w:rPr>
              <w:t xml:space="preserve">Заливка трансформаторного масла </w:t>
            </w:r>
            <w:r>
              <w:rPr>
                <w:sz w:val="26"/>
                <w:szCs w:val="26"/>
              </w:rPr>
              <w:t xml:space="preserve">в </w:t>
            </w:r>
            <w:r w:rsidRPr="00175A90">
              <w:rPr>
                <w:sz w:val="26"/>
                <w:szCs w:val="26"/>
              </w:rPr>
              <w:t>объёме</w:t>
            </w:r>
            <w:r>
              <w:rPr>
                <w:sz w:val="26"/>
                <w:szCs w:val="26"/>
              </w:rPr>
              <w:t xml:space="preserve"> </w:t>
            </w:r>
            <w:r w:rsidRPr="00447ACD">
              <w:rPr>
                <w:sz w:val="26"/>
                <w:szCs w:val="26"/>
              </w:rPr>
              <w:t>2</w:t>
            </w:r>
            <w:r>
              <w:rPr>
                <w:sz w:val="26"/>
                <w:szCs w:val="26"/>
              </w:rPr>
              <w:t>0%;</w:t>
            </w:r>
          </w:p>
          <w:p w:rsidR="00D40EF7" w:rsidRPr="00175A90" w:rsidRDefault="00D40EF7" w:rsidP="00D40EF7">
            <w:pPr>
              <w:pStyle w:val="a7"/>
              <w:numPr>
                <w:ilvl w:val="0"/>
                <w:numId w:val="30"/>
              </w:numPr>
              <w:ind w:left="316"/>
              <w:contextualSpacing/>
              <w:rPr>
                <w:sz w:val="26"/>
                <w:szCs w:val="26"/>
              </w:rPr>
            </w:pPr>
            <w:r w:rsidRPr="00175A90">
              <w:rPr>
                <w:sz w:val="26"/>
                <w:szCs w:val="26"/>
              </w:rPr>
              <w:t>Испытание герметичности трансформатора</w:t>
            </w:r>
            <w:r>
              <w:rPr>
                <w:sz w:val="26"/>
                <w:szCs w:val="26"/>
              </w:rPr>
              <w:t>;</w:t>
            </w:r>
          </w:p>
          <w:p w:rsidR="00D40EF7" w:rsidRPr="00BB0DCD" w:rsidRDefault="00D40EF7" w:rsidP="00D40EF7">
            <w:pPr>
              <w:pStyle w:val="a7"/>
              <w:numPr>
                <w:ilvl w:val="0"/>
                <w:numId w:val="30"/>
              </w:numPr>
              <w:ind w:left="316"/>
              <w:contextualSpacing/>
              <w:rPr>
                <w:sz w:val="26"/>
                <w:szCs w:val="26"/>
              </w:rPr>
            </w:pPr>
            <w:r w:rsidRPr="00175A90">
              <w:rPr>
                <w:sz w:val="26"/>
                <w:szCs w:val="26"/>
              </w:rPr>
              <w:t>Испытание силового трансформатора ТДН-10000/110/10. Ввод в эксплуатацию после пусконаладочных работ.</w:t>
            </w:r>
          </w:p>
        </w:tc>
      </w:tr>
      <w:tr w:rsidR="00D40EF7" w:rsidRPr="00175A90" w:rsidTr="00D40EF7">
        <w:trPr>
          <w:trHeight w:val="836"/>
          <w:jc w:val="center"/>
        </w:trPr>
        <w:tc>
          <w:tcPr>
            <w:tcW w:w="3432" w:type="dxa"/>
            <w:tcBorders>
              <w:top w:val="single" w:sz="4" w:space="0" w:color="000000"/>
              <w:left w:val="single" w:sz="4" w:space="0" w:color="000000"/>
              <w:bottom w:val="single" w:sz="4" w:space="0" w:color="000000"/>
              <w:right w:val="single" w:sz="4" w:space="0" w:color="000000"/>
            </w:tcBorders>
          </w:tcPr>
          <w:p w:rsidR="00D40EF7" w:rsidRPr="00175A90" w:rsidRDefault="00D40EF7" w:rsidP="00D40EF7">
            <w:pPr>
              <w:pStyle w:val="a7"/>
              <w:ind w:left="360"/>
              <w:jc w:val="both"/>
              <w:rPr>
                <w:sz w:val="26"/>
                <w:szCs w:val="26"/>
              </w:rPr>
            </w:pPr>
            <w:r>
              <w:rPr>
                <w:rFonts w:ascii="Sylfaen" w:hAnsi="Sylfaen"/>
                <w:sz w:val="26"/>
                <w:szCs w:val="26"/>
                <w:lang w:val="ru-RU"/>
              </w:rPr>
              <w:lastRenderedPageBreak/>
              <w:t>6</w:t>
            </w:r>
            <w:r w:rsidRPr="00175A90">
              <w:rPr>
                <w:rFonts w:ascii="Sylfaen" w:hAnsi="Sylfaen"/>
                <w:sz w:val="26"/>
                <w:szCs w:val="26"/>
                <w:lang w:val="hy-AM"/>
              </w:rPr>
              <w:t>.</w:t>
            </w:r>
            <w:r w:rsidRPr="00175A90">
              <w:rPr>
                <w:sz w:val="26"/>
                <w:szCs w:val="26"/>
              </w:rPr>
              <w:t>Местонахождения объекта</w:t>
            </w:r>
          </w:p>
        </w:tc>
        <w:tc>
          <w:tcPr>
            <w:tcW w:w="6775" w:type="dxa"/>
            <w:tcBorders>
              <w:top w:val="single" w:sz="4" w:space="0" w:color="000000"/>
              <w:left w:val="single" w:sz="4" w:space="0" w:color="000000"/>
              <w:bottom w:val="single" w:sz="4" w:space="0" w:color="000000"/>
              <w:right w:val="single" w:sz="4" w:space="0" w:color="000000"/>
            </w:tcBorders>
          </w:tcPr>
          <w:p w:rsidR="00D40EF7" w:rsidRPr="00175A90" w:rsidRDefault="00D40EF7" w:rsidP="00D40EF7">
            <w:pPr>
              <w:jc w:val="both"/>
              <w:rPr>
                <w:rFonts w:ascii="Sylfaen" w:eastAsia="Calibri" w:hAnsi="Sylfaen"/>
                <w:sz w:val="26"/>
                <w:szCs w:val="26"/>
                <w:lang w:eastAsia="en-US"/>
              </w:rPr>
            </w:pPr>
            <w:r w:rsidRPr="00175A90">
              <w:rPr>
                <w:sz w:val="26"/>
                <w:szCs w:val="26"/>
              </w:rPr>
              <w:t xml:space="preserve">Республика </w:t>
            </w:r>
            <w:proofErr w:type="gramStart"/>
            <w:r w:rsidRPr="00175A90">
              <w:rPr>
                <w:sz w:val="26"/>
                <w:szCs w:val="26"/>
              </w:rPr>
              <w:t xml:space="preserve">Армения,  </w:t>
            </w:r>
            <w:proofErr w:type="spellStart"/>
            <w:r>
              <w:rPr>
                <w:sz w:val="26"/>
                <w:szCs w:val="26"/>
              </w:rPr>
              <w:t>Котайская</w:t>
            </w:r>
            <w:proofErr w:type="spellEnd"/>
            <w:proofErr w:type="gramEnd"/>
            <w:r>
              <w:rPr>
                <w:sz w:val="26"/>
                <w:szCs w:val="26"/>
              </w:rPr>
              <w:t xml:space="preserve"> </w:t>
            </w:r>
            <w:r w:rsidRPr="00175A90">
              <w:rPr>
                <w:sz w:val="26"/>
                <w:szCs w:val="26"/>
              </w:rPr>
              <w:t xml:space="preserve"> обл., с.</w:t>
            </w:r>
            <w:r>
              <w:rPr>
                <w:sz w:val="26"/>
                <w:szCs w:val="26"/>
              </w:rPr>
              <w:t xml:space="preserve"> </w:t>
            </w:r>
            <w:proofErr w:type="spellStart"/>
            <w:r>
              <w:rPr>
                <w:sz w:val="26"/>
                <w:szCs w:val="26"/>
              </w:rPr>
              <w:t>Прошян</w:t>
            </w:r>
            <w:proofErr w:type="spellEnd"/>
            <w:r w:rsidRPr="00175A90">
              <w:rPr>
                <w:sz w:val="26"/>
                <w:szCs w:val="26"/>
              </w:rPr>
              <w:t xml:space="preserve">, </w:t>
            </w:r>
            <w:proofErr w:type="spellStart"/>
            <w:r w:rsidRPr="00175A90">
              <w:rPr>
                <w:sz w:val="26"/>
                <w:szCs w:val="26"/>
              </w:rPr>
              <w:t>ст.</w:t>
            </w:r>
            <w:r>
              <w:rPr>
                <w:sz w:val="26"/>
                <w:szCs w:val="26"/>
              </w:rPr>
              <w:t>Прошян</w:t>
            </w:r>
            <w:proofErr w:type="spellEnd"/>
            <w:r w:rsidRPr="00175A90">
              <w:rPr>
                <w:sz w:val="26"/>
                <w:szCs w:val="26"/>
              </w:rPr>
              <w:t xml:space="preserve">, ЗАО «ЮКЖД» тяговая подстанция </w:t>
            </w:r>
            <w:proofErr w:type="spellStart"/>
            <w:r>
              <w:rPr>
                <w:sz w:val="26"/>
                <w:szCs w:val="26"/>
              </w:rPr>
              <w:t>Прошян</w:t>
            </w:r>
            <w:proofErr w:type="spellEnd"/>
            <w:r w:rsidRPr="00175A90">
              <w:rPr>
                <w:sz w:val="26"/>
                <w:szCs w:val="26"/>
              </w:rPr>
              <w:t xml:space="preserve"> </w:t>
            </w:r>
          </w:p>
        </w:tc>
      </w:tr>
      <w:tr w:rsidR="00D40EF7" w:rsidRPr="00175A90" w:rsidTr="00D40EF7">
        <w:trPr>
          <w:trHeight w:val="2841"/>
          <w:jc w:val="center"/>
        </w:trPr>
        <w:tc>
          <w:tcPr>
            <w:tcW w:w="3432" w:type="dxa"/>
            <w:tcBorders>
              <w:top w:val="single" w:sz="4" w:space="0" w:color="000000"/>
              <w:left w:val="single" w:sz="4" w:space="0" w:color="000000"/>
              <w:bottom w:val="single" w:sz="4" w:space="0" w:color="000000"/>
              <w:right w:val="single" w:sz="4" w:space="0" w:color="000000"/>
            </w:tcBorders>
          </w:tcPr>
          <w:p w:rsidR="00D40EF7" w:rsidRPr="00175A90" w:rsidRDefault="00D40EF7" w:rsidP="00D40EF7">
            <w:pPr>
              <w:tabs>
                <w:tab w:val="num" w:pos="502"/>
              </w:tabs>
              <w:spacing w:line="276" w:lineRule="auto"/>
              <w:ind w:left="360"/>
              <w:contextualSpacing/>
              <w:rPr>
                <w:sz w:val="26"/>
                <w:szCs w:val="26"/>
              </w:rPr>
            </w:pPr>
            <w:r>
              <w:rPr>
                <w:sz w:val="26"/>
                <w:szCs w:val="26"/>
              </w:rPr>
              <w:t>7</w:t>
            </w:r>
            <w:r w:rsidRPr="00175A90">
              <w:rPr>
                <w:sz w:val="26"/>
                <w:szCs w:val="26"/>
              </w:rPr>
              <w:t>. Техническая   характеристика электротехнического оборудования</w:t>
            </w:r>
          </w:p>
        </w:tc>
        <w:tc>
          <w:tcPr>
            <w:tcW w:w="6775" w:type="dxa"/>
            <w:tcBorders>
              <w:top w:val="single" w:sz="4" w:space="0" w:color="000000"/>
              <w:left w:val="single" w:sz="4" w:space="0" w:color="000000"/>
              <w:bottom w:val="single" w:sz="4" w:space="0" w:color="000000"/>
              <w:right w:val="single" w:sz="4" w:space="0" w:color="000000"/>
            </w:tcBorders>
          </w:tcPr>
          <w:p w:rsidR="00D40EF7" w:rsidRPr="00386D0A" w:rsidRDefault="00D40EF7" w:rsidP="00D40EF7">
            <w:pPr>
              <w:pStyle w:val="a7"/>
              <w:numPr>
                <w:ilvl w:val="0"/>
                <w:numId w:val="31"/>
              </w:numPr>
              <w:ind w:left="-108" w:firstLine="278"/>
              <w:contextualSpacing/>
              <w:rPr>
                <w:sz w:val="26"/>
                <w:szCs w:val="26"/>
              </w:rPr>
            </w:pPr>
            <w:r w:rsidRPr="00175A90">
              <w:rPr>
                <w:sz w:val="26"/>
                <w:szCs w:val="26"/>
              </w:rPr>
              <w:t>Силовой трансформатор ТДН-10000/110/10</w:t>
            </w:r>
            <w:r>
              <w:rPr>
                <w:sz w:val="26"/>
                <w:szCs w:val="26"/>
              </w:rPr>
              <w:t xml:space="preserve"> </w:t>
            </w:r>
            <w:r w:rsidRPr="00386D0A">
              <w:rPr>
                <w:sz w:val="26"/>
                <w:szCs w:val="26"/>
              </w:rPr>
              <w:t>№</w:t>
            </w:r>
            <w:r>
              <w:rPr>
                <w:sz w:val="26"/>
                <w:szCs w:val="26"/>
              </w:rPr>
              <w:t>110866</w:t>
            </w:r>
          </w:p>
          <w:p w:rsidR="00D40EF7" w:rsidRPr="00175A90" w:rsidRDefault="00D40EF7" w:rsidP="00D40EF7">
            <w:pPr>
              <w:pStyle w:val="a7"/>
              <w:numPr>
                <w:ilvl w:val="0"/>
                <w:numId w:val="31"/>
              </w:numPr>
              <w:ind w:left="-108" w:firstLine="278"/>
              <w:contextualSpacing/>
              <w:rPr>
                <w:sz w:val="26"/>
                <w:szCs w:val="26"/>
              </w:rPr>
            </w:pPr>
            <w:r w:rsidRPr="00175A90">
              <w:rPr>
                <w:sz w:val="26"/>
                <w:szCs w:val="26"/>
              </w:rPr>
              <w:t xml:space="preserve">Номинальная мощность </w:t>
            </w:r>
            <w:r>
              <w:rPr>
                <w:sz w:val="26"/>
                <w:szCs w:val="26"/>
              </w:rPr>
              <w:t>100</w:t>
            </w:r>
            <w:r w:rsidRPr="00175A90">
              <w:rPr>
                <w:sz w:val="26"/>
                <w:szCs w:val="26"/>
              </w:rPr>
              <w:t>00</w:t>
            </w:r>
          </w:p>
          <w:p w:rsidR="00D40EF7" w:rsidRPr="00386D0A" w:rsidRDefault="00D40EF7" w:rsidP="00D40EF7">
            <w:pPr>
              <w:pStyle w:val="a7"/>
              <w:numPr>
                <w:ilvl w:val="0"/>
                <w:numId w:val="31"/>
              </w:numPr>
              <w:ind w:left="-108" w:firstLine="278"/>
              <w:contextualSpacing/>
              <w:rPr>
                <w:sz w:val="26"/>
                <w:szCs w:val="26"/>
              </w:rPr>
            </w:pPr>
            <w:r w:rsidRPr="00175A90">
              <w:rPr>
                <w:sz w:val="26"/>
                <w:szCs w:val="26"/>
              </w:rPr>
              <w:t xml:space="preserve">Схема и группа соединение обмоток </w:t>
            </w:r>
            <w:proofErr w:type="spellStart"/>
            <w:r w:rsidRPr="00386D0A">
              <w:rPr>
                <w:sz w:val="26"/>
                <w:szCs w:val="26"/>
              </w:rPr>
              <w:t>Уо</w:t>
            </w:r>
            <w:proofErr w:type="spellEnd"/>
            <w:r w:rsidRPr="00386D0A">
              <w:rPr>
                <w:sz w:val="26"/>
                <w:szCs w:val="26"/>
              </w:rPr>
              <w:t xml:space="preserve">/ </w:t>
            </w:r>
            <w:r>
              <w:rPr>
                <w:sz w:val="26"/>
                <w:szCs w:val="26"/>
              </w:rPr>
              <w:t>Д 11</w:t>
            </w:r>
          </w:p>
          <w:p w:rsidR="00D40EF7" w:rsidRPr="00175A90" w:rsidRDefault="00D40EF7" w:rsidP="00D40EF7">
            <w:pPr>
              <w:pStyle w:val="a7"/>
              <w:numPr>
                <w:ilvl w:val="0"/>
                <w:numId w:val="31"/>
              </w:numPr>
              <w:ind w:left="-108" w:firstLine="278"/>
              <w:contextualSpacing/>
              <w:rPr>
                <w:sz w:val="26"/>
                <w:szCs w:val="26"/>
              </w:rPr>
            </w:pPr>
            <w:r w:rsidRPr="00175A90">
              <w:rPr>
                <w:sz w:val="26"/>
                <w:szCs w:val="26"/>
              </w:rPr>
              <w:t>Вид переключение ответви РПН</w:t>
            </w:r>
          </w:p>
          <w:p w:rsidR="00D40EF7" w:rsidRPr="00175A90" w:rsidRDefault="00D40EF7" w:rsidP="00D40EF7">
            <w:pPr>
              <w:pStyle w:val="a7"/>
              <w:numPr>
                <w:ilvl w:val="0"/>
                <w:numId w:val="31"/>
              </w:numPr>
              <w:ind w:left="-108" w:firstLine="278"/>
              <w:contextualSpacing/>
              <w:rPr>
                <w:sz w:val="26"/>
                <w:szCs w:val="26"/>
              </w:rPr>
            </w:pPr>
            <w:r w:rsidRPr="00175A90">
              <w:rPr>
                <w:sz w:val="26"/>
                <w:szCs w:val="26"/>
              </w:rPr>
              <w:t>Напряжение короткого замыкания 10,</w:t>
            </w:r>
            <w:r>
              <w:rPr>
                <w:sz w:val="26"/>
                <w:szCs w:val="26"/>
              </w:rPr>
              <w:t>3</w:t>
            </w:r>
          </w:p>
          <w:p w:rsidR="00D40EF7" w:rsidRPr="00386D0A" w:rsidRDefault="00D40EF7" w:rsidP="00D40EF7">
            <w:pPr>
              <w:pStyle w:val="a7"/>
              <w:numPr>
                <w:ilvl w:val="0"/>
                <w:numId w:val="31"/>
              </w:numPr>
              <w:ind w:left="-108" w:firstLine="278"/>
              <w:contextualSpacing/>
              <w:rPr>
                <w:sz w:val="26"/>
                <w:szCs w:val="26"/>
              </w:rPr>
            </w:pPr>
            <w:r w:rsidRPr="00175A90">
              <w:rPr>
                <w:sz w:val="26"/>
                <w:szCs w:val="26"/>
              </w:rPr>
              <w:t xml:space="preserve">Масса </w:t>
            </w:r>
            <w:r w:rsidRPr="00386D0A">
              <w:rPr>
                <w:sz w:val="26"/>
                <w:szCs w:val="26"/>
              </w:rPr>
              <w:t xml:space="preserve">полная </w:t>
            </w:r>
            <w:r>
              <w:rPr>
                <w:sz w:val="26"/>
                <w:szCs w:val="26"/>
              </w:rPr>
              <w:t>43400</w:t>
            </w:r>
            <w:r w:rsidRPr="00386D0A">
              <w:rPr>
                <w:sz w:val="26"/>
                <w:szCs w:val="26"/>
              </w:rPr>
              <w:t>кг</w:t>
            </w:r>
          </w:p>
          <w:p w:rsidR="00D40EF7" w:rsidRPr="00386D0A" w:rsidRDefault="00D40EF7" w:rsidP="00D40EF7">
            <w:pPr>
              <w:pStyle w:val="a7"/>
              <w:numPr>
                <w:ilvl w:val="0"/>
                <w:numId w:val="31"/>
              </w:numPr>
              <w:ind w:left="-108" w:firstLine="278"/>
              <w:contextualSpacing/>
              <w:rPr>
                <w:sz w:val="26"/>
                <w:szCs w:val="26"/>
              </w:rPr>
            </w:pPr>
            <w:r w:rsidRPr="00175A90">
              <w:rPr>
                <w:sz w:val="26"/>
                <w:szCs w:val="26"/>
              </w:rPr>
              <w:t>Масса масл</w:t>
            </w:r>
            <w:r>
              <w:rPr>
                <w:sz w:val="26"/>
                <w:szCs w:val="26"/>
              </w:rPr>
              <w:t>а</w:t>
            </w:r>
            <w:r w:rsidRPr="00175A90">
              <w:rPr>
                <w:sz w:val="26"/>
                <w:szCs w:val="26"/>
              </w:rPr>
              <w:t xml:space="preserve"> </w:t>
            </w:r>
            <w:r w:rsidRPr="00386D0A">
              <w:rPr>
                <w:sz w:val="26"/>
                <w:szCs w:val="26"/>
              </w:rPr>
              <w:t>1</w:t>
            </w:r>
            <w:r>
              <w:rPr>
                <w:sz w:val="26"/>
                <w:szCs w:val="26"/>
              </w:rPr>
              <w:t>51</w:t>
            </w:r>
            <w:r w:rsidRPr="00386D0A">
              <w:rPr>
                <w:sz w:val="26"/>
                <w:szCs w:val="26"/>
              </w:rPr>
              <w:t>00кг</w:t>
            </w:r>
          </w:p>
          <w:p w:rsidR="00D40EF7" w:rsidRPr="00175A90" w:rsidRDefault="00D40EF7" w:rsidP="00D40EF7">
            <w:pPr>
              <w:pStyle w:val="a7"/>
              <w:numPr>
                <w:ilvl w:val="0"/>
                <w:numId w:val="31"/>
              </w:numPr>
              <w:ind w:left="-108" w:firstLine="278"/>
              <w:contextualSpacing/>
              <w:rPr>
                <w:sz w:val="26"/>
                <w:szCs w:val="26"/>
              </w:rPr>
            </w:pPr>
            <w:r w:rsidRPr="00175A90">
              <w:rPr>
                <w:sz w:val="26"/>
                <w:szCs w:val="26"/>
              </w:rPr>
              <w:t xml:space="preserve">Год </w:t>
            </w:r>
            <w:r w:rsidRPr="00016B9D">
              <w:rPr>
                <w:sz w:val="26"/>
                <w:szCs w:val="26"/>
              </w:rPr>
              <w:t>выпуска 19</w:t>
            </w:r>
            <w:r>
              <w:rPr>
                <w:sz w:val="26"/>
                <w:szCs w:val="26"/>
              </w:rPr>
              <w:t>80</w:t>
            </w:r>
            <w:r w:rsidRPr="00016B9D">
              <w:rPr>
                <w:sz w:val="26"/>
                <w:szCs w:val="26"/>
              </w:rPr>
              <w:t xml:space="preserve"> (</w:t>
            </w:r>
            <w:r>
              <w:rPr>
                <w:sz w:val="26"/>
                <w:szCs w:val="26"/>
              </w:rPr>
              <w:t>ГОСТ</w:t>
            </w:r>
            <w:r w:rsidRPr="00016B9D">
              <w:rPr>
                <w:sz w:val="26"/>
                <w:szCs w:val="26"/>
              </w:rPr>
              <w:t xml:space="preserve"> </w:t>
            </w:r>
            <w:r>
              <w:rPr>
                <w:sz w:val="26"/>
                <w:szCs w:val="26"/>
              </w:rPr>
              <w:t>12965-74</w:t>
            </w:r>
            <w:r w:rsidRPr="00016B9D">
              <w:rPr>
                <w:sz w:val="26"/>
                <w:szCs w:val="26"/>
              </w:rPr>
              <w:t xml:space="preserve">)  </w:t>
            </w:r>
          </w:p>
        </w:tc>
      </w:tr>
      <w:tr w:rsidR="00D40EF7" w:rsidRPr="00175A90" w:rsidTr="00D40EF7">
        <w:trPr>
          <w:trHeight w:val="961"/>
          <w:jc w:val="center"/>
        </w:trPr>
        <w:tc>
          <w:tcPr>
            <w:tcW w:w="3432" w:type="dxa"/>
            <w:tcBorders>
              <w:top w:val="single" w:sz="4" w:space="0" w:color="000000"/>
              <w:left w:val="single" w:sz="4" w:space="0" w:color="000000"/>
              <w:bottom w:val="single" w:sz="4" w:space="0" w:color="000000"/>
              <w:right w:val="single" w:sz="4" w:space="0" w:color="000000"/>
            </w:tcBorders>
          </w:tcPr>
          <w:p w:rsidR="00D40EF7" w:rsidRPr="00175A90" w:rsidRDefault="00D40EF7" w:rsidP="00D40EF7">
            <w:pPr>
              <w:pStyle w:val="a7"/>
              <w:ind w:left="0"/>
              <w:rPr>
                <w:sz w:val="26"/>
                <w:szCs w:val="26"/>
              </w:rPr>
            </w:pPr>
            <w:r>
              <w:rPr>
                <w:sz w:val="26"/>
                <w:szCs w:val="26"/>
                <w:lang w:val="ru-RU"/>
              </w:rPr>
              <w:t>8</w:t>
            </w:r>
            <w:r w:rsidRPr="00175A90">
              <w:rPr>
                <w:sz w:val="26"/>
                <w:szCs w:val="26"/>
              </w:rPr>
              <w:t>.</w:t>
            </w:r>
            <w:r>
              <w:rPr>
                <w:sz w:val="26"/>
                <w:szCs w:val="26"/>
              </w:rPr>
              <w:t xml:space="preserve"> </w:t>
            </w:r>
            <w:r w:rsidRPr="00175A90">
              <w:rPr>
                <w:sz w:val="26"/>
                <w:szCs w:val="26"/>
              </w:rPr>
              <w:t>Дополнительные условия</w:t>
            </w:r>
          </w:p>
          <w:p w:rsidR="00D40EF7" w:rsidRPr="00175A90" w:rsidRDefault="00D40EF7" w:rsidP="00D40EF7">
            <w:pPr>
              <w:contextualSpacing/>
              <w:rPr>
                <w:sz w:val="26"/>
                <w:szCs w:val="26"/>
              </w:rPr>
            </w:pPr>
          </w:p>
        </w:tc>
        <w:tc>
          <w:tcPr>
            <w:tcW w:w="6775" w:type="dxa"/>
            <w:tcBorders>
              <w:top w:val="single" w:sz="4" w:space="0" w:color="000000"/>
              <w:left w:val="single" w:sz="4" w:space="0" w:color="000000"/>
              <w:bottom w:val="single" w:sz="4" w:space="0" w:color="000000"/>
              <w:right w:val="single" w:sz="4" w:space="0" w:color="000000"/>
            </w:tcBorders>
          </w:tcPr>
          <w:p w:rsidR="00D40EF7" w:rsidRPr="00175A90" w:rsidRDefault="00D40EF7" w:rsidP="00D40EF7">
            <w:pPr>
              <w:jc w:val="both"/>
              <w:rPr>
                <w:sz w:val="26"/>
                <w:szCs w:val="26"/>
              </w:rPr>
            </w:pPr>
            <w:r w:rsidRPr="00175A90">
              <w:rPr>
                <w:sz w:val="26"/>
                <w:szCs w:val="26"/>
              </w:rPr>
              <w:t xml:space="preserve">Участник запроса </w:t>
            </w:r>
            <w:proofErr w:type="gramStart"/>
            <w:r>
              <w:rPr>
                <w:sz w:val="26"/>
                <w:szCs w:val="26"/>
              </w:rPr>
              <w:t>котировок</w:t>
            </w:r>
            <w:r w:rsidRPr="00175A90">
              <w:rPr>
                <w:sz w:val="26"/>
                <w:szCs w:val="26"/>
              </w:rPr>
              <w:t xml:space="preserve">  в</w:t>
            </w:r>
            <w:proofErr w:type="gramEnd"/>
            <w:r w:rsidRPr="00175A90">
              <w:rPr>
                <w:sz w:val="26"/>
                <w:szCs w:val="26"/>
              </w:rPr>
              <w:t xml:space="preserve"> составе конкурсной заявки должен представить Техническое предложение по форме приложения №2.</w:t>
            </w:r>
            <w:r>
              <w:rPr>
                <w:sz w:val="26"/>
                <w:szCs w:val="26"/>
              </w:rPr>
              <w:t xml:space="preserve"> В техническом предложении работу по ремонту трансформатора выполнить в два этапа, замену высоковольтных вводов и ввод в эксплуатацию предусмотреть в 2027 году.</w:t>
            </w:r>
          </w:p>
        </w:tc>
      </w:tr>
      <w:tr w:rsidR="00D40EF7" w:rsidRPr="00175A90" w:rsidTr="00D40EF7">
        <w:trPr>
          <w:trHeight w:val="828"/>
          <w:jc w:val="center"/>
        </w:trPr>
        <w:tc>
          <w:tcPr>
            <w:tcW w:w="3432" w:type="dxa"/>
            <w:tcBorders>
              <w:top w:val="single" w:sz="4" w:space="0" w:color="000000"/>
              <w:left w:val="single" w:sz="4" w:space="0" w:color="000000"/>
              <w:bottom w:val="single" w:sz="4" w:space="0" w:color="000000"/>
              <w:right w:val="single" w:sz="4" w:space="0" w:color="000000"/>
            </w:tcBorders>
          </w:tcPr>
          <w:p w:rsidR="00D40EF7" w:rsidRPr="00175A90" w:rsidRDefault="00D40EF7" w:rsidP="00D40EF7">
            <w:pPr>
              <w:pStyle w:val="a7"/>
              <w:ind w:left="0"/>
              <w:rPr>
                <w:sz w:val="26"/>
                <w:szCs w:val="26"/>
              </w:rPr>
            </w:pPr>
            <w:r>
              <w:rPr>
                <w:sz w:val="26"/>
                <w:szCs w:val="26"/>
                <w:lang w:val="ru-RU"/>
              </w:rPr>
              <w:t>9</w:t>
            </w:r>
            <w:r w:rsidRPr="00175A90">
              <w:rPr>
                <w:sz w:val="26"/>
                <w:szCs w:val="26"/>
              </w:rPr>
              <w:t xml:space="preserve">.Требования при сдаче в ремонт силового трансформатора </w:t>
            </w:r>
          </w:p>
        </w:tc>
        <w:tc>
          <w:tcPr>
            <w:tcW w:w="6775" w:type="dxa"/>
            <w:tcBorders>
              <w:top w:val="single" w:sz="4" w:space="0" w:color="000000"/>
              <w:left w:val="single" w:sz="4" w:space="0" w:color="000000"/>
              <w:bottom w:val="single" w:sz="4" w:space="0" w:color="000000"/>
              <w:right w:val="single" w:sz="4" w:space="0" w:color="000000"/>
            </w:tcBorders>
          </w:tcPr>
          <w:p w:rsidR="00D40EF7" w:rsidRPr="00175A90" w:rsidRDefault="00D40EF7" w:rsidP="00D40EF7">
            <w:pPr>
              <w:jc w:val="both"/>
              <w:rPr>
                <w:sz w:val="26"/>
                <w:szCs w:val="26"/>
              </w:rPr>
            </w:pPr>
            <w:r w:rsidRPr="00175A90">
              <w:rPr>
                <w:sz w:val="26"/>
                <w:szCs w:val="26"/>
              </w:rPr>
              <w:t>Трансформатор передается в ремонт по акту приёма-передачи, составлено в 3-х экземплярах на бумажном носителе.</w:t>
            </w:r>
          </w:p>
        </w:tc>
      </w:tr>
      <w:tr w:rsidR="00D40EF7" w:rsidRPr="00175A90" w:rsidTr="00D40EF7">
        <w:trPr>
          <w:trHeight w:val="828"/>
          <w:jc w:val="center"/>
        </w:trPr>
        <w:tc>
          <w:tcPr>
            <w:tcW w:w="3432" w:type="dxa"/>
            <w:tcBorders>
              <w:top w:val="single" w:sz="4" w:space="0" w:color="000000"/>
              <w:left w:val="single" w:sz="4" w:space="0" w:color="000000"/>
              <w:bottom w:val="single" w:sz="4" w:space="0" w:color="000000"/>
              <w:right w:val="single" w:sz="4" w:space="0" w:color="000000"/>
            </w:tcBorders>
          </w:tcPr>
          <w:p w:rsidR="00D40EF7" w:rsidRPr="00175A90" w:rsidRDefault="00D40EF7" w:rsidP="00D40EF7">
            <w:pPr>
              <w:pStyle w:val="a7"/>
              <w:ind w:left="0"/>
              <w:rPr>
                <w:sz w:val="26"/>
                <w:szCs w:val="26"/>
              </w:rPr>
            </w:pPr>
            <w:r w:rsidRPr="00175A90">
              <w:rPr>
                <w:sz w:val="26"/>
                <w:szCs w:val="26"/>
              </w:rPr>
              <w:t>1</w:t>
            </w:r>
            <w:r>
              <w:rPr>
                <w:sz w:val="26"/>
                <w:szCs w:val="26"/>
                <w:lang w:val="ru-RU"/>
              </w:rPr>
              <w:t>0</w:t>
            </w:r>
            <w:r w:rsidRPr="00175A90">
              <w:rPr>
                <w:sz w:val="26"/>
                <w:szCs w:val="26"/>
              </w:rPr>
              <w:t>. Технические требования к трансформатору после ремонта,</w:t>
            </w:r>
          </w:p>
        </w:tc>
        <w:tc>
          <w:tcPr>
            <w:tcW w:w="6775" w:type="dxa"/>
            <w:tcBorders>
              <w:top w:val="single" w:sz="4" w:space="0" w:color="000000"/>
              <w:left w:val="single" w:sz="4" w:space="0" w:color="000000"/>
              <w:bottom w:val="single" w:sz="4" w:space="0" w:color="000000"/>
              <w:right w:val="single" w:sz="4" w:space="0" w:color="000000"/>
            </w:tcBorders>
          </w:tcPr>
          <w:p w:rsidR="00D40EF7" w:rsidRPr="00175A90" w:rsidRDefault="00D40EF7" w:rsidP="00D40EF7">
            <w:pPr>
              <w:pStyle w:val="10"/>
              <w:shd w:val="clear" w:color="auto" w:fill="FFFFFF"/>
              <w:spacing w:before="0" w:after="0"/>
              <w:textAlignment w:val="baseline"/>
              <w:rPr>
                <w:sz w:val="26"/>
                <w:szCs w:val="26"/>
              </w:rPr>
            </w:pPr>
            <w:bookmarkStart w:id="85" w:name="_Toc241233904"/>
            <w:r w:rsidRPr="00175A90">
              <w:rPr>
                <w:b w:val="0"/>
                <w:bCs w:val="0"/>
                <w:kern w:val="0"/>
                <w:sz w:val="26"/>
                <w:szCs w:val="26"/>
              </w:rPr>
              <w:t>Согласно МЕЖГОСУДАРСТВЕННОМУ СТАНДАРТУ</w:t>
            </w:r>
            <w:r w:rsidRPr="00175A90">
              <w:rPr>
                <w:b w:val="0"/>
                <w:bCs w:val="0"/>
                <w:kern w:val="0"/>
                <w:sz w:val="26"/>
                <w:szCs w:val="26"/>
              </w:rPr>
              <w:br/>
              <w:t>ТРАНСФОРМАТОРЫ СИЛОВЫЕ ГОСТ 30830-2002 (МЭК 60076-1-93).</w:t>
            </w:r>
            <w:bookmarkEnd w:id="85"/>
            <w:r w:rsidRPr="00175A90">
              <w:rPr>
                <w:b w:val="0"/>
                <w:bCs w:val="0"/>
                <w:kern w:val="0"/>
                <w:sz w:val="26"/>
                <w:szCs w:val="26"/>
              </w:rPr>
              <w:t> </w:t>
            </w:r>
          </w:p>
        </w:tc>
      </w:tr>
      <w:tr w:rsidR="00D40EF7" w:rsidRPr="00175A90" w:rsidTr="00D40EF7">
        <w:trPr>
          <w:trHeight w:val="828"/>
          <w:jc w:val="center"/>
        </w:trPr>
        <w:tc>
          <w:tcPr>
            <w:tcW w:w="3432" w:type="dxa"/>
            <w:tcBorders>
              <w:top w:val="single" w:sz="4" w:space="0" w:color="000000"/>
              <w:left w:val="single" w:sz="4" w:space="0" w:color="000000"/>
              <w:bottom w:val="single" w:sz="4" w:space="0" w:color="000000"/>
              <w:right w:val="single" w:sz="4" w:space="0" w:color="000000"/>
            </w:tcBorders>
          </w:tcPr>
          <w:p w:rsidR="00D40EF7" w:rsidRPr="00175A90" w:rsidRDefault="00D40EF7" w:rsidP="00D40EF7">
            <w:pPr>
              <w:pStyle w:val="a7"/>
              <w:ind w:left="0"/>
              <w:rPr>
                <w:sz w:val="26"/>
                <w:szCs w:val="26"/>
              </w:rPr>
            </w:pPr>
            <w:r w:rsidRPr="00175A90">
              <w:rPr>
                <w:sz w:val="26"/>
                <w:szCs w:val="26"/>
              </w:rPr>
              <w:t>1</w:t>
            </w:r>
            <w:r>
              <w:rPr>
                <w:sz w:val="26"/>
                <w:szCs w:val="26"/>
                <w:lang w:val="ru-RU"/>
              </w:rPr>
              <w:t>1</w:t>
            </w:r>
            <w:r w:rsidRPr="00175A90">
              <w:rPr>
                <w:sz w:val="26"/>
                <w:szCs w:val="26"/>
              </w:rPr>
              <w:t>.Перечень документов передаваемых заказчику после ремонта</w:t>
            </w:r>
          </w:p>
        </w:tc>
        <w:tc>
          <w:tcPr>
            <w:tcW w:w="6775" w:type="dxa"/>
            <w:tcBorders>
              <w:top w:val="single" w:sz="4" w:space="0" w:color="000000"/>
              <w:left w:val="single" w:sz="4" w:space="0" w:color="000000"/>
              <w:bottom w:val="single" w:sz="4" w:space="0" w:color="000000"/>
              <w:right w:val="single" w:sz="4" w:space="0" w:color="000000"/>
            </w:tcBorders>
          </w:tcPr>
          <w:p w:rsidR="00D40EF7" w:rsidRPr="00175A90" w:rsidRDefault="00D40EF7" w:rsidP="00D40EF7">
            <w:pPr>
              <w:jc w:val="both"/>
              <w:rPr>
                <w:sz w:val="26"/>
                <w:szCs w:val="26"/>
              </w:rPr>
            </w:pPr>
            <w:r w:rsidRPr="00175A90">
              <w:rPr>
                <w:sz w:val="26"/>
                <w:szCs w:val="26"/>
              </w:rPr>
              <w:t xml:space="preserve">1. Протокола испытаний характеристик трансформатора в объеме ремонта: </w:t>
            </w:r>
          </w:p>
          <w:p w:rsidR="00D40EF7" w:rsidRPr="00175A90" w:rsidRDefault="00D40EF7" w:rsidP="00D40EF7">
            <w:pPr>
              <w:pStyle w:val="a7"/>
              <w:numPr>
                <w:ilvl w:val="0"/>
                <w:numId w:val="32"/>
              </w:numPr>
              <w:ind w:left="457"/>
              <w:jc w:val="both"/>
              <w:rPr>
                <w:sz w:val="26"/>
                <w:szCs w:val="26"/>
              </w:rPr>
            </w:pPr>
            <w:r w:rsidRPr="00175A90">
              <w:rPr>
                <w:sz w:val="26"/>
                <w:szCs w:val="26"/>
              </w:rPr>
              <w:t>измерений сопротивления изоляции обмоток;</w:t>
            </w:r>
          </w:p>
          <w:p w:rsidR="00D40EF7" w:rsidRPr="00175A90" w:rsidRDefault="00D40EF7" w:rsidP="00D40EF7">
            <w:pPr>
              <w:pStyle w:val="a7"/>
              <w:numPr>
                <w:ilvl w:val="0"/>
                <w:numId w:val="32"/>
              </w:numPr>
              <w:ind w:left="457"/>
              <w:jc w:val="both"/>
              <w:rPr>
                <w:sz w:val="26"/>
                <w:szCs w:val="26"/>
              </w:rPr>
            </w:pPr>
            <w:r w:rsidRPr="00175A90">
              <w:rPr>
                <w:sz w:val="26"/>
                <w:szCs w:val="26"/>
              </w:rPr>
              <w:t>сопротивления обмоток постоянному току;</w:t>
            </w:r>
          </w:p>
          <w:p w:rsidR="00D40EF7" w:rsidRPr="00175A90" w:rsidRDefault="00D40EF7" w:rsidP="00D40EF7">
            <w:pPr>
              <w:pStyle w:val="a7"/>
              <w:numPr>
                <w:ilvl w:val="0"/>
                <w:numId w:val="32"/>
              </w:numPr>
              <w:ind w:left="457"/>
              <w:jc w:val="both"/>
              <w:rPr>
                <w:sz w:val="26"/>
                <w:szCs w:val="26"/>
              </w:rPr>
            </w:pPr>
            <w:r w:rsidRPr="00175A90">
              <w:rPr>
                <w:sz w:val="26"/>
                <w:szCs w:val="26"/>
              </w:rPr>
              <w:t>коэффициента трансформации;</w:t>
            </w:r>
          </w:p>
          <w:p w:rsidR="00D40EF7" w:rsidRPr="00175A90" w:rsidRDefault="00D40EF7" w:rsidP="00D40EF7">
            <w:pPr>
              <w:pStyle w:val="a7"/>
              <w:numPr>
                <w:ilvl w:val="0"/>
                <w:numId w:val="32"/>
              </w:numPr>
              <w:ind w:left="457"/>
              <w:jc w:val="both"/>
              <w:rPr>
                <w:sz w:val="26"/>
                <w:szCs w:val="26"/>
              </w:rPr>
            </w:pPr>
            <w:r w:rsidRPr="00175A90">
              <w:rPr>
                <w:sz w:val="26"/>
                <w:szCs w:val="26"/>
              </w:rPr>
              <w:t>проверки групп соединения обмоток;</w:t>
            </w:r>
          </w:p>
          <w:p w:rsidR="00D40EF7" w:rsidRPr="00175A90" w:rsidRDefault="00D40EF7" w:rsidP="00D40EF7">
            <w:pPr>
              <w:pStyle w:val="a7"/>
              <w:numPr>
                <w:ilvl w:val="0"/>
                <w:numId w:val="32"/>
              </w:numPr>
              <w:ind w:left="457"/>
              <w:jc w:val="both"/>
              <w:rPr>
                <w:sz w:val="26"/>
                <w:szCs w:val="26"/>
              </w:rPr>
            </w:pPr>
            <w:r w:rsidRPr="00175A90">
              <w:rPr>
                <w:sz w:val="26"/>
                <w:szCs w:val="26"/>
              </w:rPr>
              <w:t>измерения потерь холостого хода, напряжения короткого замыкания;</w:t>
            </w:r>
          </w:p>
          <w:p w:rsidR="00D40EF7" w:rsidRPr="00175A90" w:rsidRDefault="00D40EF7" w:rsidP="00D40EF7">
            <w:pPr>
              <w:ind w:left="97"/>
              <w:jc w:val="both"/>
              <w:rPr>
                <w:sz w:val="26"/>
                <w:szCs w:val="26"/>
              </w:rPr>
            </w:pPr>
            <w:r w:rsidRPr="00175A90">
              <w:rPr>
                <w:sz w:val="26"/>
                <w:szCs w:val="26"/>
              </w:rPr>
              <w:t>2. Протокол испытания трансформаторного масла;</w:t>
            </w:r>
          </w:p>
          <w:p w:rsidR="00D40EF7" w:rsidRPr="00175A90" w:rsidRDefault="00D40EF7" w:rsidP="00D40EF7">
            <w:pPr>
              <w:jc w:val="both"/>
              <w:rPr>
                <w:sz w:val="26"/>
                <w:szCs w:val="26"/>
              </w:rPr>
            </w:pPr>
            <w:r>
              <w:rPr>
                <w:sz w:val="26"/>
                <w:szCs w:val="26"/>
              </w:rPr>
              <w:t xml:space="preserve">  </w:t>
            </w:r>
            <w:r w:rsidRPr="00175A90">
              <w:rPr>
                <w:sz w:val="26"/>
                <w:szCs w:val="26"/>
              </w:rPr>
              <w:t>3.Протокол проверки в лаборатории газового реле, реле уровня масла, реле RS-1000, термометрических сигнализаторов и всех измерительных приборов;</w:t>
            </w:r>
          </w:p>
          <w:p w:rsidR="00D40EF7" w:rsidRPr="00175A90" w:rsidRDefault="00D40EF7" w:rsidP="00D40EF7">
            <w:pPr>
              <w:jc w:val="both"/>
              <w:rPr>
                <w:sz w:val="26"/>
                <w:szCs w:val="26"/>
              </w:rPr>
            </w:pPr>
            <w:r w:rsidRPr="00175A90">
              <w:rPr>
                <w:sz w:val="26"/>
                <w:szCs w:val="26"/>
              </w:rPr>
              <w:t xml:space="preserve"> 4. Протоколы испытания высоковольтных вводов 110кВ;</w:t>
            </w:r>
          </w:p>
          <w:p w:rsidR="00D40EF7" w:rsidRPr="00175A90" w:rsidRDefault="00D40EF7" w:rsidP="00D40EF7">
            <w:pPr>
              <w:jc w:val="both"/>
              <w:rPr>
                <w:sz w:val="26"/>
                <w:szCs w:val="26"/>
              </w:rPr>
            </w:pPr>
            <w:r w:rsidRPr="00175A90">
              <w:rPr>
                <w:sz w:val="26"/>
                <w:szCs w:val="26"/>
              </w:rPr>
              <w:t xml:space="preserve"> 5. Протоколы испытания трансформаторов тока;</w:t>
            </w:r>
          </w:p>
          <w:p w:rsidR="00D40EF7" w:rsidRPr="00175A90" w:rsidRDefault="00D40EF7" w:rsidP="00D40EF7">
            <w:pPr>
              <w:jc w:val="both"/>
              <w:rPr>
                <w:sz w:val="26"/>
                <w:szCs w:val="26"/>
              </w:rPr>
            </w:pPr>
            <w:r w:rsidRPr="00175A90">
              <w:rPr>
                <w:sz w:val="26"/>
                <w:szCs w:val="26"/>
              </w:rPr>
              <w:t xml:space="preserve"> 6. Протокол наладки панелей защит;</w:t>
            </w:r>
          </w:p>
          <w:p w:rsidR="00D40EF7" w:rsidRPr="00175A90" w:rsidRDefault="00D40EF7" w:rsidP="00D40EF7">
            <w:pPr>
              <w:jc w:val="both"/>
              <w:rPr>
                <w:sz w:val="26"/>
                <w:szCs w:val="26"/>
              </w:rPr>
            </w:pPr>
            <w:r w:rsidRPr="00175A90">
              <w:rPr>
                <w:sz w:val="26"/>
                <w:szCs w:val="26"/>
              </w:rPr>
              <w:t xml:space="preserve"> 7.Протокол испытания на плотность полностью смонтированного трансформатора давлением столба масла.</w:t>
            </w:r>
          </w:p>
          <w:p w:rsidR="00D40EF7" w:rsidRPr="00175A90" w:rsidRDefault="00D40EF7" w:rsidP="00D40EF7">
            <w:pPr>
              <w:jc w:val="both"/>
              <w:rPr>
                <w:sz w:val="26"/>
                <w:szCs w:val="26"/>
              </w:rPr>
            </w:pPr>
            <w:r w:rsidRPr="00175A90">
              <w:rPr>
                <w:sz w:val="26"/>
                <w:szCs w:val="26"/>
              </w:rPr>
              <w:t xml:space="preserve"> 8. Сертификаты на соответствие ГОСТ(ТУ) использованных при ремонте материалов и оборудования.</w:t>
            </w:r>
          </w:p>
          <w:p w:rsidR="00D40EF7" w:rsidRPr="00175A90" w:rsidRDefault="00D40EF7" w:rsidP="00D40EF7">
            <w:pPr>
              <w:jc w:val="both"/>
              <w:rPr>
                <w:sz w:val="26"/>
                <w:szCs w:val="26"/>
              </w:rPr>
            </w:pPr>
            <w:r w:rsidRPr="00175A90">
              <w:rPr>
                <w:sz w:val="26"/>
                <w:szCs w:val="26"/>
              </w:rPr>
              <w:t>9.  Акты на скрытые работы;</w:t>
            </w:r>
          </w:p>
          <w:p w:rsidR="00D40EF7" w:rsidRPr="00175A90" w:rsidRDefault="00D40EF7" w:rsidP="00D40EF7">
            <w:pPr>
              <w:jc w:val="both"/>
              <w:rPr>
                <w:sz w:val="26"/>
                <w:szCs w:val="26"/>
              </w:rPr>
            </w:pPr>
            <w:r w:rsidRPr="00175A90">
              <w:rPr>
                <w:sz w:val="26"/>
                <w:szCs w:val="26"/>
              </w:rPr>
              <w:t>10. Акты смонтированного оборудования;</w:t>
            </w:r>
          </w:p>
          <w:p w:rsidR="00D40EF7" w:rsidRPr="00175A90" w:rsidRDefault="00D40EF7" w:rsidP="00D40EF7">
            <w:pPr>
              <w:jc w:val="both"/>
              <w:rPr>
                <w:sz w:val="26"/>
                <w:szCs w:val="26"/>
              </w:rPr>
            </w:pPr>
            <w:r w:rsidRPr="00175A90">
              <w:rPr>
                <w:sz w:val="26"/>
                <w:szCs w:val="26"/>
              </w:rPr>
              <w:t xml:space="preserve">11. Акты выполненных работ. </w:t>
            </w:r>
          </w:p>
        </w:tc>
      </w:tr>
      <w:tr w:rsidR="00D40EF7" w:rsidRPr="00175A90" w:rsidTr="00D40EF7">
        <w:trPr>
          <w:trHeight w:val="828"/>
          <w:jc w:val="center"/>
        </w:trPr>
        <w:tc>
          <w:tcPr>
            <w:tcW w:w="3432" w:type="dxa"/>
            <w:tcBorders>
              <w:top w:val="single" w:sz="4" w:space="0" w:color="000000"/>
              <w:left w:val="single" w:sz="4" w:space="0" w:color="000000"/>
              <w:bottom w:val="single" w:sz="4" w:space="0" w:color="000000"/>
              <w:right w:val="single" w:sz="4" w:space="0" w:color="000000"/>
            </w:tcBorders>
          </w:tcPr>
          <w:p w:rsidR="00D40EF7" w:rsidRPr="00175A90" w:rsidRDefault="00D40EF7" w:rsidP="00D40EF7">
            <w:pPr>
              <w:pStyle w:val="a7"/>
              <w:ind w:left="0"/>
              <w:rPr>
                <w:sz w:val="26"/>
                <w:szCs w:val="26"/>
              </w:rPr>
            </w:pPr>
            <w:r w:rsidRPr="00175A90">
              <w:rPr>
                <w:sz w:val="26"/>
                <w:szCs w:val="26"/>
              </w:rPr>
              <w:t>1</w:t>
            </w:r>
            <w:r>
              <w:rPr>
                <w:sz w:val="26"/>
                <w:szCs w:val="26"/>
                <w:lang w:val="ru-RU"/>
              </w:rPr>
              <w:t>2</w:t>
            </w:r>
            <w:r w:rsidRPr="00175A90">
              <w:rPr>
                <w:sz w:val="26"/>
                <w:szCs w:val="26"/>
              </w:rPr>
              <w:t xml:space="preserve">. Гарантийные обязательства </w:t>
            </w:r>
          </w:p>
        </w:tc>
        <w:tc>
          <w:tcPr>
            <w:tcW w:w="6775" w:type="dxa"/>
            <w:tcBorders>
              <w:top w:val="single" w:sz="4" w:space="0" w:color="000000"/>
              <w:left w:val="single" w:sz="4" w:space="0" w:color="000000"/>
              <w:bottom w:val="single" w:sz="4" w:space="0" w:color="000000"/>
              <w:right w:val="single" w:sz="4" w:space="0" w:color="000000"/>
            </w:tcBorders>
          </w:tcPr>
          <w:p w:rsidR="00D40EF7" w:rsidRPr="00175A90" w:rsidRDefault="00D40EF7" w:rsidP="00D40EF7">
            <w:pPr>
              <w:jc w:val="both"/>
              <w:rPr>
                <w:sz w:val="26"/>
                <w:szCs w:val="26"/>
              </w:rPr>
            </w:pPr>
            <w:r w:rsidRPr="00175A90">
              <w:rPr>
                <w:sz w:val="26"/>
                <w:szCs w:val="26"/>
              </w:rPr>
              <w:t>Гарантийный срок эксплуатации не менее одного года в соответствии с заключенным договором.</w:t>
            </w:r>
          </w:p>
        </w:tc>
      </w:tr>
      <w:tr w:rsidR="00D40EF7" w:rsidRPr="00175A90" w:rsidTr="00D40EF7">
        <w:trPr>
          <w:trHeight w:val="828"/>
          <w:jc w:val="center"/>
        </w:trPr>
        <w:tc>
          <w:tcPr>
            <w:tcW w:w="3432" w:type="dxa"/>
            <w:tcBorders>
              <w:top w:val="single" w:sz="4" w:space="0" w:color="000000"/>
              <w:left w:val="single" w:sz="4" w:space="0" w:color="000000"/>
              <w:bottom w:val="single" w:sz="4" w:space="0" w:color="000000"/>
              <w:right w:val="single" w:sz="4" w:space="0" w:color="000000"/>
            </w:tcBorders>
          </w:tcPr>
          <w:p w:rsidR="00D40EF7" w:rsidRPr="00175A90" w:rsidRDefault="00D40EF7" w:rsidP="00D40EF7">
            <w:pPr>
              <w:pStyle w:val="a7"/>
              <w:ind w:left="0"/>
              <w:rPr>
                <w:sz w:val="26"/>
                <w:szCs w:val="26"/>
              </w:rPr>
            </w:pPr>
            <w:r w:rsidRPr="00175A90">
              <w:rPr>
                <w:sz w:val="26"/>
                <w:szCs w:val="26"/>
              </w:rPr>
              <w:lastRenderedPageBreak/>
              <w:t>1</w:t>
            </w:r>
            <w:r>
              <w:rPr>
                <w:sz w:val="26"/>
                <w:szCs w:val="26"/>
                <w:lang w:val="ru-RU"/>
              </w:rPr>
              <w:t>3</w:t>
            </w:r>
            <w:r w:rsidRPr="00175A90">
              <w:rPr>
                <w:sz w:val="26"/>
                <w:szCs w:val="26"/>
              </w:rPr>
              <w:t>. Условия оплаты</w:t>
            </w:r>
          </w:p>
        </w:tc>
        <w:tc>
          <w:tcPr>
            <w:tcW w:w="6775" w:type="dxa"/>
            <w:tcBorders>
              <w:top w:val="single" w:sz="4" w:space="0" w:color="000000"/>
              <w:left w:val="single" w:sz="4" w:space="0" w:color="000000"/>
              <w:bottom w:val="single" w:sz="4" w:space="0" w:color="000000"/>
              <w:right w:val="single" w:sz="4" w:space="0" w:color="000000"/>
            </w:tcBorders>
          </w:tcPr>
          <w:p w:rsidR="00D40EF7" w:rsidRPr="00175A90" w:rsidRDefault="00D40EF7" w:rsidP="00D40EF7">
            <w:pPr>
              <w:jc w:val="both"/>
              <w:rPr>
                <w:sz w:val="26"/>
                <w:szCs w:val="26"/>
              </w:rPr>
            </w:pPr>
            <w:r w:rsidRPr="00175A90">
              <w:rPr>
                <w:sz w:val="26"/>
                <w:szCs w:val="26"/>
              </w:rPr>
              <w:t>После выполнения работ, в соответствии с заключённым договором.</w:t>
            </w:r>
          </w:p>
          <w:p w:rsidR="00D40EF7" w:rsidRPr="00175A90" w:rsidRDefault="00D40EF7" w:rsidP="00D40EF7">
            <w:pPr>
              <w:jc w:val="both"/>
              <w:rPr>
                <w:sz w:val="26"/>
                <w:szCs w:val="26"/>
              </w:rPr>
            </w:pPr>
          </w:p>
        </w:tc>
      </w:tr>
    </w:tbl>
    <w:p w:rsidR="009623E2" w:rsidRPr="003455D8" w:rsidRDefault="009623E2">
      <w:pPr>
        <w:rPr>
          <w:color w:val="000000"/>
          <w:sz w:val="20"/>
          <w:szCs w:val="20"/>
        </w:rPr>
      </w:pPr>
    </w:p>
    <w:p w:rsidR="00E45C33" w:rsidRDefault="00E45C33" w:rsidP="00273420">
      <w:pPr>
        <w:jc w:val="right"/>
        <w:rPr>
          <w:color w:val="000000"/>
          <w:sz w:val="20"/>
          <w:szCs w:val="20"/>
        </w:rPr>
      </w:pPr>
      <w:r>
        <w:rPr>
          <w:color w:val="000000"/>
          <w:sz w:val="20"/>
          <w:szCs w:val="20"/>
        </w:rPr>
        <w:br w:type="page"/>
      </w:r>
    </w:p>
    <w:p w:rsidR="00273420" w:rsidRPr="00E93614" w:rsidRDefault="00273420" w:rsidP="00273420">
      <w:pPr>
        <w:jc w:val="right"/>
        <w:rPr>
          <w:color w:val="000000"/>
          <w:sz w:val="20"/>
          <w:szCs w:val="20"/>
        </w:rPr>
      </w:pPr>
      <w:r w:rsidRPr="003455D8">
        <w:rPr>
          <w:color w:val="000000"/>
          <w:sz w:val="20"/>
          <w:szCs w:val="20"/>
        </w:rPr>
        <w:lastRenderedPageBreak/>
        <w:t>Приложение №2</w:t>
      </w:r>
    </w:p>
    <w:p w:rsidR="00273420" w:rsidRPr="003455D8" w:rsidRDefault="00273420" w:rsidP="00273420">
      <w:pPr>
        <w:ind w:left="4956" w:firstLine="708"/>
        <w:jc w:val="right"/>
        <w:rPr>
          <w:color w:val="000000"/>
          <w:sz w:val="20"/>
          <w:szCs w:val="20"/>
        </w:rPr>
      </w:pPr>
      <w:proofErr w:type="gramStart"/>
      <w:r w:rsidRPr="003455D8">
        <w:rPr>
          <w:color w:val="000000"/>
          <w:sz w:val="20"/>
          <w:szCs w:val="20"/>
        </w:rPr>
        <w:t>к  Договору</w:t>
      </w:r>
      <w:proofErr w:type="gramEnd"/>
      <w:r w:rsidRPr="003455D8">
        <w:rPr>
          <w:color w:val="000000"/>
          <w:sz w:val="20"/>
          <w:szCs w:val="20"/>
        </w:rPr>
        <w:t xml:space="preserve">  №_____________</w:t>
      </w:r>
    </w:p>
    <w:p w:rsidR="00273420" w:rsidRPr="003455D8" w:rsidRDefault="00273420" w:rsidP="00273420">
      <w:pPr>
        <w:jc w:val="right"/>
        <w:rPr>
          <w:color w:val="000000"/>
          <w:sz w:val="20"/>
          <w:szCs w:val="20"/>
        </w:rPr>
      </w:pPr>
      <w:r w:rsidRPr="003455D8">
        <w:rPr>
          <w:color w:val="000000"/>
          <w:sz w:val="20"/>
          <w:szCs w:val="20"/>
        </w:rPr>
        <w:t>от «__</w:t>
      </w:r>
      <w:proofErr w:type="gramStart"/>
      <w:r w:rsidRPr="003455D8">
        <w:rPr>
          <w:color w:val="000000"/>
          <w:sz w:val="20"/>
          <w:szCs w:val="20"/>
        </w:rPr>
        <w:t>_»_</w:t>
      </w:r>
      <w:proofErr w:type="gramEnd"/>
      <w:r w:rsidRPr="003455D8">
        <w:rPr>
          <w:color w:val="000000"/>
          <w:sz w:val="20"/>
          <w:szCs w:val="20"/>
        </w:rPr>
        <w:t>_________202</w:t>
      </w:r>
      <w:r w:rsidR="00031D27" w:rsidRPr="003455D8">
        <w:rPr>
          <w:color w:val="000000"/>
          <w:sz w:val="20"/>
          <w:szCs w:val="20"/>
        </w:rPr>
        <w:t>6</w:t>
      </w:r>
      <w:r w:rsidRPr="003455D8">
        <w:rPr>
          <w:color w:val="000000"/>
          <w:sz w:val="20"/>
          <w:szCs w:val="20"/>
        </w:rPr>
        <w:t xml:space="preserve"> года</w:t>
      </w:r>
    </w:p>
    <w:p w:rsidR="00273420" w:rsidRPr="003455D8" w:rsidRDefault="00273420" w:rsidP="00273420">
      <w:pPr>
        <w:jc w:val="right"/>
        <w:rPr>
          <w:color w:val="000000"/>
          <w:sz w:val="20"/>
          <w:szCs w:val="20"/>
        </w:rPr>
      </w:pPr>
    </w:p>
    <w:p w:rsidR="000364C9" w:rsidRPr="00C11985" w:rsidRDefault="000364C9" w:rsidP="000364C9">
      <w:pPr>
        <w:jc w:val="center"/>
        <w:rPr>
          <w:b/>
          <w:sz w:val="28"/>
          <w:szCs w:val="28"/>
          <w:lang w:val="hy-AM"/>
        </w:rPr>
      </w:pPr>
      <w:bookmarkStart w:id="86" w:name="_Toc135163544"/>
      <w:r w:rsidRPr="00C11985">
        <w:rPr>
          <w:b/>
          <w:sz w:val="28"/>
          <w:szCs w:val="28"/>
        </w:rPr>
        <w:t xml:space="preserve">Дефектный </w:t>
      </w:r>
      <w:r w:rsidRPr="00C11985">
        <w:rPr>
          <w:b/>
          <w:sz w:val="28"/>
          <w:szCs w:val="28"/>
          <w:lang w:val="hy-AM"/>
        </w:rPr>
        <w:t>акт</w:t>
      </w:r>
    </w:p>
    <w:p w:rsidR="000364C9" w:rsidRPr="00C11985" w:rsidRDefault="000364C9" w:rsidP="000364C9">
      <w:pPr>
        <w:ind w:firstLine="709"/>
        <w:jc w:val="center"/>
        <w:rPr>
          <w:sz w:val="28"/>
          <w:szCs w:val="28"/>
        </w:rPr>
      </w:pPr>
      <w:r w:rsidRPr="00C11985">
        <w:rPr>
          <w:sz w:val="28"/>
          <w:szCs w:val="28"/>
        </w:rPr>
        <w:t xml:space="preserve">трансформатора </w:t>
      </w:r>
      <w:r w:rsidRPr="00175A90">
        <w:rPr>
          <w:sz w:val="26"/>
          <w:szCs w:val="26"/>
        </w:rPr>
        <w:t>ТДН-10000/110</w:t>
      </w:r>
      <w:r>
        <w:rPr>
          <w:sz w:val="26"/>
          <w:szCs w:val="26"/>
        </w:rPr>
        <w:t xml:space="preserve"> 70У1К </w:t>
      </w:r>
      <w:r w:rsidRPr="000171C1">
        <w:rPr>
          <w:sz w:val="28"/>
          <w:szCs w:val="28"/>
        </w:rPr>
        <w:t xml:space="preserve">на месте </w:t>
      </w:r>
    </w:p>
    <w:p w:rsidR="000364C9" w:rsidRPr="00C11985" w:rsidRDefault="000364C9" w:rsidP="000364C9">
      <w:pPr>
        <w:spacing w:line="280" w:lineRule="exact"/>
        <w:ind w:firstLine="709"/>
        <w:jc w:val="center"/>
        <w:rPr>
          <w:sz w:val="28"/>
          <w:szCs w:val="28"/>
        </w:rPr>
      </w:pPr>
    </w:p>
    <w:p w:rsidR="000364C9" w:rsidRPr="00C11985" w:rsidRDefault="000364C9" w:rsidP="000364C9">
      <w:pPr>
        <w:jc w:val="both"/>
        <w:rPr>
          <w:b/>
        </w:rPr>
      </w:pPr>
      <w:r w:rsidRPr="00C11985">
        <w:rPr>
          <w:b/>
        </w:rPr>
        <w:t xml:space="preserve">Место нахождения основного </w:t>
      </w:r>
      <w:r w:rsidRPr="00C11985">
        <w:rPr>
          <w:b/>
        </w:rPr>
        <w:tab/>
      </w:r>
      <w:r w:rsidRPr="00C11985">
        <w:rPr>
          <w:b/>
        </w:rPr>
        <w:tab/>
      </w:r>
      <w:r>
        <w:rPr>
          <w:b/>
        </w:rPr>
        <w:t xml:space="preserve">                      </w:t>
      </w:r>
      <w:r>
        <w:rPr>
          <w:b/>
        </w:rPr>
        <w:tab/>
      </w:r>
      <w:r>
        <w:rPr>
          <w:b/>
        </w:rPr>
        <w:tab/>
        <w:t xml:space="preserve">          </w:t>
      </w:r>
      <w:r w:rsidRPr="00C11985">
        <w:rPr>
          <w:b/>
        </w:rPr>
        <w:t xml:space="preserve">РА, </w:t>
      </w:r>
      <w:proofErr w:type="spellStart"/>
      <w:r>
        <w:rPr>
          <w:b/>
        </w:rPr>
        <w:t>Котайская</w:t>
      </w:r>
      <w:proofErr w:type="spellEnd"/>
      <w:r w:rsidRPr="00C11985">
        <w:rPr>
          <w:b/>
        </w:rPr>
        <w:t xml:space="preserve"> область, </w:t>
      </w:r>
    </w:p>
    <w:p w:rsidR="000364C9" w:rsidRPr="00E31CB6" w:rsidRDefault="000364C9" w:rsidP="000364C9">
      <w:pPr>
        <w:ind w:left="3540" w:hanging="3540"/>
        <w:rPr>
          <w:b/>
        </w:rPr>
      </w:pPr>
      <w:r w:rsidRPr="00C11985">
        <w:rPr>
          <w:b/>
        </w:rPr>
        <w:t>средства (оборудования)</w:t>
      </w:r>
      <w:r w:rsidRPr="00C11985">
        <w:rPr>
          <w:b/>
        </w:rPr>
        <w:tab/>
      </w:r>
      <w:r w:rsidRPr="00C11985">
        <w:rPr>
          <w:b/>
        </w:rPr>
        <w:tab/>
        <w:t xml:space="preserve">   </w:t>
      </w:r>
      <w:r w:rsidRPr="00C11985">
        <w:rPr>
          <w:b/>
        </w:rPr>
        <w:tab/>
      </w:r>
      <w:r w:rsidRPr="00C11985">
        <w:rPr>
          <w:b/>
        </w:rPr>
        <w:tab/>
      </w:r>
      <w:r w:rsidRPr="00C11985">
        <w:rPr>
          <w:b/>
        </w:rPr>
        <w:tab/>
      </w:r>
      <w:r>
        <w:rPr>
          <w:b/>
        </w:rPr>
        <w:t xml:space="preserve">      село </w:t>
      </w:r>
      <w:proofErr w:type="spellStart"/>
      <w:r>
        <w:rPr>
          <w:b/>
        </w:rPr>
        <w:t>Прошян</w:t>
      </w:r>
      <w:proofErr w:type="spellEnd"/>
      <w:r>
        <w:rPr>
          <w:b/>
        </w:rPr>
        <w:t xml:space="preserve">, </w:t>
      </w:r>
      <w:r w:rsidRPr="00C11985">
        <w:rPr>
          <w:b/>
        </w:rPr>
        <w:t xml:space="preserve">ТП </w:t>
      </w:r>
      <w:proofErr w:type="spellStart"/>
      <w:r>
        <w:rPr>
          <w:b/>
        </w:rPr>
        <w:t>Прошян</w:t>
      </w:r>
      <w:proofErr w:type="spellEnd"/>
      <w:r w:rsidRPr="00E31CB6">
        <w:rPr>
          <w:b/>
        </w:rPr>
        <w:t xml:space="preserve"> </w:t>
      </w:r>
      <w:r w:rsidRPr="00C11985">
        <w:rPr>
          <w:b/>
        </w:rPr>
        <w:t xml:space="preserve">                                           </w:t>
      </w:r>
    </w:p>
    <w:p w:rsidR="000364C9" w:rsidRPr="00E31CB6" w:rsidRDefault="000364C9" w:rsidP="000364C9">
      <w:pPr>
        <w:shd w:val="clear" w:color="auto" w:fill="FFFFFF"/>
        <w:spacing w:line="360" w:lineRule="atLeast"/>
        <w:rPr>
          <w:b/>
        </w:rPr>
      </w:pPr>
    </w:p>
    <w:p w:rsidR="000364C9" w:rsidRPr="00C11985" w:rsidRDefault="000364C9" w:rsidP="000364C9">
      <w:pPr>
        <w:shd w:val="clear" w:color="auto" w:fill="FFFFFF"/>
        <w:spacing w:line="360" w:lineRule="auto"/>
        <w:rPr>
          <w:color w:val="0A0A0A"/>
          <w:sz w:val="26"/>
          <w:szCs w:val="26"/>
        </w:rPr>
      </w:pPr>
      <w:r w:rsidRPr="00C11985">
        <w:rPr>
          <w:b/>
          <w:bCs/>
          <w:color w:val="0A0A0A"/>
          <w:sz w:val="26"/>
          <w:szCs w:val="26"/>
        </w:rPr>
        <w:t>1. Общие сведения</w:t>
      </w:r>
    </w:p>
    <w:p w:rsidR="000364C9" w:rsidRPr="00CB3CCF" w:rsidRDefault="000364C9" w:rsidP="000364C9">
      <w:pPr>
        <w:numPr>
          <w:ilvl w:val="0"/>
          <w:numId w:val="33"/>
        </w:numPr>
        <w:shd w:val="clear" w:color="auto" w:fill="FFFFFF"/>
        <w:spacing w:after="180"/>
        <w:ind w:left="0"/>
        <w:rPr>
          <w:sz w:val="26"/>
          <w:szCs w:val="26"/>
        </w:rPr>
      </w:pPr>
      <w:r w:rsidRPr="00CB3CCF">
        <w:rPr>
          <w:sz w:val="26"/>
          <w:szCs w:val="26"/>
        </w:rPr>
        <w:t>Тип трансформатора ТДН-10000/110 70У1К.</w:t>
      </w:r>
    </w:p>
    <w:p w:rsidR="000364C9" w:rsidRPr="00CB3CCF" w:rsidRDefault="000364C9" w:rsidP="000364C9">
      <w:pPr>
        <w:numPr>
          <w:ilvl w:val="0"/>
          <w:numId w:val="33"/>
        </w:numPr>
        <w:shd w:val="clear" w:color="auto" w:fill="FFFFFF"/>
        <w:spacing w:after="180"/>
        <w:ind w:left="0"/>
        <w:rPr>
          <w:sz w:val="26"/>
          <w:szCs w:val="26"/>
        </w:rPr>
      </w:pPr>
      <w:r w:rsidRPr="00CB3CCF">
        <w:rPr>
          <w:sz w:val="26"/>
          <w:szCs w:val="26"/>
        </w:rPr>
        <w:t xml:space="preserve">Заводской номер, год выпуска: №110866, 1980 (ГОСТ 12965-74)  </w:t>
      </w:r>
    </w:p>
    <w:p w:rsidR="000364C9" w:rsidRPr="00A418EC" w:rsidRDefault="000364C9" w:rsidP="000364C9">
      <w:pPr>
        <w:numPr>
          <w:ilvl w:val="0"/>
          <w:numId w:val="33"/>
        </w:numPr>
        <w:shd w:val="clear" w:color="auto" w:fill="FFFFFF"/>
        <w:spacing w:after="180"/>
        <w:ind w:left="0"/>
        <w:rPr>
          <w:sz w:val="26"/>
          <w:szCs w:val="26"/>
        </w:rPr>
      </w:pPr>
      <w:r w:rsidRPr="00A418EC">
        <w:rPr>
          <w:sz w:val="26"/>
          <w:szCs w:val="26"/>
        </w:rPr>
        <w:t xml:space="preserve">Дата </w:t>
      </w:r>
      <w:proofErr w:type="spellStart"/>
      <w:r w:rsidRPr="00A418EC">
        <w:rPr>
          <w:sz w:val="26"/>
          <w:szCs w:val="26"/>
        </w:rPr>
        <w:t>дефектировки</w:t>
      </w:r>
      <w:proofErr w:type="spellEnd"/>
      <w:r w:rsidRPr="00A418EC">
        <w:rPr>
          <w:sz w:val="26"/>
          <w:szCs w:val="26"/>
        </w:rPr>
        <w:t xml:space="preserve">: </w:t>
      </w:r>
      <w:r w:rsidRPr="00A418EC">
        <w:rPr>
          <w:sz w:val="26"/>
          <w:szCs w:val="26"/>
          <w:lang w:val="en-US"/>
        </w:rPr>
        <w:t>1</w:t>
      </w:r>
      <w:r w:rsidRPr="00A418EC">
        <w:rPr>
          <w:sz w:val="26"/>
          <w:szCs w:val="26"/>
        </w:rPr>
        <w:t>6.08.2026г.</w:t>
      </w:r>
    </w:p>
    <w:p w:rsidR="000364C9" w:rsidRPr="00A418EC" w:rsidRDefault="000364C9" w:rsidP="000364C9">
      <w:pPr>
        <w:numPr>
          <w:ilvl w:val="0"/>
          <w:numId w:val="33"/>
        </w:numPr>
        <w:shd w:val="clear" w:color="auto" w:fill="FFFFFF"/>
        <w:spacing w:after="180"/>
        <w:ind w:left="0"/>
        <w:rPr>
          <w:sz w:val="26"/>
          <w:szCs w:val="26"/>
        </w:rPr>
      </w:pPr>
      <w:r w:rsidRPr="00A418EC">
        <w:rPr>
          <w:sz w:val="26"/>
          <w:szCs w:val="26"/>
        </w:rPr>
        <w:t xml:space="preserve">Причина </w:t>
      </w:r>
      <w:proofErr w:type="spellStart"/>
      <w:r w:rsidRPr="00A418EC">
        <w:rPr>
          <w:sz w:val="26"/>
          <w:szCs w:val="26"/>
        </w:rPr>
        <w:t>дефектации</w:t>
      </w:r>
      <w:proofErr w:type="spellEnd"/>
      <w:r w:rsidRPr="00A418EC">
        <w:rPr>
          <w:sz w:val="26"/>
          <w:szCs w:val="26"/>
        </w:rPr>
        <w:t xml:space="preserve"> (ремонт) </w:t>
      </w:r>
    </w:p>
    <w:p w:rsidR="000364C9" w:rsidRPr="00A418EC" w:rsidRDefault="000364C9" w:rsidP="000364C9">
      <w:pPr>
        <w:shd w:val="clear" w:color="auto" w:fill="FFFFFF"/>
        <w:spacing w:line="360" w:lineRule="auto"/>
        <w:rPr>
          <w:b/>
          <w:bCs/>
          <w:sz w:val="26"/>
          <w:szCs w:val="26"/>
          <w:lang w:val="en-US"/>
        </w:rPr>
      </w:pPr>
      <w:r w:rsidRPr="00A418EC">
        <w:rPr>
          <w:b/>
          <w:bCs/>
          <w:sz w:val="26"/>
          <w:szCs w:val="26"/>
        </w:rPr>
        <w:t>2. Результаты внешнего осмотра</w:t>
      </w:r>
    </w:p>
    <w:p w:rsidR="000364C9" w:rsidRPr="00A418EC" w:rsidRDefault="000364C9" w:rsidP="000364C9">
      <w:pPr>
        <w:shd w:val="clear" w:color="auto" w:fill="FFFFFF"/>
        <w:spacing w:line="360" w:lineRule="auto"/>
        <w:rPr>
          <w:bCs/>
          <w:sz w:val="26"/>
          <w:szCs w:val="26"/>
        </w:rPr>
      </w:pPr>
      <w:r w:rsidRPr="00A418EC">
        <w:rPr>
          <w:bCs/>
          <w:sz w:val="26"/>
          <w:szCs w:val="26"/>
        </w:rPr>
        <w:t xml:space="preserve">2.1. </w:t>
      </w:r>
      <w:r w:rsidRPr="00A418EC">
        <w:rPr>
          <w:b/>
          <w:bCs/>
          <w:sz w:val="26"/>
          <w:szCs w:val="26"/>
        </w:rPr>
        <w:t>Газовое реле</w:t>
      </w:r>
      <w:r w:rsidRPr="00A418EC">
        <w:rPr>
          <w:bCs/>
          <w:sz w:val="26"/>
          <w:szCs w:val="26"/>
        </w:rPr>
        <w:t xml:space="preserve"> – </w:t>
      </w:r>
      <w:r>
        <w:rPr>
          <w:bCs/>
          <w:sz w:val="26"/>
          <w:szCs w:val="26"/>
        </w:rPr>
        <w:t>испытание</w:t>
      </w:r>
      <w:r w:rsidRPr="00A418EC">
        <w:rPr>
          <w:bCs/>
          <w:sz w:val="26"/>
          <w:szCs w:val="26"/>
        </w:rPr>
        <w:t>.</w:t>
      </w:r>
    </w:p>
    <w:p w:rsidR="000364C9" w:rsidRPr="00A418EC" w:rsidRDefault="000364C9" w:rsidP="000364C9">
      <w:pPr>
        <w:shd w:val="clear" w:color="auto" w:fill="FFFFFF"/>
        <w:spacing w:line="360" w:lineRule="auto"/>
        <w:rPr>
          <w:bCs/>
          <w:sz w:val="26"/>
          <w:szCs w:val="26"/>
        </w:rPr>
      </w:pPr>
      <w:r w:rsidRPr="00A418EC">
        <w:rPr>
          <w:bCs/>
          <w:sz w:val="26"/>
          <w:szCs w:val="26"/>
        </w:rPr>
        <w:t xml:space="preserve">2.2. </w:t>
      </w:r>
      <w:r w:rsidRPr="00A418EC">
        <w:rPr>
          <w:b/>
          <w:bCs/>
          <w:sz w:val="26"/>
          <w:szCs w:val="26"/>
        </w:rPr>
        <w:t>Ввода ВН 110кВ</w:t>
      </w:r>
      <w:r w:rsidRPr="00A418EC">
        <w:rPr>
          <w:bCs/>
          <w:sz w:val="26"/>
          <w:szCs w:val="26"/>
        </w:rPr>
        <w:t xml:space="preserve"> </w:t>
      </w:r>
      <w:r w:rsidRPr="00A418EC">
        <w:rPr>
          <w:b/>
          <w:bCs/>
          <w:sz w:val="26"/>
          <w:szCs w:val="26"/>
        </w:rPr>
        <w:t>3шт</w:t>
      </w:r>
      <w:r w:rsidRPr="00A418EC">
        <w:rPr>
          <w:bCs/>
          <w:sz w:val="26"/>
          <w:szCs w:val="26"/>
        </w:rPr>
        <w:t xml:space="preserve"> – не герметичны. </w:t>
      </w:r>
    </w:p>
    <w:p w:rsidR="000364C9" w:rsidRDefault="000364C9" w:rsidP="000364C9">
      <w:pPr>
        <w:shd w:val="clear" w:color="auto" w:fill="FFFFFF"/>
        <w:spacing w:line="360" w:lineRule="auto"/>
        <w:rPr>
          <w:bCs/>
          <w:sz w:val="26"/>
          <w:szCs w:val="26"/>
        </w:rPr>
      </w:pPr>
      <w:r w:rsidRPr="00A418EC">
        <w:rPr>
          <w:bCs/>
          <w:sz w:val="26"/>
          <w:szCs w:val="26"/>
        </w:rPr>
        <w:t>2.3.</w:t>
      </w:r>
      <w:r w:rsidRPr="00A418EC">
        <w:rPr>
          <w:b/>
          <w:bCs/>
          <w:sz w:val="26"/>
          <w:szCs w:val="26"/>
        </w:rPr>
        <w:t xml:space="preserve"> Ввода ВН 10кВ</w:t>
      </w:r>
      <w:r w:rsidRPr="00A418EC">
        <w:rPr>
          <w:bCs/>
          <w:sz w:val="26"/>
          <w:szCs w:val="26"/>
        </w:rPr>
        <w:t xml:space="preserve"> </w:t>
      </w:r>
      <w:r w:rsidRPr="00A418EC">
        <w:rPr>
          <w:b/>
          <w:bCs/>
          <w:sz w:val="26"/>
          <w:szCs w:val="26"/>
        </w:rPr>
        <w:t>3шт</w:t>
      </w:r>
      <w:r w:rsidRPr="00A418EC">
        <w:rPr>
          <w:bCs/>
          <w:sz w:val="26"/>
          <w:szCs w:val="26"/>
        </w:rPr>
        <w:t xml:space="preserve"> – имеются расколы.</w:t>
      </w:r>
    </w:p>
    <w:p w:rsidR="000364C9" w:rsidRDefault="000364C9" w:rsidP="000364C9">
      <w:pPr>
        <w:shd w:val="clear" w:color="auto" w:fill="FFFFFF"/>
        <w:spacing w:line="360" w:lineRule="auto"/>
        <w:rPr>
          <w:bCs/>
          <w:sz w:val="26"/>
          <w:szCs w:val="26"/>
        </w:rPr>
      </w:pPr>
      <w:r w:rsidRPr="00A418EC">
        <w:rPr>
          <w:bCs/>
          <w:sz w:val="26"/>
          <w:szCs w:val="26"/>
        </w:rPr>
        <w:t>2.</w:t>
      </w:r>
      <w:r>
        <w:rPr>
          <w:bCs/>
          <w:sz w:val="26"/>
          <w:szCs w:val="26"/>
        </w:rPr>
        <w:t>4</w:t>
      </w:r>
      <w:r w:rsidRPr="00A418EC">
        <w:rPr>
          <w:bCs/>
          <w:sz w:val="26"/>
          <w:szCs w:val="26"/>
        </w:rPr>
        <w:t>.</w:t>
      </w:r>
      <w:r w:rsidRPr="00A418EC">
        <w:rPr>
          <w:b/>
          <w:bCs/>
          <w:sz w:val="26"/>
          <w:szCs w:val="26"/>
        </w:rPr>
        <w:t xml:space="preserve"> </w:t>
      </w:r>
      <w:r w:rsidRPr="002F2217">
        <w:rPr>
          <w:b/>
          <w:sz w:val="26"/>
          <w:szCs w:val="26"/>
        </w:rPr>
        <w:t>РПН</w:t>
      </w:r>
      <w:r w:rsidRPr="00A418EC">
        <w:rPr>
          <w:bCs/>
          <w:sz w:val="26"/>
          <w:szCs w:val="26"/>
        </w:rPr>
        <w:t xml:space="preserve"> – имеются </w:t>
      </w:r>
      <w:r>
        <w:rPr>
          <w:bCs/>
          <w:sz w:val="26"/>
          <w:szCs w:val="26"/>
        </w:rPr>
        <w:t>механические повреждения</w:t>
      </w:r>
      <w:r w:rsidRPr="00A418EC">
        <w:rPr>
          <w:bCs/>
          <w:sz w:val="26"/>
          <w:szCs w:val="26"/>
        </w:rPr>
        <w:t>.</w:t>
      </w:r>
    </w:p>
    <w:p w:rsidR="000364C9" w:rsidRPr="000364C9" w:rsidRDefault="000364C9" w:rsidP="000364C9">
      <w:pPr>
        <w:shd w:val="clear" w:color="auto" w:fill="FFFFFF"/>
        <w:spacing w:line="360" w:lineRule="auto"/>
        <w:rPr>
          <w:bCs/>
          <w:sz w:val="26"/>
          <w:szCs w:val="26"/>
        </w:rPr>
      </w:pPr>
      <w:r w:rsidRPr="00A418EC">
        <w:rPr>
          <w:bCs/>
          <w:sz w:val="26"/>
          <w:szCs w:val="26"/>
        </w:rPr>
        <w:t>2.</w:t>
      </w:r>
      <w:r>
        <w:rPr>
          <w:bCs/>
          <w:sz w:val="26"/>
          <w:szCs w:val="26"/>
        </w:rPr>
        <w:t>5</w:t>
      </w:r>
      <w:r w:rsidRPr="00A418EC">
        <w:rPr>
          <w:bCs/>
          <w:sz w:val="26"/>
          <w:szCs w:val="26"/>
        </w:rPr>
        <w:t xml:space="preserve">. </w:t>
      </w:r>
      <w:r w:rsidRPr="00A418EC">
        <w:rPr>
          <w:b/>
          <w:bCs/>
          <w:sz w:val="26"/>
          <w:szCs w:val="26"/>
        </w:rPr>
        <w:t>Основной бак</w:t>
      </w:r>
      <w:r w:rsidRPr="00A418EC">
        <w:rPr>
          <w:bCs/>
          <w:sz w:val="26"/>
          <w:szCs w:val="26"/>
        </w:rPr>
        <w:t xml:space="preserve"> –защитная окраска частично разрушена.</w:t>
      </w:r>
    </w:p>
    <w:p w:rsidR="000364C9" w:rsidRPr="00A418EC" w:rsidRDefault="000364C9" w:rsidP="000364C9">
      <w:pPr>
        <w:shd w:val="clear" w:color="auto" w:fill="FFFFFF"/>
        <w:spacing w:line="360" w:lineRule="auto"/>
        <w:rPr>
          <w:bCs/>
          <w:sz w:val="26"/>
          <w:szCs w:val="26"/>
        </w:rPr>
      </w:pPr>
      <w:r w:rsidRPr="00A418EC">
        <w:rPr>
          <w:bCs/>
          <w:sz w:val="26"/>
          <w:szCs w:val="26"/>
        </w:rPr>
        <w:t>2.</w:t>
      </w:r>
      <w:r>
        <w:rPr>
          <w:bCs/>
          <w:sz w:val="26"/>
          <w:szCs w:val="26"/>
        </w:rPr>
        <w:t>6</w:t>
      </w:r>
      <w:r w:rsidRPr="00A418EC">
        <w:rPr>
          <w:bCs/>
          <w:sz w:val="26"/>
          <w:szCs w:val="26"/>
        </w:rPr>
        <w:t xml:space="preserve">. </w:t>
      </w:r>
      <w:r w:rsidRPr="00A418EC">
        <w:rPr>
          <w:b/>
          <w:bCs/>
          <w:sz w:val="26"/>
          <w:szCs w:val="26"/>
        </w:rPr>
        <w:t>Радиаторы охлаждения</w:t>
      </w:r>
      <w:r w:rsidRPr="00A418EC">
        <w:rPr>
          <w:bCs/>
          <w:sz w:val="26"/>
          <w:szCs w:val="26"/>
        </w:rPr>
        <w:t xml:space="preserve"> – защитная окраска разрушены. </w:t>
      </w:r>
    </w:p>
    <w:p w:rsidR="000364C9" w:rsidRPr="00A418EC" w:rsidRDefault="000364C9" w:rsidP="000364C9">
      <w:pPr>
        <w:shd w:val="clear" w:color="auto" w:fill="FFFFFF"/>
        <w:spacing w:line="360" w:lineRule="auto"/>
        <w:rPr>
          <w:bCs/>
          <w:sz w:val="26"/>
          <w:szCs w:val="26"/>
        </w:rPr>
      </w:pPr>
      <w:r w:rsidRPr="00A418EC">
        <w:rPr>
          <w:bCs/>
          <w:sz w:val="26"/>
          <w:szCs w:val="26"/>
        </w:rPr>
        <w:t xml:space="preserve">2.7. </w:t>
      </w:r>
      <w:r w:rsidRPr="00A418EC">
        <w:rPr>
          <w:b/>
          <w:bCs/>
          <w:sz w:val="26"/>
          <w:szCs w:val="26"/>
        </w:rPr>
        <w:t>Уровень масла</w:t>
      </w:r>
      <w:r w:rsidRPr="00A418EC">
        <w:rPr>
          <w:bCs/>
          <w:sz w:val="26"/>
          <w:szCs w:val="26"/>
        </w:rPr>
        <w:t xml:space="preserve"> – </w:t>
      </w:r>
      <w:r w:rsidRPr="000364C9">
        <w:rPr>
          <w:bCs/>
          <w:sz w:val="26"/>
          <w:szCs w:val="26"/>
        </w:rPr>
        <w:t>12</w:t>
      </w:r>
      <w:r w:rsidRPr="00A418EC">
        <w:rPr>
          <w:bCs/>
          <w:sz w:val="26"/>
          <w:szCs w:val="26"/>
        </w:rPr>
        <w:t> </w:t>
      </w:r>
      <w:r w:rsidRPr="000364C9">
        <w:rPr>
          <w:bCs/>
          <w:sz w:val="26"/>
          <w:szCs w:val="26"/>
        </w:rPr>
        <w:t>1</w:t>
      </w:r>
      <w:r w:rsidRPr="00A418EC">
        <w:rPr>
          <w:bCs/>
          <w:sz w:val="26"/>
          <w:szCs w:val="26"/>
        </w:rPr>
        <w:t>00кг, при норме 15 100кг</w:t>
      </w:r>
    </w:p>
    <w:p w:rsidR="000364C9" w:rsidRPr="00A418EC" w:rsidRDefault="000364C9" w:rsidP="000364C9">
      <w:pPr>
        <w:shd w:val="clear" w:color="auto" w:fill="FFFFFF"/>
        <w:spacing w:line="360" w:lineRule="auto"/>
        <w:rPr>
          <w:bCs/>
          <w:sz w:val="26"/>
          <w:szCs w:val="26"/>
        </w:rPr>
      </w:pPr>
      <w:r w:rsidRPr="00A418EC">
        <w:rPr>
          <w:bCs/>
          <w:sz w:val="26"/>
          <w:szCs w:val="26"/>
        </w:rPr>
        <w:t xml:space="preserve">2.8. </w:t>
      </w:r>
      <w:r w:rsidRPr="00A418EC">
        <w:rPr>
          <w:b/>
          <w:bCs/>
          <w:sz w:val="26"/>
          <w:szCs w:val="26"/>
        </w:rPr>
        <w:t>Двигатели обдува</w:t>
      </w:r>
      <w:r w:rsidRPr="00A418EC">
        <w:rPr>
          <w:bCs/>
          <w:sz w:val="26"/>
          <w:szCs w:val="26"/>
        </w:rPr>
        <w:t xml:space="preserve"> – не функционируют</w:t>
      </w:r>
    </w:p>
    <w:p w:rsidR="000364C9" w:rsidRPr="00A418EC" w:rsidRDefault="000364C9" w:rsidP="000364C9">
      <w:pPr>
        <w:shd w:val="clear" w:color="auto" w:fill="FFFFFF"/>
        <w:spacing w:line="360" w:lineRule="auto"/>
        <w:rPr>
          <w:bCs/>
          <w:sz w:val="26"/>
          <w:szCs w:val="26"/>
        </w:rPr>
      </w:pPr>
      <w:r w:rsidRPr="00A418EC">
        <w:rPr>
          <w:bCs/>
          <w:sz w:val="26"/>
          <w:szCs w:val="26"/>
        </w:rPr>
        <w:t>2.</w:t>
      </w:r>
      <w:r>
        <w:rPr>
          <w:bCs/>
          <w:sz w:val="26"/>
          <w:szCs w:val="26"/>
        </w:rPr>
        <w:t>9</w:t>
      </w:r>
      <w:r w:rsidRPr="00A418EC">
        <w:rPr>
          <w:bCs/>
          <w:sz w:val="26"/>
          <w:szCs w:val="26"/>
        </w:rPr>
        <w:t xml:space="preserve">. </w:t>
      </w:r>
      <w:r w:rsidRPr="00A418EC">
        <w:rPr>
          <w:b/>
          <w:bCs/>
          <w:sz w:val="26"/>
          <w:szCs w:val="26"/>
        </w:rPr>
        <w:t xml:space="preserve">Электрическая прочность масла – </w:t>
      </w:r>
      <w:r w:rsidRPr="00A418EC">
        <w:rPr>
          <w:bCs/>
          <w:sz w:val="26"/>
          <w:szCs w:val="26"/>
        </w:rPr>
        <w:t>менее 28кВ, при норме 40кВ</w:t>
      </w:r>
    </w:p>
    <w:p w:rsidR="000364C9" w:rsidRPr="00A418EC" w:rsidRDefault="000364C9" w:rsidP="000364C9">
      <w:pPr>
        <w:shd w:val="clear" w:color="auto" w:fill="FFFFFF"/>
        <w:spacing w:line="360" w:lineRule="auto"/>
        <w:rPr>
          <w:bCs/>
          <w:sz w:val="26"/>
          <w:szCs w:val="26"/>
        </w:rPr>
      </w:pPr>
      <w:r w:rsidRPr="00A418EC">
        <w:rPr>
          <w:bCs/>
          <w:sz w:val="26"/>
          <w:szCs w:val="26"/>
        </w:rPr>
        <w:t>2.1</w:t>
      </w:r>
      <w:r>
        <w:rPr>
          <w:bCs/>
          <w:sz w:val="26"/>
          <w:szCs w:val="26"/>
        </w:rPr>
        <w:t>0</w:t>
      </w:r>
      <w:r w:rsidRPr="00A418EC">
        <w:rPr>
          <w:bCs/>
          <w:sz w:val="26"/>
          <w:szCs w:val="26"/>
        </w:rPr>
        <w:t xml:space="preserve">. </w:t>
      </w:r>
      <w:r w:rsidRPr="00A418EC">
        <w:rPr>
          <w:b/>
          <w:bCs/>
          <w:sz w:val="26"/>
          <w:szCs w:val="26"/>
        </w:rPr>
        <w:t>Кабели защиты и управления</w:t>
      </w:r>
      <w:r w:rsidRPr="00A418EC">
        <w:rPr>
          <w:bCs/>
          <w:sz w:val="26"/>
          <w:szCs w:val="26"/>
        </w:rPr>
        <w:t xml:space="preserve"> – имеют повреждения.</w:t>
      </w:r>
    </w:p>
    <w:p w:rsidR="003217E5" w:rsidRPr="003455D8" w:rsidRDefault="003217E5">
      <w:pPr>
        <w:rPr>
          <w:b/>
          <w:color w:val="000000" w:themeColor="text1"/>
        </w:rPr>
      </w:pPr>
    </w:p>
    <w:p w:rsidR="003217E5" w:rsidRPr="003455D8" w:rsidRDefault="003217E5">
      <w:pPr>
        <w:rPr>
          <w:b/>
          <w:color w:val="000000" w:themeColor="text1"/>
        </w:rPr>
      </w:pPr>
    </w:p>
    <w:p w:rsidR="003217E5" w:rsidRPr="003455D8" w:rsidRDefault="003217E5">
      <w:pPr>
        <w:rPr>
          <w:b/>
          <w:color w:val="000000" w:themeColor="text1"/>
        </w:rPr>
      </w:pPr>
    </w:p>
    <w:p w:rsidR="003217E5" w:rsidRPr="003455D8" w:rsidRDefault="003217E5">
      <w:pPr>
        <w:rPr>
          <w:b/>
          <w:color w:val="000000" w:themeColor="text1"/>
        </w:rPr>
      </w:pPr>
    </w:p>
    <w:p w:rsidR="00CB3B83" w:rsidRDefault="00CB3B83">
      <w:pPr>
        <w:rPr>
          <w:b/>
          <w:color w:val="000000" w:themeColor="text1"/>
        </w:rPr>
      </w:pPr>
    </w:p>
    <w:p w:rsidR="000364C9" w:rsidRDefault="000364C9">
      <w:pPr>
        <w:rPr>
          <w:b/>
          <w:color w:val="000000" w:themeColor="text1"/>
        </w:rPr>
      </w:pPr>
    </w:p>
    <w:p w:rsidR="000364C9" w:rsidRDefault="000364C9">
      <w:pPr>
        <w:rPr>
          <w:b/>
          <w:color w:val="000000" w:themeColor="text1"/>
        </w:rPr>
      </w:pPr>
    </w:p>
    <w:p w:rsidR="000364C9" w:rsidRDefault="000364C9">
      <w:pPr>
        <w:rPr>
          <w:b/>
          <w:color w:val="000000" w:themeColor="text1"/>
        </w:rPr>
      </w:pPr>
    </w:p>
    <w:p w:rsidR="000364C9" w:rsidRDefault="000364C9">
      <w:pPr>
        <w:rPr>
          <w:b/>
          <w:color w:val="000000" w:themeColor="text1"/>
        </w:rPr>
      </w:pPr>
    </w:p>
    <w:p w:rsidR="000364C9" w:rsidRDefault="000364C9">
      <w:pPr>
        <w:rPr>
          <w:b/>
          <w:color w:val="000000" w:themeColor="text1"/>
        </w:rPr>
      </w:pPr>
    </w:p>
    <w:p w:rsidR="000364C9" w:rsidRDefault="000364C9">
      <w:pPr>
        <w:rPr>
          <w:b/>
          <w:color w:val="000000" w:themeColor="text1"/>
        </w:rPr>
      </w:pPr>
    </w:p>
    <w:p w:rsidR="000364C9" w:rsidRDefault="000364C9">
      <w:pPr>
        <w:rPr>
          <w:b/>
          <w:color w:val="000000" w:themeColor="text1"/>
        </w:rPr>
      </w:pPr>
    </w:p>
    <w:p w:rsidR="000364C9" w:rsidRDefault="000364C9">
      <w:pPr>
        <w:rPr>
          <w:b/>
          <w:color w:val="000000" w:themeColor="text1"/>
        </w:rPr>
      </w:pPr>
    </w:p>
    <w:p w:rsidR="000364C9" w:rsidRDefault="000364C9">
      <w:pPr>
        <w:rPr>
          <w:b/>
          <w:color w:val="000000" w:themeColor="text1"/>
        </w:rPr>
      </w:pPr>
    </w:p>
    <w:p w:rsidR="000364C9" w:rsidRDefault="000364C9">
      <w:pPr>
        <w:rPr>
          <w:b/>
          <w:color w:val="000000" w:themeColor="text1"/>
        </w:rPr>
      </w:pPr>
    </w:p>
    <w:p w:rsidR="000364C9" w:rsidRDefault="000364C9">
      <w:pPr>
        <w:rPr>
          <w:b/>
          <w:color w:val="000000" w:themeColor="text1"/>
        </w:rPr>
      </w:pPr>
    </w:p>
    <w:p w:rsidR="000364C9" w:rsidRDefault="000364C9">
      <w:pPr>
        <w:rPr>
          <w:b/>
          <w:color w:val="000000" w:themeColor="text1"/>
        </w:rPr>
      </w:pPr>
    </w:p>
    <w:p w:rsidR="000364C9" w:rsidRDefault="000364C9">
      <w:pPr>
        <w:rPr>
          <w:b/>
          <w:color w:val="000000" w:themeColor="text1"/>
        </w:rPr>
      </w:pPr>
    </w:p>
    <w:p w:rsidR="000364C9" w:rsidRDefault="000364C9">
      <w:pPr>
        <w:rPr>
          <w:b/>
          <w:color w:val="000000" w:themeColor="text1"/>
        </w:rPr>
      </w:pPr>
    </w:p>
    <w:p w:rsidR="005F3420" w:rsidRPr="003455D8" w:rsidRDefault="005F3420" w:rsidP="005F3420">
      <w:pPr>
        <w:keepNext/>
        <w:suppressAutoHyphens/>
        <w:ind w:left="615"/>
        <w:jc w:val="right"/>
        <w:outlineLvl w:val="1"/>
        <w:rPr>
          <w:b/>
          <w:color w:val="000000" w:themeColor="text1"/>
        </w:rPr>
      </w:pPr>
      <w:bookmarkStart w:id="87" w:name="_Toc241233905"/>
      <w:r w:rsidRPr="003455D8">
        <w:rPr>
          <w:b/>
          <w:color w:val="000000" w:themeColor="text1"/>
        </w:rPr>
        <w:lastRenderedPageBreak/>
        <w:t>Приложение №</w:t>
      </w:r>
      <w:bookmarkEnd w:id="86"/>
      <w:r w:rsidR="002C34CA" w:rsidRPr="003455D8">
        <w:rPr>
          <w:b/>
          <w:color w:val="000000" w:themeColor="text1"/>
        </w:rPr>
        <w:t>8</w:t>
      </w:r>
      <w:bookmarkEnd w:id="87"/>
      <w:r w:rsidRPr="003455D8">
        <w:rPr>
          <w:b/>
          <w:color w:val="000000" w:themeColor="text1"/>
        </w:rPr>
        <w:t xml:space="preserve">                                                                                                                                       </w:t>
      </w:r>
    </w:p>
    <w:p w:rsidR="00930744" w:rsidRPr="003455D8" w:rsidRDefault="005F3420" w:rsidP="005F3420">
      <w:pPr>
        <w:ind w:firstLine="720"/>
        <w:jc w:val="right"/>
        <w:rPr>
          <w:b/>
          <w:bCs/>
          <w:iCs/>
          <w:color w:val="000000" w:themeColor="text1"/>
          <w:lang w:eastAsia="x-none"/>
        </w:rPr>
      </w:pPr>
      <w:r w:rsidRPr="003455D8">
        <w:rPr>
          <w:b/>
          <w:bCs/>
          <w:iCs/>
          <w:color w:val="000000" w:themeColor="text1"/>
          <w:lang w:eastAsia="x-none"/>
        </w:rPr>
        <w:t xml:space="preserve">к документации запроса предложений </w:t>
      </w:r>
    </w:p>
    <w:p w:rsidR="005F3420" w:rsidRPr="003455D8" w:rsidRDefault="00930744" w:rsidP="005F3420">
      <w:pPr>
        <w:ind w:firstLine="720"/>
        <w:jc w:val="right"/>
        <w:rPr>
          <w:b/>
          <w:bCs/>
          <w:iCs/>
          <w:color w:val="000000" w:themeColor="text1"/>
          <w:lang w:eastAsia="x-none"/>
        </w:rPr>
      </w:pPr>
      <w:r w:rsidRPr="003455D8">
        <w:rPr>
          <w:b/>
          <w:bCs/>
          <w:iCs/>
          <w:color w:val="000000" w:themeColor="text1"/>
          <w:lang w:eastAsia="x-none"/>
        </w:rPr>
        <w:t>по коду ЮКЖД-ЗП 026/</w:t>
      </w:r>
      <w:r w:rsidR="00C15DC1">
        <w:rPr>
          <w:b/>
          <w:bCs/>
          <w:iCs/>
          <w:color w:val="000000" w:themeColor="text1"/>
          <w:lang w:eastAsia="x-none"/>
        </w:rPr>
        <w:t>115</w:t>
      </w:r>
      <w:bookmarkStart w:id="88" w:name="_GoBack"/>
      <w:bookmarkEnd w:id="88"/>
    </w:p>
    <w:p w:rsidR="005F3420" w:rsidRPr="003455D8" w:rsidRDefault="005F3420" w:rsidP="005F3420">
      <w:pPr>
        <w:spacing w:after="160" w:line="276" w:lineRule="auto"/>
        <w:jc w:val="center"/>
        <w:rPr>
          <w:rFonts w:eastAsia="Calibri"/>
          <w:b/>
          <w:bCs/>
          <w:iCs/>
          <w:lang w:eastAsia="en-US"/>
        </w:rPr>
      </w:pPr>
    </w:p>
    <w:p w:rsidR="005F3420" w:rsidRPr="003455D8" w:rsidRDefault="005F3420" w:rsidP="005F3420">
      <w:pPr>
        <w:spacing w:after="160" w:line="276" w:lineRule="auto"/>
        <w:jc w:val="center"/>
        <w:rPr>
          <w:rFonts w:eastAsia="Calibri"/>
          <w:b/>
          <w:bCs/>
          <w:iCs/>
          <w:lang w:eastAsia="en-US"/>
        </w:rPr>
      </w:pPr>
    </w:p>
    <w:p w:rsidR="005F3420" w:rsidRPr="003455D8" w:rsidRDefault="005F3420" w:rsidP="005F3420">
      <w:pPr>
        <w:spacing w:after="160" w:line="276" w:lineRule="auto"/>
        <w:jc w:val="center"/>
        <w:rPr>
          <w:rFonts w:eastAsia="Calibri"/>
          <w:b/>
          <w:bCs/>
          <w:iCs/>
          <w:lang w:eastAsia="en-US"/>
        </w:rPr>
      </w:pPr>
      <w:r w:rsidRPr="003455D8">
        <w:rPr>
          <w:rFonts w:eastAsia="Calibri"/>
          <w:b/>
          <w:bCs/>
          <w:iCs/>
          <w:lang w:eastAsia="en-US"/>
        </w:rPr>
        <w:t>Форма описи документов, представляемых для участия в Запросе предложений</w:t>
      </w:r>
    </w:p>
    <w:p w:rsidR="005F3420" w:rsidRPr="003455D8" w:rsidRDefault="005F3420" w:rsidP="005F3420">
      <w:pPr>
        <w:spacing w:after="160" w:line="276" w:lineRule="auto"/>
        <w:jc w:val="center"/>
        <w:rPr>
          <w:rFonts w:eastAsia="Calibri"/>
          <w:bCs/>
          <w:lang w:eastAsia="en-US"/>
        </w:rPr>
      </w:pPr>
      <w:r w:rsidRPr="003455D8">
        <w:rPr>
          <w:rFonts w:eastAsia="Calibri"/>
          <w:bCs/>
          <w:lang w:eastAsia="en-US"/>
        </w:rPr>
        <w:t>ОПИСЬ ДОКУМЕНТОВ,</w:t>
      </w:r>
    </w:p>
    <w:p w:rsidR="005F3420" w:rsidRPr="003455D8" w:rsidRDefault="005F3420" w:rsidP="005F3420">
      <w:pPr>
        <w:spacing w:after="160" w:line="276" w:lineRule="auto"/>
        <w:jc w:val="both"/>
        <w:rPr>
          <w:rFonts w:eastAsia="Calibri"/>
          <w:bCs/>
          <w:lang w:eastAsia="en-US"/>
        </w:rPr>
      </w:pPr>
      <w:r w:rsidRPr="003455D8">
        <w:rPr>
          <w:rFonts w:eastAsia="Calibri"/>
          <w:bCs/>
          <w:lang w:eastAsia="en-US"/>
        </w:rPr>
        <w:t xml:space="preserve">представляемых для участия в запросе </w:t>
      </w:r>
      <w:r w:rsidR="00AB322D" w:rsidRPr="003455D8">
        <w:rPr>
          <w:rFonts w:eastAsia="Calibri"/>
          <w:bCs/>
          <w:lang w:eastAsia="en-US"/>
        </w:rPr>
        <w:t>предложений</w:t>
      </w:r>
      <w:r w:rsidRPr="003455D8">
        <w:rPr>
          <w:rFonts w:eastAsia="Calibri"/>
          <w:bCs/>
          <w:lang w:eastAsia="en-US"/>
        </w:rPr>
        <w:t xml:space="preserve"> </w:t>
      </w:r>
    </w:p>
    <w:p w:rsidR="005F3420" w:rsidRPr="003455D8" w:rsidRDefault="005F3420" w:rsidP="005F3420">
      <w:pPr>
        <w:spacing w:after="160" w:line="276" w:lineRule="auto"/>
        <w:jc w:val="both"/>
        <w:rPr>
          <w:rFonts w:eastAsia="Calibri"/>
          <w:bCs/>
          <w:lang w:eastAsia="en-US"/>
        </w:rPr>
      </w:pPr>
      <w:r w:rsidRPr="003455D8">
        <w:rPr>
          <w:rFonts w:eastAsia="Calibri"/>
          <w:bCs/>
          <w:lang w:eastAsia="en-US"/>
        </w:rPr>
        <w:t>Настоящим____________________________________________________________________</w:t>
      </w:r>
    </w:p>
    <w:p w:rsidR="005F3420" w:rsidRPr="003455D8" w:rsidRDefault="005F3420" w:rsidP="005F3420">
      <w:pPr>
        <w:spacing w:after="160" w:line="276" w:lineRule="auto"/>
        <w:jc w:val="both"/>
        <w:rPr>
          <w:rFonts w:eastAsia="Calibri"/>
          <w:lang w:eastAsia="en-US"/>
        </w:rPr>
      </w:pPr>
      <w:r w:rsidRPr="003455D8">
        <w:rPr>
          <w:rFonts w:eastAsia="Calibri"/>
          <w:i/>
          <w:iCs/>
          <w:lang w:eastAsia="en-US"/>
        </w:rPr>
        <w:t>(наименование организации, индивидуального предпринимателя или физического лица – участника Запроса предложений)</w:t>
      </w:r>
    </w:p>
    <w:p w:rsidR="005F3420" w:rsidRPr="003455D8" w:rsidRDefault="005F3420" w:rsidP="005F3420">
      <w:pPr>
        <w:spacing w:after="160" w:line="276" w:lineRule="auto"/>
        <w:jc w:val="both"/>
        <w:rPr>
          <w:rFonts w:eastAsia="Calibri"/>
          <w:bCs/>
          <w:lang w:eastAsia="en-US"/>
        </w:rPr>
      </w:pPr>
      <w:r w:rsidRPr="003455D8">
        <w:rPr>
          <w:rFonts w:eastAsia="Calibri"/>
          <w:bCs/>
          <w:lang w:eastAsia="en-US"/>
        </w:rPr>
        <w:t>подтверждает, что для участия в данном Запросе предложений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F3420" w:rsidRPr="003455D8" w:rsidTr="008C018D">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3455D8" w:rsidRDefault="005F3420" w:rsidP="008C018D">
            <w:pPr>
              <w:spacing w:after="160" w:line="276" w:lineRule="auto"/>
              <w:jc w:val="center"/>
              <w:rPr>
                <w:rFonts w:eastAsia="Calibri"/>
                <w:lang w:eastAsia="en-US"/>
              </w:rPr>
            </w:pPr>
            <w:r w:rsidRPr="003455D8">
              <w:rPr>
                <w:rFonts w:eastAsia="Calibri"/>
                <w:lang w:eastAsia="en-US"/>
              </w:rPr>
              <w:t>№</w:t>
            </w:r>
          </w:p>
          <w:p w:rsidR="005F3420" w:rsidRPr="003455D8" w:rsidRDefault="005F3420" w:rsidP="008C018D">
            <w:pPr>
              <w:spacing w:after="160" w:line="276" w:lineRule="auto"/>
              <w:jc w:val="center"/>
              <w:rPr>
                <w:rFonts w:eastAsia="Calibri"/>
                <w:lang w:eastAsia="en-US"/>
              </w:rPr>
            </w:pPr>
            <w:r w:rsidRPr="003455D8">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3455D8" w:rsidRDefault="005F3420" w:rsidP="008C018D">
            <w:pPr>
              <w:spacing w:after="160" w:line="276" w:lineRule="auto"/>
              <w:jc w:val="center"/>
              <w:rPr>
                <w:rFonts w:eastAsia="Calibri"/>
                <w:bCs/>
                <w:lang w:eastAsia="en-US"/>
              </w:rPr>
            </w:pPr>
            <w:r w:rsidRPr="003455D8">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3455D8" w:rsidRDefault="005F3420" w:rsidP="008C018D">
            <w:pPr>
              <w:spacing w:after="160" w:line="276" w:lineRule="auto"/>
              <w:jc w:val="center"/>
              <w:rPr>
                <w:rFonts w:eastAsia="Calibri"/>
                <w:lang w:eastAsia="en-US"/>
              </w:rPr>
            </w:pPr>
            <w:r w:rsidRPr="003455D8">
              <w:rPr>
                <w:rFonts w:eastAsia="Calibri"/>
                <w:lang w:eastAsia="en-US"/>
              </w:rPr>
              <w:t xml:space="preserve">Кол-во </w:t>
            </w:r>
            <w:r w:rsidRPr="003455D8">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3455D8" w:rsidRDefault="005F3420" w:rsidP="008C018D">
            <w:pPr>
              <w:spacing w:after="160" w:line="276" w:lineRule="auto"/>
              <w:jc w:val="center"/>
              <w:rPr>
                <w:rFonts w:eastAsia="Calibri"/>
                <w:lang w:eastAsia="en-US"/>
              </w:rPr>
            </w:pPr>
            <w:r w:rsidRPr="003455D8">
              <w:rPr>
                <w:rFonts w:eastAsia="Calibri"/>
                <w:lang w:eastAsia="en-US"/>
              </w:rPr>
              <w:t>Номер страницы</w:t>
            </w:r>
          </w:p>
        </w:tc>
      </w:tr>
      <w:tr w:rsidR="005F3420" w:rsidRPr="003455D8" w:rsidTr="008C018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3455D8" w:rsidRDefault="005F3420" w:rsidP="008C018D">
            <w:pPr>
              <w:spacing w:after="160" w:line="276" w:lineRule="auto"/>
              <w:jc w:val="center"/>
              <w:rPr>
                <w:rFonts w:eastAsia="Calibri"/>
                <w:lang w:eastAsia="en-US"/>
              </w:rPr>
            </w:pPr>
            <w:r w:rsidRPr="003455D8">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3455D8"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3455D8"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3455D8" w:rsidRDefault="005F3420" w:rsidP="008C018D">
            <w:pPr>
              <w:spacing w:after="160" w:line="276" w:lineRule="auto"/>
              <w:jc w:val="both"/>
              <w:rPr>
                <w:rFonts w:eastAsia="Calibri"/>
                <w:lang w:eastAsia="en-US"/>
              </w:rPr>
            </w:pPr>
          </w:p>
        </w:tc>
      </w:tr>
      <w:tr w:rsidR="005F3420" w:rsidRPr="003455D8" w:rsidTr="008C018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3455D8" w:rsidRDefault="005F3420" w:rsidP="008C018D">
            <w:pPr>
              <w:spacing w:after="160" w:line="276" w:lineRule="auto"/>
              <w:jc w:val="center"/>
              <w:rPr>
                <w:rFonts w:eastAsia="Calibri"/>
                <w:lang w:eastAsia="en-US"/>
              </w:rPr>
            </w:pPr>
            <w:r w:rsidRPr="003455D8">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3455D8"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3455D8"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3455D8" w:rsidRDefault="005F3420" w:rsidP="008C018D">
            <w:pPr>
              <w:spacing w:after="160" w:line="276" w:lineRule="auto"/>
              <w:jc w:val="both"/>
              <w:rPr>
                <w:rFonts w:eastAsia="Calibri"/>
                <w:lang w:eastAsia="en-US"/>
              </w:rPr>
            </w:pPr>
          </w:p>
        </w:tc>
      </w:tr>
      <w:tr w:rsidR="005F3420" w:rsidRPr="003455D8" w:rsidTr="008C018D">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3455D8" w:rsidRDefault="005F3420" w:rsidP="008C018D">
            <w:pPr>
              <w:spacing w:after="160" w:line="276" w:lineRule="auto"/>
              <w:jc w:val="center"/>
              <w:rPr>
                <w:rFonts w:eastAsia="Calibri"/>
                <w:lang w:eastAsia="en-US"/>
              </w:rPr>
            </w:pPr>
            <w:r w:rsidRPr="003455D8">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3455D8"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3455D8"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3455D8" w:rsidRDefault="005F3420" w:rsidP="008C018D">
            <w:pPr>
              <w:spacing w:after="160" w:line="276" w:lineRule="auto"/>
              <w:jc w:val="both"/>
              <w:rPr>
                <w:rFonts w:eastAsia="Calibri"/>
                <w:lang w:eastAsia="en-US"/>
              </w:rPr>
            </w:pPr>
          </w:p>
        </w:tc>
      </w:tr>
      <w:tr w:rsidR="005F3420" w:rsidRPr="003455D8" w:rsidTr="008C018D">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3455D8" w:rsidRDefault="005F3420" w:rsidP="008C018D">
            <w:pPr>
              <w:spacing w:after="160" w:line="276" w:lineRule="auto"/>
              <w:jc w:val="center"/>
              <w:rPr>
                <w:rFonts w:eastAsia="Calibri"/>
                <w:lang w:eastAsia="en-US"/>
              </w:rPr>
            </w:pPr>
            <w:r w:rsidRPr="003455D8">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3455D8"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3455D8"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3455D8" w:rsidRDefault="005F3420" w:rsidP="008C018D">
            <w:pPr>
              <w:spacing w:after="160" w:line="276" w:lineRule="auto"/>
              <w:jc w:val="both"/>
              <w:rPr>
                <w:rFonts w:eastAsia="Calibri"/>
                <w:lang w:eastAsia="en-US"/>
              </w:rPr>
            </w:pPr>
          </w:p>
        </w:tc>
      </w:tr>
      <w:tr w:rsidR="005F3420" w:rsidRPr="003455D8" w:rsidTr="008C018D">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3455D8" w:rsidRDefault="005F3420" w:rsidP="008C018D">
            <w:pPr>
              <w:spacing w:after="160" w:line="276" w:lineRule="auto"/>
              <w:jc w:val="center"/>
              <w:rPr>
                <w:rFonts w:eastAsia="Calibri"/>
                <w:lang w:eastAsia="en-US"/>
              </w:rPr>
            </w:pPr>
            <w:r w:rsidRPr="003455D8">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3455D8"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3455D8"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3455D8" w:rsidRDefault="005F3420" w:rsidP="008C018D">
            <w:pPr>
              <w:spacing w:after="160" w:line="276" w:lineRule="auto"/>
              <w:jc w:val="both"/>
              <w:rPr>
                <w:rFonts w:eastAsia="Calibri"/>
                <w:lang w:eastAsia="en-US"/>
              </w:rPr>
            </w:pPr>
          </w:p>
        </w:tc>
      </w:tr>
    </w:tbl>
    <w:p w:rsidR="005F3420" w:rsidRPr="003455D8" w:rsidRDefault="005F3420" w:rsidP="005F3420">
      <w:pPr>
        <w:spacing w:after="160" w:line="276" w:lineRule="auto"/>
        <w:jc w:val="both"/>
        <w:rPr>
          <w:rFonts w:eastAsia="Calibri"/>
          <w:b/>
          <w:bCs/>
          <w:lang w:eastAsia="en-US"/>
        </w:rPr>
      </w:pPr>
    </w:p>
    <w:p w:rsidR="005F3420" w:rsidRPr="003455D8" w:rsidRDefault="005F3420" w:rsidP="005F3420">
      <w:pPr>
        <w:spacing w:after="160" w:line="276" w:lineRule="auto"/>
        <w:ind w:firstLine="142"/>
        <w:jc w:val="both"/>
        <w:rPr>
          <w:rFonts w:eastAsia="Calibri"/>
          <w:lang w:eastAsia="en-US"/>
        </w:rPr>
      </w:pPr>
      <w:r w:rsidRPr="003455D8">
        <w:rPr>
          <w:rFonts w:eastAsia="Calibri"/>
          <w:lang w:eastAsia="en-US"/>
        </w:rPr>
        <w:t>Подпись руководителя (уполномоченного лица)</w:t>
      </w:r>
    </w:p>
    <w:p w:rsidR="005F3420" w:rsidRPr="003455D8" w:rsidRDefault="005F3420" w:rsidP="005F3420">
      <w:pPr>
        <w:spacing w:after="160" w:line="276" w:lineRule="auto"/>
        <w:ind w:firstLine="142"/>
        <w:jc w:val="both"/>
        <w:rPr>
          <w:rFonts w:eastAsia="Calibri"/>
          <w:lang w:eastAsia="en-US"/>
        </w:rPr>
      </w:pPr>
      <w:r w:rsidRPr="003455D8">
        <w:rPr>
          <w:rFonts w:eastAsia="Calibri"/>
          <w:lang w:eastAsia="en-US"/>
        </w:rPr>
        <w:t>Участника Запроса предложений                                                                         /     ФИО    /</w:t>
      </w:r>
    </w:p>
    <w:p w:rsidR="005F3420" w:rsidRPr="005B24DA" w:rsidRDefault="005F3420" w:rsidP="005F3420">
      <w:pPr>
        <w:spacing w:after="160" w:line="276" w:lineRule="auto"/>
        <w:ind w:firstLine="142"/>
        <w:jc w:val="both"/>
        <w:rPr>
          <w:rFonts w:eastAsia="Calibri"/>
          <w:lang w:eastAsia="en-US"/>
        </w:rPr>
      </w:pPr>
      <w:proofErr w:type="spellStart"/>
      <w:r w:rsidRPr="003455D8">
        <w:rPr>
          <w:rFonts w:eastAsia="Calibri"/>
          <w:lang w:eastAsia="en-US"/>
        </w:rPr>
        <w:t>м.п</w:t>
      </w:r>
      <w:proofErr w:type="spellEnd"/>
      <w:r w:rsidRPr="003455D8">
        <w:rPr>
          <w:rFonts w:eastAsia="Calibri"/>
          <w:lang w:eastAsia="en-US"/>
        </w:rPr>
        <w:t>.</w:t>
      </w:r>
    </w:p>
    <w:p w:rsidR="005F3420" w:rsidRPr="00EB7752" w:rsidRDefault="005F3420" w:rsidP="005F3420">
      <w:pPr>
        <w:spacing w:line="276" w:lineRule="auto"/>
      </w:pPr>
    </w:p>
    <w:p w:rsidR="005F3420" w:rsidRPr="00EB7752" w:rsidRDefault="005F3420" w:rsidP="005F3420">
      <w:pPr>
        <w:contextualSpacing/>
        <w:rPr>
          <w:sz w:val="28"/>
          <w:szCs w:val="28"/>
        </w:rPr>
      </w:pPr>
    </w:p>
    <w:p w:rsidR="005F3420" w:rsidRPr="00EB7752" w:rsidRDefault="005F3420" w:rsidP="005F3420">
      <w:pPr>
        <w:contextualSpacing/>
        <w:rPr>
          <w:sz w:val="28"/>
          <w:szCs w:val="28"/>
        </w:rPr>
      </w:pPr>
    </w:p>
    <w:p w:rsidR="005F3420" w:rsidRPr="00EB7752" w:rsidRDefault="005F3420" w:rsidP="005F3420">
      <w:pPr>
        <w:contextualSpacing/>
        <w:rPr>
          <w:sz w:val="28"/>
          <w:szCs w:val="28"/>
        </w:rPr>
      </w:pPr>
    </w:p>
    <w:p w:rsidR="005F3420" w:rsidRPr="00D36573" w:rsidRDefault="005F3420" w:rsidP="005F3420">
      <w:pPr>
        <w:ind w:firstLine="720"/>
        <w:jc w:val="right"/>
        <w:rPr>
          <w:bCs/>
          <w:color w:val="000000"/>
          <w:sz w:val="28"/>
          <w:szCs w:val="28"/>
          <w:lang w:eastAsia="x-none"/>
        </w:rPr>
      </w:pPr>
    </w:p>
    <w:p w:rsidR="005F3420" w:rsidRPr="0006146B" w:rsidRDefault="005F3420" w:rsidP="005F3420">
      <w:pPr>
        <w:jc w:val="both"/>
        <w:rPr>
          <w:rFonts w:eastAsia="Calibri"/>
          <w:b/>
          <w:lang w:eastAsia="en-US"/>
        </w:rPr>
      </w:pPr>
    </w:p>
    <w:p w:rsidR="00981819" w:rsidRPr="00473EBD" w:rsidRDefault="00981819" w:rsidP="00F65449">
      <w:pPr>
        <w:rPr>
          <w:b/>
        </w:rPr>
      </w:pPr>
    </w:p>
    <w:sectPr w:rsidR="00981819" w:rsidRPr="00473EBD" w:rsidSect="00881D26">
      <w:footerReference w:type="default" r:id="rId12"/>
      <w:pgSz w:w="11906" w:h="16838" w:code="9"/>
      <w:pgMar w:top="851" w:right="851" w:bottom="426" w:left="851" w:header="425"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34F2" w:rsidRDefault="002C34F2" w:rsidP="00CB1581">
      <w:r>
        <w:separator/>
      </w:r>
    </w:p>
  </w:endnote>
  <w:endnote w:type="continuationSeparator" w:id="0">
    <w:p w:rsidR="002C34F2" w:rsidRDefault="002C34F2"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PSBVA U+ Times">
    <w:altName w:val="Times New Roman"/>
    <w:panose1 w:val="00000000000000000000"/>
    <w:charset w:val="CC"/>
    <w:family w:val="roman"/>
    <w:notTrueType/>
    <w:pitch w:val="default"/>
    <w:sig w:usb0="00000201" w:usb1="00000000" w:usb2="00000000" w:usb3="00000000" w:csb0="00000004" w:csb1="00000000"/>
  </w:font>
  <w:font w:name="Microsoft Sans Serif">
    <w:panose1 w:val="020B0604020202020204"/>
    <w:charset w:val="CC"/>
    <w:family w:val="swiss"/>
    <w:pitch w:val="variable"/>
    <w:sig w:usb0="E5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EuropeExt08">
    <w:altName w:val="Georgia"/>
    <w:charset w:val="CC"/>
    <w:family w:val="auto"/>
    <w:pitch w:val="variable"/>
    <w:sig w:usb0="00000203"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Sylfaen">
    <w:panose1 w:val="010A0502050306030303"/>
    <w:charset w:val="CC"/>
    <w:family w:val="roman"/>
    <w:pitch w:val="variable"/>
    <w:sig w:usb0="04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0491752"/>
      <w:docPartObj>
        <w:docPartGallery w:val="Page Numbers (Bottom of Page)"/>
        <w:docPartUnique/>
      </w:docPartObj>
    </w:sdtPr>
    <w:sdtEndPr/>
    <w:sdtContent>
      <w:p w:rsidR="00FF6396" w:rsidRDefault="00FF6396">
        <w:pPr>
          <w:pStyle w:val="af4"/>
          <w:jc w:val="center"/>
        </w:pPr>
        <w:r>
          <w:fldChar w:fldCharType="begin"/>
        </w:r>
        <w:r>
          <w:instrText>PAGE   \* MERGEFORMAT</w:instrText>
        </w:r>
        <w:r>
          <w:fldChar w:fldCharType="separate"/>
        </w:r>
        <w:r w:rsidR="00C15DC1" w:rsidRPr="00C15DC1">
          <w:rPr>
            <w:noProof/>
            <w:lang w:val="ru-RU"/>
          </w:rPr>
          <w:t>40</w:t>
        </w:r>
        <w:r>
          <w:fldChar w:fldCharType="end"/>
        </w:r>
      </w:p>
    </w:sdtContent>
  </w:sdt>
  <w:p w:rsidR="00FF6396" w:rsidRDefault="00FF6396">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34F2" w:rsidRDefault="002C34F2" w:rsidP="00CB1581">
      <w:r>
        <w:separator/>
      </w:r>
    </w:p>
  </w:footnote>
  <w:footnote w:type="continuationSeparator" w:id="0">
    <w:p w:rsidR="002C34F2" w:rsidRDefault="002C34F2" w:rsidP="00CB1581">
      <w:r>
        <w:continuationSeparator/>
      </w:r>
    </w:p>
  </w:footnote>
  <w:footnote w:id="1">
    <w:p w:rsidR="00D96E6A" w:rsidRDefault="00D96E6A">
      <w:pPr>
        <w:pStyle w:val="af"/>
      </w:pPr>
      <w:r>
        <w:rPr>
          <w:rStyle w:val="ae"/>
        </w:rPr>
        <w:footnoteRef/>
      </w:r>
      <w:r>
        <w:t xml:space="preserve"> </w:t>
      </w:r>
      <w:r>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100C04AA"/>
    <w:lvl w:ilvl="0">
      <w:start w:val="1"/>
      <w:numFmt w:val="decimal"/>
      <w:pStyle w:val="3"/>
      <w:lvlText w:val="%1."/>
      <w:lvlJc w:val="left"/>
      <w:pPr>
        <w:tabs>
          <w:tab w:val="num" w:pos="926"/>
        </w:tabs>
        <w:ind w:left="926" w:hanging="360"/>
      </w:pPr>
      <w:rPr>
        <w:rFonts w:cs="Times New Roman"/>
      </w:rPr>
    </w:lvl>
  </w:abstractNum>
  <w:abstractNum w:abstractNumId="1" w15:restartNumberingAfterBreak="0">
    <w:nsid w:val="FFFFFF7F"/>
    <w:multiLevelType w:val="multilevel"/>
    <w:tmpl w:val="0ACA5494"/>
    <w:lvl w:ilvl="0">
      <w:start w:val="1"/>
      <w:numFmt w:val="decimal"/>
      <w:pStyle w:val="2"/>
      <w:lvlText w:val="%1."/>
      <w:lvlJc w:val="left"/>
      <w:pPr>
        <w:tabs>
          <w:tab w:val="num" w:pos="643"/>
        </w:tabs>
        <w:ind w:left="643" w:hanging="360"/>
      </w:pPr>
      <w:rPr>
        <w:rFonts w:cs="Times New Roman"/>
      </w:rPr>
    </w:lvl>
    <w:lvl w:ilvl="1">
      <w:start w:val="2"/>
      <w:numFmt w:val="decimal"/>
      <w:isLgl/>
      <w:lvlText w:val="%1.%2."/>
      <w:lvlJc w:val="left"/>
      <w:pPr>
        <w:ind w:left="2072" w:hanging="720"/>
      </w:pPr>
      <w:rPr>
        <w:rFonts w:cs="Times New Roman" w:hint="default"/>
        <w:strike w:val="0"/>
        <w:color w:val="000000"/>
      </w:rPr>
    </w:lvl>
    <w:lvl w:ilvl="2">
      <w:start w:val="1"/>
      <w:numFmt w:val="decimal"/>
      <w:isLgl/>
      <w:lvlText w:val="%1.%2.%3."/>
      <w:lvlJc w:val="left"/>
      <w:pPr>
        <w:ind w:left="3141" w:hanging="720"/>
      </w:pPr>
      <w:rPr>
        <w:rFonts w:cs="Times New Roman" w:hint="default"/>
        <w:color w:val="000000"/>
      </w:rPr>
    </w:lvl>
    <w:lvl w:ilvl="3">
      <w:start w:val="1"/>
      <w:numFmt w:val="decimal"/>
      <w:isLgl/>
      <w:lvlText w:val="%1.%2.%3.%4."/>
      <w:lvlJc w:val="left"/>
      <w:pPr>
        <w:ind w:left="4570" w:hanging="1080"/>
      </w:pPr>
      <w:rPr>
        <w:rFonts w:cs="Times New Roman" w:hint="default"/>
        <w:color w:val="000000"/>
      </w:rPr>
    </w:lvl>
    <w:lvl w:ilvl="4">
      <w:start w:val="1"/>
      <w:numFmt w:val="decimal"/>
      <w:isLgl/>
      <w:lvlText w:val="%1.%2.%3.%4.%5."/>
      <w:lvlJc w:val="left"/>
      <w:pPr>
        <w:ind w:left="5639" w:hanging="1080"/>
      </w:pPr>
      <w:rPr>
        <w:rFonts w:cs="Times New Roman" w:hint="default"/>
        <w:color w:val="000000"/>
      </w:rPr>
    </w:lvl>
    <w:lvl w:ilvl="5">
      <w:start w:val="1"/>
      <w:numFmt w:val="decimal"/>
      <w:isLgl/>
      <w:lvlText w:val="%1.%2.%3.%4.%5.%6."/>
      <w:lvlJc w:val="left"/>
      <w:pPr>
        <w:ind w:left="7068" w:hanging="1440"/>
      </w:pPr>
      <w:rPr>
        <w:rFonts w:cs="Times New Roman" w:hint="default"/>
        <w:color w:val="000000"/>
      </w:rPr>
    </w:lvl>
    <w:lvl w:ilvl="6">
      <w:start w:val="1"/>
      <w:numFmt w:val="decimal"/>
      <w:isLgl/>
      <w:lvlText w:val="%1.%2.%3.%4.%5.%6.%7."/>
      <w:lvlJc w:val="left"/>
      <w:pPr>
        <w:ind w:left="8497" w:hanging="1800"/>
      </w:pPr>
      <w:rPr>
        <w:rFonts w:cs="Times New Roman" w:hint="default"/>
        <w:color w:val="000000"/>
      </w:rPr>
    </w:lvl>
    <w:lvl w:ilvl="7">
      <w:start w:val="1"/>
      <w:numFmt w:val="decimal"/>
      <w:isLgl/>
      <w:lvlText w:val="%1.%2.%3.%4.%5.%6.%7.%8."/>
      <w:lvlJc w:val="left"/>
      <w:pPr>
        <w:ind w:left="9566" w:hanging="1800"/>
      </w:pPr>
      <w:rPr>
        <w:rFonts w:cs="Times New Roman" w:hint="default"/>
        <w:color w:val="000000"/>
      </w:rPr>
    </w:lvl>
    <w:lvl w:ilvl="8">
      <w:start w:val="1"/>
      <w:numFmt w:val="decimal"/>
      <w:isLgl/>
      <w:lvlText w:val="%1.%2.%3.%4.%5.%6.%7.%8.%9."/>
      <w:lvlJc w:val="left"/>
      <w:pPr>
        <w:ind w:left="10995" w:hanging="2160"/>
      </w:pPr>
      <w:rPr>
        <w:rFonts w:cs="Times New Roman" w:hint="default"/>
        <w:color w:val="000000"/>
      </w:rPr>
    </w:lvl>
  </w:abstractNum>
  <w:abstractNum w:abstractNumId="2" w15:restartNumberingAfterBreak="0">
    <w:nsid w:val="04E15E37"/>
    <w:multiLevelType w:val="hybridMultilevel"/>
    <w:tmpl w:val="5FA48620"/>
    <w:styleLink w:val="21"/>
    <w:lvl w:ilvl="0" w:tplc="0419000F">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3" w15:restartNumberingAfterBreak="0">
    <w:nsid w:val="05C161B6"/>
    <w:multiLevelType w:val="multilevel"/>
    <w:tmpl w:val="E408A80E"/>
    <w:lvl w:ilvl="0">
      <w:start w:val="1"/>
      <w:numFmt w:val="decimal"/>
      <w:pStyle w:val="1"/>
      <w:lvlText w:val="%1."/>
      <w:lvlJc w:val="left"/>
      <w:pPr>
        <w:ind w:left="360" w:hanging="360"/>
      </w:pPr>
    </w:lvl>
    <w:lvl w:ilvl="1">
      <w:start w:val="1"/>
      <w:numFmt w:val="decimal"/>
      <w:pStyle w:val="20"/>
      <w:lvlText w:val="%1.%2."/>
      <w:lvlJc w:val="left"/>
      <w:pPr>
        <w:ind w:left="4544"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0"/>
      <w:lvlText w:val="%1.%2.%3."/>
      <w:lvlJc w:val="left"/>
      <w:pPr>
        <w:ind w:left="1072"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ind w:left="1728"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92498E"/>
    <w:multiLevelType w:val="hybridMultilevel"/>
    <w:tmpl w:val="04707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0345E2"/>
    <w:multiLevelType w:val="singleLevel"/>
    <w:tmpl w:val="E9867AE0"/>
    <w:lvl w:ilvl="0">
      <w:start w:val="1"/>
      <w:numFmt w:val="bullet"/>
      <w:pStyle w:val="22"/>
      <w:lvlText w:val=""/>
      <w:lvlJc w:val="left"/>
      <w:pPr>
        <w:tabs>
          <w:tab w:val="num" w:pos="360"/>
        </w:tabs>
        <w:ind w:left="284" w:hanging="284"/>
      </w:pPr>
      <w:rPr>
        <w:rFonts w:ascii="Wingdings" w:hAnsi="Wingdings" w:hint="default"/>
      </w:rPr>
    </w:lvl>
  </w:abstractNum>
  <w:abstractNum w:abstractNumId="6" w15:restartNumberingAfterBreak="0">
    <w:nsid w:val="1F71577F"/>
    <w:multiLevelType w:val="hybridMultilevel"/>
    <w:tmpl w:val="9592B178"/>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792207"/>
    <w:multiLevelType w:val="multilevel"/>
    <w:tmpl w:val="A502B8E0"/>
    <w:lvl w:ilvl="0">
      <w:start w:val="1"/>
      <w:numFmt w:val="decimal"/>
      <w:lvlText w:val="%1."/>
      <w:lvlJc w:val="left"/>
      <w:pPr>
        <w:ind w:left="720" w:hanging="360"/>
      </w:pPr>
      <w:rPr>
        <w:rFonts w:hint="default"/>
        <w:b/>
      </w:rPr>
    </w:lvl>
    <w:lvl w:ilvl="1">
      <w:start w:val="1"/>
      <w:numFmt w:val="decimal"/>
      <w:isLgl/>
      <w:lvlText w:val="%1.%2."/>
      <w:lvlJc w:val="left"/>
      <w:pPr>
        <w:ind w:left="2847" w:hanging="720"/>
      </w:pPr>
      <w:rPr>
        <w:rFonts w:hint="default"/>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2F248FA"/>
    <w:multiLevelType w:val="hybridMultilevel"/>
    <w:tmpl w:val="04707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7D322F"/>
    <w:multiLevelType w:val="hybridMultilevel"/>
    <w:tmpl w:val="EF0AD794"/>
    <w:lvl w:ilvl="0" w:tplc="DF787D36">
      <w:start w:val="5"/>
      <w:numFmt w:val="decimal"/>
      <w:lvlText w:val="%1."/>
      <w:lvlJc w:val="left"/>
      <w:pPr>
        <w:ind w:left="3054"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29623E0B"/>
    <w:multiLevelType w:val="hybridMultilevel"/>
    <w:tmpl w:val="FB6047FC"/>
    <w:lvl w:ilvl="0" w:tplc="E39A2D94">
      <w:start w:val="1"/>
      <w:numFmt w:val="bullet"/>
      <w:pStyle w:val="a"/>
      <w:lvlText w:val="–"/>
      <w:lvlJc w:val="left"/>
      <w:pPr>
        <w:ind w:left="1211" w:hanging="360"/>
      </w:pPr>
      <w:rPr>
        <w:rFonts w:ascii="Times New Roman" w:hAnsi="Times New Roman" w:hint="default"/>
      </w:rPr>
    </w:lvl>
    <w:lvl w:ilvl="1" w:tplc="04190019" w:tentative="1">
      <w:start w:val="1"/>
      <w:numFmt w:val="bullet"/>
      <w:lvlText w:val="o"/>
      <w:lvlJc w:val="left"/>
      <w:pPr>
        <w:ind w:left="2340" w:hanging="360"/>
      </w:pPr>
      <w:rPr>
        <w:rFonts w:ascii="Courier New" w:hAnsi="Courier New" w:hint="default"/>
      </w:rPr>
    </w:lvl>
    <w:lvl w:ilvl="2" w:tplc="0419001B" w:tentative="1">
      <w:start w:val="1"/>
      <w:numFmt w:val="bullet"/>
      <w:lvlText w:val=""/>
      <w:lvlJc w:val="left"/>
      <w:pPr>
        <w:ind w:left="3060" w:hanging="360"/>
      </w:pPr>
      <w:rPr>
        <w:rFonts w:ascii="Wingdings" w:hAnsi="Wingdings" w:hint="default"/>
      </w:rPr>
    </w:lvl>
    <w:lvl w:ilvl="3" w:tplc="0419000F" w:tentative="1">
      <w:start w:val="1"/>
      <w:numFmt w:val="bullet"/>
      <w:lvlText w:val=""/>
      <w:lvlJc w:val="left"/>
      <w:pPr>
        <w:ind w:left="3780" w:hanging="360"/>
      </w:pPr>
      <w:rPr>
        <w:rFonts w:ascii="Symbol" w:hAnsi="Symbol" w:hint="default"/>
      </w:rPr>
    </w:lvl>
    <w:lvl w:ilvl="4" w:tplc="04190019" w:tentative="1">
      <w:start w:val="1"/>
      <w:numFmt w:val="bullet"/>
      <w:lvlText w:val="o"/>
      <w:lvlJc w:val="left"/>
      <w:pPr>
        <w:ind w:left="4500" w:hanging="360"/>
      </w:pPr>
      <w:rPr>
        <w:rFonts w:ascii="Courier New" w:hAnsi="Courier New" w:hint="default"/>
      </w:rPr>
    </w:lvl>
    <w:lvl w:ilvl="5" w:tplc="0419001B" w:tentative="1">
      <w:start w:val="1"/>
      <w:numFmt w:val="bullet"/>
      <w:lvlText w:val=""/>
      <w:lvlJc w:val="left"/>
      <w:pPr>
        <w:ind w:left="5220" w:hanging="360"/>
      </w:pPr>
      <w:rPr>
        <w:rFonts w:ascii="Wingdings" w:hAnsi="Wingdings" w:hint="default"/>
      </w:rPr>
    </w:lvl>
    <w:lvl w:ilvl="6" w:tplc="0419000F" w:tentative="1">
      <w:start w:val="1"/>
      <w:numFmt w:val="bullet"/>
      <w:lvlText w:val=""/>
      <w:lvlJc w:val="left"/>
      <w:pPr>
        <w:ind w:left="5940" w:hanging="360"/>
      </w:pPr>
      <w:rPr>
        <w:rFonts w:ascii="Symbol" w:hAnsi="Symbol" w:hint="default"/>
      </w:rPr>
    </w:lvl>
    <w:lvl w:ilvl="7" w:tplc="04190019" w:tentative="1">
      <w:start w:val="1"/>
      <w:numFmt w:val="bullet"/>
      <w:lvlText w:val="o"/>
      <w:lvlJc w:val="left"/>
      <w:pPr>
        <w:ind w:left="6660" w:hanging="360"/>
      </w:pPr>
      <w:rPr>
        <w:rFonts w:ascii="Courier New" w:hAnsi="Courier New" w:hint="default"/>
      </w:rPr>
    </w:lvl>
    <w:lvl w:ilvl="8" w:tplc="0419001B" w:tentative="1">
      <w:start w:val="1"/>
      <w:numFmt w:val="bullet"/>
      <w:lvlText w:val=""/>
      <w:lvlJc w:val="left"/>
      <w:pPr>
        <w:ind w:left="7380" w:hanging="360"/>
      </w:pPr>
      <w:rPr>
        <w:rFonts w:ascii="Wingdings" w:hAnsi="Wingding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A7F7F00"/>
    <w:multiLevelType w:val="hybridMultilevel"/>
    <w:tmpl w:val="B9CC5B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7905A4"/>
    <w:multiLevelType w:val="hybridMultilevel"/>
    <w:tmpl w:val="04707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BA77FD"/>
    <w:multiLevelType w:val="hybridMultilevel"/>
    <w:tmpl w:val="13B68A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2104448"/>
    <w:multiLevelType w:val="multilevel"/>
    <w:tmpl w:val="3D0A0ABA"/>
    <w:lvl w:ilvl="0">
      <w:start w:val="1"/>
      <w:numFmt w:val="decimal"/>
      <w:lvlRestart w:val="0"/>
      <w:pStyle w:val="RussianBTL1"/>
      <w:lvlText w:val="%1."/>
      <w:lvlJc w:val="left"/>
      <w:pPr>
        <w:tabs>
          <w:tab w:val="num" w:pos="1200"/>
        </w:tabs>
        <w:ind w:left="480"/>
      </w:pPr>
      <w:rPr>
        <w:rFonts w:ascii="Times New Roman" w:hAnsi="Times New Roman" w:cs="Times New Roman" w:hint="default"/>
        <w:b/>
        <w:i w:val="0"/>
        <w:caps w:val="0"/>
        <w:color w:val="auto"/>
        <w:u w:val="none"/>
      </w:rPr>
    </w:lvl>
    <w:lvl w:ilvl="1">
      <w:start w:val="1"/>
      <w:numFmt w:val="decimal"/>
      <w:pStyle w:val="RussianBTL2"/>
      <w:lvlText w:val="%1.%2"/>
      <w:lvlJc w:val="left"/>
      <w:pPr>
        <w:tabs>
          <w:tab w:val="num" w:pos="720"/>
        </w:tabs>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2">
      <w:start w:val="1"/>
      <w:numFmt w:val="lowerLetter"/>
      <w:pStyle w:val="RussianBTL3"/>
      <w:lvlText w:val="(%3)"/>
      <w:lvlJc w:val="left"/>
      <w:pPr>
        <w:tabs>
          <w:tab w:val="num" w:pos="1800"/>
        </w:tabs>
        <w:ind w:left="1800" w:hanging="720"/>
      </w:pPr>
      <w:rPr>
        <w:rFonts w:ascii="Times New Roman" w:hAnsi="Times New Roman" w:cs="Times New Roman" w:hint="default"/>
        <w:b w:val="0"/>
        <w:i w:val="0"/>
        <w:caps w:val="0"/>
        <w:color w:val="auto"/>
        <w:u w:val="none"/>
      </w:rPr>
    </w:lvl>
    <w:lvl w:ilvl="3">
      <w:start w:val="1"/>
      <w:numFmt w:val="lowerRoman"/>
      <w:pStyle w:val="RussianBTL4"/>
      <w:lvlText w:val="(%4)"/>
      <w:lvlJc w:val="right"/>
      <w:pPr>
        <w:tabs>
          <w:tab w:val="num" w:pos="1440"/>
        </w:tabs>
        <w:ind w:left="1440" w:hanging="216"/>
      </w:pPr>
      <w:rPr>
        <w:rFonts w:ascii="Times New Roman" w:hAnsi="Times New Roman" w:cs="Times New Roman" w:hint="default"/>
        <w:b w:val="0"/>
        <w:i w:val="0"/>
        <w:caps w:val="0"/>
        <w:color w:val="auto"/>
        <w:u w:val="none"/>
      </w:rPr>
    </w:lvl>
    <w:lvl w:ilvl="4">
      <w:start w:val="1"/>
      <w:numFmt w:val="upperLetter"/>
      <w:pStyle w:val="RussianBTL5"/>
      <w:lvlText w:val="(%5)"/>
      <w:lvlJc w:val="left"/>
      <w:pPr>
        <w:tabs>
          <w:tab w:val="num" w:pos="2160"/>
        </w:tabs>
        <w:ind w:left="2160" w:hanging="720"/>
      </w:pPr>
      <w:rPr>
        <w:rFonts w:ascii="Times New Roman" w:hAnsi="Times New Roman" w:cs="Times New Roman" w:hint="default"/>
        <w:b w:val="0"/>
        <w:i w:val="0"/>
        <w:caps w:val="0"/>
        <w:color w:val="auto"/>
        <w:u w:val="none"/>
      </w:rPr>
    </w:lvl>
    <w:lvl w:ilvl="5">
      <w:start w:val="1"/>
      <w:numFmt w:val="upperRoman"/>
      <w:pStyle w:val="RussianBTL6"/>
      <w:lvlText w:val="(%6)"/>
      <w:lvlJc w:val="right"/>
      <w:pPr>
        <w:tabs>
          <w:tab w:val="num" w:pos="2880"/>
        </w:tabs>
        <w:ind w:left="2880" w:hanging="216"/>
      </w:pPr>
      <w:rPr>
        <w:rFonts w:ascii="Times New Roman" w:hAnsi="Times New Roman" w:cs="Times New Roman" w:hint="default"/>
        <w:b w:val="0"/>
        <w:i w:val="0"/>
        <w:caps w:val="0"/>
        <w:color w:val="auto"/>
        <w:u w:val="none"/>
      </w:rPr>
    </w:lvl>
    <w:lvl w:ilvl="6">
      <w:start w:val="27"/>
      <w:numFmt w:val="lowerLetter"/>
      <w:pStyle w:val="RussianBTL7"/>
      <w:lvlText w:val="(%7)"/>
      <w:lvlJc w:val="left"/>
      <w:pPr>
        <w:tabs>
          <w:tab w:val="num" w:pos="3600"/>
        </w:tabs>
        <w:ind w:left="3600" w:hanging="720"/>
      </w:pPr>
      <w:rPr>
        <w:rFonts w:ascii="Times New Roman" w:hAnsi="Times New Roman" w:cs="Times New Roman" w:hint="default"/>
        <w:b w:val="0"/>
        <w:i w:val="0"/>
        <w:caps w:val="0"/>
        <w:color w:val="auto"/>
        <w:u w:val="none"/>
      </w:rPr>
    </w:lvl>
    <w:lvl w:ilvl="7">
      <w:start w:val="1"/>
      <w:numFmt w:val="decimal"/>
      <w:pStyle w:val="RussianBTL8"/>
      <w:lvlText w:val="(%8)"/>
      <w:lvlJc w:val="left"/>
      <w:pPr>
        <w:tabs>
          <w:tab w:val="num" w:pos="4320"/>
        </w:tabs>
        <w:ind w:left="4320" w:hanging="720"/>
      </w:pPr>
      <w:rPr>
        <w:rFonts w:ascii="Times New Roman" w:hAnsi="Times New Roman" w:cs="Times New Roman" w:hint="default"/>
        <w:b w:val="0"/>
        <w:i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hint="default"/>
        <w:b w:val="0"/>
        <w:i w:val="0"/>
        <w:caps w:val="0"/>
        <w:color w:val="auto"/>
        <w:u w:val="none"/>
      </w:rPr>
    </w:lvl>
  </w:abstractNum>
  <w:abstractNum w:abstractNumId="16" w15:restartNumberingAfterBreak="0">
    <w:nsid w:val="35A42157"/>
    <w:multiLevelType w:val="multilevel"/>
    <w:tmpl w:val="0419001D"/>
    <w:styleLink w:val="211"/>
    <w:lvl w:ilvl="0">
      <w:start w:val="1"/>
      <w:numFmt w:val="decimal"/>
      <w:lvlText w:val="%1)"/>
      <w:lvlJc w:val="left"/>
      <w:pPr>
        <w:tabs>
          <w:tab w:val="num" w:pos="360"/>
        </w:tabs>
        <w:ind w:left="360" w:hanging="360"/>
      </w:pPr>
      <w:rPr>
        <w:rFonts w:cs="Times New Roman"/>
      </w:rPr>
    </w:lvl>
    <w:lvl w:ilvl="1">
      <w:start w:val="3"/>
      <w:numFmt w:val="decimal"/>
      <w:lvlText w:val="%2)"/>
      <w:lvlJc w:val="left"/>
      <w:pPr>
        <w:tabs>
          <w:tab w:val="num" w:pos="720"/>
        </w:tabs>
        <w:ind w:left="720" w:hanging="360"/>
      </w:pPr>
      <w:rPr>
        <w:rFonts w:ascii="Times New Roman" w:hAnsi="Times New Roman"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6B27738"/>
    <w:multiLevelType w:val="hybridMultilevel"/>
    <w:tmpl w:val="FF424C22"/>
    <w:lvl w:ilvl="0" w:tplc="BC00C6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6EB026C"/>
    <w:multiLevelType w:val="hybridMultilevel"/>
    <w:tmpl w:val="A9B4D738"/>
    <w:lvl w:ilvl="0" w:tplc="9D900C98">
      <w:start w:val="1"/>
      <w:numFmt w:val="decimal"/>
      <w:lvlText w:val="%1)"/>
      <w:lvlJc w:val="left"/>
      <w:pPr>
        <w:ind w:left="1271" w:hanging="360"/>
      </w:pPr>
      <w:rPr>
        <w:rFonts w:hint="default"/>
      </w:rPr>
    </w:lvl>
    <w:lvl w:ilvl="1" w:tplc="042B0019" w:tentative="1">
      <w:start w:val="1"/>
      <w:numFmt w:val="lowerLetter"/>
      <w:lvlText w:val="%2."/>
      <w:lvlJc w:val="left"/>
      <w:pPr>
        <w:ind w:left="1991" w:hanging="360"/>
      </w:pPr>
    </w:lvl>
    <w:lvl w:ilvl="2" w:tplc="042B001B" w:tentative="1">
      <w:start w:val="1"/>
      <w:numFmt w:val="lowerRoman"/>
      <w:lvlText w:val="%3."/>
      <w:lvlJc w:val="right"/>
      <w:pPr>
        <w:ind w:left="2711" w:hanging="180"/>
      </w:pPr>
    </w:lvl>
    <w:lvl w:ilvl="3" w:tplc="042B000F" w:tentative="1">
      <w:start w:val="1"/>
      <w:numFmt w:val="decimal"/>
      <w:lvlText w:val="%4."/>
      <w:lvlJc w:val="left"/>
      <w:pPr>
        <w:ind w:left="3431" w:hanging="360"/>
      </w:pPr>
    </w:lvl>
    <w:lvl w:ilvl="4" w:tplc="042B0019" w:tentative="1">
      <w:start w:val="1"/>
      <w:numFmt w:val="lowerLetter"/>
      <w:lvlText w:val="%5."/>
      <w:lvlJc w:val="left"/>
      <w:pPr>
        <w:ind w:left="4151" w:hanging="360"/>
      </w:pPr>
    </w:lvl>
    <w:lvl w:ilvl="5" w:tplc="042B001B" w:tentative="1">
      <w:start w:val="1"/>
      <w:numFmt w:val="lowerRoman"/>
      <w:lvlText w:val="%6."/>
      <w:lvlJc w:val="right"/>
      <w:pPr>
        <w:ind w:left="4871" w:hanging="180"/>
      </w:pPr>
    </w:lvl>
    <w:lvl w:ilvl="6" w:tplc="042B000F" w:tentative="1">
      <w:start w:val="1"/>
      <w:numFmt w:val="decimal"/>
      <w:lvlText w:val="%7."/>
      <w:lvlJc w:val="left"/>
      <w:pPr>
        <w:ind w:left="5591" w:hanging="360"/>
      </w:pPr>
    </w:lvl>
    <w:lvl w:ilvl="7" w:tplc="042B0019" w:tentative="1">
      <w:start w:val="1"/>
      <w:numFmt w:val="lowerLetter"/>
      <w:lvlText w:val="%8."/>
      <w:lvlJc w:val="left"/>
      <w:pPr>
        <w:ind w:left="6311" w:hanging="360"/>
      </w:pPr>
    </w:lvl>
    <w:lvl w:ilvl="8" w:tplc="042B001B" w:tentative="1">
      <w:start w:val="1"/>
      <w:numFmt w:val="lowerRoman"/>
      <w:lvlText w:val="%9."/>
      <w:lvlJc w:val="right"/>
      <w:pPr>
        <w:ind w:left="7031" w:hanging="180"/>
      </w:pPr>
    </w:lvl>
  </w:abstractNum>
  <w:abstractNum w:abstractNumId="19" w15:restartNumberingAfterBreak="0">
    <w:nsid w:val="38346746"/>
    <w:multiLevelType w:val="multilevel"/>
    <w:tmpl w:val="F5B4A088"/>
    <w:styleLink w:val="23"/>
    <w:lvl w:ilvl="0">
      <w:start w:val="1"/>
      <w:numFmt w:val="decimal"/>
      <w:pStyle w:val="a0"/>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0" w15:restartNumberingAfterBreak="0">
    <w:nsid w:val="3B0E45D7"/>
    <w:multiLevelType w:val="multilevel"/>
    <w:tmpl w:val="F8686380"/>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F6A11C5"/>
    <w:multiLevelType w:val="hybridMultilevel"/>
    <w:tmpl w:val="40E60E6A"/>
    <w:lvl w:ilvl="0" w:tplc="04190001">
      <w:start w:val="1"/>
      <w:numFmt w:val="bullet"/>
      <w:lvlText w:val=""/>
      <w:lvlJc w:val="left"/>
      <w:pPr>
        <w:ind w:left="1353"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start w:val="1"/>
      <w:numFmt w:val="bullet"/>
      <w:lvlText w:val="o"/>
      <w:lvlJc w:val="left"/>
      <w:pPr>
        <w:ind w:left="4374" w:hanging="360"/>
      </w:pPr>
      <w:rPr>
        <w:rFonts w:ascii="Courier New" w:hAnsi="Courier New" w:cs="Courier New" w:hint="default"/>
      </w:rPr>
    </w:lvl>
    <w:lvl w:ilvl="5" w:tplc="04190005">
      <w:start w:val="1"/>
      <w:numFmt w:val="bullet"/>
      <w:lvlText w:val=""/>
      <w:lvlJc w:val="left"/>
      <w:pPr>
        <w:ind w:left="5094" w:hanging="360"/>
      </w:pPr>
      <w:rPr>
        <w:rFonts w:ascii="Wingdings" w:hAnsi="Wingdings" w:hint="default"/>
      </w:rPr>
    </w:lvl>
    <w:lvl w:ilvl="6" w:tplc="04190001">
      <w:start w:val="1"/>
      <w:numFmt w:val="bullet"/>
      <w:lvlText w:val=""/>
      <w:lvlJc w:val="left"/>
      <w:pPr>
        <w:ind w:left="5814" w:hanging="360"/>
      </w:pPr>
      <w:rPr>
        <w:rFonts w:ascii="Symbol" w:hAnsi="Symbol" w:hint="default"/>
      </w:rPr>
    </w:lvl>
    <w:lvl w:ilvl="7" w:tplc="04190003">
      <w:start w:val="1"/>
      <w:numFmt w:val="bullet"/>
      <w:lvlText w:val="o"/>
      <w:lvlJc w:val="left"/>
      <w:pPr>
        <w:ind w:left="6534" w:hanging="360"/>
      </w:pPr>
      <w:rPr>
        <w:rFonts w:ascii="Courier New" w:hAnsi="Courier New" w:cs="Courier New" w:hint="default"/>
      </w:rPr>
    </w:lvl>
    <w:lvl w:ilvl="8" w:tplc="04190005">
      <w:start w:val="1"/>
      <w:numFmt w:val="bullet"/>
      <w:lvlText w:val=""/>
      <w:lvlJc w:val="left"/>
      <w:pPr>
        <w:ind w:left="7254" w:hanging="360"/>
      </w:pPr>
      <w:rPr>
        <w:rFonts w:ascii="Wingdings" w:hAnsi="Wingdings" w:hint="default"/>
      </w:rPr>
    </w:lvl>
  </w:abstractNum>
  <w:abstractNum w:abstractNumId="22" w15:restartNumberingAfterBreak="0">
    <w:nsid w:val="44A53E7A"/>
    <w:multiLevelType w:val="hybridMultilevel"/>
    <w:tmpl w:val="D96472C0"/>
    <w:lvl w:ilvl="0" w:tplc="84261E1E">
      <w:start w:val="1"/>
      <w:numFmt w:val="decimal"/>
      <w:lvlText w:val="%1)"/>
      <w:lvlJc w:val="left"/>
      <w:pPr>
        <w:ind w:left="1069" w:hanging="360"/>
      </w:pPr>
      <w:rPr>
        <w:rFonts w:hint="default"/>
      </w:rPr>
    </w:lvl>
    <w:lvl w:ilvl="1" w:tplc="042B0019" w:tentative="1">
      <w:start w:val="1"/>
      <w:numFmt w:val="lowerLetter"/>
      <w:lvlText w:val="%2."/>
      <w:lvlJc w:val="left"/>
      <w:pPr>
        <w:ind w:left="1789" w:hanging="360"/>
      </w:pPr>
    </w:lvl>
    <w:lvl w:ilvl="2" w:tplc="042B001B" w:tentative="1">
      <w:start w:val="1"/>
      <w:numFmt w:val="lowerRoman"/>
      <w:lvlText w:val="%3."/>
      <w:lvlJc w:val="right"/>
      <w:pPr>
        <w:ind w:left="2509" w:hanging="180"/>
      </w:pPr>
    </w:lvl>
    <w:lvl w:ilvl="3" w:tplc="042B000F" w:tentative="1">
      <w:start w:val="1"/>
      <w:numFmt w:val="decimal"/>
      <w:lvlText w:val="%4."/>
      <w:lvlJc w:val="left"/>
      <w:pPr>
        <w:ind w:left="3229" w:hanging="360"/>
      </w:pPr>
    </w:lvl>
    <w:lvl w:ilvl="4" w:tplc="042B0019" w:tentative="1">
      <w:start w:val="1"/>
      <w:numFmt w:val="lowerLetter"/>
      <w:lvlText w:val="%5."/>
      <w:lvlJc w:val="left"/>
      <w:pPr>
        <w:ind w:left="3949" w:hanging="360"/>
      </w:pPr>
    </w:lvl>
    <w:lvl w:ilvl="5" w:tplc="042B001B" w:tentative="1">
      <w:start w:val="1"/>
      <w:numFmt w:val="lowerRoman"/>
      <w:lvlText w:val="%6."/>
      <w:lvlJc w:val="right"/>
      <w:pPr>
        <w:ind w:left="4669" w:hanging="180"/>
      </w:pPr>
    </w:lvl>
    <w:lvl w:ilvl="6" w:tplc="042B000F" w:tentative="1">
      <w:start w:val="1"/>
      <w:numFmt w:val="decimal"/>
      <w:lvlText w:val="%7."/>
      <w:lvlJc w:val="left"/>
      <w:pPr>
        <w:ind w:left="5389" w:hanging="360"/>
      </w:pPr>
    </w:lvl>
    <w:lvl w:ilvl="7" w:tplc="042B0019" w:tentative="1">
      <w:start w:val="1"/>
      <w:numFmt w:val="lowerLetter"/>
      <w:lvlText w:val="%8."/>
      <w:lvlJc w:val="left"/>
      <w:pPr>
        <w:ind w:left="6109" w:hanging="360"/>
      </w:pPr>
    </w:lvl>
    <w:lvl w:ilvl="8" w:tplc="042B001B" w:tentative="1">
      <w:start w:val="1"/>
      <w:numFmt w:val="lowerRoman"/>
      <w:lvlText w:val="%9."/>
      <w:lvlJc w:val="right"/>
      <w:pPr>
        <w:ind w:left="6829" w:hanging="180"/>
      </w:pPr>
    </w:lvl>
  </w:abstractNum>
  <w:abstractNum w:abstractNumId="23" w15:restartNumberingAfterBreak="0">
    <w:nsid w:val="4DF1639C"/>
    <w:multiLevelType w:val="multilevel"/>
    <w:tmpl w:val="27B0185C"/>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val="0"/>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4" w15:restartNumberingAfterBreak="0">
    <w:nsid w:val="50F21A79"/>
    <w:multiLevelType w:val="multilevel"/>
    <w:tmpl w:val="59BE613E"/>
    <w:lvl w:ilvl="0">
      <w:start w:val="5"/>
      <w:numFmt w:val="decimal"/>
      <w:lvlText w:val="%1"/>
      <w:lvlJc w:val="left"/>
      <w:pPr>
        <w:ind w:left="480" w:hanging="480"/>
      </w:pPr>
      <w:rPr>
        <w:rFonts w:hint="default"/>
      </w:rPr>
    </w:lvl>
    <w:lvl w:ilvl="1">
      <w:start w:val="1"/>
      <w:numFmt w:val="decimal"/>
      <w:lvlText w:val="%1.%2"/>
      <w:lvlJc w:val="left"/>
      <w:pPr>
        <w:ind w:left="832" w:hanging="480"/>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25" w15:restartNumberingAfterBreak="0">
    <w:nsid w:val="588108D3"/>
    <w:multiLevelType w:val="hybridMultilevel"/>
    <w:tmpl w:val="862CE04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B6D241E"/>
    <w:multiLevelType w:val="multilevel"/>
    <w:tmpl w:val="64BE4C2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5E4B43"/>
    <w:multiLevelType w:val="multilevel"/>
    <w:tmpl w:val="15EC8370"/>
    <w:lvl w:ilvl="0">
      <w:numFmt w:val="none"/>
      <w:pStyle w:val="FWBL1"/>
      <w:lvlText w:val=""/>
      <w:lvlJc w:val="left"/>
      <w:pPr>
        <w:tabs>
          <w:tab w:val="num" w:pos="360"/>
        </w:tabs>
      </w:pPr>
      <w:rPr>
        <w:rFonts w:cs="Times New Roman"/>
      </w:rPr>
    </w:lvl>
    <w:lvl w:ilvl="1">
      <w:start w:val="1"/>
      <w:numFmt w:val="decimal"/>
      <w:pStyle w:val="FWBL2"/>
      <w:lvlText w:val="%1.%2"/>
      <w:lvlJc w:val="left"/>
      <w:pPr>
        <w:tabs>
          <w:tab w:val="num" w:pos="1620"/>
        </w:tabs>
        <w:ind w:left="900"/>
      </w:pPr>
      <w:rPr>
        <w:rFonts w:ascii="Times New Roman" w:hAnsi="Times New Roman" w:cs="Times New Roman"/>
        <w:b w:val="0"/>
        <w:i w:val="0"/>
        <w:caps w:val="0"/>
        <w:color w:val="auto"/>
        <w:u w:val="none"/>
      </w:rPr>
    </w:lvl>
    <w:lvl w:ilvl="2">
      <w:start w:val="1"/>
      <w:numFmt w:val="lowerLetter"/>
      <w:pStyle w:val="FWBL3"/>
      <w:lvlText w:val="(%3)"/>
      <w:lvlJc w:val="left"/>
      <w:pPr>
        <w:tabs>
          <w:tab w:val="num" w:pos="1560"/>
        </w:tabs>
        <w:ind w:left="1560" w:hanging="720"/>
      </w:pPr>
      <w:rPr>
        <w:rFonts w:ascii="Times New Roman" w:hAnsi="Times New Roman" w:cs="Times New Roman"/>
        <w:b w:val="0"/>
        <w:i w:val="0"/>
        <w:caps w:val="0"/>
        <w:color w:val="auto"/>
        <w:u w:val="none"/>
      </w:rPr>
    </w:lvl>
    <w:lvl w:ilvl="3">
      <w:start w:val="1"/>
      <w:numFmt w:val="lowerRoman"/>
      <w:pStyle w:val="FWBL4"/>
      <w:lvlText w:val="(%4)"/>
      <w:lvlJc w:val="right"/>
      <w:pPr>
        <w:tabs>
          <w:tab w:val="num" w:pos="1440"/>
        </w:tabs>
        <w:ind w:left="1440" w:hanging="216"/>
      </w:pPr>
      <w:rPr>
        <w:rFonts w:ascii="Times New Roman" w:hAnsi="Times New Roman" w:cs="Times New Roman"/>
        <w:b w:val="0"/>
        <w:i w:val="0"/>
        <w:caps w:val="0"/>
        <w:color w:val="auto"/>
        <w:u w:val="none"/>
      </w:rPr>
    </w:lvl>
    <w:lvl w:ilvl="4">
      <w:start w:val="1"/>
      <w:numFmt w:val="upperLetter"/>
      <w:pStyle w:val="FWBL5"/>
      <w:lvlText w:val="(%5)"/>
      <w:lvlJc w:val="left"/>
      <w:pPr>
        <w:tabs>
          <w:tab w:val="num" w:pos="2160"/>
        </w:tabs>
        <w:ind w:left="2160" w:hanging="720"/>
      </w:pPr>
      <w:rPr>
        <w:rFonts w:ascii="Times New Roman" w:hAnsi="Times New Roman" w:cs="Times New Roman"/>
        <w:b w:val="0"/>
        <w:i w:val="0"/>
        <w:caps w:val="0"/>
        <w:color w:val="auto"/>
        <w:u w:val="none"/>
      </w:rPr>
    </w:lvl>
    <w:lvl w:ilvl="5">
      <w:start w:val="1"/>
      <w:numFmt w:val="upperRoman"/>
      <w:pStyle w:val="FWBL6"/>
      <w:lvlText w:val="(%6)"/>
      <w:lvlJc w:val="right"/>
      <w:pPr>
        <w:tabs>
          <w:tab w:val="num" w:pos="2880"/>
        </w:tabs>
        <w:ind w:left="2880" w:hanging="216"/>
      </w:pPr>
      <w:rPr>
        <w:rFonts w:ascii="Times New Roman" w:hAnsi="Times New Roman" w:cs="Times New Roman"/>
        <w:b w:val="0"/>
        <w:i w:val="0"/>
        <w:caps w:val="0"/>
        <w:color w:val="auto"/>
        <w:u w:val="none"/>
      </w:rPr>
    </w:lvl>
    <w:lvl w:ilvl="6">
      <w:start w:val="27"/>
      <w:numFmt w:val="lowerLetter"/>
      <w:pStyle w:val="FWBL7"/>
      <w:lvlText w:val="(%7)"/>
      <w:lvlJc w:val="left"/>
      <w:pPr>
        <w:tabs>
          <w:tab w:val="num" w:pos="3600"/>
        </w:tabs>
        <w:ind w:left="3600" w:hanging="720"/>
      </w:pPr>
      <w:rPr>
        <w:rFonts w:ascii="Times New Roman" w:hAnsi="Times New Roman" w:cs="Times New Roman"/>
        <w:b w:val="0"/>
        <w:i w:val="0"/>
        <w:caps w:val="0"/>
        <w:color w:val="auto"/>
        <w:u w:val="none"/>
      </w:rPr>
    </w:lvl>
    <w:lvl w:ilvl="7">
      <w:start w:val="1"/>
      <w:numFmt w:val="decimal"/>
      <w:pStyle w:val="FWBL8"/>
      <w:lvlText w:val="(%8)"/>
      <w:lvlJc w:val="left"/>
      <w:pPr>
        <w:tabs>
          <w:tab w:val="num" w:pos="4320"/>
        </w:tabs>
        <w:ind w:left="4320" w:hanging="720"/>
      </w:pPr>
      <w:rPr>
        <w:rFonts w:ascii="Times New Roman" w:hAnsi="Times New Roman" w:cs="Times New Roman"/>
        <w:b w:val="0"/>
        <w:i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i w:val="0"/>
        <w:caps w:val="0"/>
        <w:color w:val="auto"/>
        <w:u w:val="none"/>
      </w:rPr>
    </w:lvl>
  </w:abstractNum>
  <w:abstractNum w:abstractNumId="28" w15:restartNumberingAfterBreak="0">
    <w:nsid w:val="6D54062D"/>
    <w:multiLevelType w:val="multilevel"/>
    <w:tmpl w:val="DFB0E2EC"/>
    <w:lvl w:ilvl="0">
      <w:start w:val="2"/>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363"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29" w15:restartNumberingAfterBreak="0">
    <w:nsid w:val="6EB60FC7"/>
    <w:multiLevelType w:val="multilevel"/>
    <w:tmpl w:val="F9B41DC8"/>
    <w:styleLink w:val="LFO20"/>
    <w:lvl w:ilvl="0">
      <w:numFmt w:val="bullet"/>
      <w:lvlText w:val=""/>
      <w:lvlJc w:val="left"/>
      <w:pPr>
        <w:ind w:left="284" w:hanging="284"/>
      </w:pPr>
      <w:rPr>
        <w:rFonts w:ascii="Wingdings" w:hAnsi="Wingdings"/>
      </w:rPr>
    </w:lvl>
    <w:lvl w:ilvl="1">
      <w:start w:val="1"/>
      <w:numFmt w:val="none"/>
      <w:lvlText w:val=""/>
      <w:lvlJc w:val="left"/>
      <w:rPr>
        <w:rFonts w:cs="Times New Roman"/>
      </w:rPr>
    </w:lvl>
    <w:lvl w:ilvl="2">
      <w:start w:val="1"/>
      <w:numFmt w:val="none"/>
      <w:lvlText w:val=""/>
      <w:lvlJc w:val="left"/>
      <w:rPr>
        <w:rFonts w:cs="Times New Roman"/>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abstractNum w:abstractNumId="30"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C981E03"/>
    <w:multiLevelType w:val="multilevel"/>
    <w:tmpl w:val="1766F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C64165"/>
    <w:multiLevelType w:val="multilevel"/>
    <w:tmpl w:val="6A6410C8"/>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2705" w:hanging="720"/>
      </w:pPr>
      <w:rPr>
        <w:rFonts w:hint="default"/>
        <w:b w:val="0"/>
        <w:sz w:val="24"/>
        <w:szCs w:val="24"/>
        <w:lang w:val="ru-RU"/>
      </w:rPr>
    </w:lvl>
    <w:lvl w:ilvl="2">
      <w:start w:val="1"/>
      <w:numFmt w:val="decimal"/>
      <w:lvlText w:val="%1.%2.%3."/>
      <w:lvlJc w:val="left"/>
      <w:pPr>
        <w:ind w:left="1288" w:hanging="720"/>
      </w:pPr>
      <w:rPr>
        <w:rFonts w:hint="default"/>
      </w:rPr>
    </w:lvl>
    <w:lvl w:ilvl="3">
      <w:start w:val="1"/>
      <w:numFmt w:val="decimal"/>
      <w:lvlText w:val="%1.%2.%3.%4."/>
      <w:lvlJc w:val="left"/>
      <w:pPr>
        <w:ind w:left="4483"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7"/>
  </w:num>
  <w:num w:numId="2">
    <w:abstractNumId w:val="7"/>
  </w:num>
  <w:num w:numId="3">
    <w:abstractNumId w:val="30"/>
  </w:num>
  <w:num w:numId="4">
    <w:abstractNumId w:val="11"/>
  </w:num>
  <w:num w:numId="5">
    <w:abstractNumId w:val="32"/>
  </w:num>
  <w:num w:numId="6">
    <w:abstractNumId w:val="24"/>
  </w:num>
  <w:num w:numId="7">
    <w:abstractNumId w:val="23"/>
  </w:num>
  <w:num w:numId="8">
    <w:abstractNumId w:val="9"/>
  </w:num>
  <w:num w:numId="9">
    <w:abstractNumId w:val="22"/>
  </w:num>
  <w:num w:numId="10">
    <w:abstractNumId w:val="18"/>
  </w:num>
  <w:num w:numId="11">
    <w:abstractNumId w:val="13"/>
  </w:num>
  <w:num w:numId="12">
    <w:abstractNumId w:val="8"/>
  </w:num>
  <w:num w:numId="13">
    <w:abstractNumId w:val="4"/>
  </w:num>
  <w:num w:numId="14">
    <w:abstractNumId w:val="3"/>
  </w:num>
  <w:num w:numId="15">
    <w:abstractNumId w:val="2"/>
  </w:num>
  <w:num w:numId="16">
    <w:abstractNumId w:val="27"/>
  </w:num>
  <w:num w:numId="17">
    <w:abstractNumId w:val="15"/>
  </w:num>
  <w:num w:numId="18">
    <w:abstractNumId w:val="16"/>
  </w:num>
  <w:num w:numId="19">
    <w:abstractNumId w:val="5"/>
  </w:num>
  <w:num w:numId="20">
    <w:abstractNumId w:val="29"/>
  </w:num>
  <w:num w:numId="21">
    <w:abstractNumId w:val="1"/>
  </w:num>
  <w:num w:numId="22">
    <w:abstractNumId w:val="0"/>
  </w:num>
  <w:num w:numId="23">
    <w:abstractNumId w:val="19"/>
  </w:num>
  <w:num w:numId="24">
    <w:abstractNumId w:val="10"/>
  </w:num>
  <w:num w:numId="25">
    <w:abstractNumId w:val="6"/>
  </w:num>
  <w:num w:numId="26">
    <w:abstractNumId w:val="26"/>
  </w:num>
  <w:num w:numId="27">
    <w:abstractNumId w:val="25"/>
  </w:num>
  <w:num w:numId="28">
    <w:abstractNumId w:val="20"/>
  </w:num>
  <w:num w:numId="29">
    <w:abstractNumId w:val="28"/>
  </w:num>
  <w:num w:numId="30">
    <w:abstractNumId w:val="21"/>
  </w:num>
  <w:num w:numId="31">
    <w:abstractNumId w:val="12"/>
  </w:num>
  <w:num w:numId="32">
    <w:abstractNumId w:val="14"/>
  </w:num>
  <w:num w:numId="33">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08"/>
  <w:hyphenationZone w:val="141"/>
  <w:drawingGridHorizontalSpacing w:val="12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627"/>
    <w:rsid w:val="0000007E"/>
    <w:rsid w:val="0000097B"/>
    <w:rsid w:val="00000E61"/>
    <w:rsid w:val="0000156F"/>
    <w:rsid w:val="0000194D"/>
    <w:rsid w:val="00001D50"/>
    <w:rsid w:val="0000291B"/>
    <w:rsid w:val="000049FF"/>
    <w:rsid w:val="00005089"/>
    <w:rsid w:val="000050C4"/>
    <w:rsid w:val="000054DF"/>
    <w:rsid w:val="0000574C"/>
    <w:rsid w:val="00005910"/>
    <w:rsid w:val="00005E6B"/>
    <w:rsid w:val="00005F64"/>
    <w:rsid w:val="00005F68"/>
    <w:rsid w:val="00006CDD"/>
    <w:rsid w:val="00006FD1"/>
    <w:rsid w:val="00007BA5"/>
    <w:rsid w:val="00007F3E"/>
    <w:rsid w:val="000107C3"/>
    <w:rsid w:val="00010ED5"/>
    <w:rsid w:val="00010F08"/>
    <w:rsid w:val="00011456"/>
    <w:rsid w:val="00011CE1"/>
    <w:rsid w:val="000124C0"/>
    <w:rsid w:val="00012C9E"/>
    <w:rsid w:val="000134C1"/>
    <w:rsid w:val="00013D49"/>
    <w:rsid w:val="000143C0"/>
    <w:rsid w:val="00014FD3"/>
    <w:rsid w:val="00017A3F"/>
    <w:rsid w:val="000206DE"/>
    <w:rsid w:val="0002146A"/>
    <w:rsid w:val="000217A2"/>
    <w:rsid w:val="00022335"/>
    <w:rsid w:val="000223DF"/>
    <w:rsid w:val="0002393D"/>
    <w:rsid w:val="00023F11"/>
    <w:rsid w:val="0002509C"/>
    <w:rsid w:val="00025E0C"/>
    <w:rsid w:val="000262C3"/>
    <w:rsid w:val="00026CD5"/>
    <w:rsid w:val="00027845"/>
    <w:rsid w:val="00027C85"/>
    <w:rsid w:val="00027EFF"/>
    <w:rsid w:val="00030496"/>
    <w:rsid w:val="00030B1F"/>
    <w:rsid w:val="000310D6"/>
    <w:rsid w:val="0003155F"/>
    <w:rsid w:val="00031A0D"/>
    <w:rsid w:val="00031D27"/>
    <w:rsid w:val="0003288F"/>
    <w:rsid w:val="000329B5"/>
    <w:rsid w:val="00033C71"/>
    <w:rsid w:val="0003580B"/>
    <w:rsid w:val="000359C2"/>
    <w:rsid w:val="00035B48"/>
    <w:rsid w:val="000364C9"/>
    <w:rsid w:val="0003698D"/>
    <w:rsid w:val="000375FC"/>
    <w:rsid w:val="000378A5"/>
    <w:rsid w:val="000417CC"/>
    <w:rsid w:val="00041FA0"/>
    <w:rsid w:val="000422A9"/>
    <w:rsid w:val="00042ABA"/>
    <w:rsid w:val="00042C47"/>
    <w:rsid w:val="00042F77"/>
    <w:rsid w:val="000430A4"/>
    <w:rsid w:val="000436EE"/>
    <w:rsid w:val="00044303"/>
    <w:rsid w:val="00044C50"/>
    <w:rsid w:val="000462C9"/>
    <w:rsid w:val="0004755B"/>
    <w:rsid w:val="00047724"/>
    <w:rsid w:val="00047802"/>
    <w:rsid w:val="000478E4"/>
    <w:rsid w:val="000501A3"/>
    <w:rsid w:val="000508FB"/>
    <w:rsid w:val="00050EF9"/>
    <w:rsid w:val="00051077"/>
    <w:rsid w:val="000518B9"/>
    <w:rsid w:val="00052E5F"/>
    <w:rsid w:val="00053B29"/>
    <w:rsid w:val="00053BD5"/>
    <w:rsid w:val="00053BD6"/>
    <w:rsid w:val="00053E25"/>
    <w:rsid w:val="00053EB1"/>
    <w:rsid w:val="000549F5"/>
    <w:rsid w:val="00054A02"/>
    <w:rsid w:val="00055226"/>
    <w:rsid w:val="00055A3C"/>
    <w:rsid w:val="00055C75"/>
    <w:rsid w:val="00055EE5"/>
    <w:rsid w:val="00056030"/>
    <w:rsid w:val="00056525"/>
    <w:rsid w:val="00060050"/>
    <w:rsid w:val="00060F47"/>
    <w:rsid w:val="0006102C"/>
    <w:rsid w:val="00061346"/>
    <w:rsid w:val="000625FF"/>
    <w:rsid w:val="00062AAA"/>
    <w:rsid w:val="000631FE"/>
    <w:rsid w:val="00063555"/>
    <w:rsid w:val="00064384"/>
    <w:rsid w:val="000645EF"/>
    <w:rsid w:val="00064677"/>
    <w:rsid w:val="00064CC8"/>
    <w:rsid w:val="0006531C"/>
    <w:rsid w:val="00065487"/>
    <w:rsid w:val="00065B37"/>
    <w:rsid w:val="000660FF"/>
    <w:rsid w:val="0006614D"/>
    <w:rsid w:val="0006624E"/>
    <w:rsid w:val="00066539"/>
    <w:rsid w:val="000666FC"/>
    <w:rsid w:val="00066E86"/>
    <w:rsid w:val="00066F1B"/>
    <w:rsid w:val="000679E2"/>
    <w:rsid w:val="00067BD9"/>
    <w:rsid w:val="00067E7E"/>
    <w:rsid w:val="00070487"/>
    <w:rsid w:val="000706E6"/>
    <w:rsid w:val="00070A36"/>
    <w:rsid w:val="00070A72"/>
    <w:rsid w:val="000712C0"/>
    <w:rsid w:val="00071C70"/>
    <w:rsid w:val="0007226B"/>
    <w:rsid w:val="000724A5"/>
    <w:rsid w:val="00072534"/>
    <w:rsid w:val="00072ECF"/>
    <w:rsid w:val="00073058"/>
    <w:rsid w:val="00073293"/>
    <w:rsid w:val="0007349C"/>
    <w:rsid w:val="00073DB5"/>
    <w:rsid w:val="000756D9"/>
    <w:rsid w:val="000758AB"/>
    <w:rsid w:val="00075CD6"/>
    <w:rsid w:val="00076210"/>
    <w:rsid w:val="00076765"/>
    <w:rsid w:val="00076B41"/>
    <w:rsid w:val="000773D8"/>
    <w:rsid w:val="00080219"/>
    <w:rsid w:val="000804C5"/>
    <w:rsid w:val="00080C36"/>
    <w:rsid w:val="000825B6"/>
    <w:rsid w:val="00083736"/>
    <w:rsid w:val="00084515"/>
    <w:rsid w:val="00084756"/>
    <w:rsid w:val="0008493C"/>
    <w:rsid w:val="00084D47"/>
    <w:rsid w:val="00084DF2"/>
    <w:rsid w:val="0008598E"/>
    <w:rsid w:val="00086FCC"/>
    <w:rsid w:val="00086FD9"/>
    <w:rsid w:val="000876AC"/>
    <w:rsid w:val="0008772C"/>
    <w:rsid w:val="00087E94"/>
    <w:rsid w:val="00090070"/>
    <w:rsid w:val="0009113F"/>
    <w:rsid w:val="0009114C"/>
    <w:rsid w:val="0009184B"/>
    <w:rsid w:val="00091FAE"/>
    <w:rsid w:val="00092400"/>
    <w:rsid w:val="00092CE3"/>
    <w:rsid w:val="00092EC2"/>
    <w:rsid w:val="00092FED"/>
    <w:rsid w:val="000930E1"/>
    <w:rsid w:val="0009347B"/>
    <w:rsid w:val="00093E57"/>
    <w:rsid w:val="00093F28"/>
    <w:rsid w:val="000944DD"/>
    <w:rsid w:val="000956D1"/>
    <w:rsid w:val="00095845"/>
    <w:rsid w:val="00096E36"/>
    <w:rsid w:val="00096EB9"/>
    <w:rsid w:val="00096F63"/>
    <w:rsid w:val="000978A1"/>
    <w:rsid w:val="00097B43"/>
    <w:rsid w:val="00097EB0"/>
    <w:rsid w:val="00097FAD"/>
    <w:rsid w:val="000A1605"/>
    <w:rsid w:val="000A1D4A"/>
    <w:rsid w:val="000A235F"/>
    <w:rsid w:val="000A28CF"/>
    <w:rsid w:val="000A29DB"/>
    <w:rsid w:val="000A34CD"/>
    <w:rsid w:val="000A3B7B"/>
    <w:rsid w:val="000A3D0F"/>
    <w:rsid w:val="000A4973"/>
    <w:rsid w:val="000A54AF"/>
    <w:rsid w:val="000A5BAB"/>
    <w:rsid w:val="000A6D87"/>
    <w:rsid w:val="000A7A7D"/>
    <w:rsid w:val="000A7D9A"/>
    <w:rsid w:val="000B01C6"/>
    <w:rsid w:val="000B16FC"/>
    <w:rsid w:val="000B1D9C"/>
    <w:rsid w:val="000B25F1"/>
    <w:rsid w:val="000B288C"/>
    <w:rsid w:val="000B2A62"/>
    <w:rsid w:val="000B2BDD"/>
    <w:rsid w:val="000B2D4B"/>
    <w:rsid w:val="000B31B5"/>
    <w:rsid w:val="000B31E2"/>
    <w:rsid w:val="000B4116"/>
    <w:rsid w:val="000B41CA"/>
    <w:rsid w:val="000B4F00"/>
    <w:rsid w:val="000B579D"/>
    <w:rsid w:val="000B5A7C"/>
    <w:rsid w:val="000B5C17"/>
    <w:rsid w:val="000B634C"/>
    <w:rsid w:val="000B6793"/>
    <w:rsid w:val="000B7903"/>
    <w:rsid w:val="000C0142"/>
    <w:rsid w:val="000C038C"/>
    <w:rsid w:val="000C0AB0"/>
    <w:rsid w:val="000C133C"/>
    <w:rsid w:val="000C1684"/>
    <w:rsid w:val="000C1D8C"/>
    <w:rsid w:val="000C383C"/>
    <w:rsid w:val="000C3B87"/>
    <w:rsid w:val="000C4438"/>
    <w:rsid w:val="000C4522"/>
    <w:rsid w:val="000C4625"/>
    <w:rsid w:val="000C5AEC"/>
    <w:rsid w:val="000C5B43"/>
    <w:rsid w:val="000C609F"/>
    <w:rsid w:val="000C6791"/>
    <w:rsid w:val="000C7961"/>
    <w:rsid w:val="000D054F"/>
    <w:rsid w:val="000D0892"/>
    <w:rsid w:val="000D0CCF"/>
    <w:rsid w:val="000D0E28"/>
    <w:rsid w:val="000D12D2"/>
    <w:rsid w:val="000D1566"/>
    <w:rsid w:val="000D18F1"/>
    <w:rsid w:val="000D1969"/>
    <w:rsid w:val="000D2EEF"/>
    <w:rsid w:val="000D2FCF"/>
    <w:rsid w:val="000D30EB"/>
    <w:rsid w:val="000D31CB"/>
    <w:rsid w:val="000D385A"/>
    <w:rsid w:val="000D3E90"/>
    <w:rsid w:val="000D42C7"/>
    <w:rsid w:val="000D4CA7"/>
    <w:rsid w:val="000D56DF"/>
    <w:rsid w:val="000D5F0A"/>
    <w:rsid w:val="000D6255"/>
    <w:rsid w:val="000D6974"/>
    <w:rsid w:val="000D7C9D"/>
    <w:rsid w:val="000E05B2"/>
    <w:rsid w:val="000E07C9"/>
    <w:rsid w:val="000E0832"/>
    <w:rsid w:val="000E11F2"/>
    <w:rsid w:val="000E1850"/>
    <w:rsid w:val="000E29C0"/>
    <w:rsid w:val="000E29F7"/>
    <w:rsid w:val="000E2C11"/>
    <w:rsid w:val="000E34DE"/>
    <w:rsid w:val="000E412D"/>
    <w:rsid w:val="000E42BB"/>
    <w:rsid w:val="000E4CD1"/>
    <w:rsid w:val="000E5432"/>
    <w:rsid w:val="000E548F"/>
    <w:rsid w:val="000E549E"/>
    <w:rsid w:val="000E5B27"/>
    <w:rsid w:val="000E5BE9"/>
    <w:rsid w:val="000E5EF4"/>
    <w:rsid w:val="000E6108"/>
    <w:rsid w:val="000E6584"/>
    <w:rsid w:val="000E7519"/>
    <w:rsid w:val="000E7B51"/>
    <w:rsid w:val="000E7D09"/>
    <w:rsid w:val="000E7D39"/>
    <w:rsid w:val="000E7EEF"/>
    <w:rsid w:val="000F0AF8"/>
    <w:rsid w:val="000F1AEF"/>
    <w:rsid w:val="000F1EFC"/>
    <w:rsid w:val="000F233E"/>
    <w:rsid w:val="000F2441"/>
    <w:rsid w:val="000F2664"/>
    <w:rsid w:val="000F2AD6"/>
    <w:rsid w:val="000F3E21"/>
    <w:rsid w:val="000F5435"/>
    <w:rsid w:val="000F554D"/>
    <w:rsid w:val="000F64E1"/>
    <w:rsid w:val="000F67E8"/>
    <w:rsid w:val="000F777E"/>
    <w:rsid w:val="000F79FA"/>
    <w:rsid w:val="000F7E4F"/>
    <w:rsid w:val="00100279"/>
    <w:rsid w:val="001003D8"/>
    <w:rsid w:val="00100C5E"/>
    <w:rsid w:val="00101773"/>
    <w:rsid w:val="00103D70"/>
    <w:rsid w:val="00104540"/>
    <w:rsid w:val="0010489E"/>
    <w:rsid w:val="00104AFD"/>
    <w:rsid w:val="00104E75"/>
    <w:rsid w:val="0010568E"/>
    <w:rsid w:val="00105A0D"/>
    <w:rsid w:val="00105A95"/>
    <w:rsid w:val="00106AF2"/>
    <w:rsid w:val="00106E34"/>
    <w:rsid w:val="00107257"/>
    <w:rsid w:val="00107FDA"/>
    <w:rsid w:val="001106C6"/>
    <w:rsid w:val="0011150B"/>
    <w:rsid w:val="00111FAD"/>
    <w:rsid w:val="0011208D"/>
    <w:rsid w:val="001123C4"/>
    <w:rsid w:val="001136F9"/>
    <w:rsid w:val="00114117"/>
    <w:rsid w:val="00114483"/>
    <w:rsid w:val="00114B29"/>
    <w:rsid w:val="00115BD8"/>
    <w:rsid w:val="00115E96"/>
    <w:rsid w:val="001168C5"/>
    <w:rsid w:val="00116FE9"/>
    <w:rsid w:val="00117AA8"/>
    <w:rsid w:val="0012023D"/>
    <w:rsid w:val="00120957"/>
    <w:rsid w:val="00120A12"/>
    <w:rsid w:val="00120A94"/>
    <w:rsid w:val="00121288"/>
    <w:rsid w:val="00121BD4"/>
    <w:rsid w:val="001222BF"/>
    <w:rsid w:val="00122530"/>
    <w:rsid w:val="00122589"/>
    <w:rsid w:val="00122967"/>
    <w:rsid w:val="00122C10"/>
    <w:rsid w:val="00125609"/>
    <w:rsid w:val="0012585F"/>
    <w:rsid w:val="00125BE6"/>
    <w:rsid w:val="00125D17"/>
    <w:rsid w:val="0012603D"/>
    <w:rsid w:val="0012645B"/>
    <w:rsid w:val="00126531"/>
    <w:rsid w:val="001265B6"/>
    <w:rsid w:val="00126D65"/>
    <w:rsid w:val="00127D98"/>
    <w:rsid w:val="00130549"/>
    <w:rsid w:val="00130DF3"/>
    <w:rsid w:val="001310A7"/>
    <w:rsid w:val="0013125E"/>
    <w:rsid w:val="001316DA"/>
    <w:rsid w:val="00131A2B"/>
    <w:rsid w:val="00131ED6"/>
    <w:rsid w:val="001321BF"/>
    <w:rsid w:val="00132539"/>
    <w:rsid w:val="00133189"/>
    <w:rsid w:val="00133A9C"/>
    <w:rsid w:val="00134E0C"/>
    <w:rsid w:val="0013563B"/>
    <w:rsid w:val="00135694"/>
    <w:rsid w:val="00135F30"/>
    <w:rsid w:val="001362D0"/>
    <w:rsid w:val="001372CF"/>
    <w:rsid w:val="001376B4"/>
    <w:rsid w:val="00137B5D"/>
    <w:rsid w:val="00137B88"/>
    <w:rsid w:val="00137D41"/>
    <w:rsid w:val="00137D59"/>
    <w:rsid w:val="00140618"/>
    <w:rsid w:val="001412B2"/>
    <w:rsid w:val="00141B46"/>
    <w:rsid w:val="00142B7F"/>
    <w:rsid w:val="00143A24"/>
    <w:rsid w:val="001448DA"/>
    <w:rsid w:val="00144BE9"/>
    <w:rsid w:val="001452F0"/>
    <w:rsid w:val="001456F3"/>
    <w:rsid w:val="001458B2"/>
    <w:rsid w:val="00145956"/>
    <w:rsid w:val="00145A33"/>
    <w:rsid w:val="00146030"/>
    <w:rsid w:val="001461F7"/>
    <w:rsid w:val="001464A2"/>
    <w:rsid w:val="00146C9E"/>
    <w:rsid w:val="00147B04"/>
    <w:rsid w:val="001505D4"/>
    <w:rsid w:val="00152F76"/>
    <w:rsid w:val="00153BBC"/>
    <w:rsid w:val="00153F28"/>
    <w:rsid w:val="00153F4D"/>
    <w:rsid w:val="00154560"/>
    <w:rsid w:val="00154847"/>
    <w:rsid w:val="00154EFA"/>
    <w:rsid w:val="0015542C"/>
    <w:rsid w:val="0015580F"/>
    <w:rsid w:val="00156490"/>
    <w:rsid w:val="001566CA"/>
    <w:rsid w:val="001567DE"/>
    <w:rsid w:val="00156C8A"/>
    <w:rsid w:val="001573CD"/>
    <w:rsid w:val="00157DE8"/>
    <w:rsid w:val="00160027"/>
    <w:rsid w:val="0016011C"/>
    <w:rsid w:val="00160923"/>
    <w:rsid w:val="001614CA"/>
    <w:rsid w:val="00162155"/>
    <w:rsid w:val="0016264A"/>
    <w:rsid w:val="00162D17"/>
    <w:rsid w:val="00162F94"/>
    <w:rsid w:val="0016435B"/>
    <w:rsid w:val="00164599"/>
    <w:rsid w:val="00164A21"/>
    <w:rsid w:val="001654F1"/>
    <w:rsid w:val="0016550A"/>
    <w:rsid w:val="0016577B"/>
    <w:rsid w:val="00167AA3"/>
    <w:rsid w:val="001702B7"/>
    <w:rsid w:val="00170ACB"/>
    <w:rsid w:val="00171080"/>
    <w:rsid w:val="001725C2"/>
    <w:rsid w:val="00172600"/>
    <w:rsid w:val="00173BDA"/>
    <w:rsid w:val="001745F4"/>
    <w:rsid w:val="00174A81"/>
    <w:rsid w:val="0017618C"/>
    <w:rsid w:val="001767E3"/>
    <w:rsid w:val="00176D68"/>
    <w:rsid w:val="001774A6"/>
    <w:rsid w:val="00177C5E"/>
    <w:rsid w:val="00181FA7"/>
    <w:rsid w:val="00182ED1"/>
    <w:rsid w:val="00183169"/>
    <w:rsid w:val="00183373"/>
    <w:rsid w:val="001836FD"/>
    <w:rsid w:val="001839CF"/>
    <w:rsid w:val="00183E44"/>
    <w:rsid w:val="00184A36"/>
    <w:rsid w:val="001859E7"/>
    <w:rsid w:val="0018642F"/>
    <w:rsid w:val="0018730B"/>
    <w:rsid w:val="00187431"/>
    <w:rsid w:val="0018757F"/>
    <w:rsid w:val="001903B0"/>
    <w:rsid w:val="00190622"/>
    <w:rsid w:val="00190CA3"/>
    <w:rsid w:val="00190CEE"/>
    <w:rsid w:val="00192B49"/>
    <w:rsid w:val="00192B72"/>
    <w:rsid w:val="00192E1D"/>
    <w:rsid w:val="001931E8"/>
    <w:rsid w:val="001933E7"/>
    <w:rsid w:val="001935B9"/>
    <w:rsid w:val="00193AF5"/>
    <w:rsid w:val="00194058"/>
    <w:rsid w:val="001952F3"/>
    <w:rsid w:val="00195558"/>
    <w:rsid w:val="0019598A"/>
    <w:rsid w:val="001959E1"/>
    <w:rsid w:val="00196A43"/>
    <w:rsid w:val="00196ADF"/>
    <w:rsid w:val="00197961"/>
    <w:rsid w:val="00197C11"/>
    <w:rsid w:val="00197CBE"/>
    <w:rsid w:val="00197DF6"/>
    <w:rsid w:val="00197F4E"/>
    <w:rsid w:val="001A0247"/>
    <w:rsid w:val="001A05BE"/>
    <w:rsid w:val="001A07A2"/>
    <w:rsid w:val="001A0896"/>
    <w:rsid w:val="001A0B97"/>
    <w:rsid w:val="001A130D"/>
    <w:rsid w:val="001A132E"/>
    <w:rsid w:val="001A2008"/>
    <w:rsid w:val="001A24E9"/>
    <w:rsid w:val="001A3468"/>
    <w:rsid w:val="001A3C58"/>
    <w:rsid w:val="001A3DB1"/>
    <w:rsid w:val="001A4288"/>
    <w:rsid w:val="001A561A"/>
    <w:rsid w:val="001A568C"/>
    <w:rsid w:val="001A5C9C"/>
    <w:rsid w:val="001A634A"/>
    <w:rsid w:val="001A729C"/>
    <w:rsid w:val="001A757D"/>
    <w:rsid w:val="001A78EA"/>
    <w:rsid w:val="001B0AA9"/>
    <w:rsid w:val="001B0C3D"/>
    <w:rsid w:val="001B121C"/>
    <w:rsid w:val="001B1574"/>
    <w:rsid w:val="001B18F4"/>
    <w:rsid w:val="001B1D2A"/>
    <w:rsid w:val="001B247A"/>
    <w:rsid w:val="001B2DF2"/>
    <w:rsid w:val="001B3568"/>
    <w:rsid w:val="001B364F"/>
    <w:rsid w:val="001B54CB"/>
    <w:rsid w:val="001B5B2D"/>
    <w:rsid w:val="001B5CB5"/>
    <w:rsid w:val="001B5F96"/>
    <w:rsid w:val="001B670B"/>
    <w:rsid w:val="001B6F5D"/>
    <w:rsid w:val="001B720F"/>
    <w:rsid w:val="001B78F4"/>
    <w:rsid w:val="001C0191"/>
    <w:rsid w:val="001C1179"/>
    <w:rsid w:val="001C126C"/>
    <w:rsid w:val="001C261B"/>
    <w:rsid w:val="001C2850"/>
    <w:rsid w:val="001C2E01"/>
    <w:rsid w:val="001C3E21"/>
    <w:rsid w:val="001C5AD4"/>
    <w:rsid w:val="001C6640"/>
    <w:rsid w:val="001C68D0"/>
    <w:rsid w:val="001C741C"/>
    <w:rsid w:val="001C7760"/>
    <w:rsid w:val="001D00BA"/>
    <w:rsid w:val="001D03F7"/>
    <w:rsid w:val="001D0A26"/>
    <w:rsid w:val="001D0DC7"/>
    <w:rsid w:val="001D1124"/>
    <w:rsid w:val="001D1905"/>
    <w:rsid w:val="001D1AF8"/>
    <w:rsid w:val="001D332C"/>
    <w:rsid w:val="001D3980"/>
    <w:rsid w:val="001D3E22"/>
    <w:rsid w:val="001D4BD4"/>
    <w:rsid w:val="001D60E7"/>
    <w:rsid w:val="001D65DB"/>
    <w:rsid w:val="001D6854"/>
    <w:rsid w:val="001D6AF4"/>
    <w:rsid w:val="001D6ECB"/>
    <w:rsid w:val="001D7654"/>
    <w:rsid w:val="001D7686"/>
    <w:rsid w:val="001D7A73"/>
    <w:rsid w:val="001E0661"/>
    <w:rsid w:val="001E0C11"/>
    <w:rsid w:val="001E0D02"/>
    <w:rsid w:val="001E0E86"/>
    <w:rsid w:val="001E12F3"/>
    <w:rsid w:val="001E1507"/>
    <w:rsid w:val="001E17BA"/>
    <w:rsid w:val="001E213F"/>
    <w:rsid w:val="001E223D"/>
    <w:rsid w:val="001E26AB"/>
    <w:rsid w:val="001E3CA6"/>
    <w:rsid w:val="001E3DB0"/>
    <w:rsid w:val="001E44DB"/>
    <w:rsid w:val="001E4652"/>
    <w:rsid w:val="001E48AD"/>
    <w:rsid w:val="001E49BB"/>
    <w:rsid w:val="001E56E0"/>
    <w:rsid w:val="001E66B6"/>
    <w:rsid w:val="001E6D6E"/>
    <w:rsid w:val="001E71A1"/>
    <w:rsid w:val="001E753A"/>
    <w:rsid w:val="001E778F"/>
    <w:rsid w:val="001F01B6"/>
    <w:rsid w:val="001F03EC"/>
    <w:rsid w:val="001F0FD8"/>
    <w:rsid w:val="001F22FA"/>
    <w:rsid w:val="001F28F8"/>
    <w:rsid w:val="001F2C3A"/>
    <w:rsid w:val="001F2CA2"/>
    <w:rsid w:val="001F372A"/>
    <w:rsid w:val="001F43BD"/>
    <w:rsid w:val="001F45CB"/>
    <w:rsid w:val="001F4E2A"/>
    <w:rsid w:val="001F52C9"/>
    <w:rsid w:val="001F5D91"/>
    <w:rsid w:val="001F65F8"/>
    <w:rsid w:val="001F74B0"/>
    <w:rsid w:val="001F7827"/>
    <w:rsid w:val="001F7CBE"/>
    <w:rsid w:val="0020041D"/>
    <w:rsid w:val="00201353"/>
    <w:rsid w:val="00201606"/>
    <w:rsid w:val="00201E0E"/>
    <w:rsid w:val="00202352"/>
    <w:rsid w:val="002026F5"/>
    <w:rsid w:val="00202A94"/>
    <w:rsid w:val="0020338C"/>
    <w:rsid w:val="00203454"/>
    <w:rsid w:val="00203801"/>
    <w:rsid w:val="00203937"/>
    <w:rsid w:val="00203AEF"/>
    <w:rsid w:val="00204645"/>
    <w:rsid w:val="002055E9"/>
    <w:rsid w:val="00206F0A"/>
    <w:rsid w:val="00207BE6"/>
    <w:rsid w:val="00210515"/>
    <w:rsid w:val="002107F3"/>
    <w:rsid w:val="002110B5"/>
    <w:rsid w:val="002112B4"/>
    <w:rsid w:val="00211AD4"/>
    <w:rsid w:val="00211C3B"/>
    <w:rsid w:val="002126B0"/>
    <w:rsid w:val="0021333C"/>
    <w:rsid w:val="00213371"/>
    <w:rsid w:val="002134C8"/>
    <w:rsid w:val="00214BEA"/>
    <w:rsid w:val="00216CBC"/>
    <w:rsid w:val="002171F6"/>
    <w:rsid w:val="00217A29"/>
    <w:rsid w:val="00217C96"/>
    <w:rsid w:val="00220483"/>
    <w:rsid w:val="002214E9"/>
    <w:rsid w:val="002217EF"/>
    <w:rsid w:val="00222692"/>
    <w:rsid w:val="002226EE"/>
    <w:rsid w:val="00222F87"/>
    <w:rsid w:val="0022405D"/>
    <w:rsid w:val="002242AF"/>
    <w:rsid w:val="00224BC7"/>
    <w:rsid w:val="00226301"/>
    <w:rsid w:val="00227424"/>
    <w:rsid w:val="002307C5"/>
    <w:rsid w:val="00230C14"/>
    <w:rsid w:val="00230CD9"/>
    <w:rsid w:val="00231363"/>
    <w:rsid w:val="0023156E"/>
    <w:rsid w:val="00232261"/>
    <w:rsid w:val="002326FF"/>
    <w:rsid w:val="00232AD4"/>
    <w:rsid w:val="002335FF"/>
    <w:rsid w:val="00233D49"/>
    <w:rsid w:val="00234592"/>
    <w:rsid w:val="00234713"/>
    <w:rsid w:val="00234DA0"/>
    <w:rsid w:val="00236ED3"/>
    <w:rsid w:val="002374F8"/>
    <w:rsid w:val="00240263"/>
    <w:rsid w:val="00240A1C"/>
    <w:rsid w:val="00240C21"/>
    <w:rsid w:val="00241185"/>
    <w:rsid w:val="0024141B"/>
    <w:rsid w:val="00242999"/>
    <w:rsid w:val="002431F5"/>
    <w:rsid w:val="00243271"/>
    <w:rsid w:val="002434F3"/>
    <w:rsid w:val="0024418E"/>
    <w:rsid w:val="002445BD"/>
    <w:rsid w:val="002448BF"/>
    <w:rsid w:val="00244CC4"/>
    <w:rsid w:val="0024567A"/>
    <w:rsid w:val="002459DC"/>
    <w:rsid w:val="0024618E"/>
    <w:rsid w:val="00247172"/>
    <w:rsid w:val="002474FC"/>
    <w:rsid w:val="00250CEF"/>
    <w:rsid w:val="00251019"/>
    <w:rsid w:val="002512D7"/>
    <w:rsid w:val="002515F7"/>
    <w:rsid w:val="00251D0E"/>
    <w:rsid w:val="00252BFA"/>
    <w:rsid w:val="00252C40"/>
    <w:rsid w:val="00253211"/>
    <w:rsid w:val="0025326D"/>
    <w:rsid w:val="0025341F"/>
    <w:rsid w:val="002534EC"/>
    <w:rsid w:val="00253726"/>
    <w:rsid w:val="002540AB"/>
    <w:rsid w:val="00254B89"/>
    <w:rsid w:val="00254BD7"/>
    <w:rsid w:val="00255975"/>
    <w:rsid w:val="00255C05"/>
    <w:rsid w:val="002561B4"/>
    <w:rsid w:val="002561C8"/>
    <w:rsid w:val="0025658A"/>
    <w:rsid w:val="00257006"/>
    <w:rsid w:val="002572F6"/>
    <w:rsid w:val="00257640"/>
    <w:rsid w:val="00257738"/>
    <w:rsid w:val="00257CEA"/>
    <w:rsid w:val="00257E9E"/>
    <w:rsid w:val="00257F4B"/>
    <w:rsid w:val="00260033"/>
    <w:rsid w:val="00260190"/>
    <w:rsid w:val="00260EC8"/>
    <w:rsid w:val="00261C59"/>
    <w:rsid w:val="00262799"/>
    <w:rsid w:val="00262F22"/>
    <w:rsid w:val="00264B92"/>
    <w:rsid w:val="00264FBD"/>
    <w:rsid w:val="00265560"/>
    <w:rsid w:val="00265654"/>
    <w:rsid w:val="00266030"/>
    <w:rsid w:val="00266451"/>
    <w:rsid w:val="00266E65"/>
    <w:rsid w:val="002674CD"/>
    <w:rsid w:val="00270223"/>
    <w:rsid w:val="00270464"/>
    <w:rsid w:val="002704DD"/>
    <w:rsid w:val="002730EF"/>
    <w:rsid w:val="002730F5"/>
    <w:rsid w:val="00273420"/>
    <w:rsid w:val="00274E76"/>
    <w:rsid w:val="0027500B"/>
    <w:rsid w:val="0027562C"/>
    <w:rsid w:val="00276428"/>
    <w:rsid w:val="0027673F"/>
    <w:rsid w:val="00276909"/>
    <w:rsid w:val="00276F0C"/>
    <w:rsid w:val="00276F9C"/>
    <w:rsid w:val="00277229"/>
    <w:rsid w:val="00280131"/>
    <w:rsid w:val="002810AA"/>
    <w:rsid w:val="0028205C"/>
    <w:rsid w:val="00282D87"/>
    <w:rsid w:val="00282F80"/>
    <w:rsid w:val="002830C7"/>
    <w:rsid w:val="00283C89"/>
    <w:rsid w:val="0028488A"/>
    <w:rsid w:val="00285DB2"/>
    <w:rsid w:val="002879A1"/>
    <w:rsid w:val="00287CA2"/>
    <w:rsid w:val="00290001"/>
    <w:rsid w:val="00290855"/>
    <w:rsid w:val="002912D5"/>
    <w:rsid w:val="00291353"/>
    <w:rsid w:val="0029165E"/>
    <w:rsid w:val="002924D3"/>
    <w:rsid w:val="00292D3F"/>
    <w:rsid w:val="00292E75"/>
    <w:rsid w:val="00293BFF"/>
    <w:rsid w:val="00295E03"/>
    <w:rsid w:val="00295F2C"/>
    <w:rsid w:val="0029691F"/>
    <w:rsid w:val="00296FF8"/>
    <w:rsid w:val="00297126"/>
    <w:rsid w:val="002A01E2"/>
    <w:rsid w:val="002A03B4"/>
    <w:rsid w:val="002A0A8C"/>
    <w:rsid w:val="002A1CB0"/>
    <w:rsid w:val="002A305E"/>
    <w:rsid w:val="002A3141"/>
    <w:rsid w:val="002A3606"/>
    <w:rsid w:val="002A4230"/>
    <w:rsid w:val="002A5294"/>
    <w:rsid w:val="002A52E7"/>
    <w:rsid w:val="002A59B0"/>
    <w:rsid w:val="002A5ADE"/>
    <w:rsid w:val="002A5B41"/>
    <w:rsid w:val="002A5BA0"/>
    <w:rsid w:val="002A5FBF"/>
    <w:rsid w:val="002A665A"/>
    <w:rsid w:val="002A6851"/>
    <w:rsid w:val="002A6AE2"/>
    <w:rsid w:val="002A6DF7"/>
    <w:rsid w:val="002A7BD9"/>
    <w:rsid w:val="002B0C05"/>
    <w:rsid w:val="002B0C27"/>
    <w:rsid w:val="002B0EFC"/>
    <w:rsid w:val="002B0F4F"/>
    <w:rsid w:val="002B0FD9"/>
    <w:rsid w:val="002B0FDC"/>
    <w:rsid w:val="002B14C1"/>
    <w:rsid w:val="002B1A24"/>
    <w:rsid w:val="002B1AA0"/>
    <w:rsid w:val="002B21DE"/>
    <w:rsid w:val="002B2D75"/>
    <w:rsid w:val="002B424C"/>
    <w:rsid w:val="002B446F"/>
    <w:rsid w:val="002B5627"/>
    <w:rsid w:val="002B5F44"/>
    <w:rsid w:val="002B714B"/>
    <w:rsid w:val="002B717D"/>
    <w:rsid w:val="002B764E"/>
    <w:rsid w:val="002B7D3B"/>
    <w:rsid w:val="002C05A4"/>
    <w:rsid w:val="002C0832"/>
    <w:rsid w:val="002C09EF"/>
    <w:rsid w:val="002C0DA8"/>
    <w:rsid w:val="002C0F47"/>
    <w:rsid w:val="002C1565"/>
    <w:rsid w:val="002C1BD9"/>
    <w:rsid w:val="002C2F4C"/>
    <w:rsid w:val="002C34CA"/>
    <w:rsid w:val="002C34E0"/>
    <w:rsid w:val="002C34F2"/>
    <w:rsid w:val="002C387A"/>
    <w:rsid w:val="002C43E8"/>
    <w:rsid w:val="002C45FA"/>
    <w:rsid w:val="002C4CCB"/>
    <w:rsid w:val="002C52CD"/>
    <w:rsid w:val="002C62D5"/>
    <w:rsid w:val="002C69EC"/>
    <w:rsid w:val="002C6B6E"/>
    <w:rsid w:val="002C6F47"/>
    <w:rsid w:val="002D06DE"/>
    <w:rsid w:val="002D0F0E"/>
    <w:rsid w:val="002D103C"/>
    <w:rsid w:val="002D12E7"/>
    <w:rsid w:val="002D15D2"/>
    <w:rsid w:val="002D2048"/>
    <w:rsid w:val="002D2E51"/>
    <w:rsid w:val="002D3A74"/>
    <w:rsid w:val="002D43E2"/>
    <w:rsid w:val="002D440F"/>
    <w:rsid w:val="002D52D1"/>
    <w:rsid w:val="002D554D"/>
    <w:rsid w:val="002D58B4"/>
    <w:rsid w:val="002D64BC"/>
    <w:rsid w:val="002D6A25"/>
    <w:rsid w:val="002D6C83"/>
    <w:rsid w:val="002D6F06"/>
    <w:rsid w:val="002E0C32"/>
    <w:rsid w:val="002E1125"/>
    <w:rsid w:val="002E1A17"/>
    <w:rsid w:val="002E1D1A"/>
    <w:rsid w:val="002E3074"/>
    <w:rsid w:val="002E3188"/>
    <w:rsid w:val="002E3501"/>
    <w:rsid w:val="002E3691"/>
    <w:rsid w:val="002E3D5E"/>
    <w:rsid w:val="002E41CB"/>
    <w:rsid w:val="002E5373"/>
    <w:rsid w:val="002E5A09"/>
    <w:rsid w:val="002E5C57"/>
    <w:rsid w:val="002E5FE2"/>
    <w:rsid w:val="002E6059"/>
    <w:rsid w:val="002E7411"/>
    <w:rsid w:val="002E7C6A"/>
    <w:rsid w:val="002E7CED"/>
    <w:rsid w:val="002F049A"/>
    <w:rsid w:val="002F116C"/>
    <w:rsid w:val="002F11D8"/>
    <w:rsid w:val="002F1426"/>
    <w:rsid w:val="002F1448"/>
    <w:rsid w:val="002F19B2"/>
    <w:rsid w:val="002F2A16"/>
    <w:rsid w:val="002F3240"/>
    <w:rsid w:val="002F40CC"/>
    <w:rsid w:val="002F4850"/>
    <w:rsid w:val="002F4859"/>
    <w:rsid w:val="002F514A"/>
    <w:rsid w:val="002F52E3"/>
    <w:rsid w:val="002F58E8"/>
    <w:rsid w:val="002F6B9D"/>
    <w:rsid w:val="002F6EC8"/>
    <w:rsid w:val="002F7AE3"/>
    <w:rsid w:val="002F7CED"/>
    <w:rsid w:val="003004D2"/>
    <w:rsid w:val="00300C2D"/>
    <w:rsid w:val="00300ECF"/>
    <w:rsid w:val="003018CF"/>
    <w:rsid w:val="00301A6F"/>
    <w:rsid w:val="00301B77"/>
    <w:rsid w:val="00302041"/>
    <w:rsid w:val="003033A1"/>
    <w:rsid w:val="003048E2"/>
    <w:rsid w:val="00304A40"/>
    <w:rsid w:val="0030591F"/>
    <w:rsid w:val="00306B92"/>
    <w:rsid w:val="00307473"/>
    <w:rsid w:val="0030773F"/>
    <w:rsid w:val="00307DB2"/>
    <w:rsid w:val="003104B5"/>
    <w:rsid w:val="00310A64"/>
    <w:rsid w:val="00310D9C"/>
    <w:rsid w:val="003115B9"/>
    <w:rsid w:val="003121E6"/>
    <w:rsid w:val="00312211"/>
    <w:rsid w:val="00312525"/>
    <w:rsid w:val="003128FE"/>
    <w:rsid w:val="00312C86"/>
    <w:rsid w:val="00312F7D"/>
    <w:rsid w:val="00313084"/>
    <w:rsid w:val="00314128"/>
    <w:rsid w:val="0031464A"/>
    <w:rsid w:val="00314A74"/>
    <w:rsid w:val="00314D6B"/>
    <w:rsid w:val="00314F18"/>
    <w:rsid w:val="00315C90"/>
    <w:rsid w:val="0031625B"/>
    <w:rsid w:val="0031679F"/>
    <w:rsid w:val="0031693C"/>
    <w:rsid w:val="003171DB"/>
    <w:rsid w:val="00321513"/>
    <w:rsid w:val="003217E5"/>
    <w:rsid w:val="00321F09"/>
    <w:rsid w:val="00322F1F"/>
    <w:rsid w:val="00322FAB"/>
    <w:rsid w:val="00323FC0"/>
    <w:rsid w:val="00325151"/>
    <w:rsid w:val="00325694"/>
    <w:rsid w:val="00325984"/>
    <w:rsid w:val="003259F1"/>
    <w:rsid w:val="0032636D"/>
    <w:rsid w:val="0032709F"/>
    <w:rsid w:val="00327FF0"/>
    <w:rsid w:val="003307B8"/>
    <w:rsid w:val="0033122B"/>
    <w:rsid w:val="00331525"/>
    <w:rsid w:val="00331798"/>
    <w:rsid w:val="003317B2"/>
    <w:rsid w:val="003319B4"/>
    <w:rsid w:val="00331FA6"/>
    <w:rsid w:val="00333484"/>
    <w:rsid w:val="00333594"/>
    <w:rsid w:val="003337E1"/>
    <w:rsid w:val="00333ED2"/>
    <w:rsid w:val="0033575E"/>
    <w:rsid w:val="00335EF7"/>
    <w:rsid w:val="003370CF"/>
    <w:rsid w:val="00337EF2"/>
    <w:rsid w:val="00340316"/>
    <w:rsid w:val="003403C4"/>
    <w:rsid w:val="003410B6"/>
    <w:rsid w:val="003412B8"/>
    <w:rsid w:val="00341B24"/>
    <w:rsid w:val="00342D18"/>
    <w:rsid w:val="0034316B"/>
    <w:rsid w:val="003438D2"/>
    <w:rsid w:val="00344391"/>
    <w:rsid w:val="00344614"/>
    <w:rsid w:val="003455A2"/>
    <w:rsid w:val="003455D8"/>
    <w:rsid w:val="003456C2"/>
    <w:rsid w:val="0034586E"/>
    <w:rsid w:val="00345C6A"/>
    <w:rsid w:val="00346F6B"/>
    <w:rsid w:val="003503DC"/>
    <w:rsid w:val="00350D9E"/>
    <w:rsid w:val="00350EB2"/>
    <w:rsid w:val="0035136F"/>
    <w:rsid w:val="003515F2"/>
    <w:rsid w:val="0035184E"/>
    <w:rsid w:val="00351986"/>
    <w:rsid w:val="00351CB4"/>
    <w:rsid w:val="00352006"/>
    <w:rsid w:val="00352567"/>
    <w:rsid w:val="003526B5"/>
    <w:rsid w:val="00352843"/>
    <w:rsid w:val="003531F1"/>
    <w:rsid w:val="00353861"/>
    <w:rsid w:val="00353AFC"/>
    <w:rsid w:val="00353B6A"/>
    <w:rsid w:val="00353EA9"/>
    <w:rsid w:val="00353EAA"/>
    <w:rsid w:val="003545E1"/>
    <w:rsid w:val="00354C43"/>
    <w:rsid w:val="0035534B"/>
    <w:rsid w:val="00355471"/>
    <w:rsid w:val="003556BC"/>
    <w:rsid w:val="003559F8"/>
    <w:rsid w:val="00355B34"/>
    <w:rsid w:val="00356790"/>
    <w:rsid w:val="00357AB0"/>
    <w:rsid w:val="003602EE"/>
    <w:rsid w:val="00360E48"/>
    <w:rsid w:val="0036179F"/>
    <w:rsid w:val="00362001"/>
    <w:rsid w:val="00362A69"/>
    <w:rsid w:val="00362E37"/>
    <w:rsid w:val="00364F04"/>
    <w:rsid w:val="003658C0"/>
    <w:rsid w:val="00365932"/>
    <w:rsid w:val="00365CA4"/>
    <w:rsid w:val="00365DBE"/>
    <w:rsid w:val="00365F74"/>
    <w:rsid w:val="00366739"/>
    <w:rsid w:val="00370CB3"/>
    <w:rsid w:val="00370D35"/>
    <w:rsid w:val="00370E48"/>
    <w:rsid w:val="00370F42"/>
    <w:rsid w:val="003713A6"/>
    <w:rsid w:val="003713C1"/>
    <w:rsid w:val="003714F4"/>
    <w:rsid w:val="00372710"/>
    <w:rsid w:val="00372FC6"/>
    <w:rsid w:val="00373D32"/>
    <w:rsid w:val="003742C2"/>
    <w:rsid w:val="00374AE6"/>
    <w:rsid w:val="00374C88"/>
    <w:rsid w:val="00375596"/>
    <w:rsid w:val="003760FC"/>
    <w:rsid w:val="0037739A"/>
    <w:rsid w:val="00377979"/>
    <w:rsid w:val="003802CF"/>
    <w:rsid w:val="003806B7"/>
    <w:rsid w:val="00380AF9"/>
    <w:rsid w:val="00381579"/>
    <w:rsid w:val="00381E82"/>
    <w:rsid w:val="003837F8"/>
    <w:rsid w:val="00383F18"/>
    <w:rsid w:val="003843E6"/>
    <w:rsid w:val="00384501"/>
    <w:rsid w:val="0038488D"/>
    <w:rsid w:val="00384D55"/>
    <w:rsid w:val="003853CF"/>
    <w:rsid w:val="0038562A"/>
    <w:rsid w:val="0038623B"/>
    <w:rsid w:val="00386B30"/>
    <w:rsid w:val="00386BE7"/>
    <w:rsid w:val="00387189"/>
    <w:rsid w:val="00387637"/>
    <w:rsid w:val="0039012C"/>
    <w:rsid w:val="0039037B"/>
    <w:rsid w:val="00390B9D"/>
    <w:rsid w:val="00390BEC"/>
    <w:rsid w:val="0039114D"/>
    <w:rsid w:val="003913B6"/>
    <w:rsid w:val="0039180C"/>
    <w:rsid w:val="00391A56"/>
    <w:rsid w:val="00391CE7"/>
    <w:rsid w:val="00392B87"/>
    <w:rsid w:val="00393C58"/>
    <w:rsid w:val="00393E4F"/>
    <w:rsid w:val="00394C1A"/>
    <w:rsid w:val="0039524A"/>
    <w:rsid w:val="00395572"/>
    <w:rsid w:val="00395B4B"/>
    <w:rsid w:val="003966B1"/>
    <w:rsid w:val="00396A2E"/>
    <w:rsid w:val="00396FC6"/>
    <w:rsid w:val="0039707E"/>
    <w:rsid w:val="003973EF"/>
    <w:rsid w:val="003A04D6"/>
    <w:rsid w:val="003A1193"/>
    <w:rsid w:val="003A1330"/>
    <w:rsid w:val="003A3263"/>
    <w:rsid w:val="003A46EE"/>
    <w:rsid w:val="003A5084"/>
    <w:rsid w:val="003A54DB"/>
    <w:rsid w:val="003A6454"/>
    <w:rsid w:val="003A67CE"/>
    <w:rsid w:val="003A78AC"/>
    <w:rsid w:val="003B075C"/>
    <w:rsid w:val="003B09CB"/>
    <w:rsid w:val="003B0E90"/>
    <w:rsid w:val="003B1114"/>
    <w:rsid w:val="003B1817"/>
    <w:rsid w:val="003B29B0"/>
    <w:rsid w:val="003B3BC1"/>
    <w:rsid w:val="003B3D41"/>
    <w:rsid w:val="003B4459"/>
    <w:rsid w:val="003B47C8"/>
    <w:rsid w:val="003B4F47"/>
    <w:rsid w:val="003B4FB1"/>
    <w:rsid w:val="003B547C"/>
    <w:rsid w:val="003B644F"/>
    <w:rsid w:val="003B665C"/>
    <w:rsid w:val="003B69F5"/>
    <w:rsid w:val="003B7B56"/>
    <w:rsid w:val="003C00AB"/>
    <w:rsid w:val="003C0B29"/>
    <w:rsid w:val="003C0B68"/>
    <w:rsid w:val="003C125E"/>
    <w:rsid w:val="003C1975"/>
    <w:rsid w:val="003C2107"/>
    <w:rsid w:val="003C22D6"/>
    <w:rsid w:val="003C267A"/>
    <w:rsid w:val="003C27EC"/>
    <w:rsid w:val="003C2B03"/>
    <w:rsid w:val="003C35F3"/>
    <w:rsid w:val="003C3824"/>
    <w:rsid w:val="003C40DC"/>
    <w:rsid w:val="003C4A4C"/>
    <w:rsid w:val="003C4ACC"/>
    <w:rsid w:val="003C4DB2"/>
    <w:rsid w:val="003C5519"/>
    <w:rsid w:val="003C5BFE"/>
    <w:rsid w:val="003C5C5B"/>
    <w:rsid w:val="003C5CC9"/>
    <w:rsid w:val="003C5D77"/>
    <w:rsid w:val="003C60CA"/>
    <w:rsid w:val="003C6895"/>
    <w:rsid w:val="003C6CDE"/>
    <w:rsid w:val="003C6E7B"/>
    <w:rsid w:val="003C71B5"/>
    <w:rsid w:val="003C727A"/>
    <w:rsid w:val="003C761C"/>
    <w:rsid w:val="003C78DC"/>
    <w:rsid w:val="003C7B58"/>
    <w:rsid w:val="003C7E60"/>
    <w:rsid w:val="003D04B3"/>
    <w:rsid w:val="003D0895"/>
    <w:rsid w:val="003D0A05"/>
    <w:rsid w:val="003D111C"/>
    <w:rsid w:val="003D1EDA"/>
    <w:rsid w:val="003D3FD8"/>
    <w:rsid w:val="003D463B"/>
    <w:rsid w:val="003D7C2F"/>
    <w:rsid w:val="003D7F2E"/>
    <w:rsid w:val="003E091A"/>
    <w:rsid w:val="003E1559"/>
    <w:rsid w:val="003E1820"/>
    <w:rsid w:val="003E1A59"/>
    <w:rsid w:val="003E1E03"/>
    <w:rsid w:val="003E25B7"/>
    <w:rsid w:val="003E260B"/>
    <w:rsid w:val="003E2FA0"/>
    <w:rsid w:val="003E2FEE"/>
    <w:rsid w:val="003E383B"/>
    <w:rsid w:val="003E3BB8"/>
    <w:rsid w:val="003E40A6"/>
    <w:rsid w:val="003E4A1F"/>
    <w:rsid w:val="003E5610"/>
    <w:rsid w:val="003E602C"/>
    <w:rsid w:val="003E61BC"/>
    <w:rsid w:val="003E63A8"/>
    <w:rsid w:val="003E6769"/>
    <w:rsid w:val="003E67E8"/>
    <w:rsid w:val="003E6C0D"/>
    <w:rsid w:val="003F0466"/>
    <w:rsid w:val="003F0A51"/>
    <w:rsid w:val="003F13F4"/>
    <w:rsid w:val="003F16BE"/>
    <w:rsid w:val="003F23A6"/>
    <w:rsid w:val="003F31FE"/>
    <w:rsid w:val="003F3237"/>
    <w:rsid w:val="003F35F4"/>
    <w:rsid w:val="003F386F"/>
    <w:rsid w:val="003F3894"/>
    <w:rsid w:val="003F3EE5"/>
    <w:rsid w:val="003F4679"/>
    <w:rsid w:val="003F46C6"/>
    <w:rsid w:val="003F4CCF"/>
    <w:rsid w:val="003F52C0"/>
    <w:rsid w:val="003F546B"/>
    <w:rsid w:val="003F5992"/>
    <w:rsid w:val="003F5A2A"/>
    <w:rsid w:val="003F5EA9"/>
    <w:rsid w:val="003F69EF"/>
    <w:rsid w:val="003F6EF0"/>
    <w:rsid w:val="003F6F31"/>
    <w:rsid w:val="003F72B8"/>
    <w:rsid w:val="003F7786"/>
    <w:rsid w:val="003F7CEE"/>
    <w:rsid w:val="003F7F01"/>
    <w:rsid w:val="004004E2"/>
    <w:rsid w:val="00400D2C"/>
    <w:rsid w:val="00401712"/>
    <w:rsid w:val="00401A22"/>
    <w:rsid w:val="0040293D"/>
    <w:rsid w:val="004039A0"/>
    <w:rsid w:val="00403B24"/>
    <w:rsid w:val="00403CE0"/>
    <w:rsid w:val="004045C5"/>
    <w:rsid w:val="004054D5"/>
    <w:rsid w:val="004058E1"/>
    <w:rsid w:val="004058F5"/>
    <w:rsid w:val="00405A4B"/>
    <w:rsid w:val="00405B5C"/>
    <w:rsid w:val="00406217"/>
    <w:rsid w:val="00406493"/>
    <w:rsid w:val="00406AFE"/>
    <w:rsid w:val="004070AA"/>
    <w:rsid w:val="00407784"/>
    <w:rsid w:val="004077B0"/>
    <w:rsid w:val="00407C35"/>
    <w:rsid w:val="00411017"/>
    <w:rsid w:val="00411544"/>
    <w:rsid w:val="0041157C"/>
    <w:rsid w:val="00411AEC"/>
    <w:rsid w:val="00411F0D"/>
    <w:rsid w:val="004127EC"/>
    <w:rsid w:val="00412A43"/>
    <w:rsid w:val="00412D8D"/>
    <w:rsid w:val="00412DAB"/>
    <w:rsid w:val="0041345D"/>
    <w:rsid w:val="0041523F"/>
    <w:rsid w:val="004154F5"/>
    <w:rsid w:val="004156B3"/>
    <w:rsid w:val="0041585B"/>
    <w:rsid w:val="00416671"/>
    <w:rsid w:val="00416B45"/>
    <w:rsid w:val="00416DBD"/>
    <w:rsid w:val="004173E7"/>
    <w:rsid w:val="004201DF"/>
    <w:rsid w:val="00420B99"/>
    <w:rsid w:val="0042119E"/>
    <w:rsid w:val="004219AB"/>
    <w:rsid w:val="00423293"/>
    <w:rsid w:val="004232C5"/>
    <w:rsid w:val="00423AAC"/>
    <w:rsid w:val="00424F6E"/>
    <w:rsid w:val="00425096"/>
    <w:rsid w:val="00425723"/>
    <w:rsid w:val="00425838"/>
    <w:rsid w:val="004259D8"/>
    <w:rsid w:val="0042682B"/>
    <w:rsid w:val="00426D18"/>
    <w:rsid w:val="00427540"/>
    <w:rsid w:val="004275A4"/>
    <w:rsid w:val="004278FA"/>
    <w:rsid w:val="00427AF9"/>
    <w:rsid w:val="00430B65"/>
    <w:rsid w:val="00430BEE"/>
    <w:rsid w:val="00430F37"/>
    <w:rsid w:val="004311E8"/>
    <w:rsid w:val="004318B3"/>
    <w:rsid w:val="004319E9"/>
    <w:rsid w:val="00432AF0"/>
    <w:rsid w:val="00433463"/>
    <w:rsid w:val="00433FA8"/>
    <w:rsid w:val="00434878"/>
    <w:rsid w:val="00435680"/>
    <w:rsid w:val="0043733D"/>
    <w:rsid w:val="00440552"/>
    <w:rsid w:val="00440558"/>
    <w:rsid w:val="00441869"/>
    <w:rsid w:val="00441BA4"/>
    <w:rsid w:val="00442097"/>
    <w:rsid w:val="0044260C"/>
    <w:rsid w:val="0044316B"/>
    <w:rsid w:val="004433B3"/>
    <w:rsid w:val="00444397"/>
    <w:rsid w:val="004445D9"/>
    <w:rsid w:val="00444610"/>
    <w:rsid w:val="004448A6"/>
    <w:rsid w:val="00444A08"/>
    <w:rsid w:val="00444EFB"/>
    <w:rsid w:val="00445568"/>
    <w:rsid w:val="004456AF"/>
    <w:rsid w:val="00445E01"/>
    <w:rsid w:val="004470AF"/>
    <w:rsid w:val="00447E9A"/>
    <w:rsid w:val="00447FE0"/>
    <w:rsid w:val="00450265"/>
    <w:rsid w:val="00450536"/>
    <w:rsid w:val="00450D6C"/>
    <w:rsid w:val="00450EAB"/>
    <w:rsid w:val="00451683"/>
    <w:rsid w:val="004517CD"/>
    <w:rsid w:val="0045249D"/>
    <w:rsid w:val="004527B0"/>
    <w:rsid w:val="00453056"/>
    <w:rsid w:val="00453474"/>
    <w:rsid w:val="00453740"/>
    <w:rsid w:val="00453EAB"/>
    <w:rsid w:val="00454183"/>
    <w:rsid w:val="00454830"/>
    <w:rsid w:val="004559FB"/>
    <w:rsid w:val="00455A13"/>
    <w:rsid w:val="00455B65"/>
    <w:rsid w:val="004569A0"/>
    <w:rsid w:val="00456B20"/>
    <w:rsid w:val="00456E80"/>
    <w:rsid w:val="004571E0"/>
    <w:rsid w:val="004571F3"/>
    <w:rsid w:val="00457261"/>
    <w:rsid w:val="00457573"/>
    <w:rsid w:val="004600AB"/>
    <w:rsid w:val="00462D63"/>
    <w:rsid w:val="0046358A"/>
    <w:rsid w:val="00465807"/>
    <w:rsid w:val="00465AE0"/>
    <w:rsid w:val="00465E29"/>
    <w:rsid w:val="0046636F"/>
    <w:rsid w:val="0046641F"/>
    <w:rsid w:val="0046688E"/>
    <w:rsid w:val="00467A00"/>
    <w:rsid w:val="00470377"/>
    <w:rsid w:val="004704C5"/>
    <w:rsid w:val="00470AD5"/>
    <w:rsid w:val="00470E52"/>
    <w:rsid w:val="0047175A"/>
    <w:rsid w:val="00472764"/>
    <w:rsid w:val="00472B04"/>
    <w:rsid w:val="0047356D"/>
    <w:rsid w:val="00473EBD"/>
    <w:rsid w:val="00473F21"/>
    <w:rsid w:val="0047562F"/>
    <w:rsid w:val="004762A3"/>
    <w:rsid w:val="004769AC"/>
    <w:rsid w:val="00476E7F"/>
    <w:rsid w:val="00476F12"/>
    <w:rsid w:val="00477C82"/>
    <w:rsid w:val="00480024"/>
    <w:rsid w:val="00480353"/>
    <w:rsid w:val="00480A75"/>
    <w:rsid w:val="00480EAC"/>
    <w:rsid w:val="00481634"/>
    <w:rsid w:val="00481B4C"/>
    <w:rsid w:val="004831B5"/>
    <w:rsid w:val="004836C8"/>
    <w:rsid w:val="00486A98"/>
    <w:rsid w:val="00486CE0"/>
    <w:rsid w:val="00487904"/>
    <w:rsid w:val="00487A52"/>
    <w:rsid w:val="00487DF3"/>
    <w:rsid w:val="00487F11"/>
    <w:rsid w:val="004909D0"/>
    <w:rsid w:val="00490F62"/>
    <w:rsid w:val="0049171E"/>
    <w:rsid w:val="004919E6"/>
    <w:rsid w:val="00491A5E"/>
    <w:rsid w:val="00492341"/>
    <w:rsid w:val="00492FAE"/>
    <w:rsid w:val="00493FA9"/>
    <w:rsid w:val="004952DE"/>
    <w:rsid w:val="004955EB"/>
    <w:rsid w:val="004955F6"/>
    <w:rsid w:val="00495D78"/>
    <w:rsid w:val="00496698"/>
    <w:rsid w:val="00496BD2"/>
    <w:rsid w:val="00496F39"/>
    <w:rsid w:val="004971DE"/>
    <w:rsid w:val="00497416"/>
    <w:rsid w:val="00497A0B"/>
    <w:rsid w:val="00497B55"/>
    <w:rsid w:val="00497F85"/>
    <w:rsid w:val="004A0967"/>
    <w:rsid w:val="004A100C"/>
    <w:rsid w:val="004A1BA8"/>
    <w:rsid w:val="004A1DD4"/>
    <w:rsid w:val="004A2020"/>
    <w:rsid w:val="004A2567"/>
    <w:rsid w:val="004A2602"/>
    <w:rsid w:val="004A28D6"/>
    <w:rsid w:val="004A2B27"/>
    <w:rsid w:val="004A3372"/>
    <w:rsid w:val="004A3CDC"/>
    <w:rsid w:val="004A4266"/>
    <w:rsid w:val="004A4734"/>
    <w:rsid w:val="004A4A6C"/>
    <w:rsid w:val="004A4EB4"/>
    <w:rsid w:val="004A53CF"/>
    <w:rsid w:val="004A617E"/>
    <w:rsid w:val="004A62F9"/>
    <w:rsid w:val="004A685B"/>
    <w:rsid w:val="004A6FFF"/>
    <w:rsid w:val="004A72AC"/>
    <w:rsid w:val="004A7D21"/>
    <w:rsid w:val="004B0204"/>
    <w:rsid w:val="004B039B"/>
    <w:rsid w:val="004B0A33"/>
    <w:rsid w:val="004B1370"/>
    <w:rsid w:val="004B14AD"/>
    <w:rsid w:val="004B1B2A"/>
    <w:rsid w:val="004B1C2D"/>
    <w:rsid w:val="004B1C48"/>
    <w:rsid w:val="004B22F5"/>
    <w:rsid w:val="004B2395"/>
    <w:rsid w:val="004B23CA"/>
    <w:rsid w:val="004B2B34"/>
    <w:rsid w:val="004B2D40"/>
    <w:rsid w:val="004B318E"/>
    <w:rsid w:val="004B326A"/>
    <w:rsid w:val="004B3322"/>
    <w:rsid w:val="004B33AC"/>
    <w:rsid w:val="004B4F95"/>
    <w:rsid w:val="004B5833"/>
    <w:rsid w:val="004B586E"/>
    <w:rsid w:val="004B649A"/>
    <w:rsid w:val="004B6694"/>
    <w:rsid w:val="004B77CD"/>
    <w:rsid w:val="004B7E2B"/>
    <w:rsid w:val="004B7F6A"/>
    <w:rsid w:val="004C02F5"/>
    <w:rsid w:val="004C0669"/>
    <w:rsid w:val="004C0FCF"/>
    <w:rsid w:val="004C1987"/>
    <w:rsid w:val="004C1CD0"/>
    <w:rsid w:val="004C2191"/>
    <w:rsid w:val="004C2833"/>
    <w:rsid w:val="004C2DFA"/>
    <w:rsid w:val="004C2FA0"/>
    <w:rsid w:val="004C41AD"/>
    <w:rsid w:val="004C41B0"/>
    <w:rsid w:val="004C4316"/>
    <w:rsid w:val="004C5253"/>
    <w:rsid w:val="004C54D0"/>
    <w:rsid w:val="004C5845"/>
    <w:rsid w:val="004C60FD"/>
    <w:rsid w:val="004C6ADA"/>
    <w:rsid w:val="004C6DFF"/>
    <w:rsid w:val="004D02FB"/>
    <w:rsid w:val="004D04CA"/>
    <w:rsid w:val="004D16BB"/>
    <w:rsid w:val="004D2048"/>
    <w:rsid w:val="004D20D4"/>
    <w:rsid w:val="004D2D71"/>
    <w:rsid w:val="004D2F02"/>
    <w:rsid w:val="004D2F1D"/>
    <w:rsid w:val="004D3317"/>
    <w:rsid w:val="004D37F7"/>
    <w:rsid w:val="004D4759"/>
    <w:rsid w:val="004D4F3E"/>
    <w:rsid w:val="004D6EA0"/>
    <w:rsid w:val="004D70E9"/>
    <w:rsid w:val="004D739E"/>
    <w:rsid w:val="004E042B"/>
    <w:rsid w:val="004E07B8"/>
    <w:rsid w:val="004E097B"/>
    <w:rsid w:val="004E1D1A"/>
    <w:rsid w:val="004E25D2"/>
    <w:rsid w:val="004E2A15"/>
    <w:rsid w:val="004E2EF5"/>
    <w:rsid w:val="004E3BAB"/>
    <w:rsid w:val="004E45A5"/>
    <w:rsid w:val="004E46D4"/>
    <w:rsid w:val="004E5C32"/>
    <w:rsid w:val="004E6384"/>
    <w:rsid w:val="004E701C"/>
    <w:rsid w:val="004E760D"/>
    <w:rsid w:val="004E7751"/>
    <w:rsid w:val="004E7937"/>
    <w:rsid w:val="004E7B79"/>
    <w:rsid w:val="004E7C2F"/>
    <w:rsid w:val="004F0788"/>
    <w:rsid w:val="004F0904"/>
    <w:rsid w:val="004F13A2"/>
    <w:rsid w:val="004F145F"/>
    <w:rsid w:val="004F1DFB"/>
    <w:rsid w:val="004F1F29"/>
    <w:rsid w:val="004F1F30"/>
    <w:rsid w:val="004F2628"/>
    <w:rsid w:val="004F6077"/>
    <w:rsid w:val="004F64FA"/>
    <w:rsid w:val="004F6769"/>
    <w:rsid w:val="004F6903"/>
    <w:rsid w:val="004F6C51"/>
    <w:rsid w:val="004F71CF"/>
    <w:rsid w:val="004F7E7E"/>
    <w:rsid w:val="00500028"/>
    <w:rsid w:val="00500B44"/>
    <w:rsid w:val="00500E98"/>
    <w:rsid w:val="00502278"/>
    <w:rsid w:val="005023F5"/>
    <w:rsid w:val="00502E19"/>
    <w:rsid w:val="0050304F"/>
    <w:rsid w:val="005036FD"/>
    <w:rsid w:val="00503F3B"/>
    <w:rsid w:val="005042E1"/>
    <w:rsid w:val="00504887"/>
    <w:rsid w:val="0050541A"/>
    <w:rsid w:val="0050543A"/>
    <w:rsid w:val="00505792"/>
    <w:rsid w:val="00505A9C"/>
    <w:rsid w:val="005062F9"/>
    <w:rsid w:val="00506553"/>
    <w:rsid w:val="00506832"/>
    <w:rsid w:val="00506919"/>
    <w:rsid w:val="00506C4C"/>
    <w:rsid w:val="00506D0A"/>
    <w:rsid w:val="005073BB"/>
    <w:rsid w:val="00507A99"/>
    <w:rsid w:val="00507CAA"/>
    <w:rsid w:val="00507E16"/>
    <w:rsid w:val="0051067C"/>
    <w:rsid w:val="00511C0F"/>
    <w:rsid w:val="0051202D"/>
    <w:rsid w:val="005124C6"/>
    <w:rsid w:val="00514B21"/>
    <w:rsid w:val="005154FA"/>
    <w:rsid w:val="00516601"/>
    <w:rsid w:val="00516972"/>
    <w:rsid w:val="00517353"/>
    <w:rsid w:val="00517460"/>
    <w:rsid w:val="00520057"/>
    <w:rsid w:val="00521194"/>
    <w:rsid w:val="005212DE"/>
    <w:rsid w:val="0052171D"/>
    <w:rsid w:val="00521D59"/>
    <w:rsid w:val="00522C62"/>
    <w:rsid w:val="00522C96"/>
    <w:rsid w:val="0052454E"/>
    <w:rsid w:val="0052467C"/>
    <w:rsid w:val="005248E6"/>
    <w:rsid w:val="00524A8B"/>
    <w:rsid w:val="00524C6D"/>
    <w:rsid w:val="00524E0F"/>
    <w:rsid w:val="00524FE4"/>
    <w:rsid w:val="005256E9"/>
    <w:rsid w:val="005257E6"/>
    <w:rsid w:val="005265F4"/>
    <w:rsid w:val="0052686D"/>
    <w:rsid w:val="005269F7"/>
    <w:rsid w:val="00526AAD"/>
    <w:rsid w:val="00526BF9"/>
    <w:rsid w:val="0053003E"/>
    <w:rsid w:val="0053086B"/>
    <w:rsid w:val="005309DC"/>
    <w:rsid w:val="00530AB7"/>
    <w:rsid w:val="00530D01"/>
    <w:rsid w:val="005310AF"/>
    <w:rsid w:val="00531456"/>
    <w:rsid w:val="00531522"/>
    <w:rsid w:val="005322E1"/>
    <w:rsid w:val="00532D75"/>
    <w:rsid w:val="005342FA"/>
    <w:rsid w:val="005343D3"/>
    <w:rsid w:val="0053448E"/>
    <w:rsid w:val="0053462E"/>
    <w:rsid w:val="00534ABB"/>
    <w:rsid w:val="00535B74"/>
    <w:rsid w:val="00535EFB"/>
    <w:rsid w:val="00536F30"/>
    <w:rsid w:val="005370F5"/>
    <w:rsid w:val="005375D1"/>
    <w:rsid w:val="00540A17"/>
    <w:rsid w:val="00541335"/>
    <w:rsid w:val="00541700"/>
    <w:rsid w:val="005418ED"/>
    <w:rsid w:val="00542507"/>
    <w:rsid w:val="00542670"/>
    <w:rsid w:val="00543803"/>
    <w:rsid w:val="00543C9E"/>
    <w:rsid w:val="00543FD1"/>
    <w:rsid w:val="0054447E"/>
    <w:rsid w:val="00544999"/>
    <w:rsid w:val="00544AC1"/>
    <w:rsid w:val="00544FB1"/>
    <w:rsid w:val="0054512D"/>
    <w:rsid w:val="005453C5"/>
    <w:rsid w:val="005456A8"/>
    <w:rsid w:val="00545E9E"/>
    <w:rsid w:val="005462A2"/>
    <w:rsid w:val="00546C17"/>
    <w:rsid w:val="00547CD5"/>
    <w:rsid w:val="00550306"/>
    <w:rsid w:val="0055076F"/>
    <w:rsid w:val="005518B4"/>
    <w:rsid w:val="00551B2E"/>
    <w:rsid w:val="00551EC0"/>
    <w:rsid w:val="0055319A"/>
    <w:rsid w:val="00553A4F"/>
    <w:rsid w:val="00554336"/>
    <w:rsid w:val="005546B3"/>
    <w:rsid w:val="00554922"/>
    <w:rsid w:val="005568A2"/>
    <w:rsid w:val="00556E88"/>
    <w:rsid w:val="00557518"/>
    <w:rsid w:val="005606BF"/>
    <w:rsid w:val="00560C7F"/>
    <w:rsid w:val="00560F87"/>
    <w:rsid w:val="0056132D"/>
    <w:rsid w:val="0056134D"/>
    <w:rsid w:val="00561BEF"/>
    <w:rsid w:val="00562994"/>
    <w:rsid w:val="00563076"/>
    <w:rsid w:val="00563963"/>
    <w:rsid w:val="00563FDB"/>
    <w:rsid w:val="00564D17"/>
    <w:rsid w:val="00564E42"/>
    <w:rsid w:val="00564E61"/>
    <w:rsid w:val="00564EFA"/>
    <w:rsid w:val="00565047"/>
    <w:rsid w:val="005653AE"/>
    <w:rsid w:val="0056564A"/>
    <w:rsid w:val="00565A8A"/>
    <w:rsid w:val="00565FC8"/>
    <w:rsid w:val="005660D2"/>
    <w:rsid w:val="00566345"/>
    <w:rsid w:val="00566C56"/>
    <w:rsid w:val="00566CFF"/>
    <w:rsid w:val="00566DA2"/>
    <w:rsid w:val="00567FFA"/>
    <w:rsid w:val="00570697"/>
    <w:rsid w:val="0057170E"/>
    <w:rsid w:val="00572E0D"/>
    <w:rsid w:val="00573318"/>
    <w:rsid w:val="00573F9F"/>
    <w:rsid w:val="0057417F"/>
    <w:rsid w:val="00574ABB"/>
    <w:rsid w:val="00575C2C"/>
    <w:rsid w:val="00575D75"/>
    <w:rsid w:val="00575FA6"/>
    <w:rsid w:val="0057631B"/>
    <w:rsid w:val="00576A2B"/>
    <w:rsid w:val="00576E34"/>
    <w:rsid w:val="00577297"/>
    <w:rsid w:val="00577456"/>
    <w:rsid w:val="0058017C"/>
    <w:rsid w:val="0058120D"/>
    <w:rsid w:val="00581353"/>
    <w:rsid w:val="005814FE"/>
    <w:rsid w:val="00583036"/>
    <w:rsid w:val="00583F4D"/>
    <w:rsid w:val="005846A1"/>
    <w:rsid w:val="00584F3D"/>
    <w:rsid w:val="005851AA"/>
    <w:rsid w:val="005851FF"/>
    <w:rsid w:val="00585C36"/>
    <w:rsid w:val="00587737"/>
    <w:rsid w:val="00587A6C"/>
    <w:rsid w:val="00587B93"/>
    <w:rsid w:val="005900F9"/>
    <w:rsid w:val="00590153"/>
    <w:rsid w:val="005903C0"/>
    <w:rsid w:val="005906E3"/>
    <w:rsid w:val="00590BA2"/>
    <w:rsid w:val="00591CF8"/>
    <w:rsid w:val="00592683"/>
    <w:rsid w:val="0059280B"/>
    <w:rsid w:val="00593277"/>
    <w:rsid w:val="00593364"/>
    <w:rsid w:val="00593ABD"/>
    <w:rsid w:val="00593F89"/>
    <w:rsid w:val="0059427A"/>
    <w:rsid w:val="005944C8"/>
    <w:rsid w:val="005964F3"/>
    <w:rsid w:val="00597894"/>
    <w:rsid w:val="00597A24"/>
    <w:rsid w:val="00597C9B"/>
    <w:rsid w:val="005A03BA"/>
    <w:rsid w:val="005A1937"/>
    <w:rsid w:val="005A1C62"/>
    <w:rsid w:val="005A1CBD"/>
    <w:rsid w:val="005A2146"/>
    <w:rsid w:val="005A2432"/>
    <w:rsid w:val="005A29EB"/>
    <w:rsid w:val="005A358B"/>
    <w:rsid w:val="005A5B7F"/>
    <w:rsid w:val="005A6309"/>
    <w:rsid w:val="005A6B63"/>
    <w:rsid w:val="005A7502"/>
    <w:rsid w:val="005A7B51"/>
    <w:rsid w:val="005B00BE"/>
    <w:rsid w:val="005B0A2F"/>
    <w:rsid w:val="005B0B9B"/>
    <w:rsid w:val="005B0E6F"/>
    <w:rsid w:val="005B1DF1"/>
    <w:rsid w:val="005B24DA"/>
    <w:rsid w:val="005B2525"/>
    <w:rsid w:val="005B2772"/>
    <w:rsid w:val="005B2C7F"/>
    <w:rsid w:val="005B2FC4"/>
    <w:rsid w:val="005B3A6E"/>
    <w:rsid w:val="005B54CC"/>
    <w:rsid w:val="005B5FF5"/>
    <w:rsid w:val="005B68CE"/>
    <w:rsid w:val="005B6EC6"/>
    <w:rsid w:val="005B7007"/>
    <w:rsid w:val="005B72C3"/>
    <w:rsid w:val="005B7AE4"/>
    <w:rsid w:val="005B7C93"/>
    <w:rsid w:val="005C014C"/>
    <w:rsid w:val="005C0A0F"/>
    <w:rsid w:val="005C1C30"/>
    <w:rsid w:val="005C203C"/>
    <w:rsid w:val="005C22EC"/>
    <w:rsid w:val="005C2AF4"/>
    <w:rsid w:val="005C2E85"/>
    <w:rsid w:val="005C2FED"/>
    <w:rsid w:val="005C3AF0"/>
    <w:rsid w:val="005C484A"/>
    <w:rsid w:val="005C49B3"/>
    <w:rsid w:val="005C4E07"/>
    <w:rsid w:val="005C56D3"/>
    <w:rsid w:val="005C6B49"/>
    <w:rsid w:val="005C7024"/>
    <w:rsid w:val="005C72CE"/>
    <w:rsid w:val="005C7DF2"/>
    <w:rsid w:val="005D0230"/>
    <w:rsid w:val="005D024D"/>
    <w:rsid w:val="005D045F"/>
    <w:rsid w:val="005D10EC"/>
    <w:rsid w:val="005D21F2"/>
    <w:rsid w:val="005D2F2F"/>
    <w:rsid w:val="005D3090"/>
    <w:rsid w:val="005D311B"/>
    <w:rsid w:val="005D373E"/>
    <w:rsid w:val="005D3F83"/>
    <w:rsid w:val="005D57B7"/>
    <w:rsid w:val="005D653C"/>
    <w:rsid w:val="005D6DB7"/>
    <w:rsid w:val="005D7A38"/>
    <w:rsid w:val="005E0379"/>
    <w:rsid w:val="005E0573"/>
    <w:rsid w:val="005E14F4"/>
    <w:rsid w:val="005E1504"/>
    <w:rsid w:val="005E1634"/>
    <w:rsid w:val="005E1F80"/>
    <w:rsid w:val="005E2166"/>
    <w:rsid w:val="005E368C"/>
    <w:rsid w:val="005E4006"/>
    <w:rsid w:val="005E41FB"/>
    <w:rsid w:val="005E4929"/>
    <w:rsid w:val="005E527A"/>
    <w:rsid w:val="005E568B"/>
    <w:rsid w:val="005E56F4"/>
    <w:rsid w:val="005E6159"/>
    <w:rsid w:val="005E68F6"/>
    <w:rsid w:val="005E7EA8"/>
    <w:rsid w:val="005F0050"/>
    <w:rsid w:val="005F11FF"/>
    <w:rsid w:val="005F3420"/>
    <w:rsid w:val="005F3C19"/>
    <w:rsid w:val="005F4AC8"/>
    <w:rsid w:val="005F5003"/>
    <w:rsid w:val="005F59FB"/>
    <w:rsid w:val="005F5E07"/>
    <w:rsid w:val="005F614D"/>
    <w:rsid w:val="005F6D59"/>
    <w:rsid w:val="005F746A"/>
    <w:rsid w:val="005F799A"/>
    <w:rsid w:val="005F7D80"/>
    <w:rsid w:val="0060028A"/>
    <w:rsid w:val="006012ED"/>
    <w:rsid w:val="00602213"/>
    <w:rsid w:val="00602866"/>
    <w:rsid w:val="006034B7"/>
    <w:rsid w:val="006039A6"/>
    <w:rsid w:val="006043C2"/>
    <w:rsid w:val="006047D3"/>
    <w:rsid w:val="00605552"/>
    <w:rsid w:val="0060560D"/>
    <w:rsid w:val="00605894"/>
    <w:rsid w:val="00606487"/>
    <w:rsid w:val="00606727"/>
    <w:rsid w:val="0060681F"/>
    <w:rsid w:val="0060742E"/>
    <w:rsid w:val="0060764A"/>
    <w:rsid w:val="00610273"/>
    <w:rsid w:val="00610A7D"/>
    <w:rsid w:val="00610F66"/>
    <w:rsid w:val="0061124D"/>
    <w:rsid w:val="0061143C"/>
    <w:rsid w:val="00611FE7"/>
    <w:rsid w:val="00611FFC"/>
    <w:rsid w:val="00612221"/>
    <w:rsid w:val="00612817"/>
    <w:rsid w:val="00613073"/>
    <w:rsid w:val="0061322B"/>
    <w:rsid w:val="00613961"/>
    <w:rsid w:val="0061398A"/>
    <w:rsid w:val="00614000"/>
    <w:rsid w:val="0061416E"/>
    <w:rsid w:val="006144F6"/>
    <w:rsid w:val="00614661"/>
    <w:rsid w:val="00614C2C"/>
    <w:rsid w:val="0061566E"/>
    <w:rsid w:val="00615D03"/>
    <w:rsid w:val="00616437"/>
    <w:rsid w:val="006165C0"/>
    <w:rsid w:val="006169AB"/>
    <w:rsid w:val="00616B8D"/>
    <w:rsid w:val="0061737B"/>
    <w:rsid w:val="00617A82"/>
    <w:rsid w:val="00617BEC"/>
    <w:rsid w:val="00617CA7"/>
    <w:rsid w:val="00620322"/>
    <w:rsid w:val="00620FEE"/>
    <w:rsid w:val="00621093"/>
    <w:rsid w:val="00621878"/>
    <w:rsid w:val="00622129"/>
    <w:rsid w:val="006224F7"/>
    <w:rsid w:val="006230AA"/>
    <w:rsid w:val="00623D96"/>
    <w:rsid w:val="0062430B"/>
    <w:rsid w:val="00624565"/>
    <w:rsid w:val="006248BB"/>
    <w:rsid w:val="00625B36"/>
    <w:rsid w:val="00625FBB"/>
    <w:rsid w:val="0062650F"/>
    <w:rsid w:val="00627058"/>
    <w:rsid w:val="006271A1"/>
    <w:rsid w:val="00627E1C"/>
    <w:rsid w:val="00630362"/>
    <w:rsid w:val="0063036C"/>
    <w:rsid w:val="00630CB1"/>
    <w:rsid w:val="00630CC9"/>
    <w:rsid w:val="00631985"/>
    <w:rsid w:val="00631EBD"/>
    <w:rsid w:val="00632487"/>
    <w:rsid w:val="0063290C"/>
    <w:rsid w:val="0063398A"/>
    <w:rsid w:val="00633D1A"/>
    <w:rsid w:val="006341D1"/>
    <w:rsid w:val="00634732"/>
    <w:rsid w:val="00634793"/>
    <w:rsid w:val="0063494D"/>
    <w:rsid w:val="006358A2"/>
    <w:rsid w:val="006359CE"/>
    <w:rsid w:val="00636396"/>
    <w:rsid w:val="0063646D"/>
    <w:rsid w:val="00636733"/>
    <w:rsid w:val="00636BD6"/>
    <w:rsid w:val="00636DC3"/>
    <w:rsid w:val="00637BA2"/>
    <w:rsid w:val="00637D94"/>
    <w:rsid w:val="006403C6"/>
    <w:rsid w:val="006406E6"/>
    <w:rsid w:val="0064168C"/>
    <w:rsid w:val="00641F0B"/>
    <w:rsid w:val="00642426"/>
    <w:rsid w:val="0064242E"/>
    <w:rsid w:val="006424A6"/>
    <w:rsid w:val="00642A3C"/>
    <w:rsid w:val="00642BB9"/>
    <w:rsid w:val="00642C35"/>
    <w:rsid w:val="006432E9"/>
    <w:rsid w:val="006436C7"/>
    <w:rsid w:val="006442E5"/>
    <w:rsid w:val="006445E2"/>
    <w:rsid w:val="00644823"/>
    <w:rsid w:val="006448C8"/>
    <w:rsid w:val="00646A52"/>
    <w:rsid w:val="00646D56"/>
    <w:rsid w:val="0064721E"/>
    <w:rsid w:val="00650C84"/>
    <w:rsid w:val="00650E22"/>
    <w:rsid w:val="00650EB9"/>
    <w:rsid w:val="00653101"/>
    <w:rsid w:val="00655074"/>
    <w:rsid w:val="0065540D"/>
    <w:rsid w:val="00656070"/>
    <w:rsid w:val="006560AE"/>
    <w:rsid w:val="00656493"/>
    <w:rsid w:val="00656BED"/>
    <w:rsid w:val="00656D48"/>
    <w:rsid w:val="0065729F"/>
    <w:rsid w:val="00657B8A"/>
    <w:rsid w:val="00657F92"/>
    <w:rsid w:val="0066022F"/>
    <w:rsid w:val="006608FC"/>
    <w:rsid w:val="00661454"/>
    <w:rsid w:val="0066169D"/>
    <w:rsid w:val="00662814"/>
    <w:rsid w:val="00663311"/>
    <w:rsid w:val="0066381E"/>
    <w:rsid w:val="006638FD"/>
    <w:rsid w:val="00663D29"/>
    <w:rsid w:val="0066498A"/>
    <w:rsid w:val="00664DE5"/>
    <w:rsid w:val="00665907"/>
    <w:rsid w:val="0066638D"/>
    <w:rsid w:val="006666D8"/>
    <w:rsid w:val="00666DA7"/>
    <w:rsid w:val="006673C7"/>
    <w:rsid w:val="00671181"/>
    <w:rsid w:val="00671B58"/>
    <w:rsid w:val="006724B0"/>
    <w:rsid w:val="00672C9B"/>
    <w:rsid w:val="0067425F"/>
    <w:rsid w:val="006752EA"/>
    <w:rsid w:val="006755C5"/>
    <w:rsid w:val="006756A5"/>
    <w:rsid w:val="006759AB"/>
    <w:rsid w:val="0067621B"/>
    <w:rsid w:val="006763B1"/>
    <w:rsid w:val="006768F5"/>
    <w:rsid w:val="0067726D"/>
    <w:rsid w:val="006772C1"/>
    <w:rsid w:val="006774C1"/>
    <w:rsid w:val="00677A58"/>
    <w:rsid w:val="00680A2A"/>
    <w:rsid w:val="00680EAC"/>
    <w:rsid w:val="0068236C"/>
    <w:rsid w:val="00682979"/>
    <w:rsid w:val="006833C0"/>
    <w:rsid w:val="00683890"/>
    <w:rsid w:val="00683A8F"/>
    <w:rsid w:val="00685400"/>
    <w:rsid w:val="00685D32"/>
    <w:rsid w:val="006861AE"/>
    <w:rsid w:val="00686685"/>
    <w:rsid w:val="006868DF"/>
    <w:rsid w:val="00686A7F"/>
    <w:rsid w:val="00686DA6"/>
    <w:rsid w:val="00687372"/>
    <w:rsid w:val="00687D5B"/>
    <w:rsid w:val="00687E97"/>
    <w:rsid w:val="00690438"/>
    <w:rsid w:val="006909EB"/>
    <w:rsid w:val="00690C27"/>
    <w:rsid w:val="00690EED"/>
    <w:rsid w:val="006913AA"/>
    <w:rsid w:val="00691844"/>
    <w:rsid w:val="0069212E"/>
    <w:rsid w:val="00692210"/>
    <w:rsid w:val="00692223"/>
    <w:rsid w:val="00692BBC"/>
    <w:rsid w:val="006932A7"/>
    <w:rsid w:val="00693CEE"/>
    <w:rsid w:val="006941C9"/>
    <w:rsid w:val="0069423E"/>
    <w:rsid w:val="006943EF"/>
    <w:rsid w:val="0069440E"/>
    <w:rsid w:val="00694851"/>
    <w:rsid w:val="00694ED7"/>
    <w:rsid w:val="00694F4D"/>
    <w:rsid w:val="00696020"/>
    <w:rsid w:val="0069665F"/>
    <w:rsid w:val="006A12AD"/>
    <w:rsid w:val="006A1DBE"/>
    <w:rsid w:val="006A2408"/>
    <w:rsid w:val="006A285F"/>
    <w:rsid w:val="006A3237"/>
    <w:rsid w:val="006A4367"/>
    <w:rsid w:val="006A44EF"/>
    <w:rsid w:val="006A49BE"/>
    <w:rsid w:val="006A4ACE"/>
    <w:rsid w:val="006A65C1"/>
    <w:rsid w:val="006A6FE1"/>
    <w:rsid w:val="006A70D4"/>
    <w:rsid w:val="006A7252"/>
    <w:rsid w:val="006A790B"/>
    <w:rsid w:val="006A7FF9"/>
    <w:rsid w:val="006B0385"/>
    <w:rsid w:val="006B0932"/>
    <w:rsid w:val="006B0F32"/>
    <w:rsid w:val="006B10F8"/>
    <w:rsid w:val="006B1301"/>
    <w:rsid w:val="006B1CFE"/>
    <w:rsid w:val="006B24B7"/>
    <w:rsid w:val="006B2EEC"/>
    <w:rsid w:val="006B33B6"/>
    <w:rsid w:val="006B34BD"/>
    <w:rsid w:val="006B3663"/>
    <w:rsid w:val="006B3B53"/>
    <w:rsid w:val="006B4113"/>
    <w:rsid w:val="006B41AD"/>
    <w:rsid w:val="006B527B"/>
    <w:rsid w:val="006B6AE5"/>
    <w:rsid w:val="006B6F24"/>
    <w:rsid w:val="006B76C2"/>
    <w:rsid w:val="006B78CF"/>
    <w:rsid w:val="006B7D80"/>
    <w:rsid w:val="006C028E"/>
    <w:rsid w:val="006C02CA"/>
    <w:rsid w:val="006C04B3"/>
    <w:rsid w:val="006C2802"/>
    <w:rsid w:val="006C2E3D"/>
    <w:rsid w:val="006C3B76"/>
    <w:rsid w:val="006C4500"/>
    <w:rsid w:val="006C481B"/>
    <w:rsid w:val="006C4923"/>
    <w:rsid w:val="006C49DA"/>
    <w:rsid w:val="006C521C"/>
    <w:rsid w:val="006C5435"/>
    <w:rsid w:val="006C5707"/>
    <w:rsid w:val="006C5918"/>
    <w:rsid w:val="006C6238"/>
    <w:rsid w:val="006C67FA"/>
    <w:rsid w:val="006C6E04"/>
    <w:rsid w:val="006C72BC"/>
    <w:rsid w:val="006C7ACB"/>
    <w:rsid w:val="006C7DE9"/>
    <w:rsid w:val="006C7F97"/>
    <w:rsid w:val="006D00D8"/>
    <w:rsid w:val="006D0B6C"/>
    <w:rsid w:val="006D11E1"/>
    <w:rsid w:val="006D14D5"/>
    <w:rsid w:val="006D1CF7"/>
    <w:rsid w:val="006D1DCC"/>
    <w:rsid w:val="006D1DE4"/>
    <w:rsid w:val="006D1F54"/>
    <w:rsid w:val="006D2E8F"/>
    <w:rsid w:val="006D349B"/>
    <w:rsid w:val="006D3EB8"/>
    <w:rsid w:val="006D5689"/>
    <w:rsid w:val="006D5FFE"/>
    <w:rsid w:val="006D684B"/>
    <w:rsid w:val="006D69CC"/>
    <w:rsid w:val="006D71D4"/>
    <w:rsid w:val="006D74A6"/>
    <w:rsid w:val="006D7EF6"/>
    <w:rsid w:val="006E05D5"/>
    <w:rsid w:val="006E0984"/>
    <w:rsid w:val="006E1B97"/>
    <w:rsid w:val="006E1BF4"/>
    <w:rsid w:val="006E2025"/>
    <w:rsid w:val="006E27AB"/>
    <w:rsid w:val="006E2F4D"/>
    <w:rsid w:val="006E3151"/>
    <w:rsid w:val="006E3D1C"/>
    <w:rsid w:val="006E3D79"/>
    <w:rsid w:val="006E3F73"/>
    <w:rsid w:val="006E3FA9"/>
    <w:rsid w:val="006E40A9"/>
    <w:rsid w:val="006E41B2"/>
    <w:rsid w:val="006E4201"/>
    <w:rsid w:val="006E44AE"/>
    <w:rsid w:val="006E4895"/>
    <w:rsid w:val="006E4906"/>
    <w:rsid w:val="006E4ABF"/>
    <w:rsid w:val="006E4CED"/>
    <w:rsid w:val="006E51EA"/>
    <w:rsid w:val="006E5867"/>
    <w:rsid w:val="006E61C9"/>
    <w:rsid w:val="006E6C38"/>
    <w:rsid w:val="006E757D"/>
    <w:rsid w:val="006E75B0"/>
    <w:rsid w:val="006F0284"/>
    <w:rsid w:val="006F0ECC"/>
    <w:rsid w:val="006F134A"/>
    <w:rsid w:val="006F23BD"/>
    <w:rsid w:val="006F24AE"/>
    <w:rsid w:val="006F3307"/>
    <w:rsid w:val="006F4AFF"/>
    <w:rsid w:val="006F5144"/>
    <w:rsid w:val="006F5C5A"/>
    <w:rsid w:val="006F65E5"/>
    <w:rsid w:val="006F7191"/>
    <w:rsid w:val="006F791F"/>
    <w:rsid w:val="00700ACF"/>
    <w:rsid w:val="00700EE4"/>
    <w:rsid w:val="007015C0"/>
    <w:rsid w:val="007029AB"/>
    <w:rsid w:val="00702AE5"/>
    <w:rsid w:val="00702D1C"/>
    <w:rsid w:val="007030F9"/>
    <w:rsid w:val="0070410F"/>
    <w:rsid w:val="007041DE"/>
    <w:rsid w:val="007046A9"/>
    <w:rsid w:val="00704BE1"/>
    <w:rsid w:val="00704D9E"/>
    <w:rsid w:val="00704DA8"/>
    <w:rsid w:val="0070540E"/>
    <w:rsid w:val="007055E9"/>
    <w:rsid w:val="007058F0"/>
    <w:rsid w:val="00705971"/>
    <w:rsid w:val="00705A85"/>
    <w:rsid w:val="00705C9E"/>
    <w:rsid w:val="00705D57"/>
    <w:rsid w:val="00706505"/>
    <w:rsid w:val="007066F2"/>
    <w:rsid w:val="00706B26"/>
    <w:rsid w:val="00707075"/>
    <w:rsid w:val="00707274"/>
    <w:rsid w:val="007072D5"/>
    <w:rsid w:val="00707627"/>
    <w:rsid w:val="0070764A"/>
    <w:rsid w:val="0070786F"/>
    <w:rsid w:val="00707CDE"/>
    <w:rsid w:val="00710567"/>
    <w:rsid w:val="007108C0"/>
    <w:rsid w:val="007109FB"/>
    <w:rsid w:val="007114D5"/>
    <w:rsid w:val="007129C4"/>
    <w:rsid w:val="00712A7B"/>
    <w:rsid w:val="00712BA3"/>
    <w:rsid w:val="00713644"/>
    <w:rsid w:val="00715C09"/>
    <w:rsid w:val="0071638B"/>
    <w:rsid w:val="00716A0B"/>
    <w:rsid w:val="00716A7B"/>
    <w:rsid w:val="00716B0B"/>
    <w:rsid w:val="00716EB0"/>
    <w:rsid w:val="00717B68"/>
    <w:rsid w:val="0072020A"/>
    <w:rsid w:val="007205D1"/>
    <w:rsid w:val="00720908"/>
    <w:rsid w:val="00720B13"/>
    <w:rsid w:val="00720B6E"/>
    <w:rsid w:val="00720CF5"/>
    <w:rsid w:val="00721FFF"/>
    <w:rsid w:val="00722A22"/>
    <w:rsid w:val="00722AF2"/>
    <w:rsid w:val="00723FE3"/>
    <w:rsid w:val="0072401F"/>
    <w:rsid w:val="00724193"/>
    <w:rsid w:val="007243E0"/>
    <w:rsid w:val="00725380"/>
    <w:rsid w:val="0072649A"/>
    <w:rsid w:val="00727938"/>
    <w:rsid w:val="0073003C"/>
    <w:rsid w:val="007308FD"/>
    <w:rsid w:val="00730D3E"/>
    <w:rsid w:val="007319B6"/>
    <w:rsid w:val="00731C4B"/>
    <w:rsid w:val="00732179"/>
    <w:rsid w:val="00732F6E"/>
    <w:rsid w:val="007330A3"/>
    <w:rsid w:val="007347EC"/>
    <w:rsid w:val="00734D0E"/>
    <w:rsid w:val="00734D53"/>
    <w:rsid w:val="00735226"/>
    <w:rsid w:val="00735461"/>
    <w:rsid w:val="007355C3"/>
    <w:rsid w:val="0073563A"/>
    <w:rsid w:val="00735BC1"/>
    <w:rsid w:val="00735C3A"/>
    <w:rsid w:val="007363AA"/>
    <w:rsid w:val="007364CC"/>
    <w:rsid w:val="0073673A"/>
    <w:rsid w:val="00737C23"/>
    <w:rsid w:val="007412F6"/>
    <w:rsid w:val="00741EFF"/>
    <w:rsid w:val="00741F48"/>
    <w:rsid w:val="00742065"/>
    <w:rsid w:val="00742EFD"/>
    <w:rsid w:val="00743BF7"/>
    <w:rsid w:val="0074408C"/>
    <w:rsid w:val="007443F2"/>
    <w:rsid w:val="007446A1"/>
    <w:rsid w:val="007446A7"/>
    <w:rsid w:val="00744AAF"/>
    <w:rsid w:val="0074543E"/>
    <w:rsid w:val="0074558A"/>
    <w:rsid w:val="007458AE"/>
    <w:rsid w:val="00746162"/>
    <w:rsid w:val="007466B4"/>
    <w:rsid w:val="007471B2"/>
    <w:rsid w:val="00747E2B"/>
    <w:rsid w:val="00747F35"/>
    <w:rsid w:val="00750533"/>
    <w:rsid w:val="00750A12"/>
    <w:rsid w:val="00751240"/>
    <w:rsid w:val="007513E8"/>
    <w:rsid w:val="00751AB2"/>
    <w:rsid w:val="00753603"/>
    <w:rsid w:val="00753C1D"/>
    <w:rsid w:val="007553F1"/>
    <w:rsid w:val="00755401"/>
    <w:rsid w:val="007563DF"/>
    <w:rsid w:val="00756887"/>
    <w:rsid w:val="00756A84"/>
    <w:rsid w:val="00757341"/>
    <w:rsid w:val="007576AD"/>
    <w:rsid w:val="007605AC"/>
    <w:rsid w:val="00760B03"/>
    <w:rsid w:val="00760F3E"/>
    <w:rsid w:val="00761A47"/>
    <w:rsid w:val="0076275A"/>
    <w:rsid w:val="007628DF"/>
    <w:rsid w:val="007638F5"/>
    <w:rsid w:val="007644B0"/>
    <w:rsid w:val="0076578D"/>
    <w:rsid w:val="00765C73"/>
    <w:rsid w:val="00765DA5"/>
    <w:rsid w:val="007667C7"/>
    <w:rsid w:val="00766EA5"/>
    <w:rsid w:val="007670AC"/>
    <w:rsid w:val="00767149"/>
    <w:rsid w:val="00767716"/>
    <w:rsid w:val="00767AF6"/>
    <w:rsid w:val="00770052"/>
    <w:rsid w:val="00770BA1"/>
    <w:rsid w:val="007714F4"/>
    <w:rsid w:val="0077159A"/>
    <w:rsid w:val="00771F03"/>
    <w:rsid w:val="00772D0F"/>
    <w:rsid w:val="00773339"/>
    <w:rsid w:val="00773799"/>
    <w:rsid w:val="007740DC"/>
    <w:rsid w:val="0077453B"/>
    <w:rsid w:val="007746A8"/>
    <w:rsid w:val="00774EB8"/>
    <w:rsid w:val="00775129"/>
    <w:rsid w:val="00775161"/>
    <w:rsid w:val="007751CF"/>
    <w:rsid w:val="0077531E"/>
    <w:rsid w:val="00775559"/>
    <w:rsid w:val="0077675F"/>
    <w:rsid w:val="00776A5C"/>
    <w:rsid w:val="00776B6D"/>
    <w:rsid w:val="007770A4"/>
    <w:rsid w:val="00780323"/>
    <w:rsid w:val="0078090D"/>
    <w:rsid w:val="0078179A"/>
    <w:rsid w:val="0078183F"/>
    <w:rsid w:val="00781ABE"/>
    <w:rsid w:val="0078230D"/>
    <w:rsid w:val="00782B24"/>
    <w:rsid w:val="0078359A"/>
    <w:rsid w:val="00783D74"/>
    <w:rsid w:val="007842FB"/>
    <w:rsid w:val="00784A00"/>
    <w:rsid w:val="007859C4"/>
    <w:rsid w:val="00786D7C"/>
    <w:rsid w:val="00787711"/>
    <w:rsid w:val="0079019F"/>
    <w:rsid w:val="00790CC7"/>
    <w:rsid w:val="00791C79"/>
    <w:rsid w:val="00792BAA"/>
    <w:rsid w:val="00793621"/>
    <w:rsid w:val="00793623"/>
    <w:rsid w:val="00793785"/>
    <w:rsid w:val="00793A73"/>
    <w:rsid w:val="00793E0F"/>
    <w:rsid w:val="00794C59"/>
    <w:rsid w:val="0079507A"/>
    <w:rsid w:val="007956B9"/>
    <w:rsid w:val="007956C9"/>
    <w:rsid w:val="007963F0"/>
    <w:rsid w:val="00797014"/>
    <w:rsid w:val="007A0073"/>
    <w:rsid w:val="007A014A"/>
    <w:rsid w:val="007A02D4"/>
    <w:rsid w:val="007A0C86"/>
    <w:rsid w:val="007A0E07"/>
    <w:rsid w:val="007A1697"/>
    <w:rsid w:val="007A16E8"/>
    <w:rsid w:val="007A1ACB"/>
    <w:rsid w:val="007A2B34"/>
    <w:rsid w:val="007A3625"/>
    <w:rsid w:val="007A400E"/>
    <w:rsid w:val="007A4B56"/>
    <w:rsid w:val="007A51B4"/>
    <w:rsid w:val="007A60F4"/>
    <w:rsid w:val="007A68AB"/>
    <w:rsid w:val="007A6A59"/>
    <w:rsid w:val="007A7A16"/>
    <w:rsid w:val="007B0241"/>
    <w:rsid w:val="007B02A6"/>
    <w:rsid w:val="007B02B8"/>
    <w:rsid w:val="007B056C"/>
    <w:rsid w:val="007B1712"/>
    <w:rsid w:val="007B1A5B"/>
    <w:rsid w:val="007B1B62"/>
    <w:rsid w:val="007B281F"/>
    <w:rsid w:val="007B28ED"/>
    <w:rsid w:val="007B2A99"/>
    <w:rsid w:val="007B2AE6"/>
    <w:rsid w:val="007B3066"/>
    <w:rsid w:val="007B33F3"/>
    <w:rsid w:val="007B35B3"/>
    <w:rsid w:val="007B3CE7"/>
    <w:rsid w:val="007B4410"/>
    <w:rsid w:val="007B4498"/>
    <w:rsid w:val="007B4B47"/>
    <w:rsid w:val="007B4C55"/>
    <w:rsid w:val="007B4D7B"/>
    <w:rsid w:val="007B4F9F"/>
    <w:rsid w:val="007B56D4"/>
    <w:rsid w:val="007B5C39"/>
    <w:rsid w:val="007B6123"/>
    <w:rsid w:val="007B61C7"/>
    <w:rsid w:val="007B6230"/>
    <w:rsid w:val="007B6A65"/>
    <w:rsid w:val="007B6BC1"/>
    <w:rsid w:val="007B6D38"/>
    <w:rsid w:val="007B7A0B"/>
    <w:rsid w:val="007C01DA"/>
    <w:rsid w:val="007C035A"/>
    <w:rsid w:val="007C042E"/>
    <w:rsid w:val="007C04A4"/>
    <w:rsid w:val="007C0878"/>
    <w:rsid w:val="007C0FD2"/>
    <w:rsid w:val="007C1027"/>
    <w:rsid w:val="007C171B"/>
    <w:rsid w:val="007C1C3B"/>
    <w:rsid w:val="007C4412"/>
    <w:rsid w:val="007C49F9"/>
    <w:rsid w:val="007C4E42"/>
    <w:rsid w:val="007C51EC"/>
    <w:rsid w:val="007C5592"/>
    <w:rsid w:val="007C5614"/>
    <w:rsid w:val="007C5876"/>
    <w:rsid w:val="007C597C"/>
    <w:rsid w:val="007C6023"/>
    <w:rsid w:val="007C64D6"/>
    <w:rsid w:val="007C6597"/>
    <w:rsid w:val="007C6DA5"/>
    <w:rsid w:val="007C7364"/>
    <w:rsid w:val="007D01B8"/>
    <w:rsid w:val="007D09D1"/>
    <w:rsid w:val="007D1057"/>
    <w:rsid w:val="007D1E40"/>
    <w:rsid w:val="007D2188"/>
    <w:rsid w:val="007D25B7"/>
    <w:rsid w:val="007D2989"/>
    <w:rsid w:val="007D2C60"/>
    <w:rsid w:val="007D2F75"/>
    <w:rsid w:val="007D3D4C"/>
    <w:rsid w:val="007D4146"/>
    <w:rsid w:val="007D4470"/>
    <w:rsid w:val="007D4759"/>
    <w:rsid w:val="007D542C"/>
    <w:rsid w:val="007D58AE"/>
    <w:rsid w:val="007D6995"/>
    <w:rsid w:val="007D7644"/>
    <w:rsid w:val="007D7E3C"/>
    <w:rsid w:val="007E0D35"/>
    <w:rsid w:val="007E0E17"/>
    <w:rsid w:val="007E1745"/>
    <w:rsid w:val="007E1CE3"/>
    <w:rsid w:val="007E257D"/>
    <w:rsid w:val="007E2683"/>
    <w:rsid w:val="007E479C"/>
    <w:rsid w:val="007E48BD"/>
    <w:rsid w:val="007E666A"/>
    <w:rsid w:val="007E6AB0"/>
    <w:rsid w:val="007E7E15"/>
    <w:rsid w:val="007F0291"/>
    <w:rsid w:val="007F0B19"/>
    <w:rsid w:val="007F0BDF"/>
    <w:rsid w:val="007F0CF1"/>
    <w:rsid w:val="007F103E"/>
    <w:rsid w:val="007F182C"/>
    <w:rsid w:val="007F1E8F"/>
    <w:rsid w:val="007F2767"/>
    <w:rsid w:val="007F3403"/>
    <w:rsid w:val="007F3B79"/>
    <w:rsid w:val="007F3D8D"/>
    <w:rsid w:val="007F4188"/>
    <w:rsid w:val="007F4270"/>
    <w:rsid w:val="007F431F"/>
    <w:rsid w:val="007F4507"/>
    <w:rsid w:val="007F4C62"/>
    <w:rsid w:val="007F4CE8"/>
    <w:rsid w:val="007F4F67"/>
    <w:rsid w:val="007F5072"/>
    <w:rsid w:val="007F5095"/>
    <w:rsid w:val="007F5F46"/>
    <w:rsid w:val="007F5F74"/>
    <w:rsid w:val="007F6C28"/>
    <w:rsid w:val="007F745C"/>
    <w:rsid w:val="007F7972"/>
    <w:rsid w:val="00800310"/>
    <w:rsid w:val="00800599"/>
    <w:rsid w:val="008005E7"/>
    <w:rsid w:val="0080134F"/>
    <w:rsid w:val="0080213D"/>
    <w:rsid w:val="0080281D"/>
    <w:rsid w:val="008029EC"/>
    <w:rsid w:val="00802AED"/>
    <w:rsid w:val="008034F9"/>
    <w:rsid w:val="008039ED"/>
    <w:rsid w:val="0080475A"/>
    <w:rsid w:val="00804BF6"/>
    <w:rsid w:val="00804F72"/>
    <w:rsid w:val="008054A0"/>
    <w:rsid w:val="00805D29"/>
    <w:rsid w:val="00805FD4"/>
    <w:rsid w:val="0080683E"/>
    <w:rsid w:val="0080711D"/>
    <w:rsid w:val="008072F9"/>
    <w:rsid w:val="00807508"/>
    <w:rsid w:val="008075E6"/>
    <w:rsid w:val="00807634"/>
    <w:rsid w:val="00810378"/>
    <w:rsid w:val="008103BA"/>
    <w:rsid w:val="0081066B"/>
    <w:rsid w:val="00810932"/>
    <w:rsid w:val="00810AD0"/>
    <w:rsid w:val="00811416"/>
    <w:rsid w:val="00812CD2"/>
    <w:rsid w:val="00813B46"/>
    <w:rsid w:val="00813FD3"/>
    <w:rsid w:val="00814044"/>
    <w:rsid w:val="008146EE"/>
    <w:rsid w:val="008147E7"/>
    <w:rsid w:val="00814942"/>
    <w:rsid w:val="00814A70"/>
    <w:rsid w:val="00814B89"/>
    <w:rsid w:val="008158CF"/>
    <w:rsid w:val="0081621F"/>
    <w:rsid w:val="00816548"/>
    <w:rsid w:val="0081659A"/>
    <w:rsid w:val="008173BE"/>
    <w:rsid w:val="00817FC3"/>
    <w:rsid w:val="008201BE"/>
    <w:rsid w:val="00820260"/>
    <w:rsid w:val="008215A6"/>
    <w:rsid w:val="00821C73"/>
    <w:rsid w:val="008220FE"/>
    <w:rsid w:val="008224CD"/>
    <w:rsid w:val="00823196"/>
    <w:rsid w:val="00823243"/>
    <w:rsid w:val="0082329C"/>
    <w:rsid w:val="008232C6"/>
    <w:rsid w:val="00825C30"/>
    <w:rsid w:val="00825C5B"/>
    <w:rsid w:val="00825E28"/>
    <w:rsid w:val="00826018"/>
    <w:rsid w:val="00826444"/>
    <w:rsid w:val="00826BCA"/>
    <w:rsid w:val="0083085C"/>
    <w:rsid w:val="00830FF2"/>
    <w:rsid w:val="00831305"/>
    <w:rsid w:val="00831756"/>
    <w:rsid w:val="008317CA"/>
    <w:rsid w:val="00831F99"/>
    <w:rsid w:val="0083224C"/>
    <w:rsid w:val="00832C5B"/>
    <w:rsid w:val="00834173"/>
    <w:rsid w:val="0083486B"/>
    <w:rsid w:val="00834F8D"/>
    <w:rsid w:val="008350A7"/>
    <w:rsid w:val="00835221"/>
    <w:rsid w:val="008361AA"/>
    <w:rsid w:val="00836279"/>
    <w:rsid w:val="008364D6"/>
    <w:rsid w:val="0083677D"/>
    <w:rsid w:val="00837BB0"/>
    <w:rsid w:val="00840056"/>
    <w:rsid w:val="0084067B"/>
    <w:rsid w:val="008406DD"/>
    <w:rsid w:val="00840D0E"/>
    <w:rsid w:val="00841D31"/>
    <w:rsid w:val="008423A2"/>
    <w:rsid w:val="0084268A"/>
    <w:rsid w:val="00842718"/>
    <w:rsid w:val="00844A4F"/>
    <w:rsid w:val="008450A6"/>
    <w:rsid w:val="008456B3"/>
    <w:rsid w:val="0084601A"/>
    <w:rsid w:val="00846955"/>
    <w:rsid w:val="00846FCD"/>
    <w:rsid w:val="00846FDB"/>
    <w:rsid w:val="00847D9C"/>
    <w:rsid w:val="00850390"/>
    <w:rsid w:val="0085077B"/>
    <w:rsid w:val="00850AF8"/>
    <w:rsid w:val="00850DE2"/>
    <w:rsid w:val="008528A2"/>
    <w:rsid w:val="008542B0"/>
    <w:rsid w:val="00854562"/>
    <w:rsid w:val="00855698"/>
    <w:rsid w:val="0085596D"/>
    <w:rsid w:val="00855AEA"/>
    <w:rsid w:val="00855F76"/>
    <w:rsid w:val="008566DD"/>
    <w:rsid w:val="008575A5"/>
    <w:rsid w:val="00857F25"/>
    <w:rsid w:val="008600E3"/>
    <w:rsid w:val="008600ED"/>
    <w:rsid w:val="00860386"/>
    <w:rsid w:val="008605F6"/>
    <w:rsid w:val="00860FF7"/>
    <w:rsid w:val="00861771"/>
    <w:rsid w:val="0086281A"/>
    <w:rsid w:val="008632F7"/>
    <w:rsid w:val="00863382"/>
    <w:rsid w:val="00864BD9"/>
    <w:rsid w:val="00865AF6"/>
    <w:rsid w:val="00865DEE"/>
    <w:rsid w:val="00865EB8"/>
    <w:rsid w:val="00866C9D"/>
    <w:rsid w:val="008677AE"/>
    <w:rsid w:val="00867F2B"/>
    <w:rsid w:val="00870F47"/>
    <w:rsid w:val="008711E9"/>
    <w:rsid w:val="00872789"/>
    <w:rsid w:val="008731A0"/>
    <w:rsid w:val="00873517"/>
    <w:rsid w:val="008739C5"/>
    <w:rsid w:val="00873E50"/>
    <w:rsid w:val="00874197"/>
    <w:rsid w:val="0087458F"/>
    <w:rsid w:val="008749D9"/>
    <w:rsid w:val="00876556"/>
    <w:rsid w:val="00876A55"/>
    <w:rsid w:val="00880200"/>
    <w:rsid w:val="0088029B"/>
    <w:rsid w:val="0088096E"/>
    <w:rsid w:val="008813FE"/>
    <w:rsid w:val="00881A8D"/>
    <w:rsid w:val="00881D26"/>
    <w:rsid w:val="00882150"/>
    <w:rsid w:val="00882C72"/>
    <w:rsid w:val="008845D9"/>
    <w:rsid w:val="008846AF"/>
    <w:rsid w:val="00884780"/>
    <w:rsid w:val="00884C57"/>
    <w:rsid w:val="00885584"/>
    <w:rsid w:val="00885F53"/>
    <w:rsid w:val="00886699"/>
    <w:rsid w:val="00886986"/>
    <w:rsid w:val="00886FCA"/>
    <w:rsid w:val="0088737D"/>
    <w:rsid w:val="008877A1"/>
    <w:rsid w:val="00887D62"/>
    <w:rsid w:val="00887E53"/>
    <w:rsid w:val="00887ED0"/>
    <w:rsid w:val="00890234"/>
    <w:rsid w:val="008910DB"/>
    <w:rsid w:val="008912AE"/>
    <w:rsid w:val="008912DE"/>
    <w:rsid w:val="008914E9"/>
    <w:rsid w:val="00891745"/>
    <w:rsid w:val="00891966"/>
    <w:rsid w:val="00892B91"/>
    <w:rsid w:val="00892EDF"/>
    <w:rsid w:val="008935BB"/>
    <w:rsid w:val="008936F1"/>
    <w:rsid w:val="008938C0"/>
    <w:rsid w:val="00893ACF"/>
    <w:rsid w:val="00894146"/>
    <w:rsid w:val="008947E3"/>
    <w:rsid w:val="00894942"/>
    <w:rsid w:val="00894A23"/>
    <w:rsid w:val="00895513"/>
    <w:rsid w:val="00895DE8"/>
    <w:rsid w:val="008968C2"/>
    <w:rsid w:val="00896E36"/>
    <w:rsid w:val="008972B5"/>
    <w:rsid w:val="008A0D34"/>
    <w:rsid w:val="008A1C61"/>
    <w:rsid w:val="008A1CC3"/>
    <w:rsid w:val="008A1D65"/>
    <w:rsid w:val="008A1E05"/>
    <w:rsid w:val="008A262F"/>
    <w:rsid w:val="008A3771"/>
    <w:rsid w:val="008A4353"/>
    <w:rsid w:val="008A545F"/>
    <w:rsid w:val="008A5653"/>
    <w:rsid w:val="008A56DD"/>
    <w:rsid w:val="008A59F6"/>
    <w:rsid w:val="008A5F20"/>
    <w:rsid w:val="008A639F"/>
    <w:rsid w:val="008A67E2"/>
    <w:rsid w:val="008A6A11"/>
    <w:rsid w:val="008A6BAA"/>
    <w:rsid w:val="008A711D"/>
    <w:rsid w:val="008A74BE"/>
    <w:rsid w:val="008A77BF"/>
    <w:rsid w:val="008B1274"/>
    <w:rsid w:val="008B1479"/>
    <w:rsid w:val="008B284B"/>
    <w:rsid w:val="008B36B9"/>
    <w:rsid w:val="008B3F94"/>
    <w:rsid w:val="008B4189"/>
    <w:rsid w:val="008B4C0F"/>
    <w:rsid w:val="008B590B"/>
    <w:rsid w:val="008B6360"/>
    <w:rsid w:val="008B6A65"/>
    <w:rsid w:val="008B7646"/>
    <w:rsid w:val="008B7970"/>
    <w:rsid w:val="008B7D95"/>
    <w:rsid w:val="008C018D"/>
    <w:rsid w:val="008C1E51"/>
    <w:rsid w:val="008C22B2"/>
    <w:rsid w:val="008C236A"/>
    <w:rsid w:val="008C258A"/>
    <w:rsid w:val="008C278A"/>
    <w:rsid w:val="008C282C"/>
    <w:rsid w:val="008C2BA7"/>
    <w:rsid w:val="008C2DE2"/>
    <w:rsid w:val="008C3CE5"/>
    <w:rsid w:val="008C4046"/>
    <w:rsid w:val="008C441A"/>
    <w:rsid w:val="008C482C"/>
    <w:rsid w:val="008C4955"/>
    <w:rsid w:val="008C4C0B"/>
    <w:rsid w:val="008C52FC"/>
    <w:rsid w:val="008C6224"/>
    <w:rsid w:val="008C6858"/>
    <w:rsid w:val="008C6F5F"/>
    <w:rsid w:val="008C72C1"/>
    <w:rsid w:val="008C73F2"/>
    <w:rsid w:val="008C77DA"/>
    <w:rsid w:val="008C78B9"/>
    <w:rsid w:val="008D00AF"/>
    <w:rsid w:val="008D0AD5"/>
    <w:rsid w:val="008D1308"/>
    <w:rsid w:val="008D1910"/>
    <w:rsid w:val="008D21C4"/>
    <w:rsid w:val="008D21DA"/>
    <w:rsid w:val="008D228D"/>
    <w:rsid w:val="008D2531"/>
    <w:rsid w:val="008D2783"/>
    <w:rsid w:val="008D2B73"/>
    <w:rsid w:val="008D2FDA"/>
    <w:rsid w:val="008D4397"/>
    <w:rsid w:val="008D4E69"/>
    <w:rsid w:val="008D4FD7"/>
    <w:rsid w:val="008D6294"/>
    <w:rsid w:val="008D62FD"/>
    <w:rsid w:val="008D670B"/>
    <w:rsid w:val="008D6DEA"/>
    <w:rsid w:val="008D6DF9"/>
    <w:rsid w:val="008D6FE5"/>
    <w:rsid w:val="008D7D85"/>
    <w:rsid w:val="008E0958"/>
    <w:rsid w:val="008E12D6"/>
    <w:rsid w:val="008E1908"/>
    <w:rsid w:val="008E192E"/>
    <w:rsid w:val="008E2941"/>
    <w:rsid w:val="008E2EF7"/>
    <w:rsid w:val="008E2F84"/>
    <w:rsid w:val="008E38D9"/>
    <w:rsid w:val="008E3BC3"/>
    <w:rsid w:val="008E3DF6"/>
    <w:rsid w:val="008E508C"/>
    <w:rsid w:val="008E5838"/>
    <w:rsid w:val="008E6886"/>
    <w:rsid w:val="008E6B55"/>
    <w:rsid w:val="008E7305"/>
    <w:rsid w:val="008E7BC2"/>
    <w:rsid w:val="008F05F9"/>
    <w:rsid w:val="008F07D2"/>
    <w:rsid w:val="008F12A9"/>
    <w:rsid w:val="008F12AE"/>
    <w:rsid w:val="008F14D4"/>
    <w:rsid w:val="008F178F"/>
    <w:rsid w:val="008F233D"/>
    <w:rsid w:val="008F33C5"/>
    <w:rsid w:val="008F35C2"/>
    <w:rsid w:val="008F376D"/>
    <w:rsid w:val="008F3E81"/>
    <w:rsid w:val="008F411F"/>
    <w:rsid w:val="008F4853"/>
    <w:rsid w:val="008F4ADA"/>
    <w:rsid w:val="008F5129"/>
    <w:rsid w:val="008F581E"/>
    <w:rsid w:val="008F6339"/>
    <w:rsid w:val="008F6506"/>
    <w:rsid w:val="008F6D4D"/>
    <w:rsid w:val="008F74B9"/>
    <w:rsid w:val="008F7AC2"/>
    <w:rsid w:val="00900302"/>
    <w:rsid w:val="00900AA1"/>
    <w:rsid w:val="00901B64"/>
    <w:rsid w:val="009031AB"/>
    <w:rsid w:val="0090338E"/>
    <w:rsid w:val="009037F0"/>
    <w:rsid w:val="00903A97"/>
    <w:rsid w:val="00903DF9"/>
    <w:rsid w:val="009052C2"/>
    <w:rsid w:val="0090538A"/>
    <w:rsid w:val="00906933"/>
    <w:rsid w:val="00906F9F"/>
    <w:rsid w:val="0090792C"/>
    <w:rsid w:val="00911860"/>
    <w:rsid w:val="00912429"/>
    <w:rsid w:val="0091247C"/>
    <w:rsid w:val="00912766"/>
    <w:rsid w:val="00912DA1"/>
    <w:rsid w:val="00913245"/>
    <w:rsid w:val="009140BD"/>
    <w:rsid w:val="009142DD"/>
    <w:rsid w:val="00914314"/>
    <w:rsid w:val="009145E5"/>
    <w:rsid w:val="0091494F"/>
    <w:rsid w:val="00914F45"/>
    <w:rsid w:val="0091513A"/>
    <w:rsid w:val="0091591E"/>
    <w:rsid w:val="00915943"/>
    <w:rsid w:val="00915A25"/>
    <w:rsid w:val="00915E39"/>
    <w:rsid w:val="009160BA"/>
    <w:rsid w:val="00916104"/>
    <w:rsid w:val="009164E1"/>
    <w:rsid w:val="00916677"/>
    <w:rsid w:val="009167ED"/>
    <w:rsid w:val="0091788E"/>
    <w:rsid w:val="00917896"/>
    <w:rsid w:val="00920C4F"/>
    <w:rsid w:val="00920C7D"/>
    <w:rsid w:val="00920E5F"/>
    <w:rsid w:val="009217C6"/>
    <w:rsid w:val="00921B85"/>
    <w:rsid w:val="00922103"/>
    <w:rsid w:val="009226F0"/>
    <w:rsid w:val="009230AA"/>
    <w:rsid w:val="009231B6"/>
    <w:rsid w:val="0092484F"/>
    <w:rsid w:val="009251BD"/>
    <w:rsid w:val="009252FC"/>
    <w:rsid w:val="00925339"/>
    <w:rsid w:val="0092711B"/>
    <w:rsid w:val="009275A4"/>
    <w:rsid w:val="00927766"/>
    <w:rsid w:val="0092786E"/>
    <w:rsid w:val="00930744"/>
    <w:rsid w:val="00930DA5"/>
    <w:rsid w:val="00931149"/>
    <w:rsid w:val="00931297"/>
    <w:rsid w:val="009316CE"/>
    <w:rsid w:val="00931712"/>
    <w:rsid w:val="00931B9B"/>
    <w:rsid w:val="00933481"/>
    <w:rsid w:val="009337F0"/>
    <w:rsid w:val="00933E56"/>
    <w:rsid w:val="009346A9"/>
    <w:rsid w:val="00934C25"/>
    <w:rsid w:val="00935238"/>
    <w:rsid w:val="00937000"/>
    <w:rsid w:val="00937DBE"/>
    <w:rsid w:val="0094031B"/>
    <w:rsid w:val="0094097F"/>
    <w:rsid w:val="0094117B"/>
    <w:rsid w:val="00941727"/>
    <w:rsid w:val="00941829"/>
    <w:rsid w:val="009420FB"/>
    <w:rsid w:val="009421CB"/>
    <w:rsid w:val="00942644"/>
    <w:rsid w:val="00942847"/>
    <w:rsid w:val="00942986"/>
    <w:rsid w:val="00942AFC"/>
    <w:rsid w:val="0094563A"/>
    <w:rsid w:val="00945DB0"/>
    <w:rsid w:val="00947E6D"/>
    <w:rsid w:val="0095029E"/>
    <w:rsid w:val="00950ADC"/>
    <w:rsid w:val="00950B10"/>
    <w:rsid w:val="00951329"/>
    <w:rsid w:val="00951CCC"/>
    <w:rsid w:val="00951FE0"/>
    <w:rsid w:val="00952200"/>
    <w:rsid w:val="00952CDA"/>
    <w:rsid w:val="009538B8"/>
    <w:rsid w:val="00953CDD"/>
    <w:rsid w:val="009540EF"/>
    <w:rsid w:val="00954B2B"/>
    <w:rsid w:val="0095508F"/>
    <w:rsid w:val="009552D2"/>
    <w:rsid w:val="009557B4"/>
    <w:rsid w:val="00955821"/>
    <w:rsid w:val="00955BE4"/>
    <w:rsid w:val="00956326"/>
    <w:rsid w:val="00956508"/>
    <w:rsid w:val="00956590"/>
    <w:rsid w:val="0095694F"/>
    <w:rsid w:val="00956C5B"/>
    <w:rsid w:val="00957084"/>
    <w:rsid w:val="009571A4"/>
    <w:rsid w:val="0095743B"/>
    <w:rsid w:val="00957462"/>
    <w:rsid w:val="00957607"/>
    <w:rsid w:val="009603D5"/>
    <w:rsid w:val="0096040F"/>
    <w:rsid w:val="00960E1F"/>
    <w:rsid w:val="0096183B"/>
    <w:rsid w:val="00961BB4"/>
    <w:rsid w:val="009623E2"/>
    <w:rsid w:val="009639B1"/>
    <w:rsid w:val="00963C7E"/>
    <w:rsid w:val="00965184"/>
    <w:rsid w:val="00965BD2"/>
    <w:rsid w:val="00966281"/>
    <w:rsid w:val="00967A94"/>
    <w:rsid w:val="00967ECC"/>
    <w:rsid w:val="00971141"/>
    <w:rsid w:val="00971BA8"/>
    <w:rsid w:val="00971F42"/>
    <w:rsid w:val="00972F4C"/>
    <w:rsid w:val="0097321C"/>
    <w:rsid w:val="00973BDC"/>
    <w:rsid w:val="00973E7E"/>
    <w:rsid w:val="00973F33"/>
    <w:rsid w:val="0097403A"/>
    <w:rsid w:val="00974558"/>
    <w:rsid w:val="00974590"/>
    <w:rsid w:val="0097521C"/>
    <w:rsid w:val="009752D7"/>
    <w:rsid w:val="0097553C"/>
    <w:rsid w:val="00976560"/>
    <w:rsid w:val="00976B36"/>
    <w:rsid w:val="009779AF"/>
    <w:rsid w:val="00977D02"/>
    <w:rsid w:val="0098086A"/>
    <w:rsid w:val="009808F0"/>
    <w:rsid w:val="00980B62"/>
    <w:rsid w:val="00980BEF"/>
    <w:rsid w:val="00981819"/>
    <w:rsid w:val="00981C15"/>
    <w:rsid w:val="00982076"/>
    <w:rsid w:val="009823CA"/>
    <w:rsid w:val="00982613"/>
    <w:rsid w:val="009829A5"/>
    <w:rsid w:val="0098322A"/>
    <w:rsid w:val="009838A9"/>
    <w:rsid w:val="00983B8E"/>
    <w:rsid w:val="009846BF"/>
    <w:rsid w:val="00984850"/>
    <w:rsid w:val="009848D8"/>
    <w:rsid w:val="00984BDB"/>
    <w:rsid w:val="00984D1F"/>
    <w:rsid w:val="00985033"/>
    <w:rsid w:val="009859EA"/>
    <w:rsid w:val="00985D64"/>
    <w:rsid w:val="00986088"/>
    <w:rsid w:val="009861EE"/>
    <w:rsid w:val="009866B5"/>
    <w:rsid w:val="00986AB8"/>
    <w:rsid w:val="009875FB"/>
    <w:rsid w:val="00990A72"/>
    <w:rsid w:val="00991BAC"/>
    <w:rsid w:val="00991F3D"/>
    <w:rsid w:val="009925C8"/>
    <w:rsid w:val="009926BB"/>
    <w:rsid w:val="00992B25"/>
    <w:rsid w:val="00992EAC"/>
    <w:rsid w:val="0099368E"/>
    <w:rsid w:val="009940C7"/>
    <w:rsid w:val="0099516C"/>
    <w:rsid w:val="00997EB1"/>
    <w:rsid w:val="009A0308"/>
    <w:rsid w:val="009A0A2F"/>
    <w:rsid w:val="009A0B12"/>
    <w:rsid w:val="009A0CF0"/>
    <w:rsid w:val="009A1285"/>
    <w:rsid w:val="009A12A8"/>
    <w:rsid w:val="009A18E6"/>
    <w:rsid w:val="009A30BA"/>
    <w:rsid w:val="009A3976"/>
    <w:rsid w:val="009A3B5E"/>
    <w:rsid w:val="009A40CD"/>
    <w:rsid w:val="009A4146"/>
    <w:rsid w:val="009A49D6"/>
    <w:rsid w:val="009A4C7B"/>
    <w:rsid w:val="009A4DBE"/>
    <w:rsid w:val="009A5112"/>
    <w:rsid w:val="009A522D"/>
    <w:rsid w:val="009A5C42"/>
    <w:rsid w:val="009A5EE8"/>
    <w:rsid w:val="009A71BB"/>
    <w:rsid w:val="009A7974"/>
    <w:rsid w:val="009B089F"/>
    <w:rsid w:val="009B11E0"/>
    <w:rsid w:val="009B186D"/>
    <w:rsid w:val="009B2183"/>
    <w:rsid w:val="009B219B"/>
    <w:rsid w:val="009B2486"/>
    <w:rsid w:val="009B308C"/>
    <w:rsid w:val="009B35D3"/>
    <w:rsid w:val="009B3D05"/>
    <w:rsid w:val="009B4103"/>
    <w:rsid w:val="009B44F1"/>
    <w:rsid w:val="009B59E4"/>
    <w:rsid w:val="009B5B99"/>
    <w:rsid w:val="009B5F34"/>
    <w:rsid w:val="009B5FDF"/>
    <w:rsid w:val="009B6902"/>
    <w:rsid w:val="009B6D50"/>
    <w:rsid w:val="009B6DEC"/>
    <w:rsid w:val="009B7083"/>
    <w:rsid w:val="009C08F4"/>
    <w:rsid w:val="009C09AA"/>
    <w:rsid w:val="009C0A02"/>
    <w:rsid w:val="009C0B9A"/>
    <w:rsid w:val="009C11AB"/>
    <w:rsid w:val="009C15F5"/>
    <w:rsid w:val="009C21E6"/>
    <w:rsid w:val="009C2976"/>
    <w:rsid w:val="009C2B50"/>
    <w:rsid w:val="009C2E14"/>
    <w:rsid w:val="009C35EE"/>
    <w:rsid w:val="009C3971"/>
    <w:rsid w:val="009C3D63"/>
    <w:rsid w:val="009C3E98"/>
    <w:rsid w:val="009C405C"/>
    <w:rsid w:val="009C5CF1"/>
    <w:rsid w:val="009C6ECB"/>
    <w:rsid w:val="009C755C"/>
    <w:rsid w:val="009C796E"/>
    <w:rsid w:val="009C7B72"/>
    <w:rsid w:val="009C7CE7"/>
    <w:rsid w:val="009C7D65"/>
    <w:rsid w:val="009D0625"/>
    <w:rsid w:val="009D1D4D"/>
    <w:rsid w:val="009D28CC"/>
    <w:rsid w:val="009D348E"/>
    <w:rsid w:val="009D4419"/>
    <w:rsid w:val="009D4741"/>
    <w:rsid w:val="009D49CB"/>
    <w:rsid w:val="009D5B6E"/>
    <w:rsid w:val="009D5C9B"/>
    <w:rsid w:val="009D68F3"/>
    <w:rsid w:val="009D6D62"/>
    <w:rsid w:val="009D75C6"/>
    <w:rsid w:val="009D7CB3"/>
    <w:rsid w:val="009D7EED"/>
    <w:rsid w:val="009D7F11"/>
    <w:rsid w:val="009E061C"/>
    <w:rsid w:val="009E06FB"/>
    <w:rsid w:val="009E0716"/>
    <w:rsid w:val="009E1264"/>
    <w:rsid w:val="009E1BBD"/>
    <w:rsid w:val="009E1FDF"/>
    <w:rsid w:val="009E3D0E"/>
    <w:rsid w:val="009E3E20"/>
    <w:rsid w:val="009E4265"/>
    <w:rsid w:val="009E49E7"/>
    <w:rsid w:val="009E4A1A"/>
    <w:rsid w:val="009E4E2E"/>
    <w:rsid w:val="009E4E6A"/>
    <w:rsid w:val="009E569B"/>
    <w:rsid w:val="009E5E1B"/>
    <w:rsid w:val="009E768D"/>
    <w:rsid w:val="009E7A18"/>
    <w:rsid w:val="009F1537"/>
    <w:rsid w:val="009F1CB1"/>
    <w:rsid w:val="009F2607"/>
    <w:rsid w:val="009F278F"/>
    <w:rsid w:val="009F327F"/>
    <w:rsid w:val="009F3788"/>
    <w:rsid w:val="009F4C38"/>
    <w:rsid w:val="009F4D28"/>
    <w:rsid w:val="009F55C1"/>
    <w:rsid w:val="009F6596"/>
    <w:rsid w:val="009F6B5B"/>
    <w:rsid w:val="009F7077"/>
    <w:rsid w:val="009F78BF"/>
    <w:rsid w:val="009F7EF1"/>
    <w:rsid w:val="00A00A7A"/>
    <w:rsid w:val="00A015A3"/>
    <w:rsid w:val="00A016F9"/>
    <w:rsid w:val="00A018B6"/>
    <w:rsid w:val="00A02AEB"/>
    <w:rsid w:val="00A0308C"/>
    <w:rsid w:val="00A031BB"/>
    <w:rsid w:val="00A04AB9"/>
    <w:rsid w:val="00A04CE2"/>
    <w:rsid w:val="00A0553C"/>
    <w:rsid w:val="00A0569E"/>
    <w:rsid w:val="00A05FE7"/>
    <w:rsid w:val="00A061F7"/>
    <w:rsid w:val="00A0661F"/>
    <w:rsid w:val="00A06873"/>
    <w:rsid w:val="00A06DBB"/>
    <w:rsid w:val="00A07F4B"/>
    <w:rsid w:val="00A108D8"/>
    <w:rsid w:val="00A10C6F"/>
    <w:rsid w:val="00A1181A"/>
    <w:rsid w:val="00A118A2"/>
    <w:rsid w:val="00A120C6"/>
    <w:rsid w:val="00A12CA4"/>
    <w:rsid w:val="00A1346B"/>
    <w:rsid w:val="00A14665"/>
    <w:rsid w:val="00A14799"/>
    <w:rsid w:val="00A15D20"/>
    <w:rsid w:val="00A16263"/>
    <w:rsid w:val="00A1763C"/>
    <w:rsid w:val="00A21324"/>
    <w:rsid w:val="00A21C3C"/>
    <w:rsid w:val="00A21C9E"/>
    <w:rsid w:val="00A232A1"/>
    <w:rsid w:val="00A23547"/>
    <w:rsid w:val="00A23B73"/>
    <w:rsid w:val="00A23CFF"/>
    <w:rsid w:val="00A23DF6"/>
    <w:rsid w:val="00A23DF8"/>
    <w:rsid w:val="00A25810"/>
    <w:rsid w:val="00A25A01"/>
    <w:rsid w:val="00A2692D"/>
    <w:rsid w:val="00A26A23"/>
    <w:rsid w:val="00A27116"/>
    <w:rsid w:val="00A271BE"/>
    <w:rsid w:val="00A274D8"/>
    <w:rsid w:val="00A30A7B"/>
    <w:rsid w:val="00A30F32"/>
    <w:rsid w:val="00A31546"/>
    <w:rsid w:val="00A31999"/>
    <w:rsid w:val="00A31ADD"/>
    <w:rsid w:val="00A31C0B"/>
    <w:rsid w:val="00A321AF"/>
    <w:rsid w:val="00A32B97"/>
    <w:rsid w:val="00A32E94"/>
    <w:rsid w:val="00A32F83"/>
    <w:rsid w:val="00A3360E"/>
    <w:rsid w:val="00A33692"/>
    <w:rsid w:val="00A33B68"/>
    <w:rsid w:val="00A3487A"/>
    <w:rsid w:val="00A353ED"/>
    <w:rsid w:val="00A367C5"/>
    <w:rsid w:val="00A36A27"/>
    <w:rsid w:val="00A36DDC"/>
    <w:rsid w:val="00A37026"/>
    <w:rsid w:val="00A37645"/>
    <w:rsid w:val="00A378F2"/>
    <w:rsid w:val="00A37B98"/>
    <w:rsid w:val="00A37FEB"/>
    <w:rsid w:val="00A40091"/>
    <w:rsid w:val="00A40327"/>
    <w:rsid w:val="00A40871"/>
    <w:rsid w:val="00A40953"/>
    <w:rsid w:val="00A409BD"/>
    <w:rsid w:val="00A40E97"/>
    <w:rsid w:val="00A413DB"/>
    <w:rsid w:val="00A41A08"/>
    <w:rsid w:val="00A41C2B"/>
    <w:rsid w:val="00A43F05"/>
    <w:rsid w:val="00A43F9C"/>
    <w:rsid w:val="00A44513"/>
    <w:rsid w:val="00A4456A"/>
    <w:rsid w:val="00A45469"/>
    <w:rsid w:val="00A45642"/>
    <w:rsid w:val="00A45B3A"/>
    <w:rsid w:val="00A4601C"/>
    <w:rsid w:val="00A4603F"/>
    <w:rsid w:val="00A473D9"/>
    <w:rsid w:val="00A477BE"/>
    <w:rsid w:val="00A47DB2"/>
    <w:rsid w:val="00A503D3"/>
    <w:rsid w:val="00A510BC"/>
    <w:rsid w:val="00A52402"/>
    <w:rsid w:val="00A5276B"/>
    <w:rsid w:val="00A52ACE"/>
    <w:rsid w:val="00A53AAD"/>
    <w:rsid w:val="00A53E57"/>
    <w:rsid w:val="00A54533"/>
    <w:rsid w:val="00A55041"/>
    <w:rsid w:val="00A55AF4"/>
    <w:rsid w:val="00A55FC5"/>
    <w:rsid w:val="00A5666F"/>
    <w:rsid w:val="00A57057"/>
    <w:rsid w:val="00A639D5"/>
    <w:rsid w:val="00A63EBD"/>
    <w:rsid w:val="00A64F47"/>
    <w:rsid w:val="00A6528D"/>
    <w:rsid w:val="00A6532B"/>
    <w:rsid w:val="00A6552E"/>
    <w:rsid w:val="00A658B0"/>
    <w:rsid w:val="00A65B9E"/>
    <w:rsid w:val="00A65E27"/>
    <w:rsid w:val="00A66BE8"/>
    <w:rsid w:val="00A6703C"/>
    <w:rsid w:val="00A67071"/>
    <w:rsid w:val="00A67A18"/>
    <w:rsid w:val="00A70A9C"/>
    <w:rsid w:val="00A7115C"/>
    <w:rsid w:val="00A711C1"/>
    <w:rsid w:val="00A71680"/>
    <w:rsid w:val="00A71761"/>
    <w:rsid w:val="00A71C70"/>
    <w:rsid w:val="00A720E6"/>
    <w:rsid w:val="00A721D0"/>
    <w:rsid w:val="00A725E4"/>
    <w:rsid w:val="00A72CE1"/>
    <w:rsid w:val="00A72F80"/>
    <w:rsid w:val="00A7317C"/>
    <w:rsid w:val="00A73506"/>
    <w:rsid w:val="00A7395C"/>
    <w:rsid w:val="00A73A2E"/>
    <w:rsid w:val="00A73B05"/>
    <w:rsid w:val="00A743D4"/>
    <w:rsid w:val="00A7498E"/>
    <w:rsid w:val="00A74FC5"/>
    <w:rsid w:val="00A75C46"/>
    <w:rsid w:val="00A76522"/>
    <w:rsid w:val="00A773A3"/>
    <w:rsid w:val="00A775ED"/>
    <w:rsid w:val="00A77BA0"/>
    <w:rsid w:val="00A80534"/>
    <w:rsid w:val="00A80FB4"/>
    <w:rsid w:val="00A821FF"/>
    <w:rsid w:val="00A8284D"/>
    <w:rsid w:val="00A82BBF"/>
    <w:rsid w:val="00A83319"/>
    <w:rsid w:val="00A836B6"/>
    <w:rsid w:val="00A83782"/>
    <w:rsid w:val="00A845E3"/>
    <w:rsid w:val="00A846AD"/>
    <w:rsid w:val="00A847E5"/>
    <w:rsid w:val="00A84B40"/>
    <w:rsid w:val="00A857EA"/>
    <w:rsid w:val="00A8586D"/>
    <w:rsid w:val="00A8612D"/>
    <w:rsid w:val="00A86451"/>
    <w:rsid w:val="00A86F88"/>
    <w:rsid w:val="00A90470"/>
    <w:rsid w:val="00A9071B"/>
    <w:rsid w:val="00A90802"/>
    <w:rsid w:val="00A92190"/>
    <w:rsid w:val="00A92CEE"/>
    <w:rsid w:val="00A92D47"/>
    <w:rsid w:val="00A9342A"/>
    <w:rsid w:val="00A9354F"/>
    <w:rsid w:val="00A93962"/>
    <w:rsid w:val="00A94552"/>
    <w:rsid w:val="00A958CD"/>
    <w:rsid w:val="00A95C9E"/>
    <w:rsid w:val="00A96449"/>
    <w:rsid w:val="00A964D4"/>
    <w:rsid w:val="00A96925"/>
    <w:rsid w:val="00A974CC"/>
    <w:rsid w:val="00A97B6C"/>
    <w:rsid w:val="00AA14C5"/>
    <w:rsid w:val="00AA239E"/>
    <w:rsid w:val="00AA2BE1"/>
    <w:rsid w:val="00AA343F"/>
    <w:rsid w:val="00AA4687"/>
    <w:rsid w:val="00AA4F22"/>
    <w:rsid w:val="00AA6065"/>
    <w:rsid w:val="00AA60C6"/>
    <w:rsid w:val="00AA6DC2"/>
    <w:rsid w:val="00AA7D69"/>
    <w:rsid w:val="00AB010A"/>
    <w:rsid w:val="00AB0436"/>
    <w:rsid w:val="00AB067E"/>
    <w:rsid w:val="00AB095F"/>
    <w:rsid w:val="00AB0A27"/>
    <w:rsid w:val="00AB0C34"/>
    <w:rsid w:val="00AB1A23"/>
    <w:rsid w:val="00AB2608"/>
    <w:rsid w:val="00AB2A5C"/>
    <w:rsid w:val="00AB2A60"/>
    <w:rsid w:val="00AB322D"/>
    <w:rsid w:val="00AB3601"/>
    <w:rsid w:val="00AB4250"/>
    <w:rsid w:val="00AB4D9B"/>
    <w:rsid w:val="00AB4DEA"/>
    <w:rsid w:val="00AB5785"/>
    <w:rsid w:val="00AB57DB"/>
    <w:rsid w:val="00AB5D89"/>
    <w:rsid w:val="00AB658E"/>
    <w:rsid w:val="00AB6604"/>
    <w:rsid w:val="00AB6C6D"/>
    <w:rsid w:val="00AB73DA"/>
    <w:rsid w:val="00AB7B19"/>
    <w:rsid w:val="00AB7F0A"/>
    <w:rsid w:val="00AB7F87"/>
    <w:rsid w:val="00AC069D"/>
    <w:rsid w:val="00AC0D4A"/>
    <w:rsid w:val="00AC107C"/>
    <w:rsid w:val="00AC10F1"/>
    <w:rsid w:val="00AC15A0"/>
    <w:rsid w:val="00AC17EA"/>
    <w:rsid w:val="00AC1DA6"/>
    <w:rsid w:val="00AC1E17"/>
    <w:rsid w:val="00AC2F09"/>
    <w:rsid w:val="00AC32E1"/>
    <w:rsid w:val="00AC39D7"/>
    <w:rsid w:val="00AC3C26"/>
    <w:rsid w:val="00AC3E16"/>
    <w:rsid w:val="00AC44B0"/>
    <w:rsid w:val="00AC4B87"/>
    <w:rsid w:val="00AC522A"/>
    <w:rsid w:val="00AC579A"/>
    <w:rsid w:val="00AC57EC"/>
    <w:rsid w:val="00AC5E35"/>
    <w:rsid w:val="00AC6744"/>
    <w:rsid w:val="00AC6DA0"/>
    <w:rsid w:val="00AD1266"/>
    <w:rsid w:val="00AD182E"/>
    <w:rsid w:val="00AD1BA5"/>
    <w:rsid w:val="00AD1C0B"/>
    <w:rsid w:val="00AD1E60"/>
    <w:rsid w:val="00AD27DA"/>
    <w:rsid w:val="00AD36E5"/>
    <w:rsid w:val="00AD3EB6"/>
    <w:rsid w:val="00AD426E"/>
    <w:rsid w:val="00AD4AFB"/>
    <w:rsid w:val="00AD4CF4"/>
    <w:rsid w:val="00AD50B0"/>
    <w:rsid w:val="00AD5635"/>
    <w:rsid w:val="00AD6015"/>
    <w:rsid w:val="00AD6496"/>
    <w:rsid w:val="00AD6581"/>
    <w:rsid w:val="00AD6EB7"/>
    <w:rsid w:val="00AD7299"/>
    <w:rsid w:val="00AD782F"/>
    <w:rsid w:val="00AD7DA6"/>
    <w:rsid w:val="00AD7DBD"/>
    <w:rsid w:val="00AE016F"/>
    <w:rsid w:val="00AE0655"/>
    <w:rsid w:val="00AE0A03"/>
    <w:rsid w:val="00AE11C6"/>
    <w:rsid w:val="00AE11D6"/>
    <w:rsid w:val="00AE138A"/>
    <w:rsid w:val="00AE33FF"/>
    <w:rsid w:val="00AE356A"/>
    <w:rsid w:val="00AE3790"/>
    <w:rsid w:val="00AE3E6F"/>
    <w:rsid w:val="00AE40EB"/>
    <w:rsid w:val="00AE461D"/>
    <w:rsid w:val="00AE4CF3"/>
    <w:rsid w:val="00AE50D1"/>
    <w:rsid w:val="00AE56AD"/>
    <w:rsid w:val="00AE5DDA"/>
    <w:rsid w:val="00AE5EF5"/>
    <w:rsid w:val="00AE6225"/>
    <w:rsid w:val="00AE62F8"/>
    <w:rsid w:val="00AE6362"/>
    <w:rsid w:val="00AE6E19"/>
    <w:rsid w:val="00AE76BF"/>
    <w:rsid w:val="00AE771D"/>
    <w:rsid w:val="00AE7D63"/>
    <w:rsid w:val="00AF00C8"/>
    <w:rsid w:val="00AF103E"/>
    <w:rsid w:val="00AF10F7"/>
    <w:rsid w:val="00AF1890"/>
    <w:rsid w:val="00AF1F1C"/>
    <w:rsid w:val="00AF227C"/>
    <w:rsid w:val="00AF2A1F"/>
    <w:rsid w:val="00AF3103"/>
    <w:rsid w:val="00AF421F"/>
    <w:rsid w:val="00AF4AF0"/>
    <w:rsid w:val="00AF4BB5"/>
    <w:rsid w:val="00AF5AB7"/>
    <w:rsid w:val="00AF5BC1"/>
    <w:rsid w:val="00AF69B7"/>
    <w:rsid w:val="00AF72F2"/>
    <w:rsid w:val="00AF74CD"/>
    <w:rsid w:val="00AF759A"/>
    <w:rsid w:val="00AF7669"/>
    <w:rsid w:val="00AF7C5F"/>
    <w:rsid w:val="00B00956"/>
    <w:rsid w:val="00B00981"/>
    <w:rsid w:val="00B00998"/>
    <w:rsid w:val="00B010CE"/>
    <w:rsid w:val="00B01385"/>
    <w:rsid w:val="00B0163F"/>
    <w:rsid w:val="00B018E2"/>
    <w:rsid w:val="00B01AE1"/>
    <w:rsid w:val="00B01F44"/>
    <w:rsid w:val="00B02219"/>
    <w:rsid w:val="00B0270F"/>
    <w:rsid w:val="00B028C1"/>
    <w:rsid w:val="00B02EDE"/>
    <w:rsid w:val="00B0310D"/>
    <w:rsid w:val="00B03230"/>
    <w:rsid w:val="00B037EE"/>
    <w:rsid w:val="00B043E2"/>
    <w:rsid w:val="00B04D96"/>
    <w:rsid w:val="00B04E64"/>
    <w:rsid w:val="00B0562D"/>
    <w:rsid w:val="00B07288"/>
    <w:rsid w:val="00B077E3"/>
    <w:rsid w:val="00B104D8"/>
    <w:rsid w:val="00B1060A"/>
    <w:rsid w:val="00B10E43"/>
    <w:rsid w:val="00B11C15"/>
    <w:rsid w:val="00B11F40"/>
    <w:rsid w:val="00B134E3"/>
    <w:rsid w:val="00B138ED"/>
    <w:rsid w:val="00B14394"/>
    <w:rsid w:val="00B1474A"/>
    <w:rsid w:val="00B154F5"/>
    <w:rsid w:val="00B15D0C"/>
    <w:rsid w:val="00B15DD1"/>
    <w:rsid w:val="00B160DD"/>
    <w:rsid w:val="00B171CC"/>
    <w:rsid w:val="00B1772A"/>
    <w:rsid w:val="00B17F76"/>
    <w:rsid w:val="00B20366"/>
    <w:rsid w:val="00B20A69"/>
    <w:rsid w:val="00B2153E"/>
    <w:rsid w:val="00B21A60"/>
    <w:rsid w:val="00B226B2"/>
    <w:rsid w:val="00B22F94"/>
    <w:rsid w:val="00B23449"/>
    <w:rsid w:val="00B23771"/>
    <w:rsid w:val="00B23E6B"/>
    <w:rsid w:val="00B25DB1"/>
    <w:rsid w:val="00B261FD"/>
    <w:rsid w:val="00B263D6"/>
    <w:rsid w:val="00B263DF"/>
    <w:rsid w:val="00B266B0"/>
    <w:rsid w:val="00B268B7"/>
    <w:rsid w:val="00B26C26"/>
    <w:rsid w:val="00B26E59"/>
    <w:rsid w:val="00B27E73"/>
    <w:rsid w:val="00B27EFA"/>
    <w:rsid w:val="00B27FF7"/>
    <w:rsid w:val="00B30130"/>
    <w:rsid w:val="00B30164"/>
    <w:rsid w:val="00B30664"/>
    <w:rsid w:val="00B30674"/>
    <w:rsid w:val="00B316ED"/>
    <w:rsid w:val="00B31E6A"/>
    <w:rsid w:val="00B3242B"/>
    <w:rsid w:val="00B32767"/>
    <w:rsid w:val="00B33E3B"/>
    <w:rsid w:val="00B34037"/>
    <w:rsid w:val="00B340B2"/>
    <w:rsid w:val="00B342B7"/>
    <w:rsid w:val="00B348C0"/>
    <w:rsid w:val="00B34987"/>
    <w:rsid w:val="00B34A2A"/>
    <w:rsid w:val="00B34E09"/>
    <w:rsid w:val="00B352DB"/>
    <w:rsid w:val="00B36524"/>
    <w:rsid w:val="00B370C1"/>
    <w:rsid w:val="00B378E2"/>
    <w:rsid w:val="00B379B3"/>
    <w:rsid w:val="00B40F13"/>
    <w:rsid w:val="00B42587"/>
    <w:rsid w:val="00B43377"/>
    <w:rsid w:val="00B44502"/>
    <w:rsid w:val="00B44BD6"/>
    <w:rsid w:val="00B454C3"/>
    <w:rsid w:val="00B45E2D"/>
    <w:rsid w:val="00B460F3"/>
    <w:rsid w:val="00B46842"/>
    <w:rsid w:val="00B47381"/>
    <w:rsid w:val="00B47876"/>
    <w:rsid w:val="00B50675"/>
    <w:rsid w:val="00B506DC"/>
    <w:rsid w:val="00B507BA"/>
    <w:rsid w:val="00B5081E"/>
    <w:rsid w:val="00B52230"/>
    <w:rsid w:val="00B526DA"/>
    <w:rsid w:val="00B53709"/>
    <w:rsid w:val="00B53887"/>
    <w:rsid w:val="00B5431E"/>
    <w:rsid w:val="00B54A7C"/>
    <w:rsid w:val="00B54C11"/>
    <w:rsid w:val="00B54D6A"/>
    <w:rsid w:val="00B5547D"/>
    <w:rsid w:val="00B5557A"/>
    <w:rsid w:val="00B555FE"/>
    <w:rsid w:val="00B5580D"/>
    <w:rsid w:val="00B55FB9"/>
    <w:rsid w:val="00B56015"/>
    <w:rsid w:val="00B5644B"/>
    <w:rsid w:val="00B57DAA"/>
    <w:rsid w:val="00B57EA5"/>
    <w:rsid w:val="00B57F4A"/>
    <w:rsid w:val="00B601FD"/>
    <w:rsid w:val="00B6044C"/>
    <w:rsid w:val="00B61728"/>
    <w:rsid w:val="00B61A8A"/>
    <w:rsid w:val="00B62527"/>
    <w:rsid w:val="00B62CCF"/>
    <w:rsid w:val="00B63196"/>
    <w:rsid w:val="00B633EF"/>
    <w:rsid w:val="00B635BB"/>
    <w:rsid w:val="00B63732"/>
    <w:rsid w:val="00B63966"/>
    <w:rsid w:val="00B63B68"/>
    <w:rsid w:val="00B6414B"/>
    <w:rsid w:val="00B641EF"/>
    <w:rsid w:val="00B64598"/>
    <w:rsid w:val="00B64E26"/>
    <w:rsid w:val="00B64EA9"/>
    <w:rsid w:val="00B65203"/>
    <w:rsid w:val="00B65A0D"/>
    <w:rsid w:val="00B668BA"/>
    <w:rsid w:val="00B67084"/>
    <w:rsid w:val="00B67279"/>
    <w:rsid w:val="00B70287"/>
    <w:rsid w:val="00B70FCD"/>
    <w:rsid w:val="00B72961"/>
    <w:rsid w:val="00B731D9"/>
    <w:rsid w:val="00B733CE"/>
    <w:rsid w:val="00B736B1"/>
    <w:rsid w:val="00B7423D"/>
    <w:rsid w:val="00B746FA"/>
    <w:rsid w:val="00B747E8"/>
    <w:rsid w:val="00B7550D"/>
    <w:rsid w:val="00B76D08"/>
    <w:rsid w:val="00B76F48"/>
    <w:rsid w:val="00B77CCA"/>
    <w:rsid w:val="00B810E7"/>
    <w:rsid w:val="00B81F25"/>
    <w:rsid w:val="00B833F3"/>
    <w:rsid w:val="00B83721"/>
    <w:rsid w:val="00B838D7"/>
    <w:rsid w:val="00B84E30"/>
    <w:rsid w:val="00B84E8A"/>
    <w:rsid w:val="00B85AC7"/>
    <w:rsid w:val="00B86027"/>
    <w:rsid w:val="00B86166"/>
    <w:rsid w:val="00B86360"/>
    <w:rsid w:val="00B86D42"/>
    <w:rsid w:val="00B87891"/>
    <w:rsid w:val="00B900F9"/>
    <w:rsid w:val="00B913E2"/>
    <w:rsid w:val="00B92481"/>
    <w:rsid w:val="00B933CF"/>
    <w:rsid w:val="00B93561"/>
    <w:rsid w:val="00B94064"/>
    <w:rsid w:val="00B94088"/>
    <w:rsid w:val="00B9436A"/>
    <w:rsid w:val="00B9472A"/>
    <w:rsid w:val="00B94D00"/>
    <w:rsid w:val="00B94F36"/>
    <w:rsid w:val="00B96033"/>
    <w:rsid w:val="00B96D65"/>
    <w:rsid w:val="00B97593"/>
    <w:rsid w:val="00B97874"/>
    <w:rsid w:val="00B97C18"/>
    <w:rsid w:val="00BA0460"/>
    <w:rsid w:val="00BA0960"/>
    <w:rsid w:val="00BA1008"/>
    <w:rsid w:val="00BA1031"/>
    <w:rsid w:val="00BA2EC6"/>
    <w:rsid w:val="00BA32BA"/>
    <w:rsid w:val="00BA34C6"/>
    <w:rsid w:val="00BA3D81"/>
    <w:rsid w:val="00BA4683"/>
    <w:rsid w:val="00BA4C49"/>
    <w:rsid w:val="00BA4EB5"/>
    <w:rsid w:val="00BA57E0"/>
    <w:rsid w:val="00BA5B1B"/>
    <w:rsid w:val="00BA5BA0"/>
    <w:rsid w:val="00BA61D3"/>
    <w:rsid w:val="00BA6260"/>
    <w:rsid w:val="00BA66C2"/>
    <w:rsid w:val="00BA6DCD"/>
    <w:rsid w:val="00BA787D"/>
    <w:rsid w:val="00BA7B29"/>
    <w:rsid w:val="00BB172C"/>
    <w:rsid w:val="00BB24A5"/>
    <w:rsid w:val="00BB2693"/>
    <w:rsid w:val="00BB2B9A"/>
    <w:rsid w:val="00BB2DCB"/>
    <w:rsid w:val="00BB32B0"/>
    <w:rsid w:val="00BB3982"/>
    <w:rsid w:val="00BB3A77"/>
    <w:rsid w:val="00BB3ACB"/>
    <w:rsid w:val="00BB411F"/>
    <w:rsid w:val="00BB42C4"/>
    <w:rsid w:val="00BB4663"/>
    <w:rsid w:val="00BB4B87"/>
    <w:rsid w:val="00BB4C79"/>
    <w:rsid w:val="00BB4C9C"/>
    <w:rsid w:val="00BB5F73"/>
    <w:rsid w:val="00BB650B"/>
    <w:rsid w:val="00BB6799"/>
    <w:rsid w:val="00BC00D2"/>
    <w:rsid w:val="00BC0107"/>
    <w:rsid w:val="00BC1B39"/>
    <w:rsid w:val="00BC2D68"/>
    <w:rsid w:val="00BC33C6"/>
    <w:rsid w:val="00BC3A47"/>
    <w:rsid w:val="00BC3B91"/>
    <w:rsid w:val="00BC4175"/>
    <w:rsid w:val="00BC438F"/>
    <w:rsid w:val="00BC46E7"/>
    <w:rsid w:val="00BC48BB"/>
    <w:rsid w:val="00BC4A72"/>
    <w:rsid w:val="00BC4BCA"/>
    <w:rsid w:val="00BC4D3B"/>
    <w:rsid w:val="00BC5349"/>
    <w:rsid w:val="00BC587F"/>
    <w:rsid w:val="00BC6127"/>
    <w:rsid w:val="00BC64CF"/>
    <w:rsid w:val="00BC6C6D"/>
    <w:rsid w:val="00BC7136"/>
    <w:rsid w:val="00BC78A5"/>
    <w:rsid w:val="00BC7B16"/>
    <w:rsid w:val="00BC7FEE"/>
    <w:rsid w:val="00BD1041"/>
    <w:rsid w:val="00BD1135"/>
    <w:rsid w:val="00BD1BDC"/>
    <w:rsid w:val="00BD22D0"/>
    <w:rsid w:val="00BD272E"/>
    <w:rsid w:val="00BD2E03"/>
    <w:rsid w:val="00BD3D5B"/>
    <w:rsid w:val="00BD4207"/>
    <w:rsid w:val="00BD4284"/>
    <w:rsid w:val="00BD4D46"/>
    <w:rsid w:val="00BD511F"/>
    <w:rsid w:val="00BD61BB"/>
    <w:rsid w:val="00BD61E6"/>
    <w:rsid w:val="00BD6BA6"/>
    <w:rsid w:val="00BD6CC2"/>
    <w:rsid w:val="00BD7721"/>
    <w:rsid w:val="00BD7AF9"/>
    <w:rsid w:val="00BD7B83"/>
    <w:rsid w:val="00BE1A56"/>
    <w:rsid w:val="00BE1C4A"/>
    <w:rsid w:val="00BE233F"/>
    <w:rsid w:val="00BE28ED"/>
    <w:rsid w:val="00BE2F18"/>
    <w:rsid w:val="00BE2FF0"/>
    <w:rsid w:val="00BE41C6"/>
    <w:rsid w:val="00BE4C38"/>
    <w:rsid w:val="00BE4DAD"/>
    <w:rsid w:val="00BE562D"/>
    <w:rsid w:val="00BE5E66"/>
    <w:rsid w:val="00BE618D"/>
    <w:rsid w:val="00BE6384"/>
    <w:rsid w:val="00BE6E83"/>
    <w:rsid w:val="00BE7167"/>
    <w:rsid w:val="00BE788C"/>
    <w:rsid w:val="00BE7CEB"/>
    <w:rsid w:val="00BF0204"/>
    <w:rsid w:val="00BF04D0"/>
    <w:rsid w:val="00BF1936"/>
    <w:rsid w:val="00BF3A70"/>
    <w:rsid w:val="00BF3C02"/>
    <w:rsid w:val="00BF47CF"/>
    <w:rsid w:val="00BF4C21"/>
    <w:rsid w:val="00BF5A99"/>
    <w:rsid w:val="00BF6205"/>
    <w:rsid w:val="00BF6B66"/>
    <w:rsid w:val="00C006EC"/>
    <w:rsid w:val="00C00EC6"/>
    <w:rsid w:val="00C013A5"/>
    <w:rsid w:val="00C02D8F"/>
    <w:rsid w:val="00C03839"/>
    <w:rsid w:val="00C04BBA"/>
    <w:rsid w:val="00C0597F"/>
    <w:rsid w:val="00C06982"/>
    <w:rsid w:val="00C070AA"/>
    <w:rsid w:val="00C07184"/>
    <w:rsid w:val="00C07D00"/>
    <w:rsid w:val="00C07E5C"/>
    <w:rsid w:val="00C1067C"/>
    <w:rsid w:val="00C1267C"/>
    <w:rsid w:val="00C1296B"/>
    <w:rsid w:val="00C12982"/>
    <w:rsid w:val="00C12BA6"/>
    <w:rsid w:val="00C12EC1"/>
    <w:rsid w:val="00C13014"/>
    <w:rsid w:val="00C136A2"/>
    <w:rsid w:val="00C136B6"/>
    <w:rsid w:val="00C14C11"/>
    <w:rsid w:val="00C14D39"/>
    <w:rsid w:val="00C14E08"/>
    <w:rsid w:val="00C15DC1"/>
    <w:rsid w:val="00C1751B"/>
    <w:rsid w:val="00C17987"/>
    <w:rsid w:val="00C17A42"/>
    <w:rsid w:val="00C17B04"/>
    <w:rsid w:val="00C17D18"/>
    <w:rsid w:val="00C208AA"/>
    <w:rsid w:val="00C209A4"/>
    <w:rsid w:val="00C21068"/>
    <w:rsid w:val="00C21F2A"/>
    <w:rsid w:val="00C223C0"/>
    <w:rsid w:val="00C22DD6"/>
    <w:rsid w:val="00C24715"/>
    <w:rsid w:val="00C251E0"/>
    <w:rsid w:val="00C2551F"/>
    <w:rsid w:val="00C255F4"/>
    <w:rsid w:val="00C25687"/>
    <w:rsid w:val="00C25F69"/>
    <w:rsid w:val="00C26C82"/>
    <w:rsid w:val="00C26E4F"/>
    <w:rsid w:val="00C271C9"/>
    <w:rsid w:val="00C2763E"/>
    <w:rsid w:val="00C30B69"/>
    <w:rsid w:val="00C3116E"/>
    <w:rsid w:val="00C316C1"/>
    <w:rsid w:val="00C31881"/>
    <w:rsid w:val="00C322BA"/>
    <w:rsid w:val="00C32A43"/>
    <w:rsid w:val="00C3309F"/>
    <w:rsid w:val="00C334E1"/>
    <w:rsid w:val="00C342DE"/>
    <w:rsid w:val="00C34692"/>
    <w:rsid w:val="00C34B24"/>
    <w:rsid w:val="00C34BAE"/>
    <w:rsid w:val="00C34E82"/>
    <w:rsid w:val="00C3604B"/>
    <w:rsid w:val="00C36F6A"/>
    <w:rsid w:val="00C40D74"/>
    <w:rsid w:val="00C4104E"/>
    <w:rsid w:val="00C41213"/>
    <w:rsid w:val="00C41F93"/>
    <w:rsid w:val="00C4202C"/>
    <w:rsid w:val="00C42197"/>
    <w:rsid w:val="00C42273"/>
    <w:rsid w:val="00C4227B"/>
    <w:rsid w:val="00C424C9"/>
    <w:rsid w:val="00C437ED"/>
    <w:rsid w:val="00C43820"/>
    <w:rsid w:val="00C43C53"/>
    <w:rsid w:val="00C44D27"/>
    <w:rsid w:val="00C46C36"/>
    <w:rsid w:val="00C46D3C"/>
    <w:rsid w:val="00C4728B"/>
    <w:rsid w:val="00C478E9"/>
    <w:rsid w:val="00C47CCC"/>
    <w:rsid w:val="00C50BB2"/>
    <w:rsid w:val="00C5119D"/>
    <w:rsid w:val="00C513B2"/>
    <w:rsid w:val="00C51ABC"/>
    <w:rsid w:val="00C51B24"/>
    <w:rsid w:val="00C51D41"/>
    <w:rsid w:val="00C5250F"/>
    <w:rsid w:val="00C52544"/>
    <w:rsid w:val="00C5386F"/>
    <w:rsid w:val="00C53E79"/>
    <w:rsid w:val="00C54070"/>
    <w:rsid w:val="00C540F7"/>
    <w:rsid w:val="00C543B7"/>
    <w:rsid w:val="00C5467E"/>
    <w:rsid w:val="00C54938"/>
    <w:rsid w:val="00C552B0"/>
    <w:rsid w:val="00C559A6"/>
    <w:rsid w:val="00C55E7C"/>
    <w:rsid w:val="00C567DA"/>
    <w:rsid w:val="00C56A05"/>
    <w:rsid w:val="00C57215"/>
    <w:rsid w:val="00C57CC0"/>
    <w:rsid w:val="00C57D0E"/>
    <w:rsid w:val="00C60C03"/>
    <w:rsid w:val="00C60F4B"/>
    <w:rsid w:val="00C60FFF"/>
    <w:rsid w:val="00C61B0A"/>
    <w:rsid w:val="00C624F2"/>
    <w:rsid w:val="00C628F3"/>
    <w:rsid w:val="00C62E84"/>
    <w:rsid w:val="00C63872"/>
    <w:rsid w:val="00C63E15"/>
    <w:rsid w:val="00C649C0"/>
    <w:rsid w:val="00C64D1B"/>
    <w:rsid w:val="00C64E76"/>
    <w:rsid w:val="00C650B5"/>
    <w:rsid w:val="00C65A01"/>
    <w:rsid w:val="00C66F7B"/>
    <w:rsid w:val="00C67476"/>
    <w:rsid w:val="00C679CE"/>
    <w:rsid w:val="00C67ED1"/>
    <w:rsid w:val="00C71099"/>
    <w:rsid w:val="00C7110A"/>
    <w:rsid w:val="00C7112F"/>
    <w:rsid w:val="00C711A7"/>
    <w:rsid w:val="00C7227F"/>
    <w:rsid w:val="00C723CF"/>
    <w:rsid w:val="00C7371E"/>
    <w:rsid w:val="00C74102"/>
    <w:rsid w:val="00C74B80"/>
    <w:rsid w:val="00C74DCF"/>
    <w:rsid w:val="00C74EEA"/>
    <w:rsid w:val="00C7569C"/>
    <w:rsid w:val="00C75986"/>
    <w:rsid w:val="00C761D7"/>
    <w:rsid w:val="00C76309"/>
    <w:rsid w:val="00C774EF"/>
    <w:rsid w:val="00C77542"/>
    <w:rsid w:val="00C776F1"/>
    <w:rsid w:val="00C8053C"/>
    <w:rsid w:val="00C807E7"/>
    <w:rsid w:val="00C81552"/>
    <w:rsid w:val="00C81D07"/>
    <w:rsid w:val="00C828E5"/>
    <w:rsid w:val="00C829D7"/>
    <w:rsid w:val="00C82A4E"/>
    <w:rsid w:val="00C82D4B"/>
    <w:rsid w:val="00C83A1B"/>
    <w:rsid w:val="00C84235"/>
    <w:rsid w:val="00C85125"/>
    <w:rsid w:val="00C8517B"/>
    <w:rsid w:val="00C8538A"/>
    <w:rsid w:val="00C85749"/>
    <w:rsid w:val="00C85AB0"/>
    <w:rsid w:val="00C867D9"/>
    <w:rsid w:val="00C879AD"/>
    <w:rsid w:val="00C91309"/>
    <w:rsid w:val="00C9184D"/>
    <w:rsid w:val="00C91EF7"/>
    <w:rsid w:val="00C926C4"/>
    <w:rsid w:val="00C92963"/>
    <w:rsid w:val="00C93C1E"/>
    <w:rsid w:val="00C9624F"/>
    <w:rsid w:val="00C963A9"/>
    <w:rsid w:val="00C965E0"/>
    <w:rsid w:val="00C96F5D"/>
    <w:rsid w:val="00C9742C"/>
    <w:rsid w:val="00C97A36"/>
    <w:rsid w:val="00CA0CEE"/>
    <w:rsid w:val="00CA16C0"/>
    <w:rsid w:val="00CA175B"/>
    <w:rsid w:val="00CA1F31"/>
    <w:rsid w:val="00CA2029"/>
    <w:rsid w:val="00CA2440"/>
    <w:rsid w:val="00CA2E9C"/>
    <w:rsid w:val="00CA33C3"/>
    <w:rsid w:val="00CA3577"/>
    <w:rsid w:val="00CA3755"/>
    <w:rsid w:val="00CA3D0E"/>
    <w:rsid w:val="00CA4709"/>
    <w:rsid w:val="00CA48A2"/>
    <w:rsid w:val="00CA5803"/>
    <w:rsid w:val="00CA5BE3"/>
    <w:rsid w:val="00CA5EF0"/>
    <w:rsid w:val="00CA62BB"/>
    <w:rsid w:val="00CA644F"/>
    <w:rsid w:val="00CA64ED"/>
    <w:rsid w:val="00CA696E"/>
    <w:rsid w:val="00CA6D83"/>
    <w:rsid w:val="00CA7809"/>
    <w:rsid w:val="00CB1581"/>
    <w:rsid w:val="00CB1618"/>
    <w:rsid w:val="00CB173C"/>
    <w:rsid w:val="00CB1C3E"/>
    <w:rsid w:val="00CB1C9E"/>
    <w:rsid w:val="00CB270E"/>
    <w:rsid w:val="00CB2AB1"/>
    <w:rsid w:val="00CB2C3B"/>
    <w:rsid w:val="00CB2F6A"/>
    <w:rsid w:val="00CB2FE9"/>
    <w:rsid w:val="00CB3007"/>
    <w:rsid w:val="00CB3961"/>
    <w:rsid w:val="00CB3B83"/>
    <w:rsid w:val="00CB4058"/>
    <w:rsid w:val="00CB4416"/>
    <w:rsid w:val="00CB4999"/>
    <w:rsid w:val="00CB5877"/>
    <w:rsid w:val="00CB58C7"/>
    <w:rsid w:val="00CB5B03"/>
    <w:rsid w:val="00CB5B80"/>
    <w:rsid w:val="00CB5E0A"/>
    <w:rsid w:val="00CB758C"/>
    <w:rsid w:val="00CB7AC6"/>
    <w:rsid w:val="00CB7B3E"/>
    <w:rsid w:val="00CB7F19"/>
    <w:rsid w:val="00CC0062"/>
    <w:rsid w:val="00CC0AF4"/>
    <w:rsid w:val="00CC0E68"/>
    <w:rsid w:val="00CC0FA7"/>
    <w:rsid w:val="00CC1213"/>
    <w:rsid w:val="00CC18B8"/>
    <w:rsid w:val="00CC296A"/>
    <w:rsid w:val="00CC2D1F"/>
    <w:rsid w:val="00CC3932"/>
    <w:rsid w:val="00CC4010"/>
    <w:rsid w:val="00CC4217"/>
    <w:rsid w:val="00CC4DCC"/>
    <w:rsid w:val="00CC5D7F"/>
    <w:rsid w:val="00CC6470"/>
    <w:rsid w:val="00CC6651"/>
    <w:rsid w:val="00CC71FA"/>
    <w:rsid w:val="00CC7269"/>
    <w:rsid w:val="00CC77AE"/>
    <w:rsid w:val="00CC78C4"/>
    <w:rsid w:val="00CC78E5"/>
    <w:rsid w:val="00CC7F23"/>
    <w:rsid w:val="00CD0270"/>
    <w:rsid w:val="00CD02E8"/>
    <w:rsid w:val="00CD0314"/>
    <w:rsid w:val="00CD040F"/>
    <w:rsid w:val="00CD05B9"/>
    <w:rsid w:val="00CD080B"/>
    <w:rsid w:val="00CD0B89"/>
    <w:rsid w:val="00CD10E1"/>
    <w:rsid w:val="00CD22BA"/>
    <w:rsid w:val="00CD2498"/>
    <w:rsid w:val="00CD3BB3"/>
    <w:rsid w:val="00CD4936"/>
    <w:rsid w:val="00CD4F33"/>
    <w:rsid w:val="00CD50B8"/>
    <w:rsid w:val="00CD59C0"/>
    <w:rsid w:val="00CD5EE3"/>
    <w:rsid w:val="00CD6520"/>
    <w:rsid w:val="00CD6558"/>
    <w:rsid w:val="00CD67A2"/>
    <w:rsid w:val="00CD7296"/>
    <w:rsid w:val="00CD754B"/>
    <w:rsid w:val="00CD7706"/>
    <w:rsid w:val="00CD78A7"/>
    <w:rsid w:val="00CD7F19"/>
    <w:rsid w:val="00CE095D"/>
    <w:rsid w:val="00CE0E21"/>
    <w:rsid w:val="00CE10F8"/>
    <w:rsid w:val="00CE1290"/>
    <w:rsid w:val="00CE12CD"/>
    <w:rsid w:val="00CE1818"/>
    <w:rsid w:val="00CE1904"/>
    <w:rsid w:val="00CE2C61"/>
    <w:rsid w:val="00CE2CDB"/>
    <w:rsid w:val="00CE2E14"/>
    <w:rsid w:val="00CE3098"/>
    <w:rsid w:val="00CE30C7"/>
    <w:rsid w:val="00CE38C8"/>
    <w:rsid w:val="00CE3F08"/>
    <w:rsid w:val="00CE41D5"/>
    <w:rsid w:val="00CE5EEF"/>
    <w:rsid w:val="00CE60E3"/>
    <w:rsid w:val="00CE681B"/>
    <w:rsid w:val="00CE7A65"/>
    <w:rsid w:val="00CE7F70"/>
    <w:rsid w:val="00CF0AC7"/>
    <w:rsid w:val="00CF1046"/>
    <w:rsid w:val="00CF1412"/>
    <w:rsid w:val="00CF162E"/>
    <w:rsid w:val="00CF2128"/>
    <w:rsid w:val="00CF34F5"/>
    <w:rsid w:val="00CF63DD"/>
    <w:rsid w:val="00CF6668"/>
    <w:rsid w:val="00CF6E8F"/>
    <w:rsid w:val="00CF75F6"/>
    <w:rsid w:val="00CF79FD"/>
    <w:rsid w:val="00CF7E8A"/>
    <w:rsid w:val="00CF7FB1"/>
    <w:rsid w:val="00D011FA"/>
    <w:rsid w:val="00D01B72"/>
    <w:rsid w:val="00D01D9B"/>
    <w:rsid w:val="00D022B1"/>
    <w:rsid w:val="00D02B58"/>
    <w:rsid w:val="00D03305"/>
    <w:rsid w:val="00D0358A"/>
    <w:rsid w:val="00D0374E"/>
    <w:rsid w:val="00D03E5C"/>
    <w:rsid w:val="00D0473F"/>
    <w:rsid w:val="00D05530"/>
    <w:rsid w:val="00D05738"/>
    <w:rsid w:val="00D05775"/>
    <w:rsid w:val="00D06071"/>
    <w:rsid w:val="00D060BC"/>
    <w:rsid w:val="00D0648C"/>
    <w:rsid w:val="00D06BCC"/>
    <w:rsid w:val="00D07297"/>
    <w:rsid w:val="00D078AD"/>
    <w:rsid w:val="00D100D3"/>
    <w:rsid w:val="00D10ECC"/>
    <w:rsid w:val="00D11D62"/>
    <w:rsid w:val="00D12273"/>
    <w:rsid w:val="00D13FAA"/>
    <w:rsid w:val="00D16756"/>
    <w:rsid w:val="00D16C9F"/>
    <w:rsid w:val="00D17350"/>
    <w:rsid w:val="00D174A7"/>
    <w:rsid w:val="00D17563"/>
    <w:rsid w:val="00D178BB"/>
    <w:rsid w:val="00D17D49"/>
    <w:rsid w:val="00D20197"/>
    <w:rsid w:val="00D203BC"/>
    <w:rsid w:val="00D20BBE"/>
    <w:rsid w:val="00D20E67"/>
    <w:rsid w:val="00D21C37"/>
    <w:rsid w:val="00D21FBB"/>
    <w:rsid w:val="00D222E3"/>
    <w:rsid w:val="00D223E7"/>
    <w:rsid w:val="00D22D51"/>
    <w:rsid w:val="00D232AD"/>
    <w:rsid w:val="00D245F4"/>
    <w:rsid w:val="00D24BA8"/>
    <w:rsid w:val="00D24C89"/>
    <w:rsid w:val="00D257F0"/>
    <w:rsid w:val="00D25A6F"/>
    <w:rsid w:val="00D275FD"/>
    <w:rsid w:val="00D278DA"/>
    <w:rsid w:val="00D27D39"/>
    <w:rsid w:val="00D27F7A"/>
    <w:rsid w:val="00D30103"/>
    <w:rsid w:val="00D303E1"/>
    <w:rsid w:val="00D31477"/>
    <w:rsid w:val="00D31F15"/>
    <w:rsid w:val="00D33D60"/>
    <w:rsid w:val="00D346FD"/>
    <w:rsid w:val="00D34BBD"/>
    <w:rsid w:val="00D365C4"/>
    <w:rsid w:val="00D366D0"/>
    <w:rsid w:val="00D36B45"/>
    <w:rsid w:val="00D36CCB"/>
    <w:rsid w:val="00D371A6"/>
    <w:rsid w:val="00D37964"/>
    <w:rsid w:val="00D37AE2"/>
    <w:rsid w:val="00D402E2"/>
    <w:rsid w:val="00D405D7"/>
    <w:rsid w:val="00D40BA0"/>
    <w:rsid w:val="00D40EF7"/>
    <w:rsid w:val="00D41EF8"/>
    <w:rsid w:val="00D42043"/>
    <w:rsid w:val="00D4321F"/>
    <w:rsid w:val="00D43449"/>
    <w:rsid w:val="00D43459"/>
    <w:rsid w:val="00D43732"/>
    <w:rsid w:val="00D43D2D"/>
    <w:rsid w:val="00D43DA8"/>
    <w:rsid w:val="00D44291"/>
    <w:rsid w:val="00D4539B"/>
    <w:rsid w:val="00D453D2"/>
    <w:rsid w:val="00D4574A"/>
    <w:rsid w:val="00D45863"/>
    <w:rsid w:val="00D45E84"/>
    <w:rsid w:val="00D46204"/>
    <w:rsid w:val="00D46366"/>
    <w:rsid w:val="00D46644"/>
    <w:rsid w:val="00D468BA"/>
    <w:rsid w:val="00D46A63"/>
    <w:rsid w:val="00D46DA2"/>
    <w:rsid w:val="00D47AB6"/>
    <w:rsid w:val="00D47B38"/>
    <w:rsid w:val="00D50100"/>
    <w:rsid w:val="00D5081D"/>
    <w:rsid w:val="00D51165"/>
    <w:rsid w:val="00D51785"/>
    <w:rsid w:val="00D52873"/>
    <w:rsid w:val="00D53636"/>
    <w:rsid w:val="00D5490B"/>
    <w:rsid w:val="00D553BB"/>
    <w:rsid w:val="00D573F5"/>
    <w:rsid w:val="00D57CF9"/>
    <w:rsid w:val="00D60095"/>
    <w:rsid w:val="00D601BA"/>
    <w:rsid w:val="00D60BC1"/>
    <w:rsid w:val="00D60E73"/>
    <w:rsid w:val="00D614A6"/>
    <w:rsid w:val="00D61523"/>
    <w:rsid w:val="00D6166E"/>
    <w:rsid w:val="00D619A4"/>
    <w:rsid w:val="00D61BF5"/>
    <w:rsid w:val="00D62334"/>
    <w:rsid w:val="00D62542"/>
    <w:rsid w:val="00D6288C"/>
    <w:rsid w:val="00D62CAC"/>
    <w:rsid w:val="00D6346D"/>
    <w:rsid w:val="00D642B4"/>
    <w:rsid w:val="00D64421"/>
    <w:rsid w:val="00D64AA2"/>
    <w:rsid w:val="00D65362"/>
    <w:rsid w:val="00D65DC5"/>
    <w:rsid w:val="00D66206"/>
    <w:rsid w:val="00D66826"/>
    <w:rsid w:val="00D668A7"/>
    <w:rsid w:val="00D66FC8"/>
    <w:rsid w:val="00D670E3"/>
    <w:rsid w:val="00D67446"/>
    <w:rsid w:val="00D71CCC"/>
    <w:rsid w:val="00D72439"/>
    <w:rsid w:val="00D72C10"/>
    <w:rsid w:val="00D73747"/>
    <w:rsid w:val="00D74349"/>
    <w:rsid w:val="00D7558B"/>
    <w:rsid w:val="00D76C08"/>
    <w:rsid w:val="00D7740E"/>
    <w:rsid w:val="00D8031B"/>
    <w:rsid w:val="00D80B53"/>
    <w:rsid w:val="00D8127F"/>
    <w:rsid w:val="00D81C12"/>
    <w:rsid w:val="00D82193"/>
    <w:rsid w:val="00D83484"/>
    <w:rsid w:val="00D83AA2"/>
    <w:rsid w:val="00D841AC"/>
    <w:rsid w:val="00D845FC"/>
    <w:rsid w:val="00D84850"/>
    <w:rsid w:val="00D84D7B"/>
    <w:rsid w:val="00D84FCD"/>
    <w:rsid w:val="00D855FF"/>
    <w:rsid w:val="00D857B2"/>
    <w:rsid w:val="00D8581E"/>
    <w:rsid w:val="00D87187"/>
    <w:rsid w:val="00D8729D"/>
    <w:rsid w:val="00D873A5"/>
    <w:rsid w:val="00D90606"/>
    <w:rsid w:val="00D90655"/>
    <w:rsid w:val="00D90998"/>
    <w:rsid w:val="00D90DD4"/>
    <w:rsid w:val="00D91456"/>
    <w:rsid w:val="00D91510"/>
    <w:rsid w:val="00D92F20"/>
    <w:rsid w:val="00D933E1"/>
    <w:rsid w:val="00D937FB"/>
    <w:rsid w:val="00D93E1B"/>
    <w:rsid w:val="00D94829"/>
    <w:rsid w:val="00D9510E"/>
    <w:rsid w:val="00D952E8"/>
    <w:rsid w:val="00D959C9"/>
    <w:rsid w:val="00D95AF5"/>
    <w:rsid w:val="00D95FE9"/>
    <w:rsid w:val="00D9604D"/>
    <w:rsid w:val="00D96E6A"/>
    <w:rsid w:val="00D970E9"/>
    <w:rsid w:val="00D97330"/>
    <w:rsid w:val="00D9768F"/>
    <w:rsid w:val="00DA08BA"/>
    <w:rsid w:val="00DA1562"/>
    <w:rsid w:val="00DA1A58"/>
    <w:rsid w:val="00DA1DCF"/>
    <w:rsid w:val="00DA1F4E"/>
    <w:rsid w:val="00DA22F5"/>
    <w:rsid w:val="00DA30C6"/>
    <w:rsid w:val="00DA3257"/>
    <w:rsid w:val="00DA54B7"/>
    <w:rsid w:val="00DA5657"/>
    <w:rsid w:val="00DA5C65"/>
    <w:rsid w:val="00DA5EB0"/>
    <w:rsid w:val="00DA5EB2"/>
    <w:rsid w:val="00DA7778"/>
    <w:rsid w:val="00DA782A"/>
    <w:rsid w:val="00DA7831"/>
    <w:rsid w:val="00DA7A78"/>
    <w:rsid w:val="00DB0EBB"/>
    <w:rsid w:val="00DB10A6"/>
    <w:rsid w:val="00DB186D"/>
    <w:rsid w:val="00DB1C91"/>
    <w:rsid w:val="00DB2100"/>
    <w:rsid w:val="00DB31B9"/>
    <w:rsid w:val="00DB448A"/>
    <w:rsid w:val="00DB4D5B"/>
    <w:rsid w:val="00DB5257"/>
    <w:rsid w:val="00DB5479"/>
    <w:rsid w:val="00DB5FE1"/>
    <w:rsid w:val="00DB6C0D"/>
    <w:rsid w:val="00DB73BA"/>
    <w:rsid w:val="00DB7579"/>
    <w:rsid w:val="00DB758F"/>
    <w:rsid w:val="00DB7A3E"/>
    <w:rsid w:val="00DB7CBB"/>
    <w:rsid w:val="00DC1784"/>
    <w:rsid w:val="00DC1A87"/>
    <w:rsid w:val="00DC1B4B"/>
    <w:rsid w:val="00DC241C"/>
    <w:rsid w:val="00DC3CFA"/>
    <w:rsid w:val="00DC434B"/>
    <w:rsid w:val="00DC4A16"/>
    <w:rsid w:val="00DC4E85"/>
    <w:rsid w:val="00DC563F"/>
    <w:rsid w:val="00DC5850"/>
    <w:rsid w:val="00DC6122"/>
    <w:rsid w:val="00DC68AD"/>
    <w:rsid w:val="00DC6C02"/>
    <w:rsid w:val="00DC6DA3"/>
    <w:rsid w:val="00DD0015"/>
    <w:rsid w:val="00DD0575"/>
    <w:rsid w:val="00DD0B24"/>
    <w:rsid w:val="00DD0D07"/>
    <w:rsid w:val="00DD1424"/>
    <w:rsid w:val="00DD1BFA"/>
    <w:rsid w:val="00DD2A40"/>
    <w:rsid w:val="00DD2EFE"/>
    <w:rsid w:val="00DD404D"/>
    <w:rsid w:val="00DD5875"/>
    <w:rsid w:val="00DD5D20"/>
    <w:rsid w:val="00DD5D3C"/>
    <w:rsid w:val="00DD62B1"/>
    <w:rsid w:val="00DD6BA6"/>
    <w:rsid w:val="00DD7383"/>
    <w:rsid w:val="00DD793B"/>
    <w:rsid w:val="00DD7A49"/>
    <w:rsid w:val="00DD7E9C"/>
    <w:rsid w:val="00DD7F98"/>
    <w:rsid w:val="00DE002B"/>
    <w:rsid w:val="00DE05B8"/>
    <w:rsid w:val="00DE0B6F"/>
    <w:rsid w:val="00DE14A6"/>
    <w:rsid w:val="00DE1E9C"/>
    <w:rsid w:val="00DE332A"/>
    <w:rsid w:val="00DE4A03"/>
    <w:rsid w:val="00DE4ADE"/>
    <w:rsid w:val="00DE4D89"/>
    <w:rsid w:val="00DE4EF9"/>
    <w:rsid w:val="00DE4F54"/>
    <w:rsid w:val="00DE5060"/>
    <w:rsid w:val="00DE50C2"/>
    <w:rsid w:val="00DE53E5"/>
    <w:rsid w:val="00DE5700"/>
    <w:rsid w:val="00DE68B7"/>
    <w:rsid w:val="00DE6C46"/>
    <w:rsid w:val="00DE7E36"/>
    <w:rsid w:val="00DF0172"/>
    <w:rsid w:val="00DF0273"/>
    <w:rsid w:val="00DF0749"/>
    <w:rsid w:val="00DF1263"/>
    <w:rsid w:val="00DF158D"/>
    <w:rsid w:val="00DF1953"/>
    <w:rsid w:val="00DF1AE6"/>
    <w:rsid w:val="00DF1DEC"/>
    <w:rsid w:val="00DF22D6"/>
    <w:rsid w:val="00DF2788"/>
    <w:rsid w:val="00DF2CF3"/>
    <w:rsid w:val="00DF3843"/>
    <w:rsid w:val="00DF3B56"/>
    <w:rsid w:val="00DF465E"/>
    <w:rsid w:val="00DF4ADC"/>
    <w:rsid w:val="00DF4EB8"/>
    <w:rsid w:val="00DF5AF3"/>
    <w:rsid w:val="00DF6328"/>
    <w:rsid w:val="00DF6A2E"/>
    <w:rsid w:val="00DF7235"/>
    <w:rsid w:val="00DF7F7C"/>
    <w:rsid w:val="00E008D1"/>
    <w:rsid w:val="00E00EB2"/>
    <w:rsid w:val="00E04157"/>
    <w:rsid w:val="00E041AA"/>
    <w:rsid w:val="00E0496F"/>
    <w:rsid w:val="00E04AC5"/>
    <w:rsid w:val="00E05E5E"/>
    <w:rsid w:val="00E062CE"/>
    <w:rsid w:val="00E06943"/>
    <w:rsid w:val="00E06D3C"/>
    <w:rsid w:val="00E079B4"/>
    <w:rsid w:val="00E07AFD"/>
    <w:rsid w:val="00E07B83"/>
    <w:rsid w:val="00E07BD1"/>
    <w:rsid w:val="00E11354"/>
    <w:rsid w:val="00E126EE"/>
    <w:rsid w:val="00E1574C"/>
    <w:rsid w:val="00E15827"/>
    <w:rsid w:val="00E158AB"/>
    <w:rsid w:val="00E15903"/>
    <w:rsid w:val="00E1597F"/>
    <w:rsid w:val="00E16712"/>
    <w:rsid w:val="00E16B17"/>
    <w:rsid w:val="00E17337"/>
    <w:rsid w:val="00E20216"/>
    <w:rsid w:val="00E204C9"/>
    <w:rsid w:val="00E20993"/>
    <w:rsid w:val="00E20DFE"/>
    <w:rsid w:val="00E21390"/>
    <w:rsid w:val="00E21F24"/>
    <w:rsid w:val="00E22318"/>
    <w:rsid w:val="00E22540"/>
    <w:rsid w:val="00E226F4"/>
    <w:rsid w:val="00E2286C"/>
    <w:rsid w:val="00E2337A"/>
    <w:rsid w:val="00E2493E"/>
    <w:rsid w:val="00E260D6"/>
    <w:rsid w:val="00E27000"/>
    <w:rsid w:val="00E2786F"/>
    <w:rsid w:val="00E3000C"/>
    <w:rsid w:val="00E30EDE"/>
    <w:rsid w:val="00E313A1"/>
    <w:rsid w:val="00E3151A"/>
    <w:rsid w:val="00E31B12"/>
    <w:rsid w:val="00E3203E"/>
    <w:rsid w:val="00E32498"/>
    <w:rsid w:val="00E33EA1"/>
    <w:rsid w:val="00E34B93"/>
    <w:rsid w:val="00E35104"/>
    <w:rsid w:val="00E35EB7"/>
    <w:rsid w:val="00E3601E"/>
    <w:rsid w:val="00E3666A"/>
    <w:rsid w:val="00E36AE9"/>
    <w:rsid w:val="00E3763E"/>
    <w:rsid w:val="00E40438"/>
    <w:rsid w:val="00E405DF"/>
    <w:rsid w:val="00E4114A"/>
    <w:rsid w:val="00E41BA9"/>
    <w:rsid w:val="00E41D47"/>
    <w:rsid w:val="00E42E33"/>
    <w:rsid w:val="00E4307A"/>
    <w:rsid w:val="00E439A1"/>
    <w:rsid w:val="00E43AB2"/>
    <w:rsid w:val="00E43D56"/>
    <w:rsid w:val="00E43E2F"/>
    <w:rsid w:val="00E4410E"/>
    <w:rsid w:val="00E44562"/>
    <w:rsid w:val="00E44673"/>
    <w:rsid w:val="00E45C33"/>
    <w:rsid w:val="00E45DC7"/>
    <w:rsid w:val="00E46642"/>
    <w:rsid w:val="00E4713E"/>
    <w:rsid w:val="00E47DEC"/>
    <w:rsid w:val="00E50075"/>
    <w:rsid w:val="00E51888"/>
    <w:rsid w:val="00E529C4"/>
    <w:rsid w:val="00E52BED"/>
    <w:rsid w:val="00E52D55"/>
    <w:rsid w:val="00E53003"/>
    <w:rsid w:val="00E53888"/>
    <w:rsid w:val="00E538E2"/>
    <w:rsid w:val="00E53F71"/>
    <w:rsid w:val="00E547A0"/>
    <w:rsid w:val="00E56169"/>
    <w:rsid w:val="00E56604"/>
    <w:rsid w:val="00E56FCE"/>
    <w:rsid w:val="00E578B8"/>
    <w:rsid w:val="00E57F80"/>
    <w:rsid w:val="00E60DEE"/>
    <w:rsid w:val="00E61414"/>
    <w:rsid w:val="00E61957"/>
    <w:rsid w:val="00E61963"/>
    <w:rsid w:val="00E61F25"/>
    <w:rsid w:val="00E6254F"/>
    <w:rsid w:val="00E629C0"/>
    <w:rsid w:val="00E62E77"/>
    <w:rsid w:val="00E62F24"/>
    <w:rsid w:val="00E63ADB"/>
    <w:rsid w:val="00E63DB8"/>
    <w:rsid w:val="00E647DD"/>
    <w:rsid w:val="00E65D90"/>
    <w:rsid w:val="00E66899"/>
    <w:rsid w:val="00E66AE6"/>
    <w:rsid w:val="00E67D2D"/>
    <w:rsid w:val="00E67E19"/>
    <w:rsid w:val="00E7039E"/>
    <w:rsid w:val="00E705F9"/>
    <w:rsid w:val="00E70855"/>
    <w:rsid w:val="00E70DC1"/>
    <w:rsid w:val="00E7138F"/>
    <w:rsid w:val="00E7298F"/>
    <w:rsid w:val="00E72C02"/>
    <w:rsid w:val="00E72EE8"/>
    <w:rsid w:val="00E72F17"/>
    <w:rsid w:val="00E73A05"/>
    <w:rsid w:val="00E73A64"/>
    <w:rsid w:val="00E74106"/>
    <w:rsid w:val="00E74745"/>
    <w:rsid w:val="00E747B0"/>
    <w:rsid w:val="00E74B02"/>
    <w:rsid w:val="00E74E68"/>
    <w:rsid w:val="00E750A6"/>
    <w:rsid w:val="00E751B5"/>
    <w:rsid w:val="00E7546B"/>
    <w:rsid w:val="00E757ED"/>
    <w:rsid w:val="00E75D6C"/>
    <w:rsid w:val="00E76191"/>
    <w:rsid w:val="00E7634E"/>
    <w:rsid w:val="00E76704"/>
    <w:rsid w:val="00E770B2"/>
    <w:rsid w:val="00E77671"/>
    <w:rsid w:val="00E8060F"/>
    <w:rsid w:val="00E80723"/>
    <w:rsid w:val="00E80A62"/>
    <w:rsid w:val="00E80AC8"/>
    <w:rsid w:val="00E80CC0"/>
    <w:rsid w:val="00E8112C"/>
    <w:rsid w:val="00E81845"/>
    <w:rsid w:val="00E818A9"/>
    <w:rsid w:val="00E818D9"/>
    <w:rsid w:val="00E823C2"/>
    <w:rsid w:val="00E82FED"/>
    <w:rsid w:val="00E831B2"/>
    <w:rsid w:val="00E836AC"/>
    <w:rsid w:val="00E839CF"/>
    <w:rsid w:val="00E83B03"/>
    <w:rsid w:val="00E83D15"/>
    <w:rsid w:val="00E84B83"/>
    <w:rsid w:val="00E84CB6"/>
    <w:rsid w:val="00E8569F"/>
    <w:rsid w:val="00E86B0B"/>
    <w:rsid w:val="00E8733E"/>
    <w:rsid w:val="00E87861"/>
    <w:rsid w:val="00E90413"/>
    <w:rsid w:val="00E906F6"/>
    <w:rsid w:val="00E91452"/>
    <w:rsid w:val="00E93614"/>
    <w:rsid w:val="00E941F8"/>
    <w:rsid w:val="00E944D3"/>
    <w:rsid w:val="00E95228"/>
    <w:rsid w:val="00E952D8"/>
    <w:rsid w:val="00E967C8"/>
    <w:rsid w:val="00E96930"/>
    <w:rsid w:val="00E97168"/>
    <w:rsid w:val="00E976E1"/>
    <w:rsid w:val="00EA01E2"/>
    <w:rsid w:val="00EA0A92"/>
    <w:rsid w:val="00EA1A60"/>
    <w:rsid w:val="00EA1F45"/>
    <w:rsid w:val="00EA2329"/>
    <w:rsid w:val="00EA2344"/>
    <w:rsid w:val="00EA2529"/>
    <w:rsid w:val="00EA2BBF"/>
    <w:rsid w:val="00EA300B"/>
    <w:rsid w:val="00EA3208"/>
    <w:rsid w:val="00EA41CF"/>
    <w:rsid w:val="00EA42E5"/>
    <w:rsid w:val="00EA4445"/>
    <w:rsid w:val="00EA5D29"/>
    <w:rsid w:val="00EA5F3F"/>
    <w:rsid w:val="00EA7A21"/>
    <w:rsid w:val="00EA7D8D"/>
    <w:rsid w:val="00EB067A"/>
    <w:rsid w:val="00EB0712"/>
    <w:rsid w:val="00EB09B2"/>
    <w:rsid w:val="00EB2AFC"/>
    <w:rsid w:val="00EB2EF3"/>
    <w:rsid w:val="00EB3037"/>
    <w:rsid w:val="00EB3081"/>
    <w:rsid w:val="00EB345F"/>
    <w:rsid w:val="00EB3E9D"/>
    <w:rsid w:val="00EB4075"/>
    <w:rsid w:val="00EB4314"/>
    <w:rsid w:val="00EB48AB"/>
    <w:rsid w:val="00EB4E29"/>
    <w:rsid w:val="00EB5B57"/>
    <w:rsid w:val="00EB5D0A"/>
    <w:rsid w:val="00EB685E"/>
    <w:rsid w:val="00EB745A"/>
    <w:rsid w:val="00EB7511"/>
    <w:rsid w:val="00EC085B"/>
    <w:rsid w:val="00EC0D14"/>
    <w:rsid w:val="00EC118E"/>
    <w:rsid w:val="00EC12CE"/>
    <w:rsid w:val="00EC1B8D"/>
    <w:rsid w:val="00EC28EB"/>
    <w:rsid w:val="00EC2D55"/>
    <w:rsid w:val="00EC35FD"/>
    <w:rsid w:val="00EC3F3F"/>
    <w:rsid w:val="00EC4686"/>
    <w:rsid w:val="00EC59D6"/>
    <w:rsid w:val="00EC5BA6"/>
    <w:rsid w:val="00EC5C90"/>
    <w:rsid w:val="00EC68C4"/>
    <w:rsid w:val="00EC73B7"/>
    <w:rsid w:val="00EC7B38"/>
    <w:rsid w:val="00EC7FAD"/>
    <w:rsid w:val="00ED0224"/>
    <w:rsid w:val="00ED02E8"/>
    <w:rsid w:val="00ED311C"/>
    <w:rsid w:val="00ED3ADA"/>
    <w:rsid w:val="00ED3B0B"/>
    <w:rsid w:val="00ED456D"/>
    <w:rsid w:val="00ED489C"/>
    <w:rsid w:val="00ED4A3C"/>
    <w:rsid w:val="00ED4C98"/>
    <w:rsid w:val="00ED5644"/>
    <w:rsid w:val="00ED5BB7"/>
    <w:rsid w:val="00ED684C"/>
    <w:rsid w:val="00ED7328"/>
    <w:rsid w:val="00ED7639"/>
    <w:rsid w:val="00EE04AD"/>
    <w:rsid w:val="00EE0752"/>
    <w:rsid w:val="00EE13E7"/>
    <w:rsid w:val="00EE17BD"/>
    <w:rsid w:val="00EE197D"/>
    <w:rsid w:val="00EE2A1B"/>
    <w:rsid w:val="00EE2E8D"/>
    <w:rsid w:val="00EE3392"/>
    <w:rsid w:val="00EE33CE"/>
    <w:rsid w:val="00EE3B3A"/>
    <w:rsid w:val="00EE3DFC"/>
    <w:rsid w:val="00EE49CD"/>
    <w:rsid w:val="00EE6A27"/>
    <w:rsid w:val="00EE7451"/>
    <w:rsid w:val="00EE74A4"/>
    <w:rsid w:val="00EE7863"/>
    <w:rsid w:val="00EE7A49"/>
    <w:rsid w:val="00EE7D16"/>
    <w:rsid w:val="00EF1ADF"/>
    <w:rsid w:val="00EF1DB9"/>
    <w:rsid w:val="00EF1DFC"/>
    <w:rsid w:val="00EF24A7"/>
    <w:rsid w:val="00EF25F6"/>
    <w:rsid w:val="00EF3406"/>
    <w:rsid w:val="00EF3954"/>
    <w:rsid w:val="00EF471E"/>
    <w:rsid w:val="00EF4E21"/>
    <w:rsid w:val="00EF50D5"/>
    <w:rsid w:val="00EF5AD5"/>
    <w:rsid w:val="00EF620A"/>
    <w:rsid w:val="00EF66DC"/>
    <w:rsid w:val="00EF6AC9"/>
    <w:rsid w:val="00EF7259"/>
    <w:rsid w:val="00EF768C"/>
    <w:rsid w:val="00EF7CD1"/>
    <w:rsid w:val="00F003C8"/>
    <w:rsid w:val="00F00CD6"/>
    <w:rsid w:val="00F00D1B"/>
    <w:rsid w:val="00F00F55"/>
    <w:rsid w:val="00F018C5"/>
    <w:rsid w:val="00F01969"/>
    <w:rsid w:val="00F02040"/>
    <w:rsid w:val="00F02288"/>
    <w:rsid w:val="00F0232E"/>
    <w:rsid w:val="00F02A43"/>
    <w:rsid w:val="00F02DDF"/>
    <w:rsid w:val="00F03819"/>
    <w:rsid w:val="00F03916"/>
    <w:rsid w:val="00F05C7A"/>
    <w:rsid w:val="00F05DA5"/>
    <w:rsid w:val="00F0650F"/>
    <w:rsid w:val="00F06728"/>
    <w:rsid w:val="00F068B6"/>
    <w:rsid w:val="00F078A4"/>
    <w:rsid w:val="00F07C50"/>
    <w:rsid w:val="00F07FBA"/>
    <w:rsid w:val="00F104FB"/>
    <w:rsid w:val="00F10BA6"/>
    <w:rsid w:val="00F10E39"/>
    <w:rsid w:val="00F11242"/>
    <w:rsid w:val="00F12834"/>
    <w:rsid w:val="00F1283E"/>
    <w:rsid w:val="00F13D0F"/>
    <w:rsid w:val="00F13F90"/>
    <w:rsid w:val="00F151DD"/>
    <w:rsid w:val="00F156F5"/>
    <w:rsid w:val="00F172AE"/>
    <w:rsid w:val="00F206EB"/>
    <w:rsid w:val="00F20A70"/>
    <w:rsid w:val="00F20D09"/>
    <w:rsid w:val="00F2128A"/>
    <w:rsid w:val="00F21560"/>
    <w:rsid w:val="00F22484"/>
    <w:rsid w:val="00F23C64"/>
    <w:rsid w:val="00F23D1B"/>
    <w:rsid w:val="00F246FC"/>
    <w:rsid w:val="00F24C09"/>
    <w:rsid w:val="00F24D7F"/>
    <w:rsid w:val="00F25F08"/>
    <w:rsid w:val="00F2613D"/>
    <w:rsid w:val="00F264EF"/>
    <w:rsid w:val="00F265C1"/>
    <w:rsid w:val="00F26A50"/>
    <w:rsid w:val="00F26CFC"/>
    <w:rsid w:val="00F26E6B"/>
    <w:rsid w:val="00F26FBB"/>
    <w:rsid w:val="00F273C2"/>
    <w:rsid w:val="00F27953"/>
    <w:rsid w:val="00F27A38"/>
    <w:rsid w:val="00F300B0"/>
    <w:rsid w:val="00F30A0A"/>
    <w:rsid w:val="00F30D43"/>
    <w:rsid w:val="00F30FAD"/>
    <w:rsid w:val="00F314DB"/>
    <w:rsid w:val="00F333F5"/>
    <w:rsid w:val="00F33852"/>
    <w:rsid w:val="00F33D8A"/>
    <w:rsid w:val="00F33E1A"/>
    <w:rsid w:val="00F34288"/>
    <w:rsid w:val="00F36624"/>
    <w:rsid w:val="00F366A7"/>
    <w:rsid w:val="00F366AD"/>
    <w:rsid w:val="00F36F4A"/>
    <w:rsid w:val="00F36FEA"/>
    <w:rsid w:val="00F4075C"/>
    <w:rsid w:val="00F408D4"/>
    <w:rsid w:val="00F40D0C"/>
    <w:rsid w:val="00F40DC0"/>
    <w:rsid w:val="00F414C4"/>
    <w:rsid w:val="00F4268E"/>
    <w:rsid w:val="00F42BD9"/>
    <w:rsid w:val="00F435FF"/>
    <w:rsid w:val="00F4399A"/>
    <w:rsid w:val="00F43AD0"/>
    <w:rsid w:val="00F43F75"/>
    <w:rsid w:val="00F4421B"/>
    <w:rsid w:val="00F44B71"/>
    <w:rsid w:val="00F44DF6"/>
    <w:rsid w:val="00F44E3C"/>
    <w:rsid w:val="00F44E51"/>
    <w:rsid w:val="00F4550D"/>
    <w:rsid w:val="00F458A0"/>
    <w:rsid w:val="00F47020"/>
    <w:rsid w:val="00F47076"/>
    <w:rsid w:val="00F501DC"/>
    <w:rsid w:val="00F513A7"/>
    <w:rsid w:val="00F51488"/>
    <w:rsid w:val="00F51B7D"/>
    <w:rsid w:val="00F51F91"/>
    <w:rsid w:val="00F52BA2"/>
    <w:rsid w:val="00F53556"/>
    <w:rsid w:val="00F53C38"/>
    <w:rsid w:val="00F54117"/>
    <w:rsid w:val="00F550A8"/>
    <w:rsid w:val="00F5529E"/>
    <w:rsid w:val="00F56BE8"/>
    <w:rsid w:val="00F56DE4"/>
    <w:rsid w:val="00F57264"/>
    <w:rsid w:val="00F57D5B"/>
    <w:rsid w:val="00F57E4B"/>
    <w:rsid w:val="00F57E8F"/>
    <w:rsid w:val="00F6043E"/>
    <w:rsid w:val="00F610B3"/>
    <w:rsid w:val="00F6129D"/>
    <w:rsid w:val="00F614F7"/>
    <w:rsid w:val="00F616FF"/>
    <w:rsid w:val="00F61B98"/>
    <w:rsid w:val="00F6202B"/>
    <w:rsid w:val="00F62389"/>
    <w:rsid w:val="00F623EA"/>
    <w:rsid w:val="00F627BB"/>
    <w:rsid w:val="00F62D7D"/>
    <w:rsid w:val="00F6378F"/>
    <w:rsid w:val="00F6388C"/>
    <w:rsid w:val="00F638AC"/>
    <w:rsid w:val="00F6395E"/>
    <w:rsid w:val="00F63F5A"/>
    <w:rsid w:val="00F646B6"/>
    <w:rsid w:val="00F64EB3"/>
    <w:rsid w:val="00F65449"/>
    <w:rsid w:val="00F655D2"/>
    <w:rsid w:val="00F65ABD"/>
    <w:rsid w:val="00F65B5B"/>
    <w:rsid w:val="00F66489"/>
    <w:rsid w:val="00F664E6"/>
    <w:rsid w:val="00F66684"/>
    <w:rsid w:val="00F66FAA"/>
    <w:rsid w:val="00F6793B"/>
    <w:rsid w:val="00F700D3"/>
    <w:rsid w:val="00F713F9"/>
    <w:rsid w:val="00F715ED"/>
    <w:rsid w:val="00F7160D"/>
    <w:rsid w:val="00F72F43"/>
    <w:rsid w:val="00F730F4"/>
    <w:rsid w:val="00F73179"/>
    <w:rsid w:val="00F7386F"/>
    <w:rsid w:val="00F73C61"/>
    <w:rsid w:val="00F74CAE"/>
    <w:rsid w:val="00F75533"/>
    <w:rsid w:val="00F759A4"/>
    <w:rsid w:val="00F76084"/>
    <w:rsid w:val="00F762D5"/>
    <w:rsid w:val="00F764E2"/>
    <w:rsid w:val="00F7676C"/>
    <w:rsid w:val="00F76956"/>
    <w:rsid w:val="00F76D09"/>
    <w:rsid w:val="00F76D79"/>
    <w:rsid w:val="00F8014B"/>
    <w:rsid w:val="00F8051E"/>
    <w:rsid w:val="00F815F3"/>
    <w:rsid w:val="00F81942"/>
    <w:rsid w:val="00F81CA0"/>
    <w:rsid w:val="00F82E20"/>
    <w:rsid w:val="00F83709"/>
    <w:rsid w:val="00F84AFA"/>
    <w:rsid w:val="00F84D5E"/>
    <w:rsid w:val="00F85643"/>
    <w:rsid w:val="00F856BD"/>
    <w:rsid w:val="00F85D41"/>
    <w:rsid w:val="00F874CF"/>
    <w:rsid w:val="00F877DC"/>
    <w:rsid w:val="00F87C0D"/>
    <w:rsid w:val="00F87F37"/>
    <w:rsid w:val="00F91178"/>
    <w:rsid w:val="00F9325C"/>
    <w:rsid w:val="00F93910"/>
    <w:rsid w:val="00F94269"/>
    <w:rsid w:val="00F953C5"/>
    <w:rsid w:val="00F957E7"/>
    <w:rsid w:val="00F96320"/>
    <w:rsid w:val="00F9679F"/>
    <w:rsid w:val="00F96CA1"/>
    <w:rsid w:val="00F975AD"/>
    <w:rsid w:val="00F97CA5"/>
    <w:rsid w:val="00FA0064"/>
    <w:rsid w:val="00FA0EC0"/>
    <w:rsid w:val="00FA0FAE"/>
    <w:rsid w:val="00FA0FB1"/>
    <w:rsid w:val="00FA1118"/>
    <w:rsid w:val="00FA1493"/>
    <w:rsid w:val="00FA1D18"/>
    <w:rsid w:val="00FA25B2"/>
    <w:rsid w:val="00FA4920"/>
    <w:rsid w:val="00FA49E8"/>
    <w:rsid w:val="00FA5C2C"/>
    <w:rsid w:val="00FB022D"/>
    <w:rsid w:val="00FB0337"/>
    <w:rsid w:val="00FB0754"/>
    <w:rsid w:val="00FB078C"/>
    <w:rsid w:val="00FB0A69"/>
    <w:rsid w:val="00FB150F"/>
    <w:rsid w:val="00FB1566"/>
    <w:rsid w:val="00FB16FB"/>
    <w:rsid w:val="00FB36BB"/>
    <w:rsid w:val="00FB5111"/>
    <w:rsid w:val="00FB54B6"/>
    <w:rsid w:val="00FB57C7"/>
    <w:rsid w:val="00FB5ADF"/>
    <w:rsid w:val="00FB76AC"/>
    <w:rsid w:val="00FB7EFB"/>
    <w:rsid w:val="00FC1639"/>
    <w:rsid w:val="00FC1F53"/>
    <w:rsid w:val="00FC3186"/>
    <w:rsid w:val="00FC3683"/>
    <w:rsid w:val="00FC4807"/>
    <w:rsid w:val="00FC5B6C"/>
    <w:rsid w:val="00FC6224"/>
    <w:rsid w:val="00FC6CFD"/>
    <w:rsid w:val="00FC7CF8"/>
    <w:rsid w:val="00FC7F0C"/>
    <w:rsid w:val="00FD05E2"/>
    <w:rsid w:val="00FD06D1"/>
    <w:rsid w:val="00FD08F2"/>
    <w:rsid w:val="00FD1946"/>
    <w:rsid w:val="00FD23EE"/>
    <w:rsid w:val="00FD2654"/>
    <w:rsid w:val="00FD2791"/>
    <w:rsid w:val="00FD31B8"/>
    <w:rsid w:val="00FD45C8"/>
    <w:rsid w:val="00FD4B90"/>
    <w:rsid w:val="00FD4F21"/>
    <w:rsid w:val="00FD55E1"/>
    <w:rsid w:val="00FD6221"/>
    <w:rsid w:val="00FD6266"/>
    <w:rsid w:val="00FD6D90"/>
    <w:rsid w:val="00FE08DB"/>
    <w:rsid w:val="00FE1438"/>
    <w:rsid w:val="00FE2F68"/>
    <w:rsid w:val="00FE33EE"/>
    <w:rsid w:val="00FE36C8"/>
    <w:rsid w:val="00FE39A6"/>
    <w:rsid w:val="00FE437A"/>
    <w:rsid w:val="00FE5908"/>
    <w:rsid w:val="00FE594A"/>
    <w:rsid w:val="00FE5A48"/>
    <w:rsid w:val="00FE6508"/>
    <w:rsid w:val="00FE676E"/>
    <w:rsid w:val="00FE67B3"/>
    <w:rsid w:val="00FE781C"/>
    <w:rsid w:val="00FE7C91"/>
    <w:rsid w:val="00FE7FCF"/>
    <w:rsid w:val="00FF0658"/>
    <w:rsid w:val="00FF0C8A"/>
    <w:rsid w:val="00FF0EC2"/>
    <w:rsid w:val="00FF126B"/>
    <w:rsid w:val="00FF1404"/>
    <w:rsid w:val="00FF1798"/>
    <w:rsid w:val="00FF1848"/>
    <w:rsid w:val="00FF3073"/>
    <w:rsid w:val="00FF30BF"/>
    <w:rsid w:val="00FF30DB"/>
    <w:rsid w:val="00FF3C61"/>
    <w:rsid w:val="00FF56DE"/>
    <w:rsid w:val="00FF5A11"/>
    <w:rsid w:val="00FF6396"/>
    <w:rsid w:val="00FF6486"/>
    <w:rsid w:val="00FF74F5"/>
    <w:rsid w:val="00FF7590"/>
    <w:rsid w:val="00FF7EC2"/>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5C7290C4-2793-4FA6-BD3E-5A626BD88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569A0"/>
    <w:rPr>
      <w:sz w:val="24"/>
      <w:szCs w:val="24"/>
      <w:lang w:val="ru-RU" w:eastAsia="ru-RU"/>
    </w:rPr>
  </w:style>
  <w:style w:type="paragraph" w:styleId="10">
    <w:name w:val="heading 1"/>
    <w:basedOn w:val="a1"/>
    <w:next w:val="a1"/>
    <w:link w:val="11"/>
    <w:qFormat/>
    <w:rsid w:val="00E3763E"/>
    <w:pPr>
      <w:keepNext/>
      <w:spacing w:before="240" w:after="60"/>
      <w:outlineLvl w:val="0"/>
    </w:pPr>
    <w:rPr>
      <w:rFonts w:ascii="Arial" w:hAnsi="Arial" w:cs="Arial"/>
      <w:b/>
      <w:bCs/>
      <w:kern w:val="32"/>
      <w:sz w:val="32"/>
      <w:szCs w:val="32"/>
    </w:rPr>
  </w:style>
  <w:style w:type="paragraph" w:styleId="24">
    <w:name w:val="heading 2"/>
    <w:aliases w:val="H2,H2 Знак,Заголовок 21,Заголовок нум 2,Знак"/>
    <w:basedOn w:val="a1"/>
    <w:next w:val="a1"/>
    <w:link w:val="25"/>
    <w:qFormat/>
    <w:rsid w:val="00E3763E"/>
    <w:pPr>
      <w:keepNext/>
      <w:spacing w:before="240" w:after="60"/>
      <w:outlineLvl w:val="1"/>
    </w:pPr>
    <w:rPr>
      <w:rFonts w:ascii="Cambria" w:hAnsi="Cambria"/>
      <w:b/>
      <w:bCs/>
      <w:i/>
      <w:iCs/>
      <w:sz w:val="28"/>
      <w:szCs w:val="28"/>
      <w:lang w:val="x-none" w:eastAsia="x-none"/>
    </w:rPr>
  </w:style>
  <w:style w:type="paragraph" w:styleId="31">
    <w:name w:val="heading 3"/>
    <w:aliases w:val="H3"/>
    <w:basedOn w:val="a1"/>
    <w:next w:val="a1"/>
    <w:link w:val="32"/>
    <w:qFormat/>
    <w:rsid w:val="00E3763E"/>
    <w:pPr>
      <w:keepNext/>
      <w:spacing w:before="240" w:after="60"/>
      <w:outlineLvl w:val="2"/>
    </w:pPr>
    <w:rPr>
      <w:rFonts w:ascii="Arial" w:hAnsi="Arial" w:cs="Arial"/>
      <w:b/>
      <w:bCs/>
      <w:sz w:val="26"/>
      <w:szCs w:val="26"/>
    </w:rPr>
  </w:style>
  <w:style w:type="paragraph" w:styleId="40">
    <w:name w:val="heading 4"/>
    <w:basedOn w:val="a1"/>
    <w:next w:val="a1"/>
    <w:link w:val="41"/>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1"/>
    <w:next w:val="a1"/>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1"/>
    <w:next w:val="a1"/>
    <w:link w:val="60"/>
    <w:qFormat/>
    <w:rsid w:val="00E3763E"/>
    <w:pPr>
      <w:tabs>
        <w:tab w:val="num" w:pos="1152"/>
      </w:tabs>
      <w:spacing w:before="240" w:after="60"/>
      <w:ind w:left="1152" w:hanging="1152"/>
      <w:outlineLvl w:val="5"/>
    </w:pPr>
    <w:rPr>
      <w:b/>
      <w:bCs/>
      <w:sz w:val="22"/>
      <w:szCs w:val="22"/>
    </w:rPr>
  </w:style>
  <w:style w:type="paragraph" w:styleId="7">
    <w:name w:val="heading 7"/>
    <w:basedOn w:val="a1"/>
    <w:next w:val="a1"/>
    <w:link w:val="70"/>
    <w:qFormat/>
    <w:rsid w:val="00E3763E"/>
    <w:pPr>
      <w:tabs>
        <w:tab w:val="num" w:pos="1296"/>
      </w:tabs>
      <w:spacing w:before="240" w:after="60"/>
      <w:ind w:left="1296" w:hanging="1296"/>
      <w:outlineLvl w:val="6"/>
    </w:pPr>
  </w:style>
  <w:style w:type="paragraph" w:styleId="8">
    <w:name w:val="heading 8"/>
    <w:basedOn w:val="a1"/>
    <w:next w:val="a1"/>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1"/>
    <w:next w:val="a1"/>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link w:val="10"/>
    <w:rsid w:val="00E3763E"/>
    <w:rPr>
      <w:rFonts w:ascii="Arial" w:hAnsi="Arial" w:cs="Arial"/>
      <w:b/>
      <w:bCs/>
      <w:kern w:val="32"/>
      <w:sz w:val="32"/>
      <w:szCs w:val="32"/>
      <w:lang w:val="ru-RU" w:eastAsia="ru-RU" w:bidi="ar-SA"/>
    </w:rPr>
  </w:style>
  <w:style w:type="character" w:customStyle="1" w:styleId="25">
    <w:name w:val="Заголовок 2 Знак"/>
    <w:aliases w:val="H2 Знак3,H2 Знак Знак2,Заголовок 21 Знак2,Заголовок нум 2 Знак2,Знак Знак2"/>
    <w:link w:val="24"/>
    <w:rsid w:val="00E3763E"/>
    <w:rPr>
      <w:rFonts w:ascii="Cambria" w:hAnsi="Cambria" w:cs="Cambria"/>
      <w:b/>
      <w:bCs/>
      <w:i/>
      <w:iCs/>
      <w:sz w:val="28"/>
      <w:szCs w:val="28"/>
    </w:rPr>
  </w:style>
  <w:style w:type="character" w:customStyle="1" w:styleId="210">
    <w:name w:val="Заголовок 2 Знак1"/>
    <w:aliases w:val="Заголовок 2 Знак Знак,H2 Знак1,H2 Знак Знак,Заголовок 21 Знак,Заголовок нум 2 Знак,Знак Знак"/>
    <w:locked/>
    <w:rsid w:val="00E3763E"/>
    <w:rPr>
      <w:rFonts w:ascii="Cambria" w:hAnsi="Cambria" w:cs="Cambria"/>
      <w:b/>
      <w:bCs/>
      <w:i/>
      <w:iCs/>
      <w:sz w:val="28"/>
      <w:szCs w:val="28"/>
      <w:lang w:val="ru-RU" w:eastAsia="ru-RU" w:bidi="ar-SA"/>
    </w:rPr>
  </w:style>
  <w:style w:type="character" w:customStyle="1" w:styleId="32">
    <w:name w:val="Заголовок 3 Знак"/>
    <w:aliases w:val="H3 Знак"/>
    <w:link w:val="31"/>
    <w:rsid w:val="00E3763E"/>
    <w:rPr>
      <w:rFonts w:ascii="Arial" w:hAnsi="Arial" w:cs="Arial"/>
      <w:b/>
      <w:bCs/>
      <w:sz w:val="26"/>
      <w:szCs w:val="26"/>
      <w:lang w:val="ru-RU" w:eastAsia="ru-RU" w:bidi="ar-SA"/>
    </w:rPr>
  </w:style>
  <w:style w:type="character" w:customStyle="1" w:styleId="41">
    <w:name w:val="Заголовок 4 Знак"/>
    <w:link w:val="40"/>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customStyle="1" w:styleId="12">
    <w:name w:val="Название1"/>
    <w:aliases w:val="Название Знак Знак,%Title Знак Знак,Название Знак Знак1 Знак"/>
    <w:basedOn w:val="a1"/>
    <w:link w:val="a5"/>
    <w:qFormat/>
    <w:rsid w:val="00E3763E"/>
    <w:pPr>
      <w:jc w:val="center"/>
    </w:pPr>
    <w:rPr>
      <w:b/>
      <w:bCs/>
      <w:sz w:val="28"/>
      <w:szCs w:val="28"/>
      <w:lang w:val="en-US"/>
    </w:rPr>
  </w:style>
  <w:style w:type="character" w:customStyle="1" w:styleId="a5">
    <w:name w:val="Название Знак"/>
    <w:aliases w:val="Название Знак Знак Знак,%Title Знак Знак Знак,Название Знак Знак1 Знак Знак"/>
    <w:link w:val="12"/>
    <w:rsid w:val="00E3763E"/>
    <w:rPr>
      <w:b/>
      <w:bCs/>
      <w:sz w:val="28"/>
      <w:szCs w:val="28"/>
      <w:lang w:val="en-US" w:eastAsia="ru-RU" w:bidi="ar-SA"/>
    </w:rPr>
  </w:style>
  <w:style w:type="character" w:styleId="a6">
    <w:name w:val="Strong"/>
    <w:qFormat/>
    <w:rsid w:val="00E3763E"/>
    <w:rPr>
      <w:b/>
      <w:bCs/>
    </w:rPr>
  </w:style>
  <w:style w:type="paragraph" w:styleId="a7">
    <w:name w:val="List Paragraph"/>
    <w:aliases w:val="Маркер,Абзац списка1,f_Абзац 1,ПАРАГРАФ,Текстовая,Bullet List,FooterText,numbered,SL_Абзац списка,название,List Paragraph,Bullet Number,Нумерованый список,List Paragraph1,lp1,Абзац списка4,Абзац списка3,Абзац списка2,Paragraphe de liste1,UL"/>
    <w:basedOn w:val="a1"/>
    <w:link w:val="a8"/>
    <w:uiPriority w:val="34"/>
    <w:qFormat/>
    <w:rsid w:val="00E3763E"/>
    <w:pPr>
      <w:ind w:left="708"/>
    </w:pPr>
    <w:rPr>
      <w:lang w:val="x-none" w:eastAsia="x-none"/>
    </w:rPr>
  </w:style>
  <w:style w:type="paragraph" w:customStyle="1" w:styleId="13">
    <w:name w:val="Обычный1"/>
    <w:link w:val="Normal"/>
    <w:rsid w:val="0012603D"/>
    <w:pPr>
      <w:ind w:firstLine="720"/>
      <w:jc w:val="both"/>
    </w:pPr>
    <w:rPr>
      <w:sz w:val="28"/>
      <w:lang w:val="ru-RU" w:eastAsia="ru-RU"/>
    </w:rPr>
  </w:style>
  <w:style w:type="character" w:customStyle="1" w:styleId="Normal">
    <w:name w:val="Normal Знак"/>
    <w:link w:val="13"/>
    <w:rsid w:val="0012603D"/>
    <w:rPr>
      <w:sz w:val="28"/>
      <w:lang w:bidi="ar-SA"/>
    </w:rPr>
  </w:style>
  <w:style w:type="paragraph" w:customStyle="1" w:styleId="14">
    <w:name w:val="Обычный1"/>
    <w:rsid w:val="0012603D"/>
    <w:pPr>
      <w:ind w:firstLine="720"/>
      <w:jc w:val="both"/>
    </w:pPr>
    <w:rPr>
      <w:sz w:val="28"/>
      <w:lang w:val="ru-RU" w:eastAsia="ru-RU"/>
    </w:rPr>
  </w:style>
  <w:style w:type="character" w:styleId="a9">
    <w:name w:val="Hyperlink"/>
    <w:uiPriority w:val="99"/>
    <w:rsid w:val="007A1ACB"/>
    <w:rPr>
      <w:color w:val="0000FF"/>
      <w:u w:val="single"/>
    </w:rPr>
  </w:style>
  <w:style w:type="paragraph" w:styleId="aa">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1"/>
    <w:link w:val="ab"/>
    <w:qFormat/>
    <w:rsid w:val="00270223"/>
    <w:pPr>
      <w:ind w:firstLine="709"/>
      <w:jc w:val="both"/>
    </w:pPr>
    <w:rPr>
      <w:rFonts w:eastAsia="MS Mincho"/>
      <w:sz w:val="26"/>
      <w:lang w:val="x-none" w:eastAsia="x-none"/>
    </w:rPr>
  </w:style>
  <w:style w:type="character" w:customStyle="1" w:styleId="ab">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a"/>
    <w:rsid w:val="00270223"/>
    <w:rPr>
      <w:rFonts w:eastAsia="MS Mincho"/>
      <w:sz w:val="26"/>
      <w:szCs w:val="24"/>
    </w:rPr>
  </w:style>
  <w:style w:type="paragraph" w:styleId="ac">
    <w:name w:val="Plain Text"/>
    <w:basedOn w:val="a1"/>
    <w:link w:val="ad"/>
    <w:rsid w:val="00CB1581"/>
    <w:pPr>
      <w:tabs>
        <w:tab w:val="left" w:pos="360"/>
      </w:tabs>
      <w:ind w:firstLine="900"/>
      <w:jc w:val="both"/>
    </w:pPr>
    <w:rPr>
      <w:rFonts w:eastAsia="MS Mincho"/>
      <w:spacing w:val="-2"/>
      <w:sz w:val="26"/>
      <w:szCs w:val="20"/>
      <w:lang w:val="x-none" w:eastAsia="x-none"/>
    </w:rPr>
  </w:style>
  <w:style w:type="character" w:customStyle="1" w:styleId="ad">
    <w:name w:val="Текст Знак"/>
    <w:link w:val="ac"/>
    <w:rsid w:val="00CB1581"/>
    <w:rPr>
      <w:rFonts w:eastAsia="MS Mincho"/>
      <w:spacing w:val="-2"/>
      <w:sz w:val="26"/>
    </w:rPr>
  </w:style>
  <w:style w:type="character" w:styleId="ae">
    <w:name w:val="footnote reference"/>
    <w:qFormat/>
    <w:rsid w:val="00CB1581"/>
    <w:rPr>
      <w:vertAlign w:val="superscript"/>
    </w:rPr>
  </w:style>
  <w:style w:type="paragraph" w:styleId="af">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1"/>
    <w:link w:val="af0"/>
    <w:qFormat/>
    <w:rsid w:val="00CB1581"/>
    <w:pPr>
      <w:widowControl w:val="0"/>
      <w:autoSpaceDE w:val="0"/>
      <w:autoSpaceDN w:val="0"/>
    </w:pPr>
    <w:rPr>
      <w:sz w:val="20"/>
      <w:szCs w:val="20"/>
    </w:rPr>
  </w:style>
  <w:style w:type="character" w:customStyle="1" w:styleId="af0">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2"/>
    <w:link w:val="af"/>
    <w:qFormat/>
    <w:rsid w:val="00CB1581"/>
  </w:style>
  <w:style w:type="paragraph" w:styleId="33">
    <w:name w:val="Body Text Indent 3"/>
    <w:basedOn w:val="a1"/>
    <w:link w:val="34"/>
    <w:rsid w:val="002A5294"/>
    <w:pPr>
      <w:spacing w:after="120"/>
      <w:ind w:left="283"/>
    </w:pPr>
    <w:rPr>
      <w:sz w:val="16"/>
      <w:szCs w:val="16"/>
      <w:lang w:val="x-none" w:eastAsia="x-none"/>
    </w:rPr>
  </w:style>
  <w:style w:type="character" w:customStyle="1" w:styleId="34">
    <w:name w:val="Основной текст с отступом 3 Знак"/>
    <w:link w:val="33"/>
    <w:rsid w:val="002A5294"/>
    <w:rPr>
      <w:sz w:val="16"/>
      <w:szCs w:val="16"/>
    </w:rPr>
  </w:style>
  <w:style w:type="paragraph" w:styleId="af1">
    <w:name w:val="List Bullet"/>
    <w:basedOn w:val="a1"/>
    <w:autoRedefine/>
    <w:rsid w:val="0050543A"/>
    <w:pPr>
      <w:autoSpaceDE w:val="0"/>
      <w:autoSpaceDN w:val="0"/>
      <w:adjustRightInd w:val="0"/>
      <w:ind w:firstLine="720"/>
      <w:jc w:val="both"/>
    </w:pPr>
    <w:rPr>
      <w:b/>
      <w:bCs/>
      <w:i/>
      <w:sz w:val="28"/>
      <w:szCs w:val="28"/>
    </w:rPr>
  </w:style>
  <w:style w:type="paragraph" w:customStyle="1" w:styleId="26">
    <w:name w:val="Обычный2"/>
    <w:rsid w:val="00290855"/>
    <w:pPr>
      <w:ind w:firstLine="720"/>
      <w:jc w:val="both"/>
    </w:pPr>
    <w:rPr>
      <w:sz w:val="28"/>
      <w:lang w:val="ru-RU" w:eastAsia="ru-RU"/>
    </w:rPr>
  </w:style>
  <w:style w:type="paragraph" w:styleId="af2">
    <w:name w:val="header"/>
    <w:aliases w:val="gost Знак Знак Знак,Верхний колонтитул1"/>
    <w:basedOn w:val="a1"/>
    <w:link w:val="af3"/>
    <w:uiPriority w:val="99"/>
    <w:unhideWhenUsed/>
    <w:rsid w:val="001B0AA9"/>
    <w:pPr>
      <w:tabs>
        <w:tab w:val="center" w:pos="4677"/>
        <w:tab w:val="right" w:pos="9355"/>
      </w:tabs>
    </w:pPr>
    <w:rPr>
      <w:lang w:val="x-none" w:eastAsia="x-none"/>
    </w:rPr>
  </w:style>
  <w:style w:type="character" w:customStyle="1" w:styleId="af3">
    <w:name w:val="Верхний колонтитул Знак"/>
    <w:aliases w:val="gost Знак Знак Знак Знак,Верхний колонтитул1 Знак"/>
    <w:link w:val="af2"/>
    <w:uiPriority w:val="99"/>
    <w:rsid w:val="001B0AA9"/>
    <w:rPr>
      <w:sz w:val="24"/>
      <w:szCs w:val="24"/>
    </w:rPr>
  </w:style>
  <w:style w:type="paragraph" w:styleId="af4">
    <w:name w:val="footer"/>
    <w:basedOn w:val="a1"/>
    <w:link w:val="af5"/>
    <w:uiPriority w:val="99"/>
    <w:unhideWhenUsed/>
    <w:rsid w:val="001B0AA9"/>
    <w:pPr>
      <w:tabs>
        <w:tab w:val="center" w:pos="4677"/>
        <w:tab w:val="right" w:pos="9355"/>
      </w:tabs>
    </w:pPr>
    <w:rPr>
      <w:lang w:val="x-none" w:eastAsia="x-none"/>
    </w:rPr>
  </w:style>
  <w:style w:type="character" w:customStyle="1" w:styleId="af5">
    <w:name w:val="Нижний колонтитул Знак"/>
    <w:link w:val="af4"/>
    <w:uiPriority w:val="99"/>
    <w:rsid w:val="001B0AA9"/>
    <w:rPr>
      <w:sz w:val="24"/>
      <w:szCs w:val="24"/>
    </w:rPr>
  </w:style>
  <w:style w:type="paragraph" w:styleId="af6">
    <w:name w:val="Body Text Indent"/>
    <w:aliases w:val=" Знак6"/>
    <w:basedOn w:val="a1"/>
    <w:link w:val="af7"/>
    <w:rsid w:val="00017A3F"/>
    <w:pPr>
      <w:spacing w:after="120"/>
      <w:ind w:left="283"/>
    </w:pPr>
    <w:rPr>
      <w:lang w:val="x-none" w:eastAsia="x-none"/>
    </w:rPr>
  </w:style>
  <w:style w:type="character" w:customStyle="1" w:styleId="af7">
    <w:name w:val="Основной текст с отступом Знак"/>
    <w:aliases w:val=" Знак6 Знак"/>
    <w:link w:val="af6"/>
    <w:rsid w:val="00017A3F"/>
    <w:rPr>
      <w:sz w:val="24"/>
      <w:szCs w:val="24"/>
    </w:rPr>
  </w:style>
  <w:style w:type="paragraph" w:styleId="35">
    <w:name w:val="Body Text 3"/>
    <w:basedOn w:val="a1"/>
    <w:link w:val="36"/>
    <w:rsid w:val="00017A3F"/>
    <w:pPr>
      <w:spacing w:after="120"/>
    </w:pPr>
    <w:rPr>
      <w:sz w:val="16"/>
      <w:szCs w:val="16"/>
      <w:lang w:val="x-none" w:eastAsia="x-none"/>
    </w:rPr>
  </w:style>
  <w:style w:type="character" w:customStyle="1" w:styleId="36">
    <w:name w:val="Основной текст 3 Знак"/>
    <w:link w:val="35"/>
    <w:rsid w:val="00017A3F"/>
    <w:rPr>
      <w:sz w:val="16"/>
      <w:szCs w:val="16"/>
    </w:rPr>
  </w:style>
  <w:style w:type="paragraph" w:customStyle="1" w:styleId="110">
    <w:name w:val="Заголовок 11"/>
    <w:basedOn w:val="a1"/>
    <w:next w:val="a1"/>
    <w:rsid w:val="00DF6328"/>
    <w:pPr>
      <w:keepNext/>
      <w:spacing w:before="240" w:after="60"/>
      <w:jc w:val="center"/>
    </w:pPr>
    <w:rPr>
      <w:b/>
      <w:kern w:val="28"/>
      <w:sz w:val="28"/>
      <w:szCs w:val="20"/>
    </w:rPr>
  </w:style>
  <w:style w:type="paragraph" w:styleId="af8">
    <w:name w:val="Subtitle"/>
    <w:basedOn w:val="a1"/>
    <w:link w:val="af9"/>
    <w:qFormat/>
    <w:rsid w:val="00DF6328"/>
    <w:rPr>
      <w:b/>
      <w:bCs/>
      <w:lang w:val="x-none" w:eastAsia="x-none"/>
    </w:rPr>
  </w:style>
  <w:style w:type="character" w:customStyle="1" w:styleId="af9">
    <w:name w:val="Подзаголовок Знак"/>
    <w:link w:val="af8"/>
    <w:rsid w:val="00DF6328"/>
    <w:rPr>
      <w:b/>
      <w:bCs/>
      <w:sz w:val="24"/>
      <w:szCs w:val="24"/>
    </w:rPr>
  </w:style>
  <w:style w:type="paragraph" w:styleId="afa">
    <w:name w:val="Balloon Text"/>
    <w:basedOn w:val="a1"/>
    <w:link w:val="afb"/>
    <w:uiPriority w:val="99"/>
    <w:unhideWhenUsed/>
    <w:rsid w:val="00625B36"/>
    <w:rPr>
      <w:rFonts w:ascii="Tahoma" w:hAnsi="Tahoma"/>
      <w:sz w:val="16"/>
      <w:szCs w:val="16"/>
      <w:lang w:val="x-none" w:eastAsia="x-none"/>
    </w:rPr>
  </w:style>
  <w:style w:type="character" w:customStyle="1" w:styleId="afb">
    <w:name w:val="Текст выноски Знак"/>
    <w:link w:val="afa"/>
    <w:uiPriority w:val="99"/>
    <w:rsid w:val="00625B36"/>
    <w:rPr>
      <w:rFonts w:ascii="Tahoma" w:hAnsi="Tahoma" w:cs="Tahoma"/>
      <w:sz w:val="16"/>
      <w:szCs w:val="16"/>
    </w:rPr>
  </w:style>
  <w:style w:type="character" w:styleId="afc">
    <w:name w:val="annotation reference"/>
    <w:unhideWhenUsed/>
    <w:rsid w:val="00E20DFE"/>
    <w:rPr>
      <w:sz w:val="16"/>
      <w:szCs w:val="16"/>
    </w:rPr>
  </w:style>
  <w:style w:type="paragraph" w:styleId="afd">
    <w:name w:val="annotation text"/>
    <w:basedOn w:val="a1"/>
    <w:link w:val="afe"/>
    <w:uiPriority w:val="99"/>
    <w:unhideWhenUsed/>
    <w:rsid w:val="00E20DFE"/>
    <w:rPr>
      <w:sz w:val="20"/>
      <w:szCs w:val="20"/>
    </w:rPr>
  </w:style>
  <w:style w:type="character" w:customStyle="1" w:styleId="afe">
    <w:name w:val="Текст примечания Знак"/>
    <w:basedOn w:val="a2"/>
    <w:link w:val="afd"/>
    <w:uiPriority w:val="99"/>
    <w:rsid w:val="00E20DFE"/>
  </w:style>
  <w:style w:type="paragraph" w:styleId="aff">
    <w:name w:val="annotation subject"/>
    <w:basedOn w:val="afd"/>
    <w:next w:val="afd"/>
    <w:link w:val="aff0"/>
    <w:unhideWhenUsed/>
    <w:rsid w:val="00E20DFE"/>
    <w:rPr>
      <w:b/>
      <w:bCs/>
      <w:lang w:val="x-none" w:eastAsia="x-none"/>
    </w:rPr>
  </w:style>
  <w:style w:type="character" w:customStyle="1" w:styleId="aff0">
    <w:name w:val="Тема примечания Знак"/>
    <w:link w:val="aff"/>
    <w:rsid w:val="00E20DFE"/>
    <w:rPr>
      <w:b/>
      <w:bCs/>
    </w:rPr>
  </w:style>
  <w:style w:type="paragraph" w:customStyle="1" w:styleId="42">
    <w:name w:val="Обычный4"/>
    <w:rsid w:val="00047724"/>
    <w:pPr>
      <w:ind w:firstLine="720"/>
      <w:jc w:val="both"/>
    </w:pPr>
    <w:rPr>
      <w:sz w:val="28"/>
      <w:lang w:val="ru-RU" w:eastAsia="ru-RU"/>
    </w:rPr>
  </w:style>
  <w:style w:type="character" w:customStyle="1" w:styleId="a8">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List Paragraph Знак,Bullet Number Знак,Нумерованый список Знак,lp1 Знак"/>
    <w:link w:val="a7"/>
    <w:uiPriority w:val="34"/>
    <w:qFormat/>
    <w:locked/>
    <w:rsid w:val="00712A7B"/>
    <w:rPr>
      <w:sz w:val="24"/>
      <w:szCs w:val="24"/>
    </w:rPr>
  </w:style>
  <w:style w:type="character" w:customStyle="1" w:styleId="15">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Знак Знак1,Основной текст Знак Знак Знак Знак Знак1"/>
    <w:qFormat/>
    <w:rsid w:val="002A0A8C"/>
    <w:rPr>
      <w:rFonts w:eastAsia="MS Mincho"/>
      <w:sz w:val="26"/>
      <w:szCs w:val="24"/>
    </w:rPr>
  </w:style>
  <w:style w:type="paragraph" w:styleId="27">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1"/>
    <w:link w:val="28"/>
    <w:unhideWhenUsed/>
    <w:rsid w:val="002A0A8C"/>
    <w:pPr>
      <w:spacing w:after="120" w:line="480" w:lineRule="auto"/>
    </w:pPr>
    <w:rPr>
      <w:lang w:val="x-none" w:eastAsia="x-none"/>
    </w:rPr>
  </w:style>
  <w:style w:type="character" w:customStyle="1" w:styleId="28">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link w:val="27"/>
    <w:rsid w:val="002A0A8C"/>
    <w:rPr>
      <w:sz w:val="24"/>
      <w:szCs w:val="24"/>
      <w:lang w:val="x-none" w:eastAsia="x-none"/>
    </w:rPr>
  </w:style>
  <w:style w:type="paragraph" w:customStyle="1" w:styleId="Web">
    <w:name w:val="Обычный (Web)"/>
    <w:aliases w:val="Обычный (веб)1"/>
    <w:basedOn w:val="a1"/>
    <w:uiPriority w:val="99"/>
    <w:rsid w:val="002A0A8C"/>
    <w:pPr>
      <w:spacing w:before="100" w:after="100"/>
    </w:pPr>
    <w:rPr>
      <w:rFonts w:ascii="Arial Unicode MS" w:eastAsia="Arial Unicode MS"/>
      <w:szCs w:val="20"/>
    </w:rPr>
  </w:style>
  <w:style w:type="paragraph" w:customStyle="1" w:styleId="ConsPlusNormal">
    <w:name w:val="ConsPlusNormal"/>
    <w:rsid w:val="007E1CE3"/>
    <w:pPr>
      <w:autoSpaceDE w:val="0"/>
      <w:autoSpaceDN w:val="0"/>
      <w:adjustRightInd w:val="0"/>
    </w:pPr>
    <w:rPr>
      <w:lang w:val="ru-RU" w:eastAsia="ru-RU"/>
    </w:rPr>
  </w:style>
  <w:style w:type="paragraph" w:styleId="29">
    <w:name w:val="Body Text Indent 2"/>
    <w:aliases w:val=" Знак"/>
    <w:basedOn w:val="a1"/>
    <w:link w:val="2a"/>
    <w:rsid w:val="007E1CE3"/>
    <w:pPr>
      <w:spacing w:after="120" w:line="480" w:lineRule="auto"/>
      <w:ind w:left="283"/>
    </w:pPr>
    <w:rPr>
      <w:lang w:val="x-none" w:eastAsia="x-none"/>
    </w:rPr>
  </w:style>
  <w:style w:type="character" w:customStyle="1" w:styleId="2a">
    <w:name w:val="Основной текст с отступом 2 Знак"/>
    <w:aliases w:val=" Знак Знак"/>
    <w:link w:val="29"/>
    <w:rsid w:val="007E1CE3"/>
    <w:rPr>
      <w:sz w:val="24"/>
      <w:szCs w:val="24"/>
      <w:lang w:val="x-none" w:eastAsia="x-none"/>
    </w:rPr>
  </w:style>
  <w:style w:type="paragraph" w:customStyle="1" w:styleId="Text">
    <w:name w:val="Text"/>
    <w:basedOn w:val="a1"/>
    <w:rsid w:val="007E1CE3"/>
    <w:pPr>
      <w:spacing w:after="240"/>
    </w:pPr>
    <w:rPr>
      <w:szCs w:val="20"/>
      <w:lang w:val="en-US" w:eastAsia="en-US"/>
    </w:rPr>
  </w:style>
  <w:style w:type="paragraph" w:customStyle="1" w:styleId="aff1">
    <w:name w:val="áû÷íûé"/>
    <w:rsid w:val="007E1CE3"/>
    <w:pPr>
      <w:overflowPunct w:val="0"/>
      <w:autoSpaceDE w:val="0"/>
      <w:autoSpaceDN w:val="0"/>
      <w:adjustRightInd w:val="0"/>
      <w:textAlignment w:val="baseline"/>
    </w:pPr>
    <w:rPr>
      <w:lang w:val="ru-RU" w:eastAsia="ru-RU"/>
    </w:rPr>
  </w:style>
  <w:style w:type="paragraph" w:customStyle="1" w:styleId="ConsNormal">
    <w:name w:val="ConsNormal"/>
    <w:rsid w:val="007E1CE3"/>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link w:val="ConsNonformat0"/>
    <w:qFormat/>
    <w:rsid w:val="007E1CE3"/>
    <w:pPr>
      <w:widowControl w:val="0"/>
      <w:autoSpaceDE w:val="0"/>
      <w:autoSpaceDN w:val="0"/>
      <w:adjustRightInd w:val="0"/>
    </w:pPr>
    <w:rPr>
      <w:rFonts w:ascii="Courier New" w:hAnsi="Courier New" w:cs="Courier New"/>
      <w:lang w:val="ru-RU" w:eastAsia="ru-RU"/>
    </w:rPr>
  </w:style>
  <w:style w:type="character" w:customStyle="1" w:styleId="aff2">
    <w:name w:val="Основной текст_"/>
    <w:link w:val="37"/>
    <w:rsid w:val="00951329"/>
    <w:rPr>
      <w:sz w:val="27"/>
      <w:szCs w:val="27"/>
      <w:shd w:val="clear" w:color="auto" w:fill="FFFFFF"/>
    </w:rPr>
  </w:style>
  <w:style w:type="paragraph" w:customStyle="1" w:styleId="37">
    <w:name w:val="Основной текст3"/>
    <w:basedOn w:val="a1"/>
    <w:link w:val="aff2"/>
    <w:rsid w:val="00951329"/>
    <w:pPr>
      <w:widowControl w:val="0"/>
      <w:shd w:val="clear" w:color="auto" w:fill="FFFFFF"/>
      <w:spacing w:after="480" w:line="0" w:lineRule="atLeast"/>
      <w:jc w:val="center"/>
    </w:pPr>
    <w:rPr>
      <w:sz w:val="27"/>
      <w:szCs w:val="27"/>
      <w:lang w:val="x-none" w:eastAsia="x-none"/>
    </w:rPr>
  </w:style>
  <w:style w:type="paragraph" w:customStyle="1" w:styleId="111">
    <w:name w:val="Обычный11"/>
    <w:rsid w:val="00BC1B39"/>
    <w:pPr>
      <w:ind w:firstLine="720"/>
      <w:jc w:val="both"/>
    </w:pPr>
    <w:rPr>
      <w:sz w:val="28"/>
      <w:lang w:val="ru-RU" w:eastAsia="ru-RU"/>
    </w:rPr>
  </w:style>
  <w:style w:type="paragraph" w:customStyle="1" w:styleId="16">
    <w:name w:val="Текст1"/>
    <w:basedOn w:val="a1"/>
    <w:rsid w:val="00BB411F"/>
    <w:rPr>
      <w:sz w:val="26"/>
      <w:szCs w:val="20"/>
    </w:rPr>
  </w:style>
  <w:style w:type="paragraph" w:customStyle="1" w:styleId="43">
    <w:name w:val="заголовок 4"/>
    <w:basedOn w:val="a1"/>
    <w:next w:val="a1"/>
    <w:rsid w:val="00BB411F"/>
    <w:pPr>
      <w:keepNext/>
      <w:tabs>
        <w:tab w:val="left" w:pos="0"/>
      </w:tabs>
      <w:suppressAutoHyphens/>
      <w:jc w:val="center"/>
    </w:pPr>
    <w:rPr>
      <w:snapToGrid w:val="0"/>
      <w:spacing w:val="-2"/>
      <w:szCs w:val="20"/>
    </w:rPr>
  </w:style>
  <w:style w:type="character" w:customStyle="1" w:styleId="ConsNonformat0">
    <w:name w:val="ConsNonformat Знак"/>
    <w:link w:val="ConsNonformat"/>
    <w:locked/>
    <w:rsid w:val="00A57057"/>
    <w:rPr>
      <w:rFonts w:ascii="Courier New" w:hAnsi="Courier New" w:cs="Courier New"/>
      <w:lang w:val="ru-RU" w:eastAsia="ru-RU"/>
    </w:rPr>
  </w:style>
  <w:style w:type="table" w:styleId="aff3">
    <w:name w:val="Table Grid"/>
    <w:basedOn w:val="a3"/>
    <w:uiPriority w:val="59"/>
    <w:rsid w:val="00FC6224"/>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1"/>
    <w:link w:val="HTML0"/>
    <w:rsid w:val="00FC6224"/>
    <w:rPr>
      <w:rFonts w:ascii="Courier New" w:hAnsi="Courier New" w:cs="Courier New"/>
      <w:sz w:val="20"/>
      <w:szCs w:val="20"/>
    </w:rPr>
  </w:style>
  <w:style w:type="character" w:customStyle="1" w:styleId="HTML0">
    <w:name w:val="Стандартный HTML Знак"/>
    <w:basedOn w:val="a2"/>
    <w:link w:val="HTML"/>
    <w:rsid w:val="00FC6224"/>
    <w:rPr>
      <w:rFonts w:ascii="Courier New" w:hAnsi="Courier New" w:cs="Courier New"/>
      <w:lang w:val="ru-RU" w:eastAsia="ru-RU"/>
    </w:rPr>
  </w:style>
  <w:style w:type="numbering" w:customStyle="1" w:styleId="17">
    <w:name w:val="Нет списка1"/>
    <w:next w:val="a4"/>
    <w:uiPriority w:val="99"/>
    <w:semiHidden/>
    <w:unhideWhenUsed/>
    <w:rsid w:val="00FC6224"/>
  </w:style>
  <w:style w:type="table" w:customStyle="1" w:styleId="18">
    <w:name w:val="Сетка таблицы1"/>
    <w:basedOn w:val="a3"/>
    <w:next w:val="aff3"/>
    <w:rsid w:val="00FC6224"/>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page number"/>
    <w:basedOn w:val="a2"/>
    <w:rsid w:val="00756887"/>
  </w:style>
  <w:style w:type="paragraph" w:styleId="aff5">
    <w:name w:val="No Spacing"/>
    <w:uiPriority w:val="1"/>
    <w:qFormat/>
    <w:rsid w:val="00756887"/>
    <w:rPr>
      <w:rFonts w:eastAsia="MS Mincho"/>
      <w:lang w:val="en-AU" w:eastAsia="en-GB"/>
    </w:rPr>
  </w:style>
  <w:style w:type="paragraph" w:customStyle="1" w:styleId="ConsPlusCell">
    <w:name w:val="ConsPlusCell"/>
    <w:rsid w:val="00756887"/>
    <w:pPr>
      <w:autoSpaceDE w:val="0"/>
      <w:autoSpaceDN w:val="0"/>
      <w:adjustRightInd w:val="0"/>
    </w:pPr>
    <w:rPr>
      <w:rFonts w:ascii="Calibri" w:eastAsia="Calibri" w:hAnsi="Calibri" w:cs="Calibri"/>
      <w:sz w:val="22"/>
      <w:szCs w:val="22"/>
      <w:lang w:val="ru-RU" w:eastAsia="en-US"/>
    </w:rPr>
  </w:style>
  <w:style w:type="paragraph" w:customStyle="1" w:styleId="ConsPlusNonformat">
    <w:name w:val="ConsPlusNonformat"/>
    <w:rsid w:val="00756887"/>
    <w:pPr>
      <w:widowControl w:val="0"/>
      <w:autoSpaceDE w:val="0"/>
      <w:autoSpaceDN w:val="0"/>
      <w:adjustRightInd w:val="0"/>
    </w:pPr>
    <w:rPr>
      <w:rFonts w:ascii="Courier New" w:hAnsi="Courier New" w:cs="Courier New"/>
      <w:lang w:val="ru-RU" w:eastAsia="ru-RU"/>
    </w:rPr>
  </w:style>
  <w:style w:type="character" w:customStyle="1" w:styleId="FontStyle25">
    <w:name w:val="Font Style25"/>
    <w:rsid w:val="00756887"/>
    <w:rPr>
      <w:rFonts w:ascii="Times New Roman" w:hAnsi="Times New Roman" w:cs="Times New Roman"/>
      <w:sz w:val="26"/>
      <w:szCs w:val="26"/>
    </w:rPr>
  </w:style>
  <w:style w:type="table" w:customStyle="1" w:styleId="2b">
    <w:name w:val="Сетка таблицы2"/>
    <w:basedOn w:val="a3"/>
    <w:next w:val="aff3"/>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3"/>
    <w:next w:val="aff3"/>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basedOn w:val="a2"/>
    <w:uiPriority w:val="99"/>
    <w:rsid w:val="00756887"/>
    <w:rPr>
      <w:rFonts w:ascii="Times New Roman" w:hAnsi="Times New Roman" w:cs="Times New Roman"/>
      <w:color w:val="000000"/>
      <w:sz w:val="24"/>
      <w:szCs w:val="24"/>
    </w:rPr>
  </w:style>
  <w:style w:type="character" w:customStyle="1" w:styleId="allowtextselection">
    <w:name w:val="allowtextselection"/>
    <w:basedOn w:val="a2"/>
    <w:rsid w:val="00756887"/>
  </w:style>
  <w:style w:type="character" w:customStyle="1" w:styleId="FontStyle125">
    <w:name w:val="Font Style125"/>
    <w:basedOn w:val="a2"/>
    <w:uiPriority w:val="99"/>
    <w:rsid w:val="00756887"/>
    <w:rPr>
      <w:rFonts w:ascii="Times New Roman" w:hAnsi="Times New Roman" w:cs="Times New Roman"/>
      <w:color w:val="000000"/>
      <w:sz w:val="26"/>
      <w:szCs w:val="26"/>
    </w:rPr>
  </w:style>
  <w:style w:type="table" w:customStyle="1" w:styleId="44">
    <w:name w:val="Сетка таблицы4"/>
    <w:basedOn w:val="a3"/>
    <w:next w:val="aff3"/>
    <w:rsid w:val="00981819"/>
    <w:rPr>
      <w:rFonts w:ascii="Calibri" w:eastAsia="Calibri"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3"/>
    <w:next w:val="aff3"/>
    <w:rsid w:val="00981819"/>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TOC Heading"/>
    <w:basedOn w:val="10"/>
    <w:next w:val="a1"/>
    <w:uiPriority w:val="39"/>
    <w:unhideWhenUsed/>
    <w:qFormat/>
    <w:rsid w:val="00CE60E3"/>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19">
    <w:name w:val="toc 1"/>
    <w:basedOn w:val="a1"/>
    <w:next w:val="a1"/>
    <w:autoRedefine/>
    <w:uiPriority w:val="39"/>
    <w:unhideWhenUsed/>
    <w:qFormat/>
    <w:rsid w:val="00CE60E3"/>
    <w:pPr>
      <w:spacing w:after="100"/>
    </w:pPr>
  </w:style>
  <w:style w:type="paragraph" w:styleId="39">
    <w:name w:val="toc 3"/>
    <w:basedOn w:val="a1"/>
    <w:next w:val="a1"/>
    <w:autoRedefine/>
    <w:uiPriority w:val="39"/>
    <w:unhideWhenUsed/>
    <w:qFormat/>
    <w:rsid w:val="00CE60E3"/>
    <w:pPr>
      <w:spacing w:after="100"/>
      <w:ind w:left="480"/>
    </w:pPr>
  </w:style>
  <w:style w:type="paragraph" w:styleId="2c">
    <w:name w:val="toc 2"/>
    <w:basedOn w:val="a1"/>
    <w:next w:val="a1"/>
    <w:autoRedefine/>
    <w:uiPriority w:val="39"/>
    <w:unhideWhenUsed/>
    <w:qFormat/>
    <w:rsid w:val="00CE60E3"/>
    <w:pPr>
      <w:spacing w:after="100"/>
      <w:ind w:left="240"/>
    </w:pPr>
  </w:style>
  <w:style w:type="table" w:customStyle="1" w:styleId="51">
    <w:name w:val="Сетка таблицы5"/>
    <w:basedOn w:val="a3"/>
    <w:next w:val="aff3"/>
    <w:rsid w:val="00AF5AB7"/>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Title"/>
    <w:basedOn w:val="a1"/>
    <w:link w:val="1a"/>
    <w:qFormat/>
    <w:rsid w:val="00273420"/>
    <w:pPr>
      <w:jc w:val="center"/>
    </w:pPr>
    <w:rPr>
      <w:b/>
      <w:bCs/>
      <w:sz w:val="28"/>
      <w:szCs w:val="28"/>
      <w:lang w:val="en-US"/>
    </w:rPr>
  </w:style>
  <w:style w:type="character" w:customStyle="1" w:styleId="1a">
    <w:name w:val="Название Знак1"/>
    <w:basedOn w:val="a2"/>
    <w:link w:val="aff7"/>
    <w:rsid w:val="00273420"/>
    <w:rPr>
      <w:b/>
      <w:bCs/>
      <w:sz w:val="28"/>
      <w:szCs w:val="28"/>
      <w:lang w:val="en-US" w:eastAsia="ru-RU"/>
    </w:rPr>
  </w:style>
  <w:style w:type="paragraph" w:styleId="aff8">
    <w:name w:val="Revision"/>
    <w:hidden/>
    <w:uiPriority w:val="99"/>
    <w:semiHidden/>
    <w:rsid w:val="00273420"/>
    <w:rPr>
      <w:sz w:val="24"/>
      <w:szCs w:val="24"/>
      <w:lang w:val="ru-RU" w:eastAsia="ru-RU"/>
    </w:rPr>
  </w:style>
  <w:style w:type="paragraph" w:customStyle="1" w:styleId="Style13">
    <w:name w:val="Style13"/>
    <w:basedOn w:val="a1"/>
    <w:rsid w:val="00273420"/>
    <w:pPr>
      <w:widowControl w:val="0"/>
      <w:autoSpaceDE w:val="0"/>
      <w:autoSpaceDN w:val="0"/>
      <w:adjustRightInd w:val="0"/>
    </w:pPr>
  </w:style>
  <w:style w:type="paragraph" w:customStyle="1" w:styleId="Style14">
    <w:name w:val="Style14"/>
    <w:basedOn w:val="a1"/>
    <w:uiPriority w:val="99"/>
    <w:rsid w:val="00273420"/>
    <w:pPr>
      <w:widowControl w:val="0"/>
      <w:autoSpaceDE w:val="0"/>
      <w:autoSpaceDN w:val="0"/>
      <w:adjustRightInd w:val="0"/>
    </w:pPr>
  </w:style>
  <w:style w:type="paragraph" w:customStyle="1" w:styleId="Style15">
    <w:name w:val="Style15"/>
    <w:basedOn w:val="a1"/>
    <w:uiPriority w:val="99"/>
    <w:rsid w:val="00273420"/>
    <w:pPr>
      <w:widowControl w:val="0"/>
      <w:autoSpaceDE w:val="0"/>
      <w:autoSpaceDN w:val="0"/>
      <w:adjustRightInd w:val="0"/>
    </w:pPr>
  </w:style>
  <w:style w:type="character" w:customStyle="1" w:styleId="FontStyle21">
    <w:name w:val="Font Style21"/>
    <w:rsid w:val="00273420"/>
    <w:rPr>
      <w:rFonts w:ascii="Times New Roman" w:hAnsi="Times New Roman" w:cs="Times New Roman"/>
      <w:b/>
      <w:bCs/>
      <w:color w:val="000000"/>
      <w:sz w:val="26"/>
      <w:szCs w:val="26"/>
    </w:rPr>
  </w:style>
  <w:style w:type="character" w:customStyle="1" w:styleId="FontStyle22">
    <w:name w:val="Font Style22"/>
    <w:rsid w:val="00273420"/>
    <w:rPr>
      <w:rFonts w:ascii="Times New Roman" w:hAnsi="Times New Roman" w:cs="Times New Roman"/>
      <w:b/>
      <w:bCs/>
      <w:color w:val="000000"/>
      <w:sz w:val="28"/>
      <w:szCs w:val="28"/>
    </w:rPr>
  </w:style>
  <w:style w:type="character" w:customStyle="1" w:styleId="FontStyle23">
    <w:name w:val="Font Style23"/>
    <w:rsid w:val="00273420"/>
    <w:rPr>
      <w:rFonts w:ascii="Times New Roman" w:hAnsi="Times New Roman" w:cs="Times New Roman"/>
      <w:color w:val="000000"/>
      <w:sz w:val="26"/>
      <w:szCs w:val="26"/>
    </w:rPr>
  </w:style>
  <w:style w:type="character" w:customStyle="1" w:styleId="FontStyle50">
    <w:name w:val="Font Style50"/>
    <w:rsid w:val="00273420"/>
    <w:rPr>
      <w:rFonts w:ascii="Times New Roman" w:hAnsi="Times New Roman"/>
      <w:color w:val="000000"/>
      <w:sz w:val="26"/>
    </w:rPr>
  </w:style>
  <w:style w:type="paragraph" w:customStyle="1" w:styleId="Style1">
    <w:name w:val="Style 1"/>
    <w:basedOn w:val="a1"/>
    <w:rsid w:val="00273420"/>
    <w:pPr>
      <w:autoSpaceDE w:val="0"/>
      <w:autoSpaceDN w:val="0"/>
    </w:pPr>
    <w:rPr>
      <w:sz w:val="20"/>
      <w:szCs w:val="20"/>
    </w:rPr>
  </w:style>
  <w:style w:type="paragraph" w:customStyle="1" w:styleId="20">
    <w:name w:val="Обычный 2"/>
    <w:basedOn w:val="1"/>
    <w:link w:val="2d"/>
    <w:qFormat/>
    <w:rsid w:val="00273420"/>
    <w:pPr>
      <w:numPr>
        <w:ilvl w:val="1"/>
      </w:numPr>
      <w:tabs>
        <w:tab w:val="num" w:pos="720"/>
      </w:tabs>
      <w:ind w:left="0" w:firstLine="709"/>
    </w:pPr>
  </w:style>
  <w:style w:type="paragraph" w:customStyle="1" w:styleId="1">
    <w:name w:val="Обычный 1"/>
    <w:basedOn w:val="a1"/>
    <w:link w:val="1b"/>
    <w:qFormat/>
    <w:rsid w:val="00273420"/>
    <w:pPr>
      <w:numPr>
        <w:numId w:val="14"/>
      </w:numPr>
      <w:tabs>
        <w:tab w:val="left" w:pos="1701"/>
      </w:tabs>
      <w:jc w:val="both"/>
    </w:pPr>
    <w:rPr>
      <w:sz w:val="28"/>
      <w:szCs w:val="28"/>
    </w:rPr>
  </w:style>
  <w:style w:type="paragraph" w:customStyle="1" w:styleId="30">
    <w:name w:val="Обычный 3"/>
    <w:basedOn w:val="20"/>
    <w:link w:val="3a"/>
    <w:qFormat/>
    <w:rsid w:val="00273420"/>
    <w:pPr>
      <w:numPr>
        <w:ilvl w:val="2"/>
      </w:numPr>
      <w:tabs>
        <w:tab w:val="num" w:pos="720"/>
      </w:tabs>
      <w:ind w:left="2869" w:hanging="360"/>
    </w:pPr>
  </w:style>
  <w:style w:type="paragraph" w:customStyle="1" w:styleId="4">
    <w:name w:val="Обычный 4"/>
    <w:basedOn w:val="30"/>
    <w:link w:val="45"/>
    <w:qFormat/>
    <w:rsid w:val="00273420"/>
    <w:pPr>
      <w:numPr>
        <w:ilvl w:val="3"/>
      </w:numPr>
      <w:tabs>
        <w:tab w:val="num" w:pos="360"/>
        <w:tab w:val="num" w:pos="1080"/>
        <w:tab w:val="num" w:pos="3600"/>
      </w:tabs>
      <w:ind w:left="0" w:firstLine="709"/>
    </w:pPr>
  </w:style>
  <w:style w:type="character" w:customStyle="1" w:styleId="2d">
    <w:name w:val="Обычный 2 Знак"/>
    <w:link w:val="20"/>
    <w:rsid w:val="00273420"/>
    <w:rPr>
      <w:sz w:val="28"/>
      <w:szCs w:val="28"/>
      <w:lang w:val="ru-RU" w:eastAsia="ru-RU"/>
    </w:rPr>
  </w:style>
  <w:style w:type="character" w:customStyle="1" w:styleId="3a">
    <w:name w:val="Обычный 3 Знак"/>
    <w:link w:val="30"/>
    <w:rsid w:val="00273420"/>
    <w:rPr>
      <w:sz w:val="28"/>
      <w:szCs w:val="28"/>
      <w:lang w:val="ru-RU" w:eastAsia="ru-RU"/>
    </w:rPr>
  </w:style>
  <w:style w:type="character" w:customStyle="1" w:styleId="1b">
    <w:name w:val="Обычный 1 Знак"/>
    <w:link w:val="1"/>
    <w:locked/>
    <w:rsid w:val="00273420"/>
    <w:rPr>
      <w:sz w:val="28"/>
      <w:szCs w:val="28"/>
      <w:lang w:val="ru-RU" w:eastAsia="ru-RU"/>
    </w:rPr>
  </w:style>
  <w:style w:type="character" w:customStyle="1" w:styleId="ListParagraphChar">
    <w:name w:val="List Paragraph Char"/>
    <w:locked/>
    <w:rsid w:val="00273420"/>
    <w:rPr>
      <w:sz w:val="28"/>
      <w:szCs w:val="28"/>
    </w:rPr>
  </w:style>
  <w:style w:type="paragraph" w:customStyle="1" w:styleId="FR2">
    <w:name w:val="FR2"/>
    <w:rsid w:val="00273420"/>
    <w:pPr>
      <w:widowControl w:val="0"/>
      <w:autoSpaceDE w:val="0"/>
      <w:autoSpaceDN w:val="0"/>
      <w:adjustRightInd w:val="0"/>
      <w:ind w:left="5480"/>
    </w:pPr>
    <w:rPr>
      <w:rFonts w:ascii="Arial" w:hAnsi="Arial" w:cs="Arial"/>
      <w:b/>
      <w:bCs/>
      <w:i/>
      <w:iCs/>
      <w:sz w:val="40"/>
      <w:szCs w:val="40"/>
      <w:lang w:val="ru-RU" w:eastAsia="ru-RU"/>
    </w:rPr>
  </w:style>
  <w:style w:type="character" w:styleId="aff9">
    <w:name w:val="Emphasis"/>
    <w:qFormat/>
    <w:rsid w:val="00273420"/>
    <w:rPr>
      <w:i/>
      <w:iCs/>
    </w:rPr>
  </w:style>
  <w:style w:type="character" w:customStyle="1" w:styleId="61">
    <w:name w:val="Знак Знак6"/>
    <w:rsid w:val="00273420"/>
    <w:rPr>
      <w:b/>
      <w:bCs/>
      <w:sz w:val="28"/>
      <w:szCs w:val="24"/>
      <w:lang w:val="ru-RU" w:eastAsia="ru-RU" w:bidi="ar-SA"/>
    </w:rPr>
  </w:style>
  <w:style w:type="character" w:customStyle="1" w:styleId="3b">
    <w:name w:val="Знак Знак3"/>
    <w:rsid w:val="00273420"/>
    <w:rPr>
      <w:sz w:val="28"/>
      <w:szCs w:val="24"/>
      <w:lang w:val="ru-RU" w:eastAsia="ru-RU" w:bidi="ar-SA"/>
    </w:rPr>
  </w:style>
  <w:style w:type="paragraph" w:styleId="affa">
    <w:name w:val="Document Map"/>
    <w:basedOn w:val="a1"/>
    <w:link w:val="affb"/>
    <w:rsid w:val="00273420"/>
    <w:pPr>
      <w:shd w:val="clear" w:color="auto" w:fill="000080"/>
    </w:pPr>
    <w:rPr>
      <w:rFonts w:ascii="Tahoma" w:hAnsi="Tahoma"/>
      <w:sz w:val="20"/>
      <w:szCs w:val="20"/>
    </w:rPr>
  </w:style>
  <w:style w:type="character" w:customStyle="1" w:styleId="affb">
    <w:name w:val="Схема документа Знак"/>
    <w:basedOn w:val="a2"/>
    <w:link w:val="affa"/>
    <w:rsid w:val="00273420"/>
    <w:rPr>
      <w:rFonts w:ascii="Tahoma" w:hAnsi="Tahoma"/>
      <w:shd w:val="clear" w:color="auto" w:fill="000080"/>
      <w:lang w:val="ru-RU" w:eastAsia="ru-RU"/>
    </w:rPr>
  </w:style>
  <w:style w:type="paragraph" w:customStyle="1" w:styleId="120">
    <w:name w:val="Обычный12"/>
    <w:rsid w:val="00273420"/>
    <w:pPr>
      <w:ind w:firstLine="720"/>
      <w:jc w:val="both"/>
    </w:pPr>
    <w:rPr>
      <w:sz w:val="28"/>
      <w:lang w:val="ru-RU" w:eastAsia="ru-RU"/>
    </w:rPr>
  </w:style>
  <w:style w:type="numbering" w:customStyle="1" w:styleId="21">
    <w:name w:val="Стиль21"/>
    <w:rsid w:val="00273420"/>
    <w:pPr>
      <w:numPr>
        <w:numId w:val="15"/>
      </w:numPr>
    </w:pPr>
  </w:style>
  <w:style w:type="character" w:styleId="affc">
    <w:name w:val="FollowedHyperlink"/>
    <w:unhideWhenUsed/>
    <w:rsid w:val="00273420"/>
    <w:rPr>
      <w:color w:val="800080"/>
      <w:u w:val="single"/>
    </w:rPr>
  </w:style>
  <w:style w:type="paragraph" w:customStyle="1" w:styleId="xl72">
    <w:name w:val="xl7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3">
    <w:name w:val="xl7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4">
    <w:name w:val="xl7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5">
    <w:name w:val="xl7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6">
    <w:name w:val="xl7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7">
    <w:name w:val="xl77"/>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8">
    <w:name w:val="xl78"/>
    <w:basedOn w:val="a1"/>
    <w:rsid w:val="00273420"/>
    <w:pPr>
      <w:pBdr>
        <w:top w:val="single" w:sz="4" w:space="0" w:color="auto"/>
        <w:left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9">
    <w:name w:val="xl79"/>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0">
    <w:name w:val="xl80"/>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1">
    <w:name w:val="xl81"/>
    <w:basedOn w:val="a1"/>
    <w:rsid w:val="00273420"/>
    <w:pPr>
      <w:pBdr>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2">
    <w:name w:val="xl8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3">
    <w:name w:val="xl8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6"/>
      <w:szCs w:val="26"/>
    </w:rPr>
  </w:style>
  <w:style w:type="paragraph" w:customStyle="1" w:styleId="xl84">
    <w:name w:val="xl8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5">
    <w:name w:val="xl8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6">
    <w:name w:val="xl8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7">
    <w:name w:val="xl87"/>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8">
    <w:name w:val="xl88"/>
    <w:basedOn w:val="a1"/>
    <w:rsid w:val="00273420"/>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89">
    <w:name w:val="xl89"/>
    <w:basedOn w:val="a1"/>
    <w:rsid w:val="00273420"/>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90">
    <w:name w:val="xl90"/>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1">
    <w:name w:val="xl91"/>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2">
    <w:name w:val="xl9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0">
    <w:name w:val="xl70"/>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1">
    <w:name w:val="xl71"/>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93">
    <w:name w:val="xl9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1"/>
    <w:rsid w:val="00273420"/>
    <w:pPr>
      <w:pBdr>
        <w:left w:val="single" w:sz="4" w:space="0" w:color="auto"/>
        <w:right w:val="single" w:sz="4" w:space="0" w:color="auto"/>
      </w:pBdr>
      <w:spacing w:before="100" w:beforeAutospacing="1" w:after="100" w:afterAutospacing="1"/>
    </w:pPr>
  </w:style>
  <w:style w:type="paragraph" w:customStyle="1" w:styleId="xl95">
    <w:name w:val="xl9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96">
    <w:name w:val="xl96"/>
    <w:basedOn w:val="a1"/>
    <w:rsid w:val="00273420"/>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97">
    <w:name w:val="xl97"/>
    <w:basedOn w:val="a1"/>
    <w:rsid w:val="00273420"/>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FWBL1">
    <w:name w:val="FWB_L1"/>
    <w:basedOn w:val="a1"/>
    <w:next w:val="FWBL2"/>
    <w:rsid w:val="00273420"/>
    <w:pPr>
      <w:keepNext/>
      <w:keepLines/>
      <w:numPr>
        <w:numId w:val="16"/>
      </w:numPr>
      <w:spacing w:after="240"/>
      <w:ind w:firstLine="720"/>
      <w:jc w:val="both"/>
      <w:outlineLvl w:val="0"/>
    </w:pPr>
    <w:rPr>
      <w:rFonts w:eastAsia="Calibri"/>
      <w:b/>
      <w:smallCaps/>
      <w:sz w:val="28"/>
      <w:szCs w:val="20"/>
      <w:lang w:val="en-GB" w:eastAsia="en-US"/>
    </w:rPr>
  </w:style>
  <w:style w:type="paragraph" w:customStyle="1" w:styleId="FWBL2">
    <w:name w:val="FWB_L2"/>
    <w:basedOn w:val="FWBL1"/>
    <w:rsid w:val="00273420"/>
    <w:pPr>
      <w:keepNext w:val="0"/>
      <w:keepLines w:val="0"/>
      <w:numPr>
        <w:ilvl w:val="1"/>
      </w:numPr>
      <w:ind w:firstLine="0"/>
      <w:outlineLvl w:val="9"/>
    </w:pPr>
    <w:rPr>
      <w:b w:val="0"/>
      <w:smallCaps w:val="0"/>
    </w:rPr>
  </w:style>
  <w:style w:type="paragraph" w:customStyle="1" w:styleId="FWBL3">
    <w:name w:val="FWB_L3"/>
    <w:basedOn w:val="FWBL2"/>
    <w:rsid w:val="00273420"/>
    <w:pPr>
      <w:numPr>
        <w:ilvl w:val="2"/>
      </w:numPr>
    </w:pPr>
  </w:style>
  <w:style w:type="paragraph" w:customStyle="1" w:styleId="FWBL4">
    <w:name w:val="FWB_L4"/>
    <w:basedOn w:val="FWBL3"/>
    <w:rsid w:val="00273420"/>
    <w:pPr>
      <w:numPr>
        <w:ilvl w:val="3"/>
      </w:numPr>
    </w:pPr>
    <w:rPr>
      <w:lang w:val="ru-RU"/>
    </w:rPr>
  </w:style>
  <w:style w:type="paragraph" w:customStyle="1" w:styleId="FWBL5">
    <w:name w:val="FWB_L5"/>
    <w:basedOn w:val="FWBL4"/>
    <w:rsid w:val="00273420"/>
    <w:pPr>
      <w:numPr>
        <w:ilvl w:val="4"/>
      </w:numPr>
    </w:pPr>
  </w:style>
  <w:style w:type="paragraph" w:customStyle="1" w:styleId="FWBL6">
    <w:name w:val="FWB_L6"/>
    <w:basedOn w:val="FWBL5"/>
    <w:rsid w:val="00273420"/>
    <w:pPr>
      <w:numPr>
        <w:ilvl w:val="5"/>
      </w:numPr>
    </w:pPr>
  </w:style>
  <w:style w:type="paragraph" w:customStyle="1" w:styleId="FWBL7">
    <w:name w:val="FWB_L7"/>
    <w:basedOn w:val="FWBL6"/>
    <w:rsid w:val="00273420"/>
    <w:pPr>
      <w:numPr>
        <w:ilvl w:val="6"/>
      </w:numPr>
    </w:pPr>
  </w:style>
  <w:style w:type="paragraph" w:customStyle="1" w:styleId="FWBL8">
    <w:name w:val="FWB_L8"/>
    <w:basedOn w:val="FWBL7"/>
    <w:rsid w:val="00273420"/>
    <w:pPr>
      <w:numPr>
        <w:ilvl w:val="7"/>
      </w:numPr>
    </w:pPr>
  </w:style>
  <w:style w:type="paragraph" w:customStyle="1" w:styleId="1c">
    <w:name w:val="Рецензия1"/>
    <w:hidden/>
    <w:semiHidden/>
    <w:rsid w:val="00273420"/>
    <w:pPr>
      <w:ind w:firstLine="709"/>
      <w:jc w:val="both"/>
    </w:pPr>
    <w:rPr>
      <w:rFonts w:eastAsia="Calibri"/>
      <w:sz w:val="24"/>
      <w:szCs w:val="24"/>
      <w:lang w:val="ru-RU" w:eastAsia="ru-RU"/>
    </w:rPr>
  </w:style>
  <w:style w:type="character" w:customStyle="1" w:styleId="DeltaViewInsertion">
    <w:name w:val="DeltaView Insertion"/>
    <w:rsid w:val="00273420"/>
    <w:rPr>
      <w:color w:val="0000FF"/>
      <w:spacing w:val="0"/>
      <w:u w:val="double"/>
    </w:rPr>
  </w:style>
  <w:style w:type="paragraph" w:styleId="affd">
    <w:name w:val="Normal (Web)"/>
    <w:basedOn w:val="a1"/>
    <w:rsid w:val="00273420"/>
    <w:pPr>
      <w:spacing w:after="240"/>
      <w:ind w:firstLine="720"/>
      <w:jc w:val="both"/>
    </w:pPr>
    <w:rPr>
      <w:rFonts w:eastAsia="Calibri"/>
      <w:sz w:val="28"/>
      <w:szCs w:val="28"/>
    </w:rPr>
  </w:style>
  <w:style w:type="paragraph" w:customStyle="1" w:styleId="RussianBTL1">
    <w:name w:val="RussianBT_L1"/>
    <w:basedOn w:val="a1"/>
    <w:next w:val="RussianBTL2"/>
    <w:rsid w:val="00273420"/>
    <w:pPr>
      <w:keepNext/>
      <w:keepLines/>
      <w:numPr>
        <w:numId w:val="17"/>
      </w:numPr>
      <w:spacing w:after="240"/>
      <w:jc w:val="both"/>
      <w:outlineLvl w:val="0"/>
    </w:pPr>
    <w:rPr>
      <w:rFonts w:eastAsia="Calibri"/>
      <w:b/>
      <w:smallCaps/>
      <w:sz w:val="28"/>
      <w:szCs w:val="20"/>
      <w:lang w:eastAsia="en-US"/>
    </w:rPr>
  </w:style>
  <w:style w:type="paragraph" w:customStyle="1" w:styleId="RussianBTL2">
    <w:name w:val="RussianBT_L2"/>
    <w:basedOn w:val="RussianBTL1"/>
    <w:rsid w:val="00273420"/>
    <w:pPr>
      <w:keepNext w:val="0"/>
      <w:keepLines w:val="0"/>
      <w:numPr>
        <w:ilvl w:val="1"/>
      </w:numPr>
      <w:ind w:left="0"/>
      <w:outlineLvl w:val="9"/>
    </w:pPr>
    <w:rPr>
      <w:b w:val="0"/>
      <w:smallCaps w:val="0"/>
    </w:rPr>
  </w:style>
  <w:style w:type="paragraph" w:customStyle="1" w:styleId="RussianBTL3">
    <w:name w:val="RussianBT_L3"/>
    <w:basedOn w:val="RussianBTL2"/>
    <w:rsid w:val="00273420"/>
    <w:pPr>
      <w:numPr>
        <w:ilvl w:val="2"/>
      </w:numPr>
    </w:pPr>
  </w:style>
  <w:style w:type="paragraph" w:customStyle="1" w:styleId="RussianBTL4">
    <w:name w:val="RussianBT_L4"/>
    <w:basedOn w:val="RussianBTL3"/>
    <w:rsid w:val="00273420"/>
    <w:pPr>
      <w:numPr>
        <w:ilvl w:val="3"/>
      </w:numPr>
    </w:pPr>
  </w:style>
  <w:style w:type="paragraph" w:customStyle="1" w:styleId="RussianBTL5">
    <w:name w:val="RussianBT_L5"/>
    <w:basedOn w:val="RussianBTL4"/>
    <w:rsid w:val="00273420"/>
    <w:pPr>
      <w:numPr>
        <w:ilvl w:val="4"/>
      </w:numPr>
    </w:pPr>
  </w:style>
  <w:style w:type="paragraph" w:customStyle="1" w:styleId="RussianBTL6">
    <w:name w:val="RussianBT_L6"/>
    <w:basedOn w:val="RussianBTL5"/>
    <w:rsid w:val="00273420"/>
    <w:pPr>
      <w:numPr>
        <w:ilvl w:val="5"/>
      </w:numPr>
    </w:pPr>
  </w:style>
  <w:style w:type="paragraph" w:customStyle="1" w:styleId="RussianBTL7">
    <w:name w:val="RussianBT_L7"/>
    <w:basedOn w:val="RussianBTL6"/>
    <w:rsid w:val="00273420"/>
    <w:pPr>
      <w:numPr>
        <w:ilvl w:val="6"/>
      </w:numPr>
    </w:pPr>
  </w:style>
  <w:style w:type="paragraph" w:customStyle="1" w:styleId="RussianBTL8">
    <w:name w:val="RussianBT_L8"/>
    <w:basedOn w:val="RussianBTL7"/>
    <w:rsid w:val="00273420"/>
    <w:pPr>
      <w:numPr>
        <w:ilvl w:val="7"/>
      </w:numPr>
    </w:pPr>
  </w:style>
  <w:style w:type="paragraph" w:customStyle="1" w:styleId="Cell">
    <w:name w:val="Cell"/>
    <w:basedOn w:val="a1"/>
    <w:rsid w:val="00273420"/>
    <w:pPr>
      <w:widowControl w:val="0"/>
      <w:ind w:firstLine="720"/>
      <w:jc w:val="both"/>
    </w:pPr>
    <w:rPr>
      <w:rFonts w:eastAsia="Calibri"/>
      <w:sz w:val="20"/>
      <w:szCs w:val="20"/>
    </w:rPr>
  </w:style>
  <w:style w:type="character" w:styleId="affe">
    <w:name w:val="line number"/>
    <w:rsid w:val="00273420"/>
    <w:rPr>
      <w:rFonts w:cs="Times New Roman"/>
    </w:rPr>
  </w:style>
  <w:style w:type="paragraph" w:customStyle="1" w:styleId="afff">
    <w:name w:val="Знак Знак Знак Знак Знак Знак Знак Знак"/>
    <w:basedOn w:val="a1"/>
    <w:rsid w:val="00273420"/>
    <w:pPr>
      <w:spacing w:before="100" w:beforeAutospacing="1" w:after="100" w:afterAutospacing="1"/>
      <w:ind w:firstLine="720"/>
      <w:jc w:val="both"/>
    </w:pPr>
    <w:rPr>
      <w:rFonts w:ascii="Tahoma" w:eastAsia="Calibri" w:hAnsi="Tahoma"/>
      <w:sz w:val="20"/>
      <w:szCs w:val="20"/>
      <w:lang w:val="en-US" w:eastAsia="en-US"/>
    </w:rPr>
  </w:style>
  <w:style w:type="character" w:customStyle="1" w:styleId="1d">
    <w:name w:val="Верхний колонтитул Знак1"/>
    <w:rsid w:val="00273420"/>
    <w:rPr>
      <w:rFonts w:ascii="Times New Roman" w:hAnsi="Times New Roman"/>
      <w:sz w:val="24"/>
      <w:lang w:eastAsia="ru-RU"/>
    </w:rPr>
  </w:style>
  <w:style w:type="paragraph" w:customStyle="1" w:styleId="Head71">
    <w:name w:val="Head 7.1"/>
    <w:basedOn w:val="a1"/>
    <w:rsid w:val="00273420"/>
    <w:pPr>
      <w:widowControl w:val="0"/>
      <w:suppressAutoHyphens/>
      <w:ind w:firstLine="720"/>
      <w:jc w:val="center"/>
    </w:pPr>
    <w:rPr>
      <w:rFonts w:ascii="CG Times" w:eastAsia="Calibri" w:hAnsi="CG Times"/>
      <w:b/>
      <w:sz w:val="28"/>
      <w:szCs w:val="20"/>
      <w:lang w:val="en-US"/>
    </w:rPr>
  </w:style>
  <w:style w:type="paragraph" w:customStyle="1" w:styleId="1e">
    <w:name w:val="заголовок 1"/>
    <w:basedOn w:val="a1"/>
    <w:next w:val="a1"/>
    <w:rsid w:val="00273420"/>
    <w:pPr>
      <w:keepNext/>
      <w:spacing w:before="240" w:after="60"/>
      <w:ind w:firstLine="720"/>
      <w:jc w:val="both"/>
    </w:pPr>
    <w:rPr>
      <w:rFonts w:ascii="Arial" w:eastAsia="Calibri" w:hAnsi="Arial"/>
      <w:b/>
      <w:kern w:val="28"/>
      <w:sz w:val="28"/>
      <w:szCs w:val="20"/>
      <w:lang w:val="en-GB"/>
    </w:rPr>
  </w:style>
  <w:style w:type="paragraph" w:customStyle="1" w:styleId="71">
    <w:name w:val="заголовок 7"/>
    <w:basedOn w:val="a1"/>
    <w:next w:val="a1"/>
    <w:rsid w:val="00273420"/>
    <w:pPr>
      <w:keepNext/>
      <w:ind w:firstLine="720"/>
      <w:jc w:val="center"/>
    </w:pPr>
    <w:rPr>
      <w:rFonts w:eastAsia="Calibri"/>
      <w:b/>
      <w:sz w:val="28"/>
      <w:szCs w:val="20"/>
    </w:rPr>
  </w:style>
  <w:style w:type="paragraph" w:customStyle="1" w:styleId="46">
    <w:name w:val="оглавление 4"/>
    <w:basedOn w:val="a1"/>
    <w:next w:val="a1"/>
    <w:rsid w:val="00273420"/>
    <w:pPr>
      <w:ind w:left="720" w:firstLine="720"/>
      <w:jc w:val="both"/>
    </w:pPr>
    <w:rPr>
      <w:rFonts w:ascii="Garamond" w:eastAsia="Calibri" w:hAnsi="Garamond"/>
      <w:sz w:val="18"/>
      <w:szCs w:val="20"/>
      <w:lang w:val="en-GB"/>
    </w:rPr>
  </w:style>
  <w:style w:type="paragraph" w:customStyle="1" w:styleId="IniiaioaenoIoieo">
    <w:name w:val="Iniiai? oaenoIoieo"/>
    <w:basedOn w:val="a1"/>
    <w:rsid w:val="00273420"/>
    <w:pPr>
      <w:tabs>
        <w:tab w:val="left" w:pos="360"/>
      </w:tabs>
      <w:ind w:left="360" w:hanging="360"/>
      <w:jc w:val="both"/>
    </w:pPr>
    <w:rPr>
      <w:rFonts w:eastAsia="Calibri"/>
      <w:sz w:val="28"/>
      <w:szCs w:val="20"/>
      <w:lang w:val="en-GB"/>
    </w:rPr>
  </w:style>
  <w:style w:type="paragraph" w:styleId="afff0">
    <w:name w:val="Block Text"/>
    <w:basedOn w:val="a1"/>
    <w:rsid w:val="00273420"/>
    <w:pPr>
      <w:shd w:val="clear" w:color="auto" w:fill="FFFFFF"/>
      <w:spacing w:line="300" w:lineRule="exact"/>
      <w:ind w:left="14" w:right="10" w:firstLine="511"/>
      <w:jc w:val="both"/>
    </w:pPr>
    <w:rPr>
      <w:rFonts w:eastAsia="Calibri"/>
      <w:sz w:val="28"/>
      <w:szCs w:val="28"/>
    </w:rPr>
  </w:style>
  <w:style w:type="paragraph" w:customStyle="1" w:styleId="FR1">
    <w:name w:val="FR1"/>
    <w:rsid w:val="00273420"/>
    <w:pPr>
      <w:widowControl w:val="0"/>
      <w:autoSpaceDE w:val="0"/>
      <w:autoSpaceDN w:val="0"/>
      <w:adjustRightInd w:val="0"/>
      <w:spacing w:before="1240"/>
      <w:ind w:firstLine="709"/>
      <w:jc w:val="both"/>
    </w:pPr>
    <w:rPr>
      <w:rFonts w:eastAsia="Calibri"/>
      <w:b/>
      <w:bCs/>
      <w:sz w:val="28"/>
      <w:szCs w:val="28"/>
      <w:lang w:val="ru-RU" w:eastAsia="ru-RU"/>
    </w:rPr>
  </w:style>
  <w:style w:type="paragraph" w:customStyle="1" w:styleId="1f">
    <w:name w:val="Основной текст1"/>
    <w:basedOn w:val="a1"/>
    <w:rsid w:val="00273420"/>
    <w:pPr>
      <w:ind w:firstLine="720"/>
      <w:jc w:val="both"/>
    </w:pPr>
    <w:rPr>
      <w:rFonts w:eastAsia="Calibri"/>
      <w:sz w:val="28"/>
      <w:szCs w:val="20"/>
    </w:rPr>
  </w:style>
  <w:style w:type="paragraph" w:customStyle="1" w:styleId="ConsTitle">
    <w:name w:val="ConsTitle"/>
    <w:rsid w:val="00273420"/>
    <w:pPr>
      <w:widowControl w:val="0"/>
      <w:ind w:firstLine="709"/>
      <w:jc w:val="both"/>
    </w:pPr>
    <w:rPr>
      <w:rFonts w:ascii="Arial" w:eastAsia="Calibri" w:hAnsi="Arial"/>
      <w:b/>
      <w:sz w:val="16"/>
      <w:lang w:val="ru-RU" w:eastAsia="ru-RU"/>
    </w:rPr>
  </w:style>
  <w:style w:type="paragraph" w:customStyle="1" w:styleId="ConsCell">
    <w:name w:val="ConsCell"/>
    <w:rsid w:val="00273420"/>
    <w:pPr>
      <w:widowControl w:val="0"/>
      <w:autoSpaceDE w:val="0"/>
      <w:autoSpaceDN w:val="0"/>
      <w:adjustRightInd w:val="0"/>
      <w:ind w:firstLine="709"/>
      <w:jc w:val="both"/>
    </w:pPr>
    <w:rPr>
      <w:rFonts w:ascii="Arial" w:eastAsia="Calibri" w:hAnsi="Arial" w:cs="Arial"/>
      <w:lang w:val="ru-RU" w:eastAsia="ru-RU"/>
    </w:rPr>
  </w:style>
  <w:style w:type="paragraph" w:styleId="2e">
    <w:name w:val="List Bullet 2"/>
    <w:basedOn w:val="a1"/>
    <w:rsid w:val="00273420"/>
    <w:pPr>
      <w:tabs>
        <w:tab w:val="num" w:pos="643"/>
      </w:tabs>
      <w:ind w:left="643" w:hanging="360"/>
      <w:jc w:val="both"/>
    </w:pPr>
    <w:rPr>
      <w:rFonts w:eastAsia="Calibri"/>
      <w:sz w:val="28"/>
      <w:szCs w:val="28"/>
    </w:rPr>
  </w:style>
  <w:style w:type="paragraph" w:customStyle="1" w:styleId="consnormal0">
    <w:name w:val="consnormal"/>
    <w:basedOn w:val="a1"/>
    <w:rsid w:val="00273420"/>
    <w:pPr>
      <w:autoSpaceDE w:val="0"/>
      <w:autoSpaceDN w:val="0"/>
      <w:ind w:firstLine="720"/>
      <w:jc w:val="both"/>
    </w:pPr>
    <w:rPr>
      <w:rFonts w:ascii="Arial" w:eastAsia="Calibri" w:hAnsi="Arial" w:cs="Arial"/>
      <w:sz w:val="20"/>
      <w:szCs w:val="20"/>
    </w:rPr>
  </w:style>
  <w:style w:type="paragraph" w:customStyle="1" w:styleId="afff1">
    <w:name w:val="колонки"/>
    <w:basedOn w:val="a1"/>
    <w:rsid w:val="00273420"/>
    <w:pPr>
      <w:spacing w:before="60" w:after="60" w:line="288" w:lineRule="auto"/>
      <w:ind w:firstLine="720"/>
      <w:jc w:val="both"/>
    </w:pPr>
    <w:rPr>
      <w:rFonts w:eastAsia="Calibri"/>
      <w:sz w:val="28"/>
      <w:szCs w:val="20"/>
      <w:lang w:eastAsia="en-US"/>
    </w:rPr>
  </w:style>
  <w:style w:type="paragraph" w:customStyle="1" w:styleId="1f0">
    <w:name w:val="Знак1 Знак Знак Знак"/>
    <w:aliases w:val="Знак1 Знак Знак Знак Знак Знак Знак1, Знак1 Знак Знак Знак Знак Знак Знак1, Знак1 Знак Знак Знак"/>
    <w:basedOn w:val="a1"/>
    <w:rsid w:val="00273420"/>
    <w:pPr>
      <w:spacing w:after="160" w:line="240" w:lineRule="exact"/>
      <w:ind w:firstLine="720"/>
      <w:jc w:val="both"/>
    </w:pPr>
    <w:rPr>
      <w:rFonts w:ascii="Verdana" w:eastAsia="Calibri" w:hAnsi="Verdana"/>
      <w:sz w:val="28"/>
      <w:szCs w:val="28"/>
      <w:lang w:val="en-US" w:eastAsia="en-US"/>
    </w:rPr>
  </w:style>
  <w:style w:type="character" w:customStyle="1" w:styleId="FontStyle24">
    <w:name w:val="Font Style24"/>
    <w:rsid w:val="00273420"/>
    <w:rPr>
      <w:rFonts w:ascii="Times New Roman" w:hAnsi="Times New Roman"/>
      <w:sz w:val="22"/>
    </w:rPr>
  </w:style>
  <w:style w:type="character" w:customStyle="1" w:styleId="FontStyle26">
    <w:name w:val="Font Style26"/>
    <w:rsid w:val="00273420"/>
    <w:rPr>
      <w:rFonts w:ascii="Times New Roman" w:hAnsi="Times New Roman"/>
      <w:sz w:val="22"/>
    </w:rPr>
  </w:style>
  <w:style w:type="paragraph" w:customStyle="1" w:styleId="Style16">
    <w:name w:val="Style16"/>
    <w:basedOn w:val="a1"/>
    <w:rsid w:val="00273420"/>
    <w:pPr>
      <w:widowControl w:val="0"/>
      <w:autoSpaceDE w:val="0"/>
      <w:autoSpaceDN w:val="0"/>
      <w:adjustRightInd w:val="0"/>
      <w:spacing w:line="221" w:lineRule="exact"/>
      <w:ind w:firstLine="720"/>
      <w:jc w:val="both"/>
    </w:pPr>
    <w:rPr>
      <w:rFonts w:ascii="Arial" w:eastAsia="Calibri" w:hAnsi="Arial" w:cs="Arial"/>
      <w:sz w:val="28"/>
      <w:szCs w:val="28"/>
    </w:rPr>
  </w:style>
  <w:style w:type="paragraph" w:customStyle="1" w:styleId="font5">
    <w:name w:val="font5"/>
    <w:basedOn w:val="a1"/>
    <w:rsid w:val="00273420"/>
    <w:pPr>
      <w:spacing w:before="100" w:beforeAutospacing="1" w:after="100" w:afterAutospacing="1"/>
      <w:ind w:firstLine="720"/>
      <w:jc w:val="both"/>
    </w:pPr>
    <w:rPr>
      <w:rFonts w:ascii="Arial" w:eastAsia="Calibri" w:hAnsi="Arial" w:cs="Arial"/>
      <w:sz w:val="18"/>
      <w:szCs w:val="18"/>
    </w:rPr>
  </w:style>
  <w:style w:type="paragraph" w:customStyle="1" w:styleId="font6">
    <w:name w:val="font6"/>
    <w:basedOn w:val="a1"/>
    <w:rsid w:val="00273420"/>
    <w:pPr>
      <w:spacing w:before="100" w:beforeAutospacing="1" w:after="100" w:afterAutospacing="1"/>
      <w:ind w:firstLine="720"/>
      <w:jc w:val="both"/>
    </w:pPr>
    <w:rPr>
      <w:rFonts w:ascii="Arial" w:eastAsia="Calibri" w:hAnsi="Arial" w:cs="Arial"/>
      <w:b/>
      <w:bCs/>
      <w:sz w:val="18"/>
      <w:szCs w:val="18"/>
    </w:rPr>
  </w:style>
  <w:style w:type="paragraph" w:customStyle="1" w:styleId="xl65">
    <w:name w:val="xl65"/>
    <w:basedOn w:val="a1"/>
    <w:rsid w:val="00273420"/>
    <w:pPr>
      <w:spacing w:before="100" w:beforeAutospacing="1" w:after="100" w:afterAutospacing="1"/>
      <w:ind w:firstLine="720"/>
      <w:jc w:val="both"/>
    </w:pPr>
    <w:rPr>
      <w:rFonts w:ascii="Arial" w:eastAsia="Calibri" w:hAnsi="Arial" w:cs="Arial"/>
      <w:sz w:val="18"/>
      <w:szCs w:val="18"/>
    </w:rPr>
  </w:style>
  <w:style w:type="paragraph" w:customStyle="1" w:styleId="xl66">
    <w:name w:val="xl66"/>
    <w:basedOn w:val="a1"/>
    <w:rsid w:val="00273420"/>
    <w:pPr>
      <w:spacing w:before="100" w:beforeAutospacing="1" w:after="100" w:afterAutospacing="1"/>
      <w:ind w:firstLine="720"/>
      <w:jc w:val="both"/>
    </w:pPr>
    <w:rPr>
      <w:rFonts w:ascii="Arial" w:eastAsia="Calibri" w:hAnsi="Arial" w:cs="Arial"/>
      <w:sz w:val="18"/>
      <w:szCs w:val="18"/>
    </w:rPr>
  </w:style>
  <w:style w:type="paragraph" w:customStyle="1" w:styleId="xl67">
    <w:name w:val="xl67"/>
    <w:basedOn w:val="a1"/>
    <w:rsid w:val="00273420"/>
    <w:pPr>
      <w:spacing w:before="100" w:beforeAutospacing="1" w:after="100" w:afterAutospacing="1"/>
      <w:ind w:firstLine="720"/>
      <w:jc w:val="center"/>
    </w:pPr>
    <w:rPr>
      <w:rFonts w:ascii="Arial" w:eastAsia="Calibri" w:hAnsi="Arial" w:cs="Arial"/>
      <w:sz w:val="18"/>
      <w:szCs w:val="18"/>
    </w:rPr>
  </w:style>
  <w:style w:type="paragraph" w:customStyle="1" w:styleId="xl68">
    <w:name w:val="xl68"/>
    <w:basedOn w:val="a1"/>
    <w:rsid w:val="00273420"/>
    <w:pPr>
      <w:spacing w:before="100" w:beforeAutospacing="1" w:after="100" w:afterAutospacing="1"/>
      <w:ind w:firstLine="720"/>
      <w:jc w:val="right"/>
    </w:pPr>
    <w:rPr>
      <w:rFonts w:ascii="Arial" w:eastAsia="Calibri" w:hAnsi="Arial" w:cs="Arial"/>
      <w:sz w:val="18"/>
      <w:szCs w:val="18"/>
    </w:rPr>
  </w:style>
  <w:style w:type="paragraph" w:customStyle="1" w:styleId="xl69">
    <w:name w:val="xl69"/>
    <w:basedOn w:val="a1"/>
    <w:rsid w:val="00273420"/>
    <w:pPr>
      <w:spacing w:before="100" w:beforeAutospacing="1" w:after="100" w:afterAutospacing="1"/>
      <w:ind w:firstLine="720"/>
      <w:jc w:val="right"/>
    </w:pPr>
    <w:rPr>
      <w:rFonts w:ascii="Arial" w:eastAsia="Calibri" w:hAnsi="Arial" w:cs="Arial"/>
      <w:sz w:val="18"/>
      <w:szCs w:val="18"/>
    </w:rPr>
  </w:style>
  <w:style w:type="paragraph" w:customStyle="1" w:styleId="xl98">
    <w:name w:val="xl98"/>
    <w:basedOn w:val="a1"/>
    <w:rsid w:val="00273420"/>
    <w:pPr>
      <w:pBdr>
        <w:top w:val="double" w:sz="6"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99">
    <w:name w:val="xl99"/>
    <w:basedOn w:val="a1"/>
    <w:rsid w:val="00273420"/>
    <w:pPr>
      <w:pBdr>
        <w:top w:val="double" w:sz="6" w:space="0" w:color="auto"/>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00">
    <w:name w:val="xl100"/>
    <w:basedOn w:val="a1"/>
    <w:rsid w:val="00273420"/>
    <w:pPr>
      <w:pBdr>
        <w:top w:val="double" w:sz="6" w:space="0" w:color="auto"/>
        <w:left w:val="single" w:sz="4" w:space="0" w:color="auto"/>
        <w:righ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01">
    <w:name w:val="xl101"/>
    <w:basedOn w:val="a1"/>
    <w:rsid w:val="00273420"/>
    <w:pPr>
      <w:pBdr>
        <w:top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02">
    <w:name w:val="xl102"/>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03">
    <w:name w:val="xl103"/>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04">
    <w:name w:val="xl104"/>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05">
    <w:name w:val="xl105"/>
    <w:basedOn w:val="a1"/>
    <w:rsid w:val="00273420"/>
    <w:pPr>
      <w:pBdr>
        <w:top w:val="single" w:sz="4" w:space="0" w:color="auto"/>
        <w:left w:val="single" w:sz="4" w:space="0" w:color="auto"/>
        <w:bottom w:val="double" w:sz="6" w:space="0" w:color="auto"/>
      </w:pBdr>
      <w:spacing w:before="100" w:beforeAutospacing="1" w:after="100" w:afterAutospacing="1"/>
      <w:ind w:firstLine="720"/>
      <w:jc w:val="right"/>
    </w:pPr>
    <w:rPr>
      <w:rFonts w:ascii="Arial" w:eastAsia="Calibri" w:hAnsi="Arial" w:cs="Arial"/>
      <w:sz w:val="18"/>
      <w:szCs w:val="18"/>
    </w:rPr>
  </w:style>
  <w:style w:type="paragraph" w:customStyle="1" w:styleId="xl106">
    <w:name w:val="xl106"/>
    <w:basedOn w:val="a1"/>
    <w:rsid w:val="00273420"/>
    <w:pPr>
      <w:pBdr>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07">
    <w:name w:val="xl107"/>
    <w:basedOn w:val="a1"/>
    <w:rsid w:val="00273420"/>
    <w:pPr>
      <w:pBdr>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08">
    <w:name w:val="xl108"/>
    <w:basedOn w:val="a1"/>
    <w:rsid w:val="00273420"/>
    <w:pPr>
      <w:pBdr>
        <w:left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09">
    <w:name w:val="xl109"/>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10">
    <w:name w:val="xl110"/>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1">
    <w:name w:val="xl111"/>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2">
    <w:name w:val="xl112"/>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13">
    <w:name w:val="xl113"/>
    <w:basedOn w:val="a1"/>
    <w:rsid w:val="00273420"/>
    <w:pPr>
      <w:pBdr>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4">
    <w:name w:val="xl114"/>
    <w:basedOn w:val="a1"/>
    <w:rsid w:val="00273420"/>
    <w:pPr>
      <w:pBdr>
        <w:left w:val="single" w:sz="4" w:space="0" w:color="auto"/>
        <w:righ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15">
    <w:name w:val="xl115"/>
    <w:basedOn w:val="a1"/>
    <w:rsid w:val="00273420"/>
    <w:pPr>
      <w:pBdr>
        <w:top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16">
    <w:name w:val="xl116"/>
    <w:basedOn w:val="a1"/>
    <w:rsid w:val="00273420"/>
    <w:pPr>
      <w:pBdr>
        <w:top w:val="single" w:sz="4" w:space="0" w:color="auto"/>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7">
    <w:name w:val="xl117"/>
    <w:basedOn w:val="a1"/>
    <w:rsid w:val="00273420"/>
    <w:pPr>
      <w:pBdr>
        <w:top w:val="single" w:sz="4" w:space="0" w:color="auto"/>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8">
    <w:name w:val="xl118"/>
    <w:basedOn w:val="a1"/>
    <w:rsid w:val="00273420"/>
    <w:pPr>
      <w:pBdr>
        <w:top w:val="single" w:sz="4"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19">
    <w:name w:val="xl119"/>
    <w:basedOn w:val="a1"/>
    <w:rsid w:val="00273420"/>
    <w:pPr>
      <w:pBdr>
        <w:top w:val="single" w:sz="4" w:space="0" w:color="auto"/>
        <w:lef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20">
    <w:name w:val="xl120"/>
    <w:basedOn w:val="a1"/>
    <w:rsid w:val="00273420"/>
    <w:pPr>
      <w:pBdr>
        <w:top w:val="single" w:sz="8" w:space="0" w:color="auto"/>
        <w:left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1">
    <w:name w:val="xl121"/>
    <w:basedOn w:val="a1"/>
    <w:rsid w:val="00273420"/>
    <w:pPr>
      <w:pBdr>
        <w:top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2">
    <w:name w:val="xl122"/>
    <w:basedOn w:val="a1"/>
    <w:rsid w:val="00273420"/>
    <w:pPr>
      <w:pBdr>
        <w:top w:val="single" w:sz="8" w:space="0" w:color="auto"/>
        <w:lef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23">
    <w:name w:val="xl123"/>
    <w:basedOn w:val="a1"/>
    <w:rsid w:val="00273420"/>
    <w:pPr>
      <w:pBdr>
        <w:top w:val="single" w:sz="8"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4">
    <w:name w:val="xl124"/>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25">
    <w:name w:val="xl125"/>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26">
    <w:name w:val="xl126"/>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7">
    <w:name w:val="xl127"/>
    <w:basedOn w:val="a1"/>
    <w:rsid w:val="00273420"/>
    <w:pPr>
      <w:pBdr>
        <w:top w:val="single" w:sz="8" w:space="0" w:color="auto"/>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28">
    <w:name w:val="xl128"/>
    <w:basedOn w:val="a1"/>
    <w:rsid w:val="00273420"/>
    <w:pPr>
      <w:pBdr>
        <w:left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9">
    <w:name w:val="xl129"/>
    <w:basedOn w:val="a1"/>
    <w:rsid w:val="00273420"/>
    <w:pPr>
      <w:pBdr>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0">
    <w:name w:val="xl130"/>
    <w:basedOn w:val="a1"/>
    <w:rsid w:val="00273420"/>
    <w:pPr>
      <w:pBdr>
        <w:lef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31">
    <w:name w:val="xl131"/>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2">
    <w:name w:val="xl13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33">
    <w:name w:val="xl13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34">
    <w:name w:val="xl13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5">
    <w:name w:val="xl135"/>
    <w:basedOn w:val="a1"/>
    <w:rsid w:val="00273420"/>
    <w:pPr>
      <w:pBdr>
        <w:top w:val="single" w:sz="4" w:space="0" w:color="auto"/>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36">
    <w:name w:val="xl136"/>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7">
    <w:name w:val="xl137"/>
    <w:basedOn w:val="a1"/>
    <w:rsid w:val="00273420"/>
    <w:pPr>
      <w:pBdr>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8">
    <w:name w:val="xl138"/>
    <w:basedOn w:val="a1"/>
    <w:rsid w:val="00273420"/>
    <w:pPr>
      <w:pBdr>
        <w:left w:val="single" w:sz="4" w:space="0" w:color="auto"/>
        <w:bottom w:val="double" w:sz="6"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39">
    <w:name w:val="xl139"/>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40">
    <w:name w:val="xl140"/>
    <w:basedOn w:val="a1"/>
    <w:rsid w:val="00273420"/>
    <w:pPr>
      <w:pBdr>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41">
    <w:name w:val="xl141"/>
    <w:basedOn w:val="a1"/>
    <w:rsid w:val="00273420"/>
    <w:pPr>
      <w:pBdr>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2">
    <w:name w:val="xl142"/>
    <w:basedOn w:val="a1"/>
    <w:rsid w:val="00273420"/>
    <w:pPr>
      <w:pBdr>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3">
    <w:name w:val="xl143"/>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44">
    <w:name w:val="xl144"/>
    <w:basedOn w:val="a1"/>
    <w:rsid w:val="00273420"/>
    <w:pPr>
      <w:pBdr>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5">
    <w:name w:val="xl145"/>
    <w:basedOn w:val="a1"/>
    <w:rsid w:val="00273420"/>
    <w:pPr>
      <w:pBdr>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6">
    <w:name w:val="xl146"/>
    <w:basedOn w:val="a1"/>
    <w:rsid w:val="00273420"/>
    <w:pPr>
      <w:pBdr>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7">
    <w:name w:val="xl147"/>
    <w:basedOn w:val="a1"/>
    <w:rsid w:val="00273420"/>
    <w:pPr>
      <w:pBdr>
        <w:bottom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48">
    <w:name w:val="xl148"/>
    <w:basedOn w:val="a1"/>
    <w:rsid w:val="00273420"/>
    <w:pPr>
      <w:pBdr>
        <w:bottom w:val="single" w:sz="8"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49">
    <w:name w:val="xl149"/>
    <w:basedOn w:val="a1"/>
    <w:rsid w:val="00273420"/>
    <w:pPr>
      <w:pBdr>
        <w:top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0">
    <w:name w:val="xl150"/>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51">
    <w:name w:val="xl151"/>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52">
    <w:name w:val="xl152"/>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3">
    <w:name w:val="xl153"/>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54">
    <w:name w:val="xl154"/>
    <w:basedOn w:val="a1"/>
    <w:rsid w:val="00273420"/>
    <w:pPr>
      <w:pBdr>
        <w:top w:val="single" w:sz="4" w:space="0" w:color="auto"/>
        <w:left w:val="single" w:sz="4" w:space="0" w:color="auto"/>
        <w:bottom w:val="single" w:sz="8" w:space="0" w:color="auto"/>
      </w:pBdr>
      <w:spacing w:before="100" w:beforeAutospacing="1" w:after="100" w:afterAutospacing="1"/>
      <w:ind w:firstLine="720"/>
      <w:jc w:val="right"/>
    </w:pPr>
    <w:rPr>
      <w:rFonts w:ascii="Arial" w:eastAsia="Calibri" w:hAnsi="Arial" w:cs="Arial"/>
      <w:sz w:val="18"/>
      <w:szCs w:val="18"/>
    </w:rPr>
  </w:style>
  <w:style w:type="paragraph" w:customStyle="1" w:styleId="xl155">
    <w:name w:val="xl155"/>
    <w:basedOn w:val="a1"/>
    <w:rsid w:val="00273420"/>
    <w:pPr>
      <w:pBdr>
        <w:top w:val="single" w:sz="8" w:space="0" w:color="auto"/>
        <w:left w:val="single" w:sz="8"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6">
    <w:name w:val="xl156"/>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7">
    <w:name w:val="xl157"/>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8">
    <w:name w:val="xl158"/>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59">
    <w:name w:val="xl159"/>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60">
    <w:name w:val="xl160"/>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61">
    <w:name w:val="xl161"/>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62">
    <w:name w:val="xl162"/>
    <w:basedOn w:val="a1"/>
    <w:rsid w:val="00273420"/>
    <w:pPr>
      <w:pBdr>
        <w:top w:val="single" w:sz="8" w:space="0" w:color="auto"/>
        <w:left w:val="single" w:sz="4" w:space="0" w:color="auto"/>
        <w:bottom w:val="single" w:sz="8" w:space="0" w:color="auto"/>
        <w:righ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63">
    <w:name w:val="xl163"/>
    <w:basedOn w:val="a1"/>
    <w:rsid w:val="00273420"/>
    <w:pPr>
      <w:pBdr>
        <w:left w:val="single" w:sz="4" w:space="0" w:color="auto"/>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164">
    <w:name w:val="xl164"/>
    <w:basedOn w:val="a1"/>
    <w:rsid w:val="00273420"/>
    <w:pPr>
      <w:pBdr>
        <w:bottom w:val="double" w:sz="6"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65">
    <w:name w:val="xl165"/>
    <w:basedOn w:val="a1"/>
    <w:rsid w:val="00273420"/>
    <w:pPr>
      <w:pBdr>
        <w:left w:val="single" w:sz="4" w:space="0" w:color="auto"/>
        <w:bottom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66">
    <w:name w:val="xl16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67">
    <w:name w:val="xl167"/>
    <w:basedOn w:val="a1"/>
    <w:rsid w:val="00273420"/>
    <w:pPr>
      <w:pBdr>
        <w:top w:val="single" w:sz="4" w:space="0" w:color="auto"/>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68">
    <w:name w:val="xl168"/>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69">
    <w:name w:val="xl169"/>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70">
    <w:name w:val="xl170"/>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71">
    <w:name w:val="xl171"/>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72">
    <w:name w:val="xl172"/>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73">
    <w:name w:val="xl173"/>
    <w:basedOn w:val="a1"/>
    <w:rsid w:val="00273420"/>
    <w:pPr>
      <w:pBdr>
        <w:lef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74">
    <w:name w:val="xl174"/>
    <w:basedOn w:val="a1"/>
    <w:rsid w:val="00273420"/>
    <w:pPr>
      <w:pBdr>
        <w:bottom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75">
    <w:name w:val="xl175"/>
    <w:basedOn w:val="a1"/>
    <w:rsid w:val="00273420"/>
    <w:pPr>
      <w:pBdr>
        <w:top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76">
    <w:name w:val="xl17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77">
    <w:name w:val="xl177"/>
    <w:basedOn w:val="a1"/>
    <w:rsid w:val="00273420"/>
    <w:pPr>
      <w:pBdr>
        <w:top w:val="single" w:sz="4" w:space="0" w:color="auto"/>
        <w:bottom w:val="double" w:sz="6"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78">
    <w:name w:val="xl178"/>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79">
    <w:name w:val="xl179"/>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80">
    <w:name w:val="xl180"/>
    <w:basedOn w:val="a1"/>
    <w:rsid w:val="00273420"/>
    <w:pPr>
      <w:pBdr>
        <w:lef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81">
    <w:name w:val="xl181"/>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82">
    <w:name w:val="xl18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83">
    <w:name w:val="xl183"/>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84">
    <w:name w:val="xl184"/>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85">
    <w:name w:val="xl18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86">
    <w:name w:val="xl186"/>
    <w:basedOn w:val="a1"/>
    <w:rsid w:val="00273420"/>
    <w:pPr>
      <w:pBdr>
        <w:top w:val="single" w:sz="4" w:space="0" w:color="auto"/>
        <w:left w:val="single" w:sz="4" w:space="0" w:color="auto"/>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187">
    <w:name w:val="xl187"/>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88">
    <w:name w:val="xl188"/>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89">
    <w:name w:val="xl189"/>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90">
    <w:name w:val="xl190"/>
    <w:basedOn w:val="a1"/>
    <w:rsid w:val="00273420"/>
    <w:pPr>
      <w:pBdr>
        <w:lef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91">
    <w:name w:val="xl191"/>
    <w:basedOn w:val="a1"/>
    <w:rsid w:val="00273420"/>
    <w:pPr>
      <w:pBdr>
        <w:top w:val="single" w:sz="4"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92">
    <w:name w:val="xl192"/>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93">
    <w:name w:val="xl193"/>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textAlignment w:val="center"/>
    </w:pPr>
    <w:rPr>
      <w:rFonts w:eastAsia="Calibri"/>
      <w:sz w:val="18"/>
      <w:szCs w:val="18"/>
    </w:rPr>
  </w:style>
  <w:style w:type="paragraph" w:customStyle="1" w:styleId="xl194">
    <w:name w:val="xl19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textAlignment w:val="center"/>
    </w:pPr>
    <w:rPr>
      <w:rFonts w:eastAsia="Calibri"/>
      <w:sz w:val="18"/>
      <w:szCs w:val="18"/>
    </w:rPr>
  </w:style>
  <w:style w:type="paragraph" w:customStyle="1" w:styleId="xl195">
    <w:name w:val="xl195"/>
    <w:basedOn w:val="a1"/>
    <w:rsid w:val="00273420"/>
    <w:pPr>
      <w:pBdr>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196">
    <w:name w:val="xl196"/>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both"/>
      <w:textAlignment w:val="center"/>
    </w:pPr>
    <w:rPr>
      <w:rFonts w:eastAsia="Calibri"/>
      <w:sz w:val="18"/>
      <w:szCs w:val="18"/>
    </w:rPr>
  </w:style>
  <w:style w:type="paragraph" w:customStyle="1" w:styleId="xl197">
    <w:name w:val="xl197"/>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98">
    <w:name w:val="xl198"/>
    <w:basedOn w:val="a1"/>
    <w:rsid w:val="00273420"/>
    <w:pPr>
      <w:pBdr>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99">
    <w:name w:val="xl199"/>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00">
    <w:name w:val="xl200"/>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01">
    <w:name w:val="xl201"/>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202">
    <w:name w:val="xl202"/>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03">
    <w:name w:val="xl203"/>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04">
    <w:name w:val="xl204"/>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05">
    <w:name w:val="xl205"/>
    <w:basedOn w:val="a1"/>
    <w:rsid w:val="00273420"/>
    <w:pPr>
      <w:pBdr>
        <w:top w:val="single" w:sz="8" w:space="0" w:color="auto"/>
        <w:left w:val="single" w:sz="4" w:space="0" w:color="auto"/>
        <w:bottom w:val="double" w:sz="6" w:space="0" w:color="auto"/>
        <w:righ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206">
    <w:name w:val="xl206"/>
    <w:basedOn w:val="a1"/>
    <w:rsid w:val="00273420"/>
    <w:pPr>
      <w:pBdr>
        <w:lef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07">
    <w:name w:val="xl207"/>
    <w:basedOn w:val="a1"/>
    <w:rsid w:val="00273420"/>
    <w:pPr>
      <w:pBdr>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208">
    <w:name w:val="xl208"/>
    <w:basedOn w:val="a1"/>
    <w:rsid w:val="00273420"/>
    <w:pPr>
      <w:pBdr>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09">
    <w:name w:val="xl209"/>
    <w:basedOn w:val="a1"/>
    <w:rsid w:val="00273420"/>
    <w:pPr>
      <w:spacing w:before="100" w:beforeAutospacing="1" w:after="100" w:afterAutospacing="1"/>
      <w:ind w:firstLine="720"/>
      <w:jc w:val="both"/>
    </w:pPr>
    <w:rPr>
      <w:rFonts w:ascii="Arial" w:eastAsia="Calibri" w:hAnsi="Arial" w:cs="Arial"/>
      <w:sz w:val="18"/>
      <w:szCs w:val="18"/>
    </w:rPr>
  </w:style>
  <w:style w:type="paragraph" w:customStyle="1" w:styleId="xl210">
    <w:name w:val="xl210"/>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11">
    <w:name w:val="xl211"/>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12">
    <w:name w:val="xl212"/>
    <w:basedOn w:val="a1"/>
    <w:rsid w:val="00273420"/>
    <w:pPr>
      <w:pBdr>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13">
    <w:name w:val="xl213"/>
    <w:basedOn w:val="a1"/>
    <w:rsid w:val="00273420"/>
    <w:pPr>
      <w:pBdr>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214">
    <w:name w:val="xl214"/>
    <w:basedOn w:val="a1"/>
    <w:rsid w:val="00273420"/>
    <w:pPr>
      <w:pBdr>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15">
    <w:name w:val="xl215"/>
    <w:basedOn w:val="a1"/>
    <w:rsid w:val="00273420"/>
    <w:pPr>
      <w:pBdr>
        <w:top w:val="double" w:sz="6"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16">
    <w:name w:val="xl21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17">
    <w:name w:val="xl217"/>
    <w:basedOn w:val="a1"/>
    <w:rsid w:val="00273420"/>
    <w:pPr>
      <w:pBdr>
        <w:left w:val="single" w:sz="4" w:space="0" w:color="auto"/>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218">
    <w:name w:val="xl218"/>
    <w:basedOn w:val="a1"/>
    <w:rsid w:val="00273420"/>
    <w:pPr>
      <w:pBdr>
        <w:bottom w:val="single" w:sz="8"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219">
    <w:name w:val="xl219"/>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220">
    <w:name w:val="xl220"/>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221">
    <w:name w:val="xl221"/>
    <w:basedOn w:val="a1"/>
    <w:rsid w:val="00273420"/>
    <w:pPr>
      <w:pBdr>
        <w:top w:val="single" w:sz="8" w:space="0" w:color="auto"/>
        <w:left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22">
    <w:name w:val="xl222"/>
    <w:basedOn w:val="a1"/>
    <w:rsid w:val="00273420"/>
    <w:pPr>
      <w:pBdr>
        <w:top w:val="single" w:sz="8" w:space="0" w:color="auto"/>
        <w:lef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23">
    <w:name w:val="xl223"/>
    <w:basedOn w:val="a1"/>
    <w:rsid w:val="00273420"/>
    <w:pPr>
      <w:pBdr>
        <w:top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24">
    <w:name w:val="xl224"/>
    <w:basedOn w:val="a1"/>
    <w:rsid w:val="00273420"/>
    <w:pPr>
      <w:pBdr>
        <w:top w:val="single" w:sz="8" w:space="0" w:color="auto"/>
        <w:left w:val="single" w:sz="4" w:space="0" w:color="auto"/>
        <w:right w:val="single" w:sz="4" w:space="0" w:color="auto"/>
      </w:pBdr>
      <w:shd w:val="clear" w:color="auto" w:fill="C0C0C0"/>
      <w:spacing w:before="100" w:beforeAutospacing="1" w:after="100" w:afterAutospacing="1"/>
      <w:ind w:firstLine="720"/>
      <w:jc w:val="center"/>
    </w:pPr>
    <w:rPr>
      <w:rFonts w:ascii="Arial" w:eastAsia="Calibri" w:hAnsi="Arial" w:cs="Arial"/>
      <w:sz w:val="18"/>
      <w:szCs w:val="18"/>
    </w:rPr>
  </w:style>
  <w:style w:type="paragraph" w:customStyle="1" w:styleId="xl225">
    <w:name w:val="xl225"/>
    <w:basedOn w:val="a1"/>
    <w:rsid w:val="00273420"/>
    <w:pPr>
      <w:pBdr>
        <w:top w:val="single" w:sz="8" w:space="0" w:color="auto"/>
        <w:left w:val="single" w:sz="4"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26">
    <w:name w:val="xl226"/>
    <w:basedOn w:val="a1"/>
    <w:rsid w:val="00273420"/>
    <w:pPr>
      <w:pBdr>
        <w:top w:val="single" w:sz="8"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27">
    <w:name w:val="xl227"/>
    <w:basedOn w:val="a1"/>
    <w:rsid w:val="00273420"/>
    <w:pPr>
      <w:pBdr>
        <w:top w:val="single" w:sz="8"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28">
    <w:name w:val="xl228"/>
    <w:basedOn w:val="a1"/>
    <w:rsid w:val="00273420"/>
    <w:pPr>
      <w:pBdr>
        <w:top w:val="single" w:sz="8" w:space="0" w:color="auto"/>
        <w:right w:val="single" w:sz="4"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29">
    <w:name w:val="xl229"/>
    <w:basedOn w:val="a1"/>
    <w:rsid w:val="00273420"/>
    <w:pPr>
      <w:pBdr>
        <w:top w:val="single" w:sz="8" w:space="0" w:color="auto"/>
        <w:left w:val="single" w:sz="4" w:space="0" w:color="auto"/>
        <w:right w:val="single" w:sz="4"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30">
    <w:name w:val="xl230"/>
    <w:basedOn w:val="a1"/>
    <w:rsid w:val="00273420"/>
    <w:pPr>
      <w:pBdr>
        <w:top w:val="single" w:sz="8" w:space="0" w:color="auto"/>
        <w:left w:val="single" w:sz="4" w:space="0" w:color="auto"/>
        <w:right w:val="single" w:sz="8"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1">
    <w:name w:val="xl231"/>
    <w:basedOn w:val="a1"/>
    <w:rsid w:val="00273420"/>
    <w:pPr>
      <w:pBdr>
        <w:left w:val="single" w:sz="8"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2">
    <w:name w:val="xl232"/>
    <w:basedOn w:val="a1"/>
    <w:rsid w:val="00273420"/>
    <w:pPr>
      <w:pBdr>
        <w:left w:val="single" w:sz="4" w:space="0" w:color="auto"/>
        <w:bottom w:val="single" w:sz="8"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33">
    <w:name w:val="xl233"/>
    <w:basedOn w:val="a1"/>
    <w:rsid w:val="00273420"/>
    <w:pPr>
      <w:pBdr>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4">
    <w:name w:val="xl234"/>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center"/>
    </w:pPr>
    <w:rPr>
      <w:rFonts w:ascii="Arial" w:eastAsia="Calibri" w:hAnsi="Arial" w:cs="Arial"/>
      <w:sz w:val="18"/>
      <w:szCs w:val="18"/>
    </w:rPr>
  </w:style>
  <w:style w:type="paragraph" w:customStyle="1" w:styleId="xl235">
    <w:name w:val="xl235"/>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center"/>
    </w:pPr>
    <w:rPr>
      <w:rFonts w:ascii="Arial" w:eastAsia="Calibri" w:hAnsi="Arial" w:cs="Arial"/>
      <w:sz w:val="18"/>
      <w:szCs w:val="18"/>
    </w:rPr>
  </w:style>
  <w:style w:type="paragraph" w:customStyle="1" w:styleId="xl236">
    <w:name w:val="xl236"/>
    <w:basedOn w:val="a1"/>
    <w:rsid w:val="00273420"/>
    <w:pPr>
      <w:pBdr>
        <w:top w:val="single" w:sz="4" w:space="0" w:color="auto"/>
        <w:bottom w:val="single" w:sz="8"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7">
    <w:name w:val="xl237"/>
    <w:basedOn w:val="a1"/>
    <w:rsid w:val="00273420"/>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8">
    <w:name w:val="xl238"/>
    <w:basedOn w:val="a1"/>
    <w:rsid w:val="00273420"/>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b/>
      <w:bCs/>
      <w:sz w:val="18"/>
      <w:szCs w:val="18"/>
    </w:rPr>
  </w:style>
  <w:style w:type="paragraph" w:customStyle="1" w:styleId="xl239">
    <w:name w:val="xl239"/>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40">
    <w:name w:val="xl240"/>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41">
    <w:name w:val="xl241"/>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42">
    <w:name w:val="xl242"/>
    <w:basedOn w:val="a1"/>
    <w:rsid w:val="00273420"/>
    <w:pPr>
      <w:pBdr>
        <w:left w:val="single" w:sz="4" w:space="0" w:color="auto"/>
        <w:bottom w:val="single" w:sz="8" w:space="0" w:color="auto"/>
        <w:right w:val="single" w:sz="8"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43">
    <w:name w:val="xl243"/>
    <w:basedOn w:val="a1"/>
    <w:rsid w:val="00273420"/>
    <w:pPr>
      <w:pBdr>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44">
    <w:name w:val="xl244"/>
    <w:basedOn w:val="a1"/>
    <w:rsid w:val="00273420"/>
    <w:pPr>
      <w:pBdr>
        <w:left w:val="single" w:sz="4" w:space="0" w:color="auto"/>
        <w:bottom w:val="double" w:sz="6" w:space="0" w:color="auto"/>
      </w:pBdr>
      <w:spacing w:before="100" w:beforeAutospacing="1" w:after="100" w:afterAutospacing="1"/>
      <w:ind w:firstLine="720"/>
      <w:jc w:val="right"/>
    </w:pPr>
    <w:rPr>
      <w:rFonts w:ascii="Arial" w:eastAsia="Calibri" w:hAnsi="Arial" w:cs="Arial"/>
      <w:sz w:val="18"/>
      <w:szCs w:val="18"/>
    </w:rPr>
  </w:style>
  <w:style w:type="paragraph" w:customStyle="1" w:styleId="xl245">
    <w:name w:val="xl245"/>
    <w:basedOn w:val="a1"/>
    <w:rsid w:val="00273420"/>
    <w:pPr>
      <w:pBdr>
        <w:top w:val="double" w:sz="6" w:space="0" w:color="auto"/>
        <w:left w:val="single" w:sz="4" w:space="0" w:color="auto"/>
        <w:bottom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46">
    <w:name w:val="xl246"/>
    <w:basedOn w:val="a1"/>
    <w:rsid w:val="00273420"/>
    <w:pPr>
      <w:pBdr>
        <w:top w:val="double" w:sz="6"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47">
    <w:name w:val="xl247"/>
    <w:basedOn w:val="a1"/>
    <w:rsid w:val="00273420"/>
    <w:pPr>
      <w:pBdr>
        <w:top w:val="single" w:sz="4" w:space="0" w:color="auto"/>
        <w:left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248">
    <w:name w:val="xl248"/>
    <w:basedOn w:val="a1"/>
    <w:rsid w:val="00273420"/>
    <w:pPr>
      <w:pBdr>
        <w:top w:val="single" w:sz="8"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49">
    <w:name w:val="xl249"/>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250">
    <w:name w:val="xl250"/>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1">
    <w:name w:val="xl251"/>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252">
    <w:name w:val="xl25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3">
    <w:name w:val="xl253"/>
    <w:basedOn w:val="a1"/>
    <w:rsid w:val="00273420"/>
    <w:pPr>
      <w:pBdr>
        <w:top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254">
    <w:name w:val="xl254"/>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5">
    <w:name w:val="xl255"/>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6">
    <w:name w:val="xl25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7">
    <w:name w:val="xl257"/>
    <w:basedOn w:val="a1"/>
    <w:rsid w:val="00273420"/>
    <w:pPr>
      <w:pBdr>
        <w:top w:val="single" w:sz="4"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58">
    <w:name w:val="xl258"/>
    <w:basedOn w:val="a1"/>
    <w:rsid w:val="00273420"/>
    <w:pPr>
      <w:pBdr>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59">
    <w:name w:val="xl259"/>
    <w:basedOn w:val="a1"/>
    <w:rsid w:val="00273420"/>
    <w:pPr>
      <w:pBdr>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0">
    <w:name w:val="xl260"/>
    <w:basedOn w:val="a1"/>
    <w:rsid w:val="00273420"/>
    <w:pPr>
      <w:pBdr>
        <w:bottom w:val="double" w:sz="6" w:space="0" w:color="auto"/>
      </w:pBdr>
      <w:spacing w:before="100" w:beforeAutospacing="1" w:after="100" w:afterAutospacing="1"/>
      <w:ind w:firstLine="720"/>
      <w:jc w:val="right"/>
    </w:pPr>
    <w:rPr>
      <w:rFonts w:ascii="Arial" w:eastAsia="Calibri" w:hAnsi="Arial" w:cs="Arial"/>
      <w:sz w:val="18"/>
      <w:szCs w:val="18"/>
    </w:rPr>
  </w:style>
  <w:style w:type="paragraph" w:customStyle="1" w:styleId="xl261">
    <w:name w:val="xl261"/>
    <w:basedOn w:val="a1"/>
    <w:rsid w:val="00273420"/>
    <w:pPr>
      <w:pBdr>
        <w:top w:val="single" w:sz="8"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2">
    <w:name w:val="xl262"/>
    <w:basedOn w:val="a1"/>
    <w:rsid w:val="00273420"/>
    <w:pPr>
      <w:pBdr>
        <w:top w:val="single" w:sz="8" w:space="0" w:color="auto"/>
        <w:left w:val="single" w:sz="4" w:space="0" w:color="auto"/>
        <w:bottom w:val="double" w:sz="6" w:space="0" w:color="auto"/>
      </w:pBdr>
      <w:spacing w:before="100" w:beforeAutospacing="1" w:after="100" w:afterAutospacing="1"/>
      <w:ind w:firstLine="720"/>
      <w:jc w:val="right"/>
    </w:pPr>
    <w:rPr>
      <w:rFonts w:ascii="Arial" w:eastAsia="Calibri" w:hAnsi="Arial" w:cs="Arial"/>
      <w:sz w:val="18"/>
      <w:szCs w:val="18"/>
    </w:rPr>
  </w:style>
  <w:style w:type="paragraph" w:customStyle="1" w:styleId="xl263">
    <w:name w:val="xl263"/>
    <w:basedOn w:val="a1"/>
    <w:rsid w:val="00273420"/>
    <w:pPr>
      <w:spacing w:before="100" w:beforeAutospacing="1" w:after="100" w:afterAutospacing="1"/>
      <w:ind w:firstLine="720"/>
      <w:jc w:val="right"/>
    </w:pPr>
    <w:rPr>
      <w:rFonts w:ascii="Arial" w:eastAsia="Calibri" w:hAnsi="Arial" w:cs="Arial"/>
      <w:sz w:val="18"/>
      <w:szCs w:val="18"/>
    </w:rPr>
  </w:style>
  <w:style w:type="paragraph" w:customStyle="1" w:styleId="xl264">
    <w:name w:val="xl264"/>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5">
    <w:name w:val="xl265"/>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6">
    <w:name w:val="xl26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7">
    <w:name w:val="xl267"/>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268">
    <w:name w:val="xl268"/>
    <w:basedOn w:val="a1"/>
    <w:rsid w:val="00273420"/>
    <w:pPr>
      <w:pBdr>
        <w:top w:val="double" w:sz="6" w:space="0" w:color="auto"/>
        <w:left w:val="single" w:sz="4" w:space="0" w:color="auto"/>
        <w:right w:val="single" w:sz="4" w:space="0" w:color="auto"/>
      </w:pBdr>
      <w:spacing w:before="100" w:beforeAutospacing="1" w:after="100" w:afterAutospacing="1"/>
      <w:ind w:firstLine="720"/>
      <w:jc w:val="center"/>
      <w:textAlignment w:val="center"/>
    </w:pPr>
    <w:rPr>
      <w:rFonts w:ascii="Arial" w:eastAsia="Calibri" w:hAnsi="Arial" w:cs="Arial"/>
      <w:b/>
      <w:bCs/>
      <w:sz w:val="18"/>
      <w:szCs w:val="18"/>
    </w:rPr>
  </w:style>
  <w:style w:type="paragraph" w:customStyle="1" w:styleId="xl269">
    <w:name w:val="xl269"/>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ascii="Arial" w:eastAsia="Calibri" w:hAnsi="Arial" w:cs="Arial"/>
      <w:b/>
      <w:bCs/>
      <w:sz w:val="18"/>
      <w:szCs w:val="18"/>
    </w:rPr>
  </w:style>
  <w:style w:type="paragraph" w:customStyle="1" w:styleId="xl270">
    <w:name w:val="xl270"/>
    <w:basedOn w:val="a1"/>
    <w:rsid w:val="00273420"/>
    <w:pPr>
      <w:pBdr>
        <w:left w:val="single" w:sz="4" w:space="0" w:color="auto"/>
        <w:bottom w:val="double" w:sz="6" w:space="0" w:color="auto"/>
        <w:right w:val="single" w:sz="4" w:space="0" w:color="auto"/>
      </w:pBdr>
      <w:spacing w:before="100" w:beforeAutospacing="1" w:after="100" w:afterAutospacing="1"/>
      <w:ind w:firstLine="720"/>
      <w:jc w:val="center"/>
      <w:textAlignment w:val="center"/>
    </w:pPr>
    <w:rPr>
      <w:rFonts w:ascii="Arial" w:eastAsia="Calibri" w:hAnsi="Arial" w:cs="Arial"/>
      <w:b/>
      <w:bCs/>
      <w:sz w:val="18"/>
      <w:szCs w:val="18"/>
    </w:rPr>
  </w:style>
  <w:style w:type="paragraph" w:customStyle="1" w:styleId="afff2">
    <w:name w:val="Содержимое таблицы"/>
    <w:basedOn w:val="a1"/>
    <w:rsid w:val="00273420"/>
    <w:pPr>
      <w:suppressLineNumbers/>
      <w:suppressAutoHyphens/>
      <w:ind w:firstLine="720"/>
      <w:jc w:val="both"/>
    </w:pPr>
    <w:rPr>
      <w:rFonts w:eastAsia="Calibri"/>
      <w:sz w:val="28"/>
      <w:szCs w:val="28"/>
      <w:lang w:eastAsia="ar-SA"/>
    </w:rPr>
  </w:style>
  <w:style w:type="paragraph" w:customStyle="1" w:styleId="ConsDocList">
    <w:name w:val="ConsDocList"/>
    <w:rsid w:val="00273420"/>
    <w:pPr>
      <w:widowControl w:val="0"/>
      <w:autoSpaceDE w:val="0"/>
      <w:autoSpaceDN w:val="0"/>
      <w:adjustRightInd w:val="0"/>
      <w:ind w:firstLine="709"/>
      <w:jc w:val="both"/>
    </w:pPr>
    <w:rPr>
      <w:rFonts w:ascii="Courier New" w:eastAsia="Calibri" w:hAnsi="Courier New" w:cs="Courier New"/>
      <w:lang w:val="ru-RU" w:eastAsia="ru-RU"/>
    </w:rPr>
  </w:style>
  <w:style w:type="table" w:styleId="afff3">
    <w:name w:val="Table Contemporary"/>
    <w:basedOn w:val="a3"/>
    <w:rsid w:val="00273420"/>
    <w:pPr>
      <w:spacing w:after="120"/>
      <w:jc w:val="both"/>
    </w:pPr>
    <w:rPr>
      <w:rFonts w:eastAsia="Calibri"/>
      <w:lang w:val="ru-RU"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character" w:customStyle="1" w:styleId="apple-style-span">
    <w:name w:val="apple-style-span"/>
    <w:rsid w:val="00273420"/>
  </w:style>
  <w:style w:type="paragraph" w:customStyle="1" w:styleId="font7">
    <w:name w:val="font7"/>
    <w:basedOn w:val="a1"/>
    <w:rsid w:val="00273420"/>
    <w:pPr>
      <w:spacing w:before="100" w:beforeAutospacing="1" w:after="100" w:afterAutospacing="1"/>
      <w:ind w:firstLine="720"/>
      <w:jc w:val="both"/>
    </w:pPr>
    <w:rPr>
      <w:rFonts w:eastAsia="Calibri"/>
      <w:i/>
      <w:iCs/>
      <w:color w:val="000000"/>
      <w:sz w:val="16"/>
      <w:szCs w:val="16"/>
    </w:rPr>
  </w:style>
  <w:style w:type="paragraph" w:customStyle="1" w:styleId="font8">
    <w:name w:val="font8"/>
    <w:basedOn w:val="a1"/>
    <w:rsid w:val="00273420"/>
    <w:pPr>
      <w:spacing w:before="100" w:beforeAutospacing="1" w:after="100" w:afterAutospacing="1"/>
      <w:ind w:firstLine="720"/>
      <w:jc w:val="both"/>
    </w:pPr>
    <w:rPr>
      <w:rFonts w:ascii="Calibri" w:eastAsia="Calibri" w:hAnsi="Calibri"/>
      <w:color w:val="000000"/>
      <w:sz w:val="16"/>
      <w:szCs w:val="16"/>
    </w:rPr>
  </w:style>
  <w:style w:type="paragraph" w:customStyle="1" w:styleId="Default">
    <w:name w:val="Default"/>
    <w:rsid w:val="00273420"/>
    <w:pPr>
      <w:autoSpaceDE w:val="0"/>
      <w:autoSpaceDN w:val="0"/>
      <w:adjustRightInd w:val="0"/>
      <w:ind w:firstLine="709"/>
      <w:jc w:val="both"/>
    </w:pPr>
    <w:rPr>
      <w:rFonts w:ascii="PSBVA U+ Times" w:eastAsia="Calibri" w:hAnsi="PSBVA U+ Times" w:cs="PSBVA U+ Times"/>
      <w:color w:val="000000"/>
      <w:sz w:val="24"/>
      <w:szCs w:val="24"/>
      <w:lang w:val="ru-RU" w:eastAsia="ru-RU"/>
    </w:rPr>
  </w:style>
  <w:style w:type="character" w:customStyle="1" w:styleId="FontStyle40">
    <w:name w:val="Font Style40"/>
    <w:rsid w:val="00273420"/>
    <w:rPr>
      <w:rFonts w:ascii="Times New Roman" w:hAnsi="Times New Roman"/>
      <w:sz w:val="26"/>
    </w:rPr>
  </w:style>
  <w:style w:type="paragraph" w:customStyle="1" w:styleId="Style25">
    <w:name w:val="Style25"/>
    <w:basedOn w:val="a1"/>
    <w:rsid w:val="00273420"/>
    <w:pPr>
      <w:widowControl w:val="0"/>
      <w:autoSpaceDE w:val="0"/>
      <w:autoSpaceDN w:val="0"/>
      <w:adjustRightInd w:val="0"/>
      <w:spacing w:line="324" w:lineRule="exact"/>
      <w:ind w:firstLine="804"/>
      <w:jc w:val="both"/>
    </w:pPr>
    <w:rPr>
      <w:rFonts w:ascii="Microsoft Sans Serif" w:eastAsia="Calibri" w:hAnsi="Microsoft Sans Serif" w:cs="Microsoft Sans Serif"/>
      <w:sz w:val="28"/>
      <w:szCs w:val="28"/>
    </w:rPr>
  </w:style>
  <w:style w:type="paragraph" w:customStyle="1" w:styleId="Style8">
    <w:name w:val="Style8"/>
    <w:basedOn w:val="a1"/>
    <w:rsid w:val="00273420"/>
    <w:pPr>
      <w:widowControl w:val="0"/>
      <w:autoSpaceDE w:val="0"/>
      <w:autoSpaceDN w:val="0"/>
      <w:adjustRightInd w:val="0"/>
      <w:ind w:firstLine="720"/>
      <w:jc w:val="both"/>
    </w:pPr>
    <w:rPr>
      <w:rFonts w:ascii="Microsoft Sans Serif" w:eastAsia="Calibri" w:hAnsi="Microsoft Sans Serif" w:cs="Microsoft Sans Serif"/>
      <w:sz w:val="28"/>
      <w:szCs w:val="28"/>
    </w:rPr>
  </w:style>
  <w:style w:type="character" w:customStyle="1" w:styleId="FontStyle92">
    <w:name w:val="Font Style92"/>
    <w:rsid w:val="00273420"/>
    <w:rPr>
      <w:rFonts w:ascii="Times New Roman" w:hAnsi="Times New Roman"/>
      <w:b/>
      <w:spacing w:val="10"/>
      <w:sz w:val="24"/>
    </w:rPr>
  </w:style>
  <w:style w:type="paragraph" w:customStyle="1" w:styleId="300">
    <w:name w:val="30"/>
    <w:basedOn w:val="a1"/>
    <w:rsid w:val="00273420"/>
    <w:pPr>
      <w:ind w:firstLine="720"/>
      <w:jc w:val="center"/>
    </w:pPr>
    <w:rPr>
      <w:rFonts w:ascii="Arial Narrow" w:eastAsia="Calibri" w:hAnsi="Arial Narrow"/>
      <w:b/>
      <w:sz w:val="20"/>
      <w:szCs w:val="28"/>
    </w:rPr>
  </w:style>
  <w:style w:type="paragraph" w:customStyle="1" w:styleId="100">
    <w:name w:val="10"/>
    <w:basedOn w:val="a1"/>
    <w:link w:val="1f1"/>
    <w:rsid w:val="00273420"/>
    <w:pPr>
      <w:ind w:firstLine="567"/>
      <w:jc w:val="both"/>
    </w:pPr>
    <w:rPr>
      <w:rFonts w:ascii="Arial Narrow" w:eastAsia="Calibri" w:hAnsi="Arial Narrow"/>
      <w:szCs w:val="20"/>
    </w:rPr>
  </w:style>
  <w:style w:type="character" w:customStyle="1" w:styleId="1f1">
    <w:name w:val="1 Знак"/>
    <w:link w:val="100"/>
    <w:locked/>
    <w:rsid w:val="00273420"/>
    <w:rPr>
      <w:rFonts w:ascii="Arial Narrow" w:eastAsia="Calibri" w:hAnsi="Arial Narrow"/>
      <w:sz w:val="24"/>
      <w:lang w:val="ru-RU" w:eastAsia="ru-RU"/>
    </w:rPr>
  </w:style>
  <w:style w:type="paragraph" w:customStyle="1" w:styleId="afff4">
    <w:name w:val="Таблица шапка"/>
    <w:basedOn w:val="a1"/>
    <w:rsid w:val="00273420"/>
    <w:pPr>
      <w:keepNext/>
      <w:spacing w:before="40" w:after="40"/>
      <w:ind w:left="57" w:right="57" w:firstLine="720"/>
      <w:jc w:val="both"/>
    </w:pPr>
    <w:rPr>
      <w:rFonts w:eastAsia="Calibri"/>
      <w:sz w:val="22"/>
      <w:szCs w:val="20"/>
    </w:rPr>
  </w:style>
  <w:style w:type="paragraph" w:customStyle="1" w:styleId="afff5">
    <w:name w:val="Таблица текст"/>
    <w:basedOn w:val="a1"/>
    <w:rsid w:val="00273420"/>
    <w:pPr>
      <w:spacing w:before="40" w:after="40"/>
      <w:ind w:left="57" w:right="57" w:firstLine="720"/>
      <w:jc w:val="both"/>
    </w:pPr>
    <w:rPr>
      <w:rFonts w:eastAsia="Calibri"/>
      <w:sz w:val="28"/>
      <w:szCs w:val="20"/>
    </w:rPr>
  </w:style>
  <w:style w:type="paragraph" w:customStyle="1" w:styleId="1f2">
    <w:name w:val="Без интервала1"/>
    <w:rsid w:val="00273420"/>
    <w:pPr>
      <w:ind w:firstLine="709"/>
      <w:jc w:val="both"/>
    </w:pPr>
    <w:rPr>
      <w:rFonts w:eastAsia="Calibri"/>
      <w:sz w:val="24"/>
      <w:szCs w:val="24"/>
      <w:lang w:val="ru-RU" w:eastAsia="ru-RU"/>
    </w:rPr>
  </w:style>
  <w:style w:type="paragraph" w:customStyle="1" w:styleId="xl24">
    <w:name w:val="xl24"/>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25">
    <w:name w:val="xl25"/>
    <w:basedOn w:val="a1"/>
    <w:rsid w:val="00273420"/>
    <w:pPr>
      <w:spacing w:before="100" w:beforeAutospacing="1" w:after="100" w:afterAutospacing="1"/>
      <w:ind w:firstLine="720"/>
      <w:jc w:val="center"/>
    </w:pPr>
    <w:rPr>
      <w:rFonts w:ascii="Arial" w:eastAsia="Arial Unicode MS" w:hAnsi="Arial" w:cs="Arial"/>
      <w:i/>
      <w:iCs/>
      <w:sz w:val="28"/>
      <w:szCs w:val="28"/>
    </w:rPr>
  </w:style>
  <w:style w:type="paragraph" w:customStyle="1" w:styleId="xl27">
    <w:name w:val="xl27"/>
    <w:basedOn w:val="a1"/>
    <w:rsid w:val="00273420"/>
    <w:pPr>
      <w:spacing w:before="100" w:beforeAutospacing="1" w:after="100" w:afterAutospacing="1"/>
      <w:ind w:firstLine="720"/>
      <w:jc w:val="both"/>
    </w:pPr>
    <w:rPr>
      <w:rFonts w:ascii="Arial" w:eastAsia="Arial Unicode MS" w:hAnsi="Arial" w:cs="Arial"/>
      <w:b/>
      <w:bCs/>
      <w:sz w:val="28"/>
      <w:szCs w:val="28"/>
    </w:rPr>
  </w:style>
  <w:style w:type="character" w:customStyle="1" w:styleId="apple-converted-space">
    <w:name w:val="apple-converted-space"/>
    <w:rsid w:val="00273420"/>
  </w:style>
  <w:style w:type="paragraph" w:customStyle="1" w:styleId="xl41">
    <w:name w:val="xl41"/>
    <w:basedOn w:val="a1"/>
    <w:rsid w:val="00273420"/>
    <w:pPr>
      <w:pBdr>
        <w:right w:val="single" w:sz="8"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22">
    <w:name w:val="xl22"/>
    <w:basedOn w:val="a1"/>
    <w:rsid w:val="00273420"/>
    <w:pPr>
      <w:spacing w:before="100" w:beforeAutospacing="1" w:after="100" w:afterAutospacing="1"/>
      <w:ind w:firstLine="720"/>
      <w:jc w:val="center"/>
    </w:pPr>
    <w:rPr>
      <w:rFonts w:ascii="Arial" w:eastAsia="Arial Unicode MS" w:hAnsi="Arial" w:cs="Arial"/>
      <w:i/>
      <w:iCs/>
      <w:sz w:val="28"/>
      <w:szCs w:val="28"/>
    </w:rPr>
  </w:style>
  <w:style w:type="paragraph" w:customStyle="1" w:styleId="xl23">
    <w:name w:val="xl23"/>
    <w:basedOn w:val="a1"/>
    <w:rsid w:val="00273420"/>
    <w:pPr>
      <w:pBdr>
        <w:right w:val="single" w:sz="8" w:space="0" w:color="auto"/>
      </w:pBdr>
      <w:spacing w:before="100" w:beforeAutospacing="1" w:after="100" w:afterAutospacing="1"/>
      <w:ind w:firstLine="720"/>
      <w:jc w:val="center"/>
    </w:pPr>
    <w:rPr>
      <w:rFonts w:ascii="Arial" w:eastAsia="Arial Unicode MS" w:hAnsi="Arial" w:cs="Arial"/>
      <w:i/>
      <w:iCs/>
      <w:sz w:val="28"/>
      <w:szCs w:val="28"/>
    </w:rPr>
  </w:style>
  <w:style w:type="paragraph" w:customStyle="1" w:styleId="xl26">
    <w:name w:val="xl26"/>
    <w:basedOn w:val="a1"/>
    <w:rsid w:val="00273420"/>
    <w:pPr>
      <w:spacing w:before="100" w:beforeAutospacing="1" w:after="100" w:afterAutospacing="1"/>
      <w:ind w:firstLine="720"/>
      <w:jc w:val="center"/>
    </w:pPr>
    <w:rPr>
      <w:rFonts w:ascii="Arial" w:eastAsia="Arial Unicode MS" w:hAnsi="Arial" w:cs="Arial"/>
      <w:i/>
      <w:iCs/>
      <w:sz w:val="28"/>
      <w:szCs w:val="28"/>
    </w:rPr>
  </w:style>
  <w:style w:type="paragraph" w:customStyle="1" w:styleId="xl28">
    <w:name w:val="xl28"/>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29">
    <w:name w:val="xl29"/>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32">
    <w:name w:val="xl32"/>
    <w:basedOn w:val="a1"/>
    <w:rsid w:val="00273420"/>
    <w:pPr>
      <w:spacing w:before="100" w:beforeAutospacing="1" w:after="100" w:afterAutospacing="1"/>
      <w:ind w:firstLine="720"/>
      <w:jc w:val="center"/>
    </w:pPr>
    <w:rPr>
      <w:rFonts w:ascii="Arial" w:eastAsia="Arial Unicode MS" w:hAnsi="Arial" w:cs="Arial"/>
      <w:b/>
      <w:bCs/>
      <w:i/>
      <w:iCs/>
      <w:sz w:val="28"/>
      <w:szCs w:val="28"/>
    </w:rPr>
  </w:style>
  <w:style w:type="paragraph" w:customStyle="1" w:styleId="xl31">
    <w:name w:val="xl31"/>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30">
    <w:name w:val="xl30"/>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33">
    <w:name w:val="xl33"/>
    <w:basedOn w:val="a1"/>
    <w:rsid w:val="00273420"/>
    <w:pPr>
      <w:pBdr>
        <w:top w:val="single" w:sz="4" w:space="0" w:color="auto"/>
        <w:bottom w:val="single" w:sz="8" w:space="0" w:color="auto"/>
        <w:right w:val="single" w:sz="4" w:space="0" w:color="auto"/>
      </w:pBdr>
      <w:spacing w:before="100" w:beforeAutospacing="1" w:after="100" w:afterAutospacing="1"/>
      <w:ind w:firstLine="720"/>
      <w:jc w:val="both"/>
    </w:pPr>
    <w:rPr>
      <w:rFonts w:ascii="Arial Unicode MS" w:eastAsia="Arial Unicode MS" w:hAnsi="Arial Unicode MS" w:cs="Arial Unicode MS"/>
      <w:b/>
      <w:bCs/>
      <w:i/>
      <w:iCs/>
      <w:sz w:val="28"/>
      <w:szCs w:val="28"/>
    </w:rPr>
  </w:style>
  <w:style w:type="paragraph" w:customStyle="1" w:styleId="xl34">
    <w:name w:val="xl34"/>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Arial Unicode MS" w:hAnsi="Arial" w:cs="Arial"/>
      <w:b/>
      <w:bCs/>
      <w:i/>
      <w:iCs/>
      <w:sz w:val="28"/>
      <w:szCs w:val="28"/>
    </w:rPr>
  </w:style>
  <w:style w:type="paragraph" w:customStyle="1" w:styleId="xl35">
    <w:name w:val="xl35"/>
    <w:basedOn w:val="a1"/>
    <w:rsid w:val="00273420"/>
    <w:pPr>
      <w:pBdr>
        <w:top w:val="single" w:sz="4" w:space="0" w:color="auto"/>
        <w:bottom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36">
    <w:name w:val="xl36"/>
    <w:basedOn w:val="a1"/>
    <w:rsid w:val="00273420"/>
    <w:pPr>
      <w:pBdr>
        <w:right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37">
    <w:name w:val="xl37"/>
    <w:basedOn w:val="a1"/>
    <w:rsid w:val="00273420"/>
    <w:pPr>
      <w:pBdr>
        <w:top w:val="single" w:sz="4" w:space="0" w:color="auto"/>
        <w:right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38">
    <w:name w:val="xl38"/>
    <w:basedOn w:val="a1"/>
    <w:rsid w:val="00273420"/>
    <w:pPr>
      <w:pBdr>
        <w:top w:val="single" w:sz="4" w:space="0" w:color="auto"/>
      </w:pBdr>
      <w:spacing w:before="100" w:beforeAutospacing="1" w:after="100" w:afterAutospacing="1"/>
      <w:ind w:firstLine="720"/>
      <w:jc w:val="both"/>
    </w:pPr>
    <w:rPr>
      <w:rFonts w:ascii="Arial Unicode MS" w:eastAsia="Arial Unicode MS" w:hAnsi="Arial Unicode MS" w:cs="Arial Unicode MS"/>
      <w:sz w:val="28"/>
      <w:szCs w:val="28"/>
    </w:rPr>
  </w:style>
  <w:style w:type="paragraph" w:customStyle="1" w:styleId="xl39">
    <w:name w:val="xl39"/>
    <w:basedOn w:val="a1"/>
    <w:rsid w:val="00273420"/>
    <w:pPr>
      <w:pBdr>
        <w:top w:val="single" w:sz="4" w:space="0" w:color="auto"/>
        <w:bottom w:val="single" w:sz="8" w:space="0" w:color="auto"/>
      </w:pBdr>
      <w:spacing w:before="100" w:beforeAutospacing="1" w:after="100" w:afterAutospacing="1"/>
      <w:ind w:firstLine="720"/>
      <w:jc w:val="both"/>
    </w:pPr>
    <w:rPr>
      <w:rFonts w:ascii="Arial" w:eastAsia="Arial Unicode MS" w:hAnsi="Arial" w:cs="Arial"/>
      <w:b/>
      <w:bCs/>
      <w:i/>
      <w:iCs/>
      <w:sz w:val="28"/>
      <w:szCs w:val="28"/>
    </w:rPr>
  </w:style>
  <w:style w:type="paragraph" w:customStyle="1" w:styleId="xl40">
    <w:name w:val="xl40"/>
    <w:basedOn w:val="a1"/>
    <w:rsid w:val="00273420"/>
    <w:pPr>
      <w:pBdr>
        <w:top w:val="single" w:sz="4" w:space="0" w:color="auto"/>
        <w:bottom w:val="single" w:sz="8"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42">
    <w:name w:val="xl42"/>
    <w:basedOn w:val="a1"/>
    <w:rsid w:val="00273420"/>
    <w:pPr>
      <w:pBdr>
        <w:bottom w:val="single" w:sz="4" w:space="0" w:color="auto"/>
        <w:right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43">
    <w:name w:val="xl43"/>
    <w:basedOn w:val="a1"/>
    <w:rsid w:val="00273420"/>
    <w:pPr>
      <w:pBdr>
        <w:bottom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44">
    <w:name w:val="xl44"/>
    <w:basedOn w:val="a1"/>
    <w:rsid w:val="00273420"/>
    <w:pPr>
      <w:pBdr>
        <w:left w:val="single" w:sz="4" w:space="0" w:color="auto"/>
        <w:bottom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45">
    <w:name w:val="xl45"/>
    <w:basedOn w:val="a1"/>
    <w:rsid w:val="00273420"/>
    <w:pPr>
      <w:pBdr>
        <w:top w:val="single" w:sz="4" w:space="0" w:color="auto"/>
        <w:bottom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46">
    <w:name w:val="xl46"/>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47">
    <w:name w:val="xl47"/>
    <w:basedOn w:val="a1"/>
    <w:rsid w:val="00273420"/>
    <w:pPr>
      <w:pBdr>
        <w:top w:val="single" w:sz="4" w:space="0" w:color="auto"/>
        <w:bottom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48">
    <w:name w:val="xl48"/>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49">
    <w:name w:val="xl49"/>
    <w:basedOn w:val="a1"/>
    <w:rsid w:val="00273420"/>
    <w:pPr>
      <w:pBdr>
        <w:top w:val="single" w:sz="4" w:space="0" w:color="auto"/>
        <w:bottom w:val="single" w:sz="8"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50">
    <w:name w:val="xl50"/>
    <w:basedOn w:val="a1"/>
    <w:rsid w:val="00273420"/>
    <w:pPr>
      <w:pBdr>
        <w:top w:val="single" w:sz="4" w:space="0" w:color="auto"/>
        <w:bottom w:val="single" w:sz="8" w:space="0" w:color="auto"/>
        <w:right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54">
    <w:name w:val="xl54"/>
    <w:basedOn w:val="a1"/>
    <w:rsid w:val="00273420"/>
    <w:pPr>
      <w:pBdr>
        <w:top w:val="single" w:sz="8" w:space="0" w:color="auto"/>
        <w:left w:val="single" w:sz="8" w:space="0" w:color="auto"/>
        <w:bottom w:val="single" w:sz="8" w:space="0" w:color="auto"/>
        <w:right w:val="single" w:sz="8" w:space="0" w:color="auto"/>
      </w:pBdr>
      <w:spacing w:before="100" w:beforeAutospacing="1" w:after="100" w:afterAutospacing="1"/>
      <w:ind w:firstLine="720"/>
      <w:jc w:val="center"/>
    </w:pPr>
    <w:rPr>
      <w:rFonts w:eastAsia="Arial Unicode MS"/>
      <w:b/>
      <w:bCs/>
      <w:color w:val="008000"/>
      <w:sz w:val="22"/>
      <w:szCs w:val="22"/>
    </w:rPr>
  </w:style>
  <w:style w:type="paragraph" w:customStyle="1" w:styleId="xl51">
    <w:name w:val="xl51"/>
    <w:basedOn w:val="a1"/>
    <w:rsid w:val="00273420"/>
    <w:pPr>
      <w:spacing w:before="100" w:beforeAutospacing="1" w:after="100" w:afterAutospacing="1"/>
      <w:ind w:firstLine="720"/>
      <w:jc w:val="center"/>
    </w:pPr>
    <w:rPr>
      <w:rFonts w:eastAsia="Arial Unicode MS"/>
      <w:b/>
      <w:bCs/>
      <w:sz w:val="22"/>
      <w:szCs w:val="22"/>
    </w:rPr>
  </w:style>
  <w:style w:type="paragraph" w:customStyle="1" w:styleId="xl52">
    <w:name w:val="xl52"/>
    <w:basedOn w:val="a1"/>
    <w:rsid w:val="00273420"/>
    <w:pPr>
      <w:spacing w:before="100" w:beforeAutospacing="1" w:after="100" w:afterAutospacing="1"/>
      <w:ind w:firstLine="720"/>
      <w:jc w:val="both"/>
    </w:pPr>
    <w:rPr>
      <w:rFonts w:eastAsia="Arial Unicode MS"/>
      <w:b/>
      <w:bCs/>
      <w:sz w:val="22"/>
      <w:szCs w:val="22"/>
    </w:rPr>
  </w:style>
  <w:style w:type="paragraph" w:customStyle="1" w:styleId="xl53">
    <w:name w:val="xl53"/>
    <w:basedOn w:val="a1"/>
    <w:rsid w:val="00273420"/>
    <w:pPr>
      <w:spacing w:before="100" w:beforeAutospacing="1" w:after="100" w:afterAutospacing="1"/>
      <w:ind w:firstLine="720"/>
      <w:jc w:val="both"/>
    </w:pPr>
    <w:rPr>
      <w:rFonts w:eastAsia="Arial Unicode MS"/>
      <w:i/>
      <w:iCs/>
      <w:sz w:val="16"/>
      <w:szCs w:val="16"/>
    </w:rPr>
  </w:style>
  <w:style w:type="paragraph" w:customStyle="1" w:styleId="xl55">
    <w:name w:val="xl55"/>
    <w:basedOn w:val="a1"/>
    <w:rsid w:val="00273420"/>
    <w:pPr>
      <w:spacing w:before="100" w:beforeAutospacing="1" w:after="100" w:afterAutospacing="1"/>
      <w:ind w:firstLine="720"/>
      <w:jc w:val="center"/>
      <w:textAlignment w:val="center"/>
    </w:pPr>
    <w:rPr>
      <w:rFonts w:eastAsia="Arial Unicode MS"/>
      <w:b/>
      <w:bCs/>
      <w:i/>
      <w:iCs/>
      <w:sz w:val="16"/>
      <w:szCs w:val="16"/>
    </w:rPr>
  </w:style>
  <w:style w:type="paragraph" w:customStyle="1" w:styleId="xl56">
    <w:name w:val="xl56"/>
    <w:basedOn w:val="a1"/>
    <w:rsid w:val="00273420"/>
    <w:pPr>
      <w:spacing w:before="100" w:beforeAutospacing="1" w:after="100" w:afterAutospacing="1"/>
      <w:ind w:firstLine="720"/>
      <w:jc w:val="center"/>
      <w:textAlignment w:val="center"/>
    </w:pPr>
    <w:rPr>
      <w:rFonts w:eastAsia="Arial Unicode MS"/>
      <w:color w:val="008000"/>
      <w:sz w:val="28"/>
      <w:szCs w:val="28"/>
    </w:rPr>
  </w:style>
  <w:style w:type="paragraph" w:customStyle="1" w:styleId="xl57">
    <w:name w:val="xl57"/>
    <w:basedOn w:val="a1"/>
    <w:rsid w:val="00273420"/>
    <w:pPr>
      <w:spacing w:before="100" w:beforeAutospacing="1" w:after="100" w:afterAutospacing="1"/>
      <w:ind w:firstLine="720"/>
      <w:jc w:val="center"/>
      <w:textAlignment w:val="center"/>
    </w:pPr>
    <w:rPr>
      <w:rFonts w:eastAsia="Arial Unicode MS"/>
      <w:b/>
      <w:bCs/>
      <w:sz w:val="28"/>
      <w:szCs w:val="28"/>
    </w:rPr>
  </w:style>
  <w:style w:type="paragraph" w:customStyle="1" w:styleId="xl58">
    <w:name w:val="xl58"/>
    <w:basedOn w:val="a1"/>
    <w:rsid w:val="00273420"/>
    <w:pPr>
      <w:spacing w:before="100" w:beforeAutospacing="1" w:after="100" w:afterAutospacing="1"/>
      <w:ind w:firstLine="720"/>
      <w:jc w:val="both"/>
      <w:textAlignment w:val="center"/>
    </w:pPr>
    <w:rPr>
      <w:rFonts w:eastAsia="Arial Unicode MS"/>
      <w:b/>
      <w:bCs/>
      <w:color w:val="008000"/>
      <w:sz w:val="28"/>
      <w:szCs w:val="28"/>
    </w:rPr>
  </w:style>
  <w:style w:type="paragraph" w:customStyle="1" w:styleId="xl59">
    <w:name w:val="xl59"/>
    <w:basedOn w:val="a1"/>
    <w:rsid w:val="00273420"/>
    <w:pPr>
      <w:spacing w:before="100" w:beforeAutospacing="1" w:after="100" w:afterAutospacing="1"/>
      <w:ind w:firstLine="720"/>
      <w:jc w:val="center"/>
      <w:textAlignment w:val="center"/>
    </w:pPr>
    <w:rPr>
      <w:rFonts w:eastAsia="Arial Unicode MS"/>
      <w:b/>
      <w:bCs/>
      <w:sz w:val="28"/>
      <w:szCs w:val="28"/>
    </w:rPr>
  </w:style>
  <w:style w:type="paragraph" w:customStyle="1" w:styleId="xl60">
    <w:name w:val="xl60"/>
    <w:basedOn w:val="a1"/>
    <w:rsid w:val="00273420"/>
    <w:pPr>
      <w:spacing w:before="100" w:beforeAutospacing="1" w:after="100" w:afterAutospacing="1"/>
      <w:ind w:firstLine="720"/>
      <w:jc w:val="both"/>
      <w:textAlignment w:val="center"/>
    </w:pPr>
    <w:rPr>
      <w:rFonts w:eastAsia="Arial Unicode MS"/>
      <w:b/>
      <w:bCs/>
      <w:sz w:val="28"/>
      <w:szCs w:val="28"/>
    </w:rPr>
  </w:style>
  <w:style w:type="paragraph" w:customStyle="1" w:styleId="xl61">
    <w:name w:val="xl61"/>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eastAsia="Arial Unicode MS"/>
      <w:color w:val="000000"/>
      <w:sz w:val="28"/>
      <w:szCs w:val="28"/>
    </w:rPr>
  </w:style>
  <w:style w:type="paragraph" w:customStyle="1" w:styleId="xl62">
    <w:name w:val="xl6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Arial Unicode MS"/>
      <w:sz w:val="28"/>
      <w:szCs w:val="28"/>
    </w:rPr>
  </w:style>
  <w:style w:type="paragraph" w:customStyle="1" w:styleId="xl63">
    <w:name w:val="xl63"/>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eastAsia="Arial Unicode MS"/>
      <w:sz w:val="28"/>
      <w:szCs w:val="28"/>
    </w:rPr>
  </w:style>
  <w:style w:type="paragraph" w:customStyle="1" w:styleId="xl64">
    <w:name w:val="xl64"/>
    <w:basedOn w:val="a1"/>
    <w:rsid w:val="00273420"/>
    <w:pPr>
      <w:pBdr>
        <w:top w:val="single" w:sz="4" w:space="0" w:color="auto"/>
        <w:left w:val="single" w:sz="4" w:space="0" w:color="auto"/>
        <w:bottom w:val="single" w:sz="4" w:space="0" w:color="auto"/>
      </w:pBdr>
      <w:shd w:val="clear" w:color="auto" w:fill="FFFFFF"/>
      <w:spacing w:before="100" w:beforeAutospacing="1" w:after="100" w:afterAutospacing="1"/>
      <w:ind w:firstLine="720"/>
      <w:jc w:val="both"/>
      <w:textAlignment w:val="center"/>
    </w:pPr>
    <w:rPr>
      <w:rFonts w:eastAsia="Arial Unicode MS"/>
      <w:sz w:val="28"/>
      <w:szCs w:val="28"/>
    </w:rPr>
  </w:style>
  <w:style w:type="paragraph" w:customStyle="1" w:styleId="Normal1">
    <w:name w:val="Normal1"/>
    <w:rsid w:val="00273420"/>
    <w:pPr>
      <w:ind w:firstLine="720"/>
      <w:jc w:val="both"/>
    </w:pPr>
    <w:rPr>
      <w:rFonts w:eastAsia="Calibri"/>
      <w:sz w:val="28"/>
      <w:lang w:val="ru-RU" w:eastAsia="ru-RU"/>
    </w:rPr>
  </w:style>
  <w:style w:type="paragraph" w:styleId="afff6">
    <w:name w:val="endnote text"/>
    <w:basedOn w:val="a1"/>
    <w:link w:val="afff7"/>
    <w:rsid w:val="00273420"/>
    <w:pPr>
      <w:ind w:firstLine="720"/>
      <w:jc w:val="both"/>
    </w:pPr>
    <w:rPr>
      <w:rFonts w:eastAsia="Calibri"/>
      <w:sz w:val="20"/>
      <w:szCs w:val="20"/>
    </w:rPr>
  </w:style>
  <w:style w:type="character" w:customStyle="1" w:styleId="afff7">
    <w:name w:val="Текст концевой сноски Знак"/>
    <w:basedOn w:val="a2"/>
    <w:link w:val="afff6"/>
    <w:rsid w:val="00273420"/>
    <w:rPr>
      <w:rFonts w:eastAsia="Calibri"/>
      <w:lang w:val="ru-RU" w:eastAsia="ru-RU"/>
    </w:rPr>
  </w:style>
  <w:style w:type="character" w:styleId="afff8">
    <w:name w:val="endnote reference"/>
    <w:rsid w:val="00273420"/>
    <w:rPr>
      <w:vertAlign w:val="superscript"/>
    </w:rPr>
  </w:style>
  <w:style w:type="paragraph" w:customStyle="1" w:styleId="1f3">
    <w:name w:val="Знак Знак Знак Знак Знак Знак Знак Знак1"/>
    <w:basedOn w:val="a1"/>
    <w:rsid w:val="00273420"/>
    <w:pPr>
      <w:spacing w:before="100" w:beforeAutospacing="1" w:after="100" w:afterAutospacing="1"/>
      <w:ind w:firstLine="720"/>
      <w:jc w:val="both"/>
    </w:pPr>
    <w:rPr>
      <w:rFonts w:ascii="Tahoma" w:eastAsia="Calibri" w:hAnsi="Tahoma"/>
      <w:sz w:val="20"/>
      <w:szCs w:val="20"/>
      <w:lang w:val="en-US" w:eastAsia="en-US"/>
    </w:rPr>
  </w:style>
  <w:style w:type="paragraph" w:customStyle="1" w:styleId="2f">
    <w:name w:val="Текст2"/>
    <w:basedOn w:val="26"/>
    <w:rsid w:val="00273420"/>
    <w:pPr>
      <w:ind w:firstLine="0"/>
      <w:jc w:val="left"/>
    </w:pPr>
    <w:rPr>
      <w:rFonts w:eastAsia="Calibri"/>
      <w:sz w:val="26"/>
    </w:rPr>
  </w:style>
  <w:style w:type="paragraph" w:customStyle="1" w:styleId="121">
    <w:name w:val="Заголовок 12"/>
    <w:basedOn w:val="26"/>
    <w:next w:val="26"/>
    <w:rsid w:val="00273420"/>
    <w:pPr>
      <w:keepNext/>
      <w:spacing w:before="240" w:after="60"/>
      <w:ind w:firstLine="0"/>
      <w:jc w:val="center"/>
    </w:pPr>
    <w:rPr>
      <w:rFonts w:eastAsia="Calibri"/>
      <w:b/>
      <w:kern w:val="28"/>
    </w:rPr>
  </w:style>
  <w:style w:type="paragraph" w:customStyle="1" w:styleId="2f0">
    <w:name w:val="Основной текст2"/>
    <w:basedOn w:val="a1"/>
    <w:rsid w:val="00273420"/>
    <w:pPr>
      <w:ind w:firstLine="720"/>
      <w:jc w:val="both"/>
    </w:pPr>
    <w:rPr>
      <w:rFonts w:eastAsia="Calibri"/>
      <w:sz w:val="28"/>
      <w:szCs w:val="20"/>
    </w:rPr>
  </w:style>
  <w:style w:type="character" w:customStyle="1" w:styleId="112">
    <w:name w:val="Знак Знак11"/>
    <w:rsid w:val="00273420"/>
    <w:rPr>
      <w:sz w:val="24"/>
      <w:lang w:val="ru-RU" w:eastAsia="ru-RU"/>
    </w:rPr>
  </w:style>
  <w:style w:type="paragraph" w:customStyle="1" w:styleId="afff9">
    <w:name w:val="Документ"/>
    <w:basedOn w:val="a1"/>
    <w:locked/>
    <w:rsid w:val="00273420"/>
    <w:pPr>
      <w:autoSpaceDE w:val="0"/>
      <w:autoSpaceDN w:val="0"/>
      <w:ind w:firstLine="720"/>
      <w:jc w:val="both"/>
    </w:pPr>
    <w:rPr>
      <w:rFonts w:eastAsia="SimSun"/>
      <w:sz w:val="20"/>
      <w:szCs w:val="20"/>
    </w:rPr>
  </w:style>
  <w:style w:type="paragraph" w:styleId="afffa">
    <w:name w:val="List"/>
    <w:basedOn w:val="a1"/>
    <w:rsid w:val="00273420"/>
    <w:pPr>
      <w:spacing w:before="60" w:after="60" w:line="312" w:lineRule="auto"/>
      <w:ind w:firstLine="720"/>
      <w:jc w:val="both"/>
    </w:pPr>
    <w:rPr>
      <w:rFonts w:ascii="Arial" w:eastAsia="Calibri" w:hAnsi="Arial"/>
      <w:sz w:val="22"/>
      <w:szCs w:val="28"/>
    </w:rPr>
  </w:style>
  <w:style w:type="paragraph" w:customStyle="1" w:styleId="1f4">
    <w:name w:val="Защищенный1"/>
    <w:basedOn w:val="a1"/>
    <w:locked/>
    <w:rsid w:val="00273420"/>
    <w:pPr>
      <w:ind w:firstLine="720"/>
      <w:jc w:val="both"/>
    </w:pPr>
    <w:rPr>
      <w:rFonts w:eastAsia="Calibri"/>
      <w:sz w:val="28"/>
      <w:szCs w:val="28"/>
    </w:rPr>
  </w:style>
  <w:style w:type="paragraph" w:customStyle="1" w:styleId="2f1">
    <w:name w:val="Защищенный2"/>
    <w:basedOn w:val="a1"/>
    <w:locked/>
    <w:rsid w:val="00273420"/>
    <w:pPr>
      <w:ind w:firstLine="720"/>
      <w:jc w:val="center"/>
    </w:pPr>
    <w:rPr>
      <w:rFonts w:eastAsia="Calibri"/>
      <w:b/>
      <w:sz w:val="28"/>
      <w:szCs w:val="28"/>
    </w:rPr>
  </w:style>
  <w:style w:type="paragraph" w:customStyle="1" w:styleId="3c">
    <w:name w:val="Защищенный3"/>
    <w:basedOn w:val="a1"/>
    <w:locked/>
    <w:rsid w:val="00273420"/>
    <w:pPr>
      <w:ind w:firstLine="720"/>
      <w:jc w:val="both"/>
    </w:pPr>
    <w:rPr>
      <w:rFonts w:eastAsia="Calibri"/>
      <w:sz w:val="28"/>
      <w:szCs w:val="28"/>
    </w:rPr>
  </w:style>
  <w:style w:type="paragraph" w:customStyle="1" w:styleId="122">
    <w:name w:val="П12"/>
    <w:basedOn w:val="a1"/>
    <w:locked/>
    <w:rsid w:val="00273420"/>
    <w:pPr>
      <w:ind w:firstLine="720"/>
      <w:jc w:val="both"/>
    </w:pPr>
    <w:rPr>
      <w:rFonts w:eastAsia="Calibri"/>
      <w:sz w:val="28"/>
      <w:szCs w:val="28"/>
    </w:rPr>
  </w:style>
  <w:style w:type="paragraph" w:customStyle="1" w:styleId="140">
    <w:name w:val="П14"/>
    <w:basedOn w:val="a1"/>
    <w:locked/>
    <w:rsid w:val="00273420"/>
    <w:pPr>
      <w:ind w:firstLine="540"/>
      <w:jc w:val="both"/>
    </w:pPr>
    <w:rPr>
      <w:rFonts w:eastAsia="Calibri"/>
      <w:sz w:val="28"/>
      <w:szCs w:val="28"/>
    </w:rPr>
  </w:style>
  <w:style w:type="paragraph" w:customStyle="1" w:styleId="afffb">
    <w:name w:val="Табличный текст"/>
    <w:basedOn w:val="a1"/>
    <w:rsid w:val="00273420"/>
    <w:pPr>
      <w:spacing w:before="60" w:after="60"/>
      <w:ind w:firstLine="720"/>
      <w:jc w:val="both"/>
    </w:pPr>
    <w:rPr>
      <w:rFonts w:ascii="Arial" w:eastAsia="Calibri" w:hAnsi="Arial"/>
      <w:sz w:val="22"/>
      <w:szCs w:val="22"/>
    </w:rPr>
  </w:style>
  <w:style w:type="paragraph" w:customStyle="1" w:styleId="afffc">
    <w:name w:val="Название документа"/>
    <w:basedOn w:val="a1"/>
    <w:rsid w:val="00273420"/>
    <w:pPr>
      <w:spacing w:before="60" w:after="60" w:line="312" w:lineRule="auto"/>
      <w:ind w:firstLine="720"/>
      <w:jc w:val="center"/>
    </w:pPr>
    <w:rPr>
      <w:rFonts w:ascii="Arial" w:eastAsia="Calibri" w:hAnsi="Arial"/>
      <w:b/>
      <w:sz w:val="48"/>
      <w:szCs w:val="28"/>
    </w:rPr>
  </w:style>
  <w:style w:type="paragraph" w:customStyle="1" w:styleId="afffd">
    <w:name w:val="Таблица"/>
    <w:basedOn w:val="a1"/>
    <w:rsid w:val="00273420"/>
    <w:pPr>
      <w:suppressAutoHyphens/>
      <w:spacing w:before="20" w:after="20" w:line="312" w:lineRule="auto"/>
      <w:ind w:firstLine="720"/>
      <w:jc w:val="both"/>
    </w:pPr>
    <w:rPr>
      <w:rFonts w:eastAsia="Calibri"/>
      <w:sz w:val="22"/>
      <w:szCs w:val="20"/>
    </w:rPr>
  </w:style>
  <w:style w:type="paragraph" w:customStyle="1" w:styleId="22">
    <w:name w:val="Список2"/>
    <w:rsid w:val="00273420"/>
    <w:pPr>
      <w:numPr>
        <w:numId w:val="19"/>
      </w:numPr>
      <w:spacing w:before="20" w:after="20"/>
      <w:jc w:val="both"/>
    </w:pPr>
    <w:rPr>
      <w:rFonts w:eastAsia="Calibri"/>
      <w:noProof/>
      <w:sz w:val="22"/>
      <w:lang w:val="en-US" w:eastAsia="en-US"/>
    </w:rPr>
  </w:style>
  <w:style w:type="paragraph" w:styleId="afffe">
    <w:name w:val="Date"/>
    <w:basedOn w:val="a1"/>
    <w:next w:val="a1"/>
    <w:link w:val="affff"/>
    <w:rsid w:val="00273420"/>
    <w:pPr>
      <w:spacing w:before="60" w:after="60" w:line="312" w:lineRule="auto"/>
      <w:ind w:firstLine="720"/>
      <w:jc w:val="both"/>
    </w:pPr>
    <w:rPr>
      <w:rFonts w:ascii="Arial" w:eastAsia="Calibri" w:hAnsi="Arial"/>
      <w:szCs w:val="20"/>
    </w:rPr>
  </w:style>
  <w:style w:type="character" w:customStyle="1" w:styleId="affff">
    <w:name w:val="Дата Знак"/>
    <w:basedOn w:val="a2"/>
    <w:link w:val="afffe"/>
    <w:rsid w:val="00273420"/>
    <w:rPr>
      <w:rFonts w:ascii="Arial" w:eastAsia="Calibri" w:hAnsi="Arial"/>
      <w:sz w:val="24"/>
      <w:lang w:val="ru-RU" w:eastAsia="ru-RU"/>
    </w:rPr>
  </w:style>
  <w:style w:type="paragraph" w:customStyle="1" w:styleId="affff0">
    <w:name w:val="Регламент"/>
    <w:basedOn w:val="24"/>
    <w:rsid w:val="00273420"/>
    <w:pPr>
      <w:spacing w:before="120" w:line="312" w:lineRule="auto"/>
      <w:ind w:firstLine="720"/>
      <w:jc w:val="center"/>
    </w:pPr>
    <w:rPr>
      <w:rFonts w:ascii="Tahoma" w:eastAsia="Calibri" w:hAnsi="Tahoma"/>
      <w:bCs w:val="0"/>
      <w:iCs w:val="0"/>
      <w:color w:val="993300"/>
      <w:sz w:val="56"/>
      <w:szCs w:val="56"/>
      <w:lang w:val="ru-RU" w:eastAsia="ru-RU"/>
    </w:rPr>
  </w:style>
  <w:style w:type="paragraph" w:customStyle="1" w:styleId="affff1">
    <w:name w:val="Регистрационный номер"/>
    <w:basedOn w:val="a1"/>
    <w:rsid w:val="00273420"/>
    <w:pPr>
      <w:spacing w:before="40" w:after="40" w:line="312" w:lineRule="auto"/>
      <w:ind w:firstLine="720"/>
      <w:jc w:val="both"/>
    </w:pPr>
    <w:rPr>
      <w:rFonts w:ascii="Tahoma" w:eastAsia="Calibri" w:hAnsi="Tahoma" w:cs="Tahoma"/>
      <w:sz w:val="22"/>
      <w:szCs w:val="28"/>
    </w:rPr>
  </w:style>
  <w:style w:type="paragraph" w:customStyle="1" w:styleId="-10">
    <w:name w:val="Обычный-10пт"/>
    <w:basedOn w:val="a1"/>
    <w:rsid w:val="00273420"/>
    <w:pPr>
      <w:ind w:firstLine="720"/>
      <w:jc w:val="both"/>
    </w:pPr>
    <w:rPr>
      <w:rFonts w:eastAsia="Calibri"/>
      <w:sz w:val="20"/>
      <w:szCs w:val="28"/>
    </w:rPr>
  </w:style>
  <w:style w:type="paragraph" w:customStyle="1" w:styleId="affff2">
    <w:name w:val="РегНомер"/>
    <w:basedOn w:val="a1"/>
    <w:rsid w:val="00273420"/>
    <w:pPr>
      <w:spacing w:before="40" w:after="40"/>
      <w:ind w:firstLine="720"/>
      <w:jc w:val="both"/>
    </w:pPr>
    <w:rPr>
      <w:rFonts w:eastAsia="Calibri"/>
      <w:sz w:val="20"/>
      <w:szCs w:val="20"/>
    </w:rPr>
  </w:style>
  <w:style w:type="paragraph" w:customStyle="1" w:styleId="affff3">
    <w:name w:val="Обычный Таблица"/>
    <w:basedOn w:val="a1"/>
    <w:rsid w:val="00273420"/>
    <w:pPr>
      <w:ind w:firstLine="720"/>
      <w:jc w:val="both"/>
    </w:pPr>
    <w:rPr>
      <w:rFonts w:ascii="Tahoma" w:eastAsia="Calibri" w:hAnsi="Tahoma" w:cs="Tahoma"/>
      <w:sz w:val="20"/>
      <w:szCs w:val="20"/>
      <w:lang w:val="en-US" w:eastAsia="en-US"/>
    </w:rPr>
  </w:style>
  <w:style w:type="paragraph" w:customStyle="1" w:styleId="1f5">
    <w:name w:val="Стиль Заголовок таблицы +1"/>
    <w:basedOn w:val="a1"/>
    <w:rsid w:val="00273420"/>
    <w:pPr>
      <w:keepNext/>
      <w:widowControl w:val="0"/>
      <w:spacing w:before="40" w:after="40"/>
      <w:ind w:firstLine="720"/>
      <w:jc w:val="center"/>
    </w:pPr>
    <w:rPr>
      <w:rFonts w:ascii="Arial Narrow" w:eastAsia="Calibri" w:hAnsi="Arial Narrow"/>
      <w:b/>
      <w:bCs/>
      <w:sz w:val="20"/>
      <w:szCs w:val="28"/>
      <w:lang w:eastAsia="en-US"/>
    </w:rPr>
  </w:style>
  <w:style w:type="paragraph" w:customStyle="1" w:styleId="TimesNewRoman05">
    <w:name w:val="Стиль Таблица + Times New Roman не полужирный Слева:  05 см Выс..."/>
    <w:basedOn w:val="a1"/>
    <w:rsid w:val="00273420"/>
    <w:pPr>
      <w:keepNext/>
      <w:spacing w:before="240" w:after="120"/>
      <w:ind w:firstLine="720"/>
      <w:jc w:val="both"/>
    </w:pPr>
    <w:rPr>
      <w:rFonts w:eastAsia="Calibri"/>
      <w:sz w:val="28"/>
      <w:szCs w:val="20"/>
      <w:lang w:eastAsia="de-DE"/>
    </w:rPr>
  </w:style>
  <w:style w:type="paragraph" w:styleId="affff4">
    <w:name w:val="caption"/>
    <w:basedOn w:val="a1"/>
    <w:next w:val="a1"/>
    <w:qFormat/>
    <w:rsid w:val="00273420"/>
    <w:pPr>
      <w:spacing w:before="60" w:after="60" w:line="312" w:lineRule="auto"/>
      <w:ind w:firstLine="720"/>
      <w:jc w:val="both"/>
    </w:pPr>
    <w:rPr>
      <w:rFonts w:ascii="Arial" w:eastAsia="Calibri" w:hAnsi="Arial"/>
      <w:b/>
      <w:bCs/>
      <w:sz w:val="20"/>
      <w:szCs w:val="20"/>
    </w:rPr>
  </w:style>
  <w:style w:type="paragraph" w:customStyle="1" w:styleId="xl1152">
    <w:name w:val="xl1152"/>
    <w:basedOn w:val="a1"/>
    <w:rsid w:val="00273420"/>
    <w:pPr>
      <w:shd w:val="clear" w:color="000000" w:fill="FFFFFF"/>
      <w:spacing w:before="100" w:beforeAutospacing="1" w:after="100" w:afterAutospacing="1"/>
      <w:ind w:firstLine="720"/>
      <w:jc w:val="both"/>
    </w:pPr>
    <w:rPr>
      <w:rFonts w:eastAsia="Calibri"/>
      <w:sz w:val="28"/>
      <w:szCs w:val="28"/>
    </w:rPr>
  </w:style>
  <w:style w:type="paragraph" w:customStyle="1" w:styleId="xl1153">
    <w:name w:val="xl1153"/>
    <w:basedOn w:val="a1"/>
    <w:rsid w:val="00273420"/>
    <w:pPr>
      <w:shd w:val="clear" w:color="000000" w:fill="FFFFFF"/>
      <w:spacing w:before="100" w:beforeAutospacing="1" w:after="100" w:afterAutospacing="1"/>
      <w:ind w:firstLine="720"/>
      <w:jc w:val="both"/>
    </w:pPr>
    <w:rPr>
      <w:rFonts w:eastAsia="Calibri"/>
      <w:sz w:val="28"/>
      <w:szCs w:val="28"/>
    </w:rPr>
  </w:style>
  <w:style w:type="paragraph" w:customStyle="1" w:styleId="xl1154">
    <w:name w:val="xl1154"/>
    <w:basedOn w:val="a1"/>
    <w:rsid w:val="00273420"/>
    <w:pPr>
      <w:shd w:val="clear" w:color="000000" w:fill="FFFFFF"/>
      <w:spacing w:before="100" w:beforeAutospacing="1" w:after="100" w:afterAutospacing="1"/>
      <w:ind w:firstLine="720"/>
      <w:jc w:val="both"/>
    </w:pPr>
    <w:rPr>
      <w:rFonts w:eastAsia="Calibri"/>
      <w:sz w:val="28"/>
      <w:szCs w:val="28"/>
    </w:rPr>
  </w:style>
  <w:style w:type="paragraph" w:customStyle="1" w:styleId="xl1155">
    <w:name w:val="xl1155"/>
    <w:basedOn w:val="a1"/>
    <w:rsid w:val="00273420"/>
    <w:pPr>
      <w:shd w:val="clear" w:color="000000" w:fill="FFFFFF"/>
      <w:spacing w:before="100" w:beforeAutospacing="1" w:after="100" w:afterAutospacing="1"/>
      <w:ind w:firstLine="720"/>
      <w:jc w:val="both"/>
    </w:pPr>
    <w:rPr>
      <w:rFonts w:eastAsia="Calibri"/>
      <w:sz w:val="28"/>
      <w:szCs w:val="28"/>
    </w:rPr>
  </w:style>
  <w:style w:type="paragraph" w:customStyle="1" w:styleId="xl1156">
    <w:name w:val="xl1156"/>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center"/>
      <w:textAlignment w:val="center"/>
    </w:pPr>
    <w:rPr>
      <w:rFonts w:eastAsia="Calibri"/>
      <w:sz w:val="28"/>
      <w:szCs w:val="28"/>
    </w:rPr>
  </w:style>
  <w:style w:type="paragraph" w:customStyle="1" w:styleId="xl1157">
    <w:name w:val="xl1157"/>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textAlignment w:val="center"/>
    </w:pPr>
    <w:rPr>
      <w:rFonts w:eastAsia="Calibri"/>
      <w:sz w:val="28"/>
      <w:szCs w:val="28"/>
    </w:rPr>
  </w:style>
  <w:style w:type="paragraph" w:customStyle="1" w:styleId="xl1158">
    <w:name w:val="xl1158"/>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center"/>
      <w:textAlignment w:val="center"/>
    </w:pPr>
    <w:rPr>
      <w:rFonts w:eastAsia="Calibri"/>
      <w:sz w:val="28"/>
      <w:szCs w:val="28"/>
    </w:rPr>
  </w:style>
  <w:style w:type="paragraph" w:customStyle="1" w:styleId="xl1159">
    <w:name w:val="xl1159"/>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center"/>
      <w:textAlignment w:val="center"/>
    </w:pPr>
    <w:rPr>
      <w:rFonts w:eastAsia="Calibri"/>
      <w:sz w:val="28"/>
      <w:szCs w:val="28"/>
    </w:rPr>
  </w:style>
  <w:style w:type="paragraph" w:customStyle="1" w:styleId="xl1160">
    <w:name w:val="xl1160"/>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center"/>
    </w:pPr>
    <w:rPr>
      <w:rFonts w:eastAsia="Calibri"/>
      <w:sz w:val="28"/>
      <w:szCs w:val="28"/>
    </w:rPr>
  </w:style>
  <w:style w:type="paragraph" w:customStyle="1" w:styleId="xl1161">
    <w:name w:val="xl1161"/>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textAlignment w:val="center"/>
    </w:pPr>
    <w:rPr>
      <w:rFonts w:eastAsia="Calibri"/>
      <w:sz w:val="18"/>
      <w:szCs w:val="18"/>
    </w:rPr>
  </w:style>
  <w:style w:type="paragraph" w:customStyle="1" w:styleId="xl1162">
    <w:name w:val="xl1162"/>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textAlignment w:val="center"/>
    </w:pPr>
    <w:rPr>
      <w:rFonts w:eastAsia="Calibri"/>
      <w:sz w:val="18"/>
      <w:szCs w:val="18"/>
    </w:rPr>
  </w:style>
  <w:style w:type="paragraph" w:customStyle="1" w:styleId="xl1163">
    <w:name w:val="xl1163"/>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18"/>
      <w:szCs w:val="18"/>
    </w:rPr>
  </w:style>
  <w:style w:type="paragraph" w:customStyle="1" w:styleId="xl1164">
    <w:name w:val="xl1164"/>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18"/>
      <w:szCs w:val="18"/>
    </w:rPr>
  </w:style>
  <w:style w:type="paragraph" w:customStyle="1" w:styleId="xl1165">
    <w:name w:val="xl1165"/>
    <w:basedOn w:val="a1"/>
    <w:rsid w:val="00273420"/>
    <w:pPr>
      <w:pBdr>
        <w:top w:val="single" w:sz="4" w:space="0" w:color="auto"/>
        <w:left w:val="single" w:sz="4" w:space="0" w:color="auto"/>
        <w:bottom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66">
    <w:name w:val="xl1166"/>
    <w:basedOn w:val="a1"/>
    <w:rsid w:val="00273420"/>
    <w:pPr>
      <w:pBdr>
        <w:top w:val="single" w:sz="4" w:space="0" w:color="auto"/>
        <w:bottom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67">
    <w:name w:val="xl1167"/>
    <w:basedOn w:val="a1"/>
    <w:rsid w:val="00273420"/>
    <w:pPr>
      <w:pBdr>
        <w:top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68">
    <w:name w:val="xl1168"/>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69">
    <w:name w:val="xl1169"/>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70">
    <w:name w:val="xl1170"/>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71">
    <w:name w:val="xl1171"/>
    <w:basedOn w:val="a1"/>
    <w:rsid w:val="00273420"/>
    <w:pPr>
      <w:shd w:val="clear" w:color="000000" w:fill="FFFFFF"/>
      <w:spacing w:before="100" w:beforeAutospacing="1" w:after="100" w:afterAutospacing="1"/>
      <w:ind w:firstLine="720"/>
      <w:jc w:val="both"/>
    </w:pPr>
    <w:rPr>
      <w:rFonts w:eastAsia="Calibri"/>
      <w:b/>
      <w:bCs/>
      <w:sz w:val="28"/>
      <w:szCs w:val="28"/>
    </w:rPr>
  </w:style>
  <w:style w:type="paragraph" w:customStyle="1" w:styleId="xl1172">
    <w:name w:val="xl1172"/>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3">
    <w:name w:val="xl1173"/>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4">
    <w:name w:val="xl1174"/>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5">
    <w:name w:val="xl1175"/>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6">
    <w:name w:val="xl1176"/>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7">
    <w:name w:val="xl1177"/>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8">
    <w:name w:val="xl1178"/>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9">
    <w:name w:val="xl1179"/>
    <w:basedOn w:val="a1"/>
    <w:rsid w:val="00273420"/>
    <w:pPr>
      <w:pBdr>
        <w:top w:val="single" w:sz="4" w:space="0" w:color="auto"/>
        <w:left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0">
    <w:name w:val="xl1180"/>
    <w:basedOn w:val="a1"/>
    <w:rsid w:val="00273420"/>
    <w:pPr>
      <w:pBdr>
        <w:top w:val="single" w:sz="4" w:space="0" w:color="auto"/>
        <w:left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28"/>
      <w:szCs w:val="28"/>
    </w:rPr>
  </w:style>
  <w:style w:type="paragraph" w:customStyle="1" w:styleId="xl1181">
    <w:name w:val="xl1181"/>
    <w:basedOn w:val="a1"/>
    <w:rsid w:val="00273420"/>
    <w:pPr>
      <w:pBdr>
        <w:left w:val="single" w:sz="4" w:space="0" w:color="auto"/>
        <w:bottom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28"/>
      <w:szCs w:val="28"/>
    </w:rPr>
  </w:style>
  <w:style w:type="paragraph" w:customStyle="1" w:styleId="xl1182">
    <w:name w:val="xl1182"/>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3">
    <w:name w:val="xl1183"/>
    <w:basedOn w:val="a1"/>
    <w:rsid w:val="00273420"/>
    <w:pPr>
      <w:pBdr>
        <w:top w:val="single" w:sz="4" w:space="0" w:color="auto"/>
        <w:left w:val="single" w:sz="4" w:space="0" w:color="auto"/>
        <w:bottom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84">
    <w:name w:val="xl1184"/>
    <w:basedOn w:val="a1"/>
    <w:rsid w:val="00273420"/>
    <w:pPr>
      <w:pBdr>
        <w:top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5">
    <w:name w:val="xl1185"/>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86">
    <w:name w:val="xl1186"/>
    <w:basedOn w:val="a1"/>
    <w:rsid w:val="00273420"/>
    <w:pPr>
      <w:pBdr>
        <w:left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28"/>
      <w:szCs w:val="28"/>
    </w:rPr>
  </w:style>
  <w:style w:type="paragraph" w:customStyle="1" w:styleId="xl1187">
    <w:name w:val="xl1187"/>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8">
    <w:name w:val="xl1188"/>
    <w:basedOn w:val="a1"/>
    <w:rsid w:val="00273420"/>
    <w:pPr>
      <w:pBdr>
        <w:top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9">
    <w:name w:val="xl1189"/>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character" w:customStyle="1" w:styleId="H22">
    <w:name w:val="H2 Знак2"/>
    <w:aliases w:val="H2 Знак Знак1,Заголовок 21 Знак1,Заголовок нум 2 Знак1"/>
    <w:semiHidden/>
    <w:rsid w:val="00273420"/>
    <w:rPr>
      <w:rFonts w:ascii="Cambria" w:hAnsi="Cambria"/>
      <w:b/>
      <w:color w:val="4F81BD"/>
      <w:sz w:val="26"/>
    </w:rPr>
  </w:style>
  <w:style w:type="paragraph" w:customStyle="1" w:styleId="xl1103">
    <w:name w:val="xl1103"/>
    <w:basedOn w:val="a1"/>
    <w:rsid w:val="00273420"/>
    <w:pPr>
      <w:pBdr>
        <w:top w:val="single" w:sz="4" w:space="0" w:color="auto"/>
        <w:left w:val="single" w:sz="8"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04">
    <w:name w:val="xl110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05">
    <w:name w:val="xl110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06">
    <w:name w:val="xl110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07">
    <w:name w:val="xl1107"/>
    <w:basedOn w:val="a1"/>
    <w:rsid w:val="00273420"/>
    <w:pPr>
      <w:pBdr>
        <w:top w:val="single" w:sz="4" w:space="0" w:color="auto"/>
        <w:left w:val="single" w:sz="4" w:space="0" w:color="auto"/>
        <w:bottom w:val="single" w:sz="4" w:space="0" w:color="auto"/>
        <w:right w:val="single" w:sz="8" w:space="0" w:color="auto"/>
      </w:pBdr>
      <w:spacing w:before="100" w:beforeAutospacing="1" w:after="100" w:afterAutospacing="1"/>
      <w:ind w:firstLine="720"/>
      <w:jc w:val="both"/>
    </w:pPr>
    <w:rPr>
      <w:rFonts w:eastAsia="Calibri"/>
      <w:sz w:val="28"/>
      <w:szCs w:val="28"/>
    </w:rPr>
  </w:style>
  <w:style w:type="paragraph" w:customStyle="1" w:styleId="xl1108">
    <w:name w:val="xl1108"/>
    <w:basedOn w:val="a1"/>
    <w:rsid w:val="00273420"/>
    <w:pPr>
      <w:pBdr>
        <w:left w:val="single" w:sz="8" w:space="0" w:color="auto"/>
      </w:pBdr>
      <w:shd w:val="clear" w:color="000000" w:fill="FFFFFF"/>
      <w:spacing w:before="100" w:beforeAutospacing="1" w:after="100" w:afterAutospacing="1"/>
      <w:ind w:firstLine="720"/>
      <w:jc w:val="center"/>
      <w:textAlignment w:val="center"/>
    </w:pPr>
    <w:rPr>
      <w:rFonts w:eastAsia="Calibri"/>
      <w:b/>
      <w:bCs/>
      <w:sz w:val="14"/>
      <w:szCs w:val="14"/>
    </w:rPr>
  </w:style>
  <w:style w:type="paragraph" w:customStyle="1" w:styleId="xl1109">
    <w:name w:val="xl1109"/>
    <w:basedOn w:val="a1"/>
    <w:rsid w:val="00273420"/>
    <w:pPr>
      <w:shd w:val="clear" w:color="000000" w:fill="FFFFFF"/>
      <w:spacing w:before="100" w:beforeAutospacing="1" w:after="100" w:afterAutospacing="1"/>
      <w:ind w:firstLine="720"/>
      <w:jc w:val="center"/>
      <w:textAlignment w:val="center"/>
    </w:pPr>
    <w:rPr>
      <w:rFonts w:eastAsia="Calibri"/>
      <w:b/>
      <w:bCs/>
      <w:sz w:val="14"/>
      <w:szCs w:val="14"/>
    </w:rPr>
  </w:style>
  <w:style w:type="paragraph" w:customStyle="1" w:styleId="xl1110">
    <w:name w:val="xl1110"/>
    <w:basedOn w:val="a1"/>
    <w:rsid w:val="00273420"/>
    <w:pPr>
      <w:shd w:val="clear" w:color="000000" w:fill="FFFFFF"/>
      <w:spacing w:before="100" w:beforeAutospacing="1" w:after="100" w:afterAutospacing="1"/>
      <w:ind w:firstLine="720"/>
      <w:jc w:val="center"/>
      <w:textAlignment w:val="center"/>
    </w:pPr>
    <w:rPr>
      <w:rFonts w:eastAsia="Calibri"/>
      <w:b/>
      <w:bCs/>
      <w:color w:val="FF0000"/>
      <w:sz w:val="14"/>
      <w:szCs w:val="14"/>
    </w:rPr>
  </w:style>
  <w:style w:type="paragraph" w:customStyle="1" w:styleId="xl1111">
    <w:name w:val="xl1111"/>
    <w:basedOn w:val="a1"/>
    <w:rsid w:val="00273420"/>
    <w:pPr>
      <w:shd w:val="clear" w:color="000000" w:fill="FFFFFF"/>
      <w:spacing w:before="100" w:beforeAutospacing="1" w:after="100" w:afterAutospacing="1"/>
      <w:ind w:firstLine="720"/>
      <w:jc w:val="right"/>
      <w:textAlignment w:val="center"/>
    </w:pPr>
    <w:rPr>
      <w:rFonts w:eastAsia="Calibri"/>
      <w:b/>
      <w:bCs/>
      <w:color w:val="FF0000"/>
      <w:sz w:val="14"/>
      <w:szCs w:val="14"/>
    </w:rPr>
  </w:style>
  <w:style w:type="paragraph" w:customStyle="1" w:styleId="xl1112">
    <w:name w:val="xl1112"/>
    <w:basedOn w:val="a1"/>
    <w:rsid w:val="00273420"/>
    <w:pPr>
      <w:shd w:val="clear" w:color="000000" w:fill="FFFFFF"/>
      <w:spacing w:before="100" w:beforeAutospacing="1" w:after="100" w:afterAutospacing="1"/>
      <w:ind w:firstLine="720"/>
      <w:jc w:val="right"/>
      <w:textAlignment w:val="center"/>
    </w:pPr>
    <w:rPr>
      <w:rFonts w:eastAsia="Calibri"/>
      <w:b/>
      <w:bCs/>
      <w:color w:val="FF0000"/>
      <w:sz w:val="14"/>
      <w:szCs w:val="14"/>
    </w:rPr>
  </w:style>
  <w:style w:type="paragraph" w:customStyle="1" w:styleId="xl1113">
    <w:name w:val="xl1113"/>
    <w:basedOn w:val="a1"/>
    <w:rsid w:val="00273420"/>
    <w:pPr>
      <w:pBdr>
        <w:top w:val="single" w:sz="8" w:space="0" w:color="auto"/>
      </w:pBdr>
      <w:shd w:val="clear" w:color="000000" w:fill="FFFFFF"/>
      <w:spacing w:before="100" w:beforeAutospacing="1" w:after="100" w:afterAutospacing="1"/>
      <w:ind w:firstLine="720"/>
      <w:jc w:val="center"/>
      <w:textAlignment w:val="center"/>
    </w:pPr>
    <w:rPr>
      <w:rFonts w:eastAsia="Calibri"/>
      <w:b/>
      <w:bCs/>
      <w:color w:val="FF0000"/>
      <w:sz w:val="14"/>
      <w:szCs w:val="14"/>
    </w:rPr>
  </w:style>
  <w:style w:type="paragraph" w:customStyle="1" w:styleId="xl1114">
    <w:name w:val="xl1114"/>
    <w:basedOn w:val="a1"/>
    <w:rsid w:val="00273420"/>
    <w:pPr>
      <w:pBdr>
        <w:top w:val="single" w:sz="8" w:space="0" w:color="auto"/>
        <w:right w:val="single" w:sz="8" w:space="0" w:color="auto"/>
      </w:pBdr>
      <w:shd w:val="clear" w:color="000000" w:fill="FFFFFF"/>
      <w:spacing w:before="100" w:beforeAutospacing="1" w:after="100" w:afterAutospacing="1"/>
      <w:ind w:firstLine="720"/>
      <w:jc w:val="center"/>
      <w:textAlignment w:val="center"/>
    </w:pPr>
    <w:rPr>
      <w:rFonts w:eastAsia="Calibri"/>
      <w:sz w:val="16"/>
      <w:szCs w:val="16"/>
    </w:rPr>
  </w:style>
  <w:style w:type="paragraph" w:customStyle="1" w:styleId="xl1115">
    <w:name w:val="xl1115"/>
    <w:basedOn w:val="a1"/>
    <w:rsid w:val="00273420"/>
    <w:pPr>
      <w:pBdr>
        <w:right w:val="single" w:sz="8" w:space="0" w:color="auto"/>
      </w:pBdr>
      <w:shd w:val="clear" w:color="000000" w:fill="FFFFFF"/>
      <w:spacing w:before="100" w:beforeAutospacing="1" w:after="100" w:afterAutospacing="1"/>
      <w:ind w:firstLine="720"/>
      <w:jc w:val="center"/>
      <w:textAlignment w:val="center"/>
    </w:pPr>
    <w:rPr>
      <w:rFonts w:eastAsia="Calibri"/>
      <w:sz w:val="16"/>
      <w:szCs w:val="16"/>
    </w:rPr>
  </w:style>
  <w:style w:type="paragraph" w:customStyle="1" w:styleId="xl1116">
    <w:name w:val="xl1116"/>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eastAsia="Calibri"/>
      <w:sz w:val="28"/>
      <w:szCs w:val="28"/>
    </w:rPr>
  </w:style>
  <w:style w:type="paragraph" w:customStyle="1" w:styleId="xl1117">
    <w:name w:val="xl1117"/>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18">
    <w:name w:val="xl1118"/>
    <w:basedOn w:val="a1"/>
    <w:rsid w:val="00273420"/>
    <w:pPr>
      <w:pBdr>
        <w:top w:val="single" w:sz="8" w:space="0" w:color="auto"/>
        <w:left w:val="single" w:sz="8"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19">
    <w:name w:val="xl1119"/>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0">
    <w:name w:val="xl1120"/>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1">
    <w:name w:val="xl1121"/>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2">
    <w:name w:val="xl1122"/>
    <w:basedOn w:val="a1"/>
    <w:rsid w:val="00273420"/>
    <w:pPr>
      <w:pBdr>
        <w:top w:val="single" w:sz="8" w:space="0" w:color="auto"/>
        <w:left w:val="single" w:sz="4" w:space="0" w:color="auto"/>
        <w:bottom w:val="single" w:sz="4" w:space="0" w:color="auto"/>
        <w:right w:val="single" w:sz="8"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3">
    <w:name w:val="xl1123"/>
    <w:basedOn w:val="a1"/>
    <w:rsid w:val="00273420"/>
    <w:pPr>
      <w:spacing w:before="100" w:beforeAutospacing="1" w:after="100" w:afterAutospacing="1"/>
      <w:ind w:firstLine="720"/>
      <w:jc w:val="both"/>
    </w:pPr>
    <w:rPr>
      <w:rFonts w:ascii="Calibri" w:eastAsia="Calibri" w:hAnsi="Calibri" w:cs="Calibri"/>
      <w:b/>
      <w:bCs/>
      <w:sz w:val="28"/>
      <w:szCs w:val="28"/>
    </w:rPr>
  </w:style>
  <w:style w:type="paragraph" w:customStyle="1" w:styleId="xl1124">
    <w:name w:val="xl1124"/>
    <w:basedOn w:val="a1"/>
    <w:rsid w:val="00273420"/>
    <w:pPr>
      <w:pBdr>
        <w:top w:val="single" w:sz="4" w:space="0" w:color="auto"/>
        <w:left w:val="single" w:sz="8"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5">
    <w:name w:val="xl112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6">
    <w:name w:val="xl112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7">
    <w:name w:val="xl1127"/>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8">
    <w:name w:val="xl1128"/>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9">
    <w:name w:val="xl1129"/>
    <w:basedOn w:val="a1"/>
    <w:rsid w:val="00273420"/>
    <w:pPr>
      <w:pBdr>
        <w:top w:val="single" w:sz="4" w:space="0" w:color="auto"/>
        <w:left w:val="single" w:sz="4" w:space="0" w:color="auto"/>
        <w:bottom w:val="single" w:sz="4" w:space="0" w:color="auto"/>
        <w:right w:val="single" w:sz="8"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30">
    <w:name w:val="xl1130"/>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ascii="Calibri" w:eastAsia="Calibri" w:hAnsi="Calibri" w:cs="Calibri"/>
      <w:b/>
      <w:bCs/>
      <w:sz w:val="28"/>
      <w:szCs w:val="28"/>
    </w:rPr>
  </w:style>
  <w:style w:type="paragraph" w:customStyle="1" w:styleId="xl1131">
    <w:name w:val="xl1131"/>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sz w:val="28"/>
      <w:szCs w:val="28"/>
    </w:rPr>
  </w:style>
  <w:style w:type="paragraph" w:customStyle="1" w:styleId="xl1132">
    <w:name w:val="xl1132"/>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ascii="Calibri" w:eastAsia="Calibri" w:hAnsi="Calibri" w:cs="Calibri"/>
      <w:sz w:val="28"/>
      <w:szCs w:val="28"/>
    </w:rPr>
  </w:style>
  <w:style w:type="paragraph" w:customStyle="1" w:styleId="xl1133">
    <w:name w:val="xl1133"/>
    <w:basedOn w:val="a1"/>
    <w:rsid w:val="00273420"/>
    <w:pPr>
      <w:pBdr>
        <w:top w:val="single" w:sz="4" w:space="0" w:color="auto"/>
        <w:bottom w:val="single" w:sz="4" w:space="0" w:color="auto"/>
      </w:pBdr>
      <w:shd w:val="clear" w:color="000000" w:fill="FFFFFF"/>
      <w:spacing w:before="100" w:beforeAutospacing="1" w:after="100" w:afterAutospacing="1"/>
      <w:ind w:firstLine="720"/>
      <w:jc w:val="both"/>
    </w:pPr>
    <w:rPr>
      <w:rFonts w:ascii="Calibri" w:eastAsia="Calibri" w:hAnsi="Calibri" w:cs="Calibri"/>
      <w:sz w:val="28"/>
      <w:szCs w:val="28"/>
    </w:rPr>
  </w:style>
  <w:style w:type="paragraph" w:customStyle="1" w:styleId="xl1134">
    <w:name w:val="xl1134"/>
    <w:basedOn w:val="a1"/>
    <w:rsid w:val="00273420"/>
    <w:pPr>
      <w:shd w:val="clear" w:color="000000" w:fill="FFFFFF"/>
      <w:spacing w:before="100" w:beforeAutospacing="1" w:after="100" w:afterAutospacing="1"/>
      <w:ind w:firstLine="720"/>
      <w:jc w:val="both"/>
    </w:pPr>
    <w:rPr>
      <w:rFonts w:ascii="Calibri" w:eastAsia="Calibri" w:hAnsi="Calibri" w:cs="Calibri"/>
      <w:sz w:val="28"/>
      <w:szCs w:val="28"/>
    </w:rPr>
  </w:style>
  <w:style w:type="paragraph" w:customStyle="1" w:styleId="xl1135">
    <w:name w:val="xl1135"/>
    <w:basedOn w:val="a1"/>
    <w:rsid w:val="00273420"/>
    <w:pPr>
      <w:pBdr>
        <w:top w:val="single" w:sz="4" w:space="0" w:color="auto"/>
        <w:left w:val="single" w:sz="8" w:space="0" w:color="auto"/>
        <w:bottom w:val="single" w:sz="8"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36">
    <w:name w:val="xl1136"/>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37">
    <w:name w:val="xl1137"/>
    <w:basedOn w:val="a1"/>
    <w:rsid w:val="00273420"/>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ind w:firstLine="720"/>
      <w:jc w:val="both"/>
    </w:pPr>
    <w:rPr>
      <w:rFonts w:ascii="Calibri" w:eastAsia="Calibri" w:hAnsi="Calibri" w:cs="Calibri"/>
      <w:b/>
      <w:bCs/>
      <w:sz w:val="28"/>
      <w:szCs w:val="28"/>
    </w:rPr>
  </w:style>
  <w:style w:type="paragraph" w:customStyle="1" w:styleId="xl1138">
    <w:name w:val="xl1138"/>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39">
    <w:name w:val="xl1139"/>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0">
    <w:name w:val="xl1140"/>
    <w:basedOn w:val="a1"/>
    <w:rsid w:val="00273420"/>
    <w:pPr>
      <w:pBdr>
        <w:top w:val="single" w:sz="4" w:space="0" w:color="auto"/>
        <w:left w:val="single" w:sz="4" w:space="0" w:color="auto"/>
        <w:bottom w:val="single" w:sz="8" w:space="0" w:color="auto"/>
        <w:right w:val="single" w:sz="8"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1">
    <w:name w:val="xl1141"/>
    <w:basedOn w:val="a1"/>
    <w:rsid w:val="0027342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ascii="Calibri" w:eastAsia="Calibri" w:hAnsi="Calibri" w:cs="Calibri"/>
      <w:b/>
      <w:bCs/>
      <w:sz w:val="28"/>
      <w:szCs w:val="28"/>
    </w:rPr>
  </w:style>
  <w:style w:type="paragraph" w:customStyle="1" w:styleId="xl1142">
    <w:name w:val="xl1142"/>
    <w:basedOn w:val="a1"/>
    <w:rsid w:val="00273420"/>
    <w:pPr>
      <w:shd w:val="clear" w:color="000000" w:fill="FFFFFF"/>
      <w:spacing w:before="100" w:beforeAutospacing="1" w:after="100" w:afterAutospacing="1"/>
      <w:ind w:firstLine="720"/>
      <w:jc w:val="center"/>
      <w:textAlignment w:val="center"/>
    </w:pPr>
    <w:rPr>
      <w:rFonts w:eastAsia="Calibri"/>
      <w:b/>
      <w:bCs/>
      <w:color w:val="FF0000"/>
      <w:sz w:val="14"/>
      <w:szCs w:val="14"/>
    </w:rPr>
  </w:style>
  <w:style w:type="paragraph" w:customStyle="1" w:styleId="xl1143">
    <w:name w:val="xl1143"/>
    <w:basedOn w:val="a1"/>
    <w:rsid w:val="00273420"/>
    <w:pPr>
      <w:pBdr>
        <w:top w:val="single" w:sz="8" w:space="0" w:color="auto"/>
        <w:left w:val="single" w:sz="4" w:space="0" w:color="auto"/>
        <w:bottom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4">
    <w:name w:val="xl1144"/>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5">
    <w:name w:val="xl1145"/>
    <w:basedOn w:val="a1"/>
    <w:rsid w:val="00273420"/>
    <w:pPr>
      <w:pBdr>
        <w:top w:val="single" w:sz="4" w:space="0" w:color="auto"/>
        <w:left w:val="single" w:sz="4" w:space="0" w:color="auto"/>
        <w:bottom w:val="single" w:sz="8"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6">
    <w:name w:val="xl1146"/>
    <w:basedOn w:val="a1"/>
    <w:rsid w:val="00273420"/>
    <w:pPr>
      <w:pBdr>
        <w:top w:val="single" w:sz="8" w:space="0" w:color="auto"/>
      </w:pBdr>
      <w:shd w:val="clear" w:color="000000" w:fill="FFFFFF"/>
      <w:spacing w:before="100" w:beforeAutospacing="1" w:after="100" w:afterAutospacing="1"/>
      <w:ind w:firstLine="720"/>
      <w:jc w:val="right"/>
      <w:textAlignment w:val="center"/>
    </w:pPr>
    <w:rPr>
      <w:rFonts w:eastAsia="Calibri"/>
      <w:b/>
      <w:bCs/>
      <w:color w:val="FF0000"/>
      <w:sz w:val="14"/>
      <w:szCs w:val="14"/>
    </w:rPr>
  </w:style>
  <w:style w:type="paragraph" w:customStyle="1" w:styleId="xl1147">
    <w:name w:val="xl1147"/>
    <w:basedOn w:val="a1"/>
    <w:rsid w:val="00273420"/>
    <w:pPr>
      <w:pBdr>
        <w:top w:val="single" w:sz="8" w:space="0" w:color="auto"/>
      </w:pBdr>
      <w:spacing w:before="100" w:beforeAutospacing="1" w:after="100" w:afterAutospacing="1"/>
      <w:ind w:firstLine="720"/>
      <w:jc w:val="right"/>
      <w:textAlignment w:val="center"/>
    </w:pPr>
    <w:rPr>
      <w:rFonts w:eastAsia="Calibri"/>
      <w:color w:val="FF0000"/>
      <w:sz w:val="28"/>
      <w:szCs w:val="28"/>
    </w:rPr>
  </w:style>
  <w:style w:type="paragraph" w:customStyle="1" w:styleId="xl1148">
    <w:name w:val="xl1148"/>
    <w:basedOn w:val="a1"/>
    <w:rsid w:val="00273420"/>
    <w:pPr>
      <w:spacing w:before="100" w:beforeAutospacing="1" w:after="100" w:afterAutospacing="1"/>
      <w:ind w:firstLine="720"/>
      <w:jc w:val="right"/>
      <w:textAlignment w:val="center"/>
    </w:pPr>
    <w:rPr>
      <w:rFonts w:eastAsia="Calibri"/>
      <w:color w:val="FF0000"/>
      <w:sz w:val="28"/>
      <w:szCs w:val="28"/>
    </w:rPr>
  </w:style>
  <w:style w:type="paragraph" w:customStyle="1" w:styleId="xl1149">
    <w:name w:val="xl1149"/>
    <w:basedOn w:val="a1"/>
    <w:rsid w:val="00273420"/>
    <w:pPr>
      <w:pBdr>
        <w:top w:val="single" w:sz="8" w:space="0" w:color="auto"/>
        <w:left w:val="single" w:sz="8" w:space="0" w:color="auto"/>
        <w:right w:val="single" w:sz="8" w:space="0" w:color="auto"/>
      </w:pBdr>
      <w:shd w:val="clear" w:color="000000" w:fill="FFFFFF"/>
      <w:spacing w:before="100" w:beforeAutospacing="1" w:after="100" w:afterAutospacing="1"/>
      <w:ind w:firstLine="720"/>
      <w:jc w:val="center"/>
      <w:textAlignment w:val="center"/>
    </w:pPr>
    <w:rPr>
      <w:rFonts w:eastAsia="Calibri"/>
      <w:sz w:val="18"/>
      <w:szCs w:val="18"/>
    </w:rPr>
  </w:style>
  <w:style w:type="paragraph" w:customStyle="1" w:styleId="xl1150">
    <w:name w:val="xl1150"/>
    <w:basedOn w:val="a1"/>
    <w:rsid w:val="00273420"/>
    <w:pPr>
      <w:pBdr>
        <w:top w:val="single" w:sz="8" w:space="0" w:color="auto"/>
        <w:left w:val="single" w:sz="8" w:space="0" w:color="auto"/>
        <w:right w:val="single" w:sz="8" w:space="0" w:color="auto"/>
      </w:pBdr>
      <w:shd w:val="clear" w:color="000000" w:fill="FFFFFF"/>
      <w:spacing w:before="100" w:beforeAutospacing="1" w:after="100" w:afterAutospacing="1"/>
      <w:ind w:firstLine="720"/>
      <w:jc w:val="both"/>
      <w:textAlignment w:val="center"/>
    </w:pPr>
    <w:rPr>
      <w:rFonts w:eastAsia="Calibri"/>
      <w:sz w:val="18"/>
      <w:szCs w:val="18"/>
    </w:rPr>
  </w:style>
  <w:style w:type="paragraph" w:customStyle="1" w:styleId="xl1151">
    <w:name w:val="xl1151"/>
    <w:basedOn w:val="a1"/>
    <w:rsid w:val="00273420"/>
    <w:pPr>
      <w:pBdr>
        <w:top w:val="single" w:sz="8" w:space="0" w:color="auto"/>
        <w:right w:val="single" w:sz="8" w:space="0" w:color="auto"/>
      </w:pBdr>
      <w:shd w:val="clear" w:color="000000" w:fill="FFFFFF"/>
      <w:spacing w:before="100" w:beforeAutospacing="1" w:after="100" w:afterAutospacing="1"/>
      <w:ind w:firstLine="720"/>
      <w:jc w:val="center"/>
      <w:textAlignment w:val="center"/>
    </w:pPr>
    <w:rPr>
      <w:rFonts w:eastAsia="Calibri"/>
      <w:sz w:val="18"/>
      <w:szCs w:val="18"/>
    </w:rPr>
  </w:style>
  <w:style w:type="paragraph" w:customStyle="1" w:styleId="xl1100">
    <w:name w:val="xl1100"/>
    <w:basedOn w:val="a1"/>
    <w:rsid w:val="00273420"/>
    <w:pPr>
      <w:spacing w:before="100" w:beforeAutospacing="1" w:after="100" w:afterAutospacing="1"/>
      <w:ind w:firstLine="720"/>
      <w:jc w:val="right"/>
    </w:pPr>
    <w:rPr>
      <w:rFonts w:ascii="Arial" w:eastAsia="Calibri" w:hAnsi="Arial" w:cs="Arial"/>
      <w:sz w:val="20"/>
      <w:szCs w:val="20"/>
    </w:rPr>
  </w:style>
  <w:style w:type="paragraph" w:customStyle="1" w:styleId="xl1101">
    <w:name w:val="xl1101"/>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1102">
    <w:name w:val="xl1102"/>
    <w:basedOn w:val="a1"/>
    <w:rsid w:val="00273420"/>
    <w:pPr>
      <w:pBdr>
        <w:top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1190">
    <w:name w:val="xl1190"/>
    <w:basedOn w:val="a1"/>
    <w:rsid w:val="00273420"/>
    <w:pPr>
      <w:pBdr>
        <w:right w:val="single" w:sz="4" w:space="0" w:color="auto"/>
      </w:pBdr>
      <w:shd w:val="clear" w:color="000000" w:fill="FFFFFF"/>
      <w:spacing w:before="100" w:beforeAutospacing="1" w:after="100" w:afterAutospacing="1"/>
      <w:ind w:firstLine="720"/>
      <w:jc w:val="both"/>
    </w:pPr>
    <w:rPr>
      <w:rFonts w:ascii="Arial" w:eastAsia="Calibri" w:hAnsi="Arial" w:cs="Arial"/>
      <w:sz w:val="16"/>
      <w:szCs w:val="16"/>
    </w:rPr>
  </w:style>
  <w:style w:type="paragraph" w:customStyle="1" w:styleId="xl1191">
    <w:name w:val="xl1191"/>
    <w:basedOn w:val="a1"/>
    <w:rsid w:val="00273420"/>
    <w:pPr>
      <w:pBdr>
        <w:bottom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192">
    <w:name w:val="xl1192"/>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193">
    <w:name w:val="xl1193"/>
    <w:basedOn w:val="a1"/>
    <w:rsid w:val="00273420"/>
    <w:pPr>
      <w:pBdr>
        <w:left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194">
    <w:name w:val="xl1194"/>
    <w:basedOn w:val="a1"/>
    <w:rsid w:val="00273420"/>
    <w:pPr>
      <w:pBdr>
        <w:top w:val="single" w:sz="4" w:space="0" w:color="auto"/>
      </w:pBd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195">
    <w:name w:val="xl1195"/>
    <w:basedOn w:val="a1"/>
    <w:rsid w:val="00273420"/>
    <w:pP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196">
    <w:name w:val="xl1196"/>
    <w:basedOn w:val="a1"/>
    <w:rsid w:val="00273420"/>
    <w:pPr>
      <w:pBdr>
        <w:right w:val="single" w:sz="4" w:space="0" w:color="auto"/>
      </w:pBd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197">
    <w:name w:val="xl1197"/>
    <w:basedOn w:val="a1"/>
    <w:rsid w:val="00273420"/>
    <w:pPr>
      <w:pBdr>
        <w:left w:val="single" w:sz="4" w:space="0" w:color="auto"/>
        <w:right w:val="single" w:sz="4" w:space="0" w:color="auto"/>
      </w:pBdr>
      <w:shd w:val="clear" w:color="000000" w:fill="F2F2F2"/>
      <w:spacing w:before="100" w:beforeAutospacing="1" w:after="100" w:afterAutospacing="1"/>
      <w:ind w:firstLine="720"/>
      <w:jc w:val="right"/>
    </w:pPr>
    <w:rPr>
      <w:rFonts w:ascii="Arial" w:eastAsia="Calibri" w:hAnsi="Arial" w:cs="Arial"/>
      <w:sz w:val="16"/>
      <w:szCs w:val="16"/>
    </w:rPr>
  </w:style>
  <w:style w:type="paragraph" w:customStyle="1" w:styleId="xl1198">
    <w:name w:val="xl1198"/>
    <w:basedOn w:val="a1"/>
    <w:rsid w:val="00273420"/>
    <w:pP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199">
    <w:name w:val="xl1199"/>
    <w:basedOn w:val="a1"/>
    <w:rsid w:val="00273420"/>
    <w:pPr>
      <w:pBdr>
        <w:bottom w:val="single" w:sz="4" w:space="0" w:color="auto"/>
      </w:pBd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200">
    <w:name w:val="xl1200"/>
    <w:basedOn w:val="a1"/>
    <w:rsid w:val="00273420"/>
    <w:pPr>
      <w:pBdr>
        <w:top w:val="single" w:sz="4" w:space="0" w:color="auto"/>
        <w:left w:val="single" w:sz="4" w:space="0" w:color="auto"/>
      </w:pBdr>
      <w:shd w:val="clear" w:color="000000" w:fill="FFFFFF"/>
      <w:spacing w:before="100" w:beforeAutospacing="1" w:after="100" w:afterAutospacing="1"/>
      <w:ind w:firstLine="720"/>
      <w:jc w:val="both"/>
    </w:pPr>
    <w:rPr>
      <w:rFonts w:ascii="Arial" w:eastAsia="Calibri" w:hAnsi="Arial" w:cs="Arial"/>
      <w:sz w:val="16"/>
      <w:szCs w:val="16"/>
    </w:rPr>
  </w:style>
  <w:style w:type="paragraph" w:customStyle="1" w:styleId="xl1201">
    <w:name w:val="xl1201"/>
    <w:basedOn w:val="a1"/>
    <w:rsid w:val="00273420"/>
    <w:pPr>
      <w:pBdr>
        <w:top w:val="single" w:sz="4" w:space="0" w:color="auto"/>
        <w:bottom w:val="single" w:sz="4" w:space="0" w:color="auto"/>
      </w:pBdr>
      <w:spacing w:before="100" w:beforeAutospacing="1" w:after="100" w:afterAutospacing="1"/>
      <w:ind w:firstLine="720"/>
      <w:jc w:val="right"/>
    </w:pPr>
    <w:rPr>
      <w:rFonts w:ascii="Arial" w:eastAsia="Calibri" w:hAnsi="Arial" w:cs="Arial"/>
      <w:sz w:val="16"/>
      <w:szCs w:val="16"/>
    </w:rPr>
  </w:style>
  <w:style w:type="paragraph" w:customStyle="1" w:styleId="xl1202">
    <w:name w:val="xl1202"/>
    <w:basedOn w:val="a1"/>
    <w:rsid w:val="00273420"/>
    <w:pPr>
      <w:pBdr>
        <w:top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3">
    <w:name w:val="xl1203"/>
    <w:basedOn w:val="a1"/>
    <w:rsid w:val="00273420"/>
    <w:pPr>
      <w:pBdr>
        <w:top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4">
    <w:name w:val="xl1204"/>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5">
    <w:name w:val="xl1205"/>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6">
    <w:name w:val="xl1206"/>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7">
    <w:name w:val="xl1207"/>
    <w:basedOn w:val="a1"/>
    <w:rsid w:val="00273420"/>
    <w:pPr>
      <w:pBdr>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8">
    <w:name w:val="xl1208"/>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09">
    <w:name w:val="xl1209"/>
    <w:basedOn w:val="a1"/>
    <w:rsid w:val="00273420"/>
    <w:pPr>
      <w:pBdr>
        <w:top w:val="single" w:sz="4" w:space="0" w:color="auto"/>
      </w:pBdr>
      <w:spacing w:before="100" w:beforeAutospacing="1" w:after="100" w:afterAutospacing="1"/>
      <w:ind w:firstLine="720"/>
      <w:jc w:val="right"/>
    </w:pPr>
    <w:rPr>
      <w:rFonts w:ascii="Arial" w:eastAsia="Calibri" w:hAnsi="Arial" w:cs="Arial"/>
      <w:sz w:val="16"/>
      <w:szCs w:val="16"/>
    </w:rPr>
  </w:style>
  <w:style w:type="paragraph" w:customStyle="1" w:styleId="xl1210">
    <w:name w:val="xl1210"/>
    <w:basedOn w:val="a1"/>
    <w:rsid w:val="00273420"/>
    <w:pPr>
      <w:pBdr>
        <w:bottom w:val="single" w:sz="4" w:space="0" w:color="auto"/>
      </w:pBd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211">
    <w:name w:val="xl1211"/>
    <w:basedOn w:val="a1"/>
    <w:rsid w:val="00273420"/>
    <w:pPr>
      <w:pBdr>
        <w:right w:val="single" w:sz="4" w:space="0" w:color="auto"/>
      </w:pBdr>
      <w:spacing w:before="100" w:beforeAutospacing="1" w:after="100" w:afterAutospacing="1"/>
      <w:ind w:firstLine="720"/>
      <w:jc w:val="right"/>
    </w:pPr>
    <w:rPr>
      <w:rFonts w:ascii="Arial" w:eastAsia="Calibri" w:hAnsi="Arial" w:cs="Arial"/>
      <w:sz w:val="16"/>
      <w:szCs w:val="16"/>
    </w:rPr>
  </w:style>
  <w:style w:type="paragraph" w:customStyle="1" w:styleId="xl1212">
    <w:name w:val="xl1212"/>
    <w:basedOn w:val="a1"/>
    <w:rsid w:val="00273420"/>
    <w:pPr>
      <w:spacing w:before="100" w:beforeAutospacing="1" w:after="100" w:afterAutospacing="1"/>
      <w:ind w:firstLine="720"/>
      <w:jc w:val="center"/>
    </w:pPr>
    <w:rPr>
      <w:rFonts w:ascii="Arial" w:eastAsia="Calibri" w:hAnsi="Arial" w:cs="Arial"/>
      <w:sz w:val="20"/>
      <w:szCs w:val="20"/>
    </w:rPr>
  </w:style>
  <w:style w:type="paragraph" w:customStyle="1" w:styleId="xl1213">
    <w:name w:val="xl1213"/>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4">
    <w:name w:val="xl1214"/>
    <w:basedOn w:val="a1"/>
    <w:rsid w:val="00273420"/>
    <w:pPr>
      <w:pBdr>
        <w:top w:val="single" w:sz="4" w:space="0" w:color="auto"/>
        <w:left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5">
    <w:name w:val="xl1215"/>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6">
    <w:name w:val="xl1216"/>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b/>
      <w:bCs/>
      <w:color w:val="0033CC"/>
      <w:sz w:val="18"/>
      <w:szCs w:val="18"/>
    </w:rPr>
  </w:style>
  <w:style w:type="paragraph" w:customStyle="1" w:styleId="xl1217">
    <w:name w:val="xl1217"/>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8">
    <w:name w:val="xl1218"/>
    <w:basedOn w:val="a1"/>
    <w:rsid w:val="00273420"/>
    <w:pPr>
      <w:pBdr>
        <w:top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9">
    <w:name w:val="xl1219"/>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20">
    <w:name w:val="xl1220"/>
    <w:basedOn w:val="a1"/>
    <w:rsid w:val="00273420"/>
    <w:pPr>
      <w:pBdr>
        <w:left w:val="single" w:sz="4" w:space="0" w:color="auto"/>
        <w:bottom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21">
    <w:name w:val="xl1221"/>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b/>
      <w:bCs/>
      <w:sz w:val="16"/>
      <w:szCs w:val="16"/>
    </w:rPr>
  </w:style>
  <w:style w:type="paragraph" w:customStyle="1" w:styleId="xl1222">
    <w:name w:val="xl1222"/>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23">
    <w:name w:val="xl1223"/>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ascii="Arial" w:eastAsia="Calibri" w:hAnsi="Arial" w:cs="Arial"/>
      <w:b/>
      <w:bCs/>
      <w:sz w:val="16"/>
      <w:szCs w:val="16"/>
    </w:rPr>
  </w:style>
  <w:style w:type="paragraph" w:customStyle="1" w:styleId="xl1224">
    <w:name w:val="xl1224"/>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25">
    <w:name w:val="xl1225"/>
    <w:basedOn w:val="a1"/>
    <w:rsid w:val="00273420"/>
    <w:pPr>
      <w:pBdr>
        <w:left w:val="single" w:sz="4" w:space="0" w:color="auto"/>
        <w:right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26">
    <w:name w:val="xl1226"/>
    <w:basedOn w:val="a1"/>
    <w:rsid w:val="00273420"/>
    <w:pPr>
      <w:pBdr>
        <w:top w:val="single" w:sz="4" w:space="0" w:color="auto"/>
        <w:lef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27">
    <w:name w:val="xl1227"/>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28">
    <w:name w:val="xl1228"/>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29">
    <w:name w:val="xl1229"/>
    <w:basedOn w:val="a1"/>
    <w:rsid w:val="00273420"/>
    <w:pPr>
      <w:pBdr>
        <w:left w:val="single" w:sz="4" w:space="0" w:color="auto"/>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30">
    <w:name w:val="xl1230"/>
    <w:basedOn w:val="a1"/>
    <w:rsid w:val="00273420"/>
    <w:pPr>
      <w:pBdr>
        <w:left w:val="single" w:sz="4" w:space="0" w:color="auto"/>
        <w:bottom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31">
    <w:name w:val="xl1231"/>
    <w:basedOn w:val="a1"/>
    <w:rsid w:val="00273420"/>
    <w:pPr>
      <w:pBdr>
        <w:top w:val="single" w:sz="4" w:space="0" w:color="auto"/>
        <w:left w:val="single" w:sz="4" w:space="0" w:color="auto"/>
      </w:pBdr>
      <w:spacing w:before="100" w:beforeAutospacing="1" w:after="100" w:afterAutospacing="1"/>
      <w:ind w:firstLine="720"/>
      <w:jc w:val="center"/>
    </w:pPr>
    <w:rPr>
      <w:rFonts w:ascii="Arial" w:eastAsia="Calibri" w:hAnsi="Arial" w:cs="Arial"/>
      <w:color w:val="FF0000"/>
      <w:sz w:val="16"/>
      <w:szCs w:val="16"/>
    </w:rPr>
  </w:style>
  <w:style w:type="paragraph" w:customStyle="1" w:styleId="xl1232">
    <w:name w:val="xl1232"/>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33">
    <w:name w:val="xl1233"/>
    <w:basedOn w:val="a1"/>
    <w:rsid w:val="00273420"/>
    <w:pPr>
      <w:spacing w:before="100" w:beforeAutospacing="1" w:after="100" w:afterAutospacing="1"/>
      <w:ind w:firstLine="720"/>
      <w:jc w:val="center"/>
    </w:pPr>
    <w:rPr>
      <w:rFonts w:ascii="Arial" w:eastAsia="Calibri" w:hAnsi="Arial" w:cs="Arial"/>
      <w:color w:val="0033CC"/>
      <w:sz w:val="16"/>
      <w:szCs w:val="16"/>
    </w:rPr>
  </w:style>
  <w:style w:type="paragraph" w:customStyle="1" w:styleId="xl1234">
    <w:name w:val="xl1234"/>
    <w:basedOn w:val="a1"/>
    <w:rsid w:val="00273420"/>
    <w:pPr>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35">
    <w:name w:val="xl1235"/>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36">
    <w:name w:val="xl1236"/>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37">
    <w:name w:val="xl1237"/>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38">
    <w:name w:val="xl1238"/>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39">
    <w:name w:val="xl1239"/>
    <w:basedOn w:val="a1"/>
    <w:rsid w:val="00273420"/>
    <w:pPr>
      <w:pBdr>
        <w:top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40">
    <w:name w:val="xl1240"/>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ascii="Arial" w:eastAsia="Calibri" w:hAnsi="Arial" w:cs="Arial"/>
      <w:sz w:val="16"/>
      <w:szCs w:val="16"/>
    </w:rPr>
  </w:style>
  <w:style w:type="paragraph" w:customStyle="1" w:styleId="xl1241">
    <w:name w:val="xl1241"/>
    <w:basedOn w:val="a1"/>
    <w:rsid w:val="00273420"/>
    <w:pPr>
      <w:pBdr>
        <w:bottom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42">
    <w:name w:val="xl1242"/>
    <w:basedOn w:val="a1"/>
    <w:rsid w:val="00273420"/>
    <w:pPr>
      <w:pBdr>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43">
    <w:name w:val="xl1243"/>
    <w:basedOn w:val="a1"/>
    <w:rsid w:val="00273420"/>
    <w:pPr>
      <w:pBdr>
        <w:left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44">
    <w:name w:val="xl1244"/>
    <w:basedOn w:val="a1"/>
    <w:rsid w:val="00273420"/>
    <w:pPr>
      <w:pBdr>
        <w:left w:val="single" w:sz="4" w:space="0" w:color="auto"/>
        <w:bottom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45">
    <w:name w:val="xl1245"/>
    <w:basedOn w:val="a1"/>
    <w:rsid w:val="00273420"/>
    <w:pPr>
      <w:pBdr>
        <w:bottom w:val="single" w:sz="4" w:space="0" w:color="auto"/>
      </w:pBdr>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46">
    <w:name w:val="xl1246"/>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47">
    <w:name w:val="xl1247"/>
    <w:basedOn w:val="a1"/>
    <w:rsid w:val="00273420"/>
    <w:pPr>
      <w:pBdr>
        <w:left w:val="single" w:sz="4" w:space="0" w:color="auto"/>
      </w:pBdr>
      <w:spacing w:before="100" w:beforeAutospacing="1" w:after="100" w:afterAutospacing="1"/>
      <w:ind w:firstLine="720"/>
      <w:jc w:val="center"/>
    </w:pPr>
    <w:rPr>
      <w:rFonts w:ascii="Arial" w:eastAsia="Calibri" w:hAnsi="Arial" w:cs="Arial"/>
      <w:b/>
      <w:bCs/>
      <w:sz w:val="16"/>
      <w:szCs w:val="16"/>
    </w:rPr>
  </w:style>
  <w:style w:type="paragraph" w:customStyle="1" w:styleId="xl1248">
    <w:name w:val="xl1248"/>
    <w:basedOn w:val="a1"/>
    <w:rsid w:val="00273420"/>
    <w:pPr>
      <w:pBdr>
        <w:left w:val="single" w:sz="4" w:space="0" w:color="auto"/>
      </w:pBdr>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49">
    <w:name w:val="xl1249"/>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b/>
      <w:bCs/>
      <w:sz w:val="16"/>
      <w:szCs w:val="16"/>
    </w:rPr>
  </w:style>
  <w:style w:type="paragraph" w:customStyle="1" w:styleId="xl1250">
    <w:name w:val="xl1250"/>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51">
    <w:name w:val="xl1251"/>
    <w:basedOn w:val="a1"/>
    <w:rsid w:val="00273420"/>
    <w:pPr>
      <w:pBdr>
        <w:left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52">
    <w:name w:val="xl1252"/>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53">
    <w:name w:val="xl1253"/>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54">
    <w:name w:val="xl1254"/>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55">
    <w:name w:val="xl1255"/>
    <w:basedOn w:val="a1"/>
    <w:rsid w:val="00273420"/>
    <w:pPr>
      <w:pBdr>
        <w:top w:val="single" w:sz="4" w:space="0" w:color="auto"/>
        <w:lef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56">
    <w:name w:val="xl1256"/>
    <w:basedOn w:val="a1"/>
    <w:rsid w:val="00273420"/>
    <w:pPr>
      <w:pBdr>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57">
    <w:name w:val="xl1257"/>
    <w:basedOn w:val="a1"/>
    <w:rsid w:val="00273420"/>
    <w:pPr>
      <w:pBdr>
        <w:lef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58">
    <w:name w:val="xl1258"/>
    <w:basedOn w:val="a1"/>
    <w:rsid w:val="00273420"/>
    <w:pPr>
      <w:pBdr>
        <w:left w:val="single" w:sz="4" w:space="0" w:color="auto"/>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59">
    <w:name w:val="xl1259"/>
    <w:basedOn w:val="a1"/>
    <w:rsid w:val="00273420"/>
    <w:pPr>
      <w:pBdr>
        <w:left w:val="single" w:sz="4" w:space="0" w:color="auto"/>
      </w:pBdr>
      <w:spacing w:before="100" w:beforeAutospacing="1" w:after="100" w:afterAutospacing="1"/>
      <w:ind w:firstLine="720"/>
      <w:jc w:val="center"/>
    </w:pPr>
    <w:rPr>
      <w:rFonts w:ascii="Arial" w:eastAsia="Calibri" w:hAnsi="Arial" w:cs="Arial"/>
      <w:color w:val="FF0000"/>
      <w:sz w:val="16"/>
      <w:szCs w:val="16"/>
    </w:rPr>
  </w:style>
  <w:style w:type="paragraph" w:customStyle="1" w:styleId="xl1260">
    <w:name w:val="xl1260"/>
    <w:basedOn w:val="a1"/>
    <w:rsid w:val="00273420"/>
    <w:pPr>
      <w:pBdr>
        <w:top w:val="single" w:sz="4" w:space="0" w:color="auto"/>
        <w:righ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61">
    <w:name w:val="xl1261"/>
    <w:basedOn w:val="a1"/>
    <w:rsid w:val="00273420"/>
    <w:pPr>
      <w:pBdr>
        <w:bottom w:val="single" w:sz="4" w:space="0" w:color="auto"/>
        <w:righ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62">
    <w:name w:val="xl1262"/>
    <w:basedOn w:val="a1"/>
    <w:rsid w:val="00273420"/>
    <w:pPr>
      <w:pBdr>
        <w:top w:val="single" w:sz="8" w:space="0" w:color="auto"/>
        <w:left w:val="single" w:sz="8" w:space="0" w:color="auto"/>
        <w:bottom w:val="single" w:sz="8" w:space="0" w:color="auto"/>
      </w:pBdr>
      <w:spacing w:before="100" w:beforeAutospacing="1" w:after="100" w:afterAutospacing="1"/>
      <w:ind w:firstLine="720"/>
      <w:jc w:val="both"/>
    </w:pPr>
    <w:rPr>
      <w:rFonts w:ascii="Arial" w:eastAsia="Calibri" w:hAnsi="Arial" w:cs="Arial"/>
      <w:sz w:val="16"/>
      <w:szCs w:val="16"/>
    </w:rPr>
  </w:style>
  <w:style w:type="paragraph" w:customStyle="1" w:styleId="xl1263">
    <w:name w:val="xl1263"/>
    <w:basedOn w:val="a1"/>
    <w:rsid w:val="00273420"/>
    <w:pPr>
      <w:pBdr>
        <w:top w:val="single" w:sz="8" w:space="0" w:color="auto"/>
        <w:left w:val="single" w:sz="4" w:space="0" w:color="auto"/>
        <w:bottom w:val="single" w:sz="8" w:space="0" w:color="auto"/>
      </w:pBdr>
      <w:spacing w:before="100" w:beforeAutospacing="1" w:after="100" w:afterAutospacing="1"/>
      <w:ind w:firstLine="720"/>
      <w:jc w:val="both"/>
    </w:pPr>
    <w:rPr>
      <w:rFonts w:ascii="Arial" w:eastAsia="Calibri" w:hAnsi="Arial" w:cs="Arial"/>
      <w:sz w:val="16"/>
      <w:szCs w:val="16"/>
    </w:rPr>
  </w:style>
  <w:style w:type="paragraph" w:customStyle="1" w:styleId="xl1264">
    <w:name w:val="xl1264"/>
    <w:basedOn w:val="a1"/>
    <w:rsid w:val="00273420"/>
    <w:pPr>
      <w:pBdr>
        <w:top w:val="single" w:sz="8" w:space="0" w:color="auto"/>
        <w:left w:val="single" w:sz="4" w:space="0" w:color="auto"/>
        <w:bottom w:val="single" w:sz="8" w:space="0" w:color="auto"/>
        <w:right w:val="single" w:sz="8" w:space="0" w:color="auto"/>
      </w:pBdr>
      <w:spacing w:before="100" w:beforeAutospacing="1" w:after="100" w:afterAutospacing="1"/>
      <w:ind w:firstLine="720"/>
      <w:jc w:val="both"/>
    </w:pPr>
    <w:rPr>
      <w:rFonts w:ascii="Arial" w:eastAsia="Calibri" w:hAnsi="Arial" w:cs="Arial"/>
      <w:sz w:val="16"/>
      <w:szCs w:val="16"/>
    </w:rPr>
  </w:style>
  <w:style w:type="paragraph" w:customStyle="1" w:styleId="xl1265">
    <w:name w:val="xl1265"/>
    <w:basedOn w:val="a1"/>
    <w:rsid w:val="00273420"/>
    <w:pPr>
      <w:spacing w:before="100" w:beforeAutospacing="1" w:after="100" w:afterAutospacing="1"/>
      <w:ind w:firstLine="720"/>
      <w:jc w:val="center"/>
    </w:pPr>
    <w:rPr>
      <w:rFonts w:ascii="Arial" w:eastAsia="Calibri" w:hAnsi="Arial" w:cs="Arial"/>
      <w:sz w:val="16"/>
      <w:szCs w:val="16"/>
    </w:rPr>
  </w:style>
  <w:style w:type="paragraph" w:customStyle="1" w:styleId="xl1266">
    <w:name w:val="xl126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67">
    <w:name w:val="xl1267"/>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68">
    <w:name w:val="xl1268"/>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69">
    <w:name w:val="xl1269"/>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70">
    <w:name w:val="xl1270"/>
    <w:basedOn w:val="a1"/>
    <w:rsid w:val="00273420"/>
    <w:pPr>
      <w:pBdr>
        <w:top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71">
    <w:name w:val="xl1271"/>
    <w:basedOn w:val="a1"/>
    <w:rsid w:val="00273420"/>
    <w:pPr>
      <w:pBdr>
        <w:top w:val="single" w:sz="4" w:space="0" w:color="auto"/>
        <w:bottom w:val="single" w:sz="4" w:space="0" w:color="auto"/>
      </w:pBdr>
      <w:spacing w:before="100" w:beforeAutospacing="1" w:after="100" w:afterAutospacing="1"/>
      <w:ind w:firstLine="720"/>
      <w:jc w:val="both"/>
      <w:textAlignment w:val="center"/>
    </w:pPr>
    <w:rPr>
      <w:rFonts w:eastAsia="Calibri"/>
      <w:b/>
      <w:bCs/>
      <w:sz w:val="28"/>
      <w:szCs w:val="28"/>
    </w:rPr>
  </w:style>
  <w:style w:type="paragraph" w:customStyle="1" w:styleId="xl1272">
    <w:name w:val="xl1272"/>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b/>
      <w:bCs/>
      <w:sz w:val="28"/>
      <w:szCs w:val="28"/>
    </w:rPr>
  </w:style>
  <w:style w:type="paragraph" w:customStyle="1" w:styleId="xl1273">
    <w:name w:val="xl1273"/>
    <w:basedOn w:val="a1"/>
    <w:rsid w:val="00273420"/>
    <w:pPr>
      <w:spacing w:before="100" w:beforeAutospacing="1" w:after="100" w:afterAutospacing="1"/>
      <w:ind w:firstLine="720"/>
      <w:jc w:val="center"/>
    </w:pPr>
    <w:rPr>
      <w:rFonts w:ascii="Arial" w:eastAsia="Calibri" w:hAnsi="Arial" w:cs="Arial"/>
      <w:color w:val="0033CC"/>
      <w:sz w:val="20"/>
      <w:szCs w:val="20"/>
    </w:rPr>
  </w:style>
  <w:style w:type="paragraph" w:customStyle="1" w:styleId="xl1274">
    <w:name w:val="xl1274"/>
    <w:basedOn w:val="a1"/>
    <w:rsid w:val="00273420"/>
    <w:pPr>
      <w:pBdr>
        <w:left w:val="single" w:sz="4" w:space="0" w:color="auto"/>
        <w:right w:val="single" w:sz="4" w:space="0" w:color="auto"/>
      </w:pBdr>
      <w:spacing w:before="100" w:beforeAutospacing="1" w:after="100" w:afterAutospacing="1"/>
      <w:ind w:firstLine="720"/>
      <w:jc w:val="both"/>
      <w:textAlignment w:val="center"/>
    </w:pPr>
    <w:rPr>
      <w:rFonts w:ascii="Arial" w:eastAsia="Calibri" w:hAnsi="Arial" w:cs="Arial"/>
      <w:sz w:val="16"/>
      <w:szCs w:val="16"/>
    </w:rPr>
  </w:style>
  <w:style w:type="paragraph" w:customStyle="1" w:styleId="xl1275">
    <w:name w:val="xl1275"/>
    <w:basedOn w:val="a1"/>
    <w:rsid w:val="00273420"/>
    <w:pPr>
      <w:pBdr>
        <w:left w:val="single" w:sz="4" w:space="0" w:color="auto"/>
        <w:right w:val="single" w:sz="4" w:space="0" w:color="auto"/>
      </w:pBdr>
      <w:spacing w:before="100" w:beforeAutospacing="1" w:after="100" w:afterAutospacing="1"/>
      <w:ind w:firstLine="720"/>
      <w:jc w:val="both"/>
      <w:textAlignment w:val="center"/>
    </w:pPr>
    <w:rPr>
      <w:rFonts w:eastAsia="Calibri"/>
      <w:sz w:val="28"/>
      <w:szCs w:val="28"/>
    </w:rPr>
  </w:style>
  <w:style w:type="paragraph" w:customStyle="1" w:styleId="xl1276">
    <w:name w:val="xl1276"/>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textAlignment w:val="center"/>
    </w:pPr>
    <w:rPr>
      <w:rFonts w:eastAsia="Calibri"/>
      <w:sz w:val="28"/>
      <w:szCs w:val="28"/>
    </w:rPr>
  </w:style>
  <w:style w:type="paragraph" w:customStyle="1" w:styleId="xl1277">
    <w:name w:val="xl1277"/>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ascii="Arial" w:eastAsia="Calibri" w:hAnsi="Arial" w:cs="Arial"/>
      <w:sz w:val="16"/>
      <w:szCs w:val="16"/>
    </w:rPr>
  </w:style>
  <w:style w:type="paragraph" w:customStyle="1" w:styleId="xl1278">
    <w:name w:val="xl1278"/>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279">
    <w:name w:val="xl1279"/>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280">
    <w:name w:val="xl1280"/>
    <w:basedOn w:val="a1"/>
    <w:rsid w:val="00273420"/>
    <w:pPr>
      <w:pBdr>
        <w:left w:val="single" w:sz="4" w:space="0" w:color="auto"/>
        <w:right w:val="single" w:sz="4" w:space="0" w:color="auto"/>
      </w:pBdr>
      <w:spacing w:before="100" w:beforeAutospacing="1" w:after="100" w:afterAutospacing="1"/>
      <w:ind w:firstLine="720"/>
      <w:jc w:val="both"/>
      <w:textAlignment w:val="top"/>
    </w:pPr>
    <w:rPr>
      <w:rFonts w:ascii="Arial" w:eastAsia="Calibri" w:hAnsi="Arial" w:cs="Arial"/>
      <w:sz w:val="16"/>
      <w:szCs w:val="16"/>
    </w:rPr>
  </w:style>
  <w:style w:type="paragraph" w:customStyle="1" w:styleId="xl1281">
    <w:name w:val="xl1281"/>
    <w:basedOn w:val="a1"/>
    <w:rsid w:val="00273420"/>
    <w:pPr>
      <w:pBdr>
        <w:left w:val="single" w:sz="4" w:space="0" w:color="auto"/>
        <w:right w:val="single" w:sz="4" w:space="0" w:color="auto"/>
      </w:pBdr>
      <w:spacing w:before="100" w:beforeAutospacing="1" w:after="100" w:afterAutospacing="1"/>
      <w:ind w:firstLine="720"/>
      <w:jc w:val="both"/>
      <w:textAlignment w:val="top"/>
    </w:pPr>
    <w:rPr>
      <w:rFonts w:eastAsia="Calibri"/>
      <w:sz w:val="28"/>
      <w:szCs w:val="28"/>
    </w:rPr>
  </w:style>
  <w:style w:type="paragraph" w:customStyle="1" w:styleId="xl1282">
    <w:name w:val="xl1282"/>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textAlignment w:val="top"/>
    </w:pPr>
    <w:rPr>
      <w:rFonts w:eastAsia="Calibri"/>
      <w:sz w:val="28"/>
      <w:szCs w:val="28"/>
    </w:rPr>
  </w:style>
  <w:style w:type="paragraph" w:customStyle="1" w:styleId="xl1283">
    <w:name w:val="xl1283"/>
    <w:basedOn w:val="a1"/>
    <w:rsid w:val="00273420"/>
    <w:pPr>
      <w:spacing w:before="100" w:beforeAutospacing="1" w:after="100" w:afterAutospacing="1"/>
      <w:ind w:firstLine="720"/>
      <w:jc w:val="center"/>
      <w:textAlignment w:val="top"/>
    </w:pPr>
    <w:rPr>
      <w:rFonts w:ascii="Arial" w:eastAsia="Calibri" w:hAnsi="Arial" w:cs="Arial"/>
      <w:sz w:val="16"/>
      <w:szCs w:val="16"/>
    </w:rPr>
  </w:style>
  <w:style w:type="paragraph" w:customStyle="1" w:styleId="xl1284">
    <w:name w:val="xl1284"/>
    <w:basedOn w:val="a1"/>
    <w:rsid w:val="00273420"/>
    <w:pPr>
      <w:spacing w:before="100" w:beforeAutospacing="1" w:after="100" w:afterAutospacing="1"/>
      <w:ind w:firstLine="720"/>
      <w:jc w:val="center"/>
      <w:textAlignment w:val="top"/>
    </w:pPr>
    <w:rPr>
      <w:rFonts w:eastAsia="Calibri"/>
      <w:sz w:val="28"/>
      <w:szCs w:val="28"/>
    </w:rPr>
  </w:style>
  <w:style w:type="paragraph" w:customStyle="1" w:styleId="xl1285">
    <w:name w:val="xl1285"/>
    <w:basedOn w:val="a1"/>
    <w:rsid w:val="00273420"/>
    <w:pPr>
      <w:pBdr>
        <w:bottom w:val="single" w:sz="4" w:space="0" w:color="auto"/>
      </w:pBdr>
      <w:spacing w:before="100" w:beforeAutospacing="1" w:after="100" w:afterAutospacing="1"/>
      <w:ind w:firstLine="720"/>
      <w:jc w:val="center"/>
      <w:textAlignment w:val="top"/>
    </w:pPr>
    <w:rPr>
      <w:rFonts w:eastAsia="Calibri"/>
      <w:sz w:val="28"/>
      <w:szCs w:val="28"/>
    </w:rPr>
  </w:style>
  <w:style w:type="paragraph" w:customStyle="1" w:styleId="xl1286">
    <w:name w:val="xl1286"/>
    <w:basedOn w:val="a1"/>
    <w:rsid w:val="00273420"/>
    <w:pPr>
      <w:pBdr>
        <w:top w:val="single" w:sz="4" w:space="0" w:color="auto"/>
      </w:pBdr>
      <w:spacing w:before="100" w:beforeAutospacing="1" w:after="100" w:afterAutospacing="1"/>
      <w:ind w:firstLine="720"/>
      <w:jc w:val="center"/>
      <w:textAlignment w:val="top"/>
    </w:pPr>
    <w:rPr>
      <w:rFonts w:ascii="Arial" w:eastAsia="Calibri" w:hAnsi="Arial" w:cs="Arial"/>
      <w:sz w:val="16"/>
      <w:szCs w:val="16"/>
    </w:rPr>
  </w:style>
  <w:style w:type="paragraph" w:customStyle="1" w:styleId="xl1287">
    <w:name w:val="xl1287"/>
    <w:basedOn w:val="a1"/>
    <w:rsid w:val="00273420"/>
    <w:pPr>
      <w:pBdr>
        <w:left w:val="single" w:sz="4" w:space="0" w:color="auto"/>
        <w:right w:val="single" w:sz="4" w:space="0" w:color="auto"/>
      </w:pBdr>
      <w:spacing w:before="100" w:beforeAutospacing="1" w:after="100" w:afterAutospacing="1"/>
      <w:ind w:firstLine="720"/>
      <w:jc w:val="both"/>
      <w:textAlignment w:val="top"/>
    </w:pPr>
    <w:rPr>
      <w:rFonts w:ascii="Arial" w:eastAsia="Calibri" w:hAnsi="Arial" w:cs="Arial"/>
      <w:sz w:val="16"/>
      <w:szCs w:val="16"/>
    </w:rPr>
  </w:style>
  <w:style w:type="paragraph" w:customStyle="1" w:styleId="xl1288">
    <w:name w:val="xl1288"/>
    <w:basedOn w:val="a1"/>
    <w:rsid w:val="00273420"/>
    <w:pPr>
      <w:pBdr>
        <w:left w:val="single" w:sz="4" w:space="0" w:color="auto"/>
        <w:right w:val="single" w:sz="4" w:space="0" w:color="auto"/>
      </w:pBdr>
      <w:spacing w:before="100" w:beforeAutospacing="1" w:after="100" w:afterAutospacing="1"/>
      <w:ind w:firstLine="720"/>
      <w:jc w:val="both"/>
      <w:textAlignment w:val="top"/>
    </w:pPr>
    <w:rPr>
      <w:rFonts w:eastAsia="Calibri"/>
      <w:sz w:val="28"/>
      <w:szCs w:val="28"/>
    </w:rPr>
  </w:style>
  <w:style w:type="paragraph" w:customStyle="1" w:styleId="xl1289">
    <w:name w:val="xl1289"/>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textAlignment w:val="top"/>
    </w:pPr>
    <w:rPr>
      <w:rFonts w:eastAsia="Calibri"/>
      <w:sz w:val="28"/>
      <w:szCs w:val="28"/>
    </w:rPr>
  </w:style>
  <w:style w:type="paragraph" w:customStyle="1" w:styleId="xl1290">
    <w:name w:val="xl1290"/>
    <w:basedOn w:val="a1"/>
    <w:rsid w:val="00273420"/>
    <w:pPr>
      <w:pBdr>
        <w:top w:val="single" w:sz="4" w:space="0" w:color="auto"/>
        <w:left w:val="single" w:sz="4" w:space="0" w:color="auto"/>
        <w:right w:val="single" w:sz="4" w:space="0" w:color="auto"/>
      </w:pBdr>
      <w:spacing w:before="100" w:beforeAutospacing="1" w:after="100" w:afterAutospacing="1"/>
      <w:ind w:firstLine="720"/>
      <w:jc w:val="both"/>
      <w:textAlignment w:val="top"/>
    </w:pPr>
    <w:rPr>
      <w:rFonts w:ascii="Arial" w:eastAsia="Calibri" w:hAnsi="Arial" w:cs="Arial"/>
      <w:sz w:val="16"/>
      <w:szCs w:val="16"/>
    </w:rPr>
  </w:style>
  <w:style w:type="paragraph" w:customStyle="1" w:styleId="xl1291">
    <w:name w:val="xl1291"/>
    <w:basedOn w:val="a1"/>
    <w:rsid w:val="00273420"/>
    <w:pPr>
      <w:spacing w:before="100" w:beforeAutospacing="1" w:after="100" w:afterAutospacing="1"/>
      <w:ind w:firstLine="720"/>
      <w:jc w:val="both"/>
      <w:textAlignment w:val="top"/>
    </w:pPr>
    <w:rPr>
      <w:rFonts w:ascii="Arial" w:eastAsia="Calibri" w:hAnsi="Arial" w:cs="Arial"/>
      <w:sz w:val="16"/>
      <w:szCs w:val="16"/>
    </w:rPr>
  </w:style>
  <w:style w:type="paragraph" w:customStyle="1" w:styleId="xl1292">
    <w:name w:val="xl1292"/>
    <w:basedOn w:val="a1"/>
    <w:rsid w:val="00273420"/>
    <w:pPr>
      <w:spacing w:before="100" w:beforeAutospacing="1" w:after="100" w:afterAutospacing="1"/>
      <w:ind w:firstLine="720"/>
      <w:jc w:val="both"/>
      <w:textAlignment w:val="top"/>
    </w:pPr>
    <w:rPr>
      <w:rFonts w:eastAsia="Calibri"/>
      <w:sz w:val="28"/>
      <w:szCs w:val="28"/>
    </w:rPr>
  </w:style>
  <w:style w:type="paragraph" w:customStyle="1" w:styleId="xl1293">
    <w:name w:val="xl1293"/>
    <w:basedOn w:val="a1"/>
    <w:rsid w:val="00273420"/>
    <w:pPr>
      <w:pBdr>
        <w:bottom w:val="single" w:sz="4" w:space="0" w:color="auto"/>
      </w:pBdr>
      <w:spacing w:before="100" w:beforeAutospacing="1" w:after="100" w:afterAutospacing="1"/>
      <w:ind w:firstLine="720"/>
      <w:jc w:val="both"/>
      <w:textAlignment w:val="top"/>
    </w:pPr>
    <w:rPr>
      <w:rFonts w:eastAsia="Calibri"/>
      <w:sz w:val="28"/>
      <w:szCs w:val="28"/>
    </w:rPr>
  </w:style>
  <w:style w:type="table" w:customStyle="1" w:styleId="1f6">
    <w:name w:val="Современная таблица1"/>
    <w:rsid w:val="00273420"/>
    <w:pPr>
      <w:spacing w:after="120"/>
      <w:jc w:val="both"/>
    </w:pPr>
    <w:rPr>
      <w:rFonts w:eastAsia="Calibri"/>
      <w:lang w:val="ru-RU"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13">
    <w:name w:val="Сетка таблицы11"/>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овременная таблица2"/>
    <w:rsid w:val="00273420"/>
    <w:pPr>
      <w:spacing w:after="120"/>
      <w:jc w:val="both"/>
    </w:pPr>
    <w:rPr>
      <w:rFonts w:eastAsia="Calibri"/>
      <w:lang w:val="ru-RU"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23">
    <w:name w:val="Сетка таблицы12"/>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овременная таблица11"/>
    <w:rsid w:val="00273420"/>
    <w:pPr>
      <w:spacing w:after="120"/>
      <w:jc w:val="both"/>
    </w:pPr>
    <w:rPr>
      <w:rFonts w:eastAsia="Calibri"/>
      <w:lang w:val="ru-RU"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110">
    <w:name w:val="Сетка таблицы111"/>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5">
    <w:name w:val="Статья"/>
    <w:basedOn w:val="aa"/>
    <w:next w:val="a1"/>
    <w:rsid w:val="00273420"/>
    <w:pPr>
      <w:keepNext/>
      <w:keepLines/>
      <w:tabs>
        <w:tab w:val="num" w:pos="717"/>
      </w:tabs>
      <w:spacing w:before="160" w:after="160"/>
      <w:ind w:left="717" w:hanging="360"/>
      <w:jc w:val="center"/>
    </w:pPr>
    <w:rPr>
      <w:rFonts w:eastAsia="Calibri"/>
      <w:b/>
      <w:bCs/>
      <w:sz w:val="24"/>
      <w:szCs w:val="20"/>
      <w:lang w:val="ru-RU" w:eastAsia="ru-RU"/>
    </w:rPr>
  </w:style>
  <w:style w:type="paragraph" w:customStyle="1" w:styleId="affff6">
    <w:name w:val="Нормальный"/>
    <w:rsid w:val="00273420"/>
    <w:pPr>
      <w:ind w:firstLine="709"/>
      <w:jc w:val="both"/>
    </w:pPr>
    <w:rPr>
      <w:rFonts w:eastAsia="Calibri"/>
      <w:lang w:val="ru-RU" w:eastAsia="ru-RU"/>
    </w:rPr>
  </w:style>
  <w:style w:type="paragraph" w:customStyle="1" w:styleId="3d">
    <w:name w:val="Обычный3"/>
    <w:rsid w:val="00273420"/>
    <w:pPr>
      <w:ind w:firstLine="720"/>
      <w:jc w:val="both"/>
    </w:pPr>
    <w:rPr>
      <w:rFonts w:eastAsia="Calibri"/>
      <w:sz w:val="28"/>
      <w:lang w:val="ru-RU" w:eastAsia="ru-RU"/>
    </w:rPr>
  </w:style>
  <w:style w:type="table" w:customStyle="1" w:styleId="62">
    <w:name w:val="Сетка таблицы6"/>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7">
    <w:name w:val="Стиль1"/>
    <w:basedOn w:val="24"/>
    <w:link w:val="1f8"/>
    <w:rsid w:val="00273420"/>
    <w:pPr>
      <w:keepLines/>
      <w:spacing w:before="200" w:after="0"/>
      <w:ind w:firstLine="720"/>
      <w:jc w:val="both"/>
    </w:pPr>
    <w:rPr>
      <w:rFonts w:ascii="Times New Roman" w:eastAsia="Calibri" w:hAnsi="Times New Roman"/>
      <w:bCs w:val="0"/>
      <w:i w:val="0"/>
      <w:iCs w:val="0"/>
      <w:color w:val="17365D"/>
      <w:szCs w:val="20"/>
      <w:lang w:val="ru-RU" w:eastAsia="ru-RU"/>
    </w:rPr>
  </w:style>
  <w:style w:type="character" w:customStyle="1" w:styleId="1f8">
    <w:name w:val="Стиль1 Знак"/>
    <w:link w:val="1f7"/>
    <w:locked/>
    <w:rsid w:val="00273420"/>
    <w:rPr>
      <w:rFonts w:eastAsia="Calibri"/>
      <w:b/>
      <w:color w:val="17365D"/>
      <w:sz w:val="28"/>
      <w:lang w:val="ru-RU" w:eastAsia="ru-RU"/>
    </w:rPr>
  </w:style>
  <w:style w:type="paragraph" w:customStyle="1" w:styleId="1f9">
    <w:name w:val="Заголовок оглавления1"/>
    <w:basedOn w:val="10"/>
    <w:next w:val="a1"/>
    <w:rsid w:val="00273420"/>
    <w:pPr>
      <w:keepLines/>
      <w:spacing w:before="480" w:after="0"/>
      <w:ind w:firstLine="720"/>
      <w:jc w:val="both"/>
      <w:outlineLvl w:val="9"/>
    </w:pPr>
    <w:rPr>
      <w:rFonts w:ascii="Cambria" w:eastAsia="Calibri" w:hAnsi="Cambria" w:cs="Times New Roman"/>
      <w:bCs w:val="0"/>
      <w:color w:val="365F91"/>
      <w:kern w:val="0"/>
      <w:sz w:val="28"/>
      <w:szCs w:val="28"/>
    </w:rPr>
  </w:style>
  <w:style w:type="paragraph" w:customStyle="1" w:styleId="xl6121">
    <w:name w:val="xl6121"/>
    <w:basedOn w:val="a1"/>
    <w:rsid w:val="00273420"/>
    <w:pPr>
      <w:pBdr>
        <w:bottom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2">
    <w:name w:val="xl6122"/>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3">
    <w:name w:val="xl6123"/>
    <w:basedOn w:val="a1"/>
    <w:rsid w:val="00273420"/>
    <w:pPr>
      <w:pBdr>
        <w:left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4">
    <w:name w:val="xl6124"/>
    <w:basedOn w:val="a1"/>
    <w:rsid w:val="00273420"/>
    <w:pPr>
      <w:spacing w:before="100" w:beforeAutospacing="1" w:after="100" w:afterAutospacing="1"/>
      <w:ind w:firstLine="720"/>
      <w:jc w:val="center"/>
      <w:textAlignment w:val="center"/>
    </w:pPr>
    <w:rPr>
      <w:rFonts w:eastAsia="Calibri"/>
      <w:color w:val="000000"/>
      <w:sz w:val="16"/>
      <w:szCs w:val="16"/>
    </w:rPr>
  </w:style>
  <w:style w:type="paragraph" w:customStyle="1" w:styleId="xl6125">
    <w:name w:val="xl6125"/>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126">
    <w:name w:val="xl6126"/>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7">
    <w:name w:val="xl6127"/>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8">
    <w:name w:val="xl6128"/>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29">
    <w:name w:val="xl6129"/>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0">
    <w:name w:val="xl6130"/>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131">
    <w:name w:val="xl6131"/>
    <w:basedOn w:val="a1"/>
    <w:rsid w:val="00273420"/>
    <w:pPr>
      <w:pBdr>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2">
    <w:name w:val="xl6132"/>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3">
    <w:name w:val="xl6133"/>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4">
    <w:name w:val="xl6134"/>
    <w:basedOn w:val="a1"/>
    <w:rsid w:val="00273420"/>
    <w:pPr>
      <w:pBdr>
        <w:top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5">
    <w:name w:val="xl6135"/>
    <w:basedOn w:val="a1"/>
    <w:rsid w:val="00273420"/>
    <w:pPr>
      <w:pBdr>
        <w:left w:val="single" w:sz="8"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6">
    <w:name w:val="xl6136"/>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7">
    <w:name w:val="xl6137"/>
    <w:basedOn w:val="a1"/>
    <w:rsid w:val="00273420"/>
    <w:pPr>
      <w:pBdr>
        <w:top w:val="single" w:sz="8" w:space="0" w:color="auto"/>
        <w:bottom w:val="single" w:sz="4" w:space="0" w:color="auto"/>
      </w:pBdr>
      <w:spacing w:before="100" w:beforeAutospacing="1" w:after="100" w:afterAutospacing="1"/>
      <w:ind w:firstLine="720"/>
      <w:jc w:val="both"/>
    </w:pPr>
    <w:rPr>
      <w:rFonts w:eastAsia="Calibri"/>
      <w:b/>
      <w:bCs/>
      <w:sz w:val="16"/>
      <w:szCs w:val="16"/>
    </w:rPr>
  </w:style>
  <w:style w:type="paragraph" w:customStyle="1" w:styleId="xl6138">
    <w:name w:val="xl6138"/>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139">
    <w:name w:val="xl6139"/>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40">
    <w:name w:val="xl6140"/>
    <w:basedOn w:val="a1"/>
    <w:rsid w:val="00273420"/>
    <w:pPr>
      <w:pBdr>
        <w:top w:val="single" w:sz="4" w:space="0" w:color="auto"/>
        <w:left w:val="single" w:sz="8"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1">
    <w:name w:val="xl6141"/>
    <w:basedOn w:val="a1"/>
    <w:rsid w:val="00273420"/>
    <w:pPr>
      <w:pBdr>
        <w:bottom w:val="single" w:sz="8" w:space="0" w:color="auto"/>
      </w:pBdr>
      <w:spacing w:before="100" w:beforeAutospacing="1" w:after="100" w:afterAutospacing="1"/>
      <w:ind w:firstLine="720"/>
      <w:jc w:val="center"/>
    </w:pPr>
    <w:rPr>
      <w:rFonts w:eastAsia="Calibri"/>
      <w:sz w:val="16"/>
      <w:szCs w:val="16"/>
    </w:rPr>
  </w:style>
  <w:style w:type="paragraph" w:customStyle="1" w:styleId="xl6142">
    <w:name w:val="xl6142"/>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3">
    <w:name w:val="xl6143"/>
    <w:basedOn w:val="a1"/>
    <w:rsid w:val="00273420"/>
    <w:pPr>
      <w:pBdr>
        <w:top w:val="single" w:sz="4" w:space="0" w:color="auto"/>
        <w:left w:val="single" w:sz="8"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4">
    <w:name w:val="xl6144"/>
    <w:basedOn w:val="a1"/>
    <w:rsid w:val="00273420"/>
    <w:pPr>
      <w:pBdr>
        <w:left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5">
    <w:name w:val="xl6145"/>
    <w:basedOn w:val="a1"/>
    <w:rsid w:val="00273420"/>
    <w:pPr>
      <w:pBdr>
        <w:left w:val="single" w:sz="8"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146">
    <w:name w:val="xl6146"/>
    <w:basedOn w:val="a1"/>
    <w:rsid w:val="00273420"/>
    <w:pPr>
      <w:pBdr>
        <w:top w:val="single" w:sz="8" w:space="0" w:color="auto"/>
        <w:left w:val="single" w:sz="8" w:space="0" w:color="auto"/>
        <w:bottom w:val="single" w:sz="8"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147">
    <w:name w:val="xl6147"/>
    <w:basedOn w:val="a1"/>
    <w:rsid w:val="00273420"/>
    <w:pPr>
      <w:pBdr>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8">
    <w:name w:val="xl6148"/>
    <w:basedOn w:val="a1"/>
    <w:rsid w:val="00273420"/>
    <w:pPr>
      <w:pBdr>
        <w:top w:val="single" w:sz="8" w:space="0" w:color="auto"/>
        <w:left w:val="single" w:sz="4"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149">
    <w:name w:val="xl6149"/>
    <w:basedOn w:val="a1"/>
    <w:rsid w:val="00273420"/>
    <w:pPr>
      <w:pBdr>
        <w:top w:val="single" w:sz="4" w:space="0" w:color="auto"/>
        <w:left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50">
    <w:name w:val="xl6150"/>
    <w:basedOn w:val="a1"/>
    <w:rsid w:val="00273420"/>
    <w:pPr>
      <w:pBdr>
        <w:top w:val="single" w:sz="4" w:space="0" w:color="auto"/>
        <w:bottom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51">
    <w:name w:val="xl6151"/>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152">
    <w:name w:val="xl6152"/>
    <w:basedOn w:val="a1"/>
    <w:rsid w:val="00273420"/>
    <w:pPr>
      <w:pBdr>
        <w:top w:val="single" w:sz="8"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153">
    <w:name w:val="xl6153"/>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154">
    <w:name w:val="xl6154"/>
    <w:basedOn w:val="a1"/>
    <w:rsid w:val="00273420"/>
    <w:pPr>
      <w:pBdr>
        <w:top w:val="single" w:sz="8" w:space="0" w:color="auto"/>
        <w:left w:val="single" w:sz="8" w:space="0" w:color="auto"/>
        <w:bottom w:val="single" w:sz="8" w:space="0" w:color="auto"/>
        <w:right w:val="single" w:sz="8" w:space="0" w:color="auto"/>
      </w:pBdr>
      <w:spacing w:before="100" w:beforeAutospacing="1" w:after="100" w:afterAutospacing="1"/>
      <w:ind w:firstLine="720"/>
      <w:jc w:val="center"/>
    </w:pPr>
    <w:rPr>
      <w:rFonts w:eastAsia="Calibri"/>
      <w:b/>
      <w:bCs/>
      <w:sz w:val="16"/>
      <w:szCs w:val="16"/>
    </w:rPr>
  </w:style>
  <w:style w:type="paragraph" w:customStyle="1" w:styleId="xl6155">
    <w:name w:val="xl6155"/>
    <w:basedOn w:val="a1"/>
    <w:rsid w:val="00273420"/>
    <w:pPr>
      <w:pBdr>
        <w:top w:val="single" w:sz="8" w:space="0" w:color="auto"/>
        <w:left w:val="single" w:sz="4" w:space="0" w:color="auto"/>
      </w:pBdr>
      <w:spacing w:before="100" w:beforeAutospacing="1" w:after="100" w:afterAutospacing="1"/>
      <w:ind w:firstLine="720"/>
      <w:jc w:val="center"/>
    </w:pPr>
    <w:rPr>
      <w:rFonts w:eastAsia="Calibri"/>
      <w:sz w:val="16"/>
      <w:szCs w:val="16"/>
    </w:rPr>
  </w:style>
  <w:style w:type="paragraph" w:customStyle="1" w:styleId="xl6156">
    <w:name w:val="xl6156"/>
    <w:basedOn w:val="a1"/>
    <w:rsid w:val="00273420"/>
    <w:pPr>
      <w:pBdr>
        <w:top w:val="single" w:sz="8"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57">
    <w:name w:val="xl6157"/>
    <w:basedOn w:val="a1"/>
    <w:rsid w:val="00273420"/>
    <w:pPr>
      <w:spacing w:before="100" w:beforeAutospacing="1" w:after="100" w:afterAutospacing="1"/>
      <w:ind w:firstLine="720"/>
      <w:jc w:val="center"/>
    </w:pPr>
    <w:rPr>
      <w:rFonts w:eastAsia="Calibri"/>
      <w:b/>
      <w:bCs/>
      <w:sz w:val="16"/>
      <w:szCs w:val="16"/>
    </w:rPr>
  </w:style>
  <w:style w:type="paragraph" w:customStyle="1" w:styleId="xl6158">
    <w:name w:val="xl6158"/>
    <w:basedOn w:val="a1"/>
    <w:rsid w:val="00273420"/>
    <w:pPr>
      <w:pBdr>
        <w:top w:val="single" w:sz="4" w:space="0" w:color="auto"/>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59">
    <w:name w:val="xl6159"/>
    <w:basedOn w:val="a1"/>
    <w:rsid w:val="00273420"/>
    <w:pPr>
      <w:pBdr>
        <w:top w:val="single" w:sz="4" w:space="0" w:color="auto"/>
        <w:bottom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60">
    <w:name w:val="xl6160"/>
    <w:basedOn w:val="a1"/>
    <w:rsid w:val="00273420"/>
    <w:pPr>
      <w:pBdr>
        <w:top w:val="single" w:sz="4" w:space="0" w:color="auto"/>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61">
    <w:name w:val="xl6161"/>
    <w:basedOn w:val="a1"/>
    <w:rsid w:val="00273420"/>
    <w:pPr>
      <w:pBdr>
        <w:top w:val="single" w:sz="4" w:space="0" w:color="auto"/>
        <w:left w:val="single" w:sz="8" w:space="0" w:color="auto"/>
      </w:pBdr>
      <w:spacing w:before="100" w:beforeAutospacing="1" w:after="100" w:afterAutospacing="1"/>
      <w:ind w:firstLine="720"/>
      <w:jc w:val="center"/>
    </w:pPr>
    <w:rPr>
      <w:rFonts w:eastAsia="Calibri"/>
      <w:sz w:val="16"/>
      <w:szCs w:val="16"/>
    </w:rPr>
  </w:style>
  <w:style w:type="paragraph" w:customStyle="1" w:styleId="xl6162">
    <w:name w:val="xl6162"/>
    <w:basedOn w:val="a1"/>
    <w:rsid w:val="00273420"/>
    <w:pPr>
      <w:pBdr>
        <w:top w:val="single" w:sz="4" w:space="0" w:color="auto"/>
        <w:bottom w:val="single" w:sz="8"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63">
    <w:name w:val="xl6163"/>
    <w:basedOn w:val="a1"/>
    <w:rsid w:val="00273420"/>
    <w:pPr>
      <w:pBdr>
        <w:bottom w:val="single" w:sz="4" w:space="0" w:color="auto"/>
      </w:pBdr>
      <w:spacing w:before="100" w:beforeAutospacing="1" w:after="100" w:afterAutospacing="1"/>
      <w:ind w:firstLine="720"/>
      <w:jc w:val="both"/>
    </w:pPr>
    <w:rPr>
      <w:rFonts w:eastAsia="Calibri"/>
      <w:b/>
      <w:bCs/>
      <w:sz w:val="20"/>
      <w:szCs w:val="20"/>
    </w:rPr>
  </w:style>
  <w:style w:type="paragraph" w:customStyle="1" w:styleId="xl6164">
    <w:name w:val="xl6164"/>
    <w:basedOn w:val="a1"/>
    <w:rsid w:val="00273420"/>
    <w:pPr>
      <w:pBdr>
        <w:left w:val="single" w:sz="4" w:space="0" w:color="auto"/>
      </w:pBdr>
      <w:spacing w:before="100" w:beforeAutospacing="1" w:after="100" w:afterAutospacing="1"/>
      <w:ind w:firstLine="720"/>
      <w:jc w:val="center"/>
    </w:pPr>
    <w:rPr>
      <w:rFonts w:eastAsia="Calibri"/>
      <w:b/>
      <w:bCs/>
      <w:sz w:val="16"/>
      <w:szCs w:val="16"/>
    </w:rPr>
  </w:style>
  <w:style w:type="paragraph" w:customStyle="1" w:styleId="xl6165">
    <w:name w:val="xl6165"/>
    <w:basedOn w:val="a1"/>
    <w:rsid w:val="00273420"/>
    <w:pPr>
      <w:pBdr>
        <w:top w:val="single" w:sz="4" w:space="0" w:color="auto"/>
        <w:left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66">
    <w:name w:val="xl6166"/>
    <w:basedOn w:val="a1"/>
    <w:rsid w:val="00273420"/>
    <w:pPr>
      <w:pBdr>
        <w:top w:val="single" w:sz="8" w:space="0" w:color="auto"/>
        <w:left w:val="single" w:sz="8" w:space="0" w:color="auto"/>
        <w:bottom w:val="single" w:sz="4"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167">
    <w:name w:val="xl6167"/>
    <w:basedOn w:val="a1"/>
    <w:rsid w:val="00273420"/>
    <w:pPr>
      <w:pBdr>
        <w:top w:val="single" w:sz="8" w:space="0" w:color="auto"/>
      </w:pBdr>
      <w:spacing w:before="100" w:beforeAutospacing="1" w:after="100" w:afterAutospacing="1"/>
      <w:ind w:firstLine="720"/>
      <w:jc w:val="both"/>
    </w:pPr>
    <w:rPr>
      <w:rFonts w:eastAsia="Calibri"/>
      <w:b/>
      <w:bCs/>
      <w:sz w:val="20"/>
      <w:szCs w:val="20"/>
    </w:rPr>
  </w:style>
  <w:style w:type="paragraph" w:customStyle="1" w:styleId="xl6168">
    <w:name w:val="xl6168"/>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69">
    <w:name w:val="xl6169"/>
    <w:basedOn w:val="a1"/>
    <w:rsid w:val="00273420"/>
    <w:pPr>
      <w:pBdr>
        <w:top w:val="single" w:sz="4" w:space="0" w:color="auto"/>
        <w:left w:val="single" w:sz="4" w:space="0" w:color="auto"/>
        <w:bottom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70">
    <w:name w:val="xl6170"/>
    <w:basedOn w:val="a1"/>
    <w:rsid w:val="00273420"/>
    <w:pPr>
      <w:pBdr>
        <w:right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71">
    <w:name w:val="xl6171"/>
    <w:basedOn w:val="a1"/>
    <w:rsid w:val="00273420"/>
    <w:pPr>
      <w:pBdr>
        <w:top w:val="single" w:sz="8"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172">
    <w:name w:val="xl6172"/>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173">
    <w:name w:val="xl6173"/>
    <w:basedOn w:val="a1"/>
    <w:rsid w:val="00273420"/>
    <w:pPr>
      <w:pBdr>
        <w:top w:val="single" w:sz="4" w:space="0" w:color="auto"/>
        <w:left w:val="single" w:sz="8"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174">
    <w:name w:val="xl6174"/>
    <w:basedOn w:val="a1"/>
    <w:rsid w:val="00273420"/>
    <w:pPr>
      <w:pBdr>
        <w:top w:val="single" w:sz="4"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75">
    <w:name w:val="xl6175"/>
    <w:basedOn w:val="a1"/>
    <w:rsid w:val="00273420"/>
    <w:pPr>
      <w:pBdr>
        <w:top w:val="single" w:sz="8" w:space="0" w:color="auto"/>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76">
    <w:name w:val="xl6176"/>
    <w:basedOn w:val="a1"/>
    <w:rsid w:val="00273420"/>
    <w:pPr>
      <w:pBdr>
        <w:top w:val="single" w:sz="8" w:space="0" w:color="auto"/>
      </w:pBdr>
      <w:spacing w:before="100" w:beforeAutospacing="1" w:after="100" w:afterAutospacing="1"/>
      <w:ind w:firstLine="720"/>
      <w:jc w:val="center"/>
    </w:pPr>
    <w:rPr>
      <w:rFonts w:eastAsia="Calibri"/>
      <w:sz w:val="16"/>
      <w:szCs w:val="16"/>
    </w:rPr>
  </w:style>
  <w:style w:type="paragraph" w:customStyle="1" w:styleId="xl6177">
    <w:name w:val="xl6177"/>
    <w:basedOn w:val="a1"/>
    <w:rsid w:val="00273420"/>
    <w:pPr>
      <w:pBdr>
        <w:top w:val="single" w:sz="4" w:space="0" w:color="auto"/>
        <w:left w:val="single" w:sz="8"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178">
    <w:name w:val="xl6178"/>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79">
    <w:name w:val="xl6179"/>
    <w:basedOn w:val="a1"/>
    <w:rsid w:val="00273420"/>
    <w:pPr>
      <w:pBdr>
        <w:left w:val="single" w:sz="8" w:space="0" w:color="auto"/>
      </w:pBdr>
      <w:spacing w:before="100" w:beforeAutospacing="1" w:after="100" w:afterAutospacing="1"/>
      <w:ind w:firstLine="720"/>
      <w:jc w:val="center"/>
    </w:pPr>
    <w:rPr>
      <w:rFonts w:eastAsia="Calibri"/>
      <w:b/>
      <w:bCs/>
      <w:sz w:val="16"/>
      <w:szCs w:val="16"/>
    </w:rPr>
  </w:style>
  <w:style w:type="paragraph" w:customStyle="1" w:styleId="xl6180">
    <w:name w:val="xl6180"/>
    <w:basedOn w:val="a1"/>
    <w:rsid w:val="00273420"/>
    <w:pPr>
      <w:pBdr>
        <w:top w:val="single" w:sz="4" w:space="0" w:color="auto"/>
        <w:lef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81">
    <w:name w:val="xl6181"/>
    <w:basedOn w:val="a1"/>
    <w:rsid w:val="00273420"/>
    <w:pPr>
      <w:spacing w:before="100" w:beforeAutospacing="1" w:after="100" w:afterAutospacing="1"/>
      <w:ind w:firstLine="720"/>
      <w:jc w:val="both"/>
    </w:pPr>
    <w:rPr>
      <w:rFonts w:eastAsia="Calibri"/>
      <w:b/>
      <w:bCs/>
      <w:sz w:val="20"/>
      <w:szCs w:val="20"/>
    </w:rPr>
  </w:style>
  <w:style w:type="paragraph" w:customStyle="1" w:styleId="xl6182">
    <w:name w:val="xl6182"/>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183">
    <w:name w:val="xl6183"/>
    <w:basedOn w:val="a1"/>
    <w:rsid w:val="00273420"/>
    <w:pPr>
      <w:pBdr>
        <w:left w:val="single" w:sz="8" w:space="0" w:color="auto"/>
      </w:pBdr>
      <w:spacing w:before="100" w:beforeAutospacing="1" w:after="100" w:afterAutospacing="1"/>
      <w:ind w:firstLine="720"/>
      <w:jc w:val="center"/>
    </w:pPr>
    <w:rPr>
      <w:rFonts w:eastAsia="Calibri"/>
      <w:sz w:val="16"/>
      <w:szCs w:val="16"/>
    </w:rPr>
  </w:style>
  <w:style w:type="paragraph" w:customStyle="1" w:styleId="xl6184">
    <w:name w:val="xl6184"/>
    <w:basedOn w:val="a1"/>
    <w:rsid w:val="00273420"/>
    <w:pPr>
      <w:pBdr>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85">
    <w:name w:val="xl6185"/>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186">
    <w:name w:val="xl6186"/>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87">
    <w:name w:val="xl6187"/>
    <w:basedOn w:val="a1"/>
    <w:rsid w:val="00273420"/>
    <w:pPr>
      <w:pBdr>
        <w:top w:val="single" w:sz="8" w:space="0" w:color="auto"/>
        <w:left w:val="single" w:sz="4" w:space="0" w:color="auto"/>
        <w:bottom w:val="single" w:sz="8" w:space="0" w:color="auto"/>
      </w:pBdr>
      <w:spacing w:before="100" w:beforeAutospacing="1" w:after="100" w:afterAutospacing="1"/>
      <w:ind w:firstLine="720"/>
      <w:jc w:val="both"/>
    </w:pPr>
    <w:rPr>
      <w:rFonts w:eastAsia="Calibri"/>
      <w:b/>
      <w:bCs/>
      <w:sz w:val="20"/>
      <w:szCs w:val="20"/>
    </w:rPr>
  </w:style>
  <w:style w:type="paragraph" w:customStyle="1" w:styleId="xl6188">
    <w:name w:val="xl6188"/>
    <w:basedOn w:val="a1"/>
    <w:rsid w:val="00273420"/>
    <w:pPr>
      <w:pBdr>
        <w:top w:val="single" w:sz="4" w:space="0" w:color="auto"/>
        <w:left w:val="single" w:sz="4" w:space="0" w:color="auto"/>
        <w:bottom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89">
    <w:name w:val="xl6189"/>
    <w:basedOn w:val="a1"/>
    <w:rsid w:val="00273420"/>
    <w:pPr>
      <w:pBdr>
        <w:top w:val="single" w:sz="4" w:space="0" w:color="auto"/>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0">
    <w:name w:val="xl6190"/>
    <w:basedOn w:val="a1"/>
    <w:rsid w:val="00273420"/>
    <w:pPr>
      <w:pBdr>
        <w:bottom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191">
    <w:name w:val="xl6191"/>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2">
    <w:name w:val="xl6192"/>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3">
    <w:name w:val="xl6193"/>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4">
    <w:name w:val="xl6194"/>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5">
    <w:name w:val="xl6195"/>
    <w:basedOn w:val="a1"/>
    <w:rsid w:val="00273420"/>
    <w:pPr>
      <w:pBdr>
        <w:top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6">
    <w:name w:val="xl6196"/>
    <w:basedOn w:val="a1"/>
    <w:rsid w:val="00273420"/>
    <w:pPr>
      <w:pBdr>
        <w:bottom w:val="single" w:sz="8" w:space="0" w:color="auto"/>
      </w:pBdr>
      <w:spacing w:before="100" w:beforeAutospacing="1" w:after="100" w:afterAutospacing="1"/>
      <w:ind w:firstLine="720"/>
      <w:jc w:val="both"/>
    </w:pPr>
    <w:rPr>
      <w:rFonts w:eastAsia="Calibri"/>
      <w:b/>
      <w:bCs/>
      <w:sz w:val="18"/>
      <w:szCs w:val="18"/>
    </w:rPr>
  </w:style>
  <w:style w:type="paragraph" w:customStyle="1" w:styleId="xl6197">
    <w:name w:val="xl6197"/>
    <w:basedOn w:val="a1"/>
    <w:rsid w:val="00273420"/>
    <w:pPr>
      <w:pBdr>
        <w:top w:val="single" w:sz="8" w:space="0" w:color="auto"/>
        <w:bottom w:val="single" w:sz="4"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198">
    <w:name w:val="xl6198"/>
    <w:basedOn w:val="a1"/>
    <w:rsid w:val="00273420"/>
    <w:pPr>
      <w:pBdr>
        <w:top w:val="single" w:sz="8" w:space="0" w:color="auto"/>
        <w:left w:val="single" w:sz="8" w:space="0" w:color="auto"/>
        <w:bottom w:val="single" w:sz="8" w:space="0" w:color="auto"/>
      </w:pBdr>
      <w:spacing w:before="100" w:beforeAutospacing="1" w:after="100" w:afterAutospacing="1"/>
      <w:ind w:firstLine="720"/>
      <w:jc w:val="both"/>
    </w:pPr>
    <w:rPr>
      <w:rFonts w:eastAsia="Calibri"/>
      <w:b/>
      <w:bCs/>
      <w:sz w:val="16"/>
      <w:szCs w:val="16"/>
    </w:rPr>
  </w:style>
  <w:style w:type="paragraph" w:customStyle="1" w:styleId="xl6199">
    <w:name w:val="xl6199"/>
    <w:basedOn w:val="a1"/>
    <w:rsid w:val="00273420"/>
    <w:pPr>
      <w:pBdr>
        <w:top w:val="single" w:sz="8"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200">
    <w:name w:val="xl6200"/>
    <w:basedOn w:val="a1"/>
    <w:rsid w:val="00273420"/>
    <w:pPr>
      <w:pBdr>
        <w:top w:val="single" w:sz="8" w:space="0" w:color="auto"/>
        <w:bottom w:val="single" w:sz="8"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201">
    <w:name w:val="xl6201"/>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02">
    <w:name w:val="xl620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03">
    <w:name w:val="xl6203"/>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204">
    <w:name w:val="xl6204"/>
    <w:basedOn w:val="a1"/>
    <w:rsid w:val="00273420"/>
    <w:pPr>
      <w:pBdr>
        <w:top w:val="single" w:sz="8"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205">
    <w:name w:val="xl6205"/>
    <w:basedOn w:val="a1"/>
    <w:rsid w:val="00273420"/>
    <w:pPr>
      <w:pBdr>
        <w:top w:val="single" w:sz="8" w:space="0" w:color="auto"/>
        <w:bottom w:val="single" w:sz="8" w:space="0" w:color="auto"/>
      </w:pBdr>
      <w:spacing w:before="100" w:beforeAutospacing="1" w:after="100" w:afterAutospacing="1"/>
      <w:ind w:firstLine="720"/>
      <w:jc w:val="both"/>
    </w:pPr>
    <w:rPr>
      <w:rFonts w:eastAsia="Calibri"/>
      <w:b/>
      <w:bCs/>
      <w:sz w:val="16"/>
      <w:szCs w:val="16"/>
    </w:rPr>
  </w:style>
  <w:style w:type="paragraph" w:customStyle="1" w:styleId="xl6206">
    <w:name w:val="xl6206"/>
    <w:basedOn w:val="a1"/>
    <w:rsid w:val="00273420"/>
    <w:pPr>
      <w:pBdr>
        <w:top w:val="single" w:sz="4" w:space="0" w:color="auto"/>
        <w:left w:val="single" w:sz="4"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207">
    <w:name w:val="xl6207"/>
    <w:basedOn w:val="a1"/>
    <w:rsid w:val="00273420"/>
    <w:pPr>
      <w:pBdr>
        <w:top w:val="single" w:sz="8" w:space="0" w:color="auto"/>
        <w:bottom w:val="single" w:sz="8" w:space="0" w:color="auto"/>
        <w:right w:val="single" w:sz="4" w:space="0" w:color="auto"/>
      </w:pBdr>
      <w:spacing w:before="100" w:beforeAutospacing="1" w:after="100" w:afterAutospacing="1"/>
      <w:ind w:firstLine="720"/>
      <w:jc w:val="both"/>
    </w:pPr>
    <w:rPr>
      <w:rFonts w:eastAsia="Calibri"/>
      <w:b/>
      <w:bCs/>
      <w:sz w:val="16"/>
      <w:szCs w:val="16"/>
    </w:rPr>
  </w:style>
  <w:style w:type="paragraph" w:customStyle="1" w:styleId="xl6208">
    <w:name w:val="xl6208"/>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09">
    <w:name w:val="xl6209"/>
    <w:basedOn w:val="a1"/>
    <w:rsid w:val="00273420"/>
    <w:pPr>
      <w:pBdr>
        <w:top w:val="single" w:sz="8"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210">
    <w:name w:val="xl6210"/>
    <w:basedOn w:val="a1"/>
    <w:rsid w:val="00273420"/>
    <w:pPr>
      <w:pBdr>
        <w:top w:val="single" w:sz="8" w:space="0" w:color="auto"/>
      </w:pBdr>
      <w:spacing w:before="100" w:beforeAutospacing="1" w:after="100" w:afterAutospacing="1"/>
      <w:ind w:firstLine="720"/>
      <w:jc w:val="both"/>
    </w:pPr>
    <w:rPr>
      <w:rFonts w:eastAsia="Calibri"/>
      <w:b/>
      <w:bCs/>
      <w:sz w:val="18"/>
      <w:szCs w:val="18"/>
    </w:rPr>
  </w:style>
  <w:style w:type="paragraph" w:customStyle="1" w:styleId="xl6211">
    <w:name w:val="xl6211"/>
    <w:basedOn w:val="a1"/>
    <w:rsid w:val="00273420"/>
    <w:pPr>
      <w:pBdr>
        <w:top w:val="single" w:sz="4" w:space="0" w:color="auto"/>
        <w:left w:val="single" w:sz="4" w:space="0" w:color="auto"/>
        <w:bottom w:val="single" w:sz="4" w:space="0" w:color="auto"/>
      </w:pBdr>
      <w:spacing w:before="100" w:beforeAutospacing="1" w:after="100" w:afterAutospacing="1"/>
      <w:ind w:firstLine="720"/>
      <w:jc w:val="right"/>
    </w:pPr>
    <w:rPr>
      <w:rFonts w:eastAsia="Calibri"/>
      <w:sz w:val="16"/>
      <w:szCs w:val="16"/>
    </w:rPr>
  </w:style>
  <w:style w:type="paragraph" w:customStyle="1" w:styleId="xl6212">
    <w:name w:val="xl6212"/>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213">
    <w:name w:val="xl6213"/>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14">
    <w:name w:val="xl6214"/>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15">
    <w:name w:val="xl6215"/>
    <w:basedOn w:val="a1"/>
    <w:rsid w:val="00273420"/>
    <w:pPr>
      <w:pBdr>
        <w:top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16">
    <w:name w:val="xl6216"/>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17">
    <w:name w:val="xl6217"/>
    <w:basedOn w:val="a1"/>
    <w:rsid w:val="00273420"/>
    <w:pPr>
      <w:pBdr>
        <w:top w:val="single" w:sz="8" w:space="0" w:color="auto"/>
        <w:bottom w:val="single" w:sz="8" w:space="0" w:color="auto"/>
      </w:pBdr>
      <w:spacing w:before="100" w:beforeAutospacing="1" w:after="100" w:afterAutospacing="1"/>
      <w:ind w:firstLine="720"/>
      <w:jc w:val="both"/>
    </w:pPr>
    <w:rPr>
      <w:rFonts w:eastAsia="Calibri"/>
      <w:b/>
      <w:bCs/>
      <w:sz w:val="20"/>
      <w:szCs w:val="20"/>
    </w:rPr>
  </w:style>
  <w:style w:type="paragraph" w:customStyle="1" w:styleId="xl6218">
    <w:name w:val="xl6218"/>
    <w:basedOn w:val="a1"/>
    <w:rsid w:val="00273420"/>
    <w:pPr>
      <w:pBdr>
        <w:top w:val="single" w:sz="8" w:space="0" w:color="auto"/>
        <w:bottom w:val="single" w:sz="8" w:space="0" w:color="auto"/>
        <w:right w:val="single" w:sz="4" w:space="0" w:color="auto"/>
      </w:pBdr>
      <w:spacing w:before="100" w:beforeAutospacing="1" w:after="100" w:afterAutospacing="1"/>
      <w:ind w:firstLine="720"/>
      <w:jc w:val="both"/>
    </w:pPr>
    <w:rPr>
      <w:rFonts w:eastAsia="Calibri"/>
      <w:b/>
      <w:bCs/>
      <w:sz w:val="20"/>
      <w:szCs w:val="20"/>
    </w:rPr>
  </w:style>
  <w:style w:type="paragraph" w:customStyle="1" w:styleId="xl6219">
    <w:name w:val="xl6219"/>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20">
    <w:name w:val="xl6220"/>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21">
    <w:name w:val="xl6221"/>
    <w:basedOn w:val="a1"/>
    <w:rsid w:val="00273420"/>
    <w:pPr>
      <w:pBdr>
        <w:top w:val="single" w:sz="8" w:space="0" w:color="auto"/>
        <w:left w:val="single" w:sz="8"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222">
    <w:name w:val="xl622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23">
    <w:name w:val="xl622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224">
    <w:name w:val="xl6224"/>
    <w:basedOn w:val="a1"/>
    <w:rsid w:val="00273420"/>
    <w:pPr>
      <w:pBdr>
        <w:lef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225">
    <w:name w:val="xl6225"/>
    <w:basedOn w:val="a1"/>
    <w:rsid w:val="00273420"/>
    <w:pPr>
      <w:pBdr>
        <w:top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26">
    <w:name w:val="xl6226"/>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27">
    <w:name w:val="xl6227"/>
    <w:basedOn w:val="a1"/>
    <w:rsid w:val="00273420"/>
    <w:pPr>
      <w:pBdr>
        <w:top w:val="single" w:sz="8" w:space="0" w:color="auto"/>
        <w:bottom w:val="single" w:sz="8" w:space="0" w:color="auto"/>
        <w:right w:val="single" w:sz="8" w:space="0" w:color="auto"/>
      </w:pBdr>
      <w:spacing w:before="100" w:beforeAutospacing="1" w:after="100" w:afterAutospacing="1"/>
      <w:ind w:firstLine="720"/>
      <w:jc w:val="center"/>
    </w:pPr>
    <w:rPr>
      <w:rFonts w:eastAsia="Calibri"/>
      <w:b/>
      <w:bCs/>
      <w:sz w:val="16"/>
      <w:szCs w:val="16"/>
    </w:rPr>
  </w:style>
  <w:style w:type="paragraph" w:customStyle="1" w:styleId="xl6228">
    <w:name w:val="xl6228"/>
    <w:basedOn w:val="a1"/>
    <w:rsid w:val="00273420"/>
    <w:pPr>
      <w:pBdr>
        <w:top w:val="single" w:sz="4" w:space="0" w:color="auto"/>
        <w:left w:val="single" w:sz="4" w:space="0" w:color="auto"/>
      </w:pBdr>
      <w:spacing w:before="100" w:beforeAutospacing="1" w:after="100" w:afterAutospacing="1"/>
      <w:ind w:firstLine="720"/>
      <w:jc w:val="both"/>
    </w:pPr>
    <w:rPr>
      <w:rFonts w:eastAsia="Calibri"/>
      <w:sz w:val="16"/>
      <w:szCs w:val="16"/>
    </w:rPr>
  </w:style>
  <w:style w:type="paragraph" w:customStyle="1" w:styleId="xl6229">
    <w:name w:val="xl6229"/>
    <w:basedOn w:val="a1"/>
    <w:rsid w:val="00273420"/>
    <w:pPr>
      <w:pBdr>
        <w:top w:val="single" w:sz="4" w:space="0" w:color="auto"/>
        <w:left w:val="single" w:sz="4" w:space="0" w:color="auto"/>
      </w:pBdr>
      <w:spacing w:before="100" w:beforeAutospacing="1" w:after="100" w:afterAutospacing="1"/>
      <w:ind w:firstLine="720"/>
      <w:jc w:val="center"/>
    </w:pPr>
    <w:rPr>
      <w:rFonts w:eastAsia="Calibri"/>
      <w:sz w:val="16"/>
      <w:szCs w:val="16"/>
    </w:rPr>
  </w:style>
  <w:style w:type="paragraph" w:customStyle="1" w:styleId="xl6230">
    <w:name w:val="xl6230"/>
    <w:basedOn w:val="a1"/>
    <w:rsid w:val="00273420"/>
    <w:pPr>
      <w:pBdr>
        <w:left w:val="single" w:sz="4" w:space="0" w:color="auto"/>
      </w:pBdr>
      <w:spacing w:before="100" w:beforeAutospacing="1" w:after="100" w:afterAutospacing="1"/>
      <w:ind w:firstLine="720"/>
      <w:jc w:val="both"/>
    </w:pPr>
    <w:rPr>
      <w:rFonts w:eastAsia="Calibri"/>
      <w:sz w:val="16"/>
      <w:szCs w:val="16"/>
    </w:rPr>
  </w:style>
  <w:style w:type="paragraph" w:customStyle="1" w:styleId="xl6231">
    <w:name w:val="xl6231"/>
    <w:basedOn w:val="a1"/>
    <w:rsid w:val="00273420"/>
    <w:pPr>
      <w:pBdr>
        <w:left w:val="single" w:sz="4" w:space="0" w:color="auto"/>
      </w:pBdr>
      <w:spacing w:before="100" w:beforeAutospacing="1" w:after="100" w:afterAutospacing="1"/>
      <w:ind w:firstLine="720"/>
      <w:jc w:val="center"/>
    </w:pPr>
    <w:rPr>
      <w:rFonts w:eastAsia="Calibri"/>
      <w:sz w:val="16"/>
      <w:szCs w:val="16"/>
    </w:rPr>
  </w:style>
  <w:style w:type="paragraph" w:customStyle="1" w:styleId="xl6232">
    <w:name w:val="xl6232"/>
    <w:basedOn w:val="a1"/>
    <w:rsid w:val="00273420"/>
    <w:pPr>
      <w:pBdr>
        <w:left w:val="single" w:sz="4" w:space="0" w:color="auto"/>
      </w:pBdr>
      <w:spacing w:before="100" w:beforeAutospacing="1" w:after="100" w:afterAutospacing="1"/>
      <w:ind w:firstLine="720"/>
      <w:jc w:val="right"/>
    </w:pPr>
    <w:rPr>
      <w:rFonts w:eastAsia="Calibri"/>
      <w:sz w:val="16"/>
      <w:szCs w:val="16"/>
    </w:rPr>
  </w:style>
  <w:style w:type="paragraph" w:customStyle="1" w:styleId="xl6233">
    <w:name w:val="xl6233"/>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34">
    <w:name w:val="xl6234"/>
    <w:basedOn w:val="a1"/>
    <w:rsid w:val="00273420"/>
    <w:pPr>
      <w:pBdr>
        <w:top w:val="single" w:sz="4" w:space="0" w:color="auto"/>
      </w:pBdr>
      <w:spacing w:before="100" w:beforeAutospacing="1" w:after="100" w:afterAutospacing="1"/>
      <w:ind w:firstLine="720"/>
      <w:jc w:val="center"/>
    </w:pPr>
    <w:rPr>
      <w:rFonts w:eastAsia="Calibri"/>
      <w:sz w:val="16"/>
      <w:szCs w:val="16"/>
    </w:rPr>
  </w:style>
  <w:style w:type="paragraph" w:customStyle="1" w:styleId="xl6235">
    <w:name w:val="xl6235"/>
    <w:basedOn w:val="a1"/>
    <w:rsid w:val="00273420"/>
    <w:pPr>
      <w:pBdr>
        <w:top w:val="single" w:sz="4" w:space="0" w:color="auto"/>
      </w:pBdr>
      <w:spacing w:before="100" w:beforeAutospacing="1" w:after="100" w:afterAutospacing="1"/>
      <w:ind w:firstLine="720"/>
      <w:jc w:val="both"/>
    </w:pPr>
    <w:rPr>
      <w:rFonts w:eastAsia="Calibri"/>
      <w:sz w:val="16"/>
      <w:szCs w:val="16"/>
    </w:rPr>
  </w:style>
  <w:style w:type="paragraph" w:customStyle="1" w:styleId="xl6236">
    <w:name w:val="xl6236"/>
    <w:basedOn w:val="a1"/>
    <w:rsid w:val="00273420"/>
    <w:pPr>
      <w:pBdr>
        <w:top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237">
    <w:name w:val="xl6237"/>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eastAsia="Calibri"/>
      <w:sz w:val="16"/>
      <w:szCs w:val="16"/>
    </w:rPr>
  </w:style>
  <w:style w:type="paragraph" w:customStyle="1" w:styleId="xl6238">
    <w:name w:val="xl6238"/>
    <w:basedOn w:val="a1"/>
    <w:rsid w:val="00273420"/>
    <w:pPr>
      <w:pBdr>
        <w:top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39">
    <w:name w:val="xl6239"/>
    <w:basedOn w:val="a1"/>
    <w:rsid w:val="00273420"/>
    <w:pPr>
      <w:pBdr>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40">
    <w:name w:val="xl6240"/>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41">
    <w:name w:val="xl6241"/>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242">
    <w:name w:val="xl6242"/>
    <w:basedOn w:val="a1"/>
    <w:rsid w:val="00273420"/>
    <w:pPr>
      <w:pBdr>
        <w:bottom w:val="single" w:sz="4" w:space="0" w:color="auto"/>
      </w:pBdr>
      <w:spacing w:before="100" w:beforeAutospacing="1" w:after="100" w:afterAutospacing="1"/>
      <w:ind w:firstLine="720"/>
      <w:jc w:val="center"/>
    </w:pPr>
    <w:rPr>
      <w:rFonts w:eastAsia="Calibri"/>
      <w:sz w:val="16"/>
      <w:szCs w:val="16"/>
    </w:rPr>
  </w:style>
  <w:style w:type="paragraph" w:customStyle="1" w:styleId="xl6243">
    <w:name w:val="xl624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44">
    <w:name w:val="xl6244"/>
    <w:basedOn w:val="a1"/>
    <w:rsid w:val="00273420"/>
    <w:pPr>
      <w:pBdr>
        <w:left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245">
    <w:name w:val="xl6245"/>
    <w:basedOn w:val="a1"/>
    <w:rsid w:val="00273420"/>
    <w:pPr>
      <w:spacing w:before="100" w:beforeAutospacing="1" w:after="100" w:afterAutospacing="1"/>
      <w:ind w:firstLine="720"/>
      <w:jc w:val="center"/>
    </w:pPr>
    <w:rPr>
      <w:rFonts w:eastAsia="Calibri"/>
      <w:sz w:val="16"/>
      <w:szCs w:val="16"/>
    </w:rPr>
  </w:style>
  <w:style w:type="paragraph" w:customStyle="1" w:styleId="xl6246">
    <w:name w:val="xl6246"/>
    <w:basedOn w:val="a1"/>
    <w:rsid w:val="00273420"/>
    <w:pPr>
      <w:pBdr>
        <w:left w:val="single" w:sz="4" w:space="0" w:color="auto"/>
      </w:pBdr>
      <w:spacing w:before="100" w:beforeAutospacing="1" w:after="100" w:afterAutospacing="1"/>
      <w:ind w:firstLine="720"/>
      <w:jc w:val="center"/>
    </w:pPr>
    <w:rPr>
      <w:rFonts w:eastAsia="Calibri"/>
      <w:sz w:val="16"/>
      <w:szCs w:val="16"/>
    </w:rPr>
  </w:style>
  <w:style w:type="paragraph" w:customStyle="1" w:styleId="xl6247">
    <w:name w:val="xl6247"/>
    <w:basedOn w:val="a1"/>
    <w:rsid w:val="00273420"/>
    <w:pPr>
      <w:pBdr>
        <w:left w:val="single" w:sz="4" w:space="0" w:color="auto"/>
      </w:pBdr>
      <w:spacing w:before="100" w:beforeAutospacing="1" w:after="100" w:afterAutospacing="1"/>
      <w:ind w:firstLine="720"/>
      <w:jc w:val="both"/>
    </w:pPr>
    <w:rPr>
      <w:rFonts w:eastAsia="Calibri"/>
      <w:sz w:val="16"/>
      <w:szCs w:val="16"/>
    </w:rPr>
  </w:style>
  <w:style w:type="paragraph" w:customStyle="1" w:styleId="xl6248">
    <w:name w:val="xl6248"/>
    <w:basedOn w:val="a1"/>
    <w:rsid w:val="00273420"/>
    <w:pPr>
      <w:spacing w:before="100" w:beforeAutospacing="1" w:after="100" w:afterAutospacing="1"/>
      <w:ind w:firstLine="720"/>
      <w:jc w:val="both"/>
    </w:pPr>
    <w:rPr>
      <w:rFonts w:eastAsia="Calibri"/>
      <w:sz w:val="16"/>
      <w:szCs w:val="16"/>
    </w:rPr>
  </w:style>
  <w:style w:type="paragraph" w:customStyle="1" w:styleId="xl6249">
    <w:name w:val="xl6249"/>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50">
    <w:name w:val="xl6250"/>
    <w:basedOn w:val="a1"/>
    <w:rsid w:val="00273420"/>
    <w:pPr>
      <w:pBdr>
        <w:left w:val="single" w:sz="4" w:space="0" w:color="auto"/>
      </w:pBdr>
      <w:spacing w:before="100" w:beforeAutospacing="1" w:after="100" w:afterAutospacing="1"/>
      <w:ind w:firstLine="720"/>
      <w:jc w:val="right"/>
    </w:pPr>
    <w:rPr>
      <w:rFonts w:eastAsia="Calibri"/>
      <w:sz w:val="16"/>
      <w:szCs w:val="16"/>
    </w:rPr>
  </w:style>
  <w:style w:type="paragraph" w:customStyle="1" w:styleId="xl6251">
    <w:name w:val="xl6251"/>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252">
    <w:name w:val="xl6252"/>
    <w:basedOn w:val="a1"/>
    <w:rsid w:val="00273420"/>
    <w:pPr>
      <w:pBdr>
        <w:bottom w:val="single" w:sz="4" w:space="0" w:color="auto"/>
      </w:pBdr>
      <w:spacing w:before="100" w:beforeAutospacing="1" w:after="100" w:afterAutospacing="1"/>
      <w:ind w:firstLine="720"/>
      <w:jc w:val="center"/>
    </w:pPr>
    <w:rPr>
      <w:rFonts w:eastAsia="Calibri"/>
      <w:sz w:val="16"/>
      <w:szCs w:val="16"/>
    </w:rPr>
  </w:style>
  <w:style w:type="paragraph" w:customStyle="1" w:styleId="xl6253">
    <w:name w:val="xl6253"/>
    <w:basedOn w:val="a1"/>
    <w:rsid w:val="00273420"/>
    <w:pPr>
      <w:pBdr>
        <w:left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254">
    <w:name w:val="xl6254"/>
    <w:basedOn w:val="a1"/>
    <w:rsid w:val="00273420"/>
    <w:pPr>
      <w:pBdr>
        <w:top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255">
    <w:name w:val="xl6255"/>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256">
    <w:name w:val="xl625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57">
    <w:name w:val="xl6257"/>
    <w:basedOn w:val="a1"/>
    <w:rsid w:val="00273420"/>
    <w:pPr>
      <w:pBdr>
        <w:top w:val="single" w:sz="4" w:space="0" w:color="auto"/>
        <w:bottom w:val="single" w:sz="4" w:space="0" w:color="auto"/>
      </w:pBdr>
      <w:spacing w:before="100" w:beforeAutospacing="1" w:after="100" w:afterAutospacing="1"/>
      <w:ind w:firstLine="720"/>
      <w:jc w:val="both"/>
    </w:pPr>
    <w:rPr>
      <w:rFonts w:eastAsia="Calibri"/>
      <w:sz w:val="16"/>
      <w:szCs w:val="16"/>
    </w:rPr>
  </w:style>
  <w:style w:type="paragraph" w:customStyle="1" w:styleId="xl6258">
    <w:name w:val="xl6258"/>
    <w:basedOn w:val="a1"/>
    <w:rsid w:val="00273420"/>
    <w:pPr>
      <w:spacing w:before="100" w:beforeAutospacing="1" w:after="100" w:afterAutospacing="1"/>
      <w:ind w:firstLine="720"/>
      <w:jc w:val="both"/>
    </w:pPr>
    <w:rPr>
      <w:rFonts w:eastAsia="Calibri"/>
      <w:b/>
      <w:bCs/>
      <w:sz w:val="16"/>
      <w:szCs w:val="16"/>
    </w:rPr>
  </w:style>
  <w:style w:type="paragraph" w:customStyle="1" w:styleId="xl6259">
    <w:name w:val="xl6259"/>
    <w:basedOn w:val="a1"/>
    <w:rsid w:val="00273420"/>
    <w:pPr>
      <w:spacing w:before="100" w:beforeAutospacing="1" w:after="100" w:afterAutospacing="1"/>
      <w:ind w:firstLine="720"/>
      <w:jc w:val="center"/>
    </w:pPr>
    <w:rPr>
      <w:rFonts w:eastAsia="Calibri"/>
      <w:b/>
      <w:bCs/>
      <w:sz w:val="16"/>
      <w:szCs w:val="16"/>
    </w:rPr>
  </w:style>
  <w:style w:type="paragraph" w:customStyle="1" w:styleId="xl6260">
    <w:name w:val="xl6260"/>
    <w:basedOn w:val="a1"/>
    <w:rsid w:val="00273420"/>
    <w:pPr>
      <w:pBdr>
        <w:left w:val="single" w:sz="4" w:space="0" w:color="auto"/>
        <w:bottom w:val="single" w:sz="4" w:space="0" w:color="auto"/>
      </w:pBdr>
      <w:spacing w:before="100" w:beforeAutospacing="1" w:after="100" w:afterAutospacing="1"/>
      <w:ind w:firstLine="720"/>
      <w:jc w:val="both"/>
    </w:pPr>
    <w:rPr>
      <w:rFonts w:eastAsia="Calibri"/>
      <w:sz w:val="16"/>
      <w:szCs w:val="16"/>
    </w:rPr>
  </w:style>
  <w:style w:type="paragraph" w:customStyle="1" w:styleId="xl6261">
    <w:name w:val="xl6261"/>
    <w:basedOn w:val="a1"/>
    <w:rsid w:val="00273420"/>
    <w:pPr>
      <w:pBdr>
        <w:bottom w:val="single" w:sz="4" w:space="0" w:color="auto"/>
      </w:pBdr>
      <w:spacing w:before="100" w:beforeAutospacing="1" w:after="100" w:afterAutospacing="1"/>
      <w:ind w:firstLine="720"/>
      <w:jc w:val="both"/>
    </w:pPr>
    <w:rPr>
      <w:rFonts w:eastAsia="Calibri"/>
      <w:sz w:val="16"/>
      <w:szCs w:val="16"/>
    </w:rPr>
  </w:style>
  <w:style w:type="paragraph" w:customStyle="1" w:styleId="xl6262">
    <w:name w:val="xl6262"/>
    <w:basedOn w:val="a1"/>
    <w:rsid w:val="00273420"/>
    <w:pPr>
      <w:spacing w:before="100" w:beforeAutospacing="1" w:after="100" w:afterAutospacing="1"/>
      <w:ind w:firstLine="720"/>
      <w:jc w:val="center"/>
    </w:pPr>
    <w:rPr>
      <w:rFonts w:eastAsia="Calibri"/>
      <w:sz w:val="16"/>
      <w:szCs w:val="16"/>
    </w:rPr>
  </w:style>
  <w:style w:type="paragraph" w:customStyle="1" w:styleId="xl6263">
    <w:name w:val="xl6263"/>
    <w:basedOn w:val="a1"/>
    <w:rsid w:val="00273420"/>
    <w:pPr>
      <w:pBdr>
        <w:top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264">
    <w:name w:val="xl6264"/>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65">
    <w:name w:val="xl6265"/>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66">
    <w:name w:val="xl6266"/>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67">
    <w:name w:val="xl6267"/>
    <w:basedOn w:val="a1"/>
    <w:rsid w:val="00273420"/>
    <w:pPr>
      <w:pBdr>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68">
    <w:name w:val="xl6268"/>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69">
    <w:name w:val="xl6269"/>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70">
    <w:name w:val="xl6270"/>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1">
    <w:name w:val="xl6271"/>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2">
    <w:name w:val="xl6272"/>
    <w:basedOn w:val="a1"/>
    <w:rsid w:val="00273420"/>
    <w:pPr>
      <w:pBdr>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3">
    <w:name w:val="xl6273"/>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4">
    <w:name w:val="xl6274"/>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5">
    <w:name w:val="xl6275"/>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6">
    <w:name w:val="xl6276"/>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7">
    <w:name w:val="xl6277"/>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8">
    <w:name w:val="xl6278"/>
    <w:basedOn w:val="a1"/>
    <w:rsid w:val="00273420"/>
    <w:pPr>
      <w:pBdr>
        <w:left w:val="single" w:sz="4"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279">
    <w:name w:val="xl6279"/>
    <w:basedOn w:val="a1"/>
    <w:rsid w:val="00273420"/>
    <w:pPr>
      <w:spacing w:before="100" w:beforeAutospacing="1" w:after="100" w:afterAutospacing="1"/>
      <w:ind w:firstLine="720"/>
      <w:jc w:val="center"/>
    </w:pPr>
    <w:rPr>
      <w:rFonts w:eastAsia="Calibri"/>
      <w:sz w:val="16"/>
      <w:szCs w:val="16"/>
    </w:rPr>
  </w:style>
  <w:style w:type="paragraph" w:customStyle="1" w:styleId="xl6280">
    <w:name w:val="xl6280"/>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81">
    <w:name w:val="xl6281"/>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282">
    <w:name w:val="xl6282"/>
    <w:basedOn w:val="a1"/>
    <w:rsid w:val="00273420"/>
    <w:pPr>
      <w:pBdr>
        <w:top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83">
    <w:name w:val="xl6283"/>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84">
    <w:name w:val="xl6284"/>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285">
    <w:name w:val="xl6285"/>
    <w:basedOn w:val="a1"/>
    <w:rsid w:val="00273420"/>
    <w:pPr>
      <w:pBdr>
        <w:top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286">
    <w:name w:val="xl6286"/>
    <w:basedOn w:val="a1"/>
    <w:rsid w:val="00273420"/>
    <w:pPr>
      <w:pBdr>
        <w:top w:val="single" w:sz="4" w:space="0" w:color="auto"/>
        <w:right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287">
    <w:name w:val="xl6287"/>
    <w:basedOn w:val="a1"/>
    <w:rsid w:val="00273420"/>
    <w:pPr>
      <w:pBdr>
        <w:top w:val="single" w:sz="4" w:space="0" w:color="auto"/>
        <w:left w:val="single" w:sz="8"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88">
    <w:name w:val="xl6288"/>
    <w:basedOn w:val="a1"/>
    <w:rsid w:val="00273420"/>
    <w:pPr>
      <w:pBdr>
        <w:top w:val="single" w:sz="8" w:space="0" w:color="auto"/>
        <w:left w:val="single" w:sz="8" w:space="0" w:color="auto"/>
        <w:bottom w:val="single" w:sz="8" w:space="0" w:color="auto"/>
      </w:pBdr>
      <w:spacing w:before="100" w:beforeAutospacing="1" w:after="100" w:afterAutospacing="1"/>
      <w:ind w:firstLine="720"/>
      <w:jc w:val="both"/>
    </w:pPr>
    <w:rPr>
      <w:rFonts w:eastAsia="Calibri"/>
      <w:sz w:val="28"/>
      <w:szCs w:val="28"/>
    </w:rPr>
  </w:style>
  <w:style w:type="paragraph" w:customStyle="1" w:styleId="xl6289">
    <w:name w:val="xl6289"/>
    <w:basedOn w:val="a1"/>
    <w:rsid w:val="00273420"/>
    <w:pPr>
      <w:pBdr>
        <w:top w:val="single" w:sz="8" w:space="0" w:color="auto"/>
        <w:bottom w:val="single" w:sz="8" w:space="0" w:color="auto"/>
      </w:pBdr>
      <w:spacing w:before="100" w:beforeAutospacing="1" w:after="100" w:afterAutospacing="1"/>
      <w:ind w:firstLine="720"/>
      <w:jc w:val="both"/>
    </w:pPr>
    <w:rPr>
      <w:rFonts w:eastAsia="Calibri"/>
      <w:sz w:val="28"/>
      <w:szCs w:val="28"/>
    </w:rPr>
  </w:style>
  <w:style w:type="paragraph" w:customStyle="1" w:styleId="xl6290">
    <w:name w:val="xl6290"/>
    <w:basedOn w:val="a1"/>
    <w:rsid w:val="00273420"/>
    <w:pPr>
      <w:pBdr>
        <w:top w:val="single" w:sz="8" w:space="0" w:color="auto"/>
        <w:bottom w:val="single" w:sz="8" w:space="0" w:color="auto"/>
        <w:right w:val="single" w:sz="8" w:space="0" w:color="auto"/>
      </w:pBdr>
      <w:spacing w:before="100" w:beforeAutospacing="1" w:after="100" w:afterAutospacing="1"/>
      <w:ind w:firstLine="720"/>
      <w:jc w:val="both"/>
    </w:pPr>
    <w:rPr>
      <w:rFonts w:eastAsia="Calibri"/>
      <w:sz w:val="28"/>
      <w:szCs w:val="28"/>
    </w:rPr>
  </w:style>
  <w:style w:type="paragraph" w:customStyle="1" w:styleId="xl6291">
    <w:name w:val="xl6291"/>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92">
    <w:name w:val="xl6292"/>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93">
    <w:name w:val="xl6293"/>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94">
    <w:name w:val="xl6294"/>
    <w:basedOn w:val="a1"/>
    <w:rsid w:val="00273420"/>
    <w:pPr>
      <w:pBdr>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95">
    <w:name w:val="xl6295"/>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96">
    <w:name w:val="xl6296"/>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97">
    <w:name w:val="xl6297"/>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298">
    <w:name w:val="xl6298"/>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299">
    <w:name w:val="xl6299"/>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00">
    <w:name w:val="xl6300"/>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01">
    <w:name w:val="xl6301"/>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02">
    <w:name w:val="xl6302"/>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303">
    <w:name w:val="xl6303"/>
    <w:basedOn w:val="a1"/>
    <w:rsid w:val="00273420"/>
    <w:pPr>
      <w:pBdr>
        <w:top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304">
    <w:name w:val="xl6304"/>
    <w:basedOn w:val="a1"/>
    <w:rsid w:val="00273420"/>
    <w:pPr>
      <w:pBdr>
        <w:top w:val="single" w:sz="8" w:space="0" w:color="auto"/>
        <w:left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05">
    <w:name w:val="xl6305"/>
    <w:basedOn w:val="a1"/>
    <w:rsid w:val="00273420"/>
    <w:pPr>
      <w:pBdr>
        <w:top w:val="single" w:sz="4" w:space="0" w:color="auto"/>
        <w:bottom w:val="single" w:sz="4" w:space="0" w:color="auto"/>
        <w:right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306">
    <w:name w:val="xl6306"/>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07">
    <w:name w:val="xl6307"/>
    <w:basedOn w:val="a1"/>
    <w:rsid w:val="00273420"/>
    <w:pPr>
      <w:pBdr>
        <w:top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08">
    <w:name w:val="xl6308"/>
    <w:basedOn w:val="a1"/>
    <w:rsid w:val="00273420"/>
    <w:pPr>
      <w:pBdr>
        <w:top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6309">
    <w:name w:val="xl6309"/>
    <w:basedOn w:val="a1"/>
    <w:rsid w:val="00273420"/>
    <w:pPr>
      <w:spacing w:before="100" w:beforeAutospacing="1" w:after="100" w:afterAutospacing="1"/>
      <w:ind w:firstLine="720"/>
      <w:jc w:val="center"/>
      <w:textAlignment w:val="center"/>
    </w:pPr>
    <w:rPr>
      <w:rFonts w:eastAsia="Calibri"/>
      <w:sz w:val="28"/>
      <w:szCs w:val="28"/>
    </w:rPr>
  </w:style>
  <w:style w:type="paragraph" w:customStyle="1" w:styleId="xl6310">
    <w:name w:val="xl6310"/>
    <w:basedOn w:val="a1"/>
    <w:rsid w:val="00273420"/>
    <w:pPr>
      <w:pBdr>
        <w:bottom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6311">
    <w:name w:val="xl6311"/>
    <w:basedOn w:val="a1"/>
    <w:rsid w:val="00273420"/>
    <w:pPr>
      <w:pBdr>
        <w:top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12">
    <w:name w:val="xl6312"/>
    <w:basedOn w:val="a1"/>
    <w:rsid w:val="00273420"/>
    <w:pPr>
      <w:pBdr>
        <w:bottom w:val="single" w:sz="4" w:space="0" w:color="auto"/>
        <w:right w:val="single" w:sz="8" w:space="0" w:color="auto"/>
      </w:pBdr>
      <w:spacing w:before="100" w:beforeAutospacing="1" w:after="100" w:afterAutospacing="1"/>
      <w:ind w:firstLine="720"/>
      <w:jc w:val="center"/>
      <w:textAlignment w:val="center"/>
    </w:pPr>
    <w:rPr>
      <w:rFonts w:eastAsia="Calibri"/>
      <w:sz w:val="28"/>
      <w:szCs w:val="28"/>
    </w:rPr>
  </w:style>
  <w:style w:type="paragraph" w:customStyle="1" w:styleId="xl6313">
    <w:name w:val="xl6313"/>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14">
    <w:name w:val="xl6314"/>
    <w:basedOn w:val="a1"/>
    <w:rsid w:val="00273420"/>
    <w:pPr>
      <w:pBdr>
        <w:top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15">
    <w:name w:val="xl6315"/>
    <w:basedOn w:val="a1"/>
    <w:rsid w:val="00273420"/>
    <w:pPr>
      <w:pBdr>
        <w:top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16">
    <w:name w:val="xl6316"/>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317">
    <w:name w:val="xl6317"/>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18">
    <w:name w:val="xl6318"/>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19">
    <w:name w:val="xl6319"/>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20">
    <w:name w:val="xl6320"/>
    <w:basedOn w:val="a1"/>
    <w:rsid w:val="00273420"/>
    <w:pPr>
      <w:pBdr>
        <w:top w:val="single" w:sz="8" w:space="0" w:color="auto"/>
        <w:bottom w:val="single" w:sz="8" w:space="0" w:color="auto"/>
      </w:pBdr>
      <w:spacing w:before="100" w:beforeAutospacing="1" w:after="100" w:afterAutospacing="1"/>
      <w:ind w:firstLine="720"/>
      <w:jc w:val="center"/>
    </w:pPr>
    <w:rPr>
      <w:rFonts w:eastAsia="Calibri"/>
      <w:b/>
      <w:bCs/>
      <w:sz w:val="28"/>
      <w:szCs w:val="28"/>
    </w:rPr>
  </w:style>
  <w:style w:type="paragraph" w:customStyle="1" w:styleId="xl6321">
    <w:name w:val="xl6321"/>
    <w:basedOn w:val="a1"/>
    <w:rsid w:val="00273420"/>
    <w:pPr>
      <w:pBdr>
        <w:top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22">
    <w:name w:val="xl6322"/>
    <w:basedOn w:val="a1"/>
    <w:rsid w:val="00273420"/>
    <w:pPr>
      <w:pBdr>
        <w:top w:val="single" w:sz="8"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23">
    <w:name w:val="xl6323"/>
    <w:basedOn w:val="a1"/>
    <w:rsid w:val="00273420"/>
    <w:pPr>
      <w:pBdr>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24">
    <w:name w:val="xl6324"/>
    <w:basedOn w:val="a1"/>
    <w:rsid w:val="00273420"/>
    <w:pPr>
      <w:pBdr>
        <w:top w:val="single" w:sz="8" w:space="0" w:color="auto"/>
        <w:left w:val="single" w:sz="8"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25">
    <w:name w:val="xl6325"/>
    <w:basedOn w:val="a1"/>
    <w:rsid w:val="00273420"/>
    <w:pPr>
      <w:pBdr>
        <w:top w:val="single" w:sz="8"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26">
    <w:name w:val="xl6326"/>
    <w:basedOn w:val="a1"/>
    <w:rsid w:val="00273420"/>
    <w:pPr>
      <w:pBdr>
        <w:top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27">
    <w:name w:val="xl6327"/>
    <w:basedOn w:val="a1"/>
    <w:rsid w:val="00273420"/>
    <w:pPr>
      <w:pBdr>
        <w:top w:val="single" w:sz="8"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28">
    <w:name w:val="xl6328"/>
    <w:basedOn w:val="a1"/>
    <w:rsid w:val="00273420"/>
    <w:pPr>
      <w:pBdr>
        <w:top w:val="single" w:sz="8"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29">
    <w:name w:val="xl6329"/>
    <w:basedOn w:val="a1"/>
    <w:rsid w:val="00273420"/>
    <w:pPr>
      <w:pBdr>
        <w:top w:val="single" w:sz="8" w:space="0" w:color="auto"/>
        <w:bottom w:val="single" w:sz="4"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30">
    <w:name w:val="xl6330"/>
    <w:basedOn w:val="a1"/>
    <w:rsid w:val="00273420"/>
    <w:pPr>
      <w:pBdr>
        <w:top w:val="single" w:sz="8" w:space="0" w:color="auto"/>
        <w:bottom w:val="single" w:sz="4"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31">
    <w:name w:val="xl6331"/>
    <w:basedOn w:val="a1"/>
    <w:rsid w:val="00273420"/>
    <w:pPr>
      <w:pBdr>
        <w:top w:val="single" w:sz="4" w:space="0" w:color="auto"/>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32">
    <w:name w:val="xl6332"/>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6333">
    <w:name w:val="xl6333"/>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34">
    <w:name w:val="xl6334"/>
    <w:basedOn w:val="a1"/>
    <w:rsid w:val="00273420"/>
    <w:pPr>
      <w:pBdr>
        <w:top w:val="single" w:sz="4" w:space="0" w:color="auto"/>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35">
    <w:name w:val="xl6335"/>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36">
    <w:name w:val="xl6336"/>
    <w:basedOn w:val="a1"/>
    <w:rsid w:val="00273420"/>
    <w:pPr>
      <w:pBdr>
        <w:top w:val="single" w:sz="4" w:space="0" w:color="auto"/>
        <w:bottom w:val="single" w:sz="8" w:space="0" w:color="auto"/>
      </w:pBdr>
      <w:spacing w:before="100" w:beforeAutospacing="1" w:after="100" w:afterAutospacing="1"/>
      <w:ind w:firstLine="720"/>
      <w:jc w:val="center"/>
      <w:textAlignment w:val="center"/>
    </w:pPr>
    <w:rPr>
      <w:rFonts w:eastAsia="Calibri"/>
      <w:sz w:val="28"/>
      <w:szCs w:val="28"/>
    </w:rPr>
  </w:style>
  <w:style w:type="paragraph" w:customStyle="1" w:styleId="xl6337">
    <w:name w:val="xl6337"/>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38">
    <w:name w:val="xl6338"/>
    <w:basedOn w:val="a1"/>
    <w:rsid w:val="00273420"/>
    <w:pPr>
      <w:pBdr>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39">
    <w:name w:val="xl6339"/>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40">
    <w:name w:val="xl6340"/>
    <w:basedOn w:val="a1"/>
    <w:rsid w:val="00273420"/>
    <w:pPr>
      <w:pBdr>
        <w:top w:val="single" w:sz="4" w:space="0" w:color="auto"/>
        <w:left w:val="single" w:sz="8"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341">
    <w:name w:val="xl6341"/>
    <w:basedOn w:val="a1"/>
    <w:rsid w:val="00273420"/>
    <w:pPr>
      <w:pBdr>
        <w:left w:val="single" w:sz="8"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342">
    <w:name w:val="xl6342"/>
    <w:basedOn w:val="a1"/>
    <w:rsid w:val="00273420"/>
    <w:pPr>
      <w:pBdr>
        <w:left w:val="single" w:sz="8" w:space="0" w:color="auto"/>
      </w:pBdr>
      <w:spacing w:before="100" w:beforeAutospacing="1" w:after="100" w:afterAutospacing="1"/>
      <w:ind w:firstLine="720"/>
      <w:jc w:val="center"/>
      <w:textAlignment w:val="top"/>
    </w:pPr>
    <w:rPr>
      <w:rFonts w:eastAsia="Calibri"/>
      <w:sz w:val="16"/>
      <w:szCs w:val="16"/>
    </w:rPr>
  </w:style>
  <w:style w:type="paragraph" w:customStyle="1" w:styleId="xl6343">
    <w:name w:val="xl6343"/>
    <w:basedOn w:val="a1"/>
    <w:rsid w:val="00273420"/>
    <w:pPr>
      <w:pBdr>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44">
    <w:name w:val="xl6344"/>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45">
    <w:name w:val="xl6345"/>
    <w:basedOn w:val="a1"/>
    <w:rsid w:val="00273420"/>
    <w:pPr>
      <w:spacing w:before="100" w:beforeAutospacing="1" w:after="100" w:afterAutospacing="1"/>
      <w:ind w:firstLine="720"/>
      <w:jc w:val="center"/>
      <w:textAlignment w:val="top"/>
    </w:pPr>
    <w:rPr>
      <w:rFonts w:eastAsia="Calibri"/>
      <w:sz w:val="16"/>
      <w:szCs w:val="16"/>
    </w:rPr>
  </w:style>
  <w:style w:type="paragraph" w:customStyle="1" w:styleId="xl6346">
    <w:name w:val="xl6346"/>
    <w:basedOn w:val="a1"/>
    <w:rsid w:val="00273420"/>
    <w:pPr>
      <w:pBdr>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47">
    <w:name w:val="xl6347"/>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48">
    <w:name w:val="xl6348"/>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349">
    <w:name w:val="xl6349"/>
    <w:basedOn w:val="a1"/>
    <w:rsid w:val="00273420"/>
    <w:pPr>
      <w:pBdr>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350">
    <w:name w:val="xl6350"/>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351">
    <w:name w:val="xl6351"/>
    <w:basedOn w:val="a1"/>
    <w:rsid w:val="00273420"/>
    <w:pPr>
      <w:pBdr>
        <w:top w:val="single" w:sz="4" w:space="0" w:color="auto"/>
        <w:left w:val="single" w:sz="8" w:space="0" w:color="auto"/>
      </w:pBdr>
      <w:spacing w:before="100" w:beforeAutospacing="1" w:after="100" w:afterAutospacing="1"/>
      <w:ind w:firstLine="720"/>
      <w:jc w:val="center"/>
      <w:textAlignment w:val="top"/>
    </w:pPr>
    <w:rPr>
      <w:rFonts w:eastAsia="Calibri"/>
      <w:sz w:val="16"/>
      <w:szCs w:val="16"/>
    </w:rPr>
  </w:style>
  <w:style w:type="paragraph" w:customStyle="1" w:styleId="xl6352">
    <w:name w:val="xl6352"/>
    <w:basedOn w:val="a1"/>
    <w:rsid w:val="00273420"/>
    <w:pPr>
      <w:pBdr>
        <w:left w:val="single" w:sz="8" w:space="0" w:color="auto"/>
        <w:bottom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3">
    <w:name w:val="xl6353"/>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4">
    <w:name w:val="xl6354"/>
    <w:basedOn w:val="a1"/>
    <w:rsid w:val="00273420"/>
    <w:pPr>
      <w:pBdr>
        <w:top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5">
    <w:name w:val="xl6355"/>
    <w:basedOn w:val="a1"/>
    <w:rsid w:val="00273420"/>
    <w:pPr>
      <w:pBdr>
        <w:bottom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6">
    <w:name w:val="xl6356"/>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7">
    <w:name w:val="xl6357"/>
    <w:basedOn w:val="a1"/>
    <w:rsid w:val="00273420"/>
    <w:pPr>
      <w:pBdr>
        <w:left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58">
    <w:name w:val="xl6358"/>
    <w:basedOn w:val="a1"/>
    <w:rsid w:val="00273420"/>
    <w:pPr>
      <w:pBdr>
        <w:top w:val="single" w:sz="8" w:space="0" w:color="auto"/>
        <w:left w:val="single" w:sz="8"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9">
    <w:name w:val="xl6359"/>
    <w:basedOn w:val="a1"/>
    <w:rsid w:val="00273420"/>
    <w:pPr>
      <w:pBdr>
        <w:left w:val="single" w:sz="8"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60">
    <w:name w:val="xl6360"/>
    <w:basedOn w:val="a1"/>
    <w:rsid w:val="00273420"/>
    <w:pPr>
      <w:pBdr>
        <w:left w:val="single" w:sz="8" w:space="0" w:color="auto"/>
        <w:bottom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61">
    <w:name w:val="xl6361"/>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62">
    <w:name w:val="xl6362"/>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63">
    <w:name w:val="xl6363"/>
    <w:basedOn w:val="a1"/>
    <w:rsid w:val="00273420"/>
    <w:pPr>
      <w:pBdr>
        <w:top w:val="single" w:sz="8" w:space="0" w:color="auto"/>
        <w:lef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4">
    <w:name w:val="xl6364"/>
    <w:basedOn w:val="a1"/>
    <w:rsid w:val="00273420"/>
    <w:pPr>
      <w:pBdr>
        <w:left w:val="single" w:sz="8" w:space="0" w:color="auto"/>
        <w:bottom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5">
    <w:name w:val="xl6365"/>
    <w:basedOn w:val="a1"/>
    <w:rsid w:val="00273420"/>
    <w:pPr>
      <w:pBdr>
        <w:top w:val="single" w:sz="8" w:space="0" w:color="auto"/>
        <w:left w:val="single" w:sz="8" w:space="0" w:color="auto"/>
        <w:righ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6">
    <w:name w:val="xl6366"/>
    <w:basedOn w:val="a1"/>
    <w:rsid w:val="00273420"/>
    <w:pPr>
      <w:pBdr>
        <w:left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7">
    <w:name w:val="xl6367"/>
    <w:basedOn w:val="a1"/>
    <w:rsid w:val="00273420"/>
    <w:pPr>
      <w:pBdr>
        <w:top w:val="single" w:sz="8" w:space="0" w:color="auto"/>
        <w:left w:val="single" w:sz="8" w:space="0" w:color="auto"/>
        <w:righ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8">
    <w:name w:val="xl6368"/>
    <w:basedOn w:val="a1"/>
    <w:rsid w:val="00273420"/>
    <w:pPr>
      <w:pBdr>
        <w:left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9">
    <w:name w:val="xl6369"/>
    <w:basedOn w:val="a1"/>
    <w:rsid w:val="00273420"/>
    <w:pPr>
      <w:pBdr>
        <w:top w:val="single" w:sz="8" w:space="0" w:color="auto"/>
        <w:left w:val="single" w:sz="4"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70">
    <w:name w:val="xl6370"/>
    <w:basedOn w:val="a1"/>
    <w:rsid w:val="00273420"/>
    <w:pPr>
      <w:pBdr>
        <w:left w:val="single" w:sz="4"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71">
    <w:name w:val="xl6371"/>
    <w:basedOn w:val="a1"/>
    <w:rsid w:val="00273420"/>
    <w:pPr>
      <w:pBdr>
        <w:top w:val="single" w:sz="8" w:space="0" w:color="auto"/>
        <w:left w:val="single" w:sz="8"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72">
    <w:name w:val="xl6372"/>
    <w:basedOn w:val="a1"/>
    <w:rsid w:val="00273420"/>
    <w:pPr>
      <w:pBdr>
        <w:left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73">
    <w:name w:val="xl6373"/>
    <w:basedOn w:val="a1"/>
    <w:rsid w:val="00273420"/>
    <w:pPr>
      <w:pBdr>
        <w:top w:val="single" w:sz="8" w:space="0" w:color="auto"/>
        <w:left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4">
    <w:name w:val="xl6374"/>
    <w:basedOn w:val="a1"/>
    <w:rsid w:val="00273420"/>
    <w:pPr>
      <w:pBdr>
        <w:top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5">
    <w:name w:val="xl6375"/>
    <w:basedOn w:val="a1"/>
    <w:rsid w:val="00273420"/>
    <w:pPr>
      <w:pBdr>
        <w:top w:val="single" w:sz="8" w:space="0" w:color="auto"/>
        <w:right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6">
    <w:name w:val="xl6376"/>
    <w:basedOn w:val="a1"/>
    <w:rsid w:val="00273420"/>
    <w:pPr>
      <w:pBdr>
        <w:left w:val="single" w:sz="8" w:space="0" w:color="auto"/>
        <w:bottom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7">
    <w:name w:val="xl6377"/>
    <w:basedOn w:val="a1"/>
    <w:rsid w:val="00273420"/>
    <w:pPr>
      <w:pBdr>
        <w:bottom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8">
    <w:name w:val="xl6378"/>
    <w:basedOn w:val="a1"/>
    <w:rsid w:val="00273420"/>
    <w:pPr>
      <w:pBdr>
        <w:bottom w:val="single" w:sz="8" w:space="0" w:color="auto"/>
        <w:right w:val="single" w:sz="8" w:space="0" w:color="auto"/>
      </w:pBdr>
      <w:spacing w:before="100" w:beforeAutospacing="1" w:after="100" w:afterAutospacing="1"/>
      <w:ind w:firstLine="720"/>
      <w:jc w:val="center"/>
      <w:textAlignment w:val="center"/>
    </w:pPr>
    <w:rPr>
      <w:rFonts w:eastAsia="Calibri"/>
      <w:b/>
      <w:bCs/>
      <w:sz w:val="20"/>
      <w:szCs w:val="20"/>
    </w:rPr>
  </w:style>
  <w:style w:type="character" w:customStyle="1" w:styleId="45">
    <w:name w:val="Обычный 4 Знак"/>
    <w:link w:val="4"/>
    <w:locked/>
    <w:rsid w:val="00273420"/>
    <w:rPr>
      <w:sz w:val="28"/>
      <w:szCs w:val="28"/>
      <w:lang w:val="ru-RU" w:eastAsia="ru-RU"/>
    </w:rPr>
  </w:style>
  <w:style w:type="paragraph" w:styleId="2">
    <w:name w:val="List Number 2"/>
    <w:basedOn w:val="a1"/>
    <w:rsid w:val="00273420"/>
    <w:pPr>
      <w:numPr>
        <w:numId w:val="21"/>
      </w:numPr>
      <w:contextualSpacing/>
      <w:jc w:val="both"/>
    </w:pPr>
    <w:rPr>
      <w:rFonts w:eastAsia="Calibri"/>
      <w:sz w:val="28"/>
      <w:szCs w:val="28"/>
    </w:rPr>
  </w:style>
  <w:style w:type="paragraph" w:styleId="3">
    <w:name w:val="List Number 3"/>
    <w:basedOn w:val="a1"/>
    <w:semiHidden/>
    <w:rsid w:val="00273420"/>
    <w:pPr>
      <w:numPr>
        <w:numId w:val="22"/>
      </w:numPr>
      <w:contextualSpacing/>
      <w:jc w:val="both"/>
    </w:pPr>
    <w:rPr>
      <w:rFonts w:eastAsia="Calibri"/>
      <w:sz w:val="28"/>
      <w:szCs w:val="28"/>
    </w:rPr>
  </w:style>
  <w:style w:type="paragraph" w:styleId="a0">
    <w:name w:val="List Number"/>
    <w:basedOn w:val="a1"/>
    <w:rsid w:val="00273420"/>
    <w:pPr>
      <w:widowControl w:val="0"/>
      <w:numPr>
        <w:numId w:val="23"/>
      </w:numPr>
      <w:spacing w:before="240" w:after="120"/>
      <w:jc w:val="center"/>
    </w:pPr>
    <w:rPr>
      <w:rFonts w:eastAsia="Calibri"/>
      <w:b/>
      <w:sz w:val="32"/>
      <w:szCs w:val="20"/>
    </w:rPr>
  </w:style>
  <w:style w:type="paragraph" w:customStyle="1" w:styleId="affff7">
    <w:name w:val="Прилож"/>
    <w:basedOn w:val="aff7"/>
    <w:rsid w:val="00273420"/>
    <w:pPr>
      <w:ind w:left="5387"/>
      <w:jc w:val="both"/>
    </w:pPr>
    <w:rPr>
      <w:rFonts w:eastAsia="Calibri"/>
      <w:szCs w:val="20"/>
      <w:lang w:val="ru-RU"/>
    </w:rPr>
  </w:style>
  <w:style w:type="table" w:customStyle="1" w:styleId="72">
    <w:name w:val="Сетка таблицы7"/>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0">
    <w:name w:val="Style1"/>
    <w:basedOn w:val="a1"/>
    <w:rsid w:val="00273420"/>
    <w:pPr>
      <w:widowControl w:val="0"/>
      <w:autoSpaceDE w:val="0"/>
      <w:autoSpaceDN w:val="0"/>
      <w:adjustRightInd w:val="0"/>
    </w:pPr>
    <w:rPr>
      <w:rFonts w:eastAsia="Calibri"/>
    </w:rPr>
  </w:style>
  <w:style w:type="paragraph" w:customStyle="1" w:styleId="Style6">
    <w:name w:val="Style6"/>
    <w:basedOn w:val="a1"/>
    <w:rsid w:val="00273420"/>
    <w:pPr>
      <w:widowControl w:val="0"/>
      <w:autoSpaceDE w:val="0"/>
      <w:autoSpaceDN w:val="0"/>
      <w:adjustRightInd w:val="0"/>
    </w:pPr>
    <w:rPr>
      <w:rFonts w:eastAsia="Calibri"/>
    </w:rPr>
  </w:style>
  <w:style w:type="character" w:customStyle="1" w:styleId="FontStyle13">
    <w:name w:val="Font Style13"/>
    <w:rsid w:val="00273420"/>
    <w:rPr>
      <w:rFonts w:ascii="Times New Roman" w:hAnsi="Times New Roman"/>
      <w:color w:val="000000"/>
      <w:sz w:val="24"/>
    </w:rPr>
  </w:style>
  <w:style w:type="character" w:customStyle="1" w:styleId="FontStyle15">
    <w:name w:val="Font Style15"/>
    <w:rsid w:val="00273420"/>
    <w:rPr>
      <w:rFonts w:ascii="Times New Roman" w:hAnsi="Times New Roman"/>
      <w:color w:val="000000"/>
      <w:sz w:val="16"/>
    </w:rPr>
  </w:style>
  <w:style w:type="paragraph" w:customStyle="1" w:styleId="213">
    <w:name w:val="Основной текст 21"/>
    <w:basedOn w:val="a1"/>
    <w:rsid w:val="00273420"/>
    <w:pPr>
      <w:widowControl w:val="0"/>
      <w:jc w:val="both"/>
    </w:pPr>
    <w:rPr>
      <w:rFonts w:ascii="Arial" w:eastAsia="Calibri" w:hAnsi="Arial"/>
      <w:b/>
      <w:i/>
      <w:sz w:val="28"/>
      <w:szCs w:val="20"/>
    </w:rPr>
  </w:style>
  <w:style w:type="paragraph" w:customStyle="1" w:styleId="affff8">
    <w:name w:val="РЕГЛАМЕНТ"/>
    <w:basedOn w:val="a1"/>
    <w:link w:val="affff9"/>
    <w:autoRedefine/>
    <w:rsid w:val="00273420"/>
    <w:pPr>
      <w:tabs>
        <w:tab w:val="left" w:pos="720"/>
      </w:tabs>
      <w:spacing w:before="120" w:after="120"/>
      <w:ind w:firstLine="567"/>
      <w:jc w:val="both"/>
      <w:outlineLvl w:val="0"/>
    </w:pPr>
    <w:rPr>
      <w:rFonts w:eastAsia="MS Mincho"/>
      <w:noProof/>
      <w:sz w:val="28"/>
      <w:szCs w:val="20"/>
      <w:lang w:eastAsia="ja-JP"/>
    </w:rPr>
  </w:style>
  <w:style w:type="character" w:customStyle="1" w:styleId="affff9">
    <w:name w:val="РЕГЛАМЕНТ Знак"/>
    <w:link w:val="affff8"/>
    <w:locked/>
    <w:rsid w:val="00273420"/>
    <w:rPr>
      <w:rFonts w:eastAsia="MS Mincho"/>
      <w:noProof/>
      <w:sz w:val="28"/>
      <w:lang w:val="ru-RU" w:eastAsia="ja-JP"/>
    </w:rPr>
  </w:style>
  <w:style w:type="paragraph" w:customStyle="1" w:styleId="affffa">
    <w:name w:val="Îáû÷íûé"/>
    <w:rsid w:val="00273420"/>
    <w:rPr>
      <w:rFonts w:eastAsia="Calibri"/>
      <w:lang w:val="ru-RU" w:eastAsia="ru-RU"/>
    </w:rPr>
  </w:style>
  <w:style w:type="paragraph" w:customStyle="1" w:styleId="ConsPlusTitle">
    <w:name w:val="ConsPlusTitle"/>
    <w:rsid w:val="00273420"/>
    <w:pPr>
      <w:widowControl w:val="0"/>
      <w:autoSpaceDE w:val="0"/>
      <w:autoSpaceDN w:val="0"/>
      <w:adjustRightInd w:val="0"/>
    </w:pPr>
    <w:rPr>
      <w:rFonts w:ascii="Arial" w:eastAsia="Calibri" w:hAnsi="Arial" w:cs="Arial"/>
      <w:b/>
      <w:bCs/>
      <w:lang w:val="ru-RU" w:eastAsia="ru-RU"/>
    </w:rPr>
  </w:style>
  <w:style w:type="character" w:customStyle="1" w:styleId="affffb">
    <w:name w:val="Подпись к таблице"/>
    <w:rsid w:val="00273420"/>
    <w:rPr>
      <w:rFonts w:ascii="Times New Roman" w:hAnsi="Times New Roman"/>
      <w:color w:val="000000"/>
      <w:spacing w:val="0"/>
      <w:w w:val="100"/>
      <w:position w:val="0"/>
      <w:sz w:val="24"/>
      <w:u w:val="single"/>
      <w:lang w:val="ru-RU" w:eastAsia="ru-RU"/>
    </w:rPr>
  </w:style>
  <w:style w:type="paragraph" w:customStyle="1" w:styleId="affffc">
    <w:name w:val="Обычный фирм"/>
    <w:basedOn w:val="a1"/>
    <w:rsid w:val="00273420"/>
    <w:pPr>
      <w:spacing w:line="360" w:lineRule="auto"/>
      <w:ind w:left="284"/>
    </w:pPr>
    <w:rPr>
      <w:rFonts w:ascii="EuropeExt08" w:eastAsia="MS Mincho" w:hAnsi="EuropeExt08" w:cs="EuropeExt08"/>
      <w:lang w:eastAsia="ja-JP"/>
    </w:rPr>
  </w:style>
  <w:style w:type="paragraph" w:customStyle="1" w:styleId="affffd">
    <w:name w:val="Обычный фирм сер"/>
    <w:basedOn w:val="a1"/>
    <w:rsid w:val="00273420"/>
    <w:pPr>
      <w:widowControl w:val="0"/>
      <w:adjustRightInd w:val="0"/>
      <w:spacing w:line="360" w:lineRule="auto"/>
      <w:ind w:left="284"/>
      <w:jc w:val="both"/>
      <w:textAlignment w:val="baseline"/>
    </w:pPr>
    <w:rPr>
      <w:rFonts w:ascii="EuropeExt08" w:eastAsia="MS Mincho" w:hAnsi="EuropeExt08" w:cs="EuropeExt08"/>
      <w:color w:val="C1CADB"/>
      <w:lang w:eastAsia="ja-JP"/>
    </w:rPr>
  </w:style>
  <w:style w:type="paragraph" w:customStyle="1" w:styleId="TimesNewRoman140">
    <w:name w:val="Стиль Абзац списка + Times New Roman 14 пт По ширине Слева:  0 с..."/>
    <w:basedOn w:val="a7"/>
    <w:autoRedefine/>
    <w:rsid w:val="00273420"/>
    <w:pPr>
      <w:spacing w:after="120"/>
      <w:ind w:left="0" w:firstLine="709"/>
      <w:jc w:val="both"/>
    </w:pPr>
    <w:rPr>
      <w:rFonts w:eastAsia="Calibri"/>
      <w:sz w:val="28"/>
      <w:szCs w:val="28"/>
      <w:lang w:val="ru-RU" w:eastAsia="en-US"/>
    </w:rPr>
  </w:style>
  <w:style w:type="paragraph" w:styleId="affffe">
    <w:name w:val="Normal Indent"/>
    <w:basedOn w:val="a1"/>
    <w:rsid w:val="00273420"/>
    <w:pPr>
      <w:spacing w:line="360" w:lineRule="auto"/>
      <w:ind w:firstLine="709"/>
      <w:jc w:val="both"/>
    </w:pPr>
    <w:rPr>
      <w:rFonts w:eastAsia="MS Mincho"/>
      <w:lang w:eastAsia="ja-JP"/>
    </w:rPr>
  </w:style>
  <w:style w:type="paragraph" w:styleId="47">
    <w:name w:val="toc 4"/>
    <w:basedOn w:val="a1"/>
    <w:next w:val="a1"/>
    <w:autoRedefine/>
    <w:rsid w:val="00273420"/>
    <w:pPr>
      <w:ind w:left="720"/>
    </w:pPr>
    <w:rPr>
      <w:rFonts w:eastAsia="Calibri"/>
    </w:rPr>
  </w:style>
  <w:style w:type="paragraph" w:styleId="52">
    <w:name w:val="toc 5"/>
    <w:basedOn w:val="a1"/>
    <w:next w:val="a1"/>
    <w:autoRedefine/>
    <w:rsid w:val="00273420"/>
    <w:pPr>
      <w:ind w:left="960"/>
    </w:pPr>
    <w:rPr>
      <w:rFonts w:eastAsia="Calibri"/>
    </w:rPr>
  </w:style>
  <w:style w:type="paragraph" w:styleId="63">
    <w:name w:val="toc 6"/>
    <w:basedOn w:val="a1"/>
    <w:next w:val="a1"/>
    <w:autoRedefine/>
    <w:rsid w:val="00273420"/>
    <w:pPr>
      <w:ind w:left="1200"/>
    </w:pPr>
    <w:rPr>
      <w:rFonts w:eastAsia="Calibri"/>
    </w:rPr>
  </w:style>
  <w:style w:type="paragraph" w:styleId="73">
    <w:name w:val="toc 7"/>
    <w:basedOn w:val="a1"/>
    <w:next w:val="a1"/>
    <w:autoRedefine/>
    <w:rsid w:val="00273420"/>
    <w:pPr>
      <w:ind w:left="1440"/>
    </w:pPr>
    <w:rPr>
      <w:rFonts w:eastAsia="Calibri"/>
    </w:rPr>
  </w:style>
  <w:style w:type="paragraph" w:styleId="81">
    <w:name w:val="toc 8"/>
    <w:basedOn w:val="a1"/>
    <w:next w:val="a1"/>
    <w:autoRedefine/>
    <w:rsid w:val="00273420"/>
    <w:pPr>
      <w:ind w:left="1680"/>
    </w:pPr>
    <w:rPr>
      <w:rFonts w:eastAsia="Calibri"/>
    </w:rPr>
  </w:style>
  <w:style w:type="paragraph" w:styleId="91">
    <w:name w:val="toc 9"/>
    <w:basedOn w:val="a1"/>
    <w:next w:val="a1"/>
    <w:autoRedefine/>
    <w:rsid w:val="00273420"/>
    <w:pPr>
      <w:ind w:left="1920"/>
    </w:pPr>
    <w:rPr>
      <w:rFonts w:eastAsia="Calibri"/>
    </w:rPr>
  </w:style>
  <w:style w:type="paragraph" w:customStyle="1" w:styleId="2f3">
    <w:name w:val="Текст 2"/>
    <w:basedOn w:val="a7"/>
    <w:link w:val="2f4"/>
    <w:rsid w:val="00273420"/>
    <w:pPr>
      <w:spacing w:after="120" w:line="276" w:lineRule="auto"/>
      <w:ind w:left="0" w:firstLine="851"/>
      <w:contextualSpacing/>
      <w:jc w:val="both"/>
    </w:pPr>
    <w:rPr>
      <w:rFonts w:eastAsia="Calibri"/>
      <w:sz w:val="22"/>
      <w:szCs w:val="22"/>
      <w:lang w:val="ru-RU" w:eastAsia="en-US"/>
    </w:rPr>
  </w:style>
  <w:style w:type="paragraph" w:customStyle="1" w:styleId="3e">
    <w:name w:val="Текст 3"/>
    <w:basedOn w:val="2f3"/>
    <w:rsid w:val="00273420"/>
  </w:style>
  <w:style w:type="character" w:customStyle="1" w:styleId="2f4">
    <w:name w:val="Текст 2 Знак"/>
    <w:link w:val="2f3"/>
    <w:locked/>
    <w:rsid w:val="00273420"/>
    <w:rPr>
      <w:rFonts w:eastAsia="Calibri"/>
      <w:sz w:val="22"/>
      <w:szCs w:val="22"/>
      <w:lang w:val="ru-RU" w:eastAsia="en-US"/>
    </w:rPr>
  </w:style>
  <w:style w:type="paragraph" w:customStyle="1" w:styleId="312">
    <w:name w:val="Основной текст 31"/>
    <w:basedOn w:val="a1"/>
    <w:rsid w:val="00273420"/>
    <w:pPr>
      <w:widowControl w:val="0"/>
    </w:pPr>
    <w:rPr>
      <w:rFonts w:eastAsia="Calibri"/>
      <w:szCs w:val="20"/>
    </w:rPr>
  </w:style>
  <w:style w:type="paragraph" w:customStyle="1" w:styleId="a">
    <w:name w:val="Стиль Буллетированный"/>
    <w:basedOn w:val="a1"/>
    <w:link w:val="afffff"/>
    <w:qFormat/>
    <w:rsid w:val="00273420"/>
    <w:pPr>
      <w:numPr>
        <w:numId w:val="24"/>
      </w:numPr>
      <w:ind w:left="0" w:firstLine="709"/>
      <w:jc w:val="both"/>
    </w:pPr>
    <w:rPr>
      <w:rFonts w:ascii="Calibri" w:eastAsia="Calibri" w:hAnsi="Calibri"/>
      <w:sz w:val="28"/>
      <w:szCs w:val="28"/>
    </w:rPr>
  </w:style>
  <w:style w:type="character" w:customStyle="1" w:styleId="afffff">
    <w:name w:val="Стиль Буллетированный Знак"/>
    <w:link w:val="a"/>
    <w:locked/>
    <w:rsid w:val="00273420"/>
    <w:rPr>
      <w:rFonts w:ascii="Calibri" w:eastAsia="Calibri" w:hAnsi="Calibri"/>
      <w:sz w:val="28"/>
      <w:szCs w:val="28"/>
      <w:lang w:val="ru-RU" w:eastAsia="ru-RU"/>
    </w:rPr>
  </w:style>
  <w:style w:type="paragraph" w:customStyle="1" w:styleId="Style100">
    <w:name w:val="Style10"/>
    <w:basedOn w:val="a1"/>
    <w:rsid w:val="00273420"/>
    <w:pPr>
      <w:widowControl w:val="0"/>
      <w:autoSpaceDE w:val="0"/>
      <w:autoSpaceDN w:val="0"/>
      <w:adjustRightInd w:val="0"/>
    </w:pPr>
    <w:rPr>
      <w:rFonts w:eastAsia="Calibri"/>
    </w:rPr>
  </w:style>
  <w:style w:type="paragraph" w:customStyle="1" w:styleId="Style3">
    <w:name w:val="Style3"/>
    <w:basedOn w:val="a1"/>
    <w:rsid w:val="00273420"/>
    <w:pPr>
      <w:widowControl w:val="0"/>
      <w:autoSpaceDE w:val="0"/>
      <w:autoSpaceDN w:val="0"/>
      <w:adjustRightInd w:val="0"/>
    </w:pPr>
    <w:rPr>
      <w:rFonts w:eastAsia="Calibri"/>
    </w:rPr>
  </w:style>
  <w:style w:type="character" w:customStyle="1" w:styleId="2f5">
    <w:name w:val="Сноска (2)_"/>
    <w:link w:val="2f6"/>
    <w:locked/>
    <w:rsid w:val="00273420"/>
    <w:rPr>
      <w:rFonts w:ascii="Arial" w:hAnsi="Arial" w:cs="Arial"/>
      <w:spacing w:val="20"/>
      <w:sz w:val="10"/>
      <w:szCs w:val="10"/>
      <w:shd w:val="clear" w:color="auto" w:fill="FFFFFF"/>
    </w:rPr>
  </w:style>
  <w:style w:type="character" w:customStyle="1" w:styleId="74">
    <w:name w:val="Основной текст (7)_"/>
    <w:link w:val="75"/>
    <w:locked/>
    <w:rsid w:val="00273420"/>
    <w:rPr>
      <w:sz w:val="23"/>
      <w:szCs w:val="23"/>
      <w:shd w:val="clear" w:color="auto" w:fill="FFFFFF"/>
    </w:rPr>
  </w:style>
  <w:style w:type="character" w:customStyle="1" w:styleId="48">
    <w:name w:val="Подпись к таблице (4)_"/>
    <w:link w:val="49"/>
    <w:locked/>
    <w:rsid w:val="00273420"/>
    <w:rPr>
      <w:sz w:val="27"/>
      <w:szCs w:val="27"/>
      <w:shd w:val="clear" w:color="auto" w:fill="FFFFFF"/>
    </w:rPr>
  </w:style>
  <w:style w:type="character" w:customStyle="1" w:styleId="160">
    <w:name w:val="Основной текст (16)_"/>
    <w:link w:val="161"/>
    <w:locked/>
    <w:rsid w:val="00273420"/>
    <w:rPr>
      <w:rFonts w:ascii="MS Reference Sans Serif" w:hAnsi="MS Reference Sans Serif" w:cs="MS Reference Sans Serif"/>
      <w:shd w:val="clear" w:color="auto" w:fill="FFFFFF"/>
    </w:rPr>
  </w:style>
  <w:style w:type="character" w:customStyle="1" w:styleId="180">
    <w:name w:val="Основной текст (18)_"/>
    <w:link w:val="181"/>
    <w:locked/>
    <w:rsid w:val="00273420"/>
    <w:rPr>
      <w:sz w:val="23"/>
      <w:szCs w:val="23"/>
      <w:shd w:val="clear" w:color="auto" w:fill="FFFFFF"/>
    </w:rPr>
  </w:style>
  <w:style w:type="character" w:customStyle="1" w:styleId="170">
    <w:name w:val="Основной текст (17)_"/>
    <w:link w:val="171"/>
    <w:locked/>
    <w:rsid w:val="00273420"/>
    <w:rPr>
      <w:sz w:val="23"/>
      <w:szCs w:val="23"/>
      <w:shd w:val="clear" w:color="auto" w:fill="FFFFFF"/>
    </w:rPr>
  </w:style>
  <w:style w:type="character" w:customStyle="1" w:styleId="190">
    <w:name w:val="Основной текст (19)_"/>
    <w:link w:val="191"/>
    <w:locked/>
    <w:rsid w:val="00273420"/>
    <w:rPr>
      <w:rFonts w:ascii="Arial" w:hAnsi="Arial" w:cs="Arial"/>
      <w:sz w:val="23"/>
      <w:szCs w:val="23"/>
      <w:shd w:val="clear" w:color="auto" w:fill="FFFFFF"/>
    </w:rPr>
  </w:style>
  <w:style w:type="paragraph" w:customStyle="1" w:styleId="2f6">
    <w:name w:val="Сноска (2)"/>
    <w:basedOn w:val="a1"/>
    <w:link w:val="2f5"/>
    <w:rsid w:val="00273420"/>
    <w:pPr>
      <w:shd w:val="clear" w:color="auto" w:fill="FFFFFF"/>
      <w:spacing w:line="240" w:lineRule="atLeast"/>
    </w:pPr>
    <w:rPr>
      <w:rFonts w:ascii="Arial" w:hAnsi="Arial" w:cs="Arial"/>
      <w:spacing w:val="20"/>
      <w:sz w:val="10"/>
      <w:szCs w:val="10"/>
      <w:lang w:val="hy-AM" w:eastAsia="hy-AM"/>
    </w:rPr>
  </w:style>
  <w:style w:type="paragraph" w:customStyle="1" w:styleId="92">
    <w:name w:val="Основной текст9"/>
    <w:basedOn w:val="a1"/>
    <w:rsid w:val="00273420"/>
    <w:pPr>
      <w:shd w:val="clear" w:color="auto" w:fill="FFFFFF"/>
      <w:spacing w:after="2820" w:line="641" w:lineRule="exact"/>
      <w:ind w:hanging="1960"/>
    </w:pPr>
    <w:rPr>
      <w:rFonts w:eastAsia="Calibri"/>
      <w:sz w:val="27"/>
      <w:szCs w:val="27"/>
      <w:lang w:eastAsia="en-US"/>
    </w:rPr>
  </w:style>
  <w:style w:type="paragraph" w:customStyle="1" w:styleId="75">
    <w:name w:val="Основной текст (7)"/>
    <w:basedOn w:val="a1"/>
    <w:link w:val="74"/>
    <w:rsid w:val="00273420"/>
    <w:pPr>
      <w:shd w:val="clear" w:color="auto" w:fill="FFFFFF"/>
      <w:spacing w:line="240" w:lineRule="atLeast"/>
    </w:pPr>
    <w:rPr>
      <w:sz w:val="23"/>
      <w:szCs w:val="23"/>
      <w:lang w:val="hy-AM" w:eastAsia="hy-AM"/>
    </w:rPr>
  </w:style>
  <w:style w:type="paragraph" w:customStyle="1" w:styleId="49">
    <w:name w:val="Подпись к таблице (4)"/>
    <w:basedOn w:val="a1"/>
    <w:link w:val="48"/>
    <w:rsid w:val="00273420"/>
    <w:pPr>
      <w:shd w:val="clear" w:color="auto" w:fill="FFFFFF"/>
      <w:spacing w:line="240" w:lineRule="atLeast"/>
    </w:pPr>
    <w:rPr>
      <w:sz w:val="27"/>
      <w:szCs w:val="27"/>
      <w:lang w:val="hy-AM" w:eastAsia="hy-AM"/>
    </w:rPr>
  </w:style>
  <w:style w:type="paragraph" w:customStyle="1" w:styleId="161">
    <w:name w:val="Основной текст (16)"/>
    <w:basedOn w:val="a1"/>
    <w:link w:val="160"/>
    <w:rsid w:val="00273420"/>
    <w:pPr>
      <w:shd w:val="clear" w:color="auto" w:fill="FFFFFF"/>
      <w:spacing w:line="240" w:lineRule="atLeast"/>
    </w:pPr>
    <w:rPr>
      <w:rFonts w:ascii="MS Reference Sans Serif" w:hAnsi="MS Reference Sans Serif" w:cs="MS Reference Sans Serif"/>
      <w:sz w:val="20"/>
      <w:szCs w:val="20"/>
      <w:lang w:val="hy-AM" w:eastAsia="hy-AM"/>
    </w:rPr>
  </w:style>
  <w:style w:type="paragraph" w:customStyle="1" w:styleId="181">
    <w:name w:val="Основной текст (18)"/>
    <w:basedOn w:val="a1"/>
    <w:link w:val="180"/>
    <w:rsid w:val="00273420"/>
    <w:pPr>
      <w:shd w:val="clear" w:color="auto" w:fill="FFFFFF"/>
      <w:spacing w:line="240" w:lineRule="atLeast"/>
    </w:pPr>
    <w:rPr>
      <w:sz w:val="23"/>
      <w:szCs w:val="23"/>
      <w:lang w:val="hy-AM" w:eastAsia="hy-AM"/>
    </w:rPr>
  </w:style>
  <w:style w:type="paragraph" w:customStyle="1" w:styleId="171">
    <w:name w:val="Основной текст (17)"/>
    <w:basedOn w:val="a1"/>
    <w:link w:val="170"/>
    <w:rsid w:val="00273420"/>
    <w:pPr>
      <w:shd w:val="clear" w:color="auto" w:fill="FFFFFF"/>
      <w:spacing w:line="240" w:lineRule="atLeast"/>
    </w:pPr>
    <w:rPr>
      <w:sz w:val="23"/>
      <w:szCs w:val="23"/>
      <w:lang w:val="hy-AM" w:eastAsia="hy-AM"/>
    </w:rPr>
  </w:style>
  <w:style w:type="paragraph" w:customStyle="1" w:styleId="191">
    <w:name w:val="Основной текст (19)"/>
    <w:basedOn w:val="a1"/>
    <w:link w:val="190"/>
    <w:rsid w:val="00273420"/>
    <w:pPr>
      <w:shd w:val="clear" w:color="auto" w:fill="FFFFFF"/>
      <w:spacing w:line="240" w:lineRule="atLeast"/>
    </w:pPr>
    <w:rPr>
      <w:rFonts w:ascii="Arial" w:hAnsi="Arial" w:cs="Arial"/>
      <w:sz w:val="23"/>
      <w:szCs w:val="23"/>
      <w:lang w:val="hy-AM" w:eastAsia="hy-AM"/>
    </w:rPr>
  </w:style>
  <w:style w:type="numbering" w:customStyle="1" w:styleId="211">
    <w:name w:val="Стиль211"/>
    <w:rsid w:val="00273420"/>
    <w:pPr>
      <w:numPr>
        <w:numId w:val="18"/>
      </w:numPr>
    </w:pPr>
  </w:style>
  <w:style w:type="numbering" w:customStyle="1" w:styleId="23">
    <w:name w:val="Стиль23"/>
    <w:rsid w:val="00273420"/>
    <w:pPr>
      <w:numPr>
        <w:numId w:val="23"/>
      </w:numPr>
    </w:pPr>
  </w:style>
  <w:style w:type="numbering" w:customStyle="1" w:styleId="LFO20">
    <w:name w:val="LFO20"/>
    <w:rsid w:val="00273420"/>
    <w:pPr>
      <w:numPr>
        <w:numId w:val="20"/>
      </w:numPr>
    </w:pPr>
  </w:style>
  <w:style w:type="numbering" w:customStyle="1" w:styleId="115">
    <w:name w:val="Нет списка11"/>
    <w:next w:val="a4"/>
    <w:uiPriority w:val="99"/>
    <w:semiHidden/>
    <w:unhideWhenUsed/>
    <w:rsid w:val="00273420"/>
  </w:style>
  <w:style w:type="numbering" w:customStyle="1" w:styleId="2f7">
    <w:name w:val="Стиль2"/>
    <w:rsid w:val="00273420"/>
  </w:style>
  <w:style w:type="numbering" w:customStyle="1" w:styleId="1111">
    <w:name w:val="Нет списка111"/>
    <w:next w:val="a4"/>
    <w:uiPriority w:val="99"/>
    <w:semiHidden/>
    <w:unhideWhenUsed/>
    <w:rsid w:val="00273420"/>
  </w:style>
  <w:style w:type="numbering" w:customStyle="1" w:styleId="11110">
    <w:name w:val="Нет списка1111"/>
    <w:next w:val="a4"/>
    <w:uiPriority w:val="99"/>
    <w:semiHidden/>
    <w:rsid w:val="00273420"/>
  </w:style>
  <w:style w:type="numbering" w:customStyle="1" w:styleId="2f8">
    <w:name w:val="Нет списка2"/>
    <w:next w:val="a4"/>
    <w:uiPriority w:val="99"/>
    <w:semiHidden/>
    <w:unhideWhenUsed/>
    <w:rsid w:val="00273420"/>
  </w:style>
  <w:style w:type="numbering" w:customStyle="1" w:styleId="124">
    <w:name w:val="Нет списка12"/>
    <w:next w:val="a4"/>
    <w:uiPriority w:val="99"/>
    <w:semiHidden/>
    <w:rsid w:val="00273420"/>
  </w:style>
  <w:style w:type="numbering" w:customStyle="1" w:styleId="3f">
    <w:name w:val="Нет списка3"/>
    <w:next w:val="a4"/>
    <w:uiPriority w:val="99"/>
    <w:semiHidden/>
    <w:unhideWhenUsed/>
    <w:rsid w:val="00273420"/>
  </w:style>
  <w:style w:type="numbering" w:customStyle="1" w:styleId="130">
    <w:name w:val="Нет списка13"/>
    <w:next w:val="a4"/>
    <w:uiPriority w:val="99"/>
    <w:semiHidden/>
    <w:rsid w:val="00273420"/>
  </w:style>
  <w:style w:type="numbering" w:customStyle="1" w:styleId="4a">
    <w:name w:val="Нет списка4"/>
    <w:next w:val="a4"/>
    <w:uiPriority w:val="99"/>
    <w:semiHidden/>
    <w:unhideWhenUsed/>
    <w:rsid w:val="00273420"/>
  </w:style>
  <w:style w:type="numbering" w:customStyle="1" w:styleId="141">
    <w:name w:val="Нет списка14"/>
    <w:next w:val="a4"/>
    <w:uiPriority w:val="99"/>
    <w:semiHidden/>
    <w:rsid w:val="00273420"/>
  </w:style>
  <w:style w:type="numbering" w:customStyle="1" w:styleId="11111">
    <w:name w:val="Нет списка11111"/>
    <w:next w:val="a4"/>
    <w:uiPriority w:val="99"/>
    <w:semiHidden/>
    <w:rsid w:val="00273420"/>
  </w:style>
  <w:style w:type="numbering" w:customStyle="1" w:styleId="53">
    <w:name w:val="Нет списка5"/>
    <w:next w:val="a4"/>
    <w:uiPriority w:val="99"/>
    <w:semiHidden/>
    <w:unhideWhenUsed/>
    <w:rsid w:val="00273420"/>
  </w:style>
  <w:style w:type="numbering" w:customStyle="1" w:styleId="150">
    <w:name w:val="Нет списка15"/>
    <w:next w:val="a4"/>
    <w:uiPriority w:val="99"/>
    <w:semiHidden/>
    <w:unhideWhenUsed/>
    <w:rsid w:val="00273420"/>
  </w:style>
  <w:style w:type="numbering" w:customStyle="1" w:styleId="1120">
    <w:name w:val="Нет списка112"/>
    <w:next w:val="a4"/>
    <w:uiPriority w:val="99"/>
    <w:semiHidden/>
    <w:unhideWhenUsed/>
    <w:rsid w:val="00273420"/>
  </w:style>
  <w:style w:type="numbering" w:customStyle="1" w:styleId="111111">
    <w:name w:val="Нет списка111111"/>
    <w:next w:val="a4"/>
    <w:uiPriority w:val="99"/>
    <w:semiHidden/>
    <w:rsid w:val="00273420"/>
  </w:style>
  <w:style w:type="numbering" w:customStyle="1" w:styleId="214">
    <w:name w:val="Нет списка21"/>
    <w:next w:val="a4"/>
    <w:uiPriority w:val="99"/>
    <w:semiHidden/>
    <w:unhideWhenUsed/>
    <w:rsid w:val="00273420"/>
  </w:style>
  <w:style w:type="numbering" w:customStyle="1" w:styleId="1210">
    <w:name w:val="Нет списка121"/>
    <w:next w:val="a4"/>
    <w:uiPriority w:val="99"/>
    <w:semiHidden/>
    <w:rsid w:val="00273420"/>
  </w:style>
  <w:style w:type="numbering" w:customStyle="1" w:styleId="313">
    <w:name w:val="Нет списка31"/>
    <w:next w:val="a4"/>
    <w:uiPriority w:val="99"/>
    <w:semiHidden/>
    <w:unhideWhenUsed/>
    <w:rsid w:val="00273420"/>
  </w:style>
  <w:style w:type="numbering" w:customStyle="1" w:styleId="131">
    <w:name w:val="Нет списка131"/>
    <w:next w:val="a4"/>
    <w:uiPriority w:val="99"/>
    <w:semiHidden/>
    <w:rsid w:val="00273420"/>
  </w:style>
  <w:style w:type="numbering" w:customStyle="1" w:styleId="411">
    <w:name w:val="Нет списка41"/>
    <w:next w:val="a4"/>
    <w:uiPriority w:val="99"/>
    <w:semiHidden/>
    <w:unhideWhenUsed/>
    <w:rsid w:val="00273420"/>
  </w:style>
  <w:style w:type="numbering" w:customStyle="1" w:styleId="1410">
    <w:name w:val="Нет списка141"/>
    <w:next w:val="a4"/>
    <w:uiPriority w:val="99"/>
    <w:semiHidden/>
    <w:rsid w:val="00273420"/>
  </w:style>
  <w:style w:type="numbering" w:customStyle="1" w:styleId="64">
    <w:name w:val="Нет списка6"/>
    <w:next w:val="a4"/>
    <w:uiPriority w:val="99"/>
    <w:semiHidden/>
    <w:unhideWhenUsed/>
    <w:rsid w:val="00273420"/>
  </w:style>
  <w:style w:type="numbering" w:customStyle="1" w:styleId="162">
    <w:name w:val="Нет списка16"/>
    <w:next w:val="a4"/>
    <w:uiPriority w:val="99"/>
    <w:semiHidden/>
    <w:unhideWhenUsed/>
    <w:rsid w:val="00273420"/>
  </w:style>
  <w:style w:type="numbering" w:customStyle="1" w:styleId="1130">
    <w:name w:val="Нет списка113"/>
    <w:next w:val="a4"/>
    <w:uiPriority w:val="99"/>
    <w:semiHidden/>
    <w:unhideWhenUsed/>
    <w:rsid w:val="00273420"/>
  </w:style>
  <w:style w:type="numbering" w:customStyle="1" w:styleId="1112">
    <w:name w:val="Нет списка1112"/>
    <w:next w:val="a4"/>
    <w:uiPriority w:val="99"/>
    <w:semiHidden/>
    <w:rsid w:val="00273420"/>
  </w:style>
  <w:style w:type="numbering" w:customStyle="1" w:styleId="221">
    <w:name w:val="Нет списка22"/>
    <w:next w:val="a4"/>
    <w:uiPriority w:val="99"/>
    <w:semiHidden/>
    <w:unhideWhenUsed/>
    <w:rsid w:val="00273420"/>
  </w:style>
  <w:style w:type="numbering" w:customStyle="1" w:styleId="1220">
    <w:name w:val="Нет списка122"/>
    <w:next w:val="a4"/>
    <w:uiPriority w:val="99"/>
    <w:semiHidden/>
    <w:rsid w:val="00273420"/>
  </w:style>
  <w:style w:type="numbering" w:customStyle="1" w:styleId="321">
    <w:name w:val="Нет списка32"/>
    <w:next w:val="a4"/>
    <w:uiPriority w:val="99"/>
    <w:semiHidden/>
    <w:unhideWhenUsed/>
    <w:rsid w:val="00273420"/>
  </w:style>
  <w:style w:type="numbering" w:customStyle="1" w:styleId="132">
    <w:name w:val="Нет списка132"/>
    <w:next w:val="a4"/>
    <w:uiPriority w:val="99"/>
    <w:semiHidden/>
    <w:rsid w:val="00273420"/>
  </w:style>
  <w:style w:type="numbering" w:customStyle="1" w:styleId="420">
    <w:name w:val="Нет списка42"/>
    <w:next w:val="a4"/>
    <w:uiPriority w:val="99"/>
    <w:semiHidden/>
    <w:unhideWhenUsed/>
    <w:rsid w:val="00273420"/>
  </w:style>
  <w:style w:type="numbering" w:customStyle="1" w:styleId="142">
    <w:name w:val="Нет списка142"/>
    <w:next w:val="a4"/>
    <w:uiPriority w:val="99"/>
    <w:semiHidden/>
    <w:rsid w:val="00273420"/>
  </w:style>
  <w:style w:type="numbering" w:customStyle="1" w:styleId="510">
    <w:name w:val="Нет списка51"/>
    <w:next w:val="a4"/>
    <w:uiPriority w:val="99"/>
    <w:semiHidden/>
    <w:unhideWhenUsed/>
    <w:rsid w:val="00273420"/>
  </w:style>
  <w:style w:type="numbering" w:customStyle="1" w:styleId="151">
    <w:name w:val="Нет списка151"/>
    <w:next w:val="a4"/>
    <w:uiPriority w:val="99"/>
    <w:semiHidden/>
    <w:unhideWhenUsed/>
    <w:rsid w:val="00273420"/>
  </w:style>
  <w:style w:type="numbering" w:customStyle="1" w:styleId="1121">
    <w:name w:val="Нет списка1121"/>
    <w:next w:val="a4"/>
    <w:uiPriority w:val="99"/>
    <w:semiHidden/>
    <w:unhideWhenUsed/>
    <w:rsid w:val="00273420"/>
  </w:style>
  <w:style w:type="numbering" w:customStyle="1" w:styleId="1111111">
    <w:name w:val="Нет списка1111111"/>
    <w:next w:val="a4"/>
    <w:uiPriority w:val="99"/>
    <w:semiHidden/>
    <w:rsid w:val="00273420"/>
  </w:style>
  <w:style w:type="numbering" w:customStyle="1" w:styleId="2111">
    <w:name w:val="Нет списка211"/>
    <w:next w:val="a4"/>
    <w:uiPriority w:val="99"/>
    <w:semiHidden/>
    <w:unhideWhenUsed/>
    <w:rsid w:val="00273420"/>
  </w:style>
  <w:style w:type="numbering" w:customStyle="1" w:styleId="1211">
    <w:name w:val="Нет списка1211"/>
    <w:next w:val="a4"/>
    <w:uiPriority w:val="99"/>
    <w:semiHidden/>
    <w:rsid w:val="00273420"/>
  </w:style>
  <w:style w:type="numbering" w:customStyle="1" w:styleId="3110">
    <w:name w:val="Нет списка311"/>
    <w:next w:val="a4"/>
    <w:uiPriority w:val="99"/>
    <w:semiHidden/>
    <w:unhideWhenUsed/>
    <w:rsid w:val="00273420"/>
  </w:style>
  <w:style w:type="numbering" w:customStyle="1" w:styleId="1311">
    <w:name w:val="Нет списка1311"/>
    <w:next w:val="a4"/>
    <w:uiPriority w:val="99"/>
    <w:semiHidden/>
    <w:rsid w:val="00273420"/>
  </w:style>
  <w:style w:type="numbering" w:customStyle="1" w:styleId="4110">
    <w:name w:val="Нет списка411"/>
    <w:next w:val="a4"/>
    <w:uiPriority w:val="99"/>
    <w:semiHidden/>
    <w:unhideWhenUsed/>
    <w:rsid w:val="00273420"/>
  </w:style>
  <w:style w:type="numbering" w:customStyle="1" w:styleId="1411">
    <w:name w:val="Нет списка1411"/>
    <w:next w:val="a4"/>
    <w:uiPriority w:val="99"/>
    <w:semiHidden/>
    <w:rsid w:val="00273420"/>
  </w:style>
  <w:style w:type="numbering" w:customStyle="1" w:styleId="222">
    <w:name w:val="Стиль22"/>
    <w:rsid w:val="00273420"/>
  </w:style>
  <w:style w:type="numbering" w:customStyle="1" w:styleId="21110">
    <w:name w:val="Стиль2111"/>
    <w:rsid w:val="00273420"/>
  </w:style>
  <w:style w:type="numbering" w:customStyle="1" w:styleId="76">
    <w:name w:val="Нет списка7"/>
    <w:next w:val="a4"/>
    <w:uiPriority w:val="99"/>
    <w:semiHidden/>
    <w:unhideWhenUsed/>
    <w:rsid w:val="00273420"/>
  </w:style>
  <w:style w:type="numbering" w:customStyle="1" w:styleId="82">
    <w:name w:val="Нет списка8"/>
    <w:next w:val="a4"/>
    <w:uiPriority w:val="99"/>
    <w:semiHidden/>
    <w:unhideWhenUsed/>
    <w:rsid w:val="00273420"/>
  </w:style>
  <w:style w:type="character" w:customStyle="1" w:styleId="FontStyle14">
    <w:name w:val="Font Style14"/>
    <w:uiPriority w:val="99"/>
    <w:rsid w:val="00273420"/>
    <w:rPr>
      <w:rFonts w:ascii="Times New Roman" w:hAnsi="Times New Roman" w:cs="Times New Roman"/>
      <w:sz w:val="26"/>
      <w:szCs w:val="26"/>
    </w:rPr>
  </w:style>
  <w:style w:type="character" w:customStyle="1" w:styleId="s0">
    <w:name w:val="s0"/>
    <w:rsid w:val="00273420"/>
    <w:rPr>
      <w:rFonts w:ascii="Times New Roman" w:hAnsi="Times New Roman" w:cs="Times New Roman" w:hint="default"/>
      <w:b w:val="0"/>
      <w:bCs w:val="0"/>
      <w:i w:val="0"/>
      <w:iCs w:val="0"/>
      <w:color w:val="000000"/>
    </w:rPr>
  </w:style>
  <w:style w:type="paragraph" w:customStyle="1" w:styleId="afffff0">
    <w:name w:val="Знак Знак Знак"/>
    <w:basedOn w:val="a1"/>
    <w:rsid w:val="00273420"/>
    <w:pPr>
      <w:spacing w:beforeAutospacing="1"/>
      <w:jc w:val="both"/>
    </w:pPr>
    <w:rPr>
      <w:rFonts w:ascii="Tahoma" w:eastAsia="SimSun" w:hAnsi="Tahoma"/>
      <w:kern w:val="2"/>
      <w:szCs w:val="20"/>
      <w:lang w:val="en-US" w:eastAsia="zh-CN"/>
    </w:rPr>
  </w:style>
  <w:style w:type="paragraph" w:customStyle="1" w:styleId="322">
    <w:name w:val="Основной текст 32"/>
    <w:basedOn w:val="a1"/>
    <w:rsid w:val="00273420"/>
    <w:pPr>
      <w:widowControl w:val="0"/>
      <w:pBdr>
        <w:between w:val="single" w:sz="6" w:space="1" w:color="auto"/>
      </w:pBdr>
      <w:tabs>
        <w:tab w:val="left" w:pos="567"/>
      </w:tabs>
      <w:jc w:val="both"/>
    </w:pPr>
    <w:rPr>
      <w:sz w:val="22"/>
      <w:szCs w:val="20"/>
    </w:rPr>
  </w:style>
  <w:style w:type="character" w:styleId="afffff1">
    <w:name w:val="Subtle Emphasis"/>
    <w:basedOn w:val="a2"/>
    <w:uiPriority w:val="19"/>
    <w:qFormat/>
    <w:rsid w:val="00273420"/>
    <w:rPr>
      <w:i/>
      <w:iCs/>
      <w:color w:val="808080"/>
    </w:rPr>
  </w:style>
  <w:style w:type="table" w:customStyle="1" w:styleId="83">
    <w:name w:val="Сетка таблицы8"/>
    <w:basedOn w:val="a3"/>
    <w:next w:val="aff3"/>
    <w:uiPriority w:val="39"/>
    <w:rsid w:val="00273420"/>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cxspmiddle">
    <w:name w:val="msonormalcxspmiddlecxspmiddle"/>
    <w:basedOn w:val="a1"/>
    <w:rsid w:val="000E7D39"/>
    <w:pPr>
      <w:spacing w:before="100" w:beforeAutospacing="1" w:after="100" w:afterAutospacing="1"/>
    </w:pPr>
  </w:style>
  <w:style w:type="paragraph" w:customStyle="1" w:styleId="msonormalcxspmiddlecxsplast">
    <w:name w:val="msonormalcxspmiddlecxsplast"/>
    <w:basedOn w:val="a1"/>
    <w:rsid w:val="000E7D3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94397">
      <w:bodyDiv w:val="1"/>
      <w:marLeft w:val="0"/>
      <w:marRight w:val="0"/>
      <w:marTop w:val="0"/>
      <w:marBottom w:val="0"/>
      <w:divBdr>
        <w:top w:val="none" w:sz="0" w:space="0" w:color="auto"/>
        <w:left w:val="none" w:sz="0" w:space="0" w:color="auto"/>
        <w:bottom w:val="none" w:sz="0" w:space="0" w:color="auto"/>
        <w:right w:val="none" w:sz="0" w:space="0" w:color="auto"/>
      </w:divBdr>
    </w:div>
    <w:div w:id="128089095">
      <w:bodyDiv w:val="1"/>
      <w:marLeft w:val="0"/>
      <w:marRight w:val="0"/>
      <w:marTop w:val="0"/>
      <w:marBottom w:val="0"/>
      <w:divBdr>
        <w:top w:val="none" w:sz="0" w:space="0" w:color="auto"/>
        <w:left w:val="none" w:sz="0" w:space="0" w:color="auto"/>
        <w:bottom w:val="none" w:sz="0" w:space="0" w:color="auto"/>
        <w:right w:val="none" w:sz="0" w:space="0" w:color="auto"/>
      </w:divBdr>
    </w:div>
    <w:div w:id="615672141">
      <w:bodyDiv w:val="1"/>
      <w:marLeft w:val="0"/>
      <w:marRight w:val="0"/>
      <w:marTop w:val="0"/>
      <w:marBottom w:val="0"/>
      <w:divBdr>
        <w:top w:val="none" w:sz="0" w:space="0" w:color="auto"/>
        <w:left w:val="none" w:sz="0" w:space="0" w:color="auto"/>
        <w:bottom w:val="none" w:sz="0" w:space="0" w:color="auto"/>
        <w:right w:val="none" w:sz="0" w:space="0" w:color="auto"/>
      </w:divBdr>
    </w:div>
    <w:div w:id="700517617">
      <w:bodyDiv w:val="1"/>
      <w:marLeft w:val="0"/>
      <w:marRight w:val="0"/>
      <w:marTop w:val="0"/>
      <w:marBottom w:val="0"/>
      <w:divBdr>
        <w:top w:val="none" w:sz="0" w:space="0" w:color="auto"/>
        <w:left w:val="none" w:sz="0" w:space="0" w:color="auto"/>
        <w:bottom w:val="none" w:sz="0" w:space="0" w:color="auto"/>
        <w:right w:val="none" w:sz="0" w:space="0" w:color="auto"/>
      </w:divBdr>
    </w:div>
    <w:div w:id="825516125">
      <w:bodyDiv w:val="1"/>
      <w:marLeft w:val="0"/>
      <w:marRight w:val="0"/>
      <w:marTop w:val="0"/>
      <w:marBottom w:val="0"/>
      <w:divBdr>
        <w:top w:val="none" w:sz="0" w:space="0" w:color="auto"/>
        <w:left w:val="none" w:sz="0" w:space="0" w:color="auto"/>
        <w:bottom w:val="none" w:sz="0" w:space="0" w:color="auto"/>
        <w:right w:val="none" w:sz="0" w:space="0" w:color="auto"/>
      </w:divBdr>
    </w:div>
    <w:div w:id="882524113">
      <w:bodyDiv w:val="1"/>
      <w:marLeft w:val="0"/>
      <w:marRight w:val="0"/>
      <w:marTop w:val="0"/>
      <w:marBottom w:val="0"/>
      <w:divBdr>
        <w:top w:val="none" w:sz="0" w:space="0" w:color="auto"/>
        <w:left w:val="none" w:sz="0" w:space="0" w:color="auto"/>
        <w:bottom w:val="none" w:sz="0" w:space="0" w:color="auto"/>
        <w:right w:val="none" w:sz="0" w:space="0" w:color="auto"/>
      </w:divBdr>
    </w:div>
    <w:div w:id="996804140">
      <w:bodyDiv w:val="1"/>
      <w:marLeft w:val="0"/>
      <w:marRight w:val="0"/>
      <w:marTop w:val="0"/>
      <w:marBottom w:val="0"/>
      <w:divBdr>
        <w:top w:val="none" w:sz="0" w:space="0" w:color="auto"/>
        <w:left w:val="none" w:sz="0" w:space="0" w:color="auto"/>
        <w:bottom w:val="none" w:sz="0" w:space="0" w:color="auto"/>
        <w:right w:val="none" w:sz="0" w:space="0" w:color="auto"/>
      </w:divBdr>
    </w:div>
    <w:div w:id="1045985587">
      <w:bodyDiv w:val="1"/>
      <w:marLeft w:val="0"/>
      <w:marRight w:val="0"/>
      <w:marTop w:val="0"/>
      <w:marBottom w:val="0"/>
      <w:divBdr>
        <w:top w:val="none" w:sz="0" w:space="0" w:color="auto"/>
        <w:left w:val="none" w:sz="0" w:space="0" w:color="auto"/>
        <w:bottom w:val="none" w:sz="0" w:space="0" w:color="auto"/>
        <w:right w:val="none" w:sz="0" w:space="0" w:color="auto"/>
      </w:divBdr>
    </w:div>
    <w:div w:id="1051349649">
      <w:bodyDiv w:val="1"/>
      <w:marLeft w:val="0"/>
      <w:marRight w:val="0"/>
      <w:marTop w:val="0"/>
      <w:marBottom w:val="0"/>
      <w:divBdr>
        <w:top w:val="none" w:sz="0" w:space="0" w:color="auto"/>
        <w:left w:val="none" w:sz="0" w:space="0" w:color="auto"/>
        <w:bottom w:val="none" w:sz="0" w:space="0" w:color="auto"/>
        <w:right w:val="none" w:sz="0" w:space="0" w:color="auto"/>
      </w:divBdr>
    </w:div>
    <w:div w:id="1057163956">
      <w:bodyDiv w:val="1"/>
      <w:marLeft w:val="0"/>
      <w:marRight w:val="0"/>
      <w:marTop w:val="0"/>
      <w:marBottom w:val="0"/>
      <w:divBdr>
        <w:top w:val="none" w:sz="0" w:space="0" w:color="auto"/>
        <w:left w:val="none" w:sz="0" w:space="0" w:color="auto"/>
        <w:bottom w:val="none" w:sz="0" w:space="0" w:color="auto"/>
        <w:right w:val="none" w:sz="0" w:space="0" w:color="auto"/>
      </w:divBdr>
    </w:div>
    <w:div w:id="1280916374">
      <w:bodyDiv w:val="1"/>
      <w:marLeft w:val="0"/>
      <w:marRight w:val="0"/>
      <w:marTop w:val="0"/>
      <w:marBottom w:val="0"/>
      <w:divBdr>
        <w:top w:val="none" w:sz="0" w:space="0" w:color="auto"/>
        <w:left w:val="none" w:sz="0" w:space="0" w:color="auto"/>
        <w:bottom w:val="none" w:sz="0" w:space="0" w:color="auto"/>
        <w:right w:val="none" w:sz="0" w:space="0" w:color="auto"/>
      </w:divBdr>
    </w:div>
    <w:div w:id="1282685200">
      <w:bodyDiv w:val="1"/>
      <w:marLeft w:val="0"/>
      <w:marRight w:val="0"/>
      <w:marTop w:val="0"/>
      <w:marBottom w:val="0"/>
      <w:divBdr>
        <w:top w:val="none" w:sz="0" w:space="0" w:color="auto"/>
        <w:left w:val="none" w:sz="0" w:space="0" w:color="auto"/>
        <w:bottom w:val="none" w:sz="0" w:space="0" w:color="auto"/>
        <w:right w:val="none" w:sz="0" w:space="0" w:color="auto"/>
      </w:divBdr>
    </w:div>
    <w:div w:id="1414546248">
      <w:bodyDiv w:val="1"/>
      <w:marLeft w:val="0"/>
      <w:marRight w:val="0"/>
      <w:marTop w:val="0"/>
      <w:marBottom w:val="0"/>
      <w:divBdr>
        <w:top w:val="none" w:sz="0" w:space="0" w:color="auto"/>
        <w:left w:val="none" w:sz="0" w:space="0" w:color="auto"/>
        <w:bottom w:val="none" w:sz="0" w:space="0" w:color="auto"/>
        <w:right w:val="none" w:sz="0" w:space="0" w:color="auto"/>
      </w:divBdr>
    </w:div>
    <w:div w:id="1681929354">
      <w:bodyDiv w:val="1"/>
      <w:marLeft w:val="0"/>
      <w:marRight w:val="0"/>
      <w:marTop w:val="0"/>
      <w:marBottom w:val="0"/>
      <w:divBdr>
        <w:top w:val="none" w:sz="0" w:space="0" w:color="auto"/>
        <w:left w:val="none" w:sz="0" w:space="0" w:color="auto"/>
        <w:bottom w:val="none" w:sz="0" w:space="0" w:color="auto"/>
        <w:right w:val="none" w:sz="0" w:space="0" w:color="auto"/>
      </w:divBdr>
    </w:div>
    <w:div w:id="206864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png@01DCE2FE.87E75E9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021A24B90364AEA815BCDCAFC615F4A"/>
        <w:category>
          <w:name w:val="Общие"/>
          <w:gallery w:val="placeholder"/>
        </w:category>
        <w:types>
          <w:type w:val="bbPlcHdr"/>
        </w:types>
        <w:behaviors>
          <w:behavior w:val="content"/>
        </w:behaviors>
        <w:guid w:val="{8899381B-BC85-48CA-9E40-B194BEC8420F}"/>
      </w:docPartPr>
      <w:docPartBody>
        <w:p w:rsidR="00377877" w:rsidRDefault="004B5E2D" w:rsidP="004B5E2D">
          <w:pPr>
            <w:pStyle w:val="1021A24B90364AEA815BCDCAFC615F4A"/>
          </w:pPr>
          <w:r w:rsidRPr="00754BF9">
            <w:rPr>
              <w:rStyle w:val="a3"/>
            </w:rPr>
            <w:t>Место для ввода текста.</w:t>
          </w:r>
        </w:p>
      </w:docPartBody>
    </w:docPart>
    <w:docPart>
      <w:docPartPr>
        <w:name w:val="34299710126748AB815DEA2D4EB8A6F7"/>
        <w:category>
          <w:name w:val="Общие"/>
          <w:gallery w:val="placeholder"/>
        </w:category>
        <w:types>
          <w:type w:val="bbPlcHdr"/>
        </w:types>
        <w:behaviors>
          <w:behavior w:val="content"/>
        </w:behaviors>
        <w:guid w:val="{845EA8E5-8FF8-4401-806B-82620F9D986F}"/>
      </w:docPartPr>
      <w:docPartBody>
        <w:p w:rsidR="00377877" w:rsidRDefault="004B5E2D" w:rsidP="004B5E2D">
          <w:pPr>
            <w:pStyle w:val="34299710126748AB815DEA2D4EB8A6F7"/>
          </w:pPr>
          <w:r w:rsidRPr="00754BF9">
            <w:rPr>
              <w:rStyle w:val="a3"/>
            </w:rPr>
            <w:t>Место для ввода текста.</w:t>
          </w:r>
        </w:p>
      </w:docPartBody>
    </w:docPart>
    <w:docPart>
      <w:docPartPr>
        <w:name w:val="6D15B506F5774C9383671370302B9422"/>
        <w:category>
          <w:name w:val="Общие"/>
          <w:gallery w:val="placeholder"/>
        </w:category>
        <w:types>
          <w:type w:val="bbPlcHdr"/>
        </w:types>
        <w:behaviors>
          <w:behavior w:val="content"/>
        </w:behaviors>
        <w:guid w:val="{A795365F-C7A9-4447-A7DB-B5AC6378E62C}"/>
      </w:docPartPr>
      <w:docPartBody>
        <w:p w:rsidR="00377877" w:rsidRDefault="004B5E2D" w:rsidP="004B5E2D">
          <w:pPr>
            <w:pStyle w:val="6D15B506F5774C9383671370302B9422"/>
          </w:pPr>
          <w:r w:rsidRPr="00754BF9">
            <w:rPr>
              <w:rStyle w:val="a3"/>
            </w:rPr>
            <w:t>Место для ввода текста.</w:t>
          </w:r>
        </w:p>
      </w:docPartBody>
    </w:docPart>
    <w:docPart>
      <w:docPartPr>
        <w:name w:val="7B0F1D533DB244719267611F7CCFA8F8"/>
        <w:category>
          <w:name w:val="Общие"/>
          <w:gallery w:val="placeholder"/>
        </w:category>
        <w:types>
          <w:type w:val="bbPlcHdr"/>
        </w:types>
        <w:behaviors>
          <w:behavior w:val="content"/>
        </w:behaviors>
        <w:guid w:val="{31C0387D-2345-4456-9E29-74681B3F31D3}"/>
      </w:docPartPr>
      <w:docPartBody>
        <w:p w:rsidR="00377877" w:rsidRDefault="004B5E2D" w:rsidP="004B5E2D">
          <w:pPr>
            <w:pStyle w:val="7B0F1D533DB244719267611F7CCFA8F8"/>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PSBVA U+ Times">
    <w:altName w:val="Times New Roman"/>
    <w:panose1 w:val="00000000000000000000"/>
    <w:charset w:val="CC"/>
    <w:family w:val="roman"/>
    <w:notTrueType/>
    <w:pitch w:val="default"/>
    <w:sig w:usb0="00000201" w:usb1="00000000" w:usb2="00000000" w:usb3="00000000" w:csb0="00000004" w:csb1="00000000"/>
  </w:font>
  <w:font w:name="Microsoft Sans Serif">
    <w:panose1 w:val="020B0604020202020204"/>
    <w:charset w:val="CC"/>
    <w:family w:val="swiss"/>
    <w:pitch w:val="variable"/>
    <w:sig w:usb0="E5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EuropeExt08">
    <w:altName w:val="Georgia"/>
    <w:charset w:val="CC"/>
    <w:family w:val="auto"/>
    <w:pitch w:val="variable"/>
    <w:sig w:usb0="00000203"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Sylfaen">
    <w:panose1 w:val="010A0502050306030303"/>
    <w:charset w:val="CC"/>
    <w:family w:val="roman"/>
    <w:pitch w:val="variable"/>
    <w:sig w:usb0="04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2C1"/>
    <w:rsid w:val="00024F73"/>
    <w:rsid w:val="00134D0E"/>
    <w:rsid w:val="00146B74"/>
    <w:rsid w:val="001638F7"/>
    <w:rsid w:val="001D1EB7"/>
    <w:rsid w:val="00212BFB"/>
    <w:rsid w:val="0023366B"/>
    <w:rsid w:val="00265085"/>
    <w:rsid w:val="00346D6B"/>
    <w:rsid w:val="003549F1"/>
    <w:rsid w:val="00377877"/>
    <w:rsid w:val="003B0A19"/>
    <w:rsid w:val="004B5E2D"/>
    <w:rsid w:val="004F62C1"/>
    <w:rsid w:val="00522A5A"/>
    <w:rsid w:val="00545289"/>
    <w:rsid w:val="005D1607"/>
    <w:rsid w:val="005E63B6"/>
    <w:rsid w:val="00604ABF"/>
    <w:rsid w:val="0064256D"/>
    <w:rsid w:val="00660AC4"/>
    <w:rsid w:val="007452AD"/>
    <w:rsid w:val="008E4153"/>
    <w:rsid w:val="00951930"/>
    <w:rsid w:val="009622E3"/>
    <w:rsid w:val="009B3874"/>
    <w:rsid w:val="00A25F3D"/>
    <w:rsid w:val="00A60F3A"/>
    <w:rsid w:val="00A64DDA"/>
    <w:rsid w:val="00A7523B"/>
    <w:rsid w:val="00AB71D2"/>
    <w:rsid w:val="00AD17EB"/>
    <w:rsid w:val="00AD311C"/>
    <w:rsid w:val="00B26BF5"/>
    <w:rsid w:val="00B40124"/>
    <w:rsid w:val="00BF182E"/>
    <w:rsid w:val="00C6125A"/>
    <w:rsid w:val="00D54518"/>
    <w:rsid w:val="00D91713"/>
    <w:rsid w:val="00DD5704"/>
    <w:rsid w:val="00E779A4"/>
    <w:rsid w:val="00F30E21"/>
    <w:rsid w:val="00F53601"/>
    <w:rsid w:val="00F90ECD"/>
    <w:rsid w:val="00F92535"/>
    <w:rsid w:val="00FA46C1"/>
    <w:rsid w:val="00FA6B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B5E2D"/>
    <w:rPr>
      <w:color w:val="808080"/>
    </w:rPr>
  </w:style>
  <w:style w:type="paragraph" w:customStyle="1" w:styleId="D49AAC7E594A4F2691C4CE5133414E18">
    <w:name w:val="D49AAC7E594A4F2691C4CE5133414E18"/>
    <w:rsid w:val="004F62C1"/>
  </w:style>
  <w:style w:type="paragraph" w:customStyle="1" w:styleId="327A17C11CB64008B5D22AA533B586F4">
    <w:name w:val="327A17C11CB64008B5D22AA533B586F4"/>
    <w:rsid w:val="005D1607"/>
  </w:style>
  <w:style w:type="paragraph" w:customStyle="1" w:styleId="583ACE3D76D9490DBC6BC5FD22219093">
    <w:name w:val="583ACE3D76D9490DBC6BC5FD22219093"/>
    <w:rsid w:val="005D1607"/>
  </w:style>
  <w:style w:type="paragraph" w:customStyle="1" w:styleId="9E9DF060E07B4F4ABC5284FC00976AB3">
    <w:name w:val="9E9DF060E07B4F4ABC5284FC00976AB3"/>
    <w:rsid w:val="005D1607"/>
  </w:style>
  <w:style w:type="paragraph" w:customStyle="1" w:styleId="FB584A9D04964FCE9D990D0B6AF8A207">
    <w:name w:val="FB584A9D04964FCE9D990D0B6AF8A207"/>
    <w:rsid w:val="005D1607"/>
  </w:style>
  <w:style w:type="paragraph" w:customStyle="1" w:styleId="E0D020698B10475F8D32F24D04E9AA8D">
    <w:name w:val="E0D020698B10475F8D32F24D04E9AA8D"/>
    <w:rsid w:val="00134D0E"/>
  </w:style>
  <w:style w:type="paragraph" w:customStyle="1" w:styleId="8B0D52DBBDFA42E4AD31B416F84BC945">
    <w:name w:val="8B0D52DBBDFA42E4AD31B416F84BC945"/>
    <w:rsid w:val="00134D0E"/>
  </w:style>
  <w:style w:type="paragraph" w:customStyle="1" w:styleId="50B7C0D1A5EC4FC9BEE58817E99D07CB">
    <w:name w:val="50B7C0D1A5EC4FC9BEE58817E99D07CB"/>
    <w:rsid w:val="00134D0E"/>
  </w:style>
  <w:style w:type="paragraph" w:customStyle="1" w:styleId="7D4E3AC0C7C24BC19CD1FEAE770B10D7">
    <w:name w:val="7D4E3AC0C7C24BC19CD1FEAE770B10D7"/>
    <w:rsid w:val="00134D0E"/>
  </w:style>
  <w:style w:type="paragraph" w:customStyle="1" w:styleId="2A0C1E69413A4888AD71D5DC10D6C479">
    <w:name w:val="2A0C1E69413A4888AD71D5DC10D6C479"/>
    <w:rsid w:val="00134D0E"/>
  </w:style>
  <w:style w:type="paragraph" w:customStyle="1" w:styleId="430B6CE20B1544F38EAB9022D39B17E4">
    <w:name w:val="430B6CE20B1544F38EAB9022D39B17E4"/>
    <w:rsid w:val="00134D0E"/>
  </w:style>
  <w:style w:type="paragraph" w:customStyle="1" w:styleId="B1AB7A656C4C419680780D1AEAD6083D">
    <w:name w:val="B1AB7A656C4C419680780D1AEAD6083D"/>
    <w:rsid w:val="00134D0E"/>
  </w:style>
  <w:style w:type="paragraph" w:customStyle="1" w:styleId="CC3F427BF3674A3499DB727D13FD0FA4">
    <w:name w:val="CC3F427BF3674A3499DB727D13FD0FA4"/>
    <w:rsid w:val="00134D0E"/>
  </w:style>
  <w:style w:type="paragraph" w:customStyle="1" w:styleId="852398138C4E46B196DDEEF91F35EA3A">
    <w:name w:val="852398138C4E46B196DDEEF91F35EA3A"/>
    <w:rsid w:val="00134D0E"/>
  </w:style>
  <w:style w:type="paragraph" w:customStyle="1" w:styleId="F5667ECCD9E44B9585B0CE882384133E">
    <w:name w:val="F5667ECCD9E44B9585B0CE882384133E"/>
    <w:rsid w:val="00134D0E"/>
  </w:style>
  <w:style w:type="paragraph" w:customStyle="1" w:styleId="885F7621C55A49EFA6B4927B88F2797D">
    <w:name w:val="885F7621C55A49EFA6B4927B88F2797D"/>
    <w:rsid w:val="00134D0E"/>
  </w:style>
  <w:style w:type="paragraph" w:customStyle="1" w:styleId="D4DD426052F74739BDD991E6EDA72C35">
    <w:name w:val="D4DD426052F74739BDD991E6EDA72C35"/>
    <w:rsid w:val="00134D0E"/>
  </w:style>
  <w:style w:type="paragraph" w:customStyle="1" w:styleId="9C10AB1E713744C69DE8CB481F9DFB58">
    <w:name w:val="9C10AB1E713744C69DE8CB481F9DFB58"/>
    <w:rsid w:val="00134D0E"/>
  </w:style>
  <w:style w:type="paragraph" w:customStyle="1" w:styleId="33E24ADD575D480893E6BE42E42FF6AB">
    <w:name w:val="33E24ADD575D480893E6BE42E42FF6AB"/>
    <w:rsid w:val="00134D0E"/>
  </w:style>
  <w:style w:type="paragraph" w:customStyle="1" w:styleId="8E4F2ADA493E403DBCBAC0ABB24EBED4">
    <w:name w:val="8E4F2ADA493E403DBCBAC0ABB24EBED4"/>
    <w:rsid w:val="00134D0E"/>
  </w:style>
  <w:style w:type="paragraph" w:customStyle="1" w:styleId="2241BB534679497593C9FBD780DD3276">
    <w:name w:val="2241BB534679497593C9FBD780DD3276"/>
    <w:rsid w:val="00134D0E"/>
  </w:style>
  <w:style w:type="paragraph" w:customStyle="1" w:styleId="3A805F061D884205B126196277DA677F">
    <w:name w:val="3A805F061D884205B126196277DA677F"/>
    <w:rsid w:val="00134D0E"/>
  </w:style>
  <w:style w:type="paragraph" w:customStyle="1" w:styleId="D0BEB4E4AFED4D4B872E6970FDA626E4">
    <w:name w:val="D0BEB4E4AFED4D4B872E6970FDA626E4"/>
    <w:rsid w:val="00134D0E"/>
  </w:style>
  <w:style w:type="paragraph" w:customStyle="1" w:styleId="4A0F87BAD93542CDB7F42C84A11EBBF6">
    <w:name w:val="4A0F87BAD93542CDB7F42C84A11EBBF6"/>
    <w:rsid w:val="00134D0E"/>
  </w:style>
  <w:style w:type="paragraph" w:customStyle="1" w:styleId="CBF717C00E4A45CBAFD9FDE75A563EEE">
    <w:name w:val="CBF717C00E4A45CBAFD9FDE75A563EEE"/>
    <w:rsid w:val="00134D0E"/>
  </w:style>
  <w:style w:type="paragraph" w:customStyle="1" w:styleId="9400B998C3A941C9A27DF509FA9BB5CA">
    <w:name w:val="9400B998C3A941C9A27DF509FA9BB5CA"/>
    <w:rsid w:val="00134D0E"/>
  </w:style>
  <w:style w:type="paragraph" w:customStyle="1" w:styleId="1860DBA9621F45E199906E737FCC483D">
    <w:name w:val="1860DBA9621F45E199906E737FCC483D"/>
    <w:rsid w:val="00134D0E"/>
  </w:style>
  <w:style w:type="paragraph" w:customStyle="1" w:styleId="D394838BAF044E4B972CEA84169A27E3">
    <w:name w:val="D394838BAF044E4B972CEA84169A27E3"/>
    <w:rsid w:val="00134D0E"/>
  </w:style>
  <w:style w:type="paragraph" w:customStyle="1" w:styleId="4697F76303F643F796300DC66867DBB6">
    <w:name w:val="4697F76303F643F796300DC66867DBB6"/>
    <w:rsid w:val="00134D0E"/>
  </w:style>
  <w:style w:type="paragraph" w:customStyle="1" w:styleId="D65EA462F70B45AFA3718B825F1C9444">
    <w:name w:val="D65EA462F70B45AFA3718B825F1C9444"/>
    <w:rsid w:val="00134D0E"/>
  </w:style>
  <w:style w:type="paragraph" w:customStyle="1" w:styleId="5191AB0C38844F62A2B15175E006C372">
    <w:name w:val="5191AB0C38844F62A2B15175E006C372"/>
    <w:rsid w:val="00134D0E"/>
  </w:style>
  <w:style w:type="paragraph" w:customStyle="1" w:styleId="B93D7B30B6DA4537811C94FFEEE92530">
    <w:name w:val="B93D7B30B6DA4537811C94FFEEE92530"/>
    <w:rsid w:val="00134D0E"/>
  </w:style>
  <w:style w:type="paragraph" w:customStyle="1" w:styleId="A0CE96485D6B4417A7FF188576F1C71B">
    <w:name w:val="A0CE96485D6B4417A7FF188576F1C71B"/>
    <w:rsid w:val="00134D0E"/>
  </w:style>
  <w:style w:type="paragraph" w:customStyle="1" w:styleId="117CCBD7E310401B87F75B92185E8782">
    <w:name w:val="117CCBD7E310401B87F75B92185E8782"/>
    <w:rsid w:val="00134D0E"/>
  </w:style>
  <w:style w:type="paragraph" w:customStyle="1" w:styleId="359263342C674053A4FAC5F006FCAA7E">
    <w:name w:val="359263342C674053A4FAC5F006FCAA7E"/>
    <w:rsid w:val="00134D0E"/>
  </w:style>
  <w:style w:type="paragraph" w:customStyle="1" w:styleId="46407BE100264E17BB15755BFD6388FF">
    <w:name w:val="46407BE100264E17BB15755BFD6388FF"/>
    <w:rsid w:val="00134D0E"/>
  </w:style>
  <w:style w:type="paragraph" w:customStyle="1" w:styleId="88E66E4C92DB4AD49FDC0B1EDD4413EE">
    <w:name w:val="88E66E4C92DB4AD49FDC0B1EDD4413EE"/>
    <w:rsid w:val="00134D0E"/>
  </w:style>
  <w:style w:type="paragraph" w:customStyle="1" w:styleId="67E58C28D77C47F6B99543FEA3B588BC">
    <w:name w:val="67E58C28D77C47F6B99543FEA3B588BC"/>
    <w:rsid w:val="00134D0E"/>
  </w:style>
  <w:style w:type="paragraph" w:customStyle="1" w:styleId="E85C9773A39A4560B87488FB59E46455">
    <w:name w:val="E85C9773A39A4560B87488FB59E46455"/>
    <w:rsid w:val="00134D0E"/>
  </w:style>
  <w:style w:type="paragraph" w:customStyle="1" w:styleId="D6692D7E392F497FB6289F166D2CA11B">
    <w:name w:val="D6692D7E392F497FB6289F166D2CA11B"/>
    <w:rsid w:val="00134D0E"/>
  </w:style>
  <w:style w:type="paragraph" w:customStyle="1" w:styleId="4630D2FECFBD49619CB0586DB9075B94">
    <w:name w:val="4630D2FECFBD49619CB0586DB9075B94"/>
    <w:rsid w:val="00134D0E"/>
  </w:style>
  <w:style w:type="paragraph" w:customStyle="1" w:styleId="178F8202535A4B1E9AA2D4B5039E6664">
    <w:name w:val="178F8202535A4B1E9AA2D4B5039E6664"/>
    <w:rsid w:val="00134D0E"/>
  </w:style>
  <w:style w:type="paragraph" w:customStyle="1" w:styleId="FBA21FD2A344418FB2DE6AFC2D776446">
    <w:name w:val="FBA21FD2A344418FB2DE6AFC2D776446"/>
    <w:rsid w:val="00134D0E"/>
  </w:style>
  <w:style w:type="paragraph" w:customStyle="1" w:styleId="D5A49B84548149A49E0858F367194C4D">
    <w:name w:val="D5A49B84548149A49E0858F367194C4D"/>
    <w:rsid w:val="00134D0E"/>
  </w:style>
  <w:style w:type="paragraph" w:customStyle="1" w:styleId="A0003F1D0B8D46B98C3605E55BAC3EF1">
    <w:name w:val="A0003F1D0B8D46B98C3605E55BAC3EF1"/>
    <w:rsid w:val="00134D0E"/>
  </w:style>
  <w:style w:type="paragraph" w:customStyle="1" w:styleId="7786F11826EC454686C9C9E883CB081D">
    <w:name w:val="7786F11826EC454686C9C9E883CB081D"/>
    <w:rsid w:val="00134D0E"/>
  </w:style>
  <w:style w:type="paragraph" w:customStyle="1" w:styleId="468332578CBC40AC99F514FD83F70E51">
    <w:name w:val="468332578CBC40AC99F514FD83F70E51"/>
    <w:rsid w:val="00134D0E"/>
  </w:style>
  <w:style w:type="paragraph" w:customStyle="1" w:styleId="E8A4CD9ABEF34468B8087D6E3DB6386F">
    <w:name w:val="E8A4CD9ABEF34468B8087D6E3DB6386F"/>
    <w:rsid w:val="00134D0E"/>
  </w:style>
  <w:style w:type="paragraph" w:customStyle="1" w:styleId="4F179770C86940F18731B077F1A4E389">
    <w:name w:val="4F179770C86940F18731B077F1A4E389"/>
    <w:rsid w:val="00134D0E"/>
  </w:style>
  <w:style w:type="paragraph" w:customStyle="1" w:styleId="B7240ADC43D6432082A510CE9A965970">
    <w:name w:val="B7240ADC43D6432082A510CE9A965970"/>
    <w:rsid w:val="00134D0E"/>
  </w:style>
  <w:style w:type="paragraph" w:customStyle="1" w:styleId="9C43C26174244118AA04369173FEA7F7">
    <w:name w:val="9C43C26174244118AA04369173FEA7F7"/>
    <w:rsid w:val="00134D0E"/>
  </w:style>
  <w:style w:type="paragraph" w:customStyle="1" w:styleId="A4F0811780CA40E8822C958D5165E860">
    <w:name w:val="A4F0811780CA40E8822C958D5165E860"/>
    <w:rsid w:val="00134D0E"/>
  </w:style>
  <w:style w:type="paragraph" w:customStyle="1" w:styleId="8312DB56E17B4C349AD9C4FD240C3BF6">
    <w:name w:val="8312DB56E17B4C349AD9C4FD240C3BF6"/>
    <w:rsid w:val="00134D0E"/>
  </w:style>
  <w:style w:type="paragraph" w:customStyle="1" w:styleId="5C57BA5BF9184A03B0E06E69464BF2B6">
    <w:name w:val="5C57BA5BF9184A03B0E06E69464BF2B6"/>
    <w:rsid w:val="00134D0E"/>
  </w:style>
  <w:style w:type="paragraph" w:customStyle="1" w:styleId="2A7884DFE20746168F242EB7F51A4948">
    <w:name w:val="2A7884DFE20746168F242EB7F51A4948"/>
    <w:rsid w:val="00134D0E"/>
  </w:style>
  <w:style w:type="paragraph" w:customStyle="1" w:styleId="783FE17876DF4867A2A3EAD2E279D1B9">
    <w:name w:val="783FE17876DF4867A2A3EAD2E279D1B9"/>
    <w:rsid w:val="00134D0E"/>
  </w:style>
  <w:style w:type="paragraph" w:customStyle="1" w:styleId="76BB1488EDEA43C3833F9067C8A2E951">
    <w:name w:val="76BB1488EDEA43C3833F9067C8A2E951"/>
    <w:rsid w:val="00134D0E"/>
  </w:style>
  <w:style w:type="paragraph" w:customStyle="1" w:styleId="6ADEA2C8B2DD467DA37034568B7037B1">
    <w:name w:val="6ADEA2C8B2DD467DA37034568B7037B1"/>
    <w:rsid w:val="00134D0E"/>
  </w:style>
  <w:style w:type="paragraph" w:customStyle="1" w:styleId="5550D99BADEF416392A441C5C6DA576E">
    <w:name w:val="5550D99BADEF416392A441C5C6DA576E"/>
    <w:rsid w:val="00134D0E"/>
  </w:style>
  <w:style w:type="paragraph" w:customStyle="1" w:styleId="0E21E15EA8F143929F2EDC3E540FFCF5">
    <w:name w:val="0E21E15EA8F143929F2EDC3E540FFCF5"/>
    <w:rsid w:val="00134D0E"/>
  </w:style>
  <w:style w:type="paragraph" w:customStyle="1" w:styleId="93B705249F7940469F783DB784D30E41">
    <w:name w:val="93B705249F7940469F783DB784D30E41"/>
    <w:rsid w:val="00134D0E"/>
  </w:style>
  <w:style w:type="paragraph" w:customStyle="1" w:styleId="6573A42BD3B04DA0AC2C2F32E300B814">
    <w:name w:val="6573A42BD3B04DA0AC2C2F32E300B814"/>
    <w:rsid w:val="00134D0E"/>
  </w:style>
  <w:style w:type="paragraph" w:customStyle="1" w:styleId="B748D394EE634C4D8706986908F40BB7">
    <w:name w:val="B748D394EE634C4D8706986908F40BB7"/>
    <w:rsid w:val="00134D0E"/>
  </w:style>
  <w:style w:type="paragraph" w:customStyle="1" w:styleId="2EEEEB1CFCAA419C9CDF20446DADB895">
    <w:name w:val="2EEEEB1CFCAA419C9CDF20446DADB895"/>
    <w:rsid w:val="00134D0E"/>
  </w:style>
  <w:style w:type="paragraph" w:customStyle="1" w:styleId="6FF30E73033547A9A647F745E6C98A39">
    <w:name w:val="6FF30E73033547A9A647F745E6C98A39"/>
    <w:rsid w:val="00134D0E"/>
  </w:style>
  <w:style w:type="paragraph" w:customStyle="1" w:styleId="6DEC983DAF7E4660BEAA61D9AF437404">
    <w:name w:val="6DEC983DAF7E4660BEAA61D9AF437404"/>
    <w:rsid w:val="00134D0E"/>
  </w:style>
  <w:style w:type="paragraph" w:customStyle="1" w:styleId="CF03F77A49B0495BA9EFC68BECC8075A">
    <w:name w:val="CF03F77A49B0495BA9EFC68BECC8075A"/>
    <w:rsid w:val="00134D0E"/>
  </w:style>
  <w:style w:type="paragraph" w:customStyle="1" w:styleId="AD4726C2D6DE45D185E3D53585D2C2AF">
    <w:name w:val="AD4726C2D6DE45D185E3D53585D2C2AF"/>
    <w:rsid w:val="00134D0E"/>
  </w:style>
  <w:style w:type="paragraph" w:customStyle="1" w:styleId="6F2C8F3EBB57441D8DB239B1ACDD15A6">
    <w:name w:val="6F2C8F3EBB57441D8DB239B1ACDD15A6"/>
    <w:rsid w:val="00134D0E"/>
  </w:style>
  <w:style w:type="paragraph" w:customStyle="1" w:styleId="DD633EC5EC1445C7BAED0F60C0B62A85">
    <w:name w:val="DD633EC5EC1445C7BAED0F60C0B62A85"/>
    <w:rsid w:val="00134D0E"/>
  </w:style>
  <w:style w:type="paragraph" w:customStyle="1" w:styleId="8BA70E12DF5A452AAB2D29134530BAD7">
    <w:name w:val="8BA70E12DF5A452AAB2D29134530BAD7"/>
    <w:rsid w:val="00134D0E"/>
  </w:style>
  <w:style w:type="paragraph" w:customStyle="1" w:styleId="35B6D75156FD4E2881CE7F915D30E67B">
    <w:name w:val="35B6D75156FD4E2881CE7F915D30E67B"/>
    <w:rsid w:val="00134D0E"/>
  </w:style>
  <w:style w:type="paragraph" w:customStyle="1" w:styleId="1B1F035A171046728F7E52AFBAF89CC6">
    <w:name w:val="1B1F035A171046728F7E52AFBAF89CC6"/>
    <w:rsid w:val="00134D0E"/>
  </w:style>
  <w:style w:type="paragraph" w:customStyle="1" w:styleId="B75A5C34374C4F259F06854D953A0FFD">
    <w:name w:val="B75A5C34374C4F259F06854D953A0FFD"/>
    <w:rsid w:val="00134D0E"/>
  </w:style>
  <w:style w:type="paragraph" w:customStyle="1" w:styleId="7FAB9778CC2741BE8DD8477DB86579FA">
    <w:name w:val="7FAB9778CC2741BE8DD8477DB86579FA"/>
    <w:rsid w:val="00134D0E"/>
  </w:style>
  <w:style w:type="paragraph" w:customStyle="1" w:styleId="9E2F2C243F2A4AEF9A73EBF9E08D599C">
    <w:name w:val="9E2F2C243F2A4AEF9A73EBF9E08D599C"/>
    <w:rsid w:val="00134D0E"/>
  </w:style>
  <w:style w:type="paragraph" w:customStyle="1" w:styleId="347302253646468CAA3FB76CDE1F7C5F">
    <w:name w:val="347302253646468CAA3FB76CDE1F7C5F"/>
    <w:rsid w:val="00134D0E"/>
  </w:style>
  <w:style w:type="paragraph" w:customStyle="1" w:styleId="BFE8355E69A243A6901F5A19560CCFF9">
    <w:name w:val="BFE8355E69A243A6901F5A19560CCFF9"/>
    <w:rsid w:val="00134D0E"/>
  </w:style>
  <w:style w:type="paragraph" w:customStyle="1" w:styleId="95E51E8CAD4D496A8A2677A4B757FEC8">
    <w:name w:val="95E51E8CAD4D496A8A2677A4B757FEC8"/>
    <w:rsid w:val="00134D0E"/>
  </w:style>
  <w:style w:type="paragraph" w:customStyle="1" w:styleId="8E432C67367B48E0B4970BA7441B26C9">
    <w:name w:val="8E432C67367B48E0B4970BA7441B26C9"/>
    <w:rsid w:val="00134D0E"/>
  </w:style>
  <w:style w:type="paragraph" w:customStyle="1" w:styleId="E1C25D01C74049B28DE7581ACA0A926A">
    <w:name w:val="E1C25D01C74049B28DE7581ACA0A926A"/>
    <w:rsid w:val="00134D0E"/>
  </w:style>
  <w:style w:type="paragraph" w:customStyle="1" w:styleId="7B8A84A34FF547BBB2CAF08B2828EF0D">
    <w:name w:val="7B8A84A34FF547BBB2CAF08B2828EF0D"/>
    <w:rsid w:val="00134D0E"/>
  </w:style>
  <w:style w:type="paragraph" w:customStyle="1" w:styleId="2971D35237F048EFB1E2B62034A44353">
    <w:name w:val="2971D35237F048EFB1E2B62034A44353"/>
    <w:rsid w:val="00134D0E"/>
  </w:style>
  <w:style w:type="paragraph" w:customStyle="1" w:styleId="75C2359A0B84463683C7A11907439352">
    <w:name w:val="75C2359A0B84463683C7A11907439352"/>
    <w:rsid w:val="00134D0E"/>
  </w:style>
  <w:style w:type="paragraph" w:customStyle="1" w:styleId="EB41117D20E04736AEA4577F2B530A7F">
    <w:name w:val="EB41117D20E04736AEA4577F2B530A7F"/>
    <w:rsid w:val="00134D0E"/>
  </w:style>
  <w:style w:type="paragraph" w:customStyle="1" w:styleId="28C67D2E27944833B21127BC4E607B39">
    <w:name w:val="28C67D2E27944833B21127BC4E607B39"/>
    <w:rsid w:val="00134D0E"/>
  </w:style>
  <w:style w:type="paragraph" w:customStyle="1" w:styleId="71E0A3494DBE4B9FBE9C71681028C41A">
    <w:name w:val="71E0A3494DBE4B9FBE9C71681028C41A"/>
    <w:rsid w:val="00134D0E"/>
  </w:style>
  <w:style w:type="paragraph" w:customStyle="1" w:styleId="220E4355F8FC4612A80F925425D5A46A">
    <w:name w:val="220E4355F8FC4612A80F925425D5A46A"/>
    <w:rsid w:val="00134D0E"/>
  </w:style>
  <w:style w:type="paragraph" w:customStyle="1" w:styleId="67C24A2481124CB9AFD423E0F6DCA0A2">
    <w:name w:val="67C24A2481124CB9AFD423E0F6DCA0A2"/>
    <w:rsid w:val="00134D0E"/>
  </w:style>
  <w:style w:type="paragraph" w:customStyle="1" w:styleId="8CD91DAF776A4601AB75AF12FB1219A5">
    <w:name w:val="8CD91DAF776A4601AB75AF12FB1219A5"/>
    <w:rsid w:val="00134D0E"/>
  </w:style>
  <w:style w:type="paragraph" w:customStyle="1" w:styleId="5030A48C62A14CE6BB5759CAF9BA09F8">
    <w:name w:val="5030A48C62A14CE6BB5759CAF9BA09F8"/>
    <w:rsid w:val="00134D0E"/>
  </w:style>
  <w:style w:type="paragraph" w:customStyle="1" w:styleId="2AD72B7966BA4567AA8C8328ACC328E2">
    <w:name w:val="2AD72B7966BA4567AA8C8328ACC328E2"/>
    <w:rsid w:val="00134D0E"/>
  </w:style>
  <w:style w:type="paragraph" w:customStyle="1" w:styleId="79B18406A9A64973B228B5B4A6E29863">
    <w:name w:val="79B18406A9A64973B228B5B4A6E29863"/>
    <w:rsid w:val="00134D0E"/>
  </w:style>
  <w:style w:type="paragraph" w:customStyle="1" w:styleId="E4E747475B994472A29351772922A1C9">
    <w:name w:val="E4E747475B994472A29351772922A1C9"/>
    <w:rsid w:val="00134D0E"/>
  </w:style>
  <w:style w:type="paragraph" w:customStyle="1" w:styleId="498443388E05435DBBD8BAA6EC221F62">
    <w:name w:val="498443388E05435DBBD8BAA6EC221F62"/>
    <w:rsid w:val="00134D0E"/>
  </w:style>
  <w:style w:type="paragraph" w:customStyle="1" w:styleId="540C7603456741E5891F828F8A77C474">
    <w:name w:val="540C7603456741E5891F828F8A77C474"/>
    <w:rsid w:val="00134D0E"/>
  </w:style>
  <w:style w:type="paragraph" w:customStyle="1" w:styleId="16168CD733994F98BB5A325FF06E6B54">
    <w:name w:val="16168CD733994F98BB5A325FF06E6B54"/>
    <w:rsid w:val="00134D0E"/>
  </w:style>
  <w:style w:type="paragraph" w:customStyle="1" w:styleId="20A1AD4AAD754D08ACBD6A50700E5388">
    <w:name w:val="20A1AD4AAD754D08ACBD6A50700E5388"/>
    <w:rsid w:val="00134D0E"/>
  </w:style>
  <w:style w:type="paragraph" w:customStyle="1" w:styleId="E1A8260FE0E0422B90F9FCC3B73F331B">
    <w:name w:val="E1A8260FE0E0422B90F9FCC3B73F331B"/>
    <w:rsid w:val="00134D0E"/>
  </w:style>
  <w:style w:type="paragraph" w:customStyle="1" w:styleId="8754064F845943DAA1E50F959581ABB4">
    <w:name w:val="8754064F845943DAA1E50F959581ABB4"/>
    <w:rsid w:val="00134D0E"/>
  </w:style>
  <w:style w:type="paragraph" w:customStyle="1" w:styleId="20FDAE77CD004133A4117408161C5CB8">
    <w:name w:val="20FDAE77CD004133A4117408161C5CB8"/>
    <w:rsid w:val="00134D0E"/>
  </w:style>
  <w:style w:type="paragraph" w:customStyle="1" w:styleId="AAB722763B7A4640B5799D6C6D116BDC">
    <w:name w:val="AAB722763B7A4640B5799D6C6D116BDC"/>
    <w:rsid w:val="00134D0E"/>
  </w:style>
  <w:style w:type="paragraph" w:customStyle="1" w:styleId="2F6DD97DAEC84ED5B97F99FA8FBB9102">
    <w:name w:val="2F6DD97DAEC84ED5B97F99FA8FBB9102"/>
    <w:rsid w:val="00134D0E"/>
  </w:style>
  <w:style w:type="paragraph" w:customStyle="1" w:styleId="03137D085FE74530A9E0F630B7E4348E">
    <w:name w:val="03137D085FE74530A9E0F630B7E4348E"/>
    <w:rsid w:val="00134D0E"/>
  </w:style>
  <w:style w:type="paragraph" w:customStyle="1" w:styleId="1A014E27BCE147F48B6F757E85899B01">
    <w:name w:val="1A014E27BCE147F48B6F757E85899B01"/>
    <w:rsid w:val="00134D0E"/>
  </w:style>
  <w:style w:type="paragraph" w:customStyle="1" w:styleId="DB6C2F9C4C5944C4BA50EED6F946F7CB">
    <w:name w:val="DB6C2F9C4C5944C4BA50EED6F946F7CB"/>
    <w:rsid w:val="00134D0E"/>
  </w:style>
  <w:style w:type="paragraph" w:customStyle="1" w:styleId="EE9B48D675824FBBA3BC7FFD52BE48EC">
    <w:name w:val="EE9B48D675824FBBA3BC7FFD52BE48EC"/>
    <w:rsid w:val="00134D0E"/>
  </w:style>
  <w:style w:type="paragraph" w:customStyle="1" w:styleId="0364B81E65B54946901C4C7A4D761DA0">
    <w:name w:val="0364B81E65B54946901C4C7A4D761DA0"/>
    <w:rsid w:val="00134D0E"/>
  </w:style>
  <w:style w:type="paragraph" w:customStyle="1" w:styleId="8BA420F516CF42C888F75BD186CBB78A">
    <w:name w:val="8BA420F516CF42C888F75BD186CBB78A"/>
    <w:rsid w:val="00134D0E"/>
  </w:style>
  <w:style w:type="paragraph" w:customStyle="1" w:styleId="F4AD3A6B9EF34050A2C2BCE0AD5FEFAB">
    <w:name w:val="F4AD3A6B9EF34050A2C2BCE0AD5FEFAB"/>
    <w:rsid w:val="00134D0E"/>
  </w:style>
  <w:style w:type="paragraph" w:customStyle="1" w:styleId="43B88BD5AB5F46569982E24BBDB58B5D">
    <w:name w:val="43B88BD5AB5F46569982E24BBDB58B5D"/>
    <w:rsid w:val="00134D0E"/>
  </w:style>
  <w:style w:type="paragraph" w:customStyle="1" w:styleId="23E7541DF4E047C2A8E8C98F1FD921AE">
    <w:name w:val="23E7541DF4E047C2A8E8C98F1FD921AE"/>
    <w:rsid w:val="00134D0E"/>
  </w:style>
  <w:style w:type="paragraph" w:customStyle="1" w:styleId="8EEAF48CCC0E41EC96304A4FD7002B21">
    <w:name w:val="8EEAF48CCC0E41EC96304A4FD7002B21"/>
    <w:rsid w:val="00134D0E"/>
  </w:style>
  <w:style w:type="paragraph" w:customStyle="1" w:styleId="4BA3D797515442CEABC9F9303A7E2BE3">
    <w:name w:val="4BA3D797515442CEABC9F9303A7E2BE3"/>
    <w:rsid w:val="00134D0E"/>
  </w:style>
  <w:style w:type="paragraph" w:customStyle="1" w:styleId="E094CE89096E45949411F9D53CDF396C">
    <w:name w:val="E094CE89096E45949411F9D53CDF396C"/>
    <w:rsid w:val="00134D0E"/>
  </w:style>
  <w:style w:type="paragraph" w:customStyle="1" w:styleId="2A4CB21077844A45B7D48F77E0A55D3C">
    <w:name w:val="2A4CB21077844A45B7D48F77E0A55D3C"/>
    <w:rsid w:val="00134D0E"/>
  </w:style>
  <w:style w:type="paragraph" w:customStyle="1" w:styleId="B8398D066A514F009DB396ED09F741FA">
    <w:name w:val="B8398D066A514F009DB396ED09F741FA"/>
    <w:rsid w:val="00134D0E"/>
  </w:style>
  <w:style w:type="paragraph" w:customStyle="1" w:styleId="72336F429EC64BD5861B6369A5B40D1A">
    <w:name w:val="72336F429EC64BD5861B6369A5B40D1A"/>
    <w:rsid w:val="00134D0E"/>
  </w:style>
  <w:style w:type="paragraph" w:customStyle="1" w:styleId="4D8BF47D67874270A869013030B3BCA1">
    <w:name w:val="4D8BF47D67874270A869013030B3BCA1"/>
    <w:rsid w:val="00134D0E"/>
  </w:style>
  <w:style w:type="paragraph" w:customStyle="1" w:styleId="A94063BDBBD04C0DAF2C83DD062850C7">
    <w:name w:val="A94063BDBBD04C0DAF2C83DD062850C7"/>
    <w:rsid w:val="00134D0E"/>
  </w:style>
  <w:style w:type="paragraph" w:customStyle="1" w:styleId="920C7BE970A842438BF34CBF6101F726">
    <w:name w:val="920C7BE970A842438BF34CBF6101F726"/>
    <w:rsid w:val="00134D0E"/>
  </w:style>
  <w:style w:type="paragraph" w:customStyle="1" w:styleId="F67460753CB645EA95370B405CACA08D">
    <w:name w:val="F67460753CB645EA95370B405CACA08D"/>
    <w:rsid w:val="00134D0E"/>
  </w:style>
  <w:style w:type="paragraph" w:customStyle="1" w:styleId="C66E682CBAE142AFA6FBEFD6808F6944">
    <w:name w:val="C66E682CBAE142AFA6FBEFD6808F6944"/>
    <w:rsid w:val="00134D0E"/>
  </w:style>
  <w:style w:type="paragraph" w:customStyle="1" w:styleId="6E034E0A93C242BAAE98A8464D27909E">
    <w:name w:val="6E034E0A93C242BAAE98A8464D27909E"/>
    <w:rsid w:val="00134D0E"/>
  </w:style>
  <w:style w:type="paragraph" w:customStyle="1" w:styleId="3B8C42392A5E4828A033EE5266BE2396">
    <w:name w:val="3B8C42392A5E4828A033EE5266BE2396"/>
    <w:rsid w:val="00134D0E"/>
  </w:style>
  <w:style w:type="paragraph" w:customStyle="1" w:styleId="FFA6AFDE719146E9A9DAF7BD8292F44B">
    <w:name w:val="FFA6AFDE719146E9A9DAF7BD8292F44B"/>
    <w:rsid w:val="00134D0E"/>
  </w:style>
  <w:style w:type="paragraph" w:customStyle="1" w:styleId="2E67562399714B509E662ADA275DE970">
    <w:name w:val="2E67562399714B509E662ADA275DE970"/>
    <w:rsid w:val="00134D0E"/>
  </w:style>
  <w:style w:type="paragraph" w:customStyle="1" w:styleId="C49B3962AD2C4A37AC9DFAEE54C0AF7F">
    <w:name w:val="C49B3962AD2C4A37AC9DFAEE54C0AF7F"/>
    <w:rsid w:val="00134D0E"/>
  </w:style>
  <w:style w:type="paragraph" w:customStyle="1" w:styleId="DA014FC08BB74ACFBD9B8A3D6A0C199E">
    <w:name w:val="DA014FC08BB74ACFBD9B8A3D6A0C199E"/>
    <w:rsid w:val="00134D0E"/>
  </w:style>
  <w:style w:type="paragraph" w:customStyle="1" w:styleId="BCF0796F28C440DCBD5C84F4906C5492">
    <w:name w:val="BCF0796F28C440DCBD5C84F4906C5492"/>
    <w:rsid w:val="00134D0E"/>
  </w:style>
  <w:style w:type="paragraph" w:customStyle="1" w:styleId="763AE3B178DD4E85848E329860345A87">
    <w:name w:val="763AE3B178DD4E85848E329860345A87"/>
    <w:rsid w:val="00134D0E"/>
  </w:style>
  <w:style w:type="paragraph" w:customStyle="1" w:styleId="50265AF48F024C4599B92CF793FE5E62">
    <w:name w:val="50265AF48F024C4599B92CF793FE5E62"/>
    <w:rsid w:val="00134D0E"/>
  </w:style>
  <w:style w:type="paragraph" w:customStyle="1" w:styleId="FD86FED750BB46C9A6659CF95D308948">
    <w:name w:val="FD86FED750BB46C9A6659CF95D308948"/>
    <w:rsid w:val="00134D0E"/>
  </w:style>
  <w:style w:type="paragraph" w:customStyle="1" w:styleId="0A15116F62F645088AA960045FE1AF48">
    <w:name w:val="0A15116F62F645088AA960045FE1AF48"/>
    <w:rsid w:val="00134D0E"/>
  </w:style>
  <w:style w:type="paragraph" w:customStyle="1" w:styleId="4B3FE2B299844ED5AF42AA56BE138C0F">
    <w:name w:val="4B3FE2B299844ED5AF42AA56BE138C0F"/>
    <w:rsid w:val="00134D0E"/>
  </w:style>
  <w:style w:type="paragraph" w:customStyle="1" w:styleId="D1E8A97D97B342BD96A1643A364FE1DF">
    <w:name w:val="D1E8A97D97B342BD96A1643A364FE1DF"/>
    <w:rsid w:val="00134D0E"/>
  </w:style>
  <w:style w:type="paragraph" w:customStyle="1" w:styleId="8689E935F8904C4A805E1AA41872DE2D">
    <w:name w:val="8689E935F8904C4A805E1AA41872DE2D"/>
    <w:rsid w:val="00134D0E"/>
  </w:style>
  <w:style w:type="paragraph" w:customStyle="1" w:styleId="0062A44BCA594574AC2B7CB4ED397F81">
    <w:name w:val="0062A44BCA594574AC2B7CB4ED397F81"/>
    <w:rsid w:val="00134D0E"/>
  </w:style>
  <w:style w:type="paragraph" w:customStyle="1" w:styleId="EB6C2302EC754C1FAB44923CCB69F0AC">
    <w:name w:val="EB6C2302EC754C1FAB44923CCB69F0AC"/>
    <w:rsid w:val="00134D0E"/>
  </w:style>
  <w:style w:type="paragraph" w:customStyle="1" w:styleId="18A66CDA0DAE4FAF87DD32B1EF366E6D">
    <w:name w:val="18A66CDA0DAE4FAF87DD32B1EF366E6D"/>
    <w:rsid w:val="00134D0E"/>
  </w:style>
  <w:style w:type="paragraph" w:customStyle="1" w:styleId="B53AD788F5CF4CCDAEC2BF75F8DFFAC8">
    <w:name w:val="B53AD788F5CF4CCDAEC2BF75F8DFFAC8"/>
    <w:rsid w:val="00134D0E"/>
  </w:style>
  <w:style w:type="paragraph" w:customStyle="1" w:styleId="70EAC0170C0C4C529FA01BBDD8E0AEF0">
    <w:name w:val="70EAC0170C0C4C529FA01BBDD8E0AEF0"/>
    <w:rsid w:val="00134D0E"/>
  </w:style>
  <w:style w:type="paragraph" w:customStyle="1" w:styleId="77BE07CE1C0E4DE99351852734BB0707">
    <w:name w:val="77BE07CE1C0E4DE99351852734BB0707"/>
    <w:rsid w:val="00134D0E"/>
  </w:style>
  <w:style w:type="paragraph" w:customStyle="1" w:styleId="402CB85C39124F2C9BB78BBDB50C3807">
    <w:name w:val="402CB85C39124F2C9BB78BBDB50C3807"/>
    <w:rsid w:val="00134D0E"/>
  </w:style>
  <w:style w:type="paragraph" w:customStyle="1" w:styleId="35918F02DED0449DBF1F6077621351F4">
    <w:name w:val="35918F02DED0449DBF1F6077621351F4"/>
    <w:rsid w:val="00134D0E"/>
  </w:style>
  <w:style w:type="paragraph" w:customStyle="1" w:styleId="4D247A88434240BDA4211BCB21620B2F">
    <w:name w:val="4D247A88434240BDA4211BCB21620B2F"/>
    <w:rsid w:val="00134D0E"/>
  </w:style>
  <w:style w:type="paragraph" w:customStyle="1" w:styleId="CBF8158FE97B4CA19961CCBDBC0AF7E3">
    <w:name w:val="CBF8158FE97B4CA19961CCBDBC0AF7E3"/>
    <w:rsid w:val="00134D0E"/>
  </w:style>
  <w:style w:type="paragraph" w:customStyle="1" w:styleId="A4D2B338DBD64152A9F9C13540C6C577">
    <w:name w:val="A4D2B338DBD64152A9F9C13540C6C577"/>
    <w:rsid w:val="00134D0E"/>
  </w:style>
  <w:style w:type="paragraph" w:customStyle="1" w:styleId="DEE659ABB46745C08FECFAFFE2EE527B">
    <w:name w:val="DEE659ABB46745C08FECFAFFE2EE527B"/>
    <w:rsid w:val="00134D0E"/>
  </w:style>
  <w:style w:type="paragraph" w:customStyle="1" w:styleId="120790E173334917A30D8400E60AD0FD">
    <w:name w:val="120790E173334917A30D8400E60AD0FD"/>
    <w:rsid w:val="00134D0E"/>
  </w:style>
  <w:style w:type="paragraph" w:customStyle="1" w:styleId="75F6BE375DA54BBE9B51CA0C6217F6A0">
    <w:name w:val="75F6BE375DA54BBE9B51CA0C6217F6A0"/>
    <w:rsid w:val="00134D0E"/>
  </w:style>
  <w:style w:type="paragraph" w:customStyle="1" w:styleId="2CA5B2B29C544D90B6DE961EE3731402">
    <w:name w:val="2CA5B2B29C544D90B6DE961EE3731402"/>
    <w:rsid w:val="00134D0E"/>
  </w:style>
  <w:style w:type="paragraph" w:customStyle="1" w:styleId="01333E99EF7B4A55846A8063772100D6">
    <w:name w:val="01333E99EF7B4A55846A8063772100D6"/>
    <w:rsid w:val="00134D0E"/>
  </w:style>
  <w:style w:type="paragraph" w:customStyle="1" w:styleId="04D2D92E3C3345058EC5F347CCDBC6B6">
    <w:name w:val="04D2D92E3C3345058EC5F347CCDBC6B6"/>
    <w:rsid w:val="00134D0E"/>
  </w:style>
  <w:style w:type="paragraph" w:customStyle="1" w:styleId="51A26AF9C53744B5960754DD254EB9D2">
    <w:name w:val="51A26AF9C53744B5960754DD254EB9D2"/>
    <w:rsid w:val="00134D0E"/>
  </w:style>
  <w:style w:type="paragraph" w:customStyle="1" w:styleId="53EA7352C9164E5F947395C39E677A4C">
    <w:name w:val="53EA7352C9164E5F947395C39E677A4C"/>
    <w:rsid w:val="00134D0E"/>
  </w:style>
  <w:style w:type="paragraph" w:customStyle="1" w:styleId="7ACA294AC1B144A69ACAB62F38696351">
    <w:name w:val="7ACA294AC1B144A69ACAB62F38696351"/>
    <w:rsid w:val="00134D0E"/>
  </w:style>
  <w:style w:type="paragraph" w:customStyle="1" w:styleId="89AFC4659D014E7FA98B38482EFC4671">
    <w:name w:val="89AFC4659D014E7FA98B38482EFC4671"/>
    <w:rsid w:val="00134D0E"/>
  </w:style>
  <w:style w:type="paragraph" w:customStyle="1" w:styleId="29C134F719B94417937347520C01C2E5">
    <w:name w:val="29C134F719B94417937347520C01C2E5"/>
    <w:rsid w:val="00134D0E"/>
  </w:style>
  <w:style w:type="paragraph" w:customStyle="1" w:styleId="3E3AC956CA7F485EA4C5C62E1050EFB7">
    <w:name w:val="3E3AC956CA7F485EA4C5C62E1050EFB7"/>
    <w:rsid w:val="00134D0E"/>
  </w:style>
  <w:style w:type="paragraph" w:customStyle="1" w:styleId="660F3D1B36AF4F098D8398E8DD66BCC6">
    <w:name w:val="660F3D1B36AF4F098D8398E8DD66BCC6"/>
    <w:rsid w:val="00134D0E"/>
  </w:style>
  <w:style w:type="paragraph" w:customStyle="1" w:styleId="22F1B5D5F89845D89022EF63A4B2583A">
    <w:name w:val="22F1B5D5F89845D89022EF63A4B2583A"/>
    <w:rsid w:val="00134D0E"/>
  </w:style>
  <w:style w:type="paragraph" w:customStyle="1" w:styleId="1ECB460AF9D14AC09A2207A38CC100A4">
    <w:name w:val="1ECB460AF9D14AC09A2207A38CC100A4"/>
    <w:rsid w:val="00134D0E"/>
  </w:style>
  <w:style w:type="paragraph" w:customStyle="1" w:styleId="42C7CFE54FF548D3A93CF0D3BA6319FF">
    <w:name w:val="42C7CFE54FF548D3A93CF0D3BA6319FF"/>
    <w:rsid w:val="00134D0E"/>
  </w:style>
  <w:style w:type="paragraph" w:customStyle="1" w:styleId="C0DA5C4A68044C88B30FE7CA33052F9B">
    <w:name w:val="C0DA5C4A68044C88B30FE7CA33052F9B"/>
    <w:rsid w:val="00134D0E"/>
  </w:style>
  <w:style w:type="paragraph" w:customStyle="1" w:styleId="D52B43F441DD49E0AA59FE81F66EE90B">
    <w:name w:val="D52B43F441DD49E0AA59FE81F66EE90B"/>
    <w:rsid w:val="00134D0E"/>
  </w:style>
  <w:style w:type="paragraph" w:customStyle="1" w:styleId="9B9D15DEA3494F14977EFE37DFA46DD4">
    <w:name w:val="9B9D15DEA3494F14977EFE37DFA46DD4"/>
    <w:rsid w:val="00134D0E"/>
  </w:style>
  <w:style w:type="paragraph" w:customStyle="1" w:styleId="524A11AE955347E4A0FF6E77545607DA">
    <w:name w:val="524A11AE955347E4A0FF6E77545607DA"/>
    <w:rsid w:val="00134D0E"/>
  </w:style>
  <w:style w:type="paragraph" w:customStyle="1" w:styleId="6F2D7E0029B04290AB97A6547193C53E">
    <w:name w:val="6F2D7E0029B04290AB97A6547193C53E"/>
    <w:rsid w:val="00134D0E"/>
  </w:style>
  <w:style w:type="paragraph" w:customStyle="1" w:styleId="E2D035F3F3A54451BA4CCB9563911CE4">
    <w:name w:val="E2D035F3F3A54451BA4CCB9563911CE4"/>
    <w:rsid w:val="00134D0E"/>
  </w:style>
  <w:style w:type="paragraph" w:customStyle="1" w:styleId="A20333CE27A041FCAC7E4ADB328503AD">
    <w:name w:val="A20333CE27A041FCAC7E4ADB328503AD"/>
    <w:rsid w:val="00134D0E"/>
  </w:style>
  <w:style w:type="paragraph" w:customStyle="1" w:styleId="A816D7E40BF84769A8E4901C6A296BC0">
    <w:name w:val="A816D7E40BF84769A8E4901C6A296BC0"/>
    <w:rsid w:val="00134D0E"/>
  </w:style>
  <w:style w:type="paragraph" w:customStyle="1" w:styleId="D9E656409B784DBB9D1ABE17C98F0417">
    <w:name w:val="D9E656409B784DBB9D1ABE17C98F0417"/>
    <w:rsid w:val="00134D0E"/>
  </w:style>
  <w:style w:type="paragraph" w:customStyle="1" w:styleId="48F2AE1E184C4481849D058A49E6CA88">
    <w:name w:val="48F2AE1E184C4481849D058A49E6CA88"/>
    <w:rsid w:val="00134D0E"/>
  </w:style>
  <w:style w:type="paragraph" w:customStyle="1" w:styleId="135E97592CD04D26957C48BF1D12259D">
    <w:name w:val="135E97592CD04D26957C48BF1D12259D"/>
    <w:rsid w:val="00134D0E"/>
  </w:style>
  <w:style w:type="paragraph" w:customStyle="1" w:styleId="8F007918C8884B27AA7262185178D5AB">
    <w:name w:val="8F007918C8884B27AA7262185178D5AB"/>
    <w:rsid w:val="00134D0E"/>
  </w:style>
  <w:style w:type="paragraph" w:customStyle="1" w:styleId="15A21F560231485580759F310B72746C">
    <w:name w:val="15A21F560231485580759F310B72746C"/>
    <w:rsid w:val="00134D0E"/>
  </w:style>
  <w:style w:type="paragraph" w:customStyle="1" w:styleId="C84F488E918948F0B1263529FFCD9987">
    <w:name w:val="C84F488E918948F0B1263529FFCD9987"/>
    <w:rsid w:val="00134D0E"/>
  </w:style>
  <w:style w:type="paragraph" w:customStyle="1" w:styleId="B33FB202C60E40C1899FB28B96831852">
    <w:name w:val="B33FB202C60E40C1899FB28B96831852"/>
    <w:rsid w:val="00134D0E"/>
  </w:style>
  <w:style w:type="paragraph" w:customStyle="1" w:styleId="FADEF8C57CEC4F26BED040F4F4877F63">
    <w:name w:val="FADEF8C57CEC4F26BED040F4F4877F63"/>
    <w:rsid w:val="00134D0E"/>
  </w:style>
  <w:style w:type="paragraph" w:customStyle="1" w:styleId="841E91D9C4504563815E6F92F2F38473">
    <w:name w:val="841E91D9C4504563815E6F92F2F38473"/>
    <w:rsid w:val="00134D0E"/>
  </w:style>
  <w:style w:type="paragraph" w:customStyle="1" w:styleId="23AED88EF38D44388A94D8E007BAC25D">
    <w:name w:val="23AED88EF38D44388A94D8E007BAC25D"/>
    <w:rsid w:val="00134D0E"/>
  </w:style>
  <w:style w:type="paragraph" w:customStyle="1" w:styleId="2FB049EB80414FB48D1B609A2F2D2C74">
    <w:name w:val="2FB049EB80414FB48D1B609A2F2D2C74"/>
    <w:rsid w:val="00134D0E"/>
  </w:style>
  <w:style w:type="paragraph" w:customStyle="1" w:styleId="098D3AEFFA1B495FBA6C9005D2D3D30E">
    <w:name w:val="098D3AEFFA1B495FBA6C9005D2D3D30E"/>
    <w:rsid w:val="00134D0E"/>
  </w:style>
  <w:style w:type="paragraph" w:customStyle="1" w:styleId="D4F8187D2BFE44508B28B3CC30218111">
    <w:name w:val="D4F8187D2BFE44508B28B3CC30218111"/>
    <w:rsid w:val="00134D0E"/>
  </w:style>
  <w:style w:type="paragraph" w:customStyle="1" w:styleId="C375A1AF39D64465A11EE65EC5D7B17E">
    <w:name w:val="C375A1AF39D64465A11EE65EC5D7B17E"/>
    <w:rsid w:val="00134D0E"/>
  </w:style>
  <w:style w:type="paragraph" w:customStyle="1" w:styleId="8DBF13FCF2074400B29CE9B384845728">
    <w:name w:val="8DBF13FCF2074400B29CE9B384845728"/>
    <w:rsid w:val="00134D0E"/>
  </w:style>
  <w:style w:type="paragraph" w:customStyle="1" w:styleId="2CA0ED4F59E645B7BA2017F82271EDE5">
    <w:name w:val="2CA0ED4F59E645B7BA2017F82271EDE5"/>
    <w:rsid w:val="00134D0E"/>
  </w:style>
  <w:style w:type="paragraph" w:customStyle="1" w:styleId="49FEE96A7A5F4BC3922D9C84163FDE71">
    <w:name w:val="49FEE96A7A5F4BC3922D9C84163FDE71"/>
    <w:rsid w:val="00134D0E"/>
  </w:style>
  <w:style w:type="paragraph" w:customStyle="1" w:styleId="52F6AE6B983E4F479AA4108D746D1905">
    <w:name w:val="52F6AE6B983E4F479AA4108D746D1905"/>
    <w:rsid w:val="00134D0E"/>
  </w:style>
  <w:style w:type="paragraph" w:customStyle="1" w:styleId="370A9FB83ED843AE8ADD962FC0BE8F67">
    <w:name w:val="370A9FB83ED843AE8ADD962FC0BE8F67"/>
    <w:rsid w:val="00134D0E"/>
  </w:style>
  <w:style w:type="paragraph" w:customStyle="1" w:styleId="5952D38DFC374253B728BCDEE85EF1D0">
    <w:name w:val="5952D38DFC374253B728BCDEE85EF1D0"/>
    <w:rsid w:val="00134D0E"/>
  </w:style>
  <w:style w:type="paragraph" w:customStyle="1" w:styleId="A8D17076E52244D5A5751965495904DC">
    <w:name w:val="A8D17076E52244D5A5751965495904DC"/>
    <w:rsid w:val="00134D0E"/>
  </w:style>
  <w:style w:type="paragraph" w:customStyle="1" w:styleId="1EE8CC6228D942848B876E90FC61D419">
    <w:name w:val="1EE8CC6228D942848B876E90FC61D419"/>
    <w:rsid w:val="00134D0E"/>
  </w:style>
  <w:style w:type="paragraph" w:customStyle="1" w:styleId="BFDA30C87C8F4319A10E80B755D66564">
    <w:name w:val="BFDA30C87C8F4319A10E80B755D66564"/>
    <w:rsid w:val="00134D0E"/>
  </w:style>
  <w:style w:type="paragraph" w:customStyle="1" w:styleId="4C581F71EAEB401AAC99272DDAD853F2">
    <w:name w:val="4C581F71EAEB401AAC99272DDAD853F2"/>
    <w:rsid w:val="00134D0E"/>
  </w:style>
  <w:style w:type="paragraph" w:customStyle="1" w:styleId="C589B331AED0436FABCD0373654B1212">
    <w:name w:val="C589B331AED0436FABCD0373654B1212"/>
    <w:rsid w:val="00134D0E"/>
  </w:style>
  <w:style w:type="paragraph" w:customStyle="1" w:styleId="E68B9954E69A4A1F9B013221A2877C41">
    <w:name w:val="E68B9954E69A4A1F9B013221A2877C41"/>
    <w:rsid w:val="00134D0E"/>
  </w:style>
  <w:style w:type="paragraph" w:customStyle="1" w:styleId="82F0ACE9B8AF4324B764154B2A9C3A49">
    <w:name w:val="82F0ACE9B8AF4324B764154B2A9C3A49"/>
    <w:rsid w:val="00134D0E"/>
  </w:style>
  <w:style w:type="paragraph" w:customStyle="1" w:styleId="2420A9575FA44E5AB5D593CD1C0835F6">
    <w:name w:val="2420A9575FA44E5AB5D593CD1C0835F6"/>
    <w:rsid w:val="00134D0E"/>
  </w:style>
  <w:style w:type="paragraph" w:customStyle="1" w:styleId="554FCDD5B5DD42E799B2F3FD15740071">
    <w:name w:val="554FCDD5B5DD42E799B2F3FD15740071"/>
    <w:rsid w:val="00134D0E"/>
  </w:style>
  <w:style w:type="paragraph" w:customStyle="1" w:styleId="E8734B519D9C424D8920B3B03869BAFC">
    <w:name w:val="E8734B519D9C424D8920B3B03869BAFC"/>
    <w:rsid w:val="00134D0E"/>
  </w:style>
  <w:style w:type="paragraph" w:customStyle="1" w:styleId="7D5041B892E24E3BAE425765E3BBB395">
    <w:name w:val="7D5041B892E24E3BAE425765E3BBB395"/>
    <w:rsid w:val="00134D0E"/>
  </w:style>
  <w:style w:type="paragraph" w:customStyle="1" w:styleId="1AA22C0413F74095A710D9B59E28AE5E">
    <w:name w:val="1AA22C0413F74095A710D9B59E28AE5E"/>
    <w:rsid w:val="00134D0E"/>
  </w:style>
  <w:style w:type="paragraph" w:customStyle="1" w:styleId="84A56C783D034566A065413E059E6D40">
    <w:name w:val="84A56C783D034566A065413E059E6D40"/>
    <w:rsid w:val="00134D0E"/>
  </w:style>
  <w:style w:type="paragraph" w:customStyle="1" w:styleId="D8ED4E6C52EB40E9AAB94B58481C59F2">
    <w:name w:val="D8ED4E6C52EB40E9AAB94B58481C59F2"/>
    <w:rsid w:val="00134D0E"/>
  </w:style>
  <w:style w:type="paragraph" w:customStyle="1" w:styleId="0BDC84DED45C459B94AA0553C498C0E4">
    <w:name w:val="0BDC84DED45C459B94AA0553C498C0E4"/>
    <w:rsid w:val="00134D0E"/>
  </w:style>
  <w:style w:type="paragraph" w:customStyle="1" w:styleId="F1071E9C7144460D8AF0E3B3748057BA">
    <w:name w:val="F1071E9C7144460D8AF0E3B3748057BA"/>
    <w:rsid w:val="00134D0E"/>
  </w:style>
  <w:style w:type="paragraph" w:customStyle="1" w:styleId="FF5B29AF8E5C4851976D6B02992FBE98">
    <w:name w:val="FF5B29AF8E5C4851976D6B02992FBE98"/>
    <w:rsid w:val="00134D0E"/>
  </w:style>
  <w:style w:type="paragraph" w:customStyle="1" w:styleId="4FBCAE5408FC48419925C290161BCEDF">
    <w:name w:val="4FBCAE5408FC48419925C290161BCEDF"/>
    <w:rsid w:val="00134D0E"/>
  </w:style>
  <w:style w:type="paragraph" w:customStyle="1" w:styleId="3EF7576F16B24DD3B027C659F4A241A5">
    <w:name w:val="3EF7576F16B24DD3B027C659F4A241A5"/>
    <w:rsid w:val="00134D0E"/>
  </w:style>
  <w:style w:type="paragraph" w:customStyle="1" w:styleId="3B8E710AE065457DB00E407BACAECC4F">
    <w:name w:val="3B8E710AE065457DB00E407BACAECC4F"/>
    <w:rsid w:val="00134D0E"/>
  </w:style>
  <w:style w:type="paragraph" w:customStyle="1" w:styleId="5F02C19180A745C8A73B15FCB628C1A6">
    <w:name w:val="5F02C19180A745C8A73B15FCB628C1A6"/>
    <w:rsid w:val="00134D0E"/>
  </w:style>
  <w:style w:type="paragraph" w:customStyle="1" w:styleId="993C690DBDC3409984D36B77A25D5ABE">
    <w:name w:val="993C690DBDC3409984D36B77A25D5ABE"/>
    <w:rsid w:val="00134D0E"/>
  </w:style>
  <w:style w:type="paragraph" w:customStyle="1" w:styleId="6553904098DC4310A5CD18A833FBE83D">
    <w:name w:val="6553904098DC4310A5CD18A833FBE83D"/>
    <w:rsid w:val="00134D0E"/>
  </w:style>
  <w:style w:type="paragraph" w:customStyle="1" w:styleId="530007C3D17F4E3CA3D2E55197A19D54">
    <w:name w:val="530007C3D17F4E3CA3D2E55197A19D54"/>
    <w:rsid w:val="00134D0E"/>
  </w:style>
  <w:style w:type="paragraph" w:customStyle="1" w:styleId="3CB5F256FB4A4A1EACB6BA9B14680338">
    <w:name w:val="3CB5F256FB4A4A1EACB6BA9B14680338"/>
    <w:rsid w:val="00134D0E"/>
  </w:style>
  <w:style w:type="paragraph" w:customStyle="1" w:styleId="917F78102A0D4784A31A138F2D8EABD1">
    <w:name w:val="917F78102A0D4784A31A138F2D8EABD1"/>
    <w:rsid w:val="00134D0E"/>
  </w:style>
  <w:style w:type="paragraph" w:customStyle="1" w:styleId="830D02F8DC03438E9D762E9B2F91DA44">
    <w:name w:val="830D02F8DC03438E9D762E9B2F91DA44"/>
    <w:rsid w:val="00134D0E"/>
  </w:style>
  <w:style w:type="paragraph" w:customStyle="1" w:styleId="9CF31C7B0F04423A8129965F8A650C4D">
    <w:name w:val="9CF31C7B0F04423A8129965F8A650C4D"/>
    <w:rsid w:val="00134D0E"/>
  </w:style>
  <w:style w:type="paragraph" w:customStyle="1" w:styleId="6DBF44315B994C49A0EC666E88EC90C7">
    <w:name w:val="6DBF44315B994C49A0EC666E88EC90C7"/>
    <w:rsid w:val="00134D0E"/>
  </w:style>
  <w:style w:type="paragraph" w:customStyle="1" w:styleId="B268FA5A52BD47AC8EAB8DC21C3F5438">
    <w:name w:val="B268FA5A52BD47AC8EAB8DC21C3F5438"/>
    <w:rsid w:val="00134D0E"/>
  </w:style>
  <w:style w:type="paragraph" w:customStyle="1" w:styleId="7C52A54772AB4B269146233956B23335">
    <w:name w:val="7C52A54772AB4B269146233956B23335"/>
    <w:rsid w:val="00134D0E"/>
  </w:style>
  <w:style w:type="paragraph" w:customStyle="1" w:styleId="3FAB310DB5524F279396395A94FFA21E">
    <w:name w:val="3FAB310DB5524F279396395A94FFA21E"/>
    <w:rsid w:val="00134D0E"/>
  </w:style>
  <w:style w:type="paragraph" w:customStyle="1" w:styleId="56D9F39793EE4A56A09170CDEE53610E">
    <w:name w:val="56D9F39793EE4A56A09170CDEE53610E"/>
    <w:rsid w:val="00134D0E"/>
  </w:style>
  <w:style w:type="paragraph" w:customStyle="1" w:styleId="6BF0959417AD4DD4A6D3245868D590BE">
    <w:name w:val="6BF0959417AD4DD4A6D3245868D590BE"/>
    <w:rsid w:val="00134D0E"/>
  </w:style>
  <w:style w:type="paragraph" w:customStyle="1" w:styleId="5DBD3F8CA90A43B19D54C87F953EAA7A">
    <w:name w:val="5DBD3F8CA90A43B19D54C87F953EAA7A"/>
    <w:rsid w:val="00134D0E"/>
  </w:style>
  <w:style w:type="paragraph" w:customStyle="1" w:styleId="8108CF23551945029A985CD2B6C30E1C">
    <w:name w:val="8108CF23551945029A985CD2B6C30E1C"/>
    <w:rsid w:val="00134D0E"/>
  </w:style>
  <w:style w:type="paragraph" w:customStyle="1" w:styleId="386D7A2383074F9CAC0486D46648102B">
    <w:name w:val="386D7A2383074F9CAC0486D46648102B"/>
    <w:rsid w:val="00134D0E"/>
  </w:style>
  <w:style w:type="paragraph" w:customStyle="1" w:styleId="53FD841951A64087B287565C0EBD0A55">
    <w:name w:val="53FD841951A64087B287565C0EBD0A55"/>
    <w:rsid w:val="00134D0E"/>
  </w:style>
  <w:style w:type="paragraph" w:customStyle="1" w:styleId="681DB410FDBD4E5A8239090F63CD42F9">
    <w:name w:val="681DB410FDBD4E5A8239090F63CD42F9"/>
    <w:rsid w:val="00134D0E"/>
  </w:style>
  <w:style w:type="paragraph" w:customStyle="1" w:styleId="E1435ABB0F63488E88919C617719D1DA">
    <w:name w:val="E1435ABB0F63488E88919C617719D1DA"/>
    <w:rsid w:val="00134D0E"/>
  </w:style>
  <w:style w:type="paragraph" w:customStyle="1" w:styleId="7D7AF2B43ACA4EF984C4BA03D787B46F">
    <w:name w:val="7D7AF2B43ACA4EF984C4BA03D787B46F"/>
    <w:rsid w:val="00134D0E"/>
  </w:style>
  <w:style w:type="paragraph" w:customStyle="1" w:styleId="07E0CB25BF9149E28B5A76AC36698014">
    <w:name w:val="07E0CB25BF9149E28B5A76AC36698014"/>
    <w:rsid w:val="00134D0E"/>
  </w:style>
  <w:style w:type="paragraph" w:customStyle="1" w:styleId="C4CAB4C3A374415894BE862DC308FC53">
    <w:name w:val="C4CAB4C3A374415894BE862DC308FC53"/>
    <w:rsid w:val="00134D0E"/>
  </w:style>
  <w:style w:type="paragraph" w:customStyle="1" w:styleId="EDCB5EBC5E8D4DA9AF6AA6F0E10510DA">
    <w:name w:val="EDCB5EBC5E8D4DA9AF6AA6F0E10510DA"/>
    <w:rsid w:val="00134D0E"/>
  </w:style>
  <w:style w:type="paragraph" w:customStyle="1" w:styleId="D2172A48526B4450B3D3D79122FAEFFC">
    <w:name w:val="D2172A48526B4450B3D3D79122FAEFFC"/>
    <w:rsid w:val="00134D0E"/>
  </w:style>
  <w:style w:type="paragraph" w:customStyle="1" w:styleId="D8639F5610774DC28C63D81BD86CB93D">
    <w:name w:val="D8639F5610774DC28C63D81BD86CB93D"/>
    <w:rsid w:val="00134D0E"/>
  </w:style>
  <w:style w:type="paragraph" w:customStyle="1" w:styleId="01E2ECAC090449D8B2C73C5CB2E6C858">
    <w:name w:val="01E2ECAC090449D8B2C73C5CB2E6C858"/>
    <w:rsid w:val="00134D0E"/>
  </w:style>
  <w:style w:type="paragraph" w:customStyle="1" w:styleId="3D18D035D0944353BD8666CCFB4D710C">
    <w:name w:val="3D18D035D0944353BD8666CCFB4D710C"/>
    <w:rsid w:val="00134D0E"/>
  </w:style>
  <w:style w:type="paragraph" w:customStyle="1" w:styleId="E6EFD8446F874EB093F873C8C8A58167">
    <w:name w:val="E6EFD8446F874EB093F873C8C8A58167"/>
    <w:rsid w:val="00134D0E"/>
  </w:style>
  <w:style w:type="paragraph" w:customStyle="1" w:styleId="764677F282244A80A7423CFEE1B07E6F">
    <w:name w:val="764677F282244A80A7423CFEE1B07E6F"/>
    <w:rsid w:val="00134D0E"/>
  </w:style>
  <w:style w:type="paragraph" w:customStyle="1" w:styleId="50D68B53E8C24C5296DFA43C4FED712F">
    <w:name w:val="50D68B53E8C24C5296DFA43C4FED712F"/>
    <w:rsid w:val="00134D0E"/>
  </w:style>
  <w:style w:type="paragraph" w:customStyle="1" w:styleId="9B127607182241988B9F60B13C55F2CF">
    <w:name w:val="9B127607182241988B9F60B13C55F2CF"/>
    <w:rsid w:val="00134D0E"/>
  </w:style>
  <w:style w:type="paragraph" w:customStyle="1" w:styleId="598FF39A28BE46808763737E38158809">
    <w:name w:val="598FF39A28BE46808763737E38158809"/>
    <w:rsid w:val="00134D0E"/>
  </w:style>
  <w:style w:type="paragraph" w:customStyle="1" w:styleId="0E053615AFEE479181D041290C27FCCC">
    <w:name w:val="0E053615AFEE479181D041290C27FCCC"/>
    <w:rsid w:val="00134D0E"/>
  </w:style>
  <w:style w:type="paragraph" w:customStyle="1" w:styleId="5EF6197383E9489084E38D456D876D44">
    <w:name w:val="5EF6197383E9489084E38D456D876D44"/>
    <w:rsid w:val="00134D0E"/>
  </w:style>
  <w:style w:type="paragraph" w:customStyle="1" w:styleId="4B964960156B47198A902EC4A2789E4D">
    <w:name w:val="4B964960156B47198A902EC4A2789E4D"/>
    <w:rsid w:val="00134D0E"/>
  </w:style>
  <w:style w:type="paragraph" w:customStyle="1" w:styleId="4CE6301712D0482391891FC3235B0B22">
    <w:name w:val="4CE6301712D0482391891FC3235B0B22"/>
    <w:rsid w:val="00134D0E"/>
  </w:style>
  <w:style w:type="paragraph" w:customStyle="1" w:styleId="ADD914C62E0F4F84A5B45E53CB207D41">
    <w:name w:val="ADD914C62E0F4F84A5B45E53CB207D41"/>
    <w:rsid w:val="00134D0E"/>
  </w:style>
  <w:style w:type="paragraph" w:customStyle="1" w:styleId="19B4734D79E74B159EF259CC12DEEBBE">
    <w:name w:val="19B4734D79E74B159EF259CC12DEEBBE"/>
    <w:rsid w:val="00134D0E"/>
  </w:style>
  <w:style w:type="paragraph" w:customStyle="1" w:styleId="D3AD7D9C32534F3D978ACD9845C4B52D">
    <w:name w:val="D3AD7D9C32534F3D978ACD9845C4B52D"/>
    <w:rsid w:val="00134D0E"/>
  </w:style>
  <w:style w:type="paragraph" w:customStyle="1" w:styleId="486F398F8BFC4497868D86D872EE588F">
    <w:name w:val="486F398F8BFC4497868D86D872EE588F"/>
    <w:rsid w:val="00134D0E"/>
  </w:style>
  <w:style w:type="paragraph" w:customStyle="1" w:styleId="004483756DD7462C81F5AB067BCC002A">
    <w:name w:val="004483756DD7462C81F5AB067BCC002A"/>
    <w:rsid w:val="00134D0E"/>
  </w:style>
  <w:style w:type="paragraph" w:customStyle="1" w:styleId="3C91A86F08634DD3875BF867B0A43720">
    <w:name w:val="3C91A86F08634DD3875BF867B0A43720"/>
    <w:rsid w:val="00134D0E"/>
  </w:style>
  <w:style w:type="paragraph" w:customStyle="1" w:styleId="54C5FC7CD02C47D99DD1B054DD66E9C2">
    <w:name w:val="54C5FC7CD02C47D99DD1B054DD66E9C2"/>
    <w:rsid w:val="00134D0E"/>
  </w:style>
  <w:style w:type="paragraph" w:customStyle="1" w:styleId="B20FD16186A846C395E79A20CF949AE9">
    <w:name w:val="B20FD16186A846C395E79A20CF949AE9"/>
    <w:rsid w:val="00134D0E"/>
  </w:style>
  <w:style w:type="paragraph" w:customStyle="1" w:styleId="9192309EE8F0420F81AE3DE20C9916EF">
    <w:name w:val="9192309EE8F0420F81AE3DE20C9916EF"/>
    <w:rsid w:val="00134D0E"/>
  </w:style>
  <w:style w:type="paragraph" w:customStyle="1" w:styleId="009FD0DE3F2C4880B1CDD5DCFE4948F3">
    <w:name w:val="009FD0DE3F2C4880B1CDD5DCFE4948F3"/>
    <w:rsid w:val="00134D0E"/>
  </w:style>
  <w:style w:type="paragraph" w:customStyle="1" w:styleId="A49E36315A9148F79DD1CB2D70D735FD">
    <w:name w:val="A49E36315A9148F79DD1CB2D70D735FD"/>
    <w:rsid w:val="00134D0E"/>
  </w:style>
  <w:style w:type="paragraph" w:customStyle="1" w:styleId="A61855759E704DFA84C6740D6ADD2B10">
    <w:name w:val="A61855759E704DFA84C6740D6ADD2B10"/>
    <w:rsid w:val="00134D0E"/>
  </w:style>
  <w:style w:type="paragraph" w:customStyle="1" w:styleId="FC5237EB12F04F65B68CDAF0F4283767">
    <w:name w:val="FC5237EB12F04F65B68CDAF0F4283767"/>
    <w:rsid w:val="00134D0E"/>
  </w:style>
  <w:style w:type="paragraph" w:customStyle="1" w:styleId="6FC2475462184F14BFAA2776F5975768">
    <w:name w:val="6FC2475462184F14BFAA2776F5975768"/>
    <w:rsid w:val="00134D0E"/>
  </w:style>
  <w:style w:type="paragraph" w:customStyle="1" w:styleId="B258EEFA4D554E428061A9FDCE1CA0A1">
    <w:name w:val="B258EEFA4D554E428061A9FDCE1CA0A1"/>
    <w:rsid w:val="00134D0E"/>
  </w:style>
  <w:style w:type="paragraph" w:customStyle="1" w:styleId="118C9CF2BD22483AA7DDB891290ABE14">
    <w:name w:val="118C9CF2BD22483AA7DDB891290ABE14"/>
    <w:rsid w:val="00134D0E"/>
  </w:style>
  <w:style w:type="paragraph" w:customStyle="1" w:styleId="51F27335F8D147E38073C6E7AB6F1363">
    <w:name w:val="51F27335F8D147E38073C6E7AB6F1363"/>
    <w:rsid w:val="00134D0E"/>
  </w:style>
  <w:style w:type="paragraph" w:customStyle="1" w:styleId="1DB59813931D4CE283AD5C410AF3E0E6">
    <w:name w:val="1DB59813931D4CE283AD5C410AF3E0E6"/>
    <w:rsid w:val="00134D0E"/>
  </w:style>
  <w:style w:type="paragraph" w:customStyle="1" w:styleId="4FF9645E4194421487CC4DF41AA498AE">
    <w:name w:val="4FF9645E4194421487CC4DF41AA498AE"/>
    <w:rsid w:val="00134D0E"/>
  </w:style>
  <w:style w:type="paragraph" w:customStyle="1" w:styleId="8E38FC52191C41B7A674D6F6AE74F928">
    <w:name w:val="8E38FC52191C41B7A674D6F6AE74F928"/>
    <w:rsid w:val="00134D0E"/>
  </w:style>
  <w:style w:type="paragraph" w:customStyle="1" w:styleId="7F3F095C133045CCB4E8A28C7898BEBA">
    <w:name w:val="7F3F095C133045CCB4E8A28C7898BEBA"/>
    <w:rsid w:val="00134D0E"/>
  </w:style>
  <w:style w:type="paragraph" w:customStyle="1" w:styleId="CC676C4E726A4218925F105FD563637B">
    <w:name w:val="CC676C4E726A4218925F105FD563637B"/>
    <w:rsid w:val="00134D0E"/>
  </w:style>
  <w:style w:type="paragraph" w:customStyle="1" w:styleId="60E25BC39BE94AFEACBDD002D2728099">
    <w:name w:val="60E25BC39BE94AFEACBDD002D2728099"/>
    <w:rsid w:val="00134D0E"/>
  </w:style>
  <w:style w:type="paragraph" w:customStyle="1" w:styleId="10773BF59E434FE49C8B5B14CDFBB597">
    <w:name w:val="10773BF59E434FE49C8B5B14CDFBB597"/>
    <w:rsid w:val="00134D0E"/>
  </w:style>
  <w:style w:type="paragraph" w:customStyle="1" w:styleId="09C2D03B46524383A88C65A94BE62B07">
    <w:name w:val="09C2D03B46524383A88C65A94BE62B07"/>
    <w:rsid w:val="00134D0E"/>
  </w:style>
  <w:style w:type="paragraph" w:customStyle="1" w:styleId="89D8D8A693114D35B64A5C00B4F1F8AE">
    <w:name w:val="89D8D8A693114D35B64A5C00B4F1F8AE"/>
    <w:rsid w:val="00134D0E"/>
  </w:style>
  <w:style w:type="paragraph" w:customStyle="1" w:styleId="939951568DA244D29B963B418CF877CA">
    <w:name w:val="939951568DA244D29B963B418CF877CA"/>
    <w:rsid w:val="00134D0E"/>
  </w:style>
  <w:style w:type="paragraph" w:customStyle="1" w:styleId="F9F1328D3C64482AB361729063D8ED28">
    <w:name w:val="F9F1328D3C64482AB361729063D8ED28"/>
    <w:rsid w:val="00134D0E"/>
  </w:style>
  <w:style w:type="paragraph" w:customStyle="1" w:styleId="7ED6BFD33F9C4FD5BE82AFF8443CE94C">
    <w:name w:val="7ED6BFD33F9C4FD5BE82AFF8443CE94C"/>
    <w:rsid w:val="00134D0E"/>
  </w:style>
  <w:style w:type="paragraph" w:customStyle="1" w:styleId="F125EFF9C0E94BABB8C91416D5CC06ED">
    <w:name w:val="F125EFF9C0E94BABB8C91416D5CC06ED"/>
    <w:rsid w:val="00134D0E"/>
  </w:style>
  <w:style w:type="paragraph" w:customStyle="1" w:styleId="5DC1F0F767BC45FBAB2969DBA3135B34">
    <w:name w:val="5DC1F0F767BC45FBAB2969DBA3135B34"/>
    <w:rsid w:val="00134D0E"/>
  </w:style>
  <w:style w:type="paragraph" w:customStyle="1" w:styleId="884747773B274618835FABA67376E1B7">
    <w:name w:val="884747773B274618835FABA67376E1B7"/>
    <w:rsid w:val="00134D0E"/>
  </w:style>
  <w:style w:type="paragraph" w:customStyle="1" w:styleId="52747E35DAAA4212B91032E2F58CC5BF">
    <w:name w:val="52747E35DAAA4212B91032E2F58CC5BF"/>
    <w:rsid w:val="00134D0E"/>
  </w:style>
  <w:style w:type="paragraph" w:customStyle="1" w:styleId="DE8A8EB1318942E98435E060AD4F139B">
    <w:name w:val="DE8A8EB1318942E98435E060AD4F139B"/>
    <w:rsid w:val="00134D0E"/>
  </w:style>
  <w:style w:type="paragraph" w:customStyle="1" w:styleId="EB65CAD00789414D83A99FD72079440F">
    <w:name w:val="EB65CAD00789414D83A99FD72079440F"/>
    <w:rsid w:val="00134D0E"/>
  </w:style>
  <w:style w:type="paragraph" w:customStyle="1" w:styleId="FAFA2D7CB99B4811AC0BA2659B11FC24">
    <w:name w:val="FAFA2D7CB99B4811AC0BA2659B11FC24"/>
    <w:rsid w:val="00134D0E"/>
  </w:style>
  <w:style w:type="paragraph" w:customStyle="1" w:styleId="66BCADD4ED7442489A6CFE5EA046C67E">
    <w:name w:val="66BCADD4ED7442489A6CFE5EA046C67E"/>
    <w:rsid w:val="00134D0E"/>
  </w:style>
  <w:style w:type="paragraph" w:customStyle="1" w:styleId="4E2716A147894D9AB8E001D29597C49D">
    <w:name w:val="4E2716A147894D9AB8E001D29597C49D"/>
    <w:rsid w:val="00134D0E"/>
  </w:style>
  <w:style w:type="paragraph" w:customStyle="1" w:styleId="EDCD1EB1656A44558A377FBBAEE0E2EC">
    <w:name w:val="EDCD1EB1656A44558A377FBBAEE0E2EC"/>
    <w:rsid w:val="00134D0E"/>
  </w:style>
  <w:style w:type="paragraph" w:customStyle="1" w:styleId="CDF9E317C17547ADAAE59CE8AC21B9A3">
    <w:name w:val="CDF9E317C17547ADAAE59CE8AC21B9A3"/>
    <w:rsid w:val="00134D0E"/>
  </w:style>
  <w:style w:type="paragraph" w:customStyle="1" w:styleId="B776E0A7068F41CDAAA72F80629C6399">
    <w:name w:val="B776E0A7068F41CDAAA72F80629C6399"/>
    <w:rsid w:val="00134D0E"/>
  </w:style>
  <w:style w:type="paragraph" w:customStyle="1" w:styleId="83833DBD5AE8454CB6D47B2C6EBA6B7F">
    <w:name w:val="83833DBD5AE8454CB6D47B2C6EBA6B7F"/>
    <w:rsid w:val="00134D0E"/>
  </w:style>
  <w:style w:type="paragraph" w:customStyle="1" w:styleId="A906020CCA60458A92CB26644B5B3076">
    <w:name w:val="A906020CCA60458A92CB26644B5B3076"/>
    <w:rsid w:val="00134D0E"/>
  </w:style>
  <w:style w:type="paragraph" w:customStyle="1" w:styleId="5CB4EE86E786464E994419830B99B977">
    <w:name w:val="5CB4EE86E786464E994419830B99B977"/>
    <w:rsid w:val="00134D0E"/>
  </w:style>
  <w:style w:type="paragraph" w:customStyle="1" w:styleId="864C7E25D95B43A681C8DC0530D658B9">
    <w:name w:val="864C7E25D95B43A681C8DC0530D658B9"/>
    <w:rsid w:val="00134D0E"/>
  </w:style>
  <w:style w:type="paragraph" w:customStyle="1" w:styleId="6DE8249408E64F44A55022B8DFDE16A8">
    <w:name w:val="6DE8249408E64F44A55022B8DFDE16A8"/>
    <w:rsid w:val="00134D0E"/>
  </w:style>
  <w:style w:type="paragraph" w:customStyle="1" w:styleId="5A5AA485B1C74A2CB45A3524D597267C">
    <w:name w:val="5A5AA485B1C74A2CB45A3524D597267C"/>
    <w:rsid w:val="00134D0E"/>
  </w:style>
  <w:style w:type="paragraph" w:customStyle="1" w:styleId="3B8313B1B090445998D71C6C8D1BC7F5">
    <w:name w:val="3B8313B1B090445998D71C6C8D1BC7F5"/>
    <w:rsid w:val="00134D0E"/>
  </w:style>
  <w:style w:type="paragraph" w:customStyle="1" w:styleId="1088CE1FC59143C5A73D7EBCFDB1D4E3">
    <w:name w:val="1088CE1FC59143C5A73D7EBCFDB1D4E3"/>
    <w:rsid w:val="00134D0E"/>
  </w:style>
  <w:style w:type="paragraph" w:customStyle="1" w:styleId="74A6C2122AAC44B48BA3E3B9988AA5D5">
    <w:name w:val="74A6C2122AAC44B48BA3E3B9988AA5D5"/>
    <w:rsid w:val="00134D0E"/>
  </w:style>
  <w:style w:type="paragraph" w:customStyle="1" w:styleId="D8ABE7ACB1A546A790E5D20E8D1FA56B">
    <w:name w:val="D8ABE7ACB1A546A790E5D20E8D1FA56B"/>
    <w:rsid w:val="00134D0E"/>
  </w:style>
  <w:style w:type="paragraph" w:customStyle="1" w:styleId="8ACC1BDFFE91489FBE2C57CC0C8DA1DD">
    <w:name w:val="8ACC1BDFFE91489FBE2C57CC0C8DA1DD"/>
    <w:rsid w:val="00134D0E"/>
  </w:style>
  <w:style w:type="paragraph" w:customStyle="1" w:styleId="F3A37D8779424578A9F0EC1A6A9FC1A1">
    <w:name w:val="F3A37D8779424578A9F0EC1A6A9FC1A1"/>
    <w:rsid w:val="00134D0E"/>
  </w:style>
  <w:style w:type="paragraph" w:customStyle="1" w:styleId="70DA3C034F4F4A57938E8D594E09298F">
    <w:name w:val="70DA3C034F4F4A57938E8D594E09298F"/>
    <w:rsid w:val="00134D0E"/>
  </w:style>
  <w:style w:type="paragraph" w:customStyle="1" w:styleId="1ED425F615A54654B32089F214F5E4DF">
    <w:name w:val="1ED425F615A54654B32089F214F5E4DF"/>
    <w:rsid w:val="00134D0E"/>
  </w:style>
  <w:style w:type="paragraph" w:customStyle="1" w:styleId="5797355104E84571A9DEA2205DF077C5">
    <w:name w:val="5797355104E84571A9DEA2205DF077C5"/>
    <w:rsid w:val="00134D0E"/>
  </w:style>
  <w:style w:type="paragraph" w:customStyle="1" w:styleId="5F69BF544AED417C93FF567418F2793F">
    <w:name w:val="5F69BF544AED417C93FF567418F2793F"/>
    <w:rsid w:val="00134D0E"/>
  </w:style>
  <w:style w:type="paragraph" w:customStyle="1" w:styleId="C7D23C6799B9435AA8AE0FF96B602C2E">
    <w:name w:val="C7D23C6799B9435AA8AE0FF96B602C2E"/>
    <w:rsid w:val="00134D0E"/>
  </w:style>
  <w:style w:type="paragraph" w:customStyle="1" w:styleId="EBD530469075446D8B172BD333781191">
    <w:name w:val="EBD530469075446D8B172BD333781191"/>
    <w:rsid w:val="00134D0E"/>
  </w:style>
  <w:style w:type="paragraph" w:customStyle="1" w:styleId="FDE436B99C364270A98A4272A5EE0F0D">
    <w:name w:val="FDE436B99C364270A98A4272A5EE0F0D"/>
    <w:rsid w:val="00134D0E"/>
  </w:style>
  <w:style w:type="paragraph" w:customStyle="1" w:styleId="69C6F78819504DE894396C0EECEF9644">
    <w:name w:val="69C6F78819504DE894396C0EECEF9644"/>
    <w:rsid w:val="00134D0E"/>
  </w:style>
  <w:style w:type="paragraph" w:customStyle="1" w:styleId="0A245D1016154895A5A0F669735EC109">
    <w:name w:val="0A245D1016154895A5A0F669735EC109"/>
    <w:rsid w:val="00134D0E"/>
  </w:style>
  <w:style w:type="paragraph" w:customStyle="1" w:styleId="0A00E6731B104C6EA13C363608A51688">
    <w:name w:val="0A00E6731B104C6EA13C363608A51688"/>
    <w:rsid w:val="00134D0E"/>
  </w:style>
  <w:style w:type="paragraph" w:customStyle="1" w:styleId="F70B2EDC64254A6BABDD15498E9A199F">
    <w:name w:val="F70B2EDC64254A6BABDD15498E9A199F"/>
    <w:rsid w:val="00134D0E"/>
  </w:style>
  <w:style w:type="paragraph" w:customStyle="1" w:styleId="B15BC92F49DD4D23904C9B7F3BC247BA">
    <w:name w:val="B15BC92F49DD4D23904C9B7F3BC247BA"/>
    <w:rsid w:val="00134D0E"/>
  </w:style>
  <w:style w:type="paragraph" w:customStyle="1" w:styleId="CA3A38D4CF2047BFAA67B2FDA40E76DC">
    <w:name w:val="CA3A38D4CF2047BFAA67B2FDA40E76DC"/>
    <w:rsid w:val="00134D0E"/>
  </w:style>
  <w:style w:type="paragraph" w:customStyle="1" w:styleId="D5EA31E56BB14231A60A206F770C2133">
    <w:name w:val="D5EA31E56BB14231A60A206F770C2133"/>
    <w:rsid w:val="00134D0E"/>
  </w:style>
  <w:style w:type="paragraph" w:customStyle="1" w:styleId="A4BD8E2C266D49428058B250EE40E07D">
    <w:name w:val="A4BD8E2C266D49428058B250EE40E07D"/>
    <w:rsid w:val="00134D0E"/>
  </w:style>
  <w:style w:type="paragraph" w:customStyle="1" w:styleId="FAFB903202FC48929E2F55006328CEC1">
    <w:name w:val="FAFB903202FC48929E2F55006328CEC1"/>
    <w:rsid w:val="00134D0E"/>
  </w:style>
  <w:style w:type="paragraph" w:customStyle="1" w:styleId="99D19E2C9C98494BB6870D67B0EFC9C4">
    <w:name w:val="99D19E2C9C98494BB6870D67B0EFC9C4"/>
    <w:rsid w:val="00134D0E"/>
  </w:style>
  <w:style w:type="paragraph" w:customStyle="1" w:styleId="D5A6ED0B42E0447FA7B76ED8D7A41EF4">
    <w:name w:val="D5A6ED0B42E0447FA7B76ED8D7A41EF4"/>
    <w:rsid w:val="00134D0E"/>
  </w:style>
  <w:style w:type="paragraph" w:customStyle="1" w:styleId="725661699A374CDFA42081A3583C07AA">
    <w:name w:val="725661699A374CDFA42081A3583C07AA"/>
    <w:rsid w:val="00134D0E"/>
  </w:style>
  <w:style w:type="paragraph" w:customStyle="1" w:styleId="79641A00559A45CFA8EC6A3314E7975A">
    <w:name w:val="79641A00559A45CFA8EC6A3314E7975A"/>
    <w:rsid w:val="00134D0E"/>
  </w:style>
  <w:style w:type="paragraph" w:customStyle="1" w:styleId="194BAFFB97364F1DA1338E2E4CB1F09D">
    <w:name w:val="194BAFFB97364F1DA1338E2E4CB1F09D"/>
    <w:rsid w:val="00134D0E"/>
  </w:style>
  <w:style w:type="paragraph" w:customStyle="1" w:styleId="80EFE9455BEB4E969B1195B4640D6BCF">
    <w:name w:val="80EFE9455BEB4E969B1195B4640D6BCF"/>
    <w:rsid w:val="00134D0E"/>
  </w:style>
  <w:style w:type="paragraph" w:customStyle="1" w:styleId="F6D4574A582547609117AFBE8E31311F">
    <w:name w:val="F6D4574A582547609117AFBE8E31311F"/>
    <w:rsid w:val="00134D0E"/>
  </w:style>
  <w:style w:type="paragraph" w:customStyle="1" w:styleId="B065F23B606848EA80872D17AC4C973C">
    <w:name w:val="B065F23B606848EA80872D17AC4C973C"/>
    <w:rsid w:val="00134D0E"/>
  </w:style>
  <w:style w:type="paragraph" w:customStyle="1" w:styleId="B00FD5E530D543B08826BA0D241D0CBB">
    <w:name w:val="B00FD5E530D543B08826BA0D241D0CBB"/>
    <w:rsid w:val="00134D0E"/>
  </w:style>
  <w:style w:type="paragraph" w:customStyle="1" w:styleId="AB12A7BF984F438894FFC9886BEB48FB">
    <w:name w:val="AB12A7BF984F438894FFC9886BEB48FB"/>
    <w:rsid w:val="00134D0E"/>
  </w:style>
  <w:style w:type="paragraph" w:customStyle="1" w:styleId="20FC2B00FFD04E13ADE710AFE6B1881F">
    <w:name w:val="20FC2B00FFD04E13ADE710AFE6B1881F"/>
    <w:rsid w:val="00134D0E"/>
  </w:style>
  <w:style w:type="paragraph" w:customStyle="1" w:styleId="3369408659E241B19CB23E8451AF9974">
    <w:name w:val="3369408659E241B19CB23E8451AF9974"/>
    <w:rsid w:val="00134D0E"/>
  </w:style>
  <w:style w:type="paragraph" w:customStyle="1" w:styleId="DF79BB9269344C1994263CA869EADA61">
    <w:name w:val="DF79BB9269344C1994263CA869EADA61"/>
    <w:rsid w:val="00134D0E"/>
  </w:style>
  <w:style w:type="paragraph" w:customStyle="1" w:styleId="1B4D30AC59F0423E8868EA95B7785E63">
    <w:name w:val="1B4D30AC59F0423E8868EA95B7785E63"/>
    <w:rsid w:val="00134D0E"/>
  </w:style>
  <w:style w:type="paragraph" w:customStyle="1" w:styleId="3487C5D9C9504179BC133052B683EB84">
    <w:name w:val="3487C5D9C9504179BC133052B683EB84"/>
    <w:rsid w:val="00134D0E"/>
  </w:style>
  <w:style w:type="paragraph" w:customStyle="1" w:styleId="311E9FB249384E86A8A4CF772C0A6235">
    <w:name w:val="311E9FB249384E86A8A4CF772C0A6235"/>
    <w:rsid w:val="00134D0E"/>
  </w:style>
  <w:style w:type="paragraph" w:customStyle="1" w:styleId="805BB8CD9BC343E3BD1FBD6963C88EB4">
    <w:name w:val="805BB8CD9BC343E3BD1FBD6963C88EB4"/>
    <w:rsid w:val="00134D0E"/>
  </w:style>
  <w:style w:type="paragraph" w:customStyle="1" w:styleId="EAF390B107974FBBA90D47596ACF5048">
    <w:name w:val="EAF390B107974FBBA90D47596ACF5048"/>
    <w:rsid w:val="00134D0E"/>
  </w:style>
  <w:style w:type="paragraph" w:customStyle="1" w:styleId="D218C3FF91914379A018D1149319FE5A">
    <w:name w:val="D218C3FF91914379A018D1149319FE5A"/>
    <w:rsid w:val="00134D0E"/>
  </w:style>
  <w:style w:type="paragraph" w:customStyle="1" w:styleId="1C4CEAFACCD0431D8F4F83F2C6C6D5CA">
    <w:name w:val="1C4CEAFACCD0431D8F4F83F2C6C6D5CA"/>
    <w:rsid w:val="00134D0E"/>
  </w:style>
  <w:style w:type="paragraph" w:customStyle="1" w:styleId="8FD932DF39604DCAB72A25455BFE61AA">
    <w:name w:val="8FD932DF39604DCAB72A25455BFE61AA"/>
    <w:rsid w:val="00134D0E"/>
  </w:style>
  <w:style w:type="paragraph" w:customStyle="1" w:styleId="C65E5F89E0854BEBB7D6274A3E24E8E9">
    <w:name w:val="C65E5F89E0854BEBB7D6274A3E24E8E9"/>
    <w:rsid w:val="00134D0E"/>
  </w:style>
  <w:style w:type="paragraph" w:customStyle="1" w:styleId="6861F3A197854877ACFD671811F57C13">
    <w:name w:val="6861F3A197854877ACFD671811F57C13"/>
    <w:rsid w:val="00134D0E"/>
  </w:style>
  <w:style w:type="paragraph" w:customStyle="1" w:styleId="264454343F784B16BE57F94859B28ED6">
    <w:name w:val="264454343F784B16BE57F94859B28ED6"/>
    <w:rsid w:val="00134D0E"/>
  </w:style>
  <w:style w:type="paragraph" w:customStyle="1" w:styleId="3C110DFD3FAF4B64B6FBA759141DEB4C">
    <w:name w:val="3C110DFD3FAF4B64B6FBA759141DEB4C"/>
    <w:rsid w:val="00134D0E"/>
  </w:style>
  <w:style w:type="paragraph" w:customStyle="1" w:styleId="29DB923ED6FD476D8EE89A10A9BD5CD7">
    <w:name w:val="29DB923ED6FD476D8EE89A10A9BD5CD7"/>
    <w:rsid w:val="00134D0E"/>
  </w:style>
  <w:style w:type="paragraph" w:customStyle="1" w:styleId="05B0A6A12B1142259561C760C08DA31A">
    <w:name w:val="05B0A6A12B1142259561C760C08DA31A"/>
    <w:rsid w:val="00134D0E"/>
  </w:style>
  <w:style w:type="paragraph" w:customStyle="1" w:styleId="79FA8035DF654DEDA8987EE80AC27846">
    <w:name w:val="79FA8035DF654DEDA8987EE80AC27846"/>
    <w:rsid w:val="00134D0E"/>
  </w:style>
  <w:style w:type="paragraph" w:customStyle="1" w:styleId="4501B182591C4979A508398871A59C47">
    <w:name w:val="4501B182591C4979A508398871A59C47"/>
    <w:rsid w:val="00134D0E"/>
  </w:style>
  <w:style w:type="paragraph" w:customStyle="1" w:styleId="F4F032AA8B374A409994505ACCB3510F">
    <w:name w:val="F4F032AA8B374A409994505ACCB3510F"/>
    <w:rsid w:val="00134D0E"/>
  </w:style>
  <w:style w:type="paragraph" w:customStyle="1" w:styleId="3284512E411E4A1FB45DA8653487D944">
    <w:name w:val="3284512E411E4A1FB45DA8653487D944"/>
    <w:rsid w:val="00134D0E"/>
  </w:style>
  <w:style w:type="paragraph" w:customStyle="1" w:styleId="85518337CC174BF3BA130E5372E1E375">
    <w:name w:val="85518337CC174BF3BA130E5372E1E375"/>
    <w:rsid w:val="00134D0E"/>
  </w:style>
  <w:style w:type="paragraph" w:customStyle="1" w:styleId="A2AA2E220997499B87560978238DC9D1">
    <w:name w:val="A2AA2E220997499B87560978238DC9D1"/>
    <w:rsid w:val="00134D0E"/>
  </w:style>
  <w:style w:type="paragraph" w:customStyle="1" w:styleId="2EB8FD84016C4D0F816C2FDB5C5B5E60">
    <w:name w:val="2EB8FD84016C4D0F816C2FDB5C5B5E60"/>
    <w:rsid w:val="00134D0E"/>
  </w:style>
  <w:style w:type="paragraph" w:customStyle="1" w:styleId="6D9E36EB46984B8B89B55107C110DAE7">
    <w:name w:val="6D9E36EB46984B8B89B55107C110DAE7"/>
    <w:rsid w:val="00134D0E"/>
  </w:style>
  <w:style w:type="paragraph" w:customStyle="1" w:styleId="5718B8BCCC624689BDBDAD9821A28EFA">
    <w:name w:val="5718B8BCCC624689BDBDAD9821A28EFA"/>
    <w:rsid w:val="00134D0E"/>
  </w:style>
  <w:style w:type="paragraph" w:customStyle="1" w:styleId="24CBDFE0EA0A44DD8D6845FD8550BBA4">
    <w:name w:val="24CBDFE0EA0A44DD8D6845FD8550BBA4"/>
    <w:rsid w:val="00134D0E"/>
  </w:style>
  <w:style w:type="paragraph" w:customStyle="1" w:styleId="FA6B48D28D1040A88C91CDC57D70F6D3">
    <w:name w:val="FA6B48D28D1040A88C91CDC57D70F6D3"/>
    <w:rsid w:val="00134D0E"/>
  </w:style>
  <w:style w:type="paragraph" w:customStyle="1" w:styleId="6EE69286E5B14836A2E4C7467D0CB899">
    <w:name w:val="6EE69286E5B14836A2E4C7467D0CB899"/>
    <w:rsid w:val="00134D0E"/>
  </w:style>
  <w:style w:type="paragraph" w:customStyle="1" w:styleId="FE1A5F27C3984E35A9503AAAAE4A3823">
    <w:name w:val="FE1A5F27C3984E35A9503AAAAE4A3823"/>
    <w:rsid w:val="00134D0E"/>
  </w:style>
  <w:style w:type="paragraph" w:customStyle="1" w:styleId="2CAB8C74CE2C43E480B062A3C87BF76E">
    <w:name w:val="2CAB8C74CE2C43E480B062A3C87BF76E"/>
    <w:rsid w:val="00134D0E"/>
  </w:style>
  <w:style w:type="paragraph" w:customStyle="1" w:styleId="5BE6F717CFF946FBB3D0E6B6A79C67DA">
    <w:name w:val="5BE6F717CFF946FBB3D0E6B6A79C67DA"/>
    <w:rsid w:val="00134D0E"/>
  </w:style>
  <w:style w:type="paragraph" w:customStyle="1" w:styleId="D664226468484BA6A14F076AEE19E945">
    <w:name w:val="D664226468484BA6A14F076AEE19E945"/>
    <w:rsid w:val="00134D0E"/>
  </w:style>
  <w:style w:type="paragraph" w:customStyle="1" w:styleId="46AB2D5AB4C947789336DE79BC03FCAA">
    <w:name w:val="46AB2D5AB4C947789336DE79BC03FCAA"/>
    <w:rsid w:val="00134D0E"/>
  </w:style>
  <w:style w:type="paragraph" w:customStyle="1" w:styleId="7B223E39155040428342CEFAF31B43E8">
    <w:name w:val="7B223E39155040428342CEFAF31B43E8"/>
    <w:rsid w:val="00134D0E"/>
  </w:style>
  <w:style w:type="paragraph" w:customStyle="1" w:styleId="91EA466A53814A58AB8671A6B40E103B">
    <w:name w:val="91EA466A53814A58AB8671A6B40E103B"/>
    <w:rsid w:val="00134D0E"/>
  </w:style>
  <w:style w:type="paragraph" w:customStyle="1" w:styleId="85494D95706C48048165B54587B5CE53">
    <w:name w:val="85494D95706C48048165B54587B5CE53"/>
    <w:rsid w:val="00134D0E"/>
  </w:style>
  <w:style w:type="paragraph" w:customStyle="1" w:styleId="5A70FB7606B54F459EB727071EB2768B">
    <w:name w:val="5A70FB7606B54F459EB727071EB2768B"/>
    <w:rsid w:val="00134D0E"/>
  </w:style>
  <w:style w:type="paragraph" w:customStyle="1" w:styleId="377FAA3537464801A1B6B1F84128B8A4">
    <w:name w:val="377FAA3537464801A1B6B1F84128B8A4"/>
    <w:rsid w:val="00134D0E"/>
  </w:style>
  <w:style w:type="paragraph" w:customStyle="1" w:styleId="B342CDA3629D46D79C897EE128C14344">
    <w:name w:val="B342CDA3629D46D79C897EE128C14344"/>
    <w:rsid w:val="00134D0E"/>
  </w:style>
  <w:style w:type="paragraph" w:customStyle="1" w:styleId="3072446F166646138C51C67FACCBB613">
    <w:name w:val="3072446F166646138C51C67FACCBB613"/>
    <w:rsid w:val="00134D0E"/>
  </w:style>
  <w:style w:type="paragraph" w:customStyle="1" w:styleId="00DC979BEB6D4363AD245F7E8E33E72B">
    <w:name w:val="00DC979BEB6D4363AD245F7E8E33E72B"/>
    <w:rsid w:val="00134D0E"/>
  </w:style>
  <w:style w:type="paragraph" w:customStyle="1" w:styleId="F5E6D4EDD69B43929C4C13D63C52C278">
    <w:name w:val="F5E6D4EDD69B43929C4C13D63C52C278"/>
    <w:rsid w:val="00134D0E"/>
  </w:style>
  <w:style w:type="paragraph" w:customStyle="1" w:styleId="4D08F12E751249BBB35605A75C765D73">
    <w:name w:val="4D08F12E751249BBB35605A75C765D73"/>
    <w:rsid w:val="00134D0E"/>
  </w:style>
  <w:style w:type="paragraph" w:customStyle="1" w:styleId="7E36833088FE4F7E83AA3778293F92AC">
    <w:name w:val="7E36833088FE4F7E83AA3778293F92AC"/>
    <w:rsid w:val="00134D0E"/>
  </w:style>
  <w:style w:type="paragraph" w:customStyle="1" w:styleId="8D77165413FE4AAD80B254D776BACAD6">
    <w:name w:val="8D77165413FE4AAD80B254D776BACAD6"/>
    <w:rsid w:val="00134D0E"/>
  </w:style>
  <w:style w:type="paragraph" w:customStyle="1" w:styleId="4A7E38222EB743F8A23972E4CA4B122E">
    <w:name w:val="4A7E38222EB743F8A23972E4CA4B122E"/>
    <w:rsid w:val="00134D0E"/>
  </w:style>
  <w:style w:type="paragraph" w:customStyle="1" w:styleId="B735C0A36B6543B39DFFF1794F2A3C19">
    <w:name w:val="B735C0A36B6543B39DFFF1794F2A3C19"/>
    <w:rsid w:val="00134D0E"/>
  </w:style>
  <w:style w:type="paragraph" w:customStyle="1" w:styleId="B818C484E74C493686C5D2064CC3296C">
    <w:name w:val="B818C484E74C493686C5D2064CC3296C"/>
    <w:rsid w:val="00134D0E"/>
  </w:style>
  <w:style w:type="paragraph" w:customStyle="1" w:styleId="C1ED5454A2E24102B3B3617DBECCA258">
    <w:name w:val="C1ED5454A2E24102B3B3617DBECCA258"/>
    <w:rsid w:val="00134D0E"/>
  </w:style>
  <w:style w:type="paragraph" w:customStyle="1" w:styleId="7BA5643AED274A85A2C8C59F56BCEE9D">
    <w:name w:val="7BA5643AED274A85A2C8C59F56BCEE9D"/>
    <w:rsid w:val="00134D0E"/>
  </w:style>
  <w:style w:type="paragraph" w:customStyle="1" w:styleId="E940DF21701C44D4A7677B6EB2CEF9D1">
    <w:name w:val="E940DF21701C44D4A7677B6EB2CEF9D1"/>
    <w:rsid w:val="00134D0E"/>
  </w:style>
  <w:style w:type="paragraph" w:customStyle="1" w:styleId="1EA51F3ADAED48C6A660382AA2C2B5BD">
    <w:name w:val="1EA51F3ADAED48C6A660382AA2C2B5BD"/>
    <w:rsid w:val="00134D0E"/>
  </w:style>
  <w:style w:type="paragraph" w:customStyle="1" w:styleId="0A6D536CF80F4044A1FD704F9BC0B23D">
    <w:name w:val="0A6D536CF80F4044A1FD704F9BC0B23D"/>
    <w:rsid w:val="00134D0E"/>
  </w:style>
  <w:style w:type="paragraph" w:customStyle="1" w:styleId="39A83052F76A406DA82148ED7AC777A3">
    <w:name w:val="39A83052F76A406DA82148ED7AC777A3"/>
    <w:rsid w:val="00134D0E"/>
  </w:style>
  <w:style w:type="paragraph" w:customStyle="1" w:styleId="07CBCF23241C493FB3947DC376F77106">
    <w:name w:val="07CBCF23241C493FB3947DC376F77106"/>
    <w:rsid w:val="00134D0E"/>
  </w:style>
  <w:style w:type="paragraph" w:customStyle="1" w:styleId="65887BEAF93A4B24939399DFD617A67D">
    <w:name w:val="65887BEAF93A4B24939399DFD617A67D"/>
    <w:rsid w:val="00134D0E"/>
  </w:style>
  <w:style w:type="paragraph" w:customStyle="1" w:styleId="256455FDEABA4586B07504B9E286951F">
    <w:name w:val="256455FDEABA4586B07504B9E286951F"/>
    <w:rsid w:val="00134D0E"/>
  </w:style>
  <w:style w:type="paragraph" w:customStyle="1" w:styleId="4104815604044FBEAFBC857FB2734D64">
    <w:name w:val="4104815604044FBEAFBC857FB2734D64"/>
    <w:rsid w:val="00134D0E"/>
  </w:style>
  <w:style w:type="paragraph" w:customStyle="1" w:styleId="793AEAFEA3DA4B3EB9607188032B44EC">
    <w:name w:val="793AEAFEA3DA4B3EB9607188032B44EC"/>
    <w:rsid w:val="00134D0E"/>
  </w:style>
  <w:style w:type="paragraph" w:customStyle="1" w:styleId="B13C51371B1543B7BECE2750E47D355A">
    <w:name w:val="B13C51371B1543B7BECE2750E47D355A"/>
    <w:rsid w:val="00134D0E"/>
  </w:style>
  <w:style w:type="paragraph" w:customStyle="1" w:styleId="D4DB75F6598D492591B65F5E76F9E2D0">
    <w:name w:val="D4DB75F6598D492591B65F5E76F9E2D0"/>
    <w:rsid w:val="00134D0E"/>
  </w:style>
  <w:style w:type="paragraph" w:customStyle="1" w:styleId="0DEE1D000C46489CA399F986E9966EC1">
    <w:name w:val="0DEE1D000C46489CA399F986E9966EC1"/>
    <w:rsid w:val="00134D0E"/>
  </w:style>
  <w:style w:type="paragraph" w:customStyle="1" w:styleId="C5F386CD26CA4DA8BB0DBF717B02A313">
    <w:name w:val="C5F386CD26CA4DA8BB0DBF717B02A313"/>
    <w:rsid w:val="00134D0E"/>
  </w:style>
  <w:style w:type="paragraph" w:customStyle="1" w:styleId="66C8F2C0AE104ECD8339034040D76001">
    <w:name w:val="66C8F2C0AE104ECD8339034040D76001"/>
    <w:rsid w:val="00134D0E"/>
  </w:style>
  <w:style w:type="paragraph" w:customStyle="1" w:styleId="9F526E8BB1FE4DFF86739612F1FD9448">
    <w:name w:val="9F526E8BB1FE4DFF86739612F1FD9448"/>
    <w:rsid w:val="00134D0E"/>
  </w:style>
  <w:style w:type="paragraph" w:customStyle="1" w:styleId="494B9DBB92B04060BC4961E2485ACD0A">
    <w:name w:val="494B9DBB92B04060BC4961E2485ACD0A"/>
    <w:rsid w:val="00134D0E"/>
  </w:style>
  <w:style w:type="paragraph" w:customStyle="1" w:styleId="9607CF87D87245D2BBB79F3146F11BD9">
    <w:name w:val="9607CF87D87245D2BBB79F3146F11BD9"/>
    <w:rsid w:val="00134D0E"/>
  </w:style>
  <w:style w:type="paragraph" w:customStyle="1" w:styleId="33EF2B52B5914CE8B8798DD8948F8326">
    <w:name w:val="33EF2B52B5914CE8B8798DD8948F8326"/>
    <w:rsid w:val="00134D0E"/>
  </w:style>
  <w:style w:type="paragraph" w:customStyle="1" w:styleId="EA36B831124C4FB9A2DA8BF0DDEFABF5">
    <w:name w:val="EA36B831124C4FB9A2DA8BF0DDEFABF5"/>
    <w:rsid w:val="00134D0E"/>
  </w:style>
  <w:style w:type="paragraph" w:customStyle="1" w:styleId="1E8CA8D0E90248DFBE418863A15D5A6D">
    <w:name w:val="1E8CA8D0E90248DFBE418863A15D5A6D"/>
    <w:rsid w:val="00134D0E"/>
  </w:style>
  <w:style w:type="paragraph" w:customStyle="1" w:styleId="43EB0325784E43D4BBBF59C78BF8654E">
    <w:name w:val="43EB0325784E43D4BBBF59C78BF8654E"/>
    <w:rsid w:val="00134D0E"/>
  </w:style>
  <w:style w:type="paragraph" w:customStyle="1" w:styleId="0B89897191BB4DFE8E9214D15BC19C39">
    <w:name w:val="0B89897191BB4DFE8E9214D15BC19C39"/>
    <w:rsid w:val="00134D0E"/>
  </w:style>
  <w:style w:type="paragraph" w:customStyle="1" w:styleId="5E1D7731C2714EC79BA35CBB84E36B42">
    <w:name w:val="5E1D7731C2714EC79BA35CBB84E36B42"/>
    <w:rsid w:val="00134D0E"/>
  </w:style>
  <w:style w:type="paragraph" w:customStyle="1" w:styleId="A19BDAA025114E9EB253A947C67B7E8E">
    <w:name w:val="A19BDAA025114E9EB253A947C67B7E8E"/>
    <w:rsid w:val="00134D0E"/>
  </w:style>
  <w:style w:type="paragraph" w:customStyle="1" w:styleId="E33D7BB6D84A40F0A03719136FF77FA4">
    <w:name w:val="E33D7BB6D84A40F0A03719136FF77FA4"/>
    <w:rsid w:val="00134D0E"/>
  </w:style>
  <w:style w:type="paragraph" w:customStyle="1" w:styleId="36ABF5F4F683497CB429898018456979">
    <w:name w:val="36ABF5F4F683497CB429898018456979"/>
    <w:rsid w:val="00134D0E"/>
  </w:style>
  <w:style w:type="paragraph" w:customStyle="1" w:styleId="35E6D4E44DA14994BB3F07BE3E42FE2F">
    <w:name w:val="35E6D4E44DA14994BB3F07BE3E42FE2F"/>
    <w:rsid w:val="00134D0E"/>
  </w:style>
  <w:style w:type="paragraph" w:customStyle="1" w:styleId="1E2C528B70794D49B559643C80C2AF65">
    <w:name w:val="1E2C528B70794D49B559643C80C2AF65"/>
    <w:rsid w:val="00134D0E"/>
  </w:style>
  <w:style w:type="paragraph" w:customStyle="1" w:styleId="0BDA37851FB64452B60C35D4300EF129">
    <w:name w:val="0BDA37851FB64452B60C35D4300EF129"/>
    <w:rsid w:val="00134D0E"/>
  </w:style>
  <w:style w:type="paragraph" w:customStyle="1" w:styleId="8D16780C77A24308A2FAA0F9FF3D7EB5">
    <w:name w:val="8D16780C77A24308A2FAA0F9FF3D7EB5"/>
    <w:rsid w:val="00134D0E"/>
  </w:style>
  <w:style w:type="paragraph" w:customStyle="1" w:styleId="998A7D5F0C294F23AEA5CAE33B2F979C">
    <w:name w:val="998A7D5F0C294F23AEA5CAE33B2F979C"/>
    <w:rsid w:val="00B40124"/>
  </w:style>
  <w:style w:type="paragraph" w:customStyle="1" w:styleId="F93F65F68C084835B4B511C220D27BBA">
    <w:name w:val="F93F65F68C084835B4B511C220D27BBA"/>
    <w:rsid w:val="00B40124"/>
  </w:style>
  <w:style w:type="paragraph" w:customStyle="1" w:styleId="A2113591CB91493BBEF759E006EAC178">
    <w:name w:val="A2113591CB91493BBEF759E006EAC178"/>
    <w:rsid w:val="00B40124"/>
  </w:style>
  <w:style w:type="paragraph" w:customStyle="1" w:styleId="52ECBF1708D74BC48ECF37B6A1FEB743">
    <w:name w:val="52ECBF1708D74BC48ECF37B6A1FEB743"/>
    <w:rsid w:val="00B40124"/>
  </w:style>
  <w:style w:type="paragraph" w:customStyle="1" w:styleId="8FA7A3FDE5B84126B43130C749BAFAD4">
    <w:name w:val="8FA7A3FDE5B84126B43130C749BAFAD4"/>
    <w:rsid w:val="00A64DDA"/>
  </w:style>
  <w:style w:type="paragraph" w:customStyle="1" w:styleId="8F3DB2ED93B14D968EB7AA9FE38F44BE">
    <w:name w:val="8F3DB2ED93B14D968EB7AA9FE38F44BE"/>
    <w:rsid w:val="00A64DDA"/>
  </w:style>
  <w:style w:type="paragraph" w:customStyle="1" w:styleId="819E6AF90171413EB9F829430E985E5B">
    <w:name w:val="819E6AF90171413EB9F829430E985E5B"/>
    <w:rsid w:val="00265085"/>
  </w:style>
  <w:style w:type="paragraph" w:customStyle="1" w:styleId="BB3947809FD64FB9B69D5076E1C4B802">
    <w:name w:val="BB3947809FD64FB9B69D5076E1C4B802"/>
    <w:rsid w:val="00265085"/>
  </w:style>
  <w:style w:type="paragraph" w:customStyle="1" w:styleId="C540A02AA07846EB9475D580704E985D">
    <w:name w:val="C540A02AA07846EB9475D580704E985D"/>
    <w:rsid w:val="00265085"/>
  </w:style>
  <w:style w:type="paragraph" w:customStyle="1" w:styleId="D3DB58D6DE9146EC80A3B3B3E369D09A">
    <w:name w:val="D3DB58D6DE9146EC80A3B3B3E369D09A"/>
    <w:rsid w:val="00265085"/>
  </w:style>
  <w:style w:type="paragraph" w:customStyle="1" w:styleId="AFE738FC89914089A8FB3DCD8E859DE8">
    <w:name w:val="AFE738FC89914089A8FB3DCD8E859DE8"/>
    <w:rsid w:val="00265085"/>
  </w:style>
  <w:style w:type="paragraph" w:customStyle="1" w:styleId="6FE89C1485FA4536B311C1947418DE73">
    <w:name w:val="6FE89C1485FA4536B311C1947418DE73"/>
    <w:rsid w:val="00265085"/>
  </w:style>
  <w:style w:type="paragraph" w:customStyle="1" w:styleId="D055FE2EBCE648E2A226393DF30C151E">
    <w:name w:val="D055FE2EBCE648E2A226393DF30C151E"/>
    <w:rsid w:val="00265085"/>
  </w:style>
  <w:style w:type="paragraph" w:customStyle="1" w:styleId="8DFE26CD042543C695EC6E827EA5888C">
    <w:name w:val="8DFE26CD042543C695EC6E827EA5888C"/>
    <w:rsid w:val="00265085"/>
  </w:style>
  <w:style w:type="paragraph" w:customStyle="1" w:styleId="C7F0C33B96AC4D6BB99F38CCD0360167">
    <w:name w:val="C7F0C33B96AC4D6BB99F38CCD0360167"/>
    <w:rsid w:val="00265085"/>
  </w:style>
  <w:style w:type="paragraph" w:customStyle="1" w:styleId="D393CB028515407DA2B117769431DD44">
    <w:name w:val="D393CB028515407DA2B117769431DD44"/>
    <w:rsid w:val="00265085"/>
  </w:style>
  <w:style w:type="paragraph" w:customStyle="1" w:styleId="E154BAF92D614A1DA0F76059D0B19CA7">
    <w:name w:val="E154BAF92D614A1DA0F76059D0B19CA7"/>
    <w:rsid w:val="00265085"/>
  </w:style>
  <w:style w:type="paragraph" w:customStyle="1" w:styleId="F6DFB3215389479CBAD2CBCA66E95AC3">
    <w:name w:val="F6DFB3215389479CBAD2CBCA66E95AC3"/>
    <w:rsid w:val="00265085"/>
  </w:style>
  <w:style w:type="paragraph" w:customStyle="1" w:styleId="D227BECD01D94CA88A00D05F2AF1C7E9">
    <w:name w:val="D227BECD01D94CA88A00D05F2AF1C7E9"/>
    <w:rsid w:val="00265085"/>
  </w:style>
  <w:style w:type="paragraph" w:customStyle="1" w:styleId="F61953644CC44D5CAF4DAC8BEC87556C">
    <w:name w:val="F61953644CC44D5CAF4DAC8BEC87556C"/>
    <w:rsid w:val="00265085"/>
  </w:style>
  <w:style w:type="paragraph" w:customStyle="1" w:styleId="DBBC74CFB7A84D07AA3740E02CABEAF2">
    <w:name w:val="DBBC74CFB7A84D07AA3740E02CABEAF2"/>
    <w:rsid w:val="00265085"/>
  </w:style>
  <w:style w:type="paragraph" w:customStyle="1" w:styleId="669B16319CF944C19C47669863CCE78E">
    <w:name w:val="669B16319CF944C19C47669863CCE78E"/>
    <w:rsid w:val="00265085"/>
  </w:style>
  <w:style w:type="paragraph" w:customStyle="1" w:styleId="55807173D73F45CD80A0CF2538456E65">
    <w:name w:val="55807173D73F45CD80A0CF2538456E65"/>
    <w:rsid w:val="00265085"/>
  </w:style>
  <w:style w:type="paragraph" w:customStyle="1" w:styleId="B1A43FA7FC564A3FA7371ED0FFF43859">
    <w:name w:val="B1A43FA7FC564A3FA7371ED0FFF43859"/>
    <w:rsid w:val="00265085"/>
  </w:style>
  <w:style w:type="paragraph" w:customStyle="1" w:styleId="1EB685465A784232BB9BCB1CB47B39AF">
    <w:name w:val="1EB685465A784232BB9BCB1CB47B39AF"/>
    <w:rsid w:val="00265085"/>
  </w:style>
  <w:style w:type="paragraph" w:customStyle="1" w:styleId="F0F0FA389EA74FC0A200A48890C7A7FB">
    <w:name w:val="F0F0FA389EA74FC0A200A48890C7A7FB"/>
    <w:rsid w:val="00265085"/>
  </w:style>
  <w:style w:type="paragraph" w:customStyle="1" w:styleId="C9694F79E6A347D08007DA509ECE586C">
    <w:name w:val="C9694F79E6A347D08007DA509ECE586C"/>
    <w:rsid w:val="00265085"/>
  </w:style>
  <w:style w:type="paragraph" w:customStyle="1" w:styleId="AA5C37F188014D6BA0CA01312EE6D4E8">
    <w:name w:val="AA5C37F188014D6BA0CA01312EE6D4E8"/>
    <w:rsid w:val="00265085"/>
  </w:style>
  <w:style w:type="paragraph" w:customStyle="1" w:styleId="66734F8F20D9461180A7C78DF5093A1A">
    <w:name w:val="66734F8F20D9461180A7C78DF5093A1A"/>
    <w:rsid w:val="00265085"/>
  </w:style>
  <w:style w:type="paragraph" w:customStyle="1" w:styleId="7AAB1F29D94747ABA2C32955AB43DEC3">
    <w:name w:val="7AAB1F29D94747ABA2C32955AB43DEC3"/>
    <w:rsid w:val="00265085"/>
  </w:style>
  <w:style w:type="paragraph" w:customStyle="1" w:styleId="6598A46133F54D39ADE3EDCFC78FFB11">
    <w:name w:val="6598A46133F54D39ADE3EDCFC78FFB11"/>
    <w:rsid w:val="00265085"/>
  </w:style>
  <w:style w:type="paragraph" w:customStyle="1" w:styleId="71E6B86ECC244B34AD4640EA0F94FD93">
    <w:name w:val="71E6B86ECC244B34AD4640EA0F94FD93"/>
    <w:rsid w:val="00265085"/>
  </w:style>
  <w:style w:type="paragraph" w:customStyle="1" w:styleId="BDE70A792C784CD295BA685BB79574FB">
    <w:name w:val="BDE70A792C784CD295BA685BB79574FB"/>
    <w:rsid w:val="00265085"/>
  </w:style>
  <w:style w:type="paragraph" w:customStyle="1" w:styleId="17160F25345A4D7F9DE48616DFD8412A">
    <w:name w:val="17160F25345A4D7F9DE48616DFD8412A"/>
    <w:rsid w:val="00265085"/>
  </w:style>
  <w:style w:type="paragraph" w:customStyle="1" w:styleId="CBC529A7A5D14DD4BC9BE265B3E78C92">
    <w:name w:val="CBC529A7A5D14DD4BC9BE265B3E78C92"/>
    <w:rsid w:val="00265085"/>
  </w:style>
  <w:style w:type="paragraph" w:customStyle="1" w:styleId="C96D85DE29A442E8898CF29C47164021">
    <w:name w:val="C96D85DE29A442E8898CF29C47164021"/>
    <w:rsid w:val="00265085"/>
  </w:style>
  <w:style w:type="paragraph" w:customStyle="1" w:styleId="A6BCF365967647B8922624A35DDD9731">
    <w:name w:val="A6BCF365967647B8922624A35DDD9731"/>
    <w:rsid w:val="00265085"/>
  </w:style>
  <w:style w:type="paragraph" w:customStyle="1" w:styleId="4B1FF71A8D0C45DAB7504CA3AA891713">
    <w:name w:val="4B1FF71A8D0C45DAB7504CA3AA891713"/>
    <w:rsid w:val="00265085"/>
  </w:style>
  <w:style w:type="paragraph" w:customStyle="1" w:styleId="D34B45DFC36344DF85A8BF98517794A4">
    <w:name w:val="D34B45DFC36344DF85A8BF98517794A4"/>
    <w:rsid w:val="00265085"/>
  </w:style>
  <w:style w:type="paragraph" w:customStyle="1" w:styleId="792FB18379324D90B5E450031868F962">
    <w:name w:val="792FB18379324D90B5E450031868F962"/>
    <w:rsid w:val="00265085"/>
  </w:style>
  <w:style w:type="paragraph" w:customStyle="1" w:styleId="4D0CCD176A6C416FA03C9CCDAFE8A01A">
    <w:name w:val="4D0CCD176A6C416FA03C9CCDAFE8A01A"/>
    <w:rsid w:val="00265085"/>
  </w:style>
  <w:style w:type="paragraph" w:customStyle="1" w:styleId="93D217B64E524E60B4A75A0FA117B1E4">
    <w:name w:val="93D217B64E524E60B4A75A0FA117B1E4"/>
    <w:rsid w:val="00265085"/>
  </w:style>
  <w:style w:type="paragraph" w:customStyle="1" w:styleId="26699F1B1E12433A81D9FF85B3D2515D">
    <w:name w:val="26699F1B1E12433A81D9FF85B3D2515D"/>
    <w:rsid w:val="00265085"/>
  </w:style>
  <w:style w:type="paragraph" w:customStyle="1" w:styleId="1F0B2CB48A9E44709337BB233A265AAD">
    <w:name w:val="1F0B2CB48A9E44709337BB233A265AAD"/>
    <w:rsid w:val="00265085"/>
  </w:style>
  <w:style w:type="paragraph" w:customStyle="1" w:styleId="8FD47047503342AB8449D2C28F1DF40B">
    <w:name w:val="8FD47047503342AB8449D2C28F1DF40B"/>
    <w:rsid w:val="00265085"/>
  </w:style>
  <w:style w:type="paragraph" w:customStyle="1" w:styleId="9962B718D31B4843941E6969CB2BCF90">
    <w:name w:val="9962B718D31B4843941E6969CB2BCF90"/>
    <w:rsid w:val="00265085"/>
  </w:style>
  <w:style w:type="paragraph" w:customStyle="1" w:styleId="7B67037E61684AA69711E2283750E291">
    <w:name w:val="7B67037E61684AA69711E2283750E291"/>
    <w:rsid w:val="00265085"/>
  </w:style>
  <w:style w:type="paragraph" w:customStyle="1" w:styleId="DD05745BE9B3434FB929741AAAAE73DB">
    <w:name w:val="DD05745BE9B3434FB929741AAAAE73DB"/>
    <w:rsid w:val="00265085"/>
  </w:style>
  <w:style w:type="paragraph" w:customStyle="1" w:styleId="9017076418CC46958972543D125B3F9C">
    <w:name w:val="9017076418CC46958972543D125B3F9C"/>
    <w:rsid w:val="00265085"/>
  </w:style>
  <w:style w:type="paragraph" w:customStyle="1" w:styleId="029AD2C2F5E54EAEAD0F6B52C33683F0">
    <w:name w:val="029AD2C2F5E54EAEAD0F6B52C33683F0"/>
    <w:rsid w:val="00265085"/>
  </w:style>
  <w:style w:type="paragraph" w:customStyle="1" w:styleId="ACFD691E41444CC0BF94238D21C96560">
    <w:name w:val="ACFD691E41444CC0BF94238D21C96560"/>
    <w:rsid w:val="00265085"/>
  </w:style>
  <w:style w:type="paragraph" w:customStyle="1" w:styleId="59E697C8759341A68D226B8C76464857">
    <w:name w:val="59E697C8759341A68D226B8C76464857"/>
    <w:rsid w:val="00265085"/>
  </w:style>
  <w:style w:type="paragraph" w:customStyle="1" w:styleId="A4D680FC1416481C8C5760ACD3373105">
    <w:name w:val="A4D680FC1416481C8C5760ACD3373105"/>
    <w:rsid w:val="00265085"/>
  </w:style>
  <w:style w:type="paragraph" w:customStyle="1" w:styleId="1E92B7EF853347029ADB81A2F764FD47">
    <w:name w:val="1E92B7EF853347029ADB81A2F764FD47"/>
    <w:rsid w:val="00265085"/>
  </w:style>
  <w:style w:type="paragraph" w:customStyle="1" w:styleId="207BE6C2D71644278694508D4A332BF3">
    <w:name w:val="207BE6C2D71644278694508D4A332BF3"/>
    <w:rsid w:val="00265085"/>
  </w:style>
  <w:style w:type="paragraph" w:customStyle="1" w:styleId="7BD89555AE1B4D298F9545B581C2B59D">
    <w:name w:val="7BD89555AE1B4D298F9545B581C2B59D"/>
    <w:rsid w:val="00265085"/>
  </w:style>
  <w:style w:type="paragraph" w:customStyle="1" w:styleId="4142ECCEBF2F4F99B850DD08710F6EDB">
    <w:name w:val="4142ECCEBF2F4F99B850DD08710F6EDB"/>
    <w:rsid w:val="00265085"/>
  </w:style>
  <w:style w:type="paragraph" w:customStyle="1" w:styleId="9A5EFB429F0F4CAA8D0FA7A3F7A081E1">
    <w:name w:val="9A5EFB429F0F4CAA8D0FA7A3F7A081E1"/>
    <w:rsid w:val="00265085"/>
  </w:style>
  <w:style w:type="paragraph" w:customStyle="1" w:styleId="359C39C7AFF04B30972765EB7AAF8151">
    <w:name w:val="359C39C7AFF04B30972765EB7AAF8151"/>
    <w:rsid w:val="00265085"/>
  </w:style>
  <w:style w:type="paragraph" w:customStyle="1" w:styleId="34A34470279B4DF189A398C06D3B2698">
    <w:name w:val="34A34470279B4DF189A398C06D3B2698"/>
    <w:rsid w:val="00265085"/>
  </w:style>
  <w:style w:type="paragraph" w:customStyle="1" w:styleId="A2CBBCC4A9174892952865F5116D4D10">
    <w:name w:val="A2CBBCC4A9174892952865F5116D4D10"/>
    <w:rsid w:val="00265085"/>
  </w:style>
  <w:style w:type="paragraph" w:customStyle="1" w:styleId="B5ED377E3DDC435F87DD9C224B31EDDC">
    <w:name w:val="B5ED377E3DDC435F87DD9C224B31EDDC"/>
    <w:rsid w:val="00265085"/>
  </w:style>
  <w:style w:type="paragraph" w:customStyle="1" w:styleId="F561203BE9774B8E9732242458CE419E">
    <w:name w:val="F561203BE9774B8E9732242458CE419E"/>
    <w:rsid w:val="00265085"/>
  </w:style>
  <w:style w:type="paragraph" w:customStyle="1" w:styleId="28404029CA0E43B59B7E9B2E757C7901">
    <w:name w:val="28404029CA0E43B59B7E9B2E757C7901"/>
    <w:rsid w:val="00265085"/>
  </w:style>
  <w:style w:type="paragraph" w:customStyle="1" w:styleId="C9B8EC85584E4F34928768BF639D1DE6">
    <w:name w:val="C9B8EC85584E4F34928768BF639D1DE6"/>
    <w:rsid w:val="00265085"/>
  </w:style>
  <w:style w:type="paragraph" w:customStyle="1" w:styleId="744AE3E4428B44EE87CA1C2C9FA19061">
    <w:name w:val="744AE3E4428B44EE87CA1C2C9FA19061"/>
    <w:rsid w:val="00265085"/>
  </w:style>
  <w:style w:type="paragraph" w:customStyle="1" w:styleId="29599EA3D3FB4483B996A90581C85496">
    <w:name w:val="29599EA3D3FB4483B996A90581C85496"/>
    <w:rsid w:val="00265085"/>
  </w:style>
  <w:style w:type="paragraph" w:customStyle="1" w:styleId="E7C76F43D1EA48B9A726AECBB5DDABB8">
    <w:name w:val="E7C76F43D1EA48B9A726AECBB5DDABB8"/>
    <w:rsid w:val="00265085"/>
  </w:style>
  <w:style w:type="paragraph" w:customStyle="1" w:styleId="3802A40933974E18A8776BAFFA4201C3">
    <w:name w:val="3802A40933974E18A8776BAFFA4201C3"/>
    <w:rsid w:val="00265085"/>
  </w:style>
  <w:style w:type="paragraph" w:customStyle="1" w:styleId="BE9F736F04614714BB2E804D14735B45">
    <w:name w:val="BE9F736F04614714BB2E804D14735B45"/>
    <w:rsid w:val="00265085"/>
  </w:style>
  <w:style w:type="paragraph" w:customStyle="1" w:styleId="AF181BC108294A589DE82BDB25662573">
    <w:name w:val="AF181BC108294A589DE82BDB25662573"/>
    <w:rsid w:val="00265085"/>
  </w:style>
  <w:style w:type="paragraph" w:customStyle="1" w:styleId="78B5C561873D47FA807878396D7D2446">
    <w:name w:val="78B5C561873D47FA807878396D7D2446"/>
    <w:rsid w:val="00265085"/>
  </w:style>
  <w:style w:type="paragraph" w:customStyle="1" w:styleId="3491AAEF361844989926975235529992">
    <w:name w:val="3491AAEF361844989926975235529992"/>
    <w:rsid w:val="00265085"/>
  </w:style>
  <w:style w:type="paragraph" w:customStyle="1" w:styleId="E969FAAEEE5B4B86BFEA3AA633C553A5">
    <w:name w:val="E969FAAEEE5B4B86BFEA3AA633C553A5"/>
    <w:rsid w:val="00265085"/>
  </w:style>
  <w:style w:type="paragraph" w:customStyle="1" w:styleId="6D8D5C8BE22944BC8B8BBBEDA72941DB">
    <w:name w:val="6D8D5C8BE22944BC8B8BBBEDA72941DB"/>
    <w:rsid w:val="00265085"/>
  </w:style>
  <w:style w:type="paragraph" w:customStyle="1" w:styleId="DEC293E072BA46B0B28D9731AC4F2125">
    <w:name w:val="DEC293E072BA46B0B28D9731AC4F2125"/>
    <w:rsid w:val="00265085"/>
  </w:style>
  <w:style w:type="paragraph" w:customStyle="1" w:styleId="13D772259CFF462C9B53A2BA538CEE14">
    <w:name w:val="13D772259CFF462C9B53A2BA538CEE14"/>
    <w:rsid w:val="00265085"/>
  </w:style>
  <w:style w:type="paragraph" w:customStyle="1" w:styleId="38F3681DDA89459BB9DED4548B3C3CD2">
    <w:name w:val="38F3681DDA89459BB9DED4548B3C3CD2"/>
    <w:rsid w:val="00265085"/>
  </w:style>
  <w:style w:type="paragraph" w:customStyle="1" w:styleId="E736DB4DBCA64A20994A798570838FFA">
    <w:name w:val="E736DB4DBCA64A20994A798570838FFA"/>
    <w:rsid w:val="00265085"/>
  </w:style>
  <w:style w:type="paragraph" w:customStyle="1" w:styleId="FA763B0BFB2145248AE0ADEECBCDA621">
    <w:name w:val="FA763B0BFB2145248AE0ADEECBCDA621"/>
    <w:rsid w:val="00265085"/>
  </w:style>
  <w:style w:type="paragraph" w:customStyle="1" w:styleId="C1540F94DE7B4024A6A6F75F5705C0EF">
    <w:name w:val="C1540F94DE7B4024A6A6F75F5705C0EF"/>
    <w:rsid w:val="00265085"/>
  </w:style>
  <w:style w:type="paragraph" w:customStyle="1" w:styleId="9EB2F9F1850441909677FA4DE45CD974">
    <w:name w:val="9EB2F9F1850441909677FA4DE45CD974"/>
    <w:rsid w:val="00265085"/>
  </w:style>
  <w:style w:type="paragraph" w:customStyle="1" w:styleId="FFCDC07ECAAE4BFFBA80DD5B7B116418">
    <w:name w:val="FFCDC07ECAAE4BFFBA80DD5B7B116418"/>
    <w:rsid w:val="00265085"/>
  </w:style>
  <w:style w:type="paragraph" w:customStyle="1" w:styleId="C8DFE70193E248D2BEE080F37487580B">
    <w:name w:val="C8DFE70193E248D2BEE080F37487580B"/>
    <w:rsid w:val="00265085"/>
  </w:style>
  <w:style w:type="paragraph" w:customStyle="1" w:styleId="38DACA4A19C44D08989CBDDFFAD32C36">
    <w:name w:val="38DACA4A19C44D08989CBDDFFAD32C36"/>
    <w:rsid w:val="00265085"/>
  </w:style>
  <w:style w:type="paragraph" w:customStyle="1" w:styleId="352062286FF24D669E86F97D0DAF3F76">
    <w:name w:val="352062286FF24D669E86F97D0DAF3F76"/>
    <w:rsid w:val="00265085"/>
  </w:style>
  <w:style w:type="paragraph" w:customStyle="1" w:styleId="AE5ACC3C002C41C4B944119E8A0BC8E4">
    <w:name w:val="AE5ACC3C002C41C4B944119E8A0BC8E4"/>
    <w:rsid w:val="00265085"/>
  </w:style>
  <w:style w:type="paragraph" w:customStyle="1" w:styleId="EB26A73A5E3249B8865929ED5CD21688">
    <w:name w:val="EB26A73A5E3249B8865929ED5CD21688"/>
    <w:rsid w:val="00265085"/>
  </w:style>
  <w:style w:type="paragraph" w:customStyle="1" w:styleId="D4544FC7A884482FA9778E25028AD321">
    <w:name w:val="D4544FC7A884482FA9778E25028AD321"/>
    <w:rsid w:val="00265085"/>
  </w:style>
  <w:style w:type="paragraph" w:customStyle="1" w:styleId="BABB67541C21489A86F5061FD03A4AF5">
    <w:name w:val="BABB67541C21489A86F5061FD03A4AF5"/>
    <w:rsid w:val="00265085"/>
  </w:style>
  <w:style w:type="paragraph" w:customStyle="1" w:styleId="2994B1D7954F4D3798B15F452051A5AB">
    <w:name w:val="2994B1D7954F4D3798B15F452051A5AB"/>
    <w:rsid w:val="00265085"/>
  </w:style>
  <w:style w:type="paragraph" w:customStyle="1" w:styleId="67D0C5388F03445381B688372EBCCD2A">
    <w:name w:val="67D0C5388F03445381B688372EBCCD2A"/>
    <w:rsid w:val="00265085"/>
  </w:style>
  <w:style w:type="paragraph" w:customStyle="1" w:styleId="2615FD9D9DFB4BFF956A72ED62EB44E8">
    <w:name w:val="2615FD9D9DFB4BFF956A72ED62EB44E8"/>
    <w:rsid w:val="00265085"/>
  </w:style>
  <w:style w:type="paragraph" w:customStyle="1" w:styleId="0DC217FFFFF0494CA2958D0364DA36DF">
    <w:name w:val="0DC217FFFFF0494CA2958D0364DA36DF"/>
    <w:rsid w:val="00265085"/>
  </w:style>
  <w:style w:type="paragraph" w:customStyle="1" w:styleId="F21A42D4D5534A9087EEF5087A58EE8A">
    <w:name w:val="F21A42D4D5534A9087EEF5087A58EE8A"/>
    <w:rsid w:val="00265085"/>
  </w:style>
  <w:style w:type="paragraph" w:customStyle="1" w:styleId="BAD9F4A846314DD1B8BB9D60E361BA14">
    <w:name w:val="BAD9F4A846314DD1B8BB9D60E361BA14"/>
    <w:rsid w:val="00265085"/>
  </w:style>
  <w:style w:type="paragraph" w:customStyle="1" w:styleId="4A0AFF2F20EA4F3C9ED070E23A53E33B">
    <w:name w:val="4A0AFF2F20EA4F3C9ED070E23A53E33B"/>
    <w:rsid w:val="00265085"/>
  </w:style>
  <w:style w:type="paragraph" w:customStyle="1" w:styleId="CC0C795071794E50BF0F7C3FE863DBC6">
    <w:name w:val="CC0C795071794E50BF0F7C3FE863DBC6"/>
    <w:rsid w:val="00265085"/>
  </w:style>
  <w:style w:type="paragraph" w:customStyle="1" w:styleId="EAD5AA88D4BE4534BD8F25293CA99A92">
    <w:name w:val="EAD5AA88D4BE4534BD8F25293CA99A92"/>
    <w:rsid w:val="00265085"/>
  </w:style>
  <w:style w:type="paragraph" w:customStyle="1" w:styleId="A6BD69F421F54905ABD298DFE2B0118B">
    <w:name w:val="A6BD69F421F54905ABD298DFE2B0118B"/>
    <w:rsid w:val="00265085"/>
  </w:style>
  <w:style w:type="paragraph" w:customStyle="1" w:styleId="3FF93EC8EEF54E78BB519A8DBF442708">
    <w:name w:val="3FF93EC8EEF54E78BB519A8DBF442708"/>
    <w:rsid w:val="00265085"/>
  </w:style>
  <w:style w:type="paragraph" w:customStyle="1" w:styleId="51E49169129E4987A2AAE1430FEC9A25">
    <w:name w:val="51E49169129E4987A2AAE1430FEC9A25"/>
    <w:rsid w:val="00265085"/>
  </w:style>
  <w:style w:type="paragraph" w:customStyle="1" w:styleId="05BAA9C9B0B446989F4762AD410936DB">
    <w:name w:val="05BAA9C9B0B446989F4762AD410936DB"/>
    <w:rsid w:val="00265085"/>
  </w:style>
  <w:style w:type="paragraph" w:customStyle="1" w:styleId="CF4573C01A7F4743A84D71BB6681FDF8">
    <w:name w:val="CF4573C01A7F4743A84D71BB6681FDF8"/>
    <w:rsid w:val="00265085"/>
  </w:style>
  <w:style w:type="paragraph" w:customStyle="1" w:styleId="241CAA4CA33547179C88BFC83BEA3B7E">
    <w:name w:val="241CAA4CA33547179C88BFC83BEA3B7E"/>
    <w:rsid w:val="00265085"/>
  </w:style>
  <w:style w:type="paragraph" w:customStyle="1" w:styleId="0FF9715BEFC94A11B2D487051C4266BD">
    <w:name w:val="0FF9715BEFC94A11B2D487051C4266BD"/>
    <w:rsid w:val="00265085"/>
  </w:style>
  <w:style w:type="paragraph" w:customStyle="1" w:styleId="8964BA6B76B94CAAAF6DC80F55C0E911">
    <w:name w:val="8964BA6B76B94CAAAF6DC80F55C0E911"/>
    <w:rsid w:val="00265085"/>
  </w:style>
  <w:style w:type="paragraph" w:customStyle="1" w:styleId="9B22A14EA3134C628F46A3C29E47B684">
    <w:name w:val="9B22A14EA3134C628F46A3C29E47B684"/>
    <w:rsid w:val="00265085"/>
  </w:style>
  <w:style w:type="paragraph" w:customStyle="1" w:styleId="0D69662D90294CAC95792B8B047481C5">
    <w:name w:val="0D69662D90294CAC95792B8B047481C5"/>
    <w:rsid w:val="00265085"/>
  </w:style>
  <w:style w:type="paragraph" w:customStyle="1" w:styleId="AFBB2656C08948B09831768EE4F61D48">
    <w:name w:val="AFBB2656C08948B09831768EE4F61D48"/>
    <w:rsid w:val="00265085"/>
  </w:style>
  <w:style w:type="paragraph" w:customStyle="1" w:styleId="BDF57AF8461B466C805A37B17E497B76">
    <w:name w:val="BDF57AF8461B466C805A37B17E497B76"/>
    <w:rsid w:val="00265085"/>
  </w:style>
  <w:style w:type="paragraph" w:customStyle="1" w:styleId="6A799C3504E84C3985A0B79FD72E1583">
    <w:name w:val="6A799C3504E84C3985A0B79FD72E1583"/>
    <w:rsid w:val="00265085"/>
  </w:style>
  <w:style w:type="paragraph" w:customStyle="1" w:styleId="155982ED950447C787A845FC6A6CDFF1">
    <w:name w:val="155982ED950447C787A845FC6A6CDFF1"/>
    <w:rsid w:val="00265085"/>
  </w:style>
  <w:style w:type="paragraph" w:customStyle="1" w:styleId="02396F2BA0124789A8866C032E94738C">
    <w:name w:val="02396F2BA0124789A8866C032E94738C"/>
    <w:rsid w:val="00265085"/>
  </w:style>
  <w:style w:type="paragraph" w:customStyle="1" w:styleId="93B7FC3B5D6B4757820FB1708F7D34F4">
    <w:name w:val="93B7FC3B5D6B4757820FB1708F7D34F4"/>
    <w:rsid w:val="00265085"/>
  </w:style>
  <w:style w:type="paragraph" w:customStyle="1" w:styleId="E7EC18D3F0904A3CACC7221956D22A71">
    <w:name w:val="E7EC18D3F0904A3CACC7221956D22A71"/>
    <w:rsid w:val="00265085"/>
  </w:style>
  <w:style w:type="paragraph" w:customStyle="1" w:styleId="B29F74337D65467ABBC37CD1CC4FCF42">
    <w:name w:val="B29F74337D65467ABBC37CD1CC4FCF42"/>
    <w:rsid w:val="00265085"/>
  </w:style>
  <w:style w:type="paragraph" w:customStyle="1" w:styleId="35A9DB8FD96C4B12A693C6E6D8AC0F95">
    <w:name w:val="35A9DB8FD96C4B12A693C6E6D8AC0F95"/>
    <w:rsid w:val="00265085"/>
  </w:style>
  <w:style w:type="paragraph" w:customStyle="1" w:styleId="1CC1F4E8E41645B98E767B342FFA37AD">
    <w:name w:val="1CC1F4E8E41645B98E767B342FFA37AD"/>
    <w:rsid w:val="00265085"/>
  </w:style>
  <w:style w:type="paragraph" w:customStyle="1" w:styleId="A74D4C098A03499DB614FF2B2DEED3AE">
    <w:name w:val="A74D4C098A03499DB614FF2B2DEED3AE"/>
    <w:rsid w:val="00265085"/>
  </w:style>
  <w:style w:type="paragraph" w:customStyle="1" w:styleId="3BB196C2C6F1488386544339FF9BE24A">
    <w:name w:val="3BB196C2C6F1488386544339FF9BE24A"/>
    <w:rsid w:val="00265085"/>
  </w:style>
  <w:style w:type="paragraph" w:customStyle="1" w:styleId="96E2D2A31A7241D0AB59492D83457FD5">
    <w:name w:val="96E2D2A31A7241D0AB59492D83457FD5"/>
    <w:rsid w:val="00265085"/>
  </w:style>
  <w:style w:type="paragraph" w:customStyle="1" w:styleId="76FB3658E4DB4EC788F357597A0CDB16">
    <w:name w:val="76FB3658E4DB4EC788F357597A0CDB16"/>
    <w:rsid w:val="00265085"/>
  </w:style>
  <w:style w:type="paragraph" w:customStyle="1" w:styleId="ACA59DC928C1413DB35B635D711E23F8">
    <w:name w:val="ACA59DC928C1413DB35B635D711E23F8"/>
    <w:rsid w:val="00265085"/>
  </w:style>
  <w:style w:type="paragraph" w:customStyle="1" w:styleId="ACEA2FD97D9C4B3792090DB5C632AD68">
    <w:name w:val="ACEA2FD97D9C4B3792090DB5C632AD68"/>
    <w:rsid w:val="00265085"/>
  </w:style>
  <w:style w:type="paragraph" w:customStyle="1" w:styleId="934F5DC8FF5E498CB482E6162A3E5DB3">
    <w:name w:val="934F5DC8FF5E498CB482E6162A3E5DB3"/>
    <w:rsid w:val="00265085"/>
  </w:style>
  <w:style w:type="paragraph" w:customStyle="1" w:styleId="849C373163B14AE989CAB703492B1674">
    <w:name w:val="849C373163B14AE989CAB703492B1674"/>
    <w:rsid w:val="00265085"/>
  </w:style>
  <w:style w:type="paragraph" w:customStyle="1" w:styleId="4A04CC01A86345D89FB71F117B5A4E13">
    <w:name w:val="4A04CC01A86345D89FB71F117B5A4E13"/>
    <w:rsid w:val="00265085"/>
  </w:style>
  <w:style w:type="paragraph" w:customStyle="1" w:styleId="1805822E5B8D4849AC6F9AAC601B809F">
    <w:name w:val="1805822E5B8D4849AC6F9AAC601B809F"/>
    <w:rsid w:val="00265085"/>
  </w:style>
  <w:style w:type="paragraph" w:customStyle="1" w:styleId="B280A74BBF6E4942B83BF35F550C52EE">
    <w:name w:val="B280A74BBF6E4942B83BF35F550C52EE"/>
    <w:rsid w:val="00265085"/>
  </w:style>
  <w:style w:type="paragraph" w:customStyle="1" w:styleId="01B87AE372234BD9B84350D186B0947E">
    <w:name w:val="01B87AE372234BD9B84350D186B0947E"/>
    <w:rsid w:val="00265085"/>
  </w:style>
  <w:style w:type="paragraph" w:customStyle="1" w:styleId="3664F9F7296B45B89CCCE63189ADBD07">
    <w:name w:val="3664F9F7296B45B89CCCE63189ADBD07"/>
    <w:rsid w:val="00265085"/>
  </w:style>
  <w:style w:type="paragraph" w:customStyle="1" w:styleId="1F8E3DB19C334A24906B33D7253018F0">
    <w:name w:val="1F8E3DB19C334A24906B33D7253018F0"/>
    <w:rsid w:val="00265085"/>
  </w:style>
  <w:style w:type="paragraph" w:customStyle="1" w:styleId="25624146A6214B5D8A56D667B1ED91BE">
    <w:name w:val="25624146A6214B5D8A56D667B1ED91BE"/>
    <w:rsid w:val="00265085"/>
  </w:style>
  <w:style w:type="paragraph" w:customStyle="1" w:styleId="063532736CBD4077814201C0369BB453">
    <w:name w:val="063532736CBD4077814201C0369BB453"/>
    <w:rsid w:val="00265085"/>
  </w:style>
  <w:style w:type="paragraph" w:customStyle="1" w:styleId="C6D28B5795744B4BAD9E021F6DB36EFC">
    <w:name w:val="C6D28B5795744B4BAD9E021F6DB36EFC"/>
    <w:rsid w:val="00265085"/>
  </w:style>
  <w:style w:type="paragraph" w:customStyle="1" w:styleId="790717031C88413FA01E979E4F1AF19C">
    <w:name w:val="790717031C88413FA01E979E4F1AF19C"/>
    <w:rsid w:val="00265085"/>
  </w:style>
  <w:style w:type="paragraph" w:customStyle="1" w:styleId="6D5671F20A57449DB10BA7276F233E56">
    <w:name w:val="6D5671F20A57449DB10BA7276F233E56"/>
    <w:rsid w:val="00265085"/>
  </w:style>
  <w:style w:type="paragraph" w:customStyle="1" w:styleId="418A1C9FFBEF463DAF94113B93D0B2CD">
    <w:name w:val="418A1C9FFBEF463DAF94113B93D0B2CD"/>
    <w:rsid w:val="00265085"/>
  </w:style>
  <w:style w:type="paragraph" w:customStyle="1" w:styleId="9DC9F6CFB3B54A0F9314A29D8AC8D654">
    <w:name w:val="9DC9F6CFB3B54A0F9314A29D8AC8D654"/>
    <w:rsid w:val="00265085"/>
  </w:style>
  <w:style w:type="paragraph" w:customStyle="1" w:styleId="D7577137280B45C381E197F9E490F1CA">
    <w:name w:val="D7577137280B45C381E197F9E490F1CA"/>
    <w:rsid w:val="00265085"/>
  </w:style>
  <w:style w:type="paragraph" w:customStyle="1" w:styleId="9BB47376B1B2478DAA478C5C3B5A490D">
    <w:name w:val="9BB47376B1B2478DAA478C5C3B5A490D"/>
    <w:rsid w:val="00265085"/>
  </w:style>
  <w:style w:type="paragraph" w:customStyle="1" w:styleId="F75F6A3D1DA54104B68F7A57B0C76826">
    <w:name w:val="F75F6A3D1DA54104B68F7A57B0C76826"/>
    <w:rsid w:val="00265085"/>
  </w:style>
  <w:style w:type="paragraph" w:customStyle="1" w:styleId="55F1C72E37964C34A2F0BCD5D02E1D75">
    <w:name w:val="55F1C72E37964C34A2F0BCD5D02E1D75"/>
    <w:rsid w:val="00265085"/>
  </w:style>
  <w:style w:type="paragraph" w:customStyle="1" w:styleId="774CBC7D8EA844BDAF80E18C641DF33B">
    <w:name w:val="774CBC7D8EA844BDAF80E18C641DF33B"/>
    <w:rsid w:val="00265085"/>
  </w:style>
  <w:style w:type="paragraph" w:customStyle="1" w:styleId="7D5F96AB9F184093BD22DC62E88101D0">
    <w:name w:val="7D5F96AB9F184093BD22DC62E88101D0"/>
    <w:rsid w:val="00265085"/>
  </w:style>
  <w:style w:type="paragraph" w:customStyle="1" w:styleId="41E6756679B14E34B51872328EF844EC">
    <w:name w:val="41E6756679B14E34B51872328EF844EC"/>
    <w:rsid w:val="00265085"/>
  </w:style>
  <w:style w:type="paragraph" w:customStyle="1" w:styleId="4856ED7C4B3B49F095DD00B458582119">
    <w:name w:val="4856ED7C4B3B49F095DD00B458582119"/>
    <w:rsid w:val="00265085"/>
  </w:style>
  <w:style w:type="paragraph" w:customStyle="1" w:styleId="05CC3CF6F11E4756B31FAF989C8F93E3">
    <w:name w:val="05CC3CF6F11E4756B31FAF989C8F93E3"/>
    <w:rsid w:val="00265085"/>
  </w:style>
  <w:style w:type="paragraph" w:customStyle="1" w:styleId="492ABDCDB48F4E3CB122791C01E21A40">
    <w:name w:val="492ABDCDB48F4E3CB122791C01E21A40"/>
    <w:rsid w:val="00265085"/>
  </w:style>
  <w:style w:type="paragraph" w:customStyle="1" w:styleId="3165E23A582A40EBB23D9ECC93B0D9E9">
    <w:name w:val="3165E23A582A40EBB23D9ECC93B0D9E9"/>
    <w:rsid w:val="00265085"/>
  </w:style>
  <w:style w:type="paragraph" w:customStyle="1" w:styleId="61083A1BDDD74F069704B090E948B50F">
    <w:name w:val="61083A1BDDD74F069704B090E948B50F"/>
    <w:rsid w:val="00265085"/>
  </w:style>
  <w:style w:type="paragraph" w:customStyle="1" w:styleId="0DCFC4F566ED4ED38A9A3DF555A9806A">
    <w:name w:val="0DCFC4F566ED4ED38A9A3DF555A9806A"/>
    <w:rsid w:val="00265085"/>
  </w:style>
  <w:style w:type="paragraph" w:customStyle="1" w:styleId="0C78B59074C74332AE31D64D92005414">
    <w:name w:val="0C78B59074C74332AE31D64D92005414"/>
    <w:rsid w:val="00265085"/>
  </w:style>
  <w:style w:type="paragraph" w:customStyle="1" w:styleId="ADE8625E298A4D6F9EEAAF6365CA8088">
    <w:name w:val="ADE8625E298A4D6F9EEAAF6365CA8088"/>
    <w:rsid w:val="00265085"/>
  </w:style>
  <w:style w:type="paragraph" w:customStyle="1" w:styleId="2CFD1459D54B43D6AE1A1678F80CD216">
    <w:name w:val="2CFD1459D54B43D6AE1A1678F80CD216"/>
    <w:rsid w:val="00265085"/>
  </w:style>
  <w:style w:type="paragraph" w:customStyle="1" w:styleId="F39BB75EE812471E9FDA5F83CC59A23A">
    <w:name w:val="F39BB75EE812471E9FDA5F83CC59A23A"/>
    <w:rsid w:val="00265085"/>
  </w:style>
  <w:style w:type="paragraph" w:customStyle="1" w:styleId="9D872ED7C84F48039F3927BD759B253B">
    <w:name w:val="9D872ED7C84F48039F3927BD759B253B"/>
    <w:rsid w:val="00265085"/>
  </w:style>
  <w:style w:type="paragraph" w:customStyle="1" w:styleId="5640ABF870E744FC9747714EF9DC684A">
    <w:name w:val="5640ABF870E744FC9747714EF9DC684A"/>
    <w:rsid w:val="00F53601"/>
  </w:style>
  <w:style w:type="paragraph" w:customStyle="1" w:styleId="CA3332D7E3A040DD8C60A26494D5FD31">
    <w:name w:val="CA3332D7E3A040DD8C60A26494D5FD31"/>
    <w:rsid w:val="00F53601"/>
  </w:style>
  <w:style w:type="paragraph" w:customStyle="1" w:styleId="09D4B17ECBCE4682A40D897EEB747B1A">
    <w:name w:val="09D4B17ECBCE4682A40D897EEB747B1A"/>
    <w:rsid w:val="00F53601"/>
  </w:style>
  <w:style w:type="paragraph" w:customStyle="1" w:styleId="DC46A84DFA8B46198B769F348655790E">
    <w:name w:val="DC46A84DFA8B46198B769F348655790E"/>
    <w:rsid w:val="00F53601"/>
  </w:style>
  <w:style w:type="paragraph" w:customStyle="1" w:styleId="53517D331F7E41FB99BBCB4C34B2AECD">
    <w:name w:val="53517D331F7E41FB99BBCB4C34B2AECD"/>
    <w:rsid w:val="00B26BF5"/>
  </w:style>
  <w:style w:type="paragraph" w:customStyle="1" w:styleId="31A1E6BDCE9446CB895A759CB9C79533">
    <w:name w:val="31A1E6BDCE9446CB895A759CB9C79533"/>
    <w:rsid w:val="00B26BF5"/>
  </w:style>
  <w:style w:type="paragraph" w:customStyle="1" w:styleId="C99D105F065D41739FD1C2FE936170EA">
    <w:name w:val="C99D105F065D41739FD1C2FE936170EA"/>
    <w:rsid w:val="00B26BF5"/>
  </w:style>
  <w:style w:type="paragraph" w:customStyle="1" w:styleId="AC6002834134404682E4CB30B067F718">
    <w:name w:val="AC6002834134404682E4CB30B067F718"/>
    <w:rsid w:val="00B26BF5"/>
  </w:style>
  <w:style w:type="paragraph" w:customStyle="1" w:styleId="370A7344EC424525B4A1E6FADFE09812">
    <w:name w:val="370A7344EC424525B4A1E6FADFE09812"/>
    <w:rsid w:val="00DD5704"/>
  </w:style>
  <w:style w:type="paragraph" w:customStyle="1" w:styleId="6D48A9EECC304F069A6BD67BA97947A3">
    <w:name w:val="6D48A9EECC304F069A6BD67BA97947A3"/>
    <w:rsid w:val="00DD5704"/>
  </w:style>
  <w:style w:type="paragraph" w:customStyle="1" w:styleId="D1902D65CD984E2397C8732589036F8F">
    <w:name w:val="D1902D65CD984E2397C8732589036F8F"/>
    <w:rsid w:val="00DD5704"/>
  </w:style>
  <w:style w:type="paragraph" w:customStyle="1" w:styleId="421F4EC411BD44B98880B9EF6A764CC5">
    <w:name w:val="421F4EC411BD44B98880B9EF6A764CC5"/>
    <w:rsid w:val="00DD5704"/>
  </w:style>
  <w:style w:type="paragraph" w:customStyle="1" w:styleId="1021A24B90364AEA815BCDCAFC615F4A">
    <w:name w:val="1021A24B90364AEA815BCDCAFC615F4A"/>
    <w:rsid w:val="004B5E2D"/>
  </w:style>
  <w:style w:type="paragraph" w:customStyle="1" w:styleId="34299710126748AB815DEA2D4EB8A6F7">
    <w:name w:val="34299710126748AB815DEA2D4EB8A6F7"/>
    <w:rsid w:val="004B5E2D"/>
  </w:style>
  <w:style w:type="paragraph" w:customStyle="1" w:styleId="6D15B506F5774C9383671370302B9422">
    <w:name w:val="6D15B506F5774C9383671370302B9422"/>
    <w:rsid w:val="004B5E2D"/>
  </w:style>
  <w:style w:type="paragraph" w:customStyle="1" w:styleId="7B0F1D533DB244719267611F7CCFA8F8">
    <w:name w:val="7B0F1D533DB244719267611F7CCFA8F8"/>
    <w:rsid w:val="004B5E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C2BD1B-785D-4269-9514-3764F9AC9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40</Pages>
  <Words>14532</Words>
  <Characters>82834</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97172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Шварева Александра Сергеевна</dc:creator>
  <cp:keywords/>
  <cp:lastModifiedBy>Асмик Армаисовна Айрапетян</cp:lastModifiedBy>
  <cp:revision>60</cp:revision>
  <cp:lastPrinted>2026-04-07T11:43:00Z</cp:lastPrinted>
  <dcterms:created xsi:type="dcterms:W3CDTF">2026-04-17T08:10:00Z</dcterms:created>
  <dcterms:modified xsi:type="dcterms:W3CDTF">2026-09-28T12:19:00Z</dcterms:modified>
</cp:coreProperties>
</file>