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11F" w:rsidRPr="00FA2CC2" w:rsidRDefault="00BB411F" w:rsidP="00D01D9B">
      <w:pPr>
        <w:spacing w:line="276" w:lineRule="auto"/>
        <w:jc w:val="both"/>
        <w:rPr>
          <w:bCs/>
          <w:color w:val="000000"/>
        </w:rPr>
      </w:pPr>
    </w:p>
    <w:p w:rsidR="00BB411F" w:rsidRPr="00FA2CC2" w:rsidRDefault="00BB411F" w:rsidP="00E757ED">
      <w:pPr>
        <w:spacing w:line="276" w:lineRule="auto"/>
        <w:ind w:left="5670"/>
        <w:jc w:val="both"/>
        <w:rPr>
          <w:bCs/>
          <w:color w:val="000000"/>
        </w:rPr>
      </w:pPr>
    </w:p>
    <w:p w:rsidR="00407784" w:rsidRPr="00FA2CC2" w:rsidRDefault="00407784" w:rsidP="00407784">
      <w:pPr>
        <w:spacing w:line="276" w:lineRule="auto"/>
        <w:jc w:val="center"/>
        <w:rPr>
          <w:b/>
          <w:bCs/>
          <w:color w:val="000000"/>
        </w:rPr>
      </w:pPr>
      <w:r w:rsidRPr="00FA2CC2">
        <w:rPr>
          <w:b/>
          <w:color w:val="000000"/>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6.75pt" o:ole="">
            <v:imagedata r:id="rId8" o:title=""/>
          </v:shape>
          <o:OLEObject Type="Embed" ProgID="CorelDRAW.Graphic.12" ShapeID="_x0000_i1025" DrawAspect="Content" ObjectID="_1770706755" r:id="rId9"/>
        </w:object>
      </w:r>
    </w:p>
    <w:p w:rsidR="00407784" w:rsidRPr="00FA2CC2" w:rsidRDefault="00407784" w:rsidP="00407784">
      <w:pPr>
        <w:spacing w:line="276" w:lineRule="auto"/>
        <w:jc w:val="center"/>
        <w:rPr>
          <w:b/>
          <w:bCs/>
          <w:color w:val="000000"/>
        </w:rPr>
      </w:pPr>
      <w:r w:rsidRPr="00FA2CC2">
        <w:rPr>
          <w:b/>
          <w:bCs/>
          <w:color w:val="000000"/>
        </w:rPr>
        <w:t>ЗАКРЫТОЕ АКЦИОНЕРНОЕ ОБЩЕСТВО</w:t>
      </w:r>
    </w:p>
    <w:p w:rsidR="00407784" w:rsidRPr="00FA2CC2" w:rsidRDefault="00407784" w:rsidP="00407784">
      <w:pPr>
        <w:spacing w:line="276" w:lineRule="auto"/>
        <w:jc w:val="center"/>
        <w:rPr>
          <w:b/>
          <w:bCs/>
          <w:color w:val="000000"/>
        </w:rPr>
      </w:pPr>
      <w:r w:rsidRPr="00FA2CC2">
        <w:rPr>
          <w:b/>
          <w:bCs/>
          <w:color w:val="000000"/>
        </w:rPr>
        <w:t>«ЮЖНО-КАВКАЗСКАЯ ЖЕЛЕЗНАЯ ДОРОГА»</w:t>
      </w:r>
    </w:p>
    <w:p w:rsidR="00407784" w:rsidRPr="00FA2CC2" w:rsidRDefault="00407784" w:rsidP="00407784">
      <w:pPr>
        <w:spacing w:line="276" w:lineRule="auto"/>
        <w:jc w:val="center"/>
        <w:rPr>
          <w:b/>
          <w:bCs/>
          <w:color w:val="000000"/>
        </w:rPr>
      </w:pPr>
      <w:r w:rsidRPr="00FA2CC2">
        <w:rPr>
          <w:b/>
          <w:bCs/>
          <w:color w:val="000000"/>
        </w:rPr>
        <w:t>(ЗАО «ЮКЖД»)</w:t>
      </w:r>
    </w:p>
    <w:p w:rsidR="00407784" w:rsidRPr="00FA2CC2" w:rsidRDefault="00407784" w:rsidP="0061124D">
      <w:pPr>
        <w:spacing w:line="276" w:lineRule="auto"/>
        <w:rPr>
          <w:b/>
          <w:color w:val="000000"/>
        </w:rPr>
      </w:pPr>
    </w:p>
    <w:p w:rsidR="00407784" w:rsidRPr="00FA2CC2" w:rsidRDefault="00407784" w:rsidP="00407784">
      <w:pPr>
        <w:spacing w:line="276" w:lineRule="auto"/>
        <w:jc w:val="center"/>
        <w:rPr>
          <w:b/>
          <w:color w:val="000000"/>
        </w:rPr>
      </w:pPr>
    </w:p>
    <w:p w:rsidR="00486ACA" w:rsidRDefault="00486ACA" w:rsidP="00EC4E70">
      <w:pPr>
        <w:spacing w:line="276" w:lineRule="auto"/>
        <w:rPr>
          <w:b/>
        </w:rPr>
      </w:pPr>
    </w:p>
    <w:p w:rsidR="00EC4E70" w:rsidRDefault="00EC4E70" w:rsidP="00EC4E70">
      <w:pPr>
        <w:spacing w:line="276" w:lineRule="auto"/>
        <w:rPr>
          <w:b/>
        </w:rPr>
      </w:pPr>
    </w:p>
    <w:p w:rsidR="00EC4E70" w:rsidRDefault="00EC4E70" w:rsidP="00EC4E70">
      <w:pPr>
        <w:spacing w:line="276" w:lineRule="auto"/>
        <w:rPr>
          <w:b/>
        </w:rPr>
      </w:pPr>
    </w:p>
    <w:p w:rsidR="00EC4E70" w:rsidRPr="00FA2CC2" w:rsidRDefault="00EC4E70" w:rsidP="00EC4E70">
      <w:pPr>
        <w:spacing w:line="276" w:lineRule="auto"/>
        <w:rPr>
          <w:b/>
          <w:color w:val="000000"/>
        </w:rPr>
      </w:pPr>
    </w:p>
    <w:p w:rsidR="00407784" w:rsidRPr="00FA2CC2" w:rsidRDefault="00407784" w:rsidP="00407784">
      <w:pPr>
        <w:spacing w:line="276" w:lineRule="auto"/>
        <w:jc w:val="center"/>
        <w:rPr>
          <w:b/>
          <w:color w:val="000000"/>
        </w:rPr>
      </w:pPr>
    </w:p>
    <w:p w:rsidR="00486ACA" w:rsidRDefault="00486ACA" w:rsidP="00407784">
      <w:pPr>
        <w:spacing w:line="276" w:lineRule="auto"/>
        <w:jc w:val="center"/>
        <w:rPr>
          <w:b/>
          <w:color w:val="000000"/>
        </w:rPr>
      </w:pPr>
    </w:p>
    <w:p w:rsidR="00486ACA" w:rsidRDefault="00486ACA" w:rsidP="00407784">
      <w:pPr>
        <w:spacing w:line="276" w:lineRule="auto"/>
        <w:jc w:val="center"/>
        <w:rPr>
          <w:b/>
          <w:color w:val="000000"/>
        </w:rPr>
      </w:pPr>
    </w:p>
    <w:p w:rsidR="00486ACA" w:rsidRDefault="00486ACA" w:rsidP="00407784">
      <w:pPr>
        <w:spacing w:line="276" w:lineRule="auto"/>
        <w:jc w:val="center"/>
        <w:rPr>
          <w:b/>
          <w:color w:val="000000"/>
        </w:rPr>
      </w:pPr>
    </w:p>
    <w:p w:rsidR="00486ACA" w:rsidRDefault="00486ACA" w:rsidP="00407784">
      <w:pPr>
        <w:spacing w:line="276" w:lineRule="auto"/>
        <w:jc w:val="center"/>
        <w:rPr>
          <w:b/>
          <w:color w:val="000000"/>
        </w:rPr>
      </w:pPr>
    </w:p>
    <w:p w:rsidR="00486ACA" w:rsidRDefault="00486ACA" w:rsidP="00407784">
      <w:pPr>
        <w:spacing w:line="276" w:lineRule="auto"/>
        <w:jc w:val="center"/>
        <w:rPr>
          <w:b/>
          <w:color w:val="000000"/>
        </w:rPr>
      </w:pPr>
    </w:p>
    <w:p w:rsidR="00486ACA" w:rsidRDefault="00486ACA" w:rsidP="00407784">
      <w:pPr>
        <w:spacing w:line="276" w:lineRule="auto"/>
        <w:jc w:val="center"/>
        <w:rPr>
          <w:b/>
          <w:color w:val="000000"/>
        </w:rPr>
      </w:pPr>
    </w:p>
    <w:p w:rsidR="00486ACA" w:rsidRDefault="00486ACA" w:rsidP="00407784">
      <w:pPr>
        <w:spacing w:line="276" w:lineRule="auto"/>
        <w:jc w:val="center"/>
        <w:rPr>
          <w:b/>
          <w:color w:val="000000"/>
        </w:rPr>
      </w:pPr>
    </w:p>
    <w:p w:rsidR="00407784" w:rsidRPr="00FA2CC2" w:rsidRDefault="00407784" w:rsidP="00407784">
      <w:pPr>
        <w:spacing w:line="276" w:lineRule="auto"/>
        <w:jc w:val="center"/>
        <w:rPr>
          <w:b/>
          <w:color w:val="000000"/>
        </w:rPr>
      </w:pPr>
      <w:r w:rsidRPr="00FA2CC2">
        <w:rPr>
          <w:b/>
          <w:color w:val="000000"/>
        </w:rPr>
        <w:t>ДОКУМЕНТАЦИЯ</w:t>
      </w:r>
    </w:p>
    <w:p w:rsidR="00407784" w:rsidRPr="00FA2CC2" w:rsidRDefault="00407784" w:rsidP="00407784">
      <w:pPr>
        <w:spacing w:line="276" w:lineRule="auto"/>
        <w:jc w:val="center"/>
        <w:rPr>
          <w:b/>
          <w:color w:val="000000"/>
        </w:rPr>
      </w:pPr>
    </w:p>
    <w:p w:rsidR="001566CA" w:rsidRPr="00FA2CC2" w:rsidRDefault="001566CA" w:rsidP="001566CA">
      <w:pPr>
        <w:spacing w:line="276" w:lineRule="auto"/>
        <w:jc w:val="center"/>
        <w:rPr>
          <w:b/>
          <w:color w:val="000000"/>
        </w:rPr>
      </w:pPr>
      <w:r w:rsidRPr="00FA2CC2">
        <w:rPr>
          <w:b/>
          <w:color w:val="000000"/>
        </w:rPr>
        <w:t>Запроса предложений</w:t>
      </w:r>
    </w:p>
    <w:p w:rsidR="00407784" w:rsidRPr="00FA2CC2" w:rsidRDefault="00407784" w:rsidP="00407784">
      <w:pPr>
        <w:spacing w:line="276" w:lineRule="auto"/>
        <w:jc w:val="center"/>
        <w:rPr>
          <w:b/>
          <w:color w:val="000000"/>
        </w:rPr>
      </w:pPr>
    </w:p>
    <w:p w:rsidR="00791C79" w:rsidRPr="00FA2CC2" w:rsidRDefault="00791C79" w:rsidP="00791C79">
      <w:pPr>
        <w:spacing w:line="276" w:lineRule="auto"/>
        <w:jc w:val="center"/>
        <w:rPr>
          <w:b/>
          <w:color w:val="000000"/>
        </w:rPr>
      </w:pPr>
      <w:r w:rsidRPr="00FA2CC2">
        <w:rPr>
          <w:b/>
          <w:color w:val="000000"/>
        </w:rPr>
        <w:t>на право заключения договора</w:t>
      </w:r>
      <w:r w:rsidR="00D924A1">
        <w:rPr>
          <w:b/>
          <w:color w:val="000000"/>
        </w:rPr>
        <w:t xml:space="preserve"> на</w:t>
      </w:r>
    </w:p>
    <w:p w:rsidR="00656BED" w:rsidRPr="00FA2CC2" w:rsidRDefault="00D924A1" w:rsidP="00D52917">
      <w:pPr>
        <w:spacing w:line="276" w:lineRule="auto"/>
        <w:jc w:val="center"/>
        <w:rPr>
          <w:b/>
        </w:rPr>
      </w:pPr>
      <w:r>
        <w:rPr>
          <w:b/>
          <w:color w:val="000000"/>
        </w:rPr>
        <w:t>предоставление</w:t>
      </w:r>
      <w:r w:rsidR="003D5AAA" w:rsidRPr="003D5AAA">
        <w:rPr>
          <w:b/>
          <w:color w:val="000000"/>
        </w:rPr>
        <w:t xml:space="preserve"> услуг по очистке, уборке и мойке электропоездов ЭР2</w:t>
      </w:r>
      <w:r w:rsidR="003D5AAA">
        <w:rPr>
          <w:b/>
          <w:color w:val="000000"/>
        </w:rPr>
        <w:t xml:space="preserve"> </w:t>
      </w:r>
      <w:r w:rsidR="00656BED" w:rsidRPr="00FA2CC2">
        <w:rPr>
          <w:rFonts w:eastAsia="MS Mincho"/>
          <w:b/>
        </w:rPr>
        <w:t>по коду №ЮКЖД-</w:t>
      </w:r>
      <w:r w:rsidR="00CB25FC">
        <w:rPr>
          <w:rFonts w:eastAsia="MS Mincho"/>
          <w:b/>
        </w:rPr>
        <w:t>ЗП 023/021</w:t>
      </w:r>
    </w:p>
    <w:p w:rsidR="00791C79" w:rsidRPr="00FA2CC2" w:rsidRDefault="00791C79" w:rsidP="00791C79">
      <w:pPr>
        <w:spacing w:line="276" w:lineRule="auto"/>
        <w:jc w:val="center"/>
        <w:rPr>
          <w:b/>
          <w:color w:val="000000"/>
        </w:rPr>
      </w:pPr>
    </w:p>
    <w:p w:rsidR="00407784" w:rsidRPr="00FA2CC2" w:rsidRDefault="00407784" w:rsidP="00407784">
      <w:pPr>
        <w:spacing w:line="276" w:lineRule="auto"/>
        <w:jc w:val="center"/>
        <w:rPr>
          <w:b/>
          <w:color w:val="000000"/>
        </w:rPr>
      </w:pPr>
    </w:p>
    <w:p w:rsidR="00407784" w:rsidRPr="00FA2CC2" w:rsidRDefault="00407784" w:rsidP="00407784">
      <w:pPr>
        <w:spacing w:line="276" w:lineRule="auto"/>
        <w:jc w:val="center"/>
        <w:rPr>
          <w:b/>
          <w:color w:val="000000"/>
        </w:rPr>
      </w:pPr>
    </w:p>
    <w:p w:rsidR="00407784" w:rsidRPr="00FA2CC2" w:rsidRDefault="00407784" w:rsidP="00486ACA">
      <w:pPr>
        <w:spacing w:line="276" w:lineRule="auto"/>
        <w:rPr>
          <w:b/>
          <w:color w:val="000000"/>
        </w:rPr>
      </w:pPr>
    </w:p>
    <w:p w:rsidR="00407784" w:rsidRPr="00FA2CC2" w:rsidRDefault="00407784" w:rsidP="00407784">
      <w:pPr>
        <w:spacing w:line="276" w:lineRule="auto"/>
        <w:jc w:val="center"/>
        <w:rPr>
          <w:b/>
          <w:bCs/>
          <w:color w:val="000000"/>
        </w:rPr>
      </w:pPr>
      <w:r w:rsidRPr="00FA2CC2">
        <w:rPr>
          <w:b/>
          <w:bCs/>
          <w:color w:val="000000"/>
        </w:rPr>
        <w:t>г. Ереван</w:t>
      </w:r>
    </w:p>
    <w:p w:rsidR="00407784" w:rsidRPr="00FA2CC2" w:rsidRDefault="00407784" w:rsidP="00407784">
      <w:pPr>
        <w:spacing w:line="276" w:lineRule="auto"/>
        <w:jc w:val="center"/>
        <w:rPr>
          <w:b/>
          <w:color w:val="000000"/>
        </w:rPr>
      </w:pPr>
      <w:r w:rsidRPr="00FA2CC2">
        <w:rPr>
          <w:b/>
          <w:color w:val="000000"/>
        </w:rPr>
        <w:t>202</w:t>
      </w:r>
      <w:r w:rsidR="001566CA" w:rsidRPr="00FA2CC2">
        <w:rPr>
          <w:b/>
          <w:color w:val="000000"/>
        </w:rPr>
        <w:t>3</w:t>
      </w:r>
      <w:r w:rsidRPr="00FA2CC2">
        <w:rPr>
          <w:b/>
          <w:color w:val="000000"/>
        </w:rPr>
        <w:t>г.</w:t>
      </w:r>
    </w:p>
    <w:p w:rsidR="00834173" w:rsidRPr="00FA2CC2" w:rsidRDefault="00BB411F" w:rsidP="003602EE">
      <w:pPr>
        <w:pStyle w:val="1"/>
        <w:numPr>
          <w:ilvl w:val="0"/>
          <w:numId w:val="1"/>
        </w:numPr>
        <w:spacing w:before="0" w:after="0" w:line="276" w:lineRule="auto"/>
        <w:jc w:val="center"/>
        <w:rPr>
          <w:rFonts w:ascii="Times New Roman" w:hAnsi="Times New Roman" w:cs="Times New Roman"/>
          <w:b w:val="0"/>
          <w:color w:val="000000"/>
          <w:sz w:val="24"/>
          <w:szCs w:val="24"/>
        </w:rPr>
      </w:pPr>
      <w:r w:rsidRPr="00FA2CC2">
        <w:rPr>
          <w:rFonts w:ascii="Times New Roman" w:hAnsi="Times New Roman" w:cs="Times New Roman"/>
          <w:bCs w:val="0"/>
          <w:color w:val="000000"/>
          <w:sz w:val="24"/>
          <w:szCs w:val="24"/>
        </w:rPr>
        <w:br w:type="column"/>
      </w:r>
      <w:r w:rsidR="00834173" w:rsidRPr="00FA2CC2">
        <w:rPr>
          <w:rFonts w:ascii="Times New Roman" w:hAnsi="Times New Roman" w:cs="Times New Roman"/>
          <w:sz w:val="24"/>
          <w:szCs w:val="24"/>
        </w:rPr>
        <w:lastRenderedPageBreak/>
        <w:t xml:space="preserve">Общие </w:t>
      </w:r>
      <w:r w:rsidR="00120957" w:rsidRPr="00FA2CC2">
        <w:rPr>
          <w:rFonts w:ascii="Times New Roman" w:hAnsi="Times New Roman" w:cs="Times New Roman"/>
          <w:sz w:val="24"/>
          <w:szCs w:val="24"/>
        </w:rPr>
        <w:t>положения</w:t>
      </w:r>
    </w:p>
    <w:p w:rsidR="00834173" w:rsidRPr="00FA2CC2" w:rsidRDefault="00834173" w:rsidP="00E757ED">
      <w:pPr>
        <w:spacing w:line="276" w:lineRule="auto"/>
        <w:ind w:firstLine="709"/>
        <w:rPr>
          <w:color w:val="000000"/>
        </w:rPr>
      </w:pPr>
    </w:p>
    <w:p w:rsidR="00834173" w:rsidRPr="00FA2CC2" w:rsidRDefault="00834173" w:rsidP="003602EE">
      <w:pPr>
        <w:pStyle w:val="3"/>
        <w:numPr>
          <w:ilvl w:val="1"/>
          <w:numId w:val="2"/>
        </w:numPr>
        <w:spacing w:before="0" w:after="0" w:line="276" w:lineRule="auto"/>
        <w:ind w:left="0" w:firstLine="709"/>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Сведения о заказчике</w:t>
      </w:r>
    </w:p>
    <w:p w:rsidR="00956508" w:rsidRPr="00FA2CC2" w:rsidRDefault="00956508" w:rsidP="00B913E2">
      <w:pPr>
        <w:spacing w:line="276" w:lineRule="auto"/>
        <w:ind w:left="142"/>
        <w:rPr>
          <w:bCs/>
        </w:rPr>
      </w:pPr>
      <w:r w:rsidRPr="00FA2CC2">
        <w:rPr>
          <w:b/>
          <w:bCs/>
        </w:rPr>
        <w:t>Организатор:</w:t>
      </w:r>
      <w:r w:rsidRPr="00FA2CC2">
        <w:rPr>
          <w:bCs/>
        </w:rPr>
        <w:t xml:space="preserve"> Отдел организации закупок ЗАО «ЮКЖД».</w:t>
      </w:r>
    </w:p>
    <w:p w:rsidR="00956508" w:rsidRPr="00FA2CC2" w:rsidRDefault="00956508" w:rsidP="00956508">
      <w:pPr>
        <w:pStyle w:val="a5"/>
        <w:spacing w:line="276" w:lineRule="auto"/>
        <w:ind w:left="720"/>
        <w:rPr>
          <w:bCs/>
        </w:rPr>
      </w:pPr>
      <w:r w:rsidRPr="00FA2CC2">
        <w:rPr>
          <w:bCs/>
        </w:rPr>
        <w:t>Место нахождения: г. Ереван, ул. Арцаха 32</w:t>
      </w:r>
    </w:p>
    <w:p w:rsidR="00956508" w:rsidRPr="00FA2CC2" w:rsidRDefault="00956508" w:rsidP="00956508">
      <w:pPr>
        <w:pStyle w:val="a5"/>
        <w:spacing w:line="276" w:lineRule="auto"/>
        <w:ind w:left="720"/>
        <w:rPr>
          <w:bCs/>
        </w:rPr>
      </w:pPr>
      <w:r w:rsidRPr="00FA2CC2">
        <w:rPr>
          <w:bCs/>
        </w:rPr>
        <w:t>Почтовый адрес: 0053, г. Ереван, ул. Арцаха 32</w:t>
      </w:r>
    </w:p>
    <w:p w:rsidR="00956508" w:rsidRPr="00FA2CC2" w:rsidRDefault="00956508" w:rsidP="00956508">
      <w:pPr>
        <w:pStyle w:val="a5"/>
        <w:spacing w:line="276" w:lineRule="auto"/>
        <w:ind w:left="720"/>
        <w:rPr>
          <w:bCs/>
        </w:rPr>
      </w:pPr>
      <w:r w:rsidRPr="00FA2CC2">
        <w:rPr>
          <w:bCs/>
        </w:rPr>
        <w:t xml:space="preserve">Адрес электронной почты: </w:t>
      </w:r>
      <w:r w:rsidRPr="00FA2CC2">
        <w:rPr>
          <w:bCs/>
          <w:lang w:val="en-US"/>
        </w:rPr>
        <w:t>tender</w:t>
      </w:r>
      <w:r w:rsidRPr="00FA2CC2">
        <w:rPr>
          <w:bCs/>
        </w:rPr>
        <w:t>@</w:t>
      </w:r>
      <w:r w:rsidRPr="00FA2CC2">
        <w:rPr>
          <w:bCs/>
          <w:lang w:val="en-US"/>
        </w:rPr>
        <w:t>railway</w:t>
      </w:r>
      <w:r w:rsidRPr="00FA2CC2">
        <w:rPr>
          <w:bCs/>
        </w:rPr>
        <w:t>.</w:t>
      </w:r>
      <w:r w:rsidRPr="00FA2CC2">
        <w:rPr>
          <w:bCs/>
          <w:lang w:val="en-US"/>
        </w:rPr>
        <w:t>am</w:t>
      </w:r>
      <w:r w:rsidRPr="00FA2CC2">
        <w:rPr>
          <w:bCs/>
        </w:rPr>
        <w:t xml:space="preserve"> </w:t>
      </w:r>
    </w:p>
    <w:p w:rsidR="00956508" w:rsidRPr="00FA2CC2" w:rsidRDefault="00956508" w:rsidP="00956508">
      <w:pPr>
        <w:pStyle w:val="a5"/>
        <w:spacing w:line="276" w:lineRule="auto"/>
        <w:ind w:left="720"/>
        <w:jc w:val="both"/>
        <w:rPr>
          <w:bCs/>
        </w:rPr>
      </w:pPr>
      <w:r w:rsidRPr="00FA2CC2">
        <w:rPr>
          <w:bCs/>
        </w:rPr>
        <w:t>Номер телефона: +374 (60) 46-31-74</w:t>
      </w:r>
    </w:p>
    <w:p w:rsidR="00956508" w:rsidRPr="00FA2CC2" w:rsidRDefault="00956508" w:rsidP="00956508">
      <w:pPr>
        <w:pStyle w:val="a5"/>
        <w:spacing w:line="276" w:lineRule="auto"/>
        <w:ind w:left="720"/>
        <w:jc w:val="both"/>
        <w:rPr>
          <w:bCs/>
        </w:rPr>
      </w:pPr>
      <w:r w:rsidRPr="00FA2CC2">
        <w:rPr>
          <w:b/>
          <w:bCs/>
        </w:rPr>
        <w:t>Заказчик:</w:t>
      </w:r>
      <w:r w:rsidRPr="00FA2CC2">
        <w:rPr>
          <w:bCs/>
        </w:rPr>
        <w:t xml:space="preserve"> ЗАО «Южно-Кавказская железная дорога»</w:t>
      </w:r>
    </w:p>
    <w:p w:rsidR="00834173" w:rsidRPr="00FA2CC2" w:rsidRDefault="00956508" w:rsidP="00956508">
      <w:pPr>
        <w:pStyle w:val="a5"/>
        <w:spacing w:line="276" w:lineRule="auto"/>
        <w:ind w:left="720"/>
        <w:jc w:val="both"/>
        <w:rPr>
          <w:bCs/>
        </w:rPr>
      </w:pPr>
      <w:r w:rsidRPr="00FA2CC2">
        <w:rPr>
          <w:bCs/>
        </w:rPr>
        <w:t>Место нахождения: 0005, г. Ереван, пр. Тиграна Меца 50</w:t>
      </w:r>
    </w:p>
    <w:p w:rsidR="00480A75" w:rsidRPr="00FA2CC2" w:rsidRDefault="00480A75" w:rsidP="00956508">
      <w:pPr>
        <w:pStyle w:val="a5"/>
        <w:spacing w:line="276" w:lineRule="auto"/>
        <w:ind w:left="720"/>
        <w:jc w:val="both"/>
        <w:rPr>
          <w:bCs/>
        </w:rPr>
      </w:pPr>
    </w:p>
    <w:p w:rsidR="00834173" w:rsidRPr="00FA2CC2" w:rsidRDefault="00737C23" w:rsidP="003602EE">
      <w:pPr>
        <w:keepNext/>
        <w:numPr>
          <w:ilvl w:val="1"/>
          <w:numId w:val="2"/>
        </w:numPr>
        <w:spacing w:line="276" w:lineRule="auto"/>
        <w:ind w:left="0" w:firstLine="709"/>
        <w:jc w:val="both"/>
        <w:outlineLvl w:val="2"/>
        <w:rPr>
          <w:b/>
          <w:bCs/>
          <w:color w:val="000000"/>
        </w:rPr>
      </w:pPr>
      <w:r w:rsidRPr="00FA2CC2">
        <w:rPr>
          <w:b/>
          <w:bCs/>
          <w:color w:val="000000"/>
        </w:rPr>
        <w:t xml:space="preserve">Способ проведения </w:t>
      </w:r>
      <w:r w:rsidR="00407784" w:rsidRPr="00FA2CC2">
        <w:rPr>
          <w:b/>
          <w:bCs/>
          <w:color w:val="000000"/>
        </w:rPr>
        <w:t>конкурса</w:t>
      </w:r>
    </w:p>
    <w:p w:rsidR="00834173" w:rsidRPr="00340351" w:rsidRDefault="00834173" w:rsidP="00340351">
      <w:pPr>
        <w:spacing w:line="276" w:lineRule="auto"/>
        <w:ind w:firstLine="709"/>
        <w:jc w:val="both"/>
        <w:rPr>
          <w:bCs/>
        </w:rPr>
      </w:pPr>
      <w:r w:rsidRPr="00340351">
        <w:rPr>
          <w:bCs/>
          <w:color w:val="000000"/>
        </w:rPr>
        <w:t xml:space="preserve">Запрос предложений </w:t>
      </w:r>
      <w:r w:rsidR="00407784" w:rsidRPr="00340351">
        <w:rPr>
          <w:bCs/>
          <w:color w:val="000000"/>
        </w:rPr>
        <w:t xml:space="preserve">в бумажной форме по коду </w:t>
      </w:r>
      <w:r w:rsidR="0085000B" w:rsidRPr="00340351">
        <w:rPr>
          <w:rFonts w:eastAsia="MS Mincho"/>
        </w:rPr>
        <w:t>№ЮКЖД-ЗП 023/021</w:t>
      </w:r>
    </w:p>
    <w:p w:rsidR="00834173" w:rsidRPr="00FA2CC2" w:rsidRDefault="00834173" w:rsidP="003602EE">
      <w:pPr>
        <w:keepNext/>
        <w:numPr>
          <w:ilvl w:val="1"/>
          <w:numId w:val="2"/>
        </w:numPr>
        <w:spacing w:line="276" w:lineRule="auto"/>
        <w:ind w:left="0" w:firstLine="709"/>
        <w:jc w:val="both"/>
        <w:outlineLvl w:val="2"/>
        <w:rPr>
          <w:b/>
          <w:bCs/>
          <w:color w:val="000000"/>
        </w:rPr>
      </w:pPr>
      <w:r w:rsidRPr="00FA2CC2">
        <w:rPr>
          <w:b/>
          <w:bCs/>
          <w:color w:val="000000"/>
        </w:rPr>
        <w:t xml:space="preserve">  Предмет конкурентной закупки</w:t>
      </w:r>
    </w:p>
    <w:p w:rsidR="00EF1DFC" w:rsidRPr="00FA2CC2" w:rsidRDefault="003D5AAA" w:rsidP="00E757ED">
      <w:pPr>
        <w:spacing w:line="276" w:lineRule="auto"/>
        <w:ind w:firstLine="709"/>
        <w:jc w:val="both"/>
        <w:rPr>
          <w:bCs/>
          <w:color w:val="000000"/>
        </w:rPr>
      </w:pPr>
      <w:r>
        <w:rPr>
          <w:bCs/>
          <w:color w:val="000000"/>
        </w:rPr>
        <w:t>П</w:t>
      </w:r>
      <w:r w:rsidRPr="003D5AAA">
        <w:rPr>
          <w:bCs/>
          <w:color w:val="000000"/>
        </w:rPr>
        <w:t>редоставление услуг по очистке, уборке и мойке электропоездов ЭР2</w:t>
      </w:r>
    </w:p>
    <w:p w:rsidR="003E76C8" w:rsidRPr="000261E7" w:rsidRDefault="00F67FCB" w:rsidP="003E76C8">
      <w:pPr>
        <w:keepNext/>
        <w:numPr>
          <w:ilvl w:val="1"/>
          <w:numId w:val="2"/>
        </w:numPr>
        <w:spacing w:line="276" w:lineRule="auto"/>
        <w:ind w:left="0" w:firstLine="709"/>
        <w:jc w:val="both"/>
        <w:outlineLvl w:val="2"/>
        <w:rPr>
          <w:bCs/>
          <w:color w:val="000000" w:themeColor="text1"/>
        </w:rPr>
      </w:pPr>
      <w:r>
        <w:rPr>
          <w:b/>
        </w:rPr>
        <w:t>Начальная (м</w:t>
      </w:r>
      <w:r w:rsidRPr="001D5CCA">
        <w:rPr>
          <w:b/>
        </w:rPr>
        <w:t>а</w:t>
      </w:r>
      <w:r w:rsidR="000261E7" w:rsidRPr="001D5CCA">
        <w:rPr>
          <w:b/>
        </w:rPr>
        <w:t>ксимальная</w:t>
      </w:r>
      <w:r>
        <w:rPr>
          <w:b/>
        </w:rPr>
        <w:t>)</w:t>
      </w:r>
      <w:r w:rsidR="000261E7" w:rsidRPr="001D5CCA">
        <w:rPr>
          <w:b/>
        </w:rPr>
        <w:t xml:space="preserve"> сумма расхода договора</w:t>
      </w:r>
      <w:r w:rsidR="003E76C8">
        <w:rPr>
          <w:b/>
        </w:rPr>
        <w:t xml:space="preserve"> составляет</w:t>
      </w:r>
      <w:r w:rsidR="000261E7" w:rsidRPr="001D5CCA">
        <w:rPr>
          <w:b/>
        </w:rPr>
        <w:t xml:space="preserve"> </w:t>
      </w:r>
    </w:p>
    <w:p w:rsidR="00FD136B" w:rsidRDefault="00FD136B" w:rsidP="00EF1DFC">
      <w:pPr>
        <w:spacing w:line="276" w:lineRule="auto"/>
        <w:ind w:firstLine="709"/>
        <w:jc w:val="both"/>
        <w:rPr>
          <w:bCs/>
          <w:color w:val="000000" w:themeColor="text1"/>
        </w:rPr>
      </w:pPr>
      <w:r w:rsidRPr="000261E7">
        <w:rPr>
          <w:bCs/>
          <w:color w:val="000000" w:themeColor="text1"/>
        </w:rPr>
        <w:t>7 904</w:t>
      </w:r>
      <w:r w:rsidR="000261E7">
        <w:rPr>
          <w:bCs/>
          <w:color w:val="000000" w:themeColor="text1"/>
        </w:rPr>
        <w:t> </w:t>
      </w:r>
      <w:r w:rsidRPr="000261E7">
        <w:rPr>
          <w:bCs/>
          <w:color w:val="000000" w:themeColor="text1"/>
        </w:rPr>
        <w:t>000</w:t>
      </w:r>
      <w:r w:rsidR="000261E7">
        <w:rPr>
          <w:bCs/>
          <w:color w:val="000000" w:themeColor="text1"/>
        </w:rPr>
        <w:t xml:space="preserve"> (</w:t>
      </w:r>
      <w:r w:rsidR="000261E7" w:rsidRPr="000261E7">
        <w:rPr>
          <w:bCs/>
          <w:color w:val="000000" w:themeColor="text1"/>
        </w:rPr>
        <w:t>семь миллионов девятьсот четыре тысячи</w:t>
      </w:r>
      <w:r w:rsidR="000261E7">
        <w:rPr>
          <w:bCs/>
          <w:color w:val="000000" w:themeColor="text1"/>
        </w:rPr>
        <w:t>)</w:t>
      </w:r>
      <w:r w:rsidRPr="000261E7">
        <w:rPr>
          <w:bCs/>
          <w:color w:val="000000" w:themeColor="text1"/>
        </w:rPr>
        <w:t xml:space="preserve"> драм без НДС или 9 484 800 </w:t>
      </w:r>
      <w:r w:rsidR="000261E7">
        <w:rPr>
          <w:bCs/>
          <w:color w:val="000000" w:themeColor="text1"/>
        </w:rPr>
        <w:t>(</w:t>
      </w:r>
      <w:r w:rsidR="000261E7" w:rsidRPr="000261E7">
        <w:rPr>
          <w:bCs/>
          <w:color w:val="000000" w:themeColor="text1"/>
        </w:rPr>
        <w:t>девять миллионов четыреста восемьдесят четыре тысячи восемьсот</w:t>
      </w:r>
      <w:r w:rsidR="000261E7">
        <w:rPr>
          <w:bCs/>
          <w:color w:val="000000" w:themeColor="text1"/>
        </w:rPr>
        <w:t xml:space="preserve">) </w:t>
      </w:r>
      <w:r w:rsidRPr="000261E7">
        <w:rPr>
          <w:bCs/>
          <w:color w:val="000000" w:themeColor="text1"/>
        </w:rPr>
        <w:t>драм с НДС</w:t>
      </w:r>
      <w:r w:rsidR="00285768" w:rsidRPr="000261E7">
        <w:rPr>
          <w:bCs/>
          <w:color w:val="000000" w:themeColor="text1"/>
        </w:rPr>
        <w:t xml:space="preserve"> (за год на</w:t>
      </w:r>
      <w:r w:rsidR="00285768" w:rsidRPr="003C7AB3">
        <w:rPr>
          <w:bCs/>
          <w:color w:val="000000" w:themeColor="text1"/>
        </w:rPr>
        <w:t xml:space="preserve"> вес объем</w:t>
      </w:r>
      <w:r w:rsidR="003C7AB3" w:rsidRPr="003C7AB3">
        <w:rPr>
          <w:bCs/>
          <w:color w:val="000000" w:themeColor="text1"/>
        </w:rPr>
        <w:t>, согласно ТЗ</w:t>
      </w:r>
      <w:r w:rsidR="00285768">
        <w:rPr>
          <w:b/>
          <w:bCs/>
          <w:color w:val="000000" w:themeColor="text1"/>
        </w:rPr>
        <w:t>)</w:t>
      </w:r>
      <w:r>
        <w:rPr>
          <w:b/>
          <w:bCs/>
          <w:color w:val="000000" w:themeColor="text1"/>
        </w:rPr>
        <w:t>;</w:t>
      </w:r>
    </w:p>
    <w:p w:rsidR="00987F61" w:rsidRPr="00987F61" w:rsidRDefault="00987F61" w:rsidP="00987F61">
      <w:pPr>
        <w:spacing w:line="276" w:lineRule="auto"/>
        <w:ind w:firstLine="709"/>
        <w:jc w:val="both"/>
        <w:rPr>
          <w:bCs/>
          <w:color w:val="000000" w:themeColor="text1"/>
        </w:rPr>
      </w:pPr>
      <w:r w:rsidRPr="00987F61">
        <w:rPr>
          <w:bCs/>
          <w:color w:val="000000" w:themeColor="text1"/>
        </w:rPr>
        <w:t xml:space="preserve">- за влажную уборку на </w:t>
      </w:r>
      <w:r>
        <w:rPr>
          <w:bCs/>
          <w:color w:val="000000" w:themeColor="text1"/>
        </w:rPr>
        <w:t>1 вагон 1000</w:t>
      </w:r>
      <w:r w:rsidR="003E76C8">
        <w:rPr>
          <w:bCs/>
          <w:color w:val="000000" w:themeColor="text1"/>
        </w:rPr>
        <w:t xml:space="preserve"> (тысячу)</w:t>
      </w:r>
      <w:r>
        <w:rPr>
          <w:bCs/>
          <w:color w:val="000000" w:themeColor="text1"/>
        </w:rPr>
        <w:t xml:space="preserve"> драм без НДС или 1200</w:t>
      </w:r>
      <w:r w:rsidR="003E76C8">
        <w:rPr>
          <w:bCs/>
          <w:color w:val="000000" w:themeColor="text1"/>
        </w:rPr>
        <w:t xml:space="preserve"> (тысячи свести)</w:t>
      </w:r>
      <w:r>
        <w:rPr>
          <w:bCs/>
          <w:color w:val="000000" w:themeColor="text1"/>
        </w:rPr>
        <w:t xml:space="preserve"> драм с НДС (</w:t>
      </w:r>
      <w:r w:rsidRPr="00987F61">
        <w:rPr>
          <w:bCs/>
          <w:color w:val="000000"/>
        </w:rPr>
        <w:t>а также мойки с наружной стороны два раза в месяц</w:t>
      </w:r>
      <w:r>
        <w:rPr>
          <w:bCs/>
          <w:color w:val="000000" w:themeColor="text1"/>
        </w:rPr>
        <w:t>)</w:t>
      </w:r>
      <w:r w:rsidRPr="00987F61">
        <w:rPr>
          <w:bCs/>
          <w:color w:val="000000" w:themeColor="text1"/>
        </w:rPr>
        <w:t>;</w:t>
      </w:r>
    </w:p>
    <w:p w:rsidR="00B263DF" w:rsidRPr="00EF6C9F" w:rsidRDefault="00987F61" w:rsidP="00EF6C9F">
      <w:pPr>
        <w:spacing w:line="276" w:lineRule="auto"/>
        <w:ind w:firstLine="709"/>
        <w:jc w:val="both"/>
        <w:rPr>
          <w:bCs/>
          <w:color w:val="000000" w:themeColor="text1"/>
        </w:rPr>
      </w:pPr>
      <w:r w:rsidRPr="00987F61">
        <w:rPr>
          <w:bCs/>
          <w:color w:val="000000" w:themeColor="text1"/>
        </w:rPr>
        <w:t xml:space="preserve">- за сухую уборку на </w:t>
      </w:r>
      <w:r>
        <w:rPr>
          <w:bCs/>
          <w:color w:val="000000" w:themeColor="text1"/>
        </w:rPr>
        <w:t>1 вагон 200</w:t>
      </w:r>
      <w:r w:rsidR="003E76C8">
        <w:rPr>
          <w:bCs/>
          <w:color w:val="000000" w:themeColor="text1"/>
        </w:rPr>
        <w:t xml:space="preserve">  (двести)</w:t>
      </w:r>
      <w:r>
        <w:rPr>
          <w:bCs/>
          <w:color w:val="000000" w:themeColor="text1"/>
        </w:rPr>
        <w:t xml:space="preserve"> драм без НДС или 240 </w:t>
      </w:r>
      <w:r w:rsidR="003E76C8">
        <w:rPr>
          <w:bCs/>
          <w:color w:val="000000" w:themeColor="text1"/>
        </w:rPr>
        <w:t>(двести сорок)</w:t>
      </w:r>
      <w:r>
        <w:rPr>
          <w:bCs/>
          <w:color w:val="000000" w:themeColor="text1"/>
        </w:rPr>
        <w:t>драм с НДС</w:t>
      </w:r>
      <w:r w:rsidRPr="00987F61">
        <w:rPr>
          <w:bCs/>
          <w:color w:val="000000" w:themeColor="text1"/>
        </w:rPr>
        <w:t>.</w:t>
      </w:r>
    </w:p>
    <w:p w:rsidR="00EF1DFC" w:rsidRPr="00FA2CC2" w:rsidRDefault="00EF1DFC" w:rsidP="003602EE">
      <w:pPr>
        <w:keepNext/>
        <w:numPr>
          <w:ilvl w:val="1"/>
          <w:numId w:val="2"/>
        </w:numPr>
        <w:spacing w:line="276" w:lineRule="auto"/>
        <w:ind w:left="0" w:firstLine="709"/>
        <w:jc w:val="both"/>
        <w:outlineLvl w:val="2"/>
        <w:rPr>
          <w:b/>
          <w:bCs/>
          <w:color w:val="000000"/>
        </w:rPr>
      </w:pPr>
      <w:r w:rsidRPr="00FA2CC2">
        <w:rPr>
          <w:b/>
          <w:bCs/>
          <w:color w:val="000000"/>
        </w:rPr>
        <w:t xml:space="preserve">  Форма, сроки и порядок оплаты</w:t>
      </w:r>
    </w:p>
    <w:p w:rsidR="0061124D" w:rsidRPr="00FA2CC2" w:rsidRDefault="003C7AB3" w:rsidP="00EF1DFC">
      <w:pPr>
        <w:spacing w:line="276" w:lineRule="auto"/>
        <w:ind w:firstLine="709"/>
        <w:jc w:val="both"/>
        <w:rPr>
          <w:bCs/>
          <w:color w:val="000000"/>
        </w:rPr>
      </w:pPr>
      <w:r w:rsidRPr="003C7AB3">
        <w:rPr>
          <w:bCs/>
          <w:color w:val="000000"/>
        </w:rPr>
        <w:t>Оплата производится путем перечисления на расчетный счет Исполнителя, после подписания А</w:t>
      </w:r>
      <w:r w:rsidR="008F332B">
        <w:rPr>
          <w:bCs/>
          <w:color w:val="000000"/>
        </w:rPr>
        <w:t>кта оказанных услуг в течении 1</w:t>
      </w:r>
      <w:r w:rsidR="00136809">
        <w:rPr>
          <w:bCs/>
          <w:color w:val="000000"/>
        </w:rPr>
        <w:t>0</w:t>
      </w:r>
      <w:r w:rsidR="00681173">
        <w:rPr>
          <w:bCs/>
          <w:color w:val="000000"/>
          <w:lang w:val="hy-AM"/>
        </w:rPr>
        <w:t xml:space="preserve"> </w:t>
      </w:r>
      <w:r w:rsidR="00681173">
        <w:rPr>
          <w:bCs/>
          <w:color w:val="000000"/>
        </w:rPr>
        <w:t>(</w:t>
      </w:r>
      <w:r w:rsidR="00136809">
        <w:rPr>
          <w:bCs/>
          <w:color w:val="000000"/>
        </w:rPr>
        <w:t>десять</w:t>
      </w:r>
      <w:r w:rsidR="00681173">
        <w:rPr>
          <w:bCs/>
          <w:color w:val="000000"/>
        </w:rPr>
        <w:t>)</w:t>
      </w:r>
      <w:r w:rsidRPr="003C7AB3">
        <w:rPr>
          <w:bCs/>
          <w:color w:val="000000"/>
        </w:rPr>
        <w:t xml:space="preserve"> </w:t>
      </w:r>
      <w:r w:rsidR="00105359">
        <w:rPr>
          <w:bCs/>
          <w:color w:val="000000"/>
        </w:rPr>
        <w:t>рабочи</w:t>
      </w:r>
      <w:r w:rsidRPr="003C7AB3">
        <w:rPr>
          <w:bCs/>
          <w:color w:val="000000"/>
        </w:rPr>
        <w:t>х дней</w:t>
      </w:r>
      <w:r w:rsidR="0061124D" w:rsidRPr="00FA2CC2">
        <w:rPr>
          <w:bCs/>
          <w:color w:val="000000"/>
        </w:rPr>
        <w:t>.</w:t>
      </w:r>
    </w:p>
    <w:p w:rsidR="00EF1DFC" w:rsidRPr="00FA2CC2" w:rsidRDefault="00407784" w:rsidP="00EF1DFC">
      <w:pPr>
        <w:spacing w:line="276" w:lineRule="auto"/>
        <w:ind w:firstLine="709"/>
        <w:jc w:val="both"/>
        <w:rPr>
          <w:bCs/>
        </w:rPr>
      </w:pPr>
      <w:r w:rsidRPr="00FA2CC2">
        <w:rPr>
          <w:bCs/>
          <w:color w:val="000000"/>
        </w:rPr>
        <w:t>По условия</w:t>
      </w:r>
      <w:r w:rsidR="00EF1DFC" w:rsidRPr="00FA2CC2">
        <w:rPr>
          <w:bCs/>
          <w:color w:val="000000"/>
        </w:rPr>
        <w:t xml:space="preserve">м конкурентной закупки </w:t>
      </w:r>
      <w:r w:rsidR="00722E43" w:rsidRPr="00FA2CC2">
        <w:rPr>
          <w:bCs/>
          <w:color w:val="000000" w:themeColor="text1"/>
        </w:rPr>
        <w:t xml:space="preserve">авансирование </w:t>
      </w:r>
      <w:r w:rsidR="00722E43" w:rsidRPr="00FA2CC2">
        <w:rPr>
          <w:bCs/>
          <w:color w:val="000000"/>
        </w:rPr>
        <w:t xml:space="preserve">не </w:t>
      </w:r>
      <w:r w:rsidR="00A52402" w:rsidRPr="00FA2CC2">
        <w:rPr>
          <w:bCs/>
          <w:color w:val="000000"/>
        </w:rPr>
        <w:t>предусмотрено</w:t>
      </w:r>
      <w:r w:rsidR="00EF1DFC" w:rsidRPr="00FA2CC2">
        <w:rPr>
          <w:bCs/>
        </w:rPr>
        <w:t>.</w:t>
      </w:r>
    </w:p>
    <w:p w:rsidR="00834173" w:rsidRPr="00FA2CC2" w:rsidRDefault="00834173" w:rsidP="003602EE">
      <w:pPr>
        <w:keepNext/>
        <w:numPr>
          <w:ilvl w:val="1"/>
          <w:numId w:val="2"/>
        </w:numPr>
        <w:spacing w:line="276" w:lineRule="auto"/>
        <w:ind w:left="0" w:firstLine="709"/>
        <w:jc w:val="both"/>
        <w:outlineLvl w:val="2"/>
        <w:rPr>
          <w:b/>
          <w:color w:val="000000"/>
        </w:rPr>
      </w:pPr>
      <w:r w:rsidRPr="00FA2CC2">
        <w:rPr>
          <w:b/>
          <w:color w:val="000000"/>
        </w:rPr>
        <w:t>Порядок, место, дата начала и окончания срока подачи заявок, вскрытия заявок</w:t>
      </w:r>
    </w:p>
    <w:p w:rsidR="00831305" w:rsidRPr="00FA2CC2" w:rsidRDefault="00831305" w:rsidP="00831305">
      <w:pPr>
        <w:spacing w:line="276" w:lineRule="auto"/>
        <w:ind w:firstLine="709"/>
        <w:jc w:val="both"/>
        <w:rPr>
          <w:bCs/>
          <w:color w:val="000000"/>
        </w:rPr>
      </w:pPr>
      <w:r w:rsidRPr="00FA2CC2">
        <w:rPr>
          <w:bCs/>
          <w:color w:val="000000"/>
        </w:rPr>
        <w:t>Заявки подаются в двух запечатанных конвертах, имеющих четкую маркировку «Оригинал» и «Копия».</w:t>
      </w:r>
    </w:p>
    <w:p w:rsidR="00831305" w:rsidRPr="00FA2CC2" w:rsidRDefault="00831305" w:rsidP="00831305">
      <w:pPr>
        <w:spacing w:line="276" w:lineRule="auto"/>
        <w:ind w:firstLine="709"/>
        <w:jc w:val="both"/>
        <w:rPr>
          <w:bCs/>
          <w:lang w:val="hy-AM"/>
        </w:rPr>
      </w:pPr>
      <w:r w:rsidRPr="00FA2CC2">
        <w:rPr>
          <w:bCs/>
        </w:rPr>
        <w:t>Дата начала подачи заявок – с момента опубликования и</w:t>
      </w:r>
      <w:r w:rsidR="00CC4DCC" w:rsidRPr="00FA2CC2">
        <w:rPr>
          <w:bCs/>
        </w:rPr>
        <w:t>звещения на сайте -                               «</w:t>
      </w:r>
      <w:r w:rsidR="002E2565">
        <w:rPr>
          <w:bCs/>
        </w:rPr>
        <w:t>28</w:t>
      </w:r>
      <w:r w:rsidR="00CC4DCC" w:rsidRPr="00FA2CC2">
        <w:rPr>
          <w:bCs/>
        </w:rPr>
        <w:t xml:space="preserve">» </w:t>
      </w:r>
      <w:r w:rsidR="002E2565">
        <w:rPr>
          <w:bCs/>
        </w:rPr>
        <w:t xml:space="preserve">сентября </w:t>
      </w:r>
      <w:r w:rsidR="00CC4DCC" w:rsidRPr="00FA2CC2">
        <w:rPr>
          <w:bCs/>
        </w:rPr>
        <w:t>2023г. с 9:</w:t>
      </w:r>
      <w:r w:rsidRPr="00FA2CC2">
        <w:rPr>
          <w:bCs/>
        </w:rPr>
        <w:t xml:space="preserve">00 до 18:00 </w:t>
      </w:r>
      <w:r w:rsidR="005F4AC8" w:rsidRPr="00FA2CC2">
        <w:rPr>
          <w:bCs/>
        </w:rPr>
        <w:t>(в рабочие дни с 9:00 до 18:00, перерыв с 13:00 до 14:00</w:t>
      </w:r>
      <w:r w:rsidR="001136F9" w:rsidRPr="00FA2CC2">
        <w:rPr>
          <w:bCs/>
        </w:rPr>
        <w:t xml:space="preserve"> (время местное)</w:t>
      </w:r>
      <w:r w:rsidR="005F4AC8" w:rsidRPr="00FA2CC2">
        <w:rPr>
          <w:bCs/>
        </w:rPr>
        <w:t>)</w:t>
      </w:r>
      <w:r w:rsidR="005F4AC8" w:rsidRPr="00FA2CC2">
        <w:rPr>
          <w:bCs/>
          <w:lang w:val="hy-AM"/>
        </w:rPr>
        <w:t>.</w:t>
      </w:r>
    </w:p>
    <w:p w:rsidR="00831305" w:rsidRPr="00FA2CC2" w:rsidRDefault="00831305" w:rsidP="00831305">
      <w:pPr>
        <w:spacing w:line="276" w:lineRule="auto"/>
        <w:ind w:firstLine="709"/>
        <w:jc w:val="both"/>
        <w:rPr>
          <w:bCs/>
        </w:rPr>
      </w:pPr>
      <w:r w:rsidRPr="00FA2CC2">
        <w:rPr>
          <w:bCs/>
        </w:rPr>
        <w:t>Дата окон</w:t>
      </w:r>
      <w:r w:rsidR="00CC4DCC" w:rsidRPr="00FA2CC2">
        <w:rPr>
          <w:bCs/>
        </w:rPr>
        <w:t>чания срока подачи заявок - «</w:t>
      </w:r>
      <w:r w:rsidR="002E2565">
        <w:rPr>
          <w:bCs/>
        </w:rPr>
        <w:t>12</w:t>
      </w:r>
      <w:r w:rsidRPr="00FA2CC2">
        <w:rPr>
          <w:bCs/>
        </w:rPr>
        <w:t xml:space="preserve">» </w:t>
      </w:r>
      <w:r w:rsidR="002E2565">
        <w:rPr>
          <w:bCs/>
        </w:rPr>
        <w:t>октября</w:t>
      </w:r>
      <w:r w:rsidR="006D2E8F" w:rsidRPr="00FA2CC2">
        <w:rPr>
          <w:bCs/>
        </w:rPr>
        <w:t xml:space="preserve"> 2023г. с 9:</w:t>
      </w:r>
      <w:r w:rsidRPr="00FA2CC2">
        <w:rPr>
          <w:bCs/>
        </w:rPr>
        <w:t>00 до 18:00 (в рабочие дни с 9:00 до 18:00, перерыв с 13:00 до 14:00</w:t>
      </w:r>
      <w:r w:rsidR="007412F6" w:rsidRPr="00FA2CC2">
        <w:rPr>
          <w:bCs/>
        </w:rPr>
        <w:t xml:space="preserve"> </w:t>
      </w:r>
      <w:r w:rsidR="00A52402" w:rsidRPr="00FA2CC2">
        <w:rPr>
          <w:bCs/>
        </w:rPr>
        <w:t>(время местное)).</w:t>
      </w:r>
    </w:p>
    <w:p w:rsidR="00831305" w:rsidRPr="00FA2CC2" w:rsidRDefault="00831305" w:rsidP="00831305">
      <w:pPr>
        <w:spacing w:line="276" w:lineRule="auto"/>
        <w:ind w:firstLine="709"/>
        <w:jc w:val="both"/>
        <w:rPr>
          <w:bCs/>
        </w:rPr>
      </w:pPr>
      <w:r w:rsidRPr="00FA2CC2">
        <w:rPr>
          <w:bCs/>
          <w:color w:val="000000" w:themeColor="text1"/>
        </w:rPr>
        <w:t xml:space="preserve">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w:t>
      </w:r>
      <w:r w:rsidRPr="00FA2CC2">
        <w:rPr>
          <w:bCs/>
        </w:rPr>
        <w:t>Организатору по адресу ул. Арцаха 32, административное зд</w:t>
      </w:r>
      <w:r w:rsidR="00681173">
        <w:rPr>
          <w:bCs/>
        </w:rPr>
        <w:t>ание ДМТО, ком. 212.</w:t>
      </w:r>
    </w:p>
    <w:p w:rsidR="00480A75" w:rsidRPr="00FA2CC2" w:rsidRDefault="00480A75" w:rsidP="00831305">
      <w:pPr>
        <w:spacing w:line="276" w:lineRule="auto"/>
        <w:ind w:firstLine="709"/>
        <w:jc w:val="both"/>
        <w:rPr>
          <w:bCs/>
        </w:rPr>
      </w:pPr>
    </w:p>
    <w:p w:rsidR="005A2146" w:rsidRPr="00FA2CC2" w:rsidRDefault="005A2146" w:rsidP="005A2146">
      <w:pPr>
        <w:keepNext/>
        <w:numPr>
          <w:ilvl w:val="1"/>
          <w:numId w:val="2"/>
        </w:numPr>
        <w:spacing w:line="276" w:lineRule="auto"/>
        <w:ind w:left="0" w:firstLine="709"/>
        <w:jc w:val="both"/>
        <w:outlineLvl w:val="2"/>
        <w:rPr>
          <w:b/>
        </w:rPr>
      </w:pPr>
      <w:r w:rsidRPr="00FA2CC2">
        <w:rPr>
          <w:b/>
        </w:rPr>
        <w:t>Сроки и порядок направления запросов на разъяснение положений документации и предоставления разъяснений положений документации</w:t>
      </w:r>
    </w:p>
    <w:p w:rsidR="005A2146" w:rsidRPr="00FA2CC2" w:rsidRDefault="005A2146" w:rsidP="005A2146">
      <w:pPr>
        <w:tabs>
          <w:tab w:val="left" w:pos="1134"/>
        </w:tabs>
        <w:spacing w:line="276" w:lineRule="auto"/>
        <w:ind w:firstLine="709"/>
        <w:jc w:val="both"/>
        <w:rPr>
          <w:bCs/>
        </w:rPr>
      </w:pPr>
      <w:r w:rsidRPr="00FA2CC2">
        <w:rPr>
          <w:bCs/>
        </w:rPr>
        <w:t>Дата начала срока предоставления участникам разъяснений положений документации: «</w:t>
      </w:r>
      <w:r w:rsidR="002E2565">
        <w:rPr>
          <w:bCs/>
        </w:rPr>
        <w:t>28</w:t>
      </w:r>
      <w:r w:rsidRPr="00FA2CC2">
        <w:rPr>
          <w:bCs/>
        </w:rPr>
        <w:t xml:space="preserve">» </w:t>
      </w:r>
      <w:r w:rsidR="002E2565">
        <w:rPr>
          <w:bCs/>
        </w:rPr>
        <w:t xml:space="preserve">сентября </w:t>
      </w:r>
      <w:r w:rsidRPr="00FA2CC2">
        <w:rPr>
          <w:bCs/>
        </w:rPr>
        <w:t>2023 г. с 09:00 до 18:00.</w:t>
      </w:r>
    </w:p>
    <w:p w:rsidR="005A2146" w:rsidRPr="00FA2CC2" w:rsidRDefault="005A2146" w:rsidP="005A2146">
      <w:pPr>
        <w:tabs>
          <w:tab w:val="left" w:pos="1134"/>
        </w:tabs>
        <w:spacing w:line="276" w:lineRule="auto"/>
        <w:ind w:firstLine="709"/>
        <w:jc w:val="both"/>
        <w:rPr>
          <w:bCs/>
        </w:rPr>
      </w:pPr>
      <w:r w:rsidRPr="00FA2CC2">
        <w:rPr>
          <w:bCs/>
        </w:rPr>
        <w:t>Дата окончания срока предоставления участникам разъяснений положений документации: «</w:t>
      </w:r>
      <w:r w:rsidR="00D319D1">
        <w:rPr>
          <w:bCs/>
        </w:rPr>
        <w:t>09</w:t>
      </w:r>
      <w:r w:rsidRPr="00FA2CC2">
        <w:rPr>
          <w:bCs/>
        </w:rPr>
        <w:t xml:space="preserve">» </w:t>
      </w:r>
      <w:r w:rsidR="002E2565">
        <w:rPr>
          <w:bCs/>
        </w:rPr>
        <w:t>октября</w:t>
      </w:r>
      <w:r w:rsidRPr="00FA2CC2">
        <w:rPr>
          <w:bCs/>
        </w:rPr>
        <w:t xml:space="preserve"> 2023 г. с 09:00 до 18:00.</w:t>
      </w:r>
    </w:p>
    <w:p w:rsidR="005A2146" w:rsidRPr="00FA2CC2" w:rsidRDefault="005A2146" w:rsidP="005A2146">
      <w:pPr>
        <w:tabs>
          <w:tab w:val="left" w:pos="1134"/>
        </w:tabs>
        <w:spacing w:line="276" w:lineRule="auto"/>
        <w:ind w:firstLine="709"/>
        <w:jc w:val="both"/>
        <w:rPr>
          <w:bCs/>
        </w:rPr>
      </w:pPr>
      <w:r w:rsidRPr="00FA2CC2">
        <w:rPr>
          <w:bCs/>
        </w:rPr>
        <w:lastRenderedPageBreak/>
        <w:t>Порядок направления запросов на разъяснение положений конкурсной документации и предоставления разъяснений положений конкурсной документации указан в пункте 9.2. настоящей документации.</w:t>
      </w:r>
    </w:p>
    <w:p w:rsidR="005A2146" w:rsidRPr="00FA2CC2" w:rsidRDefault="005A2146" w:rsidP="005A2146">
      <w:pPr>
        <w:keepNext/>
        <w:numPr>
          <w:ilvl w:val="1"/>
          <w:numId w:val="2"/>
        </w:numPr>
        <w:spacing w:line="276" w:lineRule="auto"/>
        <w:ind w:left="0" w:firstLine="709"/>
        <w:jc w:val="both"/>
        <w:outlineLvl w:val="2"/>
        <w:rPr>
          <w:b/>
        </w:rPr>
      </w:pPr>
      <w:r w:rsidRPr="00FA2CC2">
        <w:rPr>
          <w:b/>
        </w:rPr>
        <w:t>Право отказа от проведения процедуры</w:t>
      </w:r>
    </w:p>
    <w:p w:rsidR="00834173" w:rsidRPr="00CB25FC" w:rsidRDefault="005A2146" w:rsidP="005A2146">
      <w:pPr>
        <w:pStyle w:val="a5"/>
        <w:spacing w:line="276" w:lineRule="auto"/>
        <w:ind w:left="0" w:firstLine="709"/>
        <w:jc w:val="both"/>
        <w:rPr>
          <w:lang w:val="ru-RU"/>
        </w:rPr>
      </w:pPr>
      <w:r w:rsidRPr="00FA2CC2">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w:t>
      </w:r>
      <w:r w:rsidR="00CB25FC">
        <w:t>а предложений</w:t>
      </w:r>
      <w:r w:rsidRPr="00FA2CC2">
        <w:t xml:space="preserve"> за 1 рабочий день до дня окончания срока подачи конкурсных заявок.</w:t>
      </w:r>
    </w:p>
    <w:p w:rsidR="00834173" w:rsidRPr="00FA2CC2" w:rsidRDefault="00834173" w:rsidP="00E757ED">
      <w:pPr>
        <w:tabs>
          <w:tab w:val="left" w:pos="1134"/>
        </w:tabs>
        <w:spacing w:line="276" w:lineRule="auto"/>
        <w:ind w:firstLine="709"/>
        <w:jc w:val="both"/>
        <w:rPr>
          <w:bCs/>
        </w:rPr>
      </w:pPr>
    </w:p>
    <w:p w:rsidR="00834173" w:rsidRPr="00FA2CC2"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r w:rsidRPr="00FA2CC2">
        <w:rPr>
          <w:rFonts w:ascii="Times New Roman" w:hAnsi="Times New Roman"/>
          <w:i w:val="0"/>
          <w:color w:val="000000"/>
          <w:sz w:val="24"/>
          <w:szCs w:val="24"/>
        </w:rPr>
        <w:t>Техническое предложение</w:t>
      </w:r>
    </w:p>
    <w:p w:rsidR="00834173" w:rsidRPr="00FA2CC2" w:rsidRDefault="00834173" w:rsidP="00E757ED">
      <w:pPr>
        <w:pStyle w:val="a5"/>
        <w:spacing w:line="276" w:lineRule="auto"/>
        <w:ind w:left="0" w:firstLine="709"/>
        <w:jc w:val="both"/>
        <w:rPr>
          <w:color w:val="000000"/>
        </w:rPr>
      </w:pPr>
      <w:r w:rsidRPr="00FA2CC2">
        <w:rPr>
          <w:color w:val="000000"/>
        </w:rPr>
        <w:t>Свед</w:t>
      </w:r>
      <w:r w:rsidR="00B160DD" w:rsidRPr="00FA2CC2">
        <w:rPr>
          <w:color w:val="000000"/>
        </w:rPr>
        <w:t>ения о наименовании закупаемых услуг</w:t>
      </w:r>
      <w:r w:rsidRPr="00FA2CC2">
        <w:rPr>
          <w:color w:val="000000"/>
        </w:rPr>
        <w:t xml:space="preserve">, их объеме, единичных расценках, начальной (максимальной) </w:t>
      </w:r>
      <w:r w:rsidR="00F67FCB">
        <w:rPr>
          <w:color w:val="000000"/>
          <w:lang w:val="ru-RU"/>
        </w:rPr>
        <w:t xml:space="preserve">сумме расхода </w:t>
      </w:r>
      <w:r w:rsidRPr="00FA2CC2">
        <w:rPr>
          <w:color w:val="000000"/>
        </w:rPr>
        <w:t xml:space="preserve">договора, расходах участника, нормативных документах, согласно которым установлены требования, </w:t>
      </w:r>
      <w:r w:rsidRPr="00FA2CC2">
        <w:rPr>
          <w:bCs/>
          <w:color w:val="000000"/>
        </w:rPr>
        <w:t xml:space="preserve">иные требования, связанные с определением </w:t>
      </w:r>
      <w:r w:rsidRPr="003C7AB3">
        <w:rPr>
          <w:bCs/>
          <w:color w:val="000000"/>
        </w:rPr>
        <w:t xml:space="preserve">соответствия </w:t>
      </w:r>
      <w:r w:rsidR="00B160DD" w:rsidRPr="003C7AB3">
        <w:rPr>
          <w:bCs/>
          <w:color w:val="000000"/>
          <w:lang w:val="ru-RU"/>
        </w:rPr>
        <w:t xml:space="preserve">предоставляемых услуг </w:t>
      </w:r>
      <w:r w:rsidRPr="003C7AB3">
        <w:rPr>
          <w:color w:val="000000"/>
        </w:rPr>
        <w:t xml:space="preserve"> потребностям заказчика, место,  сроки и порядок оплаты изложены в техническом задании, являющемся приложением </w:t>
      </w:r>
      <w:r w:rsidRPr="003C7AB3">
        <w:t xml:space="preserve">№ 1 </w:t>
      </w:r>
      <w:r w:rsidRPr="003C7AB3">
        <w:rPr>
          <w:color w:val="000000"/>
        </w:rPr>
        <w:t>к конкурсной</w:t>
      </w:r>
      <w:r w:rsidRPr="00FA2CC2">
        <w:rPr>
          <w:color w:val="000000"/>
        </w:rPr>
        <w:t xml:space="preserve"> документации.</w:t>
      </w:r>
    </w:p>
    <w:p w:rsidR="007F0291" w:rsidRPr="00FA2CC2" w:rsidRDefault="00834173" w:rsidP="00F53DAB">
      <w:pPr>
        <w:pStyle w:val="2"/>
        <w:numPr>
          <w:ilvl w:val="0"/>
          <w:numId w:val="5"/>
        </w:numPr>
        <w:spacing w:before="0" w:after="0" w:line="276" w:lineRule="auto"/>
        <w:jc w:val="center"/>
        <w:rPr>
          <w:rFonts w:ascii="Times New Roman" w:hAnsi="Times New Roman"/>
          <w:i w:val="0"/>
          <w:color w:val="000000"/>
          <w:sz w:val="24"/>
          <w:szCs w:val="24"/>
        </w:rPr>
      </w:pPr>
      <w:r w:rsidRPr="00FA2CC2">
        <w:rPr>
          <w:rFonts w:ascii="Times New Roman" w:hAnsi="Times New Roman"/>
          <w:i w:val="0"/>
          <w:color w:val="000000"/>
          <w:sz w:val="24"/>
          <w:szCs w:val="24"/>
        </w:rPr>
        <w:t>Критерии и порядок оценки и сопоставления заявок</w:t>
      </w:r>
      <w:r w:rsidR="00F53DAB" w:rsidRPr="00FA2CC2">
        <w:rPr>
          <w:rFonts w:ascii="Times New Roman" w:hAnsi="Times New Roman"/>
        </w:rPr>
        <w:t xml:space="preserve"> </w:t>
      </w:r>
      <w:r w:rsidR="00F53DAB" w:rsidRPr="00FA2CC2">
        <w:rPr>
          <w:rFonts w:ascii="Times New Roman" w:hAnsi="Times New Roman"/>
          <w:i w:val="0"/>
          <w:color w:val="000000"/>
          <w:sz w:val="24"/>
          <w:szCs w:val="24"/>
        </w:rPr>
        <w:t>запроса предложений</w:t>
      </w:r>
    </w:p>
    <w:p w:rsidR="007F0291" w:rsidRPr="00FA2CC2" w:rsidRDefault="007F0291" w:rsidP="007F0291">
      <w:pPr>
        <w:jc w:val="both"/>
        <w:rPr>
          <w:rFonts w:eastAsia="MS Mincho"/>
        </w:rPr>
      </w:pPr>
      <w:r w:rsidRPr="00FA2CC2">
        <w:rPr>
          <w:rFonts w:eastAsia="MS Mincho"/>
        </w:rPr>
        <w:t>При сопоставлении заявок и определении победителя запроса предложений оцениваются:</w:t>
      </w:r>
    </w:p>
    <w:p w:rsidR="00A57057" w:rsidRPr="00FA2CC2" w:rsidRDefault="00A57057" w:rsidP="007F0291">
      <w:pPr>
        <w:jc w:val="both"/>
        <w:rPr>
          <w:rFonts w:eastAsia="MS Mincho"/>
        </w:rPr>
      </w:pPr>
    </w:p>
    <w:tbl>
      <w:tblPr>
        <w:tblW w:w="10140" w:type="dxa"/>
        <w:tblInd w:w="-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540"/>
        <w:gridCol w:w="1829"/>
        <w:gridCol w:w="4619"/>
      </w:tblGrid>
      <w:tr w:rsidR="00DF6A2E" w:rsidRPr="00FA2CC2" w:rsidTr="00FA63FF">
        <w:trPr>
          <w:trHeight w:val="123"/>
        </w:trPr>
        <w:tc>
          <w:tcPr>
            <w:tcW w:w="1152" w:type="dxa"/>
            <w:vAlign w:val="center"/>
          </w:tcPr>
          <w:p w:rsidR="00DF6A2E" w:rsidRPr="00FA2CC2" w:rsidRDefault="00DF6A2E" w:rsidP="00DF6A2E">
            <w:pPr>
              <w:tabs>
                <w:tab w:val="left" w:pos="1418"/>
              </w:tabs>
              <w:suppressAutoHyphens/>
              <w:spacing w:line="340" w:lineRule="exact"/>
              <w:jc w:val="center"/>
              <w:rPr>
                <w:rFonts w:eastAsia="MS Mincho"/>
              </w:rPr>
            </w:pPr>
            <w:r w:rsidRPr="00FA2CC2">
              <w:rPr>
                <w:rFonts w:eastAsia="MS Mincho"/>
              </w:rPr>
              <w:t>№ критерия</w:t>
            </w:r>
          </w:p>
        </w:tc>
        <w:tc>
          <w:tcPr>
            <w:tcW w:w="2540" w:type="dxa"/>
            <w:vAlign w:val="center"/>
          </w:tcPr>
          <w:p w:rsidR="00DF6A2E" w:rsidRPr="00FA2CC2" w:rsidRDefault="00DF6A2E" w:rsidP="00DF6A2E">
            <w:pPr>
              <w:tabs>
                <w:tab w:val="left" w:pos="1418"/>
              </w:tabs>
              <w:suppressAutoHyphens/>
              <w:spacing w:line="340" w:lineRule="exact"/>
              <w:jc w:val="center"/>
              <w:rPr>
                <w:rFonts w:eastAsia="MS Mincho"/>
              </w:rPr>
            </w:pPr>
            <w:r w:rsidRPr="00FA2CC2">
              <w:rPr>
                <w:rFonts w:eastAsia="MS Mincho"/>
              </w:rPr>
              <w:t>Наименование критерия/</w:t>
            </w:r>
          </w:p>
          <w:p w:rsidR="00DF6A2E" w:rsidRPr="00FA2CC2" w:rsidRDefault="00DF6A2E" w:rsidP="00DF6A2E">
            <w:pPr>
              <w:tabs>
                <w:tab w:val="left" w:pos="1418"/>
              </w:tabs>
              <w:suppressAutoHyphens/>
              <w:spacing w:line="340" w:lineRule="exact"/>
              <w:jc w:val="center"/>
              <w:rPr>
                <w:rFonts w:eastAsia="MS Mincho"/>
              </w:rPr>
            </w:pPr>
            <w:r w:rsidRPr="00FA2CC2">
              <w:rPr>
                <w:rFonts w:eastAsia="MS Mincho"/>
              </w:rPr>
              <w:t>подкритерия</w:t>
            </w:r>
          </w:p>
        </w:tc>
        <w:tc>
          <w:tcPr>
            <w:tcW w:w="1829" w:type="dxa"/>
            <w:vAlign w:val="center"/>
          </w:tcPr>
          <w:p w:rsidR="00DF6A2E" w:rsidRPr="00FA2CC2" w:rsidRDefault="00DF6A2E" w:rsidP="00DF6A2E">
            <w:pPr>
              <w:tabs>
                <w:tab w:val="left" w:pos="1418"/>
              </w:tabs>
              <w:suppressAutoHyphens/>
              <w:spacing w:line="340" w:lineRule="exact"/>
              <w:jc w:val="center"/>
              <w:rPr>
                <w:rFonts w:eastAsia="MS Mincho"/>
              </w:rPr>
            </w:pPr>
            <w:r w:rsidRPr="00FA2CC2">
              <w:rPr>
                <w:rFonts w:eastAsia="MS Mincho"/>
              </w:rPr>
              <w:t>Значимость критерия</w:t>
            </w:r>
          </w:p>
        </w:tc>
        <w:tc>
          <w:tcPr>
            <w:tcW w:w="4619" w:type="dxa"/>
            <w:vAlign w:val="center"/>
          </w:tcPr>
          <w:p w:rsidR="00DF6A2E" w:rsidRPr="00FA2CC2" w:rsidRDefault="00DF6A2E" w:rsidP="00DF6A2E">
            <w:pPr>
              <w:tabs>
                <w:tab w:val="left" w:pos="1418"/>
              </w:tabs>
              <w:suppressAutoHyphens/>
              <w:spacing w:line="340" w:lineRule="exact"/>
              <w:jc w:val="center"/>
              <w:rPr>
                <w:rFonts w:eastAsia="MS Mincho"/>
              </w:rPr>
            </w:pPr>
            <w:r w:rsidRPr="00FA2CC2">
              <w:rPr>
                <w:rFonts w:eastAsia="MS Mincho"/>
              </w:rPr>
              <w:t>Порядок оценки по критерию</w:t>
            </w:r>
          </w:p>
        </w:tc>
      </w:tr>
      <w:tr w:rsidR="00DF6A2E" w:rsidRPr="00FA2CC2" w:rsidTr="00FA63FF">
        <w:trPr>
          <w:trHeight w:val="123"/>
        </w:trPr>
        <w:tc>
          <w:tcPr>
            <w:tcW w:w="1152" w:type="dxa"/>
            <w:vAlign w:val="center"/>
          </w:tcPr>
          <w:p w:rsidR="00DF6A2E" w:rsidRPr="00FA2CC2" w:rsidRDefault="00DF6A2E" w:rsidP="00DF6A2E">
            <w:pPr>
              <w:tabs>
                <w:tab w:val="left" w:pos="1418"/>
              </w:tabs>
              <w:suppressAutoHyphens/>
              <w:jc w:val="center"/>
              <w:rPr>
                <w:rFonts w:eastAsia="MS Mincho"/>
              </w:rPr>
            </w:pPr>
            <w:r w:rsidRPr="00FA2CC2">
              <w:rPr>
                <w:rFonts w:eastAsia="MS Mincho"/>
              </w:rPr>
              <w:t>1.</w:t>
            </w:r>
          </w:p>
        </w:tc>
        <w:tc>
          <w:tcPr>
            <w:tcW w:w="2540" w:type="dxa"/>
            <w:vAlign w:val="center"/>
          </w:tcPr>
          <w:p w:rsidR="00DF6A2E" w:rsidRPr="00F7540E" w:rsidRDefault="00356972" w:rsidP="00C00B6C">
            <w:pPr>
              <w:rPr>
                <w:bCs/>
                <w:i/>
                <w:color w:val="000000" w:themeColor="text1"/>
              </w:rPr>
            </w:pPr>
            <w:r w:rsidRPr="00FA2CC2">
              <w:rPr>
                <w:b/>
                <w:bCs/>
                <w:color w:val="000000" w:themeColor="text1"/>
              </w:rPr>
              <w:t>Цена договора -</w:t>
            </w:r>
            <w:r w:rsidRPr="00FA2CC2">
              <w:rPr>
                <w:b/>
                <w:bCs/>
                <w:i/>
                <w:color w:val="000000" w:themeColor="text1"/>
              </w:rPr>
              <w:t xml:space="preserve"> </w:t>
            </w:r>
            <w:r w:rsidR="00C00B6C" w:rsidRPr="00C00B6C">
              <w:rPr>
                <w:bCs/>
                <w:color w:val="000000"/>
              </w:rPr>
              <w:t xml:space="preserve">предоставление услуг по очистке, уборке и мойке электропоездов ЭР2 </w:t>
            </w:r>
          </w:p>
        </w:tc>
        <w:tc>
          <w:tcPr>
            <w:tcW w:w="1829" w:type="dxa"/>
            <w:vAlign w:val="center"/>
          </w:tcPr>
          <w:p w:rsidR="00DF6A2E" w:rsidRPr="00FA2CC2" w:rsidRDefault="00DF6A2E" w:rsidP="00C85AB0">
            <w:pPr>
              <w:tabs>
                <w:tab w:val="left" w:pos="1418"/>
              </w:tabs>
              <w:suppressAutoHyphens/>
              <w:rPr>
                <w:rFonts w:eastAsia="MS Mincho"/>
              </w:rPr>
            </w:pPr>
            <w:r w:rsidRPr="00FA2CC2">
              <w:rPr>
                <w:rFonts w:eastAsia="MS Mincho"/>
              </w:rPr>
              <w:t xml:space="preserve">Максимальное количество баллов </w:t>
            </w:r>
            <w:r w:rsidR="003018CF" w:rsidRPr="00FA2CC2">
              <w:rPr>
                <w:rFonts w:eastAsia="MS Mincho"/>
                <w:lang w:val="en-US"/>
              </w:rPr>
              <w:t>N</w:t>
            </w:r>
            <w:r w:rsidR="003018CF" w:rsidRPr="00FA2CC2">
              <w:rPr>
                <w:rFonts w:eastAsia="MS Mincho"/>
              </w:rPr>
              <w:t xml:space="preserve"> </w:t>
            </w:r>
            <w:r w:rsidR="00604BBD">
              <w:rPr>
                <w:rFonts w:eastAsia="MS Mincho"/>
              </w:rPr>
              <w:t>- 80</w:t>
            </w:r>
            <w:r w:rsidRPr="00FA2CC2">
              <w:rPr>
                <w:rFonts w:eastAsia="MS Mincho"/>
              </w:rPr>
              <w:t xml:space="preserve"> баллов</w:t>
            </w:r>
          </w:p>
        </w:tc>
        <w:tc>
          <w:tcPr>
            <w:tcW w:w="4619" w:type="dxa"/>
          </w:tcPr>
          <w:p w:rsidR="00DF6A2E" w:rsidRPr="00FA2CC2" w:rsidRDefault="00DF6A2E" w:rsidP="00DF6A2E">
            <w:pPr>
              <w:shd w:val="clear" w:color="auto" w:fill="FFFFFF"/>
              <w:tabs>
                <w:tab w:val="left" w:pos="9214"/>
              </w:tabs>
              <w:jc w:val="both"/>
            </w:pPr>
            <w:r w:rsidRPr="00FA2CC2">
              <w:t>Оценивается путем деления минимальной цены</w:t>
            </w:r>
            <w:r w:rsidR="00FF1404" w:rsidRPr="00FA2CC2">
              <w:t xml:space="preserve"> (без учета НДС)</w:t>
            </w:r>
            <w:r w:rsidRPr="00FA2CC2">
              <w:t xml:space="preserve">, из всех предложенных участниками на цену, предложенную каждым (j-ым) участником, по формуле:            </w:t>
            </w:r>
          </w:p>
          <w:p w:rsidR="00DF6A2E" w:rsidRPr="00FA2CC2" w:rsidRDefault="00DF6A2E" w:rsidP="00DF6A2E">
            <w:pPr>
              <w:shd w:val="clear" w:color="auto" w:fill="FFFFFF"/>
              <w:tabs>
                <w:tab w:val="left" w:pos="9214"/>
              </w:tabs>
              <w:ind w:left="33" w:firstLine="33"/>
              <w:jc w:val="both"/>
            </w:pPr>
            <w:r w:rsidRPr="00FA2CC2">
              <w:t xml:space="preserve">                               Ц</w:t>
            </w:r>
            <w:r w:rsidRPr="00FA2CC2">
              <w:rPr>
                <w:vertAlign w:val="subscript"/>
                <w:lang w:val="en-US"/>
              </w:rPr>
              <w:t>min</w:t>
            </w:r>
          </w:p>
          <w:p w:rsidR="00DF6A2E" w:rsidRPr="00FA2CC2" w:rsidRDefault="00DF6A2E" w:rsidP="00DF6A2E">
            <w:pPr>
              <w:shd w:val="clear" w:color="auto" w:fill="FFFFFF"/>
              <w:tabs>
                <w:tab w:val="left" w:pos="9214"/>
              </w:tabs>
              <w:ind w:left="34" w:right="295" w:firstLine="34"/>
              <w:jc w:val="both"/>
            </w:pPr>
            <w:r w:rsidRPr="00FA2CC2">
              <w:t xml:space="preserve">                Б</w:t>
            </w:r>
            <w:r w:rsidRPr="00FA2CC2">
              <w:rPr>
                <w:vertAlign w:val="subscript"/>
              </w:rPr>
              <w:t>j</w:t>
            </w:r>
            <w:r w:rsidRPr="00FA2CC2">
              <w:t xml:space="preserve"> =  ────── * </w:t>
            </w:r>
            <w:r w:rsidR="003018CF" w:rsidRPr="00FA2CC2">
              <w:rPr>
                <w:lang w:val="en-US"/>
              </w:rPr>
              <w:t>N</w:t>
            </w:r>
            <w:r w:rsidRPr="00FA2CC2">
              <w:t>, где</w:t>
            </w:r>
          </w:p>
          <w:p w:rsidR="00DF6A2E" w:rsidRPr="00FA2CC2" w:rsidRDefault="00DF6A2E" w:rsidP="00DF6A2E">
            <w:pPr>
              <w:shd w:val="clear" w:color="auto" w:fill="FFFFFF"/>
              <w:tabs>
                <w:tab w:val="left" w:pos="9214"/>
              </w:tabs>
              <w:ind w:left="34" w:right="295" w:firstLine="34"/>
              <w:jc w:val="both"/>
              <w:rPr>
                <w:vertAlign w:val="subscript"/>
              </w:rPr>
            </w:pPr>
            <w:r w:rsidRPr="00FA2CC2">
              <w:t xml:space="preserve">                              Ц</w:t>
            </w:r>
            <w:r w:rsidRPr="00FA2CC2">
              <w:rPr>
                <w:vertAlign w:val="subscript"/>
                <w:lang w:val="en-US"/>
              </w:rPr>
              <w:t>j</w:t>
            </w:r>
          </w:p>
          <w:p w:rsidR="00DF6A2E" w:rsidRPr="00FA2CC2" w:rsidRDefault="00DF6A2E" w:rsidP="00DF6A2E">
            <w:pPr>
              <w:shd w:val="clear" w:color="auto" w:fill="FFFFFF"/>
              <w:tabs>
                <w:tab w:val="left" w:pos="9214"/>
              </w:tabs>
              <w:ind w:left="33" w:right="295" w:firstLine="33"/>
              <w:jc w:val="both"/>
            </w:pPr>
            <w:r w:rsidRPr="00FA2CC2">
              <w:t>j = 1…n, n – количество участников;</w:t>
            </w:r>
          </w:p>
          <w:p w:rsidR="00DF6A2E" w:rsidRPr="00FA2CC2" w:rsidRDefault="00DF6A2E" w:rsidP="00DF6A2E">
            <w:pPr>
              <w:shd w:val="clear" w:color="auto" w:fill="FFFFFF"/>
              <w:tabs>
                <w:tab w:val="left" w:pos="9214"/>
              </w:tabs>
              <w:ind w:left="33" w:right="295" w:firstLine="33"/>
              <w:jc w:val="both"/>
            </w:pPr>
            <w:r w:rsidRPr="00FA2CC2">
              <w:t>Б</w:t>
            </w:r>
            <w:r w:rsidRPr="00FA2CC2">
              <w:rPr>
                <w:vertAlign w:val="subscript"/>
              </w:rPr>
              <w:t xml:space="preserve">j </w:t>
            </w:r>
            <w:r w:rsidRPr="00FA2CC2">
              <w:t>– количество баллов j-ого участника;</w:t>
            </w:r>
          </w:p>
          <w:p w:rsidR="00DF6A2E" w:rsidRPr="00FA2CC2" w:rsidRDefault="00DF6A2E" w:rsidP="00DF6A2E">
            <w:pPr>
              <w:shd w:val="clear" w:color="auto" w:fill="FFFFFF"/>
              <w:tabs>
                <w:tab w:val="left" w:pos="9214"/>
              </w:tabs>
              <w:ind w:left="33" w:right="295" w:firstLine="33"/>
              <w:jc w:val="both"/>
            </w:pPr>
            <w:r w:rsidRPr="00FA2CC2">
              <w:t>Ц</w:t>
            </w:r>
            <w:r w:rsidRPr="00FA2CC2">
              <w:rPr>
                <w:vertAlign w:val="subscript"/>
              </w:rPr>
              <w:t>j</w:t>
            </w:r>
            <w:r w:rsidRPr="00FA2CC2">
              <w:t xml:space="preserve"> – цена, предложенная j-ым участником;</w:t>
            </w:r>
          </w:p>
          <w:p w:rsidR="00DF6A2E" w:rsidRPr="00FA2CC2" w:rsidRDefault="00DF6A2E" w:rsidP="00DF6A2E">
            <w:pPr>
              <w:shd w:val="clear" w:color="auto" w:fill="FFFFFF"/>
              <w:tabs>
                <w:tab w:val="left" w:pos="9214"/>
              </w:tabs>
              <w:ind w:left="33" w:right="295" w:firstLine="33"/>
              <w:jc w:val="both"/>
            </w:pPr>
            <w:r w:rsidRPr="00FA2CC2">
              <w:t>Ц</w:t>
            </w:r>
            <w:r w:rsidRPr="00FA2CC2">
              <w:rPr>
                <w:vertAlign w:val="subscript"/>
                <w:lang w:val="en-US"/>
              </w:rPr>
              <w:t>min</w:t>
            </w:r>
            <w:r w:rsidRPr="00FA2CC2">
              <w:t xml:space="preserve"> – минимальная цена из всех предложенных участниками;</w:t>
            </w:r>
          </w:p>
          <w:p w:rsidR="00DF6A2E" w:rsidRPr="00FA2CC2" w:rsidRDefault="003018CF" w:rsidP="00DF6A2E">
            <w:pPr>
              <w:tabs>
                <w:tab w:val="left" w:pos="1418"/>
              </w:tabs>
              <w:suppressAutoHyphens/>
              <w:spacing w:line="340" w:lineRule="exact"/>
              <w:jc w:val="both"/>
              <w:rPr>
                <w:rFonts w:eastAsia="MS Mincho"/>
              </w:rPr>
            </w:pPr>
            <w:r w:rsidRPr="00FA2CC2">
              <w:rPr>
                <w:rFonts w:eastAsia="MS Mincho"/>
                <w:lang w:val="en-US"/>
              </w:rPr>
              <w:t>N</w:t>
            </w:r>
            <w:r w:rsidRPr="00FA2CC2">
              <w:rPr>
                <w:rFonts w:eastAsia="MS Mincho"/>
              </w:rPr>
              <w:t xml:space="preserve"> (</w:t>
            </w:r>
            <w:r w:rsidR="00604BBD">
              <w:rPr>
                <w:rFonts w:eastAsia="MS Mincho"/>
              </w:rPr>
              <w:t>80</w:t>
            </w:r>
            <w:r w:rsidRPr="00FA2CC2">
              <w:rPr>
                <w:rFonts w:eastAsia="MS Mincho"/>
              </w:rPr>
              <w:t>)</w:t>
            </w:r>
            <w:r w:rsidR="00DF6A2E" w:rsidRPr="00FA2CC2">
              <w:rPr>
                <w:rFonts w:eastAsia="MS Mincho"/>
              </w:rPr>
              <w:t xml:space="preserve"> – максимально возможное количество баллов. </w:t>
            </w:r>
          </w:p>
        </w:tc>
      </w:tr>
      <w:tr w:rsidR="001265B6" w:rsidRPr="00FA2CC2" w:rsidTr="00FA63FF">
        <w:trPr>
          <w:trHeight w:val="1401"/>
        </w:trPr>
        <w:tc>
          <w:tcPr>
            <w:tcW w:w="1152" w:type="dxa"/>
            <w:vAlign w:val="center"/>
          </w:tcPr>
          <w:p w:rsidR="001265B6" w:rsidRPr="00A25C71" w:rsidRDefault="00A25C71" w:rsidP="001265B6">
            <w:pPr>
              <w:tabs>
                <w:tab w:val="left" w:pos="1418"/>
              </w:tabs>
              <w:suppressAutoHyphens/>
              <w:jc w:val="center"/>
              <w:rPr>
                <w:rFonts w:eastAsia="MS Mincho"/>
                <w:color w:val="000000" w:themeColor="text1"/>
              </w:rPr>
            </w:pPr>
            <w:r w:rsidRPr="00A25C71">
              <w:rPr>
                <w:rFonts w:eastAsia="MS Mincho"/>
                <w:color w:val="000000" w:themeColor="text1"/>
              </w:rPr>
              <w:t>2</w:t>
            </w:r>
            <w:r w:rsidR="001265B6" w:rsidRPr="00A25C71">
              <w:rPr>
                <w:rFonts w:eastAsia="MS Mincho"/>
                <w:color w:val="000000" w:themeColor="text1"/>
              </w:rPr>
              <w:t>.</w:t>
            </w:r>
          </w:p>
        </w:tc>
        <w:tc>
          <w:tcPr>
            <w:tcW w:w="2540" w:type="dxa"/>
            <w:vAlign w:val="center"/>
          </w:tcPr>
          <w:p w:rsidR="001265B6" w:rsidRPr="00A25C71" w:rsidRDefault="001265B6" w:rsidP="00F67FCB">
            <w:pPr>
              <w:rPr>
                <w:rFonts w:eastAsia="MS Mincho"/>
                <w:color w:val="000000" w:themeColor="text1"/>
              </w:rPr>
            </w:pPr>
            <w:r w:rsidRPr="00A25C71">
              <w:rPr>
                <w:rFonts w:eastAsia="MS Mincho"/>
                <w:color w:val="000000" w:themeColor="text1"/>
              </w:rPr>
              <w:t>Опыт аналогично</w:t>
            </w:r>
            <w:r w:rsidR="00604BBD" w:rsidRPr="00A25C71">
              <w:rPr>
                <w:rFonts w:eastAsia="MS Mincho"/>
                <w:color w:val="000000" w:themeColor="text1"/>
              </w:rPr>
              <w:t>й</w:t>
            </w:r>
            <w:r w:rsidRPr="00A25C71">
              <w:rPr>
                <w:rFonts w:eastAsia="MS Mincho"/>
                <w:color w:val="000000" w:themeColor="text1"/>
              </w:rPr>
              <w:t xml:space="preserve"> </w:t>
            </w:r>
            <w:r w:rsidR="00604BBD" w:rsidRPr="00A25C71">
              <w:rPr>
                <w:rFonts w:eastAsia="MS Mincho"/>
                <w:color w:val="000000" w:themeColor="text1"/>
              </w:rPr>
              <w:t>услуги</w:t>
            </w:r>
            <w:r w:rsidRPr="00A25C71">
              <w:rPr>
                <w:rFonts w:eastAsia="MS Mincho"/>
                <w:color w:val="000000" w:themeColor="text1"/>
              </w:rPr>
              <w:t xml:space="preserve"> </w:t>
            </w:r>
            <w:r w:rsidR="00A9799B" w:rsidRPr="00A25C71">
              <w:rPr>
                <w:rFonts w:eastAsia="MS Mincho"/>
                <w:color w:val="000000" w:themeColor="text1"/>
              </w:rPr>
              <w:t xml:space="preserve">не менее чем 20 процентов начальной (максимальной) </w:t>
            </w:r>
            <w:r w:rsidR="00340351">
              <w:rPr>
                <w:rFonts w:eastAsia="MS Mincho"/>
                <w:color w:val="000000" w:themeColor="text1"/>
              </w:rPr>
              <w:t>суммы</w:t>
            </w:r>
            <w:r w:rsidR="00F67FCB">
              <w:rPr>
                <w:rFonts w:eastAsia="MS Mincho"/>
                <w:color w:val="000000" w:themeColor="text1"/>
              </w:rPr>
              <w:t xml:space="preserve"> расхода </w:t>
            </w:r>
            <w:r w:rsidR="00A9799B" w:rsidRPr="00A25C71">
              <w:rPr>
                <w:rFonts w:eastAsia="MS Mincho"/>
                <w:color w:val="000000" w:themeColor="text1"/>
              </w:rPr>
              <w:t>договора</w:t>
            </w:r>
            <w:r w:rsidR="00AA1F02" w:rsidRPr="00A25C71">
              <w:rPr>
                <w:rFonts w:eastAsia="MS Mincho"/>
                <w:color w:val="000000" w:themeColor="text1"/>
              </w:rPr>
              <w:t>.</w:t>
            </w:r>
          </w:p>
        </w:tc>
        <w:tc>
          <w:tcPr>
            <w:tcW w:w="1829" w:type="dxa"/>
            <w:vAlign w:val="center"/>
          </w:tcPr>
          <w:p w:rsidR="001265B6" w:rsidRPr="00A25C71" w:rsidRDefault="001265B6" w:rsidP="001265B6">
            <w:pPr>
              <w:tabs>
                <w:tab w:val="left" w:pos="1418"/>
              </w:tabs>
              <w:suppressAutoHyphens/>
              <w:rPr>
                <w:rFonts w:eastAsia="MS Mincho"/>
                <w:color w:val="000000" w:themeColor="text1"/>
              </w:rPr>
            </w:pPr>
            <w:r w:rsidRPr="00A25C71">
              <w:rPr>
                <w:rFonts w:eastAsia="MS Mincho"/>
                <w:color w:val="000000" w:themeColor="text1"/>
              </w:rPr>
              <w:t>Максимальное количество баллов – (</w:t>
            </w:r>
            <w:r w:rsidR="00604BBD" w:rsidRPr="00A25C71">
              <w:rPr>
                <w:rFonts w:eastAsia="MS Mincho"/>
                <w:color w:val="000000" w:themeColor="text1"/>
              </w:rPr>
              <w:t>2</w:t>
            </w:r>
            <w:r w:rsidR="006E1849" w:rsidRPr="00A25C71">
              <w:rPr>
                <w:rFonts w:eastAsia="MS Mincho"/>
                <w:color w:val="000000" w:themeColor="text1"/>
              </w:rPr>
              <w:t>0</w:t>
            </w:r>
            <w:r w:rsidRPr="00A25C71">
              <w:rPr>
                <w:rFonts w:eastAsia="MS Mincho"/>
                <w:color w:val="000000" w:themeColor="text1"/>
              </w:rPr>
              <w:t xml:space="preserve">) </w:t>
            </w:r>
          </w:p>
        </w:tc>
        <w:tc>
          <w:tcPr>
            <w:tcW w:w="4619" w:type="dxa"/>
          </w:tcPr>
          <w:p w:rsidR="009823A1" w:rsidRPr="00A25C71" w:rsidRDefault="009823A1" w:rsidP="009823A1">
            <w:pPr>
              <w:tabs>
                <w:tab w:val="left" w:pos="1418"/>
              </w:tabs>
              <w:suppressAutoHyphens/>
              <w:spacing w:line="340" w:lineRule="exact"/>
              <w:jc w:val="both"/>
              <w:rPr>
                <w:rFonts w:eastAsia="MS Mincho"/>
                <w:color w:val="000000" w:themeColor="text1"/>
              </w:rPr>
            </w:pPr>
            <w:r w:rsidRPr="00A25C71">
              <w:rPr>
                <w:rFonts w:eastAsia="MS Mincho"/>
                <w:color w:val="000000" w:themeColor="text1"/>
              </w:rPr>
              <w:t xml:space="preserve">Оценивается по наличию исполненного договора на сумму не менее 20% от начальной (максимальной) </w:t>
            </w:r>
            <w:r w:rsidR="00340351">
              <w:rPr>
                <w:rFonts w:eastAsia="MS Mincho"/>
                <w:color w:val="000000" w:themeColor="text1"/>
              </w:rPr>
              <w:t>суммы расх</w:t>
            </w:r>
            <w:r w:rsidR="00F67FCB">
              <w:rPr>
                <w:rFonts w:eastAsia="MS Mincho"/>
                <w:color w:val="000000" w:themeColor="text1"/>
              </w:rPr>
              <w:t>ода договора</w:t>
            </w:r>
            <w:r w:rsidRPr="00A25C71">
              <w:rPr>
                <w:rFonts w:eastAsia="MS Mincho"/>
                <w:color w:val="000000" w:themeColor="text1"/>
              </w:rPr>
              <w:t xml:space="preserve"> (без учета НДС) конкурентной закупки за последние два года по формуле:  </w:t>
            </w:r>
          </w:p>
          <w:p w:rsidR="009823A1" w:rsidRPr="00A25C71" w:rsidRDefault="005D2272" w:rsidP="009823A1">
            <w:pPr>
              <w:tabs>
                <w:tab w:val="left" w:pos="1418"/>
              </w:tabs>
              <w:suppressAutoHyphens/>
              <w:spacing w:line="340" w:lineRule="exact"/>
              <w:jc w:val="both"/>
              <w:rPr>
                <w:rFonts w:eastAsia="MS Mincho"/>
                <w:color w:val="000000" w:themeColor="text1"/>
              </w:rPr>
            </w:pPr>
            <w:r>
              <w:rPr>
                <w:rFonts w:eastAsia="MS Mincho"/>
                <w:color w:val="000000" w:themeColor="text1"/>
              </w:rPr>
              <w:t xml:space="preserve"> </w:t>
            </w:r>
          </w:p>
          <w:p w:rsidR="009823A1" w:rsidRPr="00A25C71" w:rsidRDefault="009823A1" w:rsidP="009823A1">
            <w:pPr>
              <w:tabs>
                <w:tab w:val="left" w:pos="1418"/>
              </w:tabs>
              <w:suppressAutoHyphens/>
              <w:spacing w:line="340" w:lineRule="exact"/>
              <w:jc w:val="both"/>
              <w:rPr>
                <w:rFonts w:eastAsia="MS Mincho"/>
                <w:color w:val="000000" w:themeColor="text1"/>
              </w:rPr>
            </w:pPr>
            <w:r w:rsidRPr="00A25C71">
              <w:rPr>
                <w:rFonts w:eastAsia="MS Mincho"/>
                <w:color w:val="000000" w:themeColor="text1"/>
              </w:rPr>
              <w:t xml:space="preserve">                                   ЦjΣопыт</w:t>
            </w:r>
          </w:p>
          <w:p w:rsidR="009823A1" w:rsidRPr="00A25C71" w:rsidRDefault="009823A1" w:rsidP="009823A1">
            <w:pPr>
              <w:tabs>
                <w:tab w:val="left" w:pos="1418"/>
              </w:tabs>
              <w:suppressAutoHyphens/>
              <w:spacing w:line="340" w:lineRule="exact"/>
              <w:jc w:val="both"/>
              <w:rPr>
                <w:rFonts w:eastAsia="MS Mincho"/>
                <w:color w:val="000000" w:themeColor="text1"/>
              </w:rPr>
            </w:pPr>
            <w:r w:rsidRPr="00A25C71">
              <w:rPr>
                <w:rFonts w:eastAsia="MS Mincho"/>
                <w:color w:val="000000" w:themeColor="text1"/>
              </w:rPr>
              <w:t xml:space="preserve">                Бj =         --------------- * 1</w:t>
            </w:r>
            <w:r w:rsidR="00690CAC" w:rsidRPr="00A25C71">
              <w:rPr>
                <w:rFonts w:eastAsia="MS Mincho"/>
                <w:color w:val="000000" w:themeColor="text1"/>
              </w:rPr>
              <w:t>0</w:t>
            </w:r>
            <w:r w:rsidRPr="00A25C71">
              <w:rPr>
                <w:rFonts w:eastAsia="MS Mincho"/>
                <w:color w:val="000000" w:themeColor="text1"/>
              </w:rPr>
              <w:t>, где</w:t>
            </w:r>
          </w:p>
          <w:p w:rsidR="009823A1" w:rsidRPr="00A25C71" w:rsidRDefault="009823A1" w:rsidP="009823A1">
            <w:pPr>
              <w:tabs>
                <w:tab w:val="left" w:pos="1418"/>
              </w:tabs>
              <w:suppressAutoHyphens/>
              <w:spacing w:line="340" w:lineRule="exact"/>
              <w:jc w:val="both"/>
              <w:rPr>
                <w:rFonts w:eastAsia="MS Mincho"/>
                <w:color w:val="000000" w:themeColor="text1"/>
              </w:rPr>
            </w:pPr>
            <w:r w:rsidRPr="00A25C71">
              <w:rPr>
                <w:rFonts w:eastAsia="MS Mincho"/>
                <w:color w:val="000000" w:themeColor="text1"/>
              </w:rPr>
              <w:t xml:space="preserve">                                  Цнач.макс</w:t>
            </w:r>
          </w:p>
          <w:p w:rsidR="009823A1" w:rsidRPr="00A25C71" w:rsidRDefault="009823A1" w:rsidP="009823A1">
            <w:pPr>
              <w:tabs>
                <w:tab w:val="left" w:pos="1418"/>
              </w:tabs>
              <w:suppressAutoHyphens/>
              <w:spacing w:line="340" w:lineRule="exact"/>
              <w:jc w:val="both"/>
              <w:rPr>
                <w:rFonts w:eastAsia="MS Mincho"/>
                <w:color w:val="000000" w:themeColor="text1"/>
              </w:rPr>
            </w:pPr>
          </w:p>
          <w:p w:rsidR="009823A1" w:rsidRPr="00A25C71" w:rsidRDefault="009823A1" w:rsidP="009823A1">
            <w:pPr>
              <w:tabs>
                <w:tab w:val="left" w:pos="1418"/>
              </w:tabs>
              <w:suppressAutoHyphens/>
              <w:spacing w:line="340" w:lineRule="exact"/>
              <w:jc w:val="both"/>
              <w:rPr>
                <w:rFonts w:eastAsia="MS Mincho"/>
                <w:color w:val="000000" w:themeColor="text1"/>
              </w:rPr>
            </w:pPr>
            <w:r w:rsidRPr="00A25C71">
              <w:rPr>
                <w:rFonts w:eastAsia="MS Mincho"/>
                <w:color w:val="000000" w:themeColor="text1"/>
              </w:rPr>
              <w:t>j = 1…n, n – количество участников;</w:t>
            </w:r>
          </w:p>
          <w:p w:rsidR="009823A1" w:rsidRPr="00A25C71" w:rsidRDefault="009823A1" w:rsidP="009823A1">
            <w:pPr>
              <w:tabs>
                <w:tab w:val="left" w:pos="1418"/>
              </w:tabs>
              <w:suppressAutoHyphens/>
              <w:spacing w:line="340" w:lineRule="exact"/>
              <w:jc w:val="both"/>
              <w:rPr>
                <w:rFonts w:eastAsia="MS Mincho"/>
                <w:color w:val="000000" w:themeColor="text1"/>
              </w:rPr>
            </w:pPr>
            <w:r w:rsidRPr="00A25C71">
              <w:rPr>
                <w:rFonts w:eastAsia="MS Mincho"/>
                <w:color w:val="000000" w:themeColor="text1"/>
              </w:rPr>
              <w:t>Бj – количество баллов j-ого участника;</w:t>
            </w:r>
          </w:p>
          <w:p w:rsidR="001265B6" w:rsidRPr="00A25C71" w:rsidRDefault="009823A1" w:rsidP="00F67FCB">
            <w:pPr>
              <w:tabs>
                <w:tab w:val="left" w:pos="1418"/>
              </w:tabs>
              <w:suppressAutoHyphens/>
              <w:spacing w:line="340" w:lineRule="exact"/>
              <w:jc w:val="both"/>
              <w:rPr>
                <w:rFonts w:eastAsia="MS Mincho"/>
                <w:color w:val="000000" w:themeColor="text1"/>
              </w:rPr>
            </w:pPr>
            <w:r w:rsidRPr="00A25C71">
              <w:rPr>
                <w:rFonts w:eastAsia="MS Mincho"/>
                <w:color w:val="000000" w:themeColor="text1"/>
              </w:rPr>
              <w:t xml:space="preserve">ЦjΣопыт – стоимость выполненных j-ым участником оказанных услуг не менее </w:t>
            </w:r>
            <w:r w:rsidR="00690CAC" w:rsidRPr="00A25C71">
              <w:rPr>
                <w:rFonts w:eastAsia="MS Mincho"/>
                <w:color w:val="000000" w:themeColor="text1"/>
              </w:rPr>
              <w:t>20</w:t>
            </w:r>
            <w:r w:rsidR="00F67FCB">
              <w:rPr>
                <w:rFonts w:eastAsia="MS Mincho"/>
                <w:color w:val="000000" w:themeColor="text1"/>
              </w:rPr>
              <w:t>% о</w:t>
            </w:r>
            <w:r w:rsidR="00340351">
              <w:rPr>
                <w:rFonts w:eastAsia="MS Mincho"/>
                <w:color w:val="000000" w:themeColor="text1"/>
              </w:rPr>
              <w:t>т начальной (максимальной) суммы</w:t>
            </w:r>
            <w:r w:rsidR="00F67FCB">
              <w:rPr>
                <w:rFonts w:eastAsia="MS Mincho"/>
                <w:color w:val="000000" w:themeColor="text1"/>
              </w:rPr>
              <w:t xml:space="preserve"> расхода договора</w:t>
            </w:r>
            <w:r w:rsidRPr="00A25C71">
              <w:rPr>
                <w:rFonts w:eastAsia="MS Mincho"/>
                <w:color w:val="000000" w:themeColor="text1"/>
              </w:rPr>
              <w:t xml:space="preserve"> (без учета НДС);</w:t>
            </w:r>
          </w:p>
        </w:tc>
      </w:tr>
    </w:tbl>
    <w:p w:rsidR="007F0291" w:rsidRPr="00FA2CC2" w:rsidRDefault="007F0291" w:rsidP="007F0291">
      <w:pPr>
        <w:jc w:val="both"/>
        <w:rPr>
          <w:rFonts w:eastAsia="MS Mincho"/>
        </w:rPr>
      </w:pPr>
      <w:r w:rsidRPr="00FA2CC2">
        <w:rPr>
          <w:rFonts w:eastAsia="MS Mincho"/>
        </w:rPr>
        <w:lastRenderedPageBreak/>
        <w:t>Оценка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D20197" w:rsidRPr="00FA2CC2" w:rsidRDefault="00D20197" w:rsidP="007F0291">
      <w:pPr>
        <w:jc w:val="both"/>
        <w:rPr>
          <w:rFonts w:eastAsia="MS Mincho"/>
        </w:rPr>
      </w:pPr>
    </w:p>
    <w:p w:rsidR="00834173" w:rsidRPr="00FA2CC2" w:rsidRDefault="00834173" w:rsidP="003602EE">
      <w:pPr>
        <w:pStyle w:val="2"/>
        <w:numPr>
          <w:ilvl w:val="0"/>
          <w:numId w:val="5"/>
        </w:numPr>
        <w:spacing w:before="0" w:after="0" w:line="276" w:lineRule="auto"/>
        <w:ind w:left="0" w:firstLine="709"/>
        <w:jc w:val="both"/>
        <w:rPr>
          <w:rFonts w:ascii="Times New Roman" w:hAnsi="Times New Roman"/>
          <w:i w:val="0"/>
          <w:color w:val="000000"/>
          <w:sz w:val="24"/>
          <w:szCs w:val="24"/>
        </w:rPr>
      </w:pPr>
      <w:r w:rsidRPr="00FA2CC2">
        <w:rPr>
          <w:rFonts w:ascii="Times New Roman" w:hAnsi="Times New Roman"/>
          <w:i w:val="0"/>
          <w:color w:val="000000"/>
          <w:sz w:val="24"/>
          <w:szCs w:val="24"/>
        </w:rPr>
        <w:t>Заключение и исполнение договора</w:t>
      </w:r>
    </w:p>
    <w:p w:rsidR="00834173" w:rsidRPr="00FA2CC2" w:rsidRDefault="00834173" w:rsidP="00E757ED">
      <w:pPr>
        <w:pStyle w:val="a5"/>
        <w:spacing w:line="276" w:lineRule="auto"/>
        <w:ind w:left="0" w:firstLine="709"/>
        <w:jc w:val="both"/>
        <w:rPr>
          <w:bCs/>
        </w:rPr>
      </w:pPr>
      <w:r w:rsidRPr="00FA2CC2">
        <w:rPr>
          <w:bCs/>
        </w:rPr>
        <w:t>Заключение, исполнение договора осуществл</w:t>
      </w:r>
      <w:r w:rsidR="00AE3E6F" w:rsidRPr="00FA2CC2">
        <w:rPr>
          <w:bCs/>
        </w:rPr>
        <w:t xml:space="preserve">яется в соответствии с </w:t>
      </w:r>
      <w:r w:rsidR="00F67CAA">
        <w:rPr>
          <w:bCs/>
        </w:rPr>
        <w:t>пунктом 1</w:t>
      </w:r>
      <w:r w:rsidR="00F67CAA">
        <w:rPr>
          <w:bCs/>
          <w:lang w:val="ru-RU"/>
        </w:rPr>
        <w:t>4</w:t>
      </w:r>
      <w:r w:rsidRPr="00FA2CC2">
        <w:rPr>
          <w:bCs/>
        </w:rPr>
        <w:t xml:space="preserve"> конкурсной документации.</w:t>
      </w:r>
    </w:p>
    <w:p w:rsidR="00834173" w:rsidRPr="00FA2CC2" w:rsidRDefault="00834173" w:rsidP="00E757ED">
      <w:pPr>
        <w:spacing w:line="276" w:lineRule="auto"/>
        <w:ind w:left="360"/>
        <w:jc w:val="both"/>
        <w:rPr>
          <w:lang w:val="x-none"/>
        </w:rPr>
      </w:pPr>
    </w:p>
    <w:p w:rsidR="00B506DC" w:rsidRPr="00FA2CC2" w:rsidRDefault="00CD10E1" w:rsidP="003602EE">
      <w:pPr>
        <w:pStyle w:val="2"/>
        <w:numPr>
          <w:ilvl w:val="0"/>
          <w:numId w:val="5"/>
        </w:numPr>
        <w:spacing w:before="0" w:after="0" w:line="276" w:lineRule="auto"/>
        <w:ind w:left="0" w:firstLine="709"/>
        <w:jc w:val="both"/>
        <w:rPr>
          <w:rFonts w:ascii="Times New Roman" w:hAnsi="Times New Roman"/>
          <w:i w:val="0"/>
          <w:sz w:val="24"/>
          <w:szCs w:val="24"/>
          <w:lang w:val="ru-RU"/>
        </w:rPr>
      </w:pPr>
      <w:r w:rsidRPr="00FA2CC2">
        <w:rPr>
          <w:rFonts w:ascii="Times New Roman" w:hAnsi="Times New Roman"/>
          <w:i w:val="0"/>
          <w:sz w:val="24"/>
          <w:szCs w:val="24"/>
          <w:lang w:val="ru-RU"/>
        </w:rPr>
        <w:t xml:space="preserve"> </w:t>
      </w:r>
      <w:r w:rsidR="00E86B0B" w:rsidRPr="00FA2CC2">
        <w:rPr>
          <w:rFonts w:ascii="Times New Roman" w:hAnsi="Times New Roman"/>
          <w:i w:val="0"/>
          <w:sz w:val="24"/>
          <w:szCs w:val="24"/>
        </w:rPr>
        <w:t xml:space="preserve">Квалификационные требования к участникам запроса </w:t>
      </w:r>
      <w:r w:rsidR="00587737" w:rsidRPr="00FA2CC2">
        <w:rPr>
          <w:rFonts w:ascii="Times New Roman" w:hAnsi="Times New Roman"/>
          <w:i w:val="0"/>
          <w:sz w:val="24"/>
          <w:szCs w:val="24"/>
          <w:lang w:val="ru-RU"/>
        </w:rPr>
        <w:t>предложений</w:t>
      </w:r>
    </w:p>
    <w:p w:rsidR="003E3BB8" w:rsidRPr="00FA2CC2" w:rsidRDefault="00C61B0A" w:rsidP="00690CAC">
      <w:pPr>
        <w:pStyle w:val="a5"/>
        <w:numPr>
          <w:ilvl w:val="2"/>
          <w:numId w:val="6"/>
        </w:numPr>
        <w:spacing w:line="276" w:lineRule="auto"/>
        <w:ind w:left="142" w:firstLine="567"/>
        <w:jc w:val="both"/>
      </w:pPr>
      <w:r w:rsidRPr="00FA2CC2">
        <w:t>Участник должен иметь ресурсы для исполнения договора, в том числе: производственные мощности, профессиональную и техническую квалификацию, трудовые и финансовые ресурсы, оборудование и/или другие материально-технические ресурсы, необходимые для исполнения договора.</w:t>
      </w:r>
    </w:p>
    <w:p w:rsidR="00B506DC" w:rsidRPr="00FA2CC2" w:rsidRDefault="00B506DC" w:rsidP="00690CAC">
      <w:pPr>
        <w:pStyle w:val="a5"/>
        <w:numPr>
          <w:ilvl w:val="2"/>
          <w:numId w:val="6"/>
        </w:numPr>
        <w:spacing w:line="276" w:lineRule="auto"/>
        <w:jc w:val="both"/>
      </w:pPr>
      <w:r w:rsidRPr="00FA2CC2">
        <w:t>Участник должен представить заявку</w:t>
      </w:r>
      <w:r w:rsidR="003E3BB8" w:rsidRPr="00FA2CC2">
        <w:rPr>
          <w:lang w:val="ru-RU"/>
        </w:rPr>
        <w:t>, техническое предложение</w:t>
      </w:r>
      <w:r w:rsidRPr="00FA2CC2">
        <w:t xml:space="preserve">; </w:t>
      </w:r>
    </w:p>
    <w:p w:rsidR="00B506DC" w:rsidRPr="00F7540E" w:rsidRDefault="00C61B0A" w:rsidP="00F7540E">
      <w:pPr>
        <w:pStyle w:val="a5"/>
        <w:numPr>
          <w:ilvl w:val="2"/>
          <w:numId w:val="6"/>
        </w:numPr>
        <w:spacing w:line="276" w:lineRule="auto"/>
        <w:jc w:val="both"/>
        <w:rPr>
          <w:lang w:val="ru-RU"/>
        </w:rPr>
      </w:pPr>
      <w:r w:rsidRPr="003C7AB3">
        <w:rPr>
          <w:color w:val="000000" w:themeColor="text1"/>
          <w:lang w:val="ru-RU"/>
        </w:rPr>
        <w:t xml:space="preserve">Участник должен иметь </w:t>
      </w:r>
      <w:r w:rsidR="00F7540E" w:rsidRPr="003C7AB3">
        <w:rPr>
          <w:color w:val="000000" w:themeColor="text1"/>
          <w:lang w:val="ru-RU"/>
        </w:rPr>
        <w:t xml:space="preserve">аналогичный </w:t>
      </w:r>
      <w:r w:rsidRPr="003C7AB3">
        <w:rPr>
          <w:color w:val="000000" w:themeColor="text1"/>
          <w:lang w:val="ru-RU"/>
        </w:rPr>
        <w:t xml:space="preserve">опыт </w:t>
      </w:r>
      <w:r w:rsidR="00F7540E" w:rsidRPr="003C7AB3">
        <w:rPr>
          <w:color w:val="000000" w:themeColor="text1"/>
          <w:lang w:val="ru-RU"/>
        </w:rPr>
        <w:t xml:space="preserve">(влажной и сухой уборки) </w:t>
      </w:r>
      <w:r w:rsidR="000829CD" w:rsidRPr="003C7AB3">
        <w:rPr>
          <w:color w:val="000000" w:themeColor="text1"/>
          <w:lang w:val="ru-RU"/>
        </w:rPr>
        <w:t xml:space="preserve">не менее чем 20 процентов начальной (максимальной) </w:t>
      </w:r>
      <w:r w:rsidR="00F67FCB">
        <w:rPr>
          <w:color w:val="000000" w:themeColor="text1"/>
          <w:lang w:val="ru-RU"/>
        </w:rPr>
        <w:t xml:space="preserve">суммы расхода </w:t>
      </w:r>
      <w:r w:rsidR="000829CD" w:rsidRPr="003C7AB3">
        <w:rPr>
          <w:color w:val="000000" w:themeColor="text1"/>
          <w:lang w:val="ru-RU"/>
        </w:rPr>
        <w:t>договора</w:t>
      </w:r>
      <w:r w:rsidR="002366BC" w:rsidRPr="003C7AB3">
        <w:rPr>
          <w:color w:val="000000" w:themeColor="text1"/>
          <w:lang w:val="ru-RU"/>
        </w:rPr>
        <w:t xml:space="preserve">, </w:t>
      </w:r>
      <w:r w:rsidR="002F11D8" w:rsidRPr="003C7AB3">
        <w:rPr>
          <w:color w:val="000000" w:themeColor="text1"/>
        </w:rPr>
        <w:t xml:space="preserve">которое </w:t>
      </w:r>
      <w:r w:rsidR="00C63E15" w:rsidRPr="00F7540E">
        <w:rPr>
          <w:lang w:val="ru-RU"/>
        </w:rPr>
        <w:t>подтверждается заполнением Приложения №</w:t>
      </w:r>
      <w:r w:rsidR="002366BC" w:rsidRPr="00F7540E">
        <w:rPr>
          <w:lang w:val="ru-RU"/>
        </w:rPr>
        <w:t> </w:t>
      </w:r>
      <w:r w:rsidR="00C63E15" w:rsidRPr="00F7540E">
        <w:rPr>
          <w:lang w:val="ru-RU"/>
        </w:rPr>
        <w:t>6 настоящей документации с приложением копий договоров</w:t>
      </w:r>
      <w:r w:rsidR="0066686F">
        <w:rPr>
          <w:lang w:val="ru-RU"/>
        </w:rPr>
        <w:t xml:space="preserve"> или актов выполненных работ</w:t>
      </w:r>
      <w:r w:rsidR="00C63E15" w:rsidRPr="00F7540E">
        <w:rPr>
          <w:lang w:val="ru-RU"/>
        </w:rPr>
        <w:t>.</w:t>
      </w:r>
    </w:p>
    <w:p w:rsidR="00B506DC" w:rsidRPr="00FA2CC2" w:rsidRDefault="00B506DC" w:rsidP="00690CAC">
      <w:pPr>
        <w:pStyle w:val="a5"/>
        <w:numPr>
          <w:ilvl w:val="2"/>
          <w:numId w:val="6"/>
        </w:numPr>
        <w:spacing w:line="276" w:lineRule="auto"/>
        <w:ind w:left="0" w:firstLine="698"/>
        <w:jc w:val="both"/>
        <w:rPr>
          <w:lang w:val="ru-RU"/>
        </w:rPr>
      </w:pPr>
      <w:r w:rsidRPr="00FA2CC2">
        <w:t>В подтверждение опыта</w:t>
      </w:r>
      <w:r w:rsidRPr="00FA2CC2">
        <w:rPr>
          <w:lang w:val="ru-RU"/>
        </w:rPr>
        <w:t xml:space="preserve"> аналогичного оказания услуг участник в составе заявки представляет:</w:t>
      </w:r>
    </w:p>
    <w:p w:rsidR="00B506DC" w:rsidRPr="00FA2CC2" w:rsidRDefault="00B506DC" w:rsidP="00690CAC">
      <w:pPr>
        <w:pStyle w:val="a8"/>
        <w:tabs>
          <w:tab w:val="left" w:pos="0"/>
        </w:tabs>
        <w:spacing w:line="276" w:lineRule="auto"/>
        <w:rPr>
          <w:sz w:val="24"/>
          <w:lang w:val="ru-RU"/>
        </w:rPr>
      </w:pPr>
      <w:r w:rsidRPr="00FA2CC2">
        <w:rPr>
          <w:sz w:val="24"/>
          <w:lang w:val="ru-RU"/>
        </w:rPr>
        <w:t xml:space="preserve">- информационное письмо, лицензию или иной документ (аналогичный договор), подтверждающий, что участник имеет право осуществлять </w:t>
      </w:r>
      <w:r w:rsidR="004058E1" w:rsidRPr="00FA2CC2">
        <w:rPr>
          <w:sz w:val="24"/>
          <w:lang w:val="ru-RU"/>
        </w:rPr>
        <w:t>работы</w:t>
      </w:r>
      <w:r w:rsidR="00B538C8">
        <w:rPr>
          <w:sz w:val="24"/>
          <w:lang w:val="ru-RU"/>
        </w:rPr>
        <w:t xml:space="preserve"> по влажной и сухой уборки</w:t>
      </w:r>
      <w:r w:rsidRPr="00FA2CC2">
        <w:rPr>
          <w:sz w:val="24"/>
          <w:lang w:val="ru-RU"/>
        </w:rPr>
        <w:t>;</w:t>
      </w:r>
    </w:p>
    <w:p w:rsidR="00B506DC" w:rsidRPr="00FA2CC2" w:rsidRDefault="002366BC" w:rsidP="00690CAC">
      <w:pPr>
        <w:pStyle w:val="a8"/>
        <w:tabs>
          <w:tab w:val="left" w:pos="0"/>
        </w:tabs>
        <w:spacing w:line="276" w:lineRule="auto"/>
        <w:rPr>
          <w:sz w:val="24"/>
          <w:lang w:val="ru-RU"/>
        </w:rPr>
      </w:pPr>
      <w:r w:rsidRPr="00FA2CC2">
        <w:rPr>
          <w:sz w:val="24"/>
          <w:lang w:val="ru-RU"/>
        </w:rPr>
        <w:t>- </w:t>
      </w:r>
      <w:r w:rsidR="00B506DC" w:rsidRPr="00FA2CC2">
        <w:rPr>
          <w:sz w:val="24"/>
          <w:lang w:val="ru-RU"/>
        </w:rPr>
        <w:t>документ о наличи</w:t>
      </w:r>
      <w:r w:rsidR="00642C35" w:rsidRPr="00FA2CC2">
        <w:rPr>
          <w:sz w:val="24"/>
          <w:lang w:val="ru-RU"/>
        </w:rPr>
        <w:t>и опыта, указанного в пункте 5.1</w:t>
      </w:r>
      <w:r w:rsidR="00B506DC" w:rsidRPr="00FA2CC2">
        <w:rPr>
          <w:sz w:val="24"/>
          <w:lang w:val="ru-RU"/>
        </w:rPr>
        <w:t>.3. документации заказа;</w:t>
      </w:r>
    </w:p>
    <w:p w:rsidR="00B506DC" w:rsidRPr="00FA2CC2" w:rsidRDefault="002366BC" w:rsidP="00690CAC">
      <w:pPr>
        <w:pStyle w:val="a8"/>
        <w:tabs>
          <w:tab w:val="left" w:pos="0"/>
        </w:tabs>
        <w:spacing w:line="276" w:lineRule="auto"/>
        <w:rPr>
          <w:sz w:val="24"/>
          <w:lang w:val="ru-RU"/>
        </w:rPr>
      </w:pPr>
      <w:r w:rsidRPr="00FA2CC2">
        <w:rPr>
          <w:sz w:val="24"/>
          <w:lang w:val="ru-RU"/>
        </w:rPr>
        <w:t>-</w:t>
      </w:r>
      <w:r w:rsidRPr="00FA2CC2">
        <w:rPr>
          <w:lang w:val="ru-RU"/>
        </w:rPr>
        <w:t> </w:t>
      </w:r>
      <w:r w:rsidR="00B506DC" w:rsidRPr="00FA2CC2">
        <w:rPr>
          <w:sz w:val="24"/>
          <w:lang w:val="ru-RU"/>
        </w:rPr>
        <w:t xml:space="preserve">договоры оказания </w:t>
      </w:r>
      <w:r w:rsidR="00BB4663" w:rsidRPr="00FA2CC2">
        <w:rPr>
          <w:sz w:val="24"/>
          <w:lang w:val="ru-RU"/>
        </w:rPr>
        <w:t>работ</w:t>
      </w:r>
      <w:r w:rsidR="00B506DC" w:rsidRPr="00FA2CC2">
        <w:rPr>
          <w:sz w:val="24"/>
          <w:lang w:val="ru-RU"/>
        </w:rPr>
        <w:t xml:space="preserve"> (представляются все листы договоров со всеми приложениями) или иные документы, подтверждающих опыт </w:t>
      </w:r>
      <w:r w:rsidR="00B538C8" w:rsidRPr="00B538C8">
        <w:rPr>
          <w:sz w:val="24"/>
          <w:lang w:val="ru-RU"/>
        </w:rPr>
        <w:t>по влажной и сухой уборки</w:t>
      </w:r>
      <w:r w:rsidR="00B506DC" w:rsidRPr="00FA2CC2">
        <w:rPr>
          <w:sz w:val="24"/>
          <w:lang w:val="ru-RU"/>
        </w:rPr>
        <w:t>;</w:t>
      </w:r>
    </w:p>
    <w:p w:rsidR="00B506DC" w:rsidRPr="00FA2CC2" w:rsidRDefault="002366BC" w:rsidP="00690CAC">
      <w:pPr>
        <w:pStyle w:val="a8"/>
        <w:tabs>
          <w:tab w:val="left" w:pos="0"/>
        </w:tabs>
        <w:spacing w:line="276" w:lineRule="auto"/>
        <w:rPr>
          <w:sz w:val="24"/>
          <w:lang w:val="ru-RU"/>
        </w:rPr>
      </w:pPr>
      <w:r w:rsidRPr="00FA2CC2">
        <w:rPr>
          <w:sz w:val="24"/>
          <w:lang w:val="ru-RU"/>
        </w:rPr>
        <w:t>- </w:t>
      </w:r>
      <w:r w:rsidR="00B506DC" w:rsidRPr="00FA2CC2">
        <w:rPr>
          <w:sz w:val="24"/>
          <w:lang w:val="ru-RU"/>
        </w:rPr>
        <w:t>документы, подтверждающие правопреемство в случае предоставления в подтверждение опыта договоров, заключаемых иными лицами, не являющимися участниками запроса предложении (договор о правопреемстве организации, передаточный акт и др.).</w:t>
      </w:r>
    </w:p>
    <w:p w:rsidR="00B506DC" w:rsidRPr="005D2272" w:rsidRDefault="00B506DC" w:rsidP="00690CAC">
      <w:pPr>
        <w:pStyle w:val="a5"/>
        <w:numPr>
          <w:ilvl w:val="2"/>
          <w:numId w:val="6"/>
        </w:numPr>
        <w:spacing w:line="276" w:lineRule="auto"/>
        <w:ind w:left="0" w:firstLine="698"/>
        <w:jc w:val="both"/>
        <w:rPr>
          <w:lang w:val="ru-RU"/>
        </w:rPr>
      </w:pPr>
      <w:r w:rsidRPr="005D2272">
        <w:rPr>
          <w:lang w:val="ru-RU"/>
        </w:rPr>
        <w:t xml:space="preserve">Участник должен предоставить документы по формам приложение № </w:t>
      </w:r>
      <w:r w:rsidR="00070D9C" w:rsidRPr="005D2272">
        <w:rPr>
          <w:lang w:val="ru-RU"/>
        </w:rPr>
        <w:t>1</w:t>
      </w:r>
      <w:r w:rsidRPr="005D2272">
        <w:rPr>
          <w:lang w:val="ru-RU"/>
        </w:rPr>
        <w:t xml:space="preserve"> к документации (техническое предложение), приложение № </w:t>
      </w:r>
      <w:r w:rsidR="00866C9D" w:rsidRPr="005D2272">
        <w:rPr>
          <w:lang w:val="ru-RU"/>
        </w:rPr>
        <w:t>4</w:t>
      </w:r>
      <w:r w:rsidRPr="005D2272">
        <w:rPr>
          <w:lang w:val="ru-RU"/>
        </w:rPr>
        <w:t xml:space="preserve"> к документации (сведения об участнике), приложение № </w:t>
      </w:r>
      <w:r w:rsidR="00866C9D" w:rsidRPr="005D2272">
        <w:rPr>
          <w:lang w:val="ru-RU"/>
        </w:rPr>
        <w:t>5</w:t>
      </w:r>
      <w:r w:rsidRPr="005D2272">
        <w:rPr>
          <w:lang w:val="ru-RU"/>
        </w:rPr>
        <w:t xml:space="preserve"> (информация о финансовом состоянии и производственной деятельности), а также предоставить не менее 2-х договоров, подтверждающих опыт участника.</w:t>
      </w:r>
    </w:p>
    <w:p w:rsidR="00D257F0" w:rsidRPr="00FA2CC2" w:rsidRDefault="00B506DC" w:rsidP="00690CAC">
      <w:pPr>
        <w:pStyle w:val="a5"/>
        <w:numPr>
          <w:ilvl w:val="2"/>
          <w:numId w:val="6"/>
        </w:numPr>
        <w:spacing w:line="276" w:lineRule="auto"/>
        <w:ind w:left="0" w:firstLine="698"/>
        <w:jc w:val="both"/>
        <w:rPr>
          <w:lang w:val="ru-RU"/>
        </w:rPr>
      </w:pPr>
      <w:r w:rsidRPr="00FA2CC2">
        <w:rPr>
          <w:lang w:val="ru-RU"/>
        </w:rPr>
        <w:t xml:space="preserve">Документы, перечисленные в пункте </w:t>
      </w:r>
      <w:r w:rsidR="0061124D" w:rsidRPr="00FA2CC2">
        <w:rPr>
          <w:lang w:val="ru-RU"/>
        </w:rPr>
        <w:t>5.1.4.-5.1.5</w:t>
      </w:r>
      <w:r w:rsidRPr="00FA2CC2">
        <w:rPr>
          <w:lang w:val="ru-RU"/>
        </w:rPr>
        <w:t xml:space="preserve"> документации, представляются в бумажной форме и должны быть скопированы с оригинала или копии документа, заверенного подписью уполномоченного лица и печатью предприятия-участника.</w:t>
      </w:r>
    </w:p>
    <w:p w:rsidR="00642C35" w:rsidRPr="00FA2CC2" w:rsidRDefault="00642C35" w:rsidP="00690CAC">
      <w:pPr>
        <w:pStyle w:val="a5"/>
        <w:spacing w:line="276" w:lineRule="auto"/>
        <w:ind w:left="698"/>
        <w:jc w:val="both"/>
        <w:rPr>
          <w:lang w:val="ru-RU"/>
        </w:rPr>
      </w:pPr>
    </w:p>
    <w:p w:rsidR="00D257F0" w:rsidRPr="00FA2CC2" w:rsidRDefault="00D257F0" w:rsidP="00690CAC">
      <w:pPr>
        <w:pStyle w:val="2"/>
        <w:numPr>
          <w:ilvl w:val="0"/>
          <w:numId w:val="5"/>
        </w:numPr>
        <w:spacing w:before="0" w:after="0" w:line="276" w:lineRule="auto"/>
        <w:ind w:left="0" w:firstLine="709"/>
        <w:jc w:val="both"/>
        <w:rPr>
          <w:rFonts w:ascii="Times New Roman" w:hAnsi="Times New Roman"/>
          <w:i w:val="0"/>
          <w:sz w:val="24"/>
          <w:szCs w:val="24"/>
        </w:rPr>
      </w:pPr>
      <w:r w:rsidRPr="00FA2CC2">
        <w:rPr>
          <w:rFonts w:ascii="Times New Roman" w:hAnsi="Times New Roman"/>
          <w:i w:val="0"/>
          <w:sz w:val="24"/>
          <w:szCs w:val="24"/>
        </w:rPr>
        <w:t>Техническое задание</w:t>
      </w:r>
    </w:p>
    <w:p w:rsidR="00ED4A3C" w:rsidRPr="00FA2CC2" w:rsidRDefault="00D257F0" w:rsidP="00690CAC">
      <w:pPr>
        <w:pStyle w:val="a8"/>
        <w:tabs>
          <w:tab w:val="left" w:pos="1080"/>
        </w:tabs>
        <w:spacing w:line="276" w:lineRule="auto"/>
        <w:rPr>
          <w:bCs/>
          <w:sz w:val="24"/>
        </w:rPr>
      </w:pPr>
      <w:r w:rsidRPr="00FA2CC2">
        <w:rPr>
          <w:sz w:val="24"/>
        </w:rPr>
        <w:t xml:space="preserve">Сведения о наименовании закупаемых услуг, их количестве (объеме), </w:t>
      </w:r>
      <w:r w:rsidR="00BA6260" w:rsidRPr="00FA2CC2">
        <w:rPr>
          <w:sz w:val="24"/>
        </w:rPr>
        <w:t>ценах за единицу услуги</w:t>
      </w:r>
      <w:r w:rsidRPr="00FA2CC2">
        <w:rPr>
          <w:sz w:val="24"/>
        </w:rPr>
        <w:t xml:space="preserve">, начальной (максимальной) </w:t>
      </w:r>
      <w:r w:rsidR="00F67FCB">
        <w:rPr>
          <w:sz w:val="24"/>
          <w:lang w:val="ru-RU"/>
        </w:rPr>
        <w:t xml:space="preserve">сумме расхода </w:t>
      </w:r>
      <w:r w:rsidRPr="00FA2CC2">
        <w:rPr>
          <w:sz w:val="24"/>
        </w:rPr>
        <w:t xml:space="preserve">договора, расходах участника, нормативных документах, согласно которым установлены требования, </w:t>
      </w:r>
      <w:r w:rsidRPr="00FA2CC2">
        <w:rPr>
          <w:bCs/>
          <w:sz w:val="24"/>
        </w:rPr>
        <w:t xml:space="preserve">технических и </w:t>
      </w:r>
      <w:r w:rsidRPr="00FA2CC2">
        <w:rPr>
          <w:bCs/>
          <w:sz w:val="24"/>
        </w:rPr>
        <w:lastRenderedPageBreak/>
        <w:t>функциональных характеристиках</w:t>
      </w:r>
      <w:r w:rsidRPr="00FA2CC2">
        <w:rPr>
          <w:bCs/>
          <w:i/>
          <w:sz w:val="24"/>
        </w:rPr>
        <w:t xml:space="preserve">, </w:t>
      </w:r>
      <w:r w:rsidRPr="00FA2CC2">
        <w:rPr>
          <w:bCs/>
          <w:sz w:val="24"/>
        </w:rPr>
        <w:t>услуги, требования к их безопасности, качеству, к результатам,</w:t>
      </w:r>
      <w:r w:rsidRPr="00FA2CC2">
        <w:rPr>
          <w:bCs/>
          <w:i/>
          <w:sz w:val="24"/>
        </w:rPr>
        <w:t xml:space="preserve"> </w:t>
      </w:r>
      <w:r w:rsidRPr="00FA2CC2">
        <w:rPr>
          <w:bCs/>
          <w:sz w:val="24"/>
        </w:rPr>
        <w:t>место, условия и сроки оказания услуг,</w:t>
      </w:r>
      <w:r w:rsidRPr="00FA2CC2">
        <w:rPr>
          <w:bCs/>
          <w:i/>
          <w:sz w:val="24"/>
        </w:rPr>
        <w:t xml:space="preserve"> </w:t>
      </w:r>
      <w:r w:rsidRPr="00FA2CC2">
        <w:rPr>
          <w:bCs/>
          <w:sz w:val="24"/>
        </w:rPr>
        <w:t xml:space="preserve">форма, сроки и порядок оплаты изложены в техническом задании, являющемся приложением № </w:t>
      </w:r>
      <w:r w:rsidR="00BB4663" w:rsidRPr="00FA2CC2">
        <w:rPr>
          <w:bCs/>
          <w:sz w:val="24"/>
          <w:lang w:val="ru-RU"/>
        </w:rPr>
        <w:t>1</w:t>
      </w:r>
      <w:r w:rsidRPr="00FA2CC2">
        <w:rPr>
          <w:bCs/>
          <w:sz w:val="24"/>
        </w:rPr>
        <w:t xml:space="preserve"> к документации.</w:t>
      </w:r>
    </w:p>
    <w:p w:rsidR="00922103" w:rsidRPr="00FA2CC2" w:rsidRDefault="00922103" w:rsidP="00E757ED">
      <w:pPr>
        <w:pStyle w:val="a8"/>
        <w:tabs>
          <w:tab w:val="left" w:pos="1080"/>
        </w:tabs>
        <w:spacing w:line="276" w:lineRule="auto"/>
        <w:rPr>
          <w:bCs/>
          <w:sz w:val="24"/>
        </w:rPr>
      </w:pPr>
    </w:p>
    <w:p w:rsidR="003E4A1F" w:rsidRPr="00FA2CC2" w:rsidRDefault="00193AF5" w:rsidP="003602EE">
      <w:pPr>
        <w:pStyle w:val="2"/>
        <w:numPr>
          <w:ilvl w:val="0"/>
          <w:numId w:val="5"/>
        </w:numPr>
        <w:spacing w:before="0" w:after="0" w:line="276" w:lineRule="auto"/>
        <w:ind w:left="0" w:firstLine="709"/>
        <w:jc w:val="both"/>
        <w:rPr>
          <w:rFonts w:ascii="Times New Roman" w:hAnsi="Times New Roman"/>
          <w:i w:val="0"/>
          <w:sz w:val="24"/>
          <w:szCs w:val="24"/>
        </w:rPr>
      </w:pPr>
      <w:r w:rsidRPr="0066686F">
        <w:rPr>
          <w:rFonts w:ascii="Times New Roman" w:hAnsi="Times New Roman"/>
          <w:i w:val="0"/>
          <w:sz w:val="24"/>
          <w:szCs w:val="24"/>
        </w:rPr>
        <w:t>И</w:t>
      </w:r>
      <w:r w:rsidR="00E03B61" w:rsidRPr="0066686F">
        <w:rPr>
          <w:rFonts w:ascii="Times New Roman" w:hAnsi="Times New Roman"/>
          <w:i w:val="0"/>
          <w:sz w:val="24"/>
          <w:szCs w:val="24"/>
        </w:rPr>
        <w:t>сполнение</w:t>
      </w:r>
      <w:r w:rsidR="003E4A1F" w:rsidRPr="00FA2CC2">
        <w:rPr>
          <w:rFonts w:ascii="Times New Roman" w:hAnsi="Times New Roman"/>
          <w:i w:val="0"/>
          <w:sz w:val="24"/>
          <w:szCs w:val="24"/>
        </w:rPr>
        <w:t xml:space="preserve"> договора</w:t>
      </w:r>
    </w:p>
    <w:p w:rsidR="00035B48" w:rsidRPr="00FA2CC2" w:rsidRDefault="00D206CA" w:rsidP="00E757ED">
      <w:pPr>
        <w:pStyle w:val="a5"/>
        <w:spacing w:line="276" w:lineRule="auto"/>
        <w:ind w:left="0" w:firstLine="720"/>
        <w:jc w:val="both"/>
        <w:rPr>
          <w:bCs/>
        </w:rPr>
      </w:pPr>
      <w:r w:rsidRPr="00D206CA">
        <w:rPr>
          <w:bCs/>
          <w:color w:val="000000"/>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объем предусмотренных работ, услуг при изменении потребности в работах, услугах, на поставку, выполнение, оказание которых заключен договор, в пределах 30 процентов начальной (максимальной) суммы расхода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035B48" w:rsidRPr="00FA2CC2" w:rsidRDefault="00035B48" w:rsidP="00E757ED">
      <w:pPr>
        <w:pStyle w:val="a5"/>
        <w:spacing w:line="276" w:lineRule="auto"/>
        <w:ind w:left="0" w:firstLine="720"/>
        <w:jc w:val="both"/>
        <w:rPr>
          <w:bCs/>
        </w:rPr>
      </w:pPr>
    </w:p>
    <w:p w:rsidR="00CC71FA" w:rsidRPr="00FA2CC2" w:rsidRDefault="00CC71FA" w:rsidP="003602EE">
      <w:pPr>
        <w:pStyle w:val="1"/>
        <w:numPr>
          <w:ilvl w:val="0"/>
          <w:numId w:val="1"/>
        </w:numPr>
        <w:spacing w:before="0" w:after="0" w:line="276" w:lineRule="auto"/>
        <w:jc w:val="center"/>
        <w:rPr>
          <w:rFonts w:ascii="Times New Roman" w:hAnsi="Times New Roman" w:cs="Times New Roman"/>
          <w:sz w:val="24"/>
          <w:szCs w:val="24"/>
        </w:rPr>
      </w:pPr>
      <w:r w:rsidRPr="00FA2CC2">
        <w:rPr>
          <w:rFonts w:ascii="Times New Roman" w:hAnsi="Times New Roman" w:cs="Times New Roman"/>
          <w:sz w:val="24"/>
          <w:szCs w:val="24"/>
        </w:rPr>
        <w:t xml:space="preserve">Порядок проведения запроса </w:t>
      </w:r>
      <w:r w:rsidR="00587737" w:rsidRPr="00FA2CC2">
        <w:rPr>
          <w:rFonts w:ascii="Times New Roman" w:hAnsi="Times New Roman" w:cs="Times New Roman"/>
          <w:sz w:val="24"/>
          <w:szCs w:val="24"/>
        </w:rPr>
        <w:t>предложений</w:t>
      </w:r>
    </w:p>
    <w:p w:rsidR="00CC71FA" w:rsidRPr="00FA2CC2" w:rsidRDefault="00CC71FA" w:rsidP="00E757ED">
      <w:pPr>
        <w:spacing w:line="276" w:lineRule="auto"/>
      </w:pPr>
    </w:p>
    <w:p w:rsidR="00991BAC" w:rsidRPr="00FA2CC2" w:rsidRDefault="00991BAC" w:rsidP="003602EE">
      <w:pPr>
        <w:pStyle w:val="2"/>
        <w:numPr>
          <w:ilvl w:val="0"/>
          <w:numId w:val="5"/>
        </w:numPr>
        <w:spacing w:before="0" w:after="0" w:line="276" w:lineRule="auto"/>
        <w:ind w:left="0" w:firstLine="709"/>
        <w:jc w:val="both"/>
        <w:rPr>
          <w:rFonts w:ascii="Times New Roman" w:hAnsi="Times New Roman"/>
          <w:i w:val="0"/>
          <w:sz w:val="24"/>
          <w:szCs w:val="24"/>
        </w:rPr>
      </w:pPr>
      <w:r w:rsidRPr="00FA2CC2">
        <w:rPr>
          <w:rFonts w:ascii="Times New Roman" w:hAnsi="Times New Roman"/>
          <w:i w:val="0"/>
          <w:sz w:val="24"/>
          <w:szCs w:val="24"/>
        </w:rPr>
        <w:t xml:space="preserve">Участник запроса </w:t>
      </w:r>
      <w:r w:rsidR="00587737" w:rsidRPr="00FA2CC2">
        <w:rPr>
          <w:rFonts w:ascii="Times New Roman" w:hAnsi="Times New Roman"/>
          <w:i w:val="0"/>
          <w:sz w:val="24"/>
          <w:szCs w:val="24"/>
        </w:rPr>
        <w:t>предложений</w:t>
      </w:r>
    </w:p>
    <w:p w:rsidR="00991BAC" w:rsidRPr="00FA2CC2" w:rsidRDefault="00991BAC" w:rsidP="003602EE">
      <w:pPr>
        <w:pStyle w:val="3"/>
        <w:numPr>
          <w:ilvl w:val="1"/>
          <w:numId w:val="5"/>
        </w:numPr>
        <w:spacing w:before="0" w:after="0" w:line="276" w:lineRule="auto"/>
        <w:jc w:val="both"/>
        <w:rPr>
          <w:rFonts w:ascii="Times New Roman" w:hAnsi="Times New Roman" w:cs="Times New Roman"/>
          <w:sz w:val="24"/>
          <w:szCs w:val="24"/>
        </w:rPr>
      </w:pPr>
      <w:r w:rsidRPr="00FA2CC2">
        <w:rPr>
          <w:rFonts w:ascii="Times New Roman" w:hAnsi="Times New Roman" w:cs="Times New Roman"/>
          <w:sz w:val="24"/>
          <w:szCs w:val="24"/>
        </w:rPr>
        <w:t xml:space="preserve">Участник запроса </w:t>
      </w:r>
      <w:r w:rsidR="00587737" w:rsidRPr="00FA2CC2">
        <w:rPr>
          <w:rFonts w:ascii="Times New Roman" w:hAnsi="Times New Roman" w:cs="Times New Roman"/>
          <w:sz w:val="24"/>
          <w:szCs w:val="24"/>
        </w:rPr>
        <w:t>предложений</w:t>
      </w:r>
    </w:p>
    <w:p w:rsidR="00991BAC" w:rsidRPr="00FA2CC2" w:rsidRDefault="00991BAC" w:rsidP="00E601F2">
      <w:pPr>
        <w:pStyle w:val="13"/>
        <w:numPr>
          <w:ilvl w:val="2"/>
          <w:numId w:val="5"/>
        </w:numPr>
        <w:spacing w:line="276" w:lineRule="auto"/>
        <w:ind w:left="0" w:firstLine="709"/>
        <w:rPr>
          <w:sz w:val="24"/>
          <w:szCs w:val="24"/>
        </w:rPr>
      </w:pPr>
      <w:r w:rsidRPr="00FA2CC2">
        <w:rPr>
          <w:sz w:val="24"/>
          <w:szCs w:val="24"/>
        </w:rPr>
        <w:t xml:space="preserve">Участником запроса </w:t>
      </w:r>
      <w:r w:rsidR="00587737" w:rsidRPr="00FA2CC2">
        <w:rPr>
          <w:sz w:val="24"/>
          <w:szCs w:val="24"/>
        </w:rPr>
        <w:t>предложений</w:t>
      </w:r>
      <w:r w:rsidRPr="00FA2CC2">
        <w:rPr>
          <w:sz w:val="24"/>
          <w:szCs w:val="24"/>
        </w:rPr>
        <w:t xml:space="preserve"> признается любое юридическое лицо или несколько юридических лиц,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и подавшие в установленные </w:t>
      </w:r>
      <w:r w:rsidR="001933E7" w:rsidRPr="00FA2CC2">
        <w:rPr>
          <w:sz w:val="24"/>
          <w:szCs w:val="24"/>
        </w:rPr>
        <w:t>сроки и</w:t>
      </w:r>
      <w:r w:rsidRPr="00FA2CC2">
        <w:rPr>
          <w:sz w:val="24"/>
          <w:szCs w:val="24"/>
        </w:rPr>
        <w:t xml:space="preserve"> в установленном порядке заявку на участие в запросе </w:t>
      </w:r>
      <w:r w:rsidR="00587737" w:rsidRPr="00FA2CC2">
        <w:rPr>
          <w:sz w:val="24"/>
          <w:szCs w:val="24"/>
        </w:rPr>
        <w:t>предложений.</w:t>
      </w:r>
    </w:p>
    <w:p w:rsidR="00991BAC" w:rsidRPr="00FA2CC2" w:rsidRDefault="00991BAC" w:rsidP="00E601F2">
      <w:pPr>
        <w:pStyle w:val="13"/>
        <w:numPr>
          <w:ilvl w:val="2"/>
          <w:numId w:val="5"/>
        </w:numPr>
        <w:spacing w:line="276" w:lineRule="auto"/>
        <w:ind w:left="0" w:firstLine="709"/>
        <w:rPr>
          <w:sz w:val="24"/>
          <w:szCs w:val="24"/>
        </w:rPr>
      </w:pPr>
      <w:r w:rsidRPr="00FA2CC2">
        <w:rPr>
          <w:sz w:val="24"/>
          <w:szCs w:val="24"/>
        </w:rPr>
        <w:t xml:space="preserve">К участию в запросе </w:t>
      </w:r>
      <w:r w:rsidR="00587737" w:rsidRPr="00FA2CC2">
        <w:rPr>
          <w:sz w:val="24"/>
          <w:szCs w:val="24"/>
        </w:rPr>
        <w:t>предложений</w:t>
      </w:r>
      <w:r w:rsidRPr="00FA2CC2">
        <w:rPr>
          <w:sz w:val="24"/>
          <w:szCs w:val="24"/>
        </w:rPr>
        <w:t xml:space="preserve"> допускаются участники, соответствующие требованиям пункта </w:t>
      </w:r>
      <w:r w:rsidR="0061322B" w:rsidRPr="00FA2CC2">
        <w:rPr>
          <w:sz w:val="24"/>
          <w:szCs w:val="24"/>
        </w:rPr>
        <w:t>8.</w:t>
      </w:r>
      <w:r w:rsidR="00A96449" w:rsidRPr="00FA2CC2">
        <w:rPr>
          <w:sz w:val="24"/>
          <w:szCs w:val="24"/>
        </w:rPr>
        <w:t>2.1.</w:t>
      </w:r>
      <w:r w:rsidRPr="00FA2CC2">
        <w:rPr>
          <w:sz w:val="24"/>
          <w:szCs w:val="24"/>
        </w:rPr>
        <w:t xml:space="preserve">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991BAC" w:rsidRPr="00FA2CC2" w:rsidRDefault="00991BAC" w:rsidP="003602EE">
      <w:pPr>
        <w:pStyle w:val="13"/>
        <w:numPr>
          <w:ilvl w:val="2"/>
          <w:numId w:val="5"/>
        </w:numPr>
        <w:spacing w:line="276" w:lineRule="auto"/>
        <w:ind w:left="0" w:firstLine="709"/>
        <w:rPr>
          <w:sz w:val="24"/>
          <w:szCs w:val="24"/>
        </w:rPr>
      </w:pPr>
      <w:r w:rsidRPr="00FA2CC2">
        <w:rPr>
          <w:sz w:val="24"/>
          <w:szCs w:val="24"/>
        </w:rPr>
        <w:t xml:space="preserve">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w:t>
      </w:r>
      <w:r w:rsidR="00587737" w:rsidRPr="00FA2CC2">
        <w:rPr>
          <w:sz w:val="24"/>
          <w:szCs w:val="24"/>
        </w:rPr>
        <w:t>предложений</w:t>
      </w:r>
      <w:r w:rsidRPr="00FA2CC2">
        <w:rPr>
          <w:sz w:val="24"/>
          <w:szCs w:val="24"/>
        </w:rPr>
        <w:t>.</w:t>
      </w:r>
    </w:p>
    <w:p w:rsidR="00991BAC" w:rsidRPr="00FA2CC2" w:rsidRDefault="00991BAC" w:rsidP="003602EE">
      <w:pPr>
        <w:pStyle w:val="13"/>
        <w:numPr>
          <w:ilvl w:val="2"/>
          <w:numId w:val="5"/>
        </w:numPr>
        <w:spacing w:line="276" w:lineRule="auto"/>
        <w:ind w:left="0" w:firstLine="709"/>
        <w:rPr>
          <w:sz w:val="24"/>
          <w:szCs w:val="24"/>
        </w:rPr>
      </w:pPr>
      <w:r w:rsidRPr="00FA2CC2">
        <w:rPr>
          <w:sz w:val="24"/>
          <w:szCs w:val="24"/>
        </w:rPr>
        <w:t>Документы, представленные участниками в составе заявок, возврату не подлежат</w:t>
      </w:r>
      <w:r w:rsidR="00587737" w:rsidRPr="00FA2CC2">
        <w:rPr>
          <w:sz w:val="24"/>
          <w:szCs w:val="24"/>
        </w:rPr>
        <w:t>.</w:t>
      </w:r>
    </w:p>
    <w:p w:rsidR="00991BAC" w:rsidRPr="00FA2CC2" w:rsidRDefault="00587737" w:rsidP="003602EE">
      <w:pPr>
        <w:pStyle w:val="13"/>
        <w:numPr>
          <w:ilvl w:val="2"/>
          <w:numId w:val="5"/>
        </w:numPr>
        <w:spacing w:line="276" w:lineRule="auto"/>
        <w:ind w:left="0" w:firstLine="709"/>
        <w:rPr>
          <w:sz w:val="24"/>
          <w:szCs w:val="24"/>
        </w:rPr>
      </w:pPr>
      <w:r w:rsidRPr="00FA2CC2">
        <w:rPr>
          <w:sz w:val="24"/>
          <w:szCs w:val="24"/>
        </w:rPr>
        <w:t>З</w:t>
      </w:r>
      <w:r w:rsidR="00991BAC" w:rsidRPr="00FA2CC2">
        <w:rPr>
          <w:sz w:val="24"/>
          <w:szCs w:val="24"/>
        </w:rPr>
        <w:t xml:space="preserve">аявки </w:t>
      </w:r>
      <w:r w:rsidRPr="00FA2CC2">
        <w:rPr>
          <w:sz w:val="24"/>
          <w:szCs w:val="24"/>
        </w:rPr>
        <w:t xml:space="preserve">запроса предложений </w:t>
      </w:r>
      <w:r w:rsidR="00991BAC" w:rsidRPr="00FA2CC2">
        <w:rPr>
          <w:sz w:val="24"/>
          <w:szCs w:val="24"/>
        </w:rPr>
        <w:t>рассматриваются как обязательства участников. Заказчик вправе требовать от победителя запроса</w:t>
      </w:r>
      <w:r w:rsidRPr="00FA2CC2">
        <w:rPr>
          <w:sz w:val="24"/>
          <w:szCs w:val="24"/>
        </w:rPr>
        <w:t xml:space="preserve"> предложений </w:t>
      </w:r>
      <w:r w:rsidR="00991BAC" w:rsidRPr="00FA2CC2">
        <w:rPr>
          <w:sz w:val="24"/>
          <w:szCs w:val="24"/>
        </w:rPr>
        <w:t>заключения договора на условиях, предложенных в его заявке.</w:t>
      </w:r>
    </w:p>
    <w:p w:rsidR="00991BAC" w:rsidRPr="00FA2CC2" w:rsidRDefault="00991BAC" w:rsidP="00E757ED">
      <w:pPr>
        <w:pStyle w:val="13"/>
        <w:spacing w:line="276" w:lineRule="auto"/>
        <w:ind w:left="709" w:firstLine="0"/>
        <w:rPr>
          <w:sz w:val="24"/>
          <w:szCs w:val="24"/>
        </w:rPr>
      </w:pPr>
    </w:p>
    <w:p w:rsidR="00991BAC" w:rsidRPr="00FA2CC2" w:rsidRDefault="00991BAC" w:rsidP="00E601F2">
      <w:pPr>
        <w:pStyle w:val="3"/>
        <w:numPr>
          <w:ilvl w:val="1"/>
          <w:numId w:val="5"/>
        </w:numPr>
        <w:spacing w:before="0" w:after="0" w:line="276" w:lineRule="auto"/>
        <w:jc w:val="both"/>
        <w:rPr>
          <w:rFonts w:ascii="Times New Roman" w:hAnsi="Times New Roman" w:cs="Times New Roman"/>
          <w:sz w:val="24"/>
          <w:szCs w:val="24"/>
        </w:rPr>
      </w:pPr>
      <w:r w:rsidRPr="00FA2CC2">
        <w:rPr>
          <w:rFonts w:ascii="Times New Roman" w:hAnsi="Times New Roman" w:cs="Times New Roman"/>
          <w:sz w:val="24"/>
          <w:szCs w:val="24"/>
        </w:rPr>
        <w:t>Требования к участникам</w:t>
      </w:r>
    </w:p>
    <w:p w:rsidR="00991BAC" w:rsidRPr="00FA2CC2" w:rsidRDefault="00991BAC" w:rsidP="00E757ED">
      <w:pPr>
        <w:spacing w:line="276" w:lineRule="auto"/>
      </w:pPr>
    </w:p>
    <w:p w:rsidR="00765DA5" w:rsidRPr="00FA2CC2" w:rsidRDefault="00765DA5" w:rsidP="003602EE">
      <w:pPr>
        <w:pStyle w:val="a5"/>
        <w:numPr>
          <w:ilvl w:val="2"/>
          <w:numId w:val="5"/>
        </w:numPr>
        <w:spacing w:line="276" w:lineRule="auto"/>
        <w:ind w:left="0" w:firstLine="852"/>
        <w:jc w:val="both"/>
      </w:pPr>
      <w:r w:rsidRPr="00FA2CC2">
        <w:t>Участник должен соответствовать обязательным и квалификационным требованиям документации</w:t>
      </w:r>
      <w:r w:rsidRPr="00FA2CC2">
        <w:rPr>
          <w:lang w:val="ru-RU"/>
        </w:rPr>
        <w:t xml:space="preserve"> запроса предложений</w:t>
      </w:r>
      <w:r w:rsidRPr="00FA2CC2">
        <w:t>. Заявка участника должна соответствовать требованиям технического задания документации</w:t>
      </w:r>
      <w:r w:rsidRPr="00FA2CC2">
        <w:rPr>
          <w:lang w:val="ru-RU"/>
        </w:rPr>
        <w:t xml:space="preserve"> запроса предложений</w:t>
      </w:r>
      <w:r w:rsidRPr="00FA2CC2">
        <w:t>. Для подтверждения соответствия требованиям в составе заявки должны быть представлены все необходимые документы и информация в соответствии с требованиями документации.</w:t>
      </w:r>
    </w:p>
    <w:p w:rsidR="00765DA5" w:rsidRPr="00FA2CC2" w:rsidRDefault="00765DA5" w:rsidP="003602EE">
      <w:pPr>
        <w:pStyle w:val="a5"/>
        <w:numPr>
          <w:ilvl w:val="2"/>
          <w:numId w:val="5"/>
        </w:numPr>
        <w:spacing w:line="276" w:lineRule="auto"/>
        <w:ind w:left="0" w:firstLine="709"/>
        <w:jc w:val="both"/>
      </w:pPr>
      <w:r w:rsidRPr="00FA2CC2">
        <w:t xml:space="preserve">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пунктах </w:t>
      </w:r>
      <w:r w:rsidRPr="00FA2CC2">
        <w:rPr>
          <w:lang w:val="ru-RU"/>
        </w:rPr>
        <w:t>5</w:t>
      </w:r>
      <w:r w:rsidRPr="00FA2CC2">
        <w:t xml:space="preserve"> документации</w:t>
      </w:r>
      <w:r w:rsidRPr="00FA2CC2">
        <w:rPr>
          <w:lang w:val="ru-RU"/>
        </w:rPr>
        <w:t>.</w:t>
      </w:r>
    </w:p>
    <w:p w:rsidR="00765DA5" w:rsidRPr="00FA2CC2" w:rsidRDefault="00765DA5" w:rsidP="003602EE">
      <w:pPr>
        <w:pStyle w:val="a8"/>
        <w:numPr>
          <w:ilvl w:val="2"/>
          <w:numId w:val="5"/>
        </w:numPr>
        <w:tabs>
          <w:tab w:val="left" w:pos="0"/>
        </w:tabs>
        <w:spacing w:line="276" w:lineRule="auto"/>
        <w:ind w:left="0" w:firstLine="709"/>
        <w:rPr>
          <w:rFonts w:eastAsia="Times New Roman"/>
          <w:bCs/>
          <w:sz w:val="24"/>
        </w:rPr>
      </w:pPr>
      <w:r w:rsidRPr="00FA2CC2">
        <w:rPr>
          <w:rFonts w:eastAsia="Times New Roman"/>
          <w:bCs/>
          <w:sz w:val="24"/>
        </w:rPr>
        <w:lastRenderedPageBreak/>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а именно:</w:t>
      </w:r>
    </w:p>
    <w:p w:rsidR="00765DA5" w:rsidRPr="00FA2CC2" w:rsidRDefault="00765DA5" w:rsidP="003602EE">
      <w:pPr>
        <w:pStyle w:val="a5"/>
        <w:numPr>
          <w:ilvl w:val="3"/>
          <w:numId w:val="5"/>
        </w:numPr>
        <w:spacing w:line="276" w:lineRule="auto"/>
        <w:ind w:left="0" w:firstLine="709"/>
        <w:jc w:val="both"/>
        <w:rPr>
          <w:bCs/>
        </w:rPr>
      </w:pPr>
      <w:r w:rsidRPr="00FA2CC2">
        <w:rPr>
          <w:bCs/>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w:t>
      </w:r>
    </w:p>
    <w:p w:rsidR="00765DA5" w:rsidRPr="00FA2CC2" w:rsidRDefault="00765DA5" w:rsidP="003602EE">
      <w:pPr>
        <w:pStyle w:val="a5"/>
        <w:numPr>
          <w:ilvl w:val="3"/>
          <w:numId w:val="5"/>
        </w:numPr>
        <w:spacing w:line="276" w:lineRule="auto"/>
        <w:ind w:left="0" w:firstLine="709"/>
        <w:jc w:val="both"/>
        <w:rPr>
          <w:bCs/>
        </w:rPr>
      </w:pPr>
      <w:r w:rsidRPr="00FA2CC2">
        <w:rPr>
          <w:bCs/>
        </w:rPr>
        <w:t>Не приостановление деятельности участника в порядке, установленном Применимым законодательством, на дату подачи заявки на участие в заказе, а также отсутствие наложенного ареста на имущества участника;</w:t>
      </w:r>
    </w:p>
    <w:p w:rsidR="00765DA5" w:rsidRPr="00FA2CC2" w:rsidRDefault="00765DA5" w:rsidP="003602EE">
      <w:pPr>
        <w:pStyle w:val="a5"/>
        <w:numPr>
          <w:ilvl w:val="3"/>
          <w:numId w:val="5"/>
        </w:numPr>
        <w:spacing w:line="276" w:lineRule="auto"/>
        <w:ind w:left="0" w:firstLine="709"/>
        <w:jc w:val="both"/>
        <w:rPr>
          <w:bCs/>
        </w:rPr>
      </w:pPr>
      <w:r w:rsidRPr="00FA2CC2">
        <w:rPr>
          <w:bCs/>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w:t>
      </w:r>
      <w:r w:rsidR="00690EED" w:rsidRPr="00FA2CC2">
        <w:rPr>
          <w:bCs/>
        </w:rPr>
        <w:t xml:space="preserve"> страны участника</w:t>
      </w:r>
      <w:r w:rsidRPr="00FA2CC2">
        <w:rPr>
          <w:bCs/>
        </w:rPr>
        <w:t xml:space="preserve">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65DA5" w:rsidRPr="00FA2CC2" w:rsidRDefault="00765DA5" w:rsidP="003602EE">
      <w:pPr>
        <w:pStyle w:val="a5"/>
        <w:numPr>
          <w:ilvl w:val="2"/>
          <w:numId w:val="5"/>
        </w:numPr>
        <w:spacing w:line="276" w:lineRule="auto"/>
        <w:ind w:left="0" w:firstLine="709"/>
        <w:jc w:val="both"/>
        <w:rPr>
          <w:bCs/>
        </w:rPr>
      </w:pPr>
      <w:r w:rsidRPr="00FA2CC2">
        <w:rPr>
          <w:bCs/>
        </w:rPr>
        <w:t>В подтверждение соответствия требованиям, указанным в пп.</w:t>
      </w:r>
      <w:r w:rsidRPr="00FA2CC2">
        <w:rPr>
          <w:bCs/>
          <w:lang w:val="ru-RU"/>
        </w:rPr>
        <w:t>8.2.3.1</w:t>
      </w:r>
      <w:r w:rsidRPr="00FA2CC2">
        <w:rPr>
          <w:bCs/>
        </w:rPr>
        <w:t xml:space="preserve">.- </w:t>
      </w:r>
      <w:r w:rsidR="002E033D">
        <w:rPr>
          <w:bCs/>
          <w:lang w:val="ru-RU"/>
        </w:rPr>
        <w:t xml:space="preserve">8.2.3.3 </w:t>
      </w:r>
      <w:r w:rsidRPr="00FA2CC2">
        <w:rPr>
          <w:bCs/>
        </w:rPr>
        <w:t xml:space="preserve">участник представляет в составе заявки на участие в </w:t>
      </w:r>
      <w:r w:rsidR="00292D3F" w:rsidRPr="00FA2CC2">
        <w:rPr>
          <w:bCs/>
          <w:lang w:val="ru-RU"/>
        </w:rPr>
        <w:t>запросе предложений</w:t>
      </w:r>
      <w:r w:rsidRPr="00FA2CC2">
        <w:rPr>
          <w:bCs/>
        </w:rPr>
        <w:t xml:space="preserve"> следующие документы:</w:t>
      </w:r>
    </w:p>
    <w:p w:rsidR="00765DA5" w:rsidRPr="00FA2CC2" w:rsidRDefault="00765DA5" w:rsidP="00765DA5">
      <w:pPr>
        <w:pStyle w:val="a5"/>
        <w:spacing w:line="276" w:lineRule="auto"/>
        <w:ind w:left="0" w:firstLine="709"/>
        <w:jc w:val="both"/>
        <w:rPr>
          <w:bCs/>
        </w:rPr>
      </w:pPr>
      <w:r w:rsidRPr="00FA2CC2">
        <w:rPr>
          <w:bCs/>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AB4D9B" w:rsidRPr="00FA2CC2" w:rsidRDefault="00AB4D9B" w:rsidP="001767E3">
      <w:pPr>
        <w:pStyle w:val="a5"/>
        <w:spacing w:line="276" w:lineRule="auto"/>
        <w:jc w:val="both"/>
        <w:rPr>
          <w:bCs/>
        </w:rPr>
      </w:pPr>
      <w:r w:rsidRPr="00FA2CC2">
        <w:rPr>
          <w:bCs/>
        </w:rPr>
        <w:t>- справка</w:t>
      </w:r>
      <w:r w:rsidR="001767E3" w:rsidRPr="00FA2CC2">
        <w:rPr>
          <w:bCs/>
        </w:rPr>
        <w:t xml:space="preserve">, подтверждающего </w:t>
      </w:r>
      <w:r w:rsidRPr="00FA2CC2">
        <w:rPr>
          <w:bCs/>
        </w:rPr>
        <w:t>отсутствие наложение ареста на имущество участника</w:t>
      </w:r>
      <w:r w:rsidR="0056094A" w:rsidRPr="00FA2CC2">
        <w:rPr>
          <w:bCs/>
          <w:lang w:val="ru-RU"/>
        </w:rPr>
        <w:t>, с печатью и подписями директора и бухгалтера</w:t>
      </w:r>
      <w:r w:rsidR="007A5E71" w:rsidRPr="00FA2CC2">
        <w:rPr>
          <w:bCs/>
          <w:lang w:val="ru-RU"/>
        </w:rPr>
        <w:t xml:space="preserve"> организации</w:t>
      </w:r>
      <w:r w:rsidRPr="00FA2CC2">
        <w:rPr>
          <w:bCs/>
        </w:rPr>
        <w:t>;</w:t>
      </w:r>
    </w:p>
    <w:p w:rsidR="00765DA5" w:rsidRPr="00FA2CC2" w:rsidRDefault="00765DA5" w:rsidP="00765DA5">
      <w:pPr>
        <w:pStyle w:val="a5"/>
        <w:spacing w:line="276" w:lineRule="auto"/>
        <w:ind w:left="0" w:firstLine="709"/>
        <w:jc w:val="both"/>
        <w:rPr>
          <w:bCs/>
        </w:rPr>
      </w:pPr>
      <w:r w:rsidRPr="00FA2CC2">
        <w:rPr>
          <w:bCs/>
        </w:rPr>
        <w:t>- справка об отсутствии задолженности</w:t>
      </w:r>
      <w:r w:rsidR="0056094A" w:rsidRPr="00FA2CC2">
        <w:rPr>
          <w:bCs/>
          <w:lang w:val="ru-RU"/>
        </w:rPr>
        <w:t>, с печатью и подписями директора и бухгалтера</w:t>
      </w:r>
      <w:r w:rsidR="007A5E71" w:rsidRPr="00FA2CC2">
        <w:rPr>
          <w:bCs/>
          <w:lang w:val="ru-RU"/>
        </w:rPr>
        <w:t xml:space="preserve"> участника</w:t>
      </w:r>
      <w:r w:rsidRPr="00FA2CC2">
        <w:rPr>
          <w:bCs/>
        </w:rPr>
        <w:t xml:space="preserve">; </w:t>
      </w:r>
    </w:p>
    <w:p w:rsidR="00765DA5" w:rsidRPr="00FA2CC2" w:rsidRDefault="00765DA5" w:rsidP="00765DA5">
      <w:pPr>
        <w:pStyle w:val="a5"/>
        <w:spacing w:line="276" w:lineRule="auto"/>
        <w:ind w:left="0" w:firstLine="709"/>
        <w:jc w:val="both"/>
        <w:rPr>
          <w:bCs/>
        </w:rPr>
      </w:pPr>
      <w:r w:rsidRPr="00FA2CC2">
        <w:rPr>
          <w:bCs/>
        </w:rPr>
        <w:t xml:space="preserve">Документы, перечисленные в пунктах </w:t>
      </w:r>
      <w:r w:rsidR="00AB4D9B" w:rsidRPr="00FA2CC2">
        <w:rPr>
          <w:bCs/>
          <w:lang w:val="ru-RU"/>
        </w:rPr>
        <w:t>8.2.3.1.-8.2.4</w:t>
      </w:r>
      <w:r w:rsidRPr="00FA2CC2">
        <w:rPr>
          <w:bCs/>
          <w:lang w:val="ru-RU"/>
        </w:rPr>
        <w:t xml:space="preserve">. </w:t>
      </w:r>
      <w:r w:rsidRPr="00FA2CC2">
        <w:rPr>
          <w:bCs/>
        </w:rPr>
        <w:t>представляются в бумажной форме (оригиналы или нотариально заверенные копии).</w:t>
      </w:r>
    </w:p>
    <w:p w:rsidR="00991BAC" w:rsidRPr="00FA2CC2" w:rsidRDefault="00991BAC" w:rsidP="00E757ED">
      <w:pPr>
        <w:pStyle w:val="a5"/>
        <w:spacing w:line="276" w:lineRule="auto"/>
        <w:ind w:left="709"/>
        <w:jc w:val="both"/>
        <w:rPr>
          <w:color w:val="ED7D31"/>
        </w:rPr>
      </w:pPr>
    </w:p>
    <w:p w:rsidR="00991BAC" w:rsidRPr="00FA2CC2" w:rsidRDefault="00991BAC" w:rsidP="001E49BB">
      <w:pPr>
        <w:pStyle w:val="2"/>
        <w:numPr>
          <w:ilvl w:val="0"/>
          <w:numId w:val="5"/>
        </w:numPr>
        <w:spacing w:before="0" w:after="0" w:line="276" w:lineRule="auto"/>
        <w:ind w:hanging="11"/>
        <w:jc w:val="center"/>
        <w:rPr>
          <w:rFonts w:ascii="Times New Roman" w:hAnsi="Times New Roman"/>
          <w:i w:val="0"/>
          <w:sz w:val="24"/>
          <w:szCs w:val="24"/>
        </w:rPr>
      </w:pPr>
      <w:r w:rsidRPr="00FA2CC2">
        <w:rPr>
          <w:rFonts w:ascii="Times New Roman" w:hAnsi="Times New Roman"/>
          <w:i w:val="0"/>
          <w:sz w:val="24"/>
          <w:szCs w:val="24"/>
        </w:rPr>
        <w:t xml:space="preserve">Порядок проведения запроса </w:t>
      </w:r>
      <w:r w:rsidR="004F0788" w:rsidRPr="00FA2CC2">
        <w:rPr>
          <w:rFonts w:ascii="Times New Roman" w:hAnsi="Times New Roman"/>
          <w:i w:val="0"/>
          <w:sz w:val="24"/>
          <w:szCs w:val="24"/>
          <w:lang w:val="ru-RU"/>
        </w:rPr>
        <w:t>предложений</w:t>
      </w:r>
    </w:p>
    <w:p w:rsidR="00991BAC" w:rsidRPr="00FA2CC2" w:rsidRDefault="00991BAC" w:rsidP="003602EE">
      <w:pPr>
        <w:pStyle w:val="3"/>
        <w:numPr>
          <w:ilvl w:val="1"/>
          <w:numId w:val="5"/>
        </w:numPr>
        <w:spacing w:before="0" w:after="0" w:line="276" w:lineRule="auto"/>
        <w:ind w:hanging="371"/>
        <w:jc w:val="both"/>
        <w:rPr>
          <w:rFonts w:ascii="Times New Roman" w:hAnsi="Times New Roman" w:cs="Times New Roman"/>
          <w:b w:val="0"/>
          <w:sz w:val="24"/>
          <w:szCs w:val="24"/>
        </w:rPr>
      </w:pPr>
      <w:r w:rsidRPr="00FA2CC2">
        <w:rPr>
          <w:rFonts w:ascii="Times New Roman" w:hAnsi="Times New Roman" w:cs="Times New Roman"/>
          <w:b w:val="0"/>
          <w:sz w:val="24"/>
          <w:szCs w:val="24"/>
        </w:rPr>
        <w:t>Информационное сопровождение</w:t>
      </w:r>
    </w:p>
    <w:p w:rsidR="00991BAC" w:rsidRPr="00FA2CC2" w:rsidRDefault="004F0788" w:rsidP="003602EE">
      <w:pPr>
        <w:pStyle w:val="a5"/>
        <w:numPr>
          <w:ilvl w:val="2"/>
          <w:numId w:val="5"/>
        </w:numPr>
        <w:autoSpaceDE w:val="0"/>
        <w:autoSpaceDN w:val="0"/>
        <w:adjustRightInd w:val="0"/>
        <w:spacing w:line="276" w:lineRule="auto"/>
        <w:ind w:left="0" w:firstLine="709"/>
        <w:jc w:val="both"/>
      </w:pPr>
      <w:r w:rsidRPr="00FA2CC2">
        <w:rPr>
          <w:lang w:val="ru-RU"/>
        </w:rPr>
        <w:t>Д</w:t>
      </w:r>
      <w:r w:rsidRPr="00FA2CC2">
        <w:t>окументация и иная информация о запросе предложений</w:t>
      </w:r>
      <w:r w:rsidRPr="00FA2CC2">
        <w:rPr>
          <w:lang w:val="ru-RU"/>
        </w:rPr>
        <w:t xml:space="preserve"> </w:t>
      </w:r>
      <w:r w:rsidR="00991BAC" w:rsidRPr="00FA2CC2">
        <w:t xml:space="preserve">размещается на </w:t>
      </w:r>
      <w:r w:rsidRPr="00FA2CC2">
        <w:t>сайт</w:t>
      </w:r>
      <w:r w:rsidRPr="00FA2CC2">
        <w:rPr>
          <w:lang w:val="ru-RU"/>
        </w:rPr>
        <w:t>е ЗАО «ЮКЖД»</w:t>
      </w:r>
      <w:r w:rsidRPr="00FA2CC2">
        <w:t>. За получение</w:t>
      </w:r>
      <w:r w:rsidR="00991BAC" w:rsidRPr="00FA2CC2">
        <w:t xml:space="preserve"> документации плата не взимается. </w:t>
      </w:r>
    </w:p>
    <w:p w:rsidR="00991BAC" w:rsidRPr="00FA2CC2" w:rsidRDefault="00991BAC" w:rsidP="003602EE">
      <w:pPr>
        <w:pStyle w:val="13"/>
        <w:numPr>
          <w:ilvl w:val="2"/>
          <w:numId w:val="5"/>
        </w:numPr>
        <w:spacing w:line="276" w:lineRule="auto"/>
        <w:ind w:left="0" w:firstLine="709"/>
        <w:rPr>
          <w:sz w:val="24"/>
          <w:szCs w:val="24"/>
        </w:rPr>
      </w:pPr>
      <w:r w:rsidRPr="00FA2CC2">
        <w:rPr>
          <w:sz w:val="24"/>
          <w:szCs w:val="24"/>
        </w:rPr>
        <w:t xml:space="preserve">Заказчик вправе одновременно с </w:t>
      </w:r>
      <w:r w:rsidR="00407784" w:rsidRPr="00FA2CC2">
        <w:rPr>
          <w:sz w:val="24"/>
          <w:szCs w:val="24"/>
        </w:rPr>
        <w:t>размещением на</w:t>
      </w:r>
      <w:r w:rsidRPr="00FA2CC2">
        <w:rPr>
          <w:sz w:val="24"/>
          <w:szCs w:val="24"/>
        </w:rPr>
        <w:t xml:space="preserve"> сайт</w:t>
      </w:r>
      <w:r w:rsidR="004F0788" w:rsidRPr="00FA2CC2">
        <w:rPr>
          <w:sz w:val="24"/>
          <w:szCs w:val="24"/>
        </w:rPr>
        <w:t>е</w:t>
      </w:r>
      <w:r w:rsidRPr="00FA2CC2">
        <w:rPr>
          <w:sz w:val="24"/>
          <w:szCs w:val="24"/>
        </w:rPr>
        <w:t xml:space="preserve"> </w:t>
      </w:r>
      <w:r w:rsidR="004F0788" w:rsidRPr="00FA2CC2">
        <w:rPr>
          <w:sz w:val="24"/>
          <w:szCs w:val="24"/>
        </w:rPr>
        <w:t>извещения о проведении запроса предложений</w:t>
      </w:r>
      <w:r w:rsidRPr="00FA2CC2">
        <w:rPr>
          <w:sz w:val="24"/>
          <w:szCs w:val="24"/>
        </w:rPr>
        <w:t xml:space="preserve"> направить </w:t>
      </w:r>
      <w:r w:rsidR="004F0788" w:rsidRPr="00FA2CC2">
        <w:rPr>
          <w:sz w:val="24"/>
          <w:szCs w:val="24"/>
        </w:rPr>
        <w:t>приглашение</w:t>
      </w:r>
      <w:r w:rsidRPr="00FA2CC2">
        <w:rPr>
          <w:sz w:val="24"/>
          <w:szCs w:val="24"/>
        </w:rPr>
        <w:t xml:space="preserve"> (извещение и документацию) не менее чем 3 (трем) участникам закупки, которые могут осуществить выполнение работ, оказание услуг.</w:t>
      </w:r>
    </w:p>
    <w:p w:rsidR="00991BAC" w:rsidRPr="00FA2CC2" w:rsidRDefault="00991BAC" w:rsidP="003602EE">
      <w:pPr>
        <w:pStyle w:val="13"/>
        <w:numPr>
          <w:ilvl w:val="2"/>
          <w:numId w:val="5"/>
        </w:numPr>
        <w:spacing w:line="276" w:lineRule="auto"/>
        <w:ind w:left="0" w:firstLine="709"/>
        <w:rPr>
          <w:sz w:val="24"/>
          <w:szCs w:val="24"/>
        </w:rPr>
      </w:pPr>
      <w:r w:rsidRPr="00FA2CC2">
        <w:rPr>
          <w:sz w:val="24"/>
          <w:szCs w:val="24"/>
        </w:rPr>
        <w:t xml:space="preserve">Конфиденциальная информация, ставшая известной сторонам при проведении запроса </w:t>
      </w:r>
      <w:r w:rsidR="004F0788" w:rsidRPr="00FA2CC2">
        <w:rPr>
          <w:sz w:val="24"/>
          <w:szCs w:val="24"/>
        </w:rPr>
        <w:t>предложений</w:t>
      </w:r>
      <w:r w:rsidRPr="00FA2CC2">
        <w:rPr>
          <w:sz w:val="24"/>
          <w:szCs w:val="24"/>
        </w:rPr>
        <w:t xml:space="preserve">, не может быть передана третьим лицам, за исключением случаев, предусмотренных законодательством </w:t>
      </w:r>
      <w:r w:rsidR="004F0788" w:rsidRPr="00FA2CC2">
        <w:rPr>
          <w:sz w:val="24"/>
          <w:szCs w:val="24"/>
        </w:rPr>
        <w:t>Республики Армения</w:t>
      </w:r>
      <w:r w:rsidRPr="00FA2CC2">
        <w:rPr>
          <w:sz w:val="24"/>
          <w:szCs w:val="24"/>
        </w:rPr>
        <w:t>.</w:t>
      </w:r>
    </w:p>
    <w:p w:rsidR="00991BAC" w:rsidRPr="00FA2CC2" w:rsidRDefault="00991BAC" w:rsidP="003602EE">
      <w:pPr>
        <w:pStyle w:val="13"/>
        <w:numPr>
          <w:ilvl w:val="2"/>
          <w:numId w:val="5"/>
        </w:numPr>
        <w:spacing w:line="276" w:lineRule="auto"/>
        <w:ind w:left="0" w:firstLine="709"/>
        <w:rPr>
          <w:sz w:val="24"/>
          <w:szCs w:val="24"/>
        </w:rPr>
      </w:pPr>
      <w:r w:rsidRPr="00FA2CC2">
        <w:rPr>
          <w:sz w:val="24"/>
          <w:szCs w:val="24"/>
        </w:rPr>
        <w:t xml:space="preserve">В организации и проведении запроса </w:t>
      </w:r>
      <w:r w:rsidR="004F0788" w:rsidRPr="00FA2CC2">
        <w:rPr>
          <w:sz w:val="24"/>
          <w:szCs w:val="24"/>
        </w:rPr>
        <w:t>предложений</w:t>
      </w:r>
      <w:r w:rsidRPr="00FA2CC2">
        <w:rPr>
          <w:sz w:val="24"/>
          <w:szCs w:val="24"/>
        </w:rPr>
        <w:t xml:space="preserve"> участвуют:</w:t>
      </w:r>
    </w:p>
    <w:p w:rsidR="00991BAC" w:rsidRPr="00FA2CC2" w:rsidRDefault="00991BAC" w:rsidP="00E757ED">
      <w:pPr>
        <w:pStyle w:val="13"/>
        <w:spacing w:line="276" w:lineRule="auto"/>
        <w:ind w:firstLine="709"/>
        <w:rPr>
          <w:sz w:val="24"/>
          <w:szCs w:val="24"/>
        </w:rPr>
      </w:pPr>
      <w:r w:rsidRPr="00FA2CC2">
        <w:rPr>
          <w:sz w:val="24"/>
          <w:szCs w:val="24"/>
        </w:rPr>
        <w:t>- организатор – осуществляет организацию и проведение закупки;</w:t>
      </w:r>
    </w:p>
    <w:p w:rsidR="00991BAC" w:rsidRPr="00FA2CC2" w:rsidRDefault="00991BAC" w:rsidP="00E757ED">
      <w:pPr>
        <w:pStyle w:val="13"/>
        <w:spacing w:line="276" w:lineRule="auto"/>
        <w:ind w:firstLine="709"/>
        <w:rPr>
          <w:sz w:val="24"/>
          <w:szCs w:val="24"/>
        </w:rPr>
      </w:pPr>
      <w:r w:rsidRPr="00FA2CC2">
        <w:rPr>
          <w:sz w:val="24"/>
          <w:szCs w:val="24"/>
        </w:rPr>
        <w:t>- экспертная группа – коллегиальный орган, образуемый для рассмотрения заявок;</w:t>
      </w:r>
    </w:p>
    <w:p w:rsidR="00991BAC" w:rsidRPr="00FA2CC2" w:rsidRDefault="00991BAC" w:rsidP="00E757ED">
      <w:pPr>
        <w:pStyle w:val="13"/>
        <w:spacing w:line="276" w:lineRule="auto"/>
        <w:ind w:firstLine="709"/>
        <w:rPr>
          <w:sz w:val="24"/>
          <w:szCs w:val="24"/>
        </w:rPr>
      </w:pPr>
      <w:r w:rsidRPr="00FA2CC2">
        <w:rPr>
          <w:sz w:val="24"/>
          <w:szCs w:val="24"/>
        </w:rPr>
        <w:lastRenderedPageBreak/>
        <w:t>- конкурсная комиссия – коллегиальный орган, образуемый по решению заказчика для проведения процедур закупок.</w:t>
      </w:r>
    </w:p>
    <w:p w:rsidR="00991BAC" w:rsidRPr="00FA2CC2" w:rsidRDefault="00991BAC" w:rsidP="00E757ED">
      <w:pPr>
        <w:pStyle w:val="13"/>
        <w:spacing w:line="276" w:lineRule="auto"/>
        <w:ind w:left="709" w:firstLine="0"/>
        <w:rPr>
          <w:sz w:val="24"/>
          <w:szCs w:val="24"/>
        </w:rPr>
      </w:pPr>
    </w:p>
    <w:p w:rsidR="00991BAC" w:rsidRPr="00E601F2" w:rsidRDefault="00991BAC" w:rsidP="00E601F2">
      <w:pPr>
        <w:pStyle w:val="3"/>
        <w:numPr>
          <w:ilvl w:val="1"/>
          <w:numId w:val="5"/>
        </w:numPr>
        <w:spacing w:before="0" w:after="0" w:line="276" w:lineRule="auto"/>
        <w:ind w:left="720" w:hanging="371"/>
        <w:jc w:val="both"/>
        <w:rPr>
          <w:rFonts w:ascii="Times New Roman" w:hAnsi="Times New Roman" w:cs="Times New Roman"/>
          <w:b w:val="0"/>
          <w:sz w:val="24"/>
          <w:szCs w:val="24"/>
        </w:rPr>
      </w:pPr>
      <w:r w:rsidRPr="00E601F2">
        <w:rPr>
          <w:rFonts w:ascii="Times New Roman" w:hAnsi="Times New Roman" w:cs="Times New Roman"/>
          <w:b w:val="0"/>
          <w:sz w:val="24"/>
          <w:szCs w:val="24"/>
        </w:rPr>
        <w:t>Разъяснения</w:t>
      </w:r>
      <w:r w:rsidR="004F0788" w:rsidRPr="00E601F2">
        <w:rPr>
          <w:rFonts w:ascii="Times New Roman" w:hAnsi="Times New Roman" w:cs="Times New Roman"/>
          <w:b w:val="0"/>
          <w:sz w:val="24"/>
          <w:szCs w:val="24"/>
        </w:rPr>
        <w:t xml:space="preserve"> </w:t>
      </w:r>
      <w:r w:rsidRPr="00E601F2">
        <w:rPr>
          <w:rFonts w:ascii="Times New Roman" w:hAnsi="Times New Roman" w:cs="Times New Roman"/>
          <w:b w:val="0"/>
          <w:sz w:val="24"/>
          <w:szCs w:val="24"/>
        </w:rPr>
        <w:t>документации</w:t>
      </w:r>
      <w:r w:rsidR="004F0788" w:rsidRPr="00E601F2">
        <w:rPr>
          <w:rFonts w:ascii="Times New Roman" w:hAnsi="Times New Roman" w:cs="Times New Roman"/>
          <w:b w:val="0"/>
          <w:sz w:val="24"/>
          <w:szCs w:val="24"/>
        </w:rPr>
        <w:t xml:space="preserve"> запроса предложений</w:t>
      </w:r>
      <w:r w:rsidR="00AF00C8" w:rsidRPr="00E601F2">
        <w:rPr>
          <w:rFonts w:ascii="Times New Roman" w:hAnsi="Times New Roman" w:cs="Times New Roman"/>
          <w:b w:val="0"/>
          <w:sz w:val="24"/>
          <w:szCs w:val="24"/>
        </w:rPr>
        <w:t>,</w:t>
      </w:r>
      <w:r w:rsidR="00A96449" w:rsidRPr="00E601F2">
        <w:rPr>
          <w:rFonts w:ascii="Times New Roman" w:hAnsi="Times New Roman" w:cs="Times New Roman"/>
          <w:b w:val="0"/>
          <w:sz w:val="24"/>
          <w:szCs w:val="24"/>
        </w:rPr>
        <w:t xml:space="preserve"> </w:t>
      </w:r>
      <w:r w:rsidRPr="00E601F2">
        <w:rPr>
          <w:rFonts w:ascii="Times New Roman" w:hAnsi="Times New Roman" w:cs="Times New Roman"/>
          <w:b w:val="0"/>
          <w:sz w:val="24"/>
          <w:szCs w:val="24"/>
        </w:rPr>
        <w:t xml:space="preserve">изменения документации </w:t>
      </w:r>
      <w:r w:rsidR="004F0788" w:rsidRPr="00E601F2">
        <w:rPr>
          <w:rFonts w:ascii="Times New Roman" w:hAnsi="Times New Roman" w:cs="Times New Roman"/>
          <w:b w:val="0"/>
          <w:sz w:val="24"/>
          <w:szCs w:val="24"/>
        </w:rPr>
        <w:t xml:space="preserve">запроса предложений </w:t>
      </w:r>
      <w:r w:rsidRPr="00E601F2">
        <w:rPr>
          <w:rFonts w:ascii="Times New Roman" w:hAnsi="Times New Roman" w:cs="Times New Roman"/>
          <w:b w:val="0"/>
          <w:sz w:val="24"/>
          <w:szCs w:val="24"/>
        </w:rPr>
        <w:t xml:space="preserve">и извещения о проведении </w:t>
      </w:r>
      <w:r w:rsidR="004F0788" w:rsidRPr="00E601F2">
        <w:rPr>
          <w:rFonts w:ascii="Times New Roman" w:hAnsi="Times New Roman" w:cs="Times New Roman"/>
          <w:b w:val="0"/>
          <w:sz w:val="24"/>
          <w:szCs w:val="24"/>
        </w:rPr>
        <w:t>запроса предложений</w:t>
      </w:r>
      <w:r w:rsidRPr="00E601F2">
        <w:rPr>
          <w:rFonts w:ascii="Times New Roman" w:hAnsi="Times New Roman" w:cs="Times New Roman"/>
          <w:b w:val="0"/>
          <w:sz w:val="24"/>
          <w:szCs w:val="24"/>
        </w:rPr>
        <w:t xml:space="preserve">, прекращение </w:t>
      </w:r>
      <w:r w:rsidR="004F0788" w:rsidRPr="00E601F2">
        <w:rPr>
          <w:rFonts w:ascii="Times New Roman" w:hAnsi="Times New Roman" w:cs="Times New Roman"/>
          <w:b w:val="0"/>
          <w:sz w:val="24"/>
          <w:szCs w:val="24"/>
        </w:rPr>
        <w:t>запроса предложений</w:t>
      </w:r>
      <w:r w:rsidR="0061124D" w:rsidRPr="00E601F2">
        <w:rPr>
          <w:rFonts w:ascii="Times New Roman" w:hAnsi="Times New Roman" w:cs="Times New Roman"/>
          <w:b w:val="0"/>
          <w:sz w:val="24"/>
          <w:szCs w:val="24"/>
        </w:rPr>
        <w:t>.</w:t>
      </w:r>
    </w:p>
    <w:p w:rsidR="00991BAC" w:rsidRPr="00FA2CC2" w:rsidRDefault="00991BAC" w:rsidP="00E601F2">
      <w:pPr>
        <w:pStyle w:val="a5"/>
        <w:numPr>
          <w:ilvl w:val="2"/>
          <w:numId w:val="5"/>
        </w:numPr>
        <w:spacing w:line="276" w:lineRule="auto"/>
        <w:ind w:left="0" w:firstLine="709"/>
        <w:jc w:val="both"/>
        <w:rPr>
          <w:rFonts w:eastAsia="MS Mincho"/>
        </w:rPr>
      </w:pPr>
      <w:r w:rsidRPr="00FA2CC2">
        <w:rPr>
          <w:rFonts w:eastAsia="MS Mincho"/>
        </w:rPr>
        <w:t xml:space="preserve">Запрос о разъяснении документации </w:t>
      </w:r>
      <w:r w:rsidR="003C27EC" w:rsidRPr="00FA2CC2">
        <w:rPr>
          <w:rFonts w:eastAsia="MS Mincho"/>
        </w:rPr>
        <w:t xml:space="preserve">запроса предложений </w:t>
      </w:r>
      <w:r w:rsidRPr="00FA2CC2">
        <w:rPr>
          <w:rFonts w:eastAsia="MS Mincho"/>
        </w:rPr>
        <w:t xml:space="preserve">может быть направлен с момента размещения документации, извещения о проведении запроса </w:t>
      </w:r>
      <w:r w:rsidR="00AF00C8" w:rsidRPr="00FA2CC2">
        <w:rPr>
          <w:rFonts w:eastAsia="MS Mincho"/>
          <w:lang w:val="ru-RU"/>
        </w:rPr>
        <w:t>предложений</w:t>
      </w:r>
      <w:r w:rsidRPr="00FA2CC2">
        <w:rPr>
          <w:rFonts w:eastAsia="MS Mincho"/>
        </w:rPr>
        <w:t xml:space="preserve"> на сайт</w:t>
      </w:r>
      <w:r w:rsidR="00AF00C8" w:rsidRPr="00FA2CC2">
        <w:rPr>
          <w:rFonts w:eastAsia="MS Mincho"/>
          <w:lang w:val="ru-RU"/>
        </w:rPr>
        <w:t xml:space="preserve">е </w:t>
      </w:r>
      <w:r w:rsidR="0061124D" w:rsidRPr="00FA2CC2">
        <w:rPr>
          <w:rFonts w:eastAsia="MS Mincho"/>
        </w:rPr>
        <w:t>и не позднее чем за 3</w:t>
      </w:r>
      <w:r w:rsidRPr="00FA2CC2">
        <w:rPr>
          <w:rFonts w:eastAsia="MS Mincho"/>
        </w:rPr>
        <w:t xml:space="preserve"> (</w:t>
      </w:r>
      <w:r w:rsidR="0061124D" w:rsidRPr="00FA2CC2">
        <w:rPr>
          <w:rFonts w:eastAsia="MS Mincho"/>
          <w:lang w:val="ru-RU"/>
        </w:rPr>
        <w:t>три</w:t>
      </w:r>
      <w:r w:rsidRPr="00FA2CC2">
        <w:rPr>
          <w:rFonts w:eastAsia="MS Mincho"/>
        </w:rPr>
        <w:t>) рабочих дня до окончания срока пода</w:t>
      </w:r>
      <w:r w:rsidR="00AF00C8" w:rsidRPr="00FA2CC2">
        <w:rPr>
          <w:rFonts w:eastAsia="MS Mincho"/>
        </w:rPr>
        <w:t>чи заявок на участие в запросе предложений</w:t>
      </w:r>
      <w:r w:rsidRPr="00FA2CC2">
        <w:rPr>
          <w:rFonts w:eastAsia="MS Mincho"/>
        </w:rPr>
        <w:t>.</w:t>
      </w:r>
    </w:p>
    <w:p w:rsidR="00AF00C8" w:rsidRPr="00FA2CC2" w:rsidRDefault="00AF00C8" w:rsidP="003602EE">
      <w:pPr>
        <w:pStyle w:val="a5"/>
        <w:numPr>
          <w:ilvl w:val="2"/>
          <w:numId w:val="5"/>
        </w:numPr>
        <w:spacing w:line="276" w:lineRule="auto"/>
        <w:ind w:left="0" w:firstLine="709"/>
        <w:jc w:val="both"/>
        <w:rPr>
          <w:rFonts w:eastAsia="MS Mincho"/>
        </w:rPr>
      </w:pPr>
      <w:r w:rsidRPr="00FA2CC2">
        <w:rPr>
          <w:rFonts w:eastAsia="MS Mincho"/>
        </w:rPr>
        <w:t>При проведении запроса предложений</w:t>
      </w:r>
      <w:r w:rsidR="00991BAC" w:rsidRPr="00FA2CC2">
        <w:rPr>
          <w:rFonts w:eastAsia="MS Mincho"/>
        </w:rPr>
        <w:t>, заявки на участие подаются на бумажном носителе, запрос от юридического лица оформляется на фирменном бланке участника (при наличии), заверяется уполномоченным лицом участника. Запрос может быть направлен посредством почтовой связи,</w:t>
      </w:r>
      <w:r w:rsidRPr="00FA2CC2">
        <w:rPr>
          <w:rFonts w:eastAsia="MS Mincho"/>
          <w:lang w:val="ru-RU"/>
        </w:rPr>
        <w:t xml:space="preserve"> электронной почты,</w:t>
      </w:r>
      <w:r w:rsidR="00991BAC" w:rsidRPr="00FA2CC2">
        <w:rPr>
          <w:rFonts w:eastAsia="MS Mincho"/>
        </w:rPr>
        <w:t xml:space="preserve"> курьерской</w:t>
      </w:r>
      <w:r w:rsidRPr="00FA2CC2">
        <w:rPr>
          <w:rFonts w:eastAsia="MS Mincho"/>
        </w:rPr>
        <w:t xml:space="preserve"> доставки по адресу, указанному</w:t>
      </w:r>
      <w:r w:rsidRPr="00FA2CC2">
        <w:rPr>
          <w:rFonts w:eastAsia="MS Mincho"/>
          <w:lang w:val="ru-RU"/>
        </w:rPr>
        <w:t xml:space="preserve"> </w:t>
      </w:r>
      <w:r w:rsidRPr="00FA2CC2">
        <w:rPr>
          <w:rFonts w:eastAsia="MS Mincho"/>
        </w:rPr>
        <w:t>в документации</w:t>
      </w:r>
      <w:r w:rsidR="00991BAC" w:rsidRPr="00FA2CC2">
        <w:rPr>
          <w:rFonts w:eastAsia="MS Mincho"/>
        </w:rPr>
        <w:t xml:space="preserve">. </w:t>
      </w:r>
    </w:p>
    <w:p w:rsidR="00991BAC" w:rsidRPr="00FA2CC2" w:rsidRDefault="00AF00C8" w:rsidP="003602EE">
      <w:pPr>
        <w:pStyle w:val="a5"/>
        <w:numPr>
          <w:ilvl w:val="2"/>
          <w:numId w:val="5"/>
        </w:numPr>
        <w:spacing w:line="276" w:lineRule="auto"/>
        <w:ind w:left="0" w:firstLine="709"/>
        <w:jc w:val="both"/>
        <w:rPr>
          <w:rFonts w:eastAsia="MS Mincho"/>
        </w:rPr>
      </w:pPr>
      <w:r w:rsidRPr="00FA2CC2">
        <w:rPr>
          <w:rFonts w:eastAsia="MS Mincho"/>
        </w:rPr>
        <w:t xml:space="preserve">Запрос о разъяснении </w:t>
      </w:r>
      <w:r w:rsidR="00991BAC" w:rsidRPr="00FA2CC2">
        <w:rPr>
          <w:rFonts w:eastAsia="MS Mincho"/>
        </w:rPr>
        <w:t>документации, полученный от участника позднее установленного срока, не подлежит рассмотрению.</w:t>
      </w:r>
    </w:p>
    <w:p w:rsidR="00991BAC" w:rsidRPr="00FA2CC2" w:rsidRDefault="00991BAC" w:rsidP="003602EE">
      <w:pPr>
        <w:pStyle w:val="a5"/>
        <w:numPr>
          <w:ilvl w:val="2"/>
          <w:numId w:val="5"/>
        </w:numPr>
        <w:spacing w:line="276" w:lineRule="auto"/>
        <w:ind w:left="0" w:firstLine="709"/>
        <w:jc w:val="both"/>
        <w:rPr>
          <w:rFonts w:eastAsia="MS Mincho"/>
        </w:rPr>
      </w:pPr>
      <w:r w:rsidRPr="00FA2CC2">
        <w:rPr>
          <w:rFonts w:eastAsia="MS Mincho"/>
        </w:rPr>
        <w:t xml:space="preserve">Разъяснения документации предоставляются в течение </w:t>
      </w:r>
      <w:r w:rsidR="0061124D" w:rsidRPr="00FA2CC2">
        <w:rPr>
          <w:rFonts w:eastAsia="MS Mincho"/>
        </w:rPr>
        <w:t>3 (</w:t>
      </w:r>
      <w:r w:rsidR="0061124D" w:rsidRPr="00FA2CC2">
        <w:rPr>
          <w:rFonts w:eastAsia="MS Mincho"/>
          <w:lang w:val="ru-RU"/>
        </w:rPr>
        <w:t>трех</w:t>
      </w:r>
      <w:r w:rsidR="0061124D" w:rsidRPr="00FA2CC2">
        <w:rPr>
          <w:rFonts w:eastAsia="MS Mincho"/>
        </w:rPr>
        <w:t xml:space="preserve">) </w:t>
      </w:r>
      <w:r w:rsidRPr="00FA2CC2">
        <w:rPr>
          <w:rFonts w:eastAsia="MS Mincho"/>
        </w:rPr>
        <w:t>дней со дня  поступления запроса, но не позднее срока окончания подачи заявок.</w:t>
      </w:r>
    </w:p>
    <w:p w:rsidR="00991BAC" w:rsidRPr="00FA2CC2" w:rsidRDefault="00991BAC" w:rsidP="003602EE">
      <w:pPr>
        <w:pStyle w:val="a5"/>
        <w:numPr>
          <w:ilvl w:val="2"/>
          <w:numId w:val="5"/>
        </w:numPr>
        <w:spacing w:line="276" w:lineRule="auto"/>
        <w:ind w:left="0" w:firstLine="709"/>
        <w:jc w:val="both"/>
        <w:rPr>
          <w:rFonts w:eastAsia="MS Mincho"/>
        </w:rPr>
      </w:pPr>
      <w:r w:rsidRPr="00FA2CC2">
        <w:rPr>
          <w:rFonts w:eastAsia="MS Mincho"/>
        </w:rPr>
        <w:t>Разъяснения размещаются на сайтах в день предоставления разъяснений без указания информации о лице, от которого поступил запрос.</w:t>
      </w:r>
    </w:p>
    <w:p w:rsidR="00991BAC" w:rsidRPr="00FA2CC2" w:rsidRDefault="00991BAC" w:rsidP="003602EE">
      <w:pPr>
        <w:pStyle w:val="a5"/>
        <w:numPr>
          <w:ilvl w:val="2"/>
          <w:numId w:val="5"/>
        </w:numPr>
        <w:spacing w:line="276" w:lineRule="auto"/>
        <w:ind w:left="0" w:firstLine="709"/>
        <w:jc w:val="both"/>
        <w:rPr>
          <w:rFonts w:eastAsia="MS Mincho"/>
        </w:rPr>
      </w:pPr>
      <w:r w:rsidRPr="00FA2CC2">
        <w:t xml:space="preserve">В любое время, но не позднее, чем за 1 (один) день до окончания срока подачи заявок, могут быть внесены дополнения и изменения в извещение о проведении </w:t>
      </w:r>
      <w:r w:rsidR="00120957" w:rsidRPr="00FA2CC2">
        <w:rPr>
          <w:lang w:val="ru-RU"/>
        </w:rPr>
        <w:t>запроса предложений</w:t>
      </w:r>
      <w:r w:rsidRPr="00FA2CC2">
        <w:t xml:space="preserve"> и(или) в документацию</w:t>
      </w:r>
      <w:r w:rsidR="00AF00C8" w:rsidRPr="00FA2CC2">
        <w:rPr>
          <w:lang w:val="ru-RU"/>
        </w:rPr>
        <w:t xml:space="preserve"> запроса предложений</w:t>
      </w:r>
      <w:r w:rsidRPr="00FA2CC2">
        <w:t>.</w:t>
      </w:r>
    </w:p>
    <w:p w:rsidR="00991BAC" w:rsidRPr="00FA2CC2" w:rsidRDefault="00991BAC" w:rsidP="003602EE">
      <w:pPr>
        <w:pStyle w:val="a5"/>
        <w:numPr>
          <w:ilvl w:val="2"/>
          <w:numId w:val="5"/>
        </w:numPr>
        <w:spacing w:line="276" w:lineRule="auto"/>
        <w:ind w:left="0" w:firstLine="709"/>
        <w:jc w:val="both"/>
        <w:rPr>
          <w:rFonts w:eastAsia="MS Mincho"/>
        </w:rPr>
      </w:pPr>
      <w:r w:rsidRPr="00FA2CC2">
        <w:t xml:space="preserve">Дополнения и изменения, внесенные в извещение о проведении запроса </w:t>
      </w:r>
      <w:r w:rsidR="00AF00C8" w:rsidRPr="00FA2CC2">
        <w:rPr>
          <w:lang w:val="ru-RU"/>
        </w:rPr>
        <w:t>предложений</w:t>
      </w:r>
      <w:r w:rsidRPr="00FA2CC2">
        <w:t xml:space="preserve"> и(или) в документацию, размещаются на сайтах в день принятия решения о внесении изменений.</w:t>
      </w:r>
    </w:p>
    <w:p w:rsidR="0061124D" w:rsidRPr="00FA2CC2" w:rsidRDefault="0061124D" w:rsidP="001E49BB">
      <w:pPr>
        <w:pStyle w:val="a5"/>
        <w:numPr>
          <w:ilvl w:val="2"/>
          <w:numId w:val="5"/>
        </w:numPr>
        <w:spacing w:line="276" w:lineRule="auto"/>
        <w:ind w:left="0" w:firstLine="709"/>
        <w:jc w:val="both"/>
        <w:rPr>
          <w:rFonts w:eastAsia="MS Mincho"/>
        </w:rPr>
      </w:pPr>
      <w:r w:rsidRPr="00FA2CC2">
        <w:t>В случае внесения изменений в извещение об осуществлении запроса предложений, документацию запроса предложений срок подачи заявок на участие в запросе предложений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w:t>
      </w:r>
    </w:p>
    <w:p w:rsidR="00694F4D" w:rsidRPr="00FA2CC2" w:rsidRDefault="00694F4D" w:rsidP="00694F4D">
      <w:pPr>
        <w:pStyle w:val="a5"/>
        <w:numPr>
          <w:ilvl w:val="2"/>
          <w:numId w:val="5"/>
        </w:numPr>
        <w:spacing w:line="276" w:lineRule="auto"/>
        <w:ind w:left="0" w:firstLine="709"/>
        <w:jc w:val="both"/>
        <w:rPr>
          <w:rFonts w:eastAsia="MS Mincho"/>
        </w:rPr>
      </w:pPr>
      <w:r w:rsidRPr="00FA2CC2">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запроса предложений при условии их надлежащего размещения на сайт</w:t>
      </w:r>
      <w:r w:rsidRPr="00FA2CC2">
        <w:rPr>
          <w:lang w:val="ru-RU"/>
        </w:rPr>
        <w:t>е</w:t>
      </w:r>
      <w:r w:rsidRPr="00FA2CC2">
        <w:t>.</w:t>
      </w:r>
    </w:p>
    <w:p w:rsidR="00B043E2" w:rsidRPr="00FA2CC2" w:rsidRDefault="00B043E2" w:rsidP="003602EE">
      <w:pPr>
        <w:pStyle w:val="a5"/>
        <w:numPr>
          <w:ilvl w:val="2"/>
          <w:numId w:val="5"/>
        </w:numPr>
        <w:spacing w:line="276" w:lineRule="auto"/>
        <w:ind w:left="0" w:firstLine="709"/>
        <w:jc w:val="both"/>
        <w:rPr>
          <w:rFonts w:eastAsia="MS Mincho"/>
        </w:rPr>
      </w:pPr>
      <w:r w:rsidRPr="00FA2CC2">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день до дня окончания срока подачи заявок на участие в запросе предложений.</w:t>
      </w:r>
    </w:p>
    <w:p w:rsidR="00F62D7D" w:rsidRPr="00FA2CC2" w:rsidRDefault="00B043E2" w:rsidP="001E49BB">
      <w:pPr>
        <w:pStyle w:val="a5"/>
        <w:numPr>
          <w:ilvl w:val="2"/>
          <w:numId w:val="5"/>
        </w:numPr>
        <w:spacing w:line="276" w:lineRule="auto"/>
        <w:ind w:left="0" w:firstLine="709"/>
        <w:jc w:val="both"/>
        <w:rPr>
          <w:rFonts w:eastAsia="MS Mincho"/>
        </w:rPr>
      </w:pPr>
      <w:r w:rsidRPr="00FA2CC2">
        <w:t>Решение об отмене конкурентной закупки размещается на официальном сайте ЗАО «ЮКЖД» в день принятия этого решения.</w:t>
      </w:r>
    </w:p>
    <w:p w:rsidR="00991BAC" w:rsidRPr="00FA2CC2" w:rsidRDefault="00991BAC" w:rsidP="003602EE">
      <w:pPr>
        <w:pStyle w:val="3"/>
        <w:numPr>
          <w:ilvl w:val="1"/>
          <w:numId w:val="5"/>
        </w:numPr>
        <w:spacing w:before="0" w:after="0" w:line="276" w:lineRule="auto"/>
        <w:ind w:hanging="371"/>
        <w:jc w:val="both"/>
        <w:rPr>
          <w:rFonts w:ascii="Times New Roman" w:hAnsi="Times New Roman" w:cs="Times New Roman"/>
          <w:sz w:val="24"/>
          <w:szCs w:val="24"/>
        </w:rPr>
      </w:pPr>
      <w:r w:rsidRPr="00FA2CC2">
        <w:rPr>
          <w:rFonts w:ascii="Times New Roman" w:hAnsi="Times New Roman" w:cs="Times New Roman"/>
          <w:sz w:val="24"/>
          <w:szCs w:val="24"/>
        </w:rPr>
        <w:lastRenderedPageBreak/>
        <w:t xml:space="preserve">Формы проведения запроса </w:t>
      </w:r>
      <w:r w:rsidR="00F700D3" w:rsidRPr="00FA2CC2">
        <w:rPr>
          <w:rFonts w:ascii="Times New Roman" w:hAnsi="Times New Roman" w:cs="Times New Roman"/>
          <w:sz w:val="24"/>
          <w:szCs w:val="24"/>
        </w:rPr>
        <w:t>предложений</w:t>
      </w:r>
    </w:p>
    <w:p w:rsidR="00B043E2" w:rsidRPr="00FA2CC2" w:rsidRDefault="00991BAC" w:rsidP="001E49BB">
      <w:pPr>
        <w:tabs>
          <w:tab w:val="left" w:pos="1276"/>
        </w:tabs>
        <w:spacing w:line="276" w:lineRule="auto"/>
        <w:jc w:val="both"/>
      </w:pPr>
      <w:r w:rsidRPr="00FA2CC2">
        <w:t xml:space="preserve">Запрос </w:t>
      </w:r>
      <w:r w:rsidR="00F700D3" w:rsidRPr="00FA2CC2">
        <w:t>предложений проводится</w:t>
      </w:r>
      <w:r w:rsidRPr="00FA2CC2">
        <w:t xml:space="preserve"> на бумажном носителе. </w:t>
      </w:r>
    </w:p>
    <w:p w:rsidR="00991BAC" w:rsidRPr="00FA2CC2" w:rsidRDefault="00991BAC" w:rsidP="003602EE">
      <w:pPr>
        <w:pStyle w:val="4"/>
        <w:numPr>
          <w:ilvl w:val="1"/>
          <w:numId w:val="5"/>
        </w:numPr>
        <w:spacing w:before="0" w:after="0" w:line="276" w:lineRule="auto"/>
        <w:ind w:hanging="371"/>
        <w:jc w:val="both"/>
        <w:rPr>
          <w:rFonts w:ascii="Times New Roman" w:hAnsi="Times New Roman" w:cs="Times New Roman"/>
          <w:sz w:val="24"/>
          <w:szCs w:val="24"/>
        </w:rPr>
      </w:pPr>
      <w:r w:rsidRPr="00FA2CC2">
        <w:rPr>
          <w:rFonts w:ascii="Times New Roman" w:hAnsi="Times New Roman" w:cs="Times New Roman"/>
          <w:sz w:val="24"/>
          <w:szCs w:val="24"/>
        </w:rPr>
        <w:t xml:space="preserve">Запрос </w:t>
      </w:r>
      <w:r w:rsidR="00F700D3" w:rsidRPr="00FA2CC2">
        <w:rPr>
          <w:rFonts w:ascii="Times New Roman" w:hAnsi="Times New Roman" w:cs="Times New Roman"/>
          <w:sz w:val="24"/>
          <w:szCs w:val="24"/>
        </w:rPr>
        <w:t>предложений</w:t>
      </w:r>
      <w:r w:rsidRPr="00FA2CC2">
        <w:rPr>
          <w:rFonts w:ascii="Times New Roman" w:hAnsi="Times New Roman" w:cs="Times New Roman"/>
          <w:sz w:val="24"/>
          <w:szCs w:val="24"/>
        </w:rPr>
        <w:t>, проводимый на бумажном носителе</w:t>
      </w:r>
      <w:r w:rsidR="001E49BB" w:rsidRPr="00FA2CC2">
        <w:rPr>
          <w:rFonts w:ascii="Times New Roman" w:hAnsi="Times New Roman" w:cs="Times New Roman"/>
          <w:sz w:val="24"/>
          <w:szCs w:val="24"/>
        </w:rPr>
        <w:t>.</w:t>
      </w:r>
    </w:p>
    <w:p w:rsidR="00991BAC" w:rsidRPr="00FA2CC2" w:rsidRDefault="00B043E2" w:rsidP="00E757ED">
      <w:pPr>
        <w:pStyle w:val="13"/>
        <w:spacing w:line="276" w:lineRule="auto"/>
        <w:ind w:firstLine="709"/>
        <w:rPr>
          <w:sz w:val="24"/>
          <w:szCs w:val="24"/>
        </w:rPr>
      </w:pPr>
      <w:r w:rsidRPr="00FA2CC2">
        <w:rPr>
          <w:sz w:val="24"/>
          <w:szCs w:val="24"/>
        </w:rPr>
        <w:t xml:space="preserve">9.4.1 </w:t>
      </w:r>
      <w:r w:rsidR="00991BAC" w:rsidRPr="00FA2CC2">
        <w:rPr>
          <w:sz w:val="24"/>
          <w:szCs w:val="24"/>
        </w:rPr>
        <w:t>Заказчик обеспечивает сохранность неприкосновенность и конфиденциальность конвертов с заявками и обеспечивает рассмотрение содержания заявок только после вскрытия конвертов с заявками в соответствии с документацией. Лица, осуществляющие хранение конвертов с заявками не вправе допускать повреждение этих конвертов, осуществлять открытие доступа к таким заявкам до момента вскрытия конвертов с заявками в соответствии с документацией.</w:t>
      </w:r>
    </w:p>
    <w:p w:rsidR="00991BAC" w:rsidRPr="00FA2CC2" w:rsidRDefault="001E49BB" w:rsidP="003602EE">
      <w:pPr>
        <w:pStyle w:val="3"/>
        <w:numPr>
          <w:ilvl w:val="1"/>
          <w:numId w:val="5"/>
        </w:numPr>
        <w:spacing w:before="0" w:after="0" w:line="276" w:lineRule="auto"/>
        <w:ind w:hanging="371"/>
        <w:jc w:val="both"/>
        <w:rPr>
          <w:rFonts w:ascii="Times New Roman" w:hAnsi="Times New Roman" w:cs="Times New Roman"/>
          <w:sz w:val="24"/>
          <w:szCs w:val="24"/>
        </w:rPr>
      </w:pPr>
      <w:r w:rsidRPr="00FA2CC2">
        <w:rPr>
          <w:rFonts w:ascii="Times New Roman" w:hAnsi="Times New Roman" w:cs="Times New Roman"/>
          <w:b w:val="0"/>
          <w:sz w:val="24"/>
          <w:szCs w:val="24"/>
        </w:rPr>
        <w:t xml:space="preserve"> </w:t>
      </w:r>
      <w:r w:rsidR="00991BAC" w:rsidRPr="00FA2CC2">
        <w:rPr>
          <w:rFonts w:ascii="Times New Roman" w:hAnsi="Times New Roman" w:cs="Times New Roman"/>
          <w:sz w:val="24"/>
          <w:szCs w:val="24"/>
        </w:rPr>
        <w:t xml:space="preserve">Вскрытие конвертов с заявками при проведении запроса </w:t>
      </w:r>
      <w:r w:rsidR="00F700D3" w:rsidRPr="00FA2CC2">
        <w:rPr>
          <w:rFonts w:ascii="Times New Roman" w:hAnsi="Times New Roman" w:cs="Times New Roman"/>
          <w:sz w:val="24"/>
          <w:szCs w:val="24"/>
        </w:rPr>
        <w:t xml:space="preserve">предложений </w:t>
      </w:r>
      <w:r w:rsidR="00991BAC" w:rsidRPr="00FA2CC2">
        <w:rPr>
          <w:rFonts w:ascii="Times New Roman" w:hAnsi="Times New Roman" w:cs="Times New Roman"/>
          <w:sz w:val="24"/>
          <w:szCs w:val="24"/>
        </w:rPr>
        <w:t>на бумажном носителе</w:t>
      </w:r>
      <w:r w:rsidRPr="00FA2CC2">
        <w:rPr>
          <w:rFonts w:ascii="Times New Roman" w:hAnsi="Times New Roman" w:cs="Times New Roman"/>
          <w:sz w:val="24"/>
          <w:szCs w:val="24"/>
        </w:rPr>
        <w:t>.</w:t>
      </w:r>
    </w:p>
    <w:p w:rsidR="00991BAC" w:rsidRPr="00FA2CC2" w:rsidRDefault="00F700D3" w:rsidP="003602EE">
      <w:pPr>
        <w:pStyle w:val="a5"/>
        <w:numPr>
          <w:ilvl w:val="2"/>
          <w:numId w:val="5"/>
        </w:numPr>
        <w:spacing w:line="276" w:lineRule="auto"/>
        <w:ind w:left="0" w:firstLine="709"/>
        <w:jc w:val="both"/>
      </w:pPr>
      <w:r w:rsidRPr="00FA2CC2">
        <w:t xml:space="preserve">Участники, представившие </w:t>
      </w:r>
      <w:r w:rsidR="00991BAC" w:rsidRPr="00FA2CC2">
        <w:t xml:space="preserve"> заявки в установленном порядке, могут присутствовать при вскрытии конвертов с заявками. Заказчик обеспечивает возможность всем участникам запроса </w:t>
      </w:r>
      <w:r w:rsidRPr="00FA2CC2">
        <w:rPr>
          <w:lang w:val="ru-RU"/>
        </w:rPr>
        <w:t>предложений</w:t>
      </w:r>
      <w:r w:rsidR="00991BAC" w:rsidRPr="00FA2CC2">
        <w:t xml:space="preserve">, подавшим заявки, или их представителям присутствовать при вскрытии конвертов с заявками. </w:t>
      </w:r>
    </w:p>
    <w:p w:rsidR="00991BAC" w:rsidRPr="00FA2CC2" w:rsidRDefault="00991BAC" w:rsidP="003602EE">
      <w:pPr>
        <w:pStyle w:val="a5"/>
        <w:numPr>
          <w:ilvl w:val="2"/>
          <w:numId w:val="5"/>
        </w:numPr>
        <w:spacing w:line="276" w:lineRule="auto"/>
        <w:ind w:left="0" w:firstLine="709"/>
        <w:jc w:val="both"/>
      </w:pPr>
      <w:r w:rsidRPr="00FA2CC2">
        <w:t xml:space="preserve">Представители участников, подавших заявки для участия в процедуре вскрытия конвертов </w:t>
      </w:r>
      <w:r w:rsidR="00F700D3" w:rsidRPr="00FA2CC2">
        <w:rPr>
          <w:lang w:val="ru-RU"/>
        </w:rPr>
        <w:t>с</w:t>
      </w:r>
      <w:r w:rsidRPr="00FA2CC2">
        <w:t xml:space="preserve">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91BAC" w:rsidRPr="00FA2CC2" w:rsidRDefault="00991BAC" w:rsidP="006D2E8F">
      <w:pPr>
        <w:pStyle w:val="a5"/>
        <w:numPr>
          <w:ilvl w:val="2"/>
          <w:numId w:val="5"/>
        </w:numPr>
        <w:spacing w:line="276" w:lineRule="auto"/>
        <w:ind w:left="0" w:firstLine="709"/>
        <w:jc w:val="both"/>
      </w:pPr>
      <w:r w:rsidRPr="00FA2CC2">
        <w:t xml:space="preserve">В случае установления факта подачи одним участником запроса </w:t>
      </w:r>
      <w:r w:rsidR="00F700D3" w:rsidRPr="00FA2CC2">
        <w:rPr>
          <w:lang w:val="ru-RU"/>
        </w:rPr>
        <w:t>предложений</w:t>
      </w:r>
      <w:r w:rsidRPr="00FA2CC2">
        <w:t xml:space="preserve"> двух и более  заявок в отношении одного и того же лота при условии, что поданные ранее этим участником запроса </w:t>
      </w:r>
      <w:r w:rsidR="00F700D3" w:rsidRPr="00FA2CC2">
        <w:rPr>
          <w:lang w:val="ru-RU"/>
        </w:rPr>
        <w:t xml:space="preserve">предложений </w:t>
      </w:r>
      <w:r w:rsidRPr="00FA2CC2">
        <w:t xml:space="preserve"> заявки не отозваны, все заявки этого участника запроса </w:t>
      </w:r>
      <w:r w:rsidR="00F700D3" w:rsidRPr="00FA2CC2">
        <w:rPr>
          <w:lang w:val="ru-RU"/>
        </w:rPr>
        <w:t>предложений</w:t>
      </w:r>
      <w:r w:rsidRPr="00FA2CC2">
        <w:t xml:space="preserve">,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w:t>
      </w:r>
      <w:r w:rsidR="00F700D3" w:rsidRPr="00FA2CC2">
        <w:rPr>
          <w:lang w:val="ru-RU"/>
        </w:rPr>
        <w:t>предложений</w:t>
      </w:r>
      <w:r w:rsidRPr="00FA2CC2">
        <w:t>к по его требованию.</w:t>
      </w:r>
    </w:p>
    <w:p w:rsidR="00991BAC" w:rsidRPr="00FA2CC2" w:rsidRDefault="001E49BB" w:rsidP="003602EE">
      <w:pPr>
        <w:pStyle w:val="3"/>
        <w:numPr>
          <w:ilvl w:val="1"/>
          <w:numId w:val="5"/>
        </w:numPr>
        <w:spacing w:before="0" w:after="0" w:line="276" w:lineRule="auto"/>
        <w:ind w:hanging="371"/>
        <w:jc w:val="both"/>
        <w:rPr>
          <w:rFonts w:ascii="Times New Roman" w:hAnsi="Times New Roman" w:cs="Times New Roman"/>
          <w:sz w:val="24"/>
          <w:szCs w:val="24"/>
        </w:rPr>
      </w:pPr>
      <w:r w:rsidRPr="00FA2CC2">
        <w:rPr>
          <w:rFonts w:ascii="Times New Roman" w:hAnsi="Times New Roman" w:cs="Times New Roman"/>
          <w:b w:val="0"/>
          <w:sz w:val="24"/>
          <w:szCs w:val="24"/>
        </w:rPr>
        <w:t xml:space="preserve"> </w:t>
      </w:r>
      <w:r w:rsidR="00991BAC" w:rsidRPr="00FA2CC2">
        <w:rPr>
          <w:rFonts w:ascii="Times New Roman" w:hAnsi="Times New Roman" w:cs="Times New Roman"/>
          <w:sz w:val="24"/>
          <w:szCs w:val="24"/>
        </w:rPr>
        <w:t>Предоставление технического предложения</w:t>
      </w:r>
      <w:r w:rsidRPr="00FA2CC2">
        <w:rPr>
          <w:rFonts w:ascii="Times New Roman" w:hAnsi="Times New Roman" w:cs="Times New Roman"/>
          <w:sz w:val="24"/>
          <w:szCs w:val="24"/>
        </w:rPr>
        <w:t>.</w:t>
      </w:r>
    </w:p>
    <w:p w:rsidR="00991BAC" w:rsidRPr="00FA2CC2" w:rsidRDefault="00991BAC" w:rsidP="003602EE">
      <w:pPr>
        <w:pStyle w:val="af"/>
        <w:numPr>
          <w:ilvl w:val="2"/>
          <w:numId w:val="5"/>
        </w:numPr>
        <w:spacing w:line="276" w:lineRule="auto"/>
        <w:ind w:left="0" w:firstLine="709"/>
        <w:rPr>
          <w:b w:val="0"/>
          <w:i w:val="0"/>
          <w:sz w:val="24"/>
          <w:szCs w:val="24"/>
        </w:rPr>
      </w:pPr>
      <w:r w:rsidRPr="00FA2CC2">
        <w:rPr>
          <w:b w:val="0"/>
          <w:i w:val="0"/>
          <w:sz w:val="24"/>
          <w:szCs w:val="24"/>
        </w:rPr>
        <w:t xml:space="preserve">В составе заявки участник должен представить техническое предложение, оформленное по форме приложения № </w:t>
      </w:r>
      <w:r w:rsidR="00A96449" w:rsidRPr="00FA2CC2">
        <w:rPr>
          <w:b w:val="0"/>
          <w:i w:val="0"/>
          <w:sz w:val="24"/>
          <w:szCs w:val="24"/>
        </w:rPr>
        <w:t>2</w:t>
      </w:r>
      <w:r w:rsidRPr="00FA2CC2">
        <w:rPr>
          <w:b w:val="0"/>
          <w:i w:val="0"/>
          <w:sz w:val="24"/>
          <w:szCs w:val="24"/>
        </w:rPr>
        <w:t xml:space="preserve"> к документации, заверенное подписью и печатью (при ее наличии) участника, а также документы, предоставляемые в подтверждение соответствия предлагаемых участником работ, услуг в случае, если предоставление таких документ</w:t>
      </w:r>
      <w:r w:rsidR="00A96449" w:rsidRPr="00FA2CC2">
        <w:rPr>
          <w:b w:val="0"/>
          <w:i w:val="0"/>
          <w:sz w:val="24"/>
          <w:szCs w:val="24"/>
        </w:rPr>
        <w:t>ов предусмотрено приложением № 1</w:t>
      </w:r>
      <w:r w:rsidRPr="00FA2CC2">
        <w:rPr>
          <w:b w:val="0"/>
          <w:i w:val="0"/>
          <w:sz w:val="24"/>
          <w:szCs w:val="24"/>
        </w:rPr>
        <w:t xml:space="preserve"> к документации. В техническом предложении участника должны быть изложены характеристики работ, услуг, соответствующие требованиям технического задания, являющегося приложением № </w:t>
      </w:r>
      <w:r w:rsidR="00A96449" w:rsidRPr="00FA2CC2">
        <w:rPr>
          <w:b w:val="0"/>
          <w:i w:val="0"/>
          <w:sz w:val="24"/>
          <w:szCs w:val="24"/>
        </w:rPr>
        <w:t>1</w:t>
      </w:r>
      <w:r w:rsidRPr="00FA2CC2">
        <w:rPr>
          <w:b w:val="0"/>
          <w:i w:val="0"/>
          <w:sz w:val="24"/>
          <w:szCs w:val="24"/>
        </w:rPr>
        <w:t xml:space="preserve"> к документации</w:t>
      </w:r>
      <w:r w:rsidR="00A96449" w:rsidRPr="00FA2CC2">
        <w:rPr>
          <w:b w:val="0"/>
          <w:i w:val="0"/>
          <w:sz w:val="24"/>
          <w:szCs w:val="24"/>
        </w:rPr>
        <w:t xml:space="preserve"> запроса предложений</w:t>
      </w:r>
      <w:r w:rsidRPr="00FA2CC2">
        <w:rPr>
          <w:b w:val="0"/>
          <w:i w:val="0"/>
          <w:sz w:val="24"/>
          <w:szCs w:val="24"/>
        </w:rPr>
        <w:t xml:space="preserve">. </w:t>
      </w:r>
    </w:p>
    <w:p w:rsidR="00BD4284" w:rsidRPr="00FA2CC2" w:rsidRDefault="00BD4284" w:rsidP="00E757ED">
      <w:pPr>
        <w:pStyle w:val="af"/>
        <w:spacing w:line="276" w:lineRule="auto"/>
        <w:ind w:firstLine="709"/>
        <w:rPr>
          <w:b w:val="0"/>
          <w:i w:val="0"/>
          <w:sz w:val="24"/>
          <w:szCs w:val="24"/>
        </w:rPr>
      </w:pPr>
      <w:r w:rsidRPr="00FA2CC2">
        <w:rPr>
          <w:b w:val="0"/>
          <w:i w:val="0"/>
          <w:sz w:val="24"/>
          <w:szCs w:val="24"/>
        </w:rPr>
        <w:t>Т</w:t>
      </w:r>
      <w:r w:rsidR="00991BAC" w:rsidRPr="00FA2CC2">
        <w:rPr>
          <w:b w:val="0"/>
          <w:i w:val="0"/>
          <w:sz w:val="24"/>
          <w:szCs w:val="24"/>
        </w:rPr>
        <w:t xml:space="preserve">ехническое предложение предоставляется на бумажном носителе в </w:t>
      </w:r>
      <w:r w:rsidRPr="00FA2CC2">
        <w:rPr>
          <w:b w:val="0"/>
          <w:i w:val="0"/>
          <w:sz w:val="24"/>
          <w:szCs w:val="24"/>
        </w:rPr>
        <w:t>виде оригинала</w:t>
      </w:r>
      <w:r w:rsidR="00991BAC" w:rsidRPr="00FA2CC2">
        <w:rPr>
          <w:b w:val="0"/>
          <w:i w:val="0"/>
          <w:sz w:val="24"/>
          <w:szCs w:val="24"/>
        </w:rPr>
        <w:t xml:space="preserve"> документа. </w:t>
      </w:r>
    </w:p>
    <w:p w:rsidR="00991BAC" w:rsidRPr="00FA2CC2" w:rsidRDefault="00991BAC" w:rsidP="00E757ED">
      <w:pPr>
        <w:pStyle w:val="af"/>
        <w:spacing w:line="276" w:lineRule="auto"/>
        <w:ind w:firstLine="709"/>
        <w:rPr>
          <w:b w:val="0"/>
          <w:i w:val="0"/>
          <w:sz w:val="24"/>
          <w:szCs w:val="24"/>
        </w:rPr>
      </w:pPr>
      <w:r w:rsidRPr="00FA2CC2">
        <w:rPr>
          <w:b w:val="0"/>
          <w:i w:val="0"/>
          <w:sz w:val="24"/>
          <w:szCs w:val="24"/>
        </w:rPr>
        <w:t xml:space="preserve">Техническое предложение должно включать цену за единицу (если указание цены за единицу предусмотрено документацией) и общую цену предложения Участником должны быть указаны марки, модели, наименования предлагаемых работ, услуг. </w:t>
      </w:r>
    </w:p>
    <w:p w:rsidR="00991BAC" w:rsidRPr="00FA2CC2" w:rsidRDefault="00991BAC" w:rsidP="003602EE">
      <w:pPr>
        <w:pStyle w:val="af"/>
        <w:numPr>
          <w:ilvl w:val="2"/>
          <w:numId w:val="5"/>
        </w:numPr>
        <w:spacing w:line="276" w:lineRule="auto"/>
        <w:ind w:left="0" w:firstLine="709"/>
        <w:rPr>
          <w:b w:val="0"/>
          <w:i w:val="0"/>
          <w:sz w:val="24"/>
          <w:szCs w:val="24"/>
        </w:rPr>
      </w:pPr>
      <w:r w:rsidRPr="00FA2CC2">
        <w:rPr>
          <w:b w:val="0"/>
          <w:i w:val="0"/>
          <w:sz w:val="24"/>
          <w:szCs w:val="24"/>
        </w:rPr>
        <w:t xml:space="preserve">Цены необходимо приводить в рублях с учетом всех возможных расходов участника. </w:t>
      </w:r>
    </w:p>
    <w:p w:rsidR="00991BAC" w:rsidRPr="00FA2CC2" w:rsidRDefault="00991BAC" w:rsidP="003602EE">
      <w:pPr>
        <w:pStyle w:val="af"/>
        <w:numPr>
          <w:ilvl w:val="2"/>
          <w:numId w:val="5"/>
        </w:numPr>
        <w:spacing w:line="276" w:lineRule="auto"/>
        <w:ind w:left="0" w:firstLine="709"/>
        <w:rPr>
          <w:b w:val="0"/>
          <w:i w:val="0"/>
          <w:sz w:val="24"/>
          <w:szCs w:val="24"/>
        </w:rPr>
      </w:pPr>
      <w:r w:rsidRPr="00FA2CC2">
        <w:rPr>
          <w:b w:val="0"/>
          <w:i w:val="0"/>
          <w:sz w:val="24"/>
          <w:szCs w:val="24"/>
        </w:rPr>
        <w:t>Цены должны быть указаны с учетом НДС и без учета НДС.</w:t>
      </w:r>
    </w:p>
    <w:p w:rsidR="00991BAC" w:rsidRPr="00FA2CC2" w:rsidRDefault="00991BAC" w:rsidP="003602EE">
      <w:pPr>
        <w:pStyle w:val="af"/>
        <w:numPr>
          <w:ilvl w:val="2"/>
          <w:numId w:val="5"/>
        </w:numPr>
        <w:spacing w:line="276" w:lineRule="auto"/>
        <w:ind w:left="0" w:firstLine="709"/>
        <w:rPr>
          <w:b w:val="0"/>
          <w:i w:val="0"/>
          <w:sz w:val="24"/>
          <w:szCs w:val="24"/>
        </w:rPr>
      </w:pPr>
      <w:r w:rsidRPr="00FA2CC2">
        <w:rPr>
          <w:b w:val="0"/>
          <w:i w:val="0"/>
          <w:sz w:val="24"/>
          <w:szCs w:val="24"/>
        </w:rPr>
        <w:lastRenderedPageBreak/>
        <w:t>Для целей единообразного подхода к расчету сумм технического предложения суммы с учетом НДС необходимо рассчитывать следующим образом: цена единицы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w:t>
      </w:r>
      <w:r w:rsidR="00BD4284" w:rsidRPr="00FA2CC2">
        <w:rPr>
          <w:b w:val="0"/>
          <w:i w:val="0"/>
          <w:sz w:val="24"/>
          <w:szCs w:val="24"/>
        </w:rPr>
        <w:t>2</w:t>
      </w:r>
      <w:r w:rsidRPr="00FA2CC2">
        <w:rPr>
          <w:b w:val="0"/>
          <w:i w:val="0"/>
          <w:sz w:val="24"/>
          <w:szCs w:val="24"/>
        </w:rPr>
        <w:t xml:space="preserve"> (либо иной коэффициент в зависимости от ставки НДС, применяемой в отношении участника).</w:t>
      </w:r>
    </w:p>
    <w:p w:rsidR="00991BAC" w:rsidRPr="00FA2CC2" w:rsidRDefault="00991BAC" w:rsidP="003602EE">
      <w:pPr>
        <w:pStyle w:val="af"/>
        <w:numPr>
          <w:ilvl w:val="2"/>
          <w:numId w:val="5"/>
        </w:numPr>
        <w:spacing w:line="276" w:lineRule="auto"/>
        <w:ind w:left="0" w:firstLine="709"/>
        <w:rPr>
          <w:b w:val="0"/>
          <w:i w:val="0"/>
          <w:sz w:val="24"/>
          <w:szCs w:val="24"/>
        </w:rPr>
      </w:pPr>
      <w:r w:rsidRPr="00FA2CC2">
        <w:rPr>
          <w:b w:val="0"/>
          <w:i w:val="0"/>
          <w:sz w:val="24"/>
          <w:szCs w:val="24"/>
        </w:rPr>
        <w:t xml:space="preserve">Техническое предложение должно содержать все показатели и характеристики работ, услуг, условия исполнения договора, предусмотренные документацией и необходимые для рассмотрения и оценки заявки участника. Характеристики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работ, услуг должны быть указаны в абсолютных величинах. Все условия заявки участника понимаются заказчиком буквально, в случае расхождений </w:t>
      </w:r>
      <w:r w:rsidR="00407784" w:rsidRPr="00FA2CC2">
        <w:rPr>
          <w:b w:val="0"/>
          <w:i w:val="0"/>
          <w:sz w:val="24"/>
          <w:szCs w:val="24"/>
        </w:rPr>
        <w:t>показателей,</w:t>
      </w:r>
      <w:r w:rsidRPr="00FA2CC2">
        <w:rPr>
          <w:b w:val="0"/>
          <w:i w:val="0"/>
          <w:sz w:val="24"/>
          <w:szCs w:val="24"/>
        </w:rPr>
        <w:t xml:space="preserve"> изложенных цифрами и прописью, приоритет имеют написанные прописью.</w:t>
      </w:r>
    </w:p>
    <w:p w:rsidR="00991BAC" w:rsidRPr="00FA2CC2" w:rsidRDefault="00991BAC" w:rsidP="003602EE">
      <w:pPr>
        <w:pStyle w:val="af"/>
        <w:numPr>
          <w:ilvl w:val="2"/>
          <w:numId w:val="5"/>
        </w:numPr>
        <w:spacing w:line="276" w:lineRule="auto"/>
        <w:ind w:left="0" w:firstLine="709"/>
        <w:rPr>
          <w:b w:val="0"/>
          <w:i w:val="0"/>
          <w:sz w:val="24"/>
          <w:szCs w:val="24"/>
        </w:rPr>
      </w:pPr>
      <w:r w:rsidRPr="00FA2CC2">
        <w:rPr>
          <w:b w:val="0"/>
          <w:i w:val="0"/>
          <w:sz w:val="24"/>
          <w:szCs w:val="24"/>
        </w:rPr>
        <w:t xml:space="preserve">Предложение участника о цене, содержащееся в техническом предложении не должно превышать начальную (максимальную) </w:t>
      </w:r>
      <w:r w:rsidR="00F67FCB">
        <w:rPr>
          <w:b w:val="0"/>
          <w:i w:val="0"/>
          <w:sz w:val="24"/>
          <w:szCs w:val="24"/>
        </w:rPr>
        <w:t xml:space="preserve">сумму расхода </w:t>
      </w:r>
      <w:r w:rsidRPr="00FA2CC2">
        <w:rPr>
          <w:b w:val="0"/>
          <w:i w:val="0"/>
          <w:sz w:val="24"/>
          <w:szCs w:val="24"/>
        </w:rPr>
        <w:t>договора (цену лота), установленную в документации (с учетом НДС и без учета НДС). Если в документации указаны цены за единицу закупаемых работ, услуг, в техническом предложении должны быть указаны цены за единицу по каждому из предлагаемых участником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rsidR="00E74E68" w:rsidRPr="00FA2CC2" w:rsidRDefault="00E74E68" w:rsidP="00E757ED">
      <w:pPr>
        <w:pStyle w:val="a5"/>
        <w:spacing w:line="276" w:lineRule="auto"/>
        <w:jc w:val="both"/>
        <w:rPr>
          <w:b/>
        </w:rPr>
      </w:pPr>
    </w:p>
    <w:p w:rsidR="00E74E68" w:rsidRPr="00FA2CC2" w:rsidRDefault="00E74E68" w:rsidP="003602EE">
      <w:pPr>
        <w:pStyle w:val="2"/>
        <w:numPr>
          <w:ilvl w:val="0"/>
          <w:numId w:val="5"/>
        </w:numPr>
        <w:spacing w:before="0" w:after="0" w:line="276" w:lineRule="auto"/>
        <w:ind w:hanging="11"/>
        <w:jc w:val="center"/>
        <w:rPr>
          <w:rFonts w:ascii="Times New Roman" w:hAnsi="Times New Roman"/>
          <w:i w:val="0"/>
          <w:sz w:val="24"/>
          <w:szCs w:val="24"/>
        </w:rPr>
      </w:pPr>
      <w:r w:rsidRPr="00FA2CC2">
        <w:rPr>
          <w:rFonts w:ascii="Times New Roman" w:hAnsi="Times New Roman"/>
          <w:i w:val="0"/>
          <w:sz w:val="24"/>
          <w:szCs w:val="24"/>
        </w:rPr>
        <w:t>Порядок подачи заявок на участие в запросе предложений</w:t>
      </w:r>
    </w:p>
    <w:p w:rsidR="00E74E68" w:rsidRPr="00FA2CC2" w:rsidRDefault="00E74E68" w:rsidP="001E49BB">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Заявки представляются на бумажном носителе, в закрытых конвертах и в порядке, в месте и до истечения срока, которые указаны в извещении и документации о конкурентной закупке.</w:t>
      </w:r>
    </w:p>
    <w:p w:rsidR="00BD4284"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BD4284"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BD4284"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Заявки оформляются на армянском и</w:t>
      </w:r>
      <w:r w:rsidR="005023F5" w:rsidRPr="00FA2CC2">
        <w:rPr>
          <w:sz w:val="24"/>
          <w:szCs w:val="24"/>
        </w:rPr>
        <w:t>ли</w:t>
      </w:r>
      <w:r w:rsidRPr="00FA2CC2">
        <w:rPr>
          <w:sz w:val="24"/>
          <w:szCs w:val="24"/>
        </w:rPr>
        <w:t xml:space="preserve"> 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9B11E0" w:rsidRPr="00FA2CC2" w:rsidRDefault="00E74E68" w:rsidP="009B11E0">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Заявки действуют в течение срока, установленного извещением и документацией о конкурентной закупке, приглашении к участию. До истечения этого срока ЗАО «ЮКЖД» вправе предложить участникам продлить срок действия и обеспечения заявок. Участники вправе отклонить такое предложение ЗАО «ЮКЖД», не утрачивая права на обеспечение заявок. В случае отказа участника от продления срока действия заявки ему возвращается обеспечение заявки в порядке, установленном настоящим Положением, а заявка отклоняется от участия в закупке.</w:t>
      </w:r>
    </w:p>
    <w:p w:rsidR="009B11E0" w:rsidRPr="00FA2CC2" w:rsidRDefault="009B11E0" w:rsidP="009B11E0">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w:t>
      </w:r>
      <w:r w:rsidRPr="00FA2CC2">
        <w:rPr>
          <w:sz w:val="24"/>
          <w:szCs w:val="24"/>
        </w:rPr>
        <w:lastRenderedPageBreak/>
        <w:t>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B11E0" w:rsidRPr="00FA2CC2" w:rsidRDefault="009B11E0" w:rsidP="009B11E0">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293BFF" w:rsidRPr="00FA2CC2" w:rsidRDefault="009B11E0" w:rsidP="00293BFF">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 xml:space="preserve">В случае представления участником заявок по нескольким лотам допускается представление заявок в двух конвертах «Оригинал» и «Копия». </w:t>
      </w:r>
    </w:p>
    <w:p w:rsidR="00293BFF" w:rsidRPr="00FA2CC2" w:rsidRDefault="009B11E0" w:rsidP="00293BFF">
      <w:pPr>
        <w:pStyle w:val="ConsPlusNormal"/>
        <w:widowControl w:val="0"/>
        <w:numPr>
          <w:ilvl w:val="1"/>
          <w:numId w:val="5"/>
        </w:numPr>
        <w:shd w:val="clear" w:color="auto" w:fill="FFFFFF"/>
        <w:spacing w:line="276" w:lineRule="auto"/>
        <w:ind w:left="0" w:firstLine="709"/>
        <w:jc w:val="both"/>
        <w:rPr>
          <w:sz w:val="24"/>
          <w:szCs w:val="24"/>
          <w:highlight w:val="yellow"/>
        </w:rPr>
      </w:pPr>
      <w:r w:rsidRPr="00FA2CC2">
        <w:rPr>
          <w:sz w:val="24"/>
          <w:szCs w:val="24"/>
          <w:highlight w:val="yellow"/>
        </w:rPr>
        <w:t>Предложения, должны предоставляться в запечатанных конвертах с маркировкой «оригинал» и «копия». Маркировка конвертов должна содержать слова «Предложение участника</w:t>
      </w:r>
      <w:r w:rsidR="00293BFF" w:rsidRPr="00FA2CC2">
        <w:rPr>
          <w:sz w:val="24"/>
          <w:szCs w:val="24"/>
          <w:highlight w:val="yellow"/>
        </w:rPr>
        <w:t>,</w:t>
      </w:r>
      <w:r w:rsidRPr="00FA2CC2">
        <w:rPr>
          <w:sz w:val="24"/>
          <w:szCs w:val="24"/>
          <w:highlight w:val="yellow"/>
        </w:rPr>
        <w:t xml:space="preserve"> указать наименование для участия номер и наименование процедуры закупки, номер. </w:t>
      </w:r>
      <w:r w:rsidRPr="00FA2CC2">
        <w:rPr>
          <w:i/>
          <w:sz w:val="24"/>
          <w:szCs w:val="24"/>
          <w:highlight w:val="yellow"/>
        </w:rPr>
        <w:t xml:space="preserve">Не вскрывать до 18 </w:t>
      </w:r>
      <w:r w:rsidR="00293BFF" w:rsidRPr="00FA2CC2">
        <w:rPr>
          <w:i/>
          <w:sz w:val="24"/>
          <w:szCs w:val="24"/>
          <w:highlight w:val="yellow"/>
        </w:rPr>
        <w:t>часов 00 времени «</w:t>
      </w:r>
      <w:r w:rsidR="00D35DC7">
        <w:rPr>
          <w:i/>
          <w:sz w:val="24"/>
          <w:szCs w:val="24"/>
          <w:highlight w:val="yellow"/>
          <w:lang w:val="en-US"/>
        </w:rPr>
        <w:t>___</w:t>
      </w:r>
      <w:r w:rsidRPr="00FA2CC2">
        <w:rPr>
          <w:i/>
          <w:sz w:val="24"/>
          <w:szCs w:val="24"/>
          <w:highlight w:val="yellow"/>
        </w:rPr>
        <w:t xml:space="preserve">» </w:t>
      </w:r>
      <w:r w:rsidR="00D35DC7">
        <w:rPr>
          <w:i/>
          <w:sz w:val="24"/>
          <w:szCs w:val="24"/>
          <w:highlight w:val="yellow"/>
          <w:lang w:val="en-US"/>
        </w:rPr>
        <w:t>________</w:t>
      </w:r>
      <w:r w:rsidRPr="00FA2CC2">
        <w:rPr>
          <w:i/>
          <w:sz w:val="24"/>
          <w:szCs w:val="24"/>
          <w:highlight w:val="yellow"/>
        </w:rPr>
        <w:t xml:space="preserve"> 2023г</w:t>
      </w:r>
      <w:r w:rsidRPr="00FA2CC2">
        <w:rPr>
          <w:sz w:val="24"/>
          <w:szCs w:val="24"/>
          <w:highlight w:val="yellow"/>
        </w:rPr>
        <w:t>.</w:t>
      </w:r>
    </w:p>
    <w:p w:rsidR="005023F5" w:rsidRPr="00FA2CC2" w:rsidRDefault="009B11E0" w:rsidP="00293BFF">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w:t>
      </w:r>
    </w:p>
    <w:p w:rsidR="00BD4284"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Участник вправе изменить или отозвать свою заявку до истечения срока подачи заявок с учетом требований настояще</w:t>
      </w:r>
      <w:r w:rsidR="00BD4284" w:rsidRPr="00FA2CC2">
        <w:rPr>
          <w:sz w:val="24"/>
          <w:szCs w:val="24"/>
        </w:rPr>
        <w:t>й документации</w:t>
      </w:r>
      <w:r w:rsidRPr="00FA2CC2">
        <w:rPr>
          <w:sz w:val="24"/>
          <w:szCs w:val="24"/>
        </w:rPr>
        <w:t>. В этом случае участник не утрачивает право на предоставленное обеспечение заявки, если иное не предусмотрено документацией о конкурентной закупке.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BD4284"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BD4284"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w:t>
      </w:r>
      <w:r w:rsidR="006A49BE" w:rsidRPr="00FA2CC2">
        <w:rPr>
          <w:sz w:val="24"/>
          <w:szCs w:val="24"/>
        </w:rPr>
        <w:t>лужбой безопасности ЗАО «ЮКЖД», по адресу Тигран Меца 86.</w:t>
      </w:r>
    </w:p>
    <w:p w:rsidR="00BD4284"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BD4284"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E74E68" w:rsidRPr="00FA2CC2" w:rsidRDefault="00BD4284"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К</w:t>
      </w:r>
      <w:r w:rsidR="00E74E68" w:rsidRPr="00FA2CC2">
        <w:rPr>
          <w:sz w:val="24"/>
          <w:szCs w:val="24"/>
        </w:rPr>
        <w:t>аждый конверт с заявкой, поступивший в установленный срок, принимается ЗАО «ЮКЖД» в соответствии с условиями, предусмотренными документацией о конкурентной закупке.</w:t>
      </w:r>
    </w:p>
    <w:p w:rsidR="00BD4284"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Участник вправе подать только одно предложение на участие в запросе предложений.</w:t>
      </w:r>
    </w:p>
    <w:p w:rsidR="00E74E68" w:rsidRPr="00FA2CC2" w:rsidRDefault="00E74E68" w:rsidP="00A21C3C">
      <w:pPr>
        <w:pStyle w:val="ConsPlusNormal"/>
        <w:widowControl w:val="0"/>
        <w:numPr>
          <w:ilvl w:val="1"/>
          <w:numId w:val="5"/>
        </w:numPr>
        <w:shd w:val="clear" w:color="auto" w:fill="FFFFFF"/>
        <w:spacing w:line="276" w:lineRule="auto"/>
        <w:ind w:left="0" w:firstLine="709"/>
        <w:jc w:val="both"/>
        <w:rPr>
          <w:sz w:val="24"/>
          <w:szCs w:val="24"/>
        </w:rPr>
      </w:pPr>
      <w:r w:rsidRPr="00FA2CC2">
        <w:rPr>
          <w:sz w:val="24"/>
          <w:szCs w:val="24"/>
        </w:rPr>
        <w:t>Заявка должна содержать всю указанную в документации о проведении запроса предложений информацию и документы:</w:t>
      </w:r>
    </w:p>
    <w:p w:rsidR="00E74E68" w:rsidRPr="00FA2CC2"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A2CC2">
        <w:rPr>
          <w:sz w:val="24"/>
          <w:szCs w:val="24"/>
        </w:rPr>
        <w:lastRenderedPageBreak/>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E74E68" w:rsidRPr="00FA2CC2"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A2CC2">
        <w:rPr>
          <w:sz w:val="24"/>
          <w:szCs w:val="24"/>
        </w:rPr>
        <w:t>идентификационный номер налогоплательщика;</w:t>
      </w:r>
    </w:p>
    <w:p w:rsidR="00E74E68" w:rsidRPr="00FA2CC2"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A2CC2">
        <w:rPr>
          <w:sz w:val="24"/>
          <w:szCs w:val="24"/>
        </w:rPr>
        <w:t>копии учредительных документов, документы, подтверждающие полномочия лица, подписавшего предложение;</w:t>
      </w:r>
    </w:p>
    <w:p w:rsidR="00E74E68" w:rsidRPr="00FA2CC2"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A2CC2">
        <w:rPr>
          <w:sz w:val="24"/>
          <w:szCs w:val="24"/>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работ, услуг, предлагаемых участником;</w:t>
      </w:r>
    </w:p>
    <w:p w:rsidR="00E74E68" w:rsidRPr="00FA2CC2"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A2CC2">
        <w:rPr>
          <w:sz w:val="24"/>
          <w:szCs w:val="24"/>
        </w:rPr>
        <w:t>документы, подтверждающие полномочия лица, подписавшего предложение;</w:t>
      </w:r>
    </w:p>
    <w:p w:rsidR="00E74E68" w:rsidRPr="00FA2CC2" w:rsidRDefault="00E74E68" w:rsidP="003602EE">
      <w:pPr>
        <w:pStyle w:val="ConsPlusNormal"/>
        <w:widowControl w:val="0"/>
        <w:numPr>
          <w:ilvl w:val="1"/>
          <w:numId w:val="4"/>
        </w:numPr>
        <w:shd w:val="clear" w:color="auto" w:fill="FFFFFF"/>
        <w:spacing w:line="276" w:lineRule="auto"/>
        <w:ind w:left="0" w:firstLine="709"/>
        <w:jc w:val="both"/>
        <w:rPr>
          <w:sz w:val="24"/>
          <w:szCs w:val="24"/>
        </w:rPr>
      </w:pPr>
      <w:r w:rsidRPr="00FA2CC2">
        <w:rPr>
          <w:sz w:val="24"/>
          <w:szCs w:val="24"/>
        </w:rPr>
        <w:t>иные документы, представляемые в подтверждение соответствия требованиям, изложенным в документации о проведении запроса предложений.</w:t>
      </w:r>
    </w:p>
    <w:p w:rsidR="00E74E68" w:rsidRPr="00FA2CC2" w:rsidRDefault="00E74E68" w:rsidP="003602EE">
      <w:pPr>
        <w:pStyle w:val="ConsPlusNormal"/>
        <w:widowControl w:val="0"/>
        <w:numPr>
          <w:ilvl w:val="0"/>
          <w:numId w:val="4"/>
        </w:numPr>
        <w:shd w:val="clear" w:color="auto" w:fill="FFFFFF"/>
        <w:spacing w:line="276" w:lineRule="auto"/>
        <w:ind w:left="0" w:firstLine="709"/>
        <w:jc w:val="both"/>
        <w:rPr>
          <w:sz w:val="24"/>
          <w:szCs w:val="24"/>
        </w:rPr>
      </w:pPr>
      <w:r w:rsidRPr="00FA2CC2">
        <w:rPr>
          <w:sz w:val="24"/>
          <w:szCs w:val="24"/>
        </w:rPr>
        <w:t>Предложения предоставляются до окончания срока подачи предложений, установленного в документации о проведении запроса предложений.</w:t>
      </w:r>
    </w:p>
    <w:p w:rsidR="002F116C" w:rsidRPr="00FA2CC2" w:rsidRDefault="002F116C" w:rsidP="002F116C">
      <w:pPr>
        <w:pStyle w:val="ConsPlusNormal"/>
        <w:widowControl w:val="0"/>
        <w:shd w:val="clear" w:color="auto" w:fill="FFFFFF"/>
        <w:spacing w:line="276" w:lineRule="auto"/>
        <w:ind w:left="709"/>
        <w:jc w:val="both"/>
        <w:rPr>
          <w:sz w:val="24"/>
          <w:szCs w:val="24"/>
        </w:rPr>
      </w:pPr>
    </w:p>
    <w:p w:rsidR="00E74E68" w:rsidRPr="00FA2CC2" w:rsidRDefault="00E74E68" w:rsidP="003602EE">
      <w:pPr>
        <w:pStyle w:val="2"/>
        <w:numPr>
          <w:ilvl w:val="0"/>
          <w:numId w:val="5"/>
        </w:numPr>
        <w:spacing w:before="0" w:after="0" w:line="276" w:lineRule="auto"/>
        <w:ind w:hanging="11"/>
        <w:jc w:val="center"/>
        <w:rPr>
          <w:rFonts w:ascii="Times New Roman" w:hAnsi="Times New Roman"/>
          <w:i w:val="0"/>
          <w:sz w:val="24"/>
          <w:szCs w:val="24"/>
        </w:rPr>
      </w:pPr>
      <w:bookmarkStart w:id="0" w:name="P1292"/>
      <w:bookmarkEnd w:id="0"/>
      <w:r w:rsidRPr="00FA2CC2">
        <w:rPr>
          <w:rFonts w:ascii="Times New Roman" w:hAnsi="Times New Roman"/>
          <w:i w:val="0"/>
          <w:sz w:val="24"/>
          <w:szCs w:val="24"/>
        </w:rPr>
        <w:t>Вскрытие, рассмотрение и оценка заявок на участие в запросе предложений</w:t>
      </w:r>
    </w:p>
    <w:p w:rsidR="00E74E68" w:rsidRPr="00FA2CC2"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A2CC2">
        <w:rPr>
          <w:sz w:val="24"/>
          <w:szCs w:val="24"/>
        </w:rPr>
        <w:t>Организатор закупки совместно с членами экспертной группы производят вскрытие конвертов. По итогам вскрытия заявок оформляется протокол. Если на участие в запросе предложений не поступило ни одной заявки оформляется итоговый протокол в порядке, предусмотренном настоящим Положением, в котором указывается информация о признании запроса предложений несостоявшимся.</w:t>
      </w:r>
    </w:p>
    <w:p w:rsidR="00E74E68" w:rsidRPr="00FA2CC2"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A2CC2">
        <w:rPr>
          <w:sz w:val="24"/>
          <w:szCs w:val="24"/>
        </w:rPr>
        <w:t>Рассмотрение и оценка заявок проводятся организатором закупки совместно с экспертной группой после окончания срока подачи предложений.</w:t>
      </w:r>
    </w:p>
    <w:p w:rsidR="00E74E68" w:rsidRPr="00FA2CC2"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A2CC2">
        <w:rPr>
          <w:sz w:val="24"/>
          <w:szCs w:val="24"/>
        </w:rPr>
        <w:t>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E74E68" w:rsidRPr="00FA2CC2"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A2CC2">
        <w:rPr>
          <w:sz w:val="24"/>
          <w:szCs w:val="24"/>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E74E68" w:rsidRPr="00FA2CC2"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A2CC2">
        <w:rPr>
          <w:sz w:val="24"/>
          <w:szCs w:val="24"/>
        </w:rPr>
        <w:t>Заказчик может отклонить представленные заявки в случае:</w:t>
      </w:r>
    </w:p>
    <w:p w:rsidR="00E74E68" w:rsidRPr="00FA2CC2"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A2CC2">
        <w:rPr>
          <w:sz w:val="24"/>
          <w:szCs w:val="24"/>
        </w:rPr>
        <w:t>несоответствия заявки требованиям, указанным в документации о проведении запроса предложений;</w:t>
      </w:r>
    </w:p>
    <w:p w:rsidR="00E74E68" w:rsidRPr="00FA2CC2"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A2CC2">
        <w:rPr>
          <w:sz w:val="24"/>
          <w:szCs w:val="24"/>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E74E68" w:rsidRPr="00FA2CC2"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A2CC2">
        <w:rPr>
          <w:sz w:val="24"/>
          <w:szCs w:val="24"/>
        </w:rPr>
        <w:t xml:space="preserve">указания цены работ, услуг и/или цены за единицу работы, услуги выше начальной (максимальной) </w:t>
      </w:r>
      <w:r w:rsidR="00F67FCB">
        <w:rPr>
          <w:sz w:val="24"/>
          <w:szCs w:val="24"/>
        </w:rPr>
        <w:t xml:space="preserve">суммы расхода </w:t>
      </w:r>
      <w:r w:rsidRPr="00FA2CC2">
        <w:rPr>
          <w:sz w:val="24"/>
          <w:szCs w:val="24"/>
        </w:rPr>
        <w:t>договора (цены лота) и/или начальной (максимальной) цены за единицу работы, услуги (если такая цена установлена);</w:t>
      </w:r>
    </w:p>
    <w:p w:rsidR="00E74E68" w:rsidRPr="00FA2CC2"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A2CC2">
        <w:rPr>
          <w:sz w:val="24"/>
          <w:szCs w:val="24"/>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E74E68" w:rsidRPr="00FA2CC2"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A2CC2">
        <w:rPr>
          <w:sz w:val="24"/>
          <w:szCs w:val="24"/>
        </w:rPr>
        <w:t>отказа от проведения запроса предложений.</w:t>
      </w:r>
    </w:p>
    <w:p w:rsidR="00E74E68" w:rsidRPr="00FA2CC2" w:rsidRDefault="00E74E68" w:rsidP="003602EE">
      <w:pPr>
        <w:pStyle w:val="ConsPlusNormal"/>
        <w:widowControl w:val="0"/>
        <w:numPr>
          <w:ilvl w:val="1"/>
          <w:numId w:val="4"/>
        </w:numPr>
        <w:shd w:val="clear" w:color="auto" w:fill="FFFFFF"/>
        <w:spacing w:line="276" w:lineRule="auto"/>
        <w:ind w:left="0" w:firstLine="851"/>
        <w:jc w:val="both"/>
        <w:rPr>
          <w:sz w:val="24"/>
          <w:szCs w:val="24"/>
        </w:rPr>
      </w:pPr>
      <w:r w:rsidRPr="00FA2CC2">
        <w:rPr>
          <w:sz w:val="24"/>
          <w:szCs w:val="24"/>
        </w:rPr>
        <w:t>Предоставления предложения (заявки) на участие в запросе предложения после истечения срока подачи предложений (заявок)</w:t>
      </w:r>
    </w:p>
    <w:p w:rsidR="00E74E68" w:rsidRPr="00FA2CC2" w:rsidRDefault="00E74E68" w:rsidP="003602EE">
      <w:pPr>
        <w:pStyle w:val="ConsPlusNormal"/>
        <w:widowControl w:val="0"/>
        <w:numPr>
          <w:ilvl w:val="1"/>
          <w:numId w:val="5"/>
        </w:numPr>
        <w:shd w:val="clear" w:color="auto" w:fill="FFFFFF"/>
        <w:spacing w:line="276" w:lineRule="auto"/>
        <w:ind w:left="0" w:firstLine="851"/>
        <w:jc w:val="both"/>
        <w:rPr>
          <w:sz w:val="24"/>
          <w:szCs w:val="24"/>
        </w:rPr>
      </w:pPr>
      <w:r w:rsidRPr="00FA2CC2">
        <w:rPr>
          <w:sz w:val="24"/>
          <w:szCs w:val="24"/>
        </w:rPr>
        <w:t>Отклонение представленных заявок по иным основаниям не допускается.</w:t>
      </w:r>
    </w:p>
    <w:p w:rsidR="00A96449" w:rsidRPr="00FA2CC2" w:rsidRDefault="00A96449" w:rsidP="003602EE">
      <w:pPr>
        <w:pStyle w:val="ConsPlusNormal"/>
        <w:widowControl w:val="0"/>
        <w:numPr>
          <w:ilvl w:val="1"/>
          <w:numId w:val="5"/>
        </w:numPr>
        <w:shd w:val="clear" w:color="auto" w:fill="FFFFFF"/>
        <w:spacing w:line="276" w:lineRule="auto"/>
        <w:ind w:left="0" w:firstLine="851"/>
        <w:jc w:val="both"/>
        <w:rPr>
          <w:sz w:val="24"/>
          <w:szCs w:val="24"/>
        </w:rPr>
      </w:pPr>
      <w:bookmarkStart w:id="1" w:name="Par1313"/>
      <w:bookmarkStart w:id="2" w:name="P1313"/>
      <w:bookmarkEnd w:id="1"/>
      <w:bookmarkEnd w:id="2"/>
      <w:r w:rsidRPr="00FA2CC2">
        <w:rPr>
          <w:sz w:val="24"/>
          <w:szCs w:val="24"/>
        </w:rPr>
        <w:t xml:space="preserve">Победитель запроса предложений определяется по итогам оценки заявок, </w:t>
      </w:r>
      <w:r w:rsidRPr="00FA2CC2">
        <w:rPr>
          <w:sz w:val="24"/>
          <w:szCs w:val="24"/>
        </w:rPr>
        <w:lastRenderedPageBreak/>
        <w:t>соответствующих требованиям документации.</w:t>
      </w:r>
    </w:p>
    <w:p w:rsidR="007471B2" w:rsidRPr="00836CB8" w:rsidRDefault="00A96449" w:rsidP="007458AE">
      <w:pPr>
        <w:pStyle w:val="ConsPlusNormal"/>
        <w:widowControl w:val="0"/>
        <w:numPr>
          <w:ilvl w:val="1"/>
          <w:numId w:val="5"/>
        </w:numPr>
        <w:shd w:val="clear" w:color="auto" w:fill="FFFFFF"/>
        <w:spacing w:line="276" w:lineRule="auto"/>
        <w:ind w:left="0" w:firstLine="851"/>
        <w:jc w:val="both"/>
      </w:pPr>
      <w:r w:rsidRPr="00FA2CC2">
        <w:rPr>
          <w:sz w:val="24"/>
          <w:szCs w:val="24"/>
        </w:rPr>
        <w:t>Оценка заявок осуществляется на основании критерии, указанной в техническом предложении путем сопоставления.</w:t>
      </w:r>
    </w:p>
    <w:p w:rsidR="00836CB8" w:rsidRPr="00836CB8" w:rsidRDefault="00836CB8" w:rsidP="00836CB8">
      <w:pPr>
        <w:pStyle w:val="2"/>
        <w:numPr>
          <w:ilvl w:val="0"/>
          <w:numId w:val="5"/>
        </w:numPr>
        <w:spacing w:before="0" w:after="0" w:line="276" w:lineRule="auto"/>
        <w:ind w:hanging="11"/>
        <w:jc w:val="center"/>
        <w:rPr>
          <w:rFonts w:ascii="Times New Roman" w:hAnsi="Times New Roman"/>
          <w:i w:val="0"/>
          <w:sz w:val="24"/>
          <w:szCs w:val="24"/>
        </w:rPr>
      </w:pPr>
      <w:bookmarkStart w:id="3" w:name="_Toc135250456"/>
      <w:bookmarkStart w:id="4" w:name="_Toc136528037"/>
      <w:r w:rsidRPr="00836CB8">
        <w:rPr>
          <w:rFonts w:ascii="Times New Roman" w:hAnsi="Times New Roman"/>
          <w:i w:val="0"/>
          <w:sz w:val="24"/>
          <w:szCs w:val="24"/>
        </w:rPr>
        <w:t>Подведение итогов запроса предложений</w:t>
      </w:r>
      <w:bookmarkEnd w:id="3"/>
      <w:bookmarkEnd w:id="4"/>
    </w:p>
    <w:p w:rsidR="00836CB8" w:rsidRPr="00836CB8" w:rsidRDefault="00836CB8" w:rsidP="00477C4C">
      <w:pPr>
        <w:pStyle w:val="ConsPlusNormal"/>
        <w:widowControl w:val="0"/>
        <w:numPr>
          <w:ilvl w:val="1"/>
          <w:numId w:val="5"/>
        </w:numPr>
        <w:shd w:val="clear" w:color="auto" w:fill="FFFFFF"/>
        <w:spacing w:line="276" w:lineRule="auto"/>
        <w:ind w:left="142" w:firstLine="709"/>
        <w:jc w:val="both"/>
        <w:rPr>
          <w:sz w:val="24"/>
          <w:szCs w:val="24"/>
        </w:rPr>
      </w:pPr>
      <w:r w:rsidRPr="00836CB8">
        <w:rPr>
          <w:sz w:val="24"/>
          <w:szCs w:val="24"/>
        </w:rPr>
        <w:t>Конкурсная комиссия ЗАО «ЮКЖД» закупок принимает решение о победителе запроса предложений. По результатам работы комиссии по осуществлению закупок оформляется итоговый протокол.</w:t>
      </w:r>
    </w:p>
    <w:p w:rsidR="00836CB8" w:rsidRPr="00836CB8" w:rsidRDefault="00836CB8" w:rsidP="00477C4C">
      <w:pPr>
        <w:pStyle w:val="ConsPlusNormal"/>
        <w:widowControl w:val="0"/>
        <w:numPr>
          <w:ilvl w:val="1"/>
          <w:numId w:val="5"/>
        </w:numPr>
        <w:shd w:val="clear" w:color="auto" w:fill="FFFFFF"/>
        <w:spacing w:line="276" w:lineRule="auto"/>
        <w:ind w:left="142" w:firstLine="709"/>
        <w:jc w:val="both"/>
        <w:rPr>
          <w:sz w:val="24"/>
          <w:szCs w:val="24"/>
        </w:rPr>
      </w:pPr>
      <w:r w:rsidRPr="00836CB8">
        <w:rPr>
          <w:sz w:val="24"/>
          <w:szCs w:val="24"/>
        </w:rPr>
        <w:t xml:space="preserve">Итоговый протокол Конкурсной комиссии не размещается на сайте ЗАО «ЮКЖД». </w:t>
      </w:r>
    </w:p>
    <w:p w:rsidR="007471B2" w:rsidRPr="00836CB8" w:rsidRDefault="00836CB8" w:rsidP="00477C4C">
      <w:pPr>
        <w:pStyle w:val="ConsPlusNormal"/>
        <w:widowControl w:val="0"/>
        <w:numPr>
          <w:ilvl w:val="1"/>
          <w:numId w:val="5"/>
        </w:numPr>
        <w:shd w:val="clear" w:color="auto" w:fill="FFFFFF"/>
        <w:spacing w:line="276" w:lineRule="auto"/>
        <w:ind w:left="142" w:firstLine="709"/>
        <w:jc w:val="both"/>
        <w:rPr>
          <w:sz w:val="24"/>
          <w:szCs w:val="24"/>
        </w:rPr>
      </w:pPr>
      <w:r w:rsidRPr="00836CB8">
        <w:rPr>
          <w:sz w:val="24"/>
          <w:szCs w:val="24"/>
        </w:rPr>
        <w:t>По итогам рассмотрения поступивших заявок оформляется уведомление, которое размещается на сайте в течение 3 (трех) рабочих дней с даты подписания итогового протокола.</w:t>
      </w:r>
    </w:p>
    <w:p w:rsidR="007471B2" w:rsidRPr="00FA2CC2" w:rsidRDefault="007471B2" w:rsidP="007471B2">
      <w:pPr>
        <w:pStyle w:val="2"/>
        <w:numPr>
          <w:ilvl w:val="0"/>
          <w:numId w:val="5"/>
        </w:numPr>
        <w:spacing w:before="0" w:after="0" w:line="276" w:lineRule="auto"/>
        <w:jc w:val="center"/>
        <w:rPr>
          <w:rFonts w:ascii="Times New Roman" w:hAnsi="Times New Roman"/>
          <w:i w:val="0"/>
          <w:sz w:val="24"/>
          <w:szCs w:val="24"/>
        </w:rPr>
      </w:pPr>
      <w:r w:rsidRPr="00FA2CC2">
        <w:rPr>
          <w:rFonts w:ascii="Times New Roman" w:hAnsi="Times New Roman"/>
          <w:i w:val="0"/>
          <w:sz w:val="24"/>
          <w:szCs w:val="24"/>
        </w:rPr>
        <w:t>Последствия признания запроса предложений несостоявшимся</w:t>
      </w:r>
    </w:p>
    <w:p w:rsidR="007471B2" w:rsidRPr="00477C4C" w:rsidRDefault="007471B2" w:rsidP="00477C4C">
      <w:pPr>
        <w:pStyle w:val="ConsPlusNormal"/>
        <w:widowControl w:val="0"/>
        <w:numPr>
          <w:ilvl w:val="1"/>
          <w:numId w:val="5"/>
        </w:numPr>
        <w:shd w:val="clear" w:color="auto" w:fill="FFFFFF"/>
        <w:spacing w:line="276" w:lineRule="auto"/>
        <w:ind w:left="142" w:firstLine="709"/>
        <w:jc w:val="both"/>
        <w:rPr>
          <w:sz w:val="24"/>
          <w:szCs w:val="24"/>
        </w:rPr>
      </w:pPr>
      <w:r w:rsidRPr="00477C4C">
        <w:rPr>
          <w:sz w:val="24"/>
          <w:szCs w:val="24"/>
        </w:rPr>
        <w:t>Запрос предложений признается несостоявшимся, если:</w:t>
      </w:r>
    </w:p>
    <w:p w:rsidR="007471B2" w:rsidRPr="00477C4C" w:rsidRDefault="007471B2" w:rsidP="00477C4C">
      <w:pPr>
        <w:pStyle w:val="ConsPlusNormal"/>
        <w:widowControl w:val="0"/>
        <w:numPr>
          <w:ilvl w:val="1"/>
          <w:numId w:val="5"/>
        </w:numPr>
        <w:shd w:val="clear" w:color="auto" w:fill="FFFFFF"/>
        <w:spacing w:line="276" w:lineRule="auto"/>
        <w:ind w:left="142" w:firstLine="709"/>
        <w:jc w:val="both"/>
        <w:rPr>
          <w:sz w:val="24"/>
          <w:szCs w:val="24"/>
        </w:rPr>
      </w:pPr>
      <w:r w:rsidRPr="00477C4C">
        <w:rPr>
          <w:sz w:val="24"/>
          <w:szCs w:val="24"/>
        </w:rPr>
        <w:t>на участие в запросе предложений не подано ни одной заявки;</w:t>
      </w:r>
    </w:p>
    <w:p w:rsidR="007471B2" w:rsidRPr="00477C4C" w:rsidRDefault="007471B2" w:rsidP="00477C4C">
      <w:pPr>
        <w:pStyle w:val="ConsPlusNormal"/>
        <w:widowControl w:val="0"/>
        <w:numPr>
          <w:ilvl w:val="1"/>
          <w:numId w:val="5"/>
        </w:numPr>
        <w:shd w:val="clear" w:color="auto" w:fill="FFFFFF"/>
        <w:spacing w:line="276" w:lineRule="auto"/>
        <w:ind w:left="142" w:firstLine="709"/>
        <w:jc w:val="both"/>
        <w:rPr>
          <w:sz w:val="24"/>
          <w:szCs w:val="24"/>
        </w:rPr>
      </w:pPr>
      <w:r w:rsidRPr="00477C4C">
        <w:rPr>
          <w:sz w:val="24"/>
          <w:szCs w:val="24"/>
        </w:rPr>
        <w:t>на участие в запросе предложений подана одна заявка;</w:t>
      </w:r>
    </w:p>
    <w:p w:rsidR="007471B2" w:rsidRPr="00477C4C" w:rsidRDefault="007471B2" w:rsidP="00477C4C">
      <w:pPr>
        <w:pStyle w:val="ConsPlusNormal"/>
        <w:widowControl w:val="0"/>
        <w:numPr>
          <w:ilvl w:val="1"/>
          <w:numId w:val="5"/>
        </w:numPr>
        <w:shd w:val="clear" w:color="auto" w:fill="FFFFFF"/>
        <w:spacing w:line="276" w:lineRule="auto"/>
        <w:ind w:left="142" w:firstLine="709"/>
        <w:jc w:val="both"/>
        <w:rPr>
          <w:sz w:val="24"/>
          <w:szCs w:val="24"/>
        </w:rPr>
      </w:pPr>
      <w:r w:rsidRPr="00477C4C">
        <w:rPr>
          <w:sz w:val="24"/>
          <w:szCs w:val="24"/>
        </w:rPr>
        <w:t>по итогам рассмотрения и оценки заявок только один участник допущен к участию в запросе предложений;</w:t>
      </w:r>
    </w:p>
    <w:p w:rsidR="007471B2" w:rsidRPr="00477C4C" w:rsidRDefault="007471B2" w:rsidP="00477C4C">
      <w:pPr>
        <w:pStyle w:val="ConsPlusNormal"/>
        <w:widowControl w:val="0"/>
        <w:numPr>
          <w:ilvl w:val="1"/>
          <w:numId w:val="5"/>
        </w:numPr>
        <w:shd w:val="clear" w:color="auto" w:fill="FFFFFF"/>
        <w:spacing w:line="276" w:lineRule="auto"/>
        <w:ind w:left="142" w:firstLine="709"/>
        <w:jc w:val="both"/>
        <w:rPr>
          <w:sz w:val="24"/>
          <w:szCs w:val="24"/>
        </w:rPr>
      </w:pPr>
      <w:r w:rsidRPr="00477C4C">
        <w:rPr>
          <w:sz w:val="24"/>
          <w:szCs w:val="24"/>
        </w:rPr>
        <w:t>по итогам рассмотрения и оценки заявок ни один из участников не допущен к участию в запросе предложений;</w:t>
      </w:r>
    </w:p>
    <w:p w:rsidR="007471B2" w:rsidRPr="00477C4C" w:rsidRDefault="007471B2" w:rsidP="00477C4C">
      <w:pPr>
        <w:pStyle w:val="ConsPlusNormal"/>
        <w:widowControl w:val="0"/>
        <w:numPr>
          <w:ilvl w:val="1"/>
          <w:numId w:val="5"/>
        </w:numPr>
        <w:shd w:val="clear" w:color="auto" w:fill="FFFFFF"/>
        <w:spacing w:line="276" w:lineRule="auto"/>
        <w:ind w:left="142" w:firstLine="709"/>
        <w:jc w:val="both"/>
        <w:rPr>
          <w:sz w:val="24"/>
          <w:szCs w:val="24"/>
        </w:rPr>
      </w:pPr>
      <w:r w:rsidRPr="00477C4C">
        <w:rPr>
          <w:sz w:val="24"/>
          <w:szCs w:val="24"/>
        </w:rPr>
        <w:t>победитель запроса предложений или участник, окончательному предложению которого присвоен второй номер, уклоняется от заключения договора.</w:t>
      </w:r>
    </w:p>
    <w:p w:rsidR="007471B2" w:rsidRPr="00477C4C" w:rsidRDefault="007471B2" w:rsidP="00477C4C">
      <w:pPr>
        <w:pStyle w:val="ConsPlusNormal"/>
        <w:widowControl w:val="0"/>
        <w:numPr>
          <w:ilvl w:val="1"/>
          <w:numId w:val="5"/>
        </w:numPr>
        <w:shd w:val="clear" w:color="auto" w:fill="FFFFFF"/>
        <w:spacing w:line="276" w:lineRule="auto"/>
        <w:ind w:left="142" w:firstLine="709"/>
        <w:jc w:val="both"/>
        <w:rPr>
          <w:sz w:val="24"/>
          <w:szCs w:val="24"/>
        </w:rPr>
      </w:pPr>
      <w:r w:rsidRPr="00477C4C">
        <w:rPr>
          <w:sz w:val="24"/>
          <w:szCs w:val="24"/>
        </w:rPr>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7471B2" w:rsidRPr="00061E7F" w:rsidRDefault="007471B2" w:rsidP="00061E7F">
      <w:pPr>
        <w:pStyle w:val="ConsPlusNormal"/>
        <w:widowControl w:val="0"/>
        <w:numPr>
          <w:ilvl w:val="1"/>
          <w:numId w:val="5"/>
        </w:numPr>
        <w:shd w:val="clear" w:color="auto" w:fill="FFFFFF"/>
        <w:spacing w:line="276" w:lineRule="auto"/>
        <w:ind w:left="142" w:firstLine="709"/>
        <w:jc w:val="both"/>
        <w:rPr>
          <w:sz w:val="24"/>
          <w:szCs w:val="24"/>
        </w:rPr>
      </w:pPr>
      <w:r w:rsidRPr="00477C4C">
        <w:rPr>
          <w:sz w:val="24"/>
          <w:szCs w:val="24"/>
        </w:rPr>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настоящим Положением.</w:t>
      </w:r>
    </w:p>
    <w:p w:rsidR="00E74E68" w:rsidRPr="00FA2CC2" w:rsidRDefault="00E74E68" w:rsidP="00E757ED">
      <w:pPr>
        <w:pStyle w:val="a5"/>
        <w:spacing w:line="276" w:lineRule="auto"/>
        <w:jc w:val="both"/>
      </w:pPr>
    </w:p>
    <w:p w:rsidR="00991BAC" w:rsidRPr="00FA2CC2" w:rsidRDefault="00991BAC" w:rsidP="007471B2">
      <w:pPr>
        <w:pStyle w:val="2"/>
        <w:numPr>
          <w:ilvl w:val="0"/>
          <w:numId w:val="5"/>
        </w:numPr>
        <w:spacing w:before="0" w:after="0" w:line="276" w:lineRule="auto"/>
        <w:ind w:hanging="11"/>
        <w:jc w:val="center"/>
        <w:rPr>
          <w:rFonts w:ascii="Times New Roman" w:hAnsi="Times New Roman"/>
          <w:i w:val="0"/>
          <w:sz w:val="24"/>
          <w:szCs w:val="24"/>
        </w:rPr>
      </w:pPr>
      <w:r w:rsidRPr="00FA2CC2">
        <w:rPr>
          <w:rFonts w:ascii="Times New Roman" w:hAnsi="Times New Roman"/>
          <w:i w:val="0"/>
          <w:sz w:val="24"/>
          <w:szCs w:val="24"/>
        </w:rPr>
        <w:t>Заключение договора</w:t>
      </w:r>
    </w:p>
    <w:p w:rsidR="00105A95" w:rsidRPr="00FA2CC2"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A2CC2">
        <w:rPr>
          <w:sz w:val="24"/>
          <w:szCs w:val="24"/>
        </w:rPr>
        <w:t>Договор заключается на условиях предложения победителя или участника, с которым заключается договор или с согласия таких лиц на условиях более выгодных для заказчика.</w:t>
      </w:r>
    </w:p>
    <w:p w:rsidR="00105A95" w:rsidRPr="00FA2CC2"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A2CC2">
        <w:rPr>
          <w:sz w:val="24"/>
          <w:szCs w:val="24"/>
        </w:rPr>
        <w:t>Если победитель запроса предложений уклонился от подписания договора, заказчик вправе заключить договор с участником, окончательному предложению которого присвоен второй номер.</w:t>
      </w:r>
    </w:p>
    <w:p w:rsidR="00105A95" w:rsidRPr="00FA2CC2"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A2CC2">
        <w:rPr>
          <w:sz w:val="24"/>
          <w:szCs w:val="24"/>
        </w:rPr>
        <w:t xml:space="preserve">Если заказчик отказался от заключения договора с победителем запроса предложений в связи с тем, что победитель не соответствует требованиям, указанным в документации о проведении запроса предложений, и (или) предоставил недостоверную информацию в отношении своего соответствия таким требованиям в порядке, отклонения заявки, заказчик вправе заключить договор </w:t>
      </w:r>
      <w:r w:rsidR="00407784" w:rsidRPr="00FA2CC2">
        <w:rPr>
          <w:sz w:val="24"/>
          <w:szCs w:val="24"/>
        </w:rPr>
        <w:t>с участником,</w:t>
      </w:r>
      <w:r w:rsidRPr="00FA2CC2">
        <w:rPr>
          <w:sz w:val="24"/>
          <w:szCs w:val="24"/>
        </w:rPr>
        <w:t xml:space="preserve"> предложению которого присвоен второй номер. </w:t>
      </w:r>
      <w:r w:rsidRPr="00FA2CC2">
        <w:rPr>
          <w:sz w:val="24"/>
          <w:szCs w:val="24"/>
        </w:rPr>
        <w:br/>
        <w:t xml:space="preserve">В случае, если в нескольких заявках на участие в закупке содержатся одинаковые условия исполнения договора, заказчик вправе заключить договор с участником, заявка которого </w:t>
      </w:r>
      <w:r w:rsidRPr="00FA2CC2">
        <w:rPr>
          <w:sz w:val="24"/>
          <w:szCs w:val="24"/>
        </w:rPr>
        <w:lastRenderedPageBreak/>
        <w:t>поступила ранее других заявок на участие в закупке, содержащих такие же условия.</w:t>
      </w:r>
    </w:p>
    <w:p w:rsidR="00105A95" w:rsidRPr="00FA2CC2"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A2CC2">
        <w:rPr>
          <w:sz w:val="24"/>
          <w:szCs w:val="24"/>
        </w:rPr>
        <w:t>По согласованию сторон договор может быть заключен с победителем или участником, с которым заключается договор, по цене ниже, чем указана в его заявке/предложении, без изменения остальных условий договора.</w:t>
      </w:r>
    </w:p>
    <w:p w:rsidR="00105A95" w:rsidRPr="00FA2CC2"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A2CC2">
        <w:rPr>
          <w:sz w:val="24"/>
          <w:szCs w:val="24"/>
        </w:rPr>
        <w:t>Заключение договора и исполнение обязательств по нему, включая контроль над исполнением обязательств, осуществляется заказчиком в соответствии с внутренними нормативными документами заказчика.</w:t>
      </w:r>
    </w:p>
    <w:p w:rsidR="00105A95" w:rsidRPr="00FA2CC2"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A2CC2">
        <w:rPr>
          <w:sz w:val="24"/>
          <w:szCs w:val="24"/>
        </w:rPr>
        <w:t>Допускается заключение нескольких договоров по результатам одной конкурентной закупки, если соответствующее условие предусмотрено документацией о конкурентной закупке. Договоры в таком случае заключаются в соответствии с требованиями, установленными настоящим Положением и в порядке, предусмотренном документацией о конкурентной закупке.</w:t>
      </w:r>
    </w:p>
    <w:p w:rsidR="00105A95" w:rsidRPr="00FA2CC2"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A2CC2">
        <w:rPr>
          <w:sz w:val="24"/>
          <w:szCs w:val="24"/>
        </w:rPr>
        <w:t>По итогам конкурентной закупки заказчик вправе заключить договоры с несколькими участниками такой закупки, если соответствующее право и порядок определения условий договора с каждым из участников установлены в документации о конкурентной закупке.</w:t>
      </w:r>
    </w:p>
    <w:p w:rsidR="00105A95" w:rsidRPr="00FA2CC2"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A2CC2">
        <w:rPr>
          <w:sz w:val="24"/>
          <w:szCs w:val="24"/>
        </w:rPr>
        <w:t xml:space="preserve">Порядок и сроки направления проекта договора указываются в документации о конкурентной закупке. </w:t>
      </w:r>
    </w:p>
    <w:p w:rsidR="00105A95" w:rsidRPr="00FA2CC2" w:rsidRDefault="00105A95" w:rsidP="007471B2">
      <w:pPr>
        <w:pStyle w:val="ConsPlusNormal"/>
        <w:widowControl w:val="0"/>
        <w:numPr>
          <w:ilvl w:val="1"/>
          <w:numId w:val="5"/>
        </w:numPr>
        <w:shd w:val="clear" w:color="auto" w:fill="FFFFFF"/>
        <w:spacing w:line="276" w:lineRule="auto"/>
        <w:ind w:left="142" w:firstLine="709"/>
        <w:jc w:val="both"/>
        <w:rPr>
          <w:sz w:val="24"/>
          <w:szCs w:val="24"/>
        </w:rPr>
      </w:pPr>
      <w:r w:rsidRPr="00FA2CC2">
        <w:rPr>
          <w:sz w:val="24"/>
          <w:szCs w:val="24"/>
        </w:rPr>
        <w:t>Заключение договора осуществляется в порядке, установленном в документации о конкурентной закупке в бумажной форме (или, при наличии технической возможности, в электронной форме в соответствии с Применимым законодательством).</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настоящим Положением.</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В случае признания процедуры закупки несостоявшейся заказчик может заключить договор с участником, если указание на это содержится в документации о конкурентной закупке.</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Срок передачи проекта договора от заказчика участнику, с которым заключается договор, не должен превышать срока, установленного в документации о конкурентной закупке.</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конкурентной закупке.</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В случае непредставления договора, подписанного победителем или иным участником, с которым заключается договор, в сроки, указанные в документации о конкурентной закупке, победитель и иной участник считаются уклонившимися от заключения договора.</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 xml:space="preserve">В случае непредставления заказчику победителем или иным участником, с которым заключается договор, в срок, установленный в документации о конкурентной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w:t>
      </w:r>
      <w:r w:rsidRPr="00FA2CC2">
        <w:rPr>
          <w:sz w:val="24"/>
          <w:szCs w:val="24"/>
        </w:rPr>
        <w:lastRenderedPageBreak/>
        <w:t>документами, победитель и иной участник считаются уклонившимися от заключения договора.</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 xml:space="preserve">Договор по результатам конкурентной закупки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w:t>
      </w:r>
      <w:bookmarkStart w:id="5" w:name="_GoBack"/>
      <w:bookmarkEnd w:id="5"/>
      <w:r w:rsidRPr="00FA2CC2">
        <w:rPr>
          <w:sz w:val="24"/>
          <w:szCs w:val="24"/>
        </w:rPr>
        <w:t xml:space="preserve">конкурентной закупки. </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При поставке дополнительного объема работ, услуг, заказчик (ЗАО «ЮКЖД») по согласованию с контрагентом вправе изменить первоначальную цену договора пропорционально объему таких работ, услуг, а при внесении соответствующих изменений в договор в связи с сокращением потребности в работах, услугах заказчик обязан изменить цену договора указанным образом.</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При исполнении договора не допускается изменение поставщика (исполнителя, подрядчика), за исключением случаев, установленных Применимым законодательством, а также случаях,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предъявляемым к участникам, которые устанавливались в документации о конкурентной закупке.</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При исполнении договора допускается по согласованию с заказчиком выполнение работы или оказание услуги, качество, технические и функциональные характеристики (потребительские свойства) которых лучше, чем указанные в договоре. При этом стоимость поставляемого выполняемой работы, оказываемой услуги не должна быть выше стоимости, указанной в договоре.</w:t>
      </w:r>
    </w:p>
    <w:p w:rsidR="00105A95" w:rsidRPr="00FA2CC2" w:rsidRDefault="00105A95" w:rsidP="007471B2">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В случае если договор заключается с физическим лицом, за исключением индивидуального предпринимателя или иного занимающегося частной практикой лица, в договор включается обязательное условие об уменьшении суммы, подлежащей уплате физическому лицу, на размер налоговых платежей, связанных с оплатой договора.</w:t>
      </w:r>
    </w:p>
    <w:p w:rsidR="004A0965" w:rsidRPr="00FA2CC2" w:rsidRDefault="00EC4686" w:rsidP="004A0965">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FA2CC2">
        <w:rPr>
          <w:sz w:val="24"/>
          <w:szCs w:val="24"/>
        </w:rPr>
        <w:t xml:space="preserve">В случае </w:t>
      </w:r>
      <w:r w:rsidR="00F57E8F" w:rsidRPr="00FA2CC2">
        <w:rPr>
          <w:sz w:val="24"/>
          <w:szCs w:val="24"/>
        </w:rPr>
        <w:t>изменения объёмов работ</w:t>
      </w:r>
      <w:r w:rsidR="00EA5F3F" w:rsidRPr="00FA2CC2">
        <w:rPr>
          <w:sz w:val="24"/>
          <w:szCs w:val="24"/>
        </w:rPr>
        <w:t>,</w:t>
      </w:r>
      <w:r w:rsidR="00F57E8F" w:rsidRPr="00FA2CC2">
        <w:rPr>
          <w:sz w:val="24"/>
          <w:szCs w:val="24"/>
        </w:rPr>
        <w:t xml:space="preserve"> </w:t>
      </w:r>
      <w:r w:rsidR="00EA5F3F" w:rsidRPr="00FA2CC2">
        <w:rPr>
          <w:sz w:val="24"/>
          <w:szCs w:val="24"/>
        </w:rPr>
        <w:t>котор</w:t>
      </w:r>
      <w:r w:rsidR="00E647DD" w:rsidRPr="00FA2CC2">
        <w:rPr>
          <w:sz w:val="24"/>
          <w:szCs w:val="24"/>
        </w:rPr>
        <w:t>ые</w:t>
      </w:r>
      <w:r w:rsidR="00EA5F3F" w:rsidRPr="00FA2CC2">
        <w:rPr>
          <w:sz w:val="24"/>
          <w:szCs w:val="24"/>
        </w:rPr>
        <w:t xml:space="preserve"> связан</w:t>
      </w:r>
      <w:r w:rsidR="00E647DD" w:rsidRPr="00FA2CC2">
        <w:rPr>
          <w:sz w:val="24"/>
          <w:szCs w:val="24"/>
        </w:rPr>
        <w:t>ы</w:t>
      </w:r>
      <w:r w:rsidR="00EA5F3F" w:rsidRPr="00FA2CC2">
        <w:rPr>
          <w:sz w:val="24"/>
          <w:szCs w:val="24"/>
        </w:rPr>
        <w:t xml:space="preserve"> с </w:t>
      </w:r>
      <w:r w:rsidRPr="00FA2CC2">
        <w:rPr>
          <w:sz w:val="24"/>
          <w:szCs w:val="24"/>
        </w:rPr>
        <w:t>преемственность</w:t>
      </w:r>
      <w:r w:rsidR="00EA5F3F" w:rsidRPr="00FA2CC2">
        <w:rPr>
          <w:sz w:val="24"/>
          <w:szCs w:val="24"/>
        </w:rPr>
        <w:t>ю</w:t>
      </w:r>
      <w:r w:rsidRPr="00FA2CC2">
        <w:rPr>
          <w:sz w:val="24"/>
          <w:szCs w:val="24"/>
        </w:rPr>
        <w:t xml:space="preserve"> работ, услуг</w:t>
      </w:r>
      <w:r w:rsidR="00E647DD" w:rsidRPr="00FA2CC2">
        <w:rPr>
          <w:sz w:val="24"/>
          <w:szCs w:val="24"/>
        </w:rPr>
        <w:t xml:space="preserve"> предоставляемый </w:t>
      </w:r>
      <w:r w:rsidR="003E2FA0" w:rsidRPr="00FA2CC2">
        <w:rPr>
          <w:sz w:val="24"/>
          <w:szCs w:val="24"/>
        </w:rPr>
        <w:t xml:space="preserve">исполнителем в ходе выполнения работ, оказания услуг </w:t>
      </w:r>
      <w:r w:rsidR="00E647DD" w:rsidRPr="00FA2CC2">
        <w:rPr>
          <w:sz w:val="24"/>
          <w:szCs w:val="24"/>
        </w:rPr>
        <w:t>договором, заключённым по итогам конкурентной процедуры</w:t>
      </w:r>
      <w:r w:rsidR="008F3E81" w:rsidRPr="00FA2CC2">
        <w:rPr>
          <w:sz w:val="24"/>
          <w:szCs w:val="24"/>
        </w:rPr>
        <w:t xml:space="preserve"> допустимо </w:t>
      </w:r>
      <w:r w:rsidR="00954B2B" w:rsidRPr="00FA2CC2">
        <w:rPr>
          <w:sz w:val="24"/>
          <w:szCs w:val="24"/>
        </w:rPr>
        <w:t>заключени</w:t>
      </w:r>
      <w:r w:rsidR="008F3E81" w:rsidRPr="00FA2CC2">
        <w:rPr>
          <w:sz w:val="24"/>
          <w:szCs w:val="24"/>
        </w:rPr>
        <w:t>е</w:t>
      </w:r>
      <w:r w:rsidR="003E2FA0" w:rsidRPr="00FA2CC2">
        <w:rPr>
          <w:sz w:val="24"/>
          <w:szCs w:val="24"/>
        </w:rPr>
        <w:t xml:space="preserve"> </w:t>
      </w:r>
      <w:r w:rsidR="007A51B4" w:rsidRPr="00FA2CC2">
        <w:rPr>
          <w:sz w:val="24"/>
          <w:szCs w:val="24"/>
        </w:rPr>
        <w:lastRenderedPageBreak/>
        <w:t>дополнительн</w:t>
      </w:r>
      <w:r w:rsidR="008F3E81" w:rsidRPr="00FA2CC2">
        <w:rPr>
          <w:sz w:val="24"/>
          <w:szCs w:val="24"/>
        </w:rPr>
        <w:t xml:space="preserve">ого </w:t>
      </w:r>
      <w:r w:rsidR="007A51B4" w:rsidRPr="00FA2CC2">
        <w:rPr>
          <w:sz w:val="24"/>
          <w:szCs w:val="24"/>
        </w:rPr>
        <w:t>соглашени</w:t>
      </w:r>
      <w:r w:rsidR="008F3E81" w:rsidRPr="00FA2CC2">
        <w:rPr>
          <w:sz w:val="24"/>
          <w:szCs w:val="24"/>
        </w:rPr>
        <w:t>я</w:t>
      </w:r>
      <w:r w:rsidR="007030F9" w:rsidRPr="00FA2CC2">
        <w:rPr>
          <w:sz w:val="24"/>
          <w:szCs w:val="24"/>
        </w:rPr>
        <w:t xml:space="preserve"> как с единственным поставщиком</w:t>
      </w:r>
      <w:r w:rsidR="002B1AA0" w:rsidRPr="00FA2CC2">
        <w:rPr>
          <w:sz w:val="24"/>
          <w:szCs w:val="24"/>
        </w:rPr>
        <w:t>.</w:t>
      </w:r>
      <w:r w:rsidR="00954B2B" w:rsidRPr="00FA2CC2">
        <w:rPr>
          <w:sz w:val="26"/>
          <w:szCs w:val="26"/>
        </w:rPr>
        <w:t xml:space="preserve"> </w:t>
      </w:r>
    </w:p>
    <w:p w:rsidR="006B3663" w:rsidRDefault="004A0965" w:rsidP="003C7AB3">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486ACA">
        <w:rPr>
          <w:sz w:val="24"/>
          <w:szCs w:val="24"/>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97CFD" w:rsidRPr="00897CFD" w:rsidRDefault="00897CFD" w:rsidP="00897CFD">
      <w:pPr>
        <w:pStyle w:val="2"/>
        <w:numPr>
          <w:ilvl w:val="0"/>
          <w:numId w:val="5"/>
        </w:numPr>
        <w:spacing w:before="0" w:after="0" w:line="276" w:lineRule="auto"/>
        <w:ind w:hanging="11"/>
        <w:jc w:val="center"/>
        <w:rPr>
          <w:b w:val="0"/>
        </w:rPr>
      </w:pPr>
      <w:r w:rsidRPr="00897CFD">
        <w:rPr>
          <w:rFonts w:ascii="Times New Roman" w:hAnsi="Times New Roman"/>
          <w:i w:val="0"/>
          <w:sz w:val="24"/>
          <w:szCs w:val="24"/>
        </w:rPr>
        <w:t>Исполнение, изменение, расторжение договора</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 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Банковская гарантия должна соответствовать требованиям, установленным в документации о конкурентной закупке.</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Порядок возврата обеспечения исполнения договора может быть предусмотрен документацией о конкурентной закупке или договором.</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Денежные средства, внесенные в качестве обеспечения исполнения договора, возвращаются на счет исполнителя договора в течение 10 рабочих дней с даты получения документов, подтверждающих надлежащее исполнение обязательств по договору.</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 xml:space="preserve">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w:t>
      </w:r>
      <w:r w:rsidR="00F67FCB">
        <w:rPr>
          <w:sz w:val="24"/>
          <w:szCs w:val="24"/>
        </w:rPr>
        <w:t>суммы расхода</w:t>
      </w:r>
      <w:r w:rsidRPr="00897CFD">
        <w:rPr>
          <w:sz w:val="24"/>
          <w:szCs w:val="24"/>
        </w:rPr>
        <w:t xml:space="preserve">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lastRenderedPageBreak/>
        <w:t> 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w:t>
      </w:r>
      <w:r w:rsidR="00F67FCB">
        <w:rPr>
          <w:sz w:val="24"/>
          <w:szCs w:val="24"/>
        </w:rPr>
        <w:t>в) от начальной (максимальной) суммы расхода</w:t>
      </w:r>
      <w:r w:rsidRPr="00897CFD">
        <w:rPr>
          <w:sz w:val="24"/>
          <w:szCs w:val="24"/>
        </w:rPr>
        <w:t xml:space="preserve"> договора (цены лота),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 </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 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897CFD" w:rsidRP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 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897CFD" w:rsidRDefault="00897CFD" w:rsidP="00897CFD">
      <w:pPr>
        <w:pStyle w:val="ConsPlusNormal"/>
        <w:widowControl w:val="0"/>
        <w:numPr>
          <w:ilvl w:val="1"/>
          <w:numId w:val="5"/>
        </w:numPr>
        <w:shd w:val="clear" w:color="auto" w:fill="FFFFFF"/>
        <w:tabs>
          <w:tab w:val="left" w:pos="1560"/>
        </w:tabs>
        <w:spacing w:line="276" w:lineRule="auto"/>
        <w:ind w:left="142" w:firstLine="709"/>
        <w:jc w:val="both"/>
        <w:rPr>
          <w:sz w:val="24"/>
          <w:szCs w:val="24"/>
        </w:rPr>
      </w:pPr>
      <w:r w:rsidRPr="00897CFD">
        <w:rPr>
          <w:sz w:val="24"/>
          <w:szCs w:val="24"/>
        </w:rPr>
        <w:t> 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897CFD" w:rsidRDefault="00897CFD" w:rsidP="00897CFD">
      <w:pPr>
        <w:pStyle w:val="ConsPlusNormal"/>
        <w:widowControl w:val="0"/>
        <w:shd w:val="clear" w:color="auto" w:fill="FFFFFF"/>
        <w:tabs>
          <w:tab w:val="left" w:pos="1560"/>
        </w:tabs>
        <w:spacing w:line="276" w:lineRule="auto"/>
        <w:ind w:left="851"/>
        <w:jc w:val="both"/>
        <w:rPr>
          <w:sz w:val="24"/>
          <w:szCs w:val="24"/>
        </w:rPr>
      </w:pPr>
    </w:p>
    <w:p w:rsidR="00897CFD" w:rsidRDefault="00897CFD" w:rsidP="00897CFD">
      <w:pPr>
        <w:pStyle w:val="ConsPlusNormal"/>
        <w:widowControl w:val="0"/>
        <w:shd w:val="clear" w:color="auto" w:fill="FFFFFF"/>
        <w:tabs>
          <w:tab w:val="left" w:pos="1560"/>
        </w:tabs>
        <w:spacing w:line="276" w:lineRule="auto"/>
        <w:ind w:left="851"/>
        <w:jc w:val="both"/>
        <w:rPr>
          <w:sz w:val="24"/>
          <w:szCs w:val="24"/>
        </w:rPr>
      </w:pPr>
    </w:p>
    <w:p w:rsidR="00897CFD" w:rsidRDefault="00897CFD" w:rsidP="00897CFD">
      <w:pPr>
        <w:pStyle w:val="ConsPlusNormal"/>
        <w:widowControl w:val="0"/>
        <w:shd w:val="clear" w:color="auto" w:fill="FFFFFF"/>
        <w:tabs>
          <w:tab w:val="left" w:pos="1560"/>
        </w:tabs>
        <w:spacing w:line="276" w:lineRule="auto"/>
        <w:ind w:left="851"/>
        <w:jc w:val="both"/>
        <w:rPr>
          <w:sz w:val="24"/>
          <w:szCs w:val="24"/>
        </w:rPr>
      </w:pPr>
    </w:p>
    <w:p w:rsidR="002E033D" w:rsidRDefault="002E033D">
      <w:r>
        <w:br w:type="page"/>
      </w:r>
    </w:p>
    <w:p w:rsidR="00FA2CC2" w:rsidRPr="00897CFD" w:rsidRDefault="00FA2CC2" w:rsidP="003C0011">
      <w:pPr>
        <w:pStyle w:val="33"/>
        <w:tabs>
          <w:tab w:val="left" w:pos="967"/>
        </w:tabs>
        <w:spacing w:line="276" w:lineRule="auto"/>
        <w:rPr>
          <w:sz w:val="24"/>
          <w:szCs w:val="24"/>
          <w:lang w:val="ru-RU" w:eastAsia="ru-RU"/>
        </w:rPr>
      </w:pPr>
    </w:p>
    <w:p w:rsidR="000D1566" w:rsidRPr="00FA2CC2" w:rsidRDefault="000D1566">
      <w:pPr>
        <w:rPr>
          <w:lang w:val="x-none" w:eastAsia="x-none"/>
        </w:rPr>
      </w:pPr>
    </w:p>
    <w:p w:rsidR="0092711B" w:rsidRPr="00FA2CC2" w:rsidRDefault="0092711B" w:rsidP="0092711B">
      <w:pPr>
        <w:keepNext/>
        <w:suppressAutoHyphens/>
        <w:ind w:left="615"/>
        <w:jc w:val="right"/>
        <w:outlineLvl w:val="1"/>
        <w:rPr>
          <w:b/>
        </w:rPr>
      </w:pPr>
      <w:r w:rsidRPr="00FA2CC2">
        <w:rPr>
          <w:b/>
        </w:rPr>
        <w:t xml:space="preserve">Приложение №1                                                                                                                                        </w:t>
      </w:r>
    </w:p>
    <w:p w:rsidR="0092711B" w:rsidRPr="00FA2CC2" w:rsidRDefault="009346A9" w:rsidP="009346A9">
      <w:pPr>
        <w:ind w:firstLine="720"/>
        <w:jc w:val="right"/>
        <w:rPr>
          <w:bCs/>
          <w:color w:val="000000"/>
          <w:sz w:val="28"/>
          <w:szCs w:val="28"/>
          <w:lang w:eastAsia="x-none"/>
        </w:rPr>
      </w:pPr>
      <w:r w:rsidRPr="00FA2CC2">
        <w:rPr>
          <w:b/>
          <w:bCs/>
          <w:iCs/>
          <w:lang w:eastAsia="x-none"/>
        </w:rPr>
        <w:t xml:space="preserve">к документации запроса предложений </w:t>
      </w:r>
    </w:p>
    <w:p w:rsidR="0092711B" w:rsidRPr="00FA2CC2" w:rsidRDefault="0092711B" w:rsidP="0092711B">
      <w:pPr>
        <w:ind w:firstLine="720"/>
        <w:jc w:val="both"/>
        <w:rPr>
          <w:bCs/>
          <w:color w:val="000000"/>
          <w:sz w:val="28"/>
          <w:szCs w:val="28"/>
          <w:lang w:eastAsia="x-none"/>
        </w:rPr>
      </w:pPr>
    </w:p>
    <w:p w:rsidR="00EA4445" w:rsidRPr="00FA2CC2" w:rsidRDefault="00EA4445" w:rsidP="0092711B">
      <w:pPr>
        <w:ind w:left="720"/>
        <w:jc w:val="center"/>
        <w:rPr>
          <w:rFonts w:eastAsia="Calibri"/>
          <w:b/>
          <w:sz w:val="32"/>
          <w:szCs w:val="32"/>
        </w:rPr>
      </w:pPr>
    </w:p>
    <w:p w:rsidR="00871175" w:rsidRPr="00871175" w:rsidRDefault="00871175" w:rsidP="00871175">
      <w:pPr>
        <w:ind w:left="360"/>
        <w:jc w:val="center"/>
        <w:rPr>
          <w:b/>
          <w:bCs/>
          <w:sz w:val="28"/>
          <w:szCs w:val="28"/>
        </w:rPr>
      </w:pPr>
      <w:r w:rsidRPr="00871175">
        <w:rPr>
          <w:b/>
          <w:bCs/>
          <w:sz w:val="28"/>
          <w:szCs w:val="28"/>
        </w:rPr>
        <w:t>Техническое задание</w:t>
      </w:r>
    </w:p>
    <w:p w:rsidR="003D5AAA" w:rsidRPr="002E033D" w:rsidRDefault="003D5AAA" w:rsidP="003D5AAA">
      <w:pPr>
        <w:pStyle w:val="13"/>
        <w:jc w:val="center"/>
        <w:rPr>
          <w:rFonts w:eastAsia="MS Mincho"/>
          <w:b/>
          <w:sz w:val="24"/>
          <w:szCs w:val="24"/>
        </w:rPr>
      </w:pPr>
      <w:r w:rsidRPr="002E033D">
        <w:rPr>
          <w:rFonts w:eastAsia="MS Mincho"/>
          <w:b/>
          <w:sz w:val="24"/>
          <w:szCs w:val="24"/>
        </w:rPr>
        <w:t>очистки, уборки и мойки электропоездов ЭР2</w:t>
      </w:r>
    </w:p>
    <w:p w:rsidR="00871175" w:rsidRPr="002E033D" w:rsidRDefault="00871175" w:rsidP="00871175">
      <w:pPr>
        <w:ind w:left="360"/>
        <w:jc w:val="center"/>
        <w:rPr>
          <w:bCs/>
        </w:rPr>
      </w:pPr>
    </w:p>
    <w:p w:rsidR="00871175" w:rsidRPr="002E033D" w:rsidRDefault="00871175" w:rsidP="00871175">
      <w:pPr>
        <w:ind w:left="360"/>
        <w:jc w:val="right"/>
        <w:rPr>
          <w:bCs/>
          <w:lang w:val="hy-AM"/>
        </w:rPr>
      </w:pPr>
    </w:p>
    <w:p w:rsidR="00871175" w:rsidRPr="002E033D" w:rsidRDefault="00871175" w:rsidP="00136809">
      <w:pPr>
        <w:numPr>
          <w:ilvl w:val="0"/>
          <w:numId w:val="8"/>
        </w:numPr>
        <w:spacing w:after="160" w:line="276" w:lineRule="auto"/>
        <w:jc w:val="both"/>
        <w:rPr>
          <w:b/>
          <w:bCs/>
        </w:rPr>
      </w:pPr>
      <w:r w:rsidRPr="002E033D">
        <w:rPr>
          <w:b/>
          <w:bCs/>
        </w:rPr>
        <w:t>Наименование объектов:</w:t>
      </w:r>
    </w:p>
    <w:p w:rsidR="00871175" w:rsidRPr="002E033D" w:rsidRDefault="00871175" w:rsidP="00871175">
      <w:pPr>
        <w:spacing w:line="276" w:lineRule="auto"/>
        <w:ind w:left="720"/>
        <w:jc w:val="both"/>
        <w:rPr>
          <w:bCs/>
        </w:rPr>
      </w:pPr>
      <w:r w:rsidRPr="002E033D">
        <w:rPr>
          <w:bCs/>
        </w:rPr>
        <w:t>Вагоны электропоездов ЭР-2</w:t>
      </w:r>
    </w:p>
    <w:p w:rsidR="00871175" w:rsidRPr="002E033D" w:rsidRDefault="00871175" w:rsidP="00136809">
      <w:pPr>
        <w:numPr>
          <w:ilvl w:val="0"/>
          <w:numId w:val="8"/>
        </w:numPr>
        <w:spacing w:after="160" w:line="276" w:lineRule="auto"/>
        <w:jc w:val="both"/>
        <w:rPr>
          <w:b/>
          <w:bCs/>
        </w:rPr>
      </w:pPr>
      <w:r w:rsidRPr="002E033D">
        <w:rPr>
          <w:b/>
          <w:bCs/>
        </w:rPr>
        <w:t>Описание объектов:</w:t>
      </w:r>
    </w:p>
    <w:p w:rsidR="00871175" w:rsidRPr="002E033D" w:rsidRDefault="00871175" w:rsidP="00871175">
      <w:pPr>
        <w:spacing w:line="276" w:lineRule="auto"/>
        <w:ind w:left="720"/>
        <w:jc w:val="both"/>
        <w:rPr>
          <w:bCs/>
        </w:rPr>
      </w:pPr>
      <w:r w:rsidRPr="002E033D">
        <w:rPr>
          <w:bCs/>
        </w:rPr>
        <w:t>Электропоезд постоянного тока ЭР-2 предназначен для перевозки пассажиров в пригородном сообщении. Состоит из моторного вагона (Мп), прицепного головного вагона (Пг) и прицепного промежуточного вагона (Пп).</w:t>
      </w:r>
    </w:p>
    <w:p w:rsidR="00871175" w:rsidRPr="002E033D" w:rsidRDefault="00871175" w:rsidP="00136809">
      <w:pPr>
        <w:numPr>
          <w:ilvl w:val="0"/>
          <w:numId w:val="8"/>
        </w:numPr>
        <w:spacing w:after="160" w:line="259" w:lineRule="auto"/>
        <w:jc w:val="both"/>
        <w:rPr>
          <w:b/>
          <w:bCs/>
          <w:color w:val="000000"/>
        </w:rPr>
      </w:pPr>
      <w:r w:rsidRPr="002E033D">
        <w:rPr>
          <w:b/>
          <w:bCs/>
          <w:color w:val="000000"/>
        </w:rPr>
        <w:t xml:space="preserve">Объем (ориентировочный): </w:t>
      </w:r>
    </w:p>
    <w:p w:rsidR="00871175" w:rsidRPr="002E033D" w:rsidRDefault="00871175" w:rsidP="00871175">
      <w:pPr>
        <w:spacing w:line="276" w:lineRule="auto"/>
        <w:ind w:left="720"/>
        <w:jc w:val="both"/>
        <w:rPr>
          <w:rFonts w:ascii="Sylfaen" w:hAnsi="Sylfaen"/>
          <w:b/>
          <w:bCs/>
          <w:lang w:val="en-US"/>
        </w:rPr>
      </w:pPr>
      <w:r w:rsidRPr="002E033D">
        <w:rPr>
          <w:rFonts w:ascii="Sylfaen" w:hAnsi="Sylfaen"/>
          <w:b/>
          <w:bCs/>
        </w:rPr>
        <w:t>за год</w:t>
      </w:r>
      <w:r w:rsidRPr="002E033D">
        <w:rPr>
          <w:rFonts w:ascii="Sylfaen" w:hAnsi="Sylfaen"/>
          <w:b/>
          <w:bCs/>
          <w:lang w:val="en-US"/>
        </w:rPr>
        <w:t xml:space="preserve"> (</w:t>
      </w:r>
      <w:r w:rsidRPr="002E033D">
        <w:rPr>
          <w:rFonts w:ascii="Sylfaen" w:hAnsi="Sylfaen"/>
          <w:b/>
          <w:bCs/>
          <w:lang w:val="x-none"/>
        </w:rPr>
        <w:t>52 нед.</w:t>
      </w:r>
      <w:r w:rsidRPr="002E033D">
        <w:rPr>
          <w:rFonts w:ascii="Sylfaen" w:hAnsi="Sylfaen"/>
          <w:b/>
          <w:bCs/>
          <w:lang w:val="en-US"/>
        </w:rPr>
        <w:t>):</w:t>
      </w:r>
    </w:p>
    <w:p w:rsidR="00871175" w:rsidRPr="002E033D" w:rsidRDefault="00871175" w:rsidP="00136809">
      <w:pPr>
        <w:numPr>
          <w:ilvl w:val="0"/>
          <w:numId w:val="7"/>
        </w:numPr>
        <w:spacing w:line="276" w:lineRule="auto"/>
        <w:jc w:val="both"/>
        <w:rPr>
          <w:rFonts w:ascii="Sylfaen" w:hAnsi="Sylfaen"/>
          <w:b/>
          <w:bCs/>
        </w:rPr>
      </w:pPr>
      <w:r w:rsidRPr="002E033D">
        <w:rPr>
          <w:rFonts w:ascii="Sylfaen" w:hAnsi="Sylfaen"/>
          <w:b/>
          <w:bCs/>
        </w:rPr>
        <w:t>1859</w:t>
      </w:r>
      <w:r w:rsidRPr="002E033D">
        <w:rPr>
          <w:rFonts w:ascii="Sylfaen" w:hAnsi="Sylfaen"/>
          <w:b/>
          <w:bCs/>
          <w:lang w:val="x-none"/>
        </w:rPr>
        <w:t xml:space="preserve"> влажный – </w:t>
      </w:r>
      <w:r w:rsidRPr="002E033D">
        <w:rPr>
          <w:rFonts w:ascii="Sylfaen" w:hAnsi="Sylfaen"/>
          <w:b/>
          <w:bCs/>
        </w:rPr>
        <w:t xml:space="preserve">7072 </w:t>
      </w:r>
      <w:r w:rsidRPr="002E033D">
        <w:rPr>
          <w:rFonts w:ascii="Sylfaen" w:hAnsi="Sylfaen"/>
          <w:b/>
          <w:bCs/>
          <w:lang w:val="x-none"/>
        </w:rPr>
        <w:t>в.</w:t>
      </w:r>
      <w:r w:rsidRPr="002E033D">
        <w:rPr>
          <w:rFonts w:ascii="Sylfaen" w:hAnsi="Sylfaen"/>
          <w:b/>
          <w:bCs/>
        </w:rPr>
        <w:t xml:space="preserve"> </w:t>
      </w:r>
      <w:r w:rsidRPr="002E033D">
        <w:rPr>
          <w:bCs/>
          <w:color w:val="000000"/>
          <w:lang w:val="x-none"/>
        </w:rPr>
        <w:t>(в т.ч. мойк</w:t>
      </w:r>
      <w:r w:rsidRPr="002E033D">
        <w:rPr>
          <w:bCs/>
          <w:color w:val="000000"/>
        </w:rPr>
        <w:t>а</w:t>
      </w:r>
      <w:r w:rsidRPr="002E033D">
        <w:rPr>
          <w:bCs/>
          <w:color w:val="000000"/>
          <w:lang w:val="x-none"/>
        </w:rPr>
        <w:t xml:space="preserve"> с наружной стороны два раза в месяц)</w:t>
      </w:r>
      <w:r w:rsidRPr="002E033D">
        <w:rPr>
          <w:rFonts w:ascii="Sylfaen" w:hAnsi="Sylfaen"/>
          <w:b/>
          <w:bCs/>
        </w:rPr>
        <w:t xml:space="preserve"> </w:t>
      </w:r>
    </w:p>
    <w:p w:rsidR="00871175" w:rsidRPr="002E033D" w:rsidRDefault="00871175" w:rsidP="00136809">
      <w:pPr>
        <w:numPr>
          <w:ilvl w:val="0"/>
          <w:numId w:val="7"/>
        </w:numPr>
        <w:spacing w:line="276" w:lineRule="auto"/>
        <w:jc w:val="both"/>
        <w:rPr>
          <w:rFonts w:ascii="Sylfaen" w:hAnsi="Sylfaen"/>
          <w:bCs/>
        </w:rPr>
      </w:pPr>
      <w:r w:rsidRPr="002E033D">
        <w:rPr>
          <w:rFonts w:ascii="Sylfaen" w:hAnsi="Sylfaen"/>
          <w:b/>
          <w:bCs/>
          <w:lang w:val="en-US"/>
        </w:rPr>
        <w:t>1131</w:t>
      </w:r>
      <w:r w:rsidRPr="002E033D">
        <w:rPr>
          <w:rFonts w:ascii="Sylfaen" w:hAnsi="Sylfaen"/>
          <w:b/>
          <w:bCs/>
          <w:lang w:val="x-none"/>
        </w:rPr>
        <w:t xml:space="preserve"> сухой - </w:t>
      </w:r>
      <w:r w:rsidRPr="002E033D">
        <w:rPr>
          <w:rFonts w:ascii="Sylfaen" w:hAnsi="Sylfaen"/>
          <w:b/>
          <w:bCs/>
          <w:lang w:val="en-US"/>
        </w:rPr>
        <w:t>4160</w:t>
      </w:r>
      <w:r w:rsidRPr="002E033D">
        <w:rPr>
          <w:rFonts w:ascii="Sylfaen" w:hAnsi="Sylfaen"/>
          <w:b/>
          <w:bCs/>
          <w:lang w:val="x-none"/>
        </w:rPr>
        <w:t xml:space="preserve"> в.</w:t>
      </w:r>
    </w:p>
    <w:p w:rsidR="00871175" w:rsidRPr="002E033D" w:rsidRDefault="00871175" w:rsidP="00136809">
      <w:pPr>
        <w:numPr>
          <w:ilvl w:val="0"/>
          <w:numId w:val="8"/>
        </w:numPr>
        <w:spacing w:after="160" w:line="259" w:lineRule="auto"/>
        <w:jc w:val="both"/>
        <w:rPr>
          <w:b/>
          <w:bCs/>
        </w:rPr>
      </w:pPr>
      <w:r w:rsidRPr="002E033D">
        <w:rPr>
          <w:b/>
          <w:bCs/>
        </w:rPr>
        <w:t xml:space="preserve">  Форма, сроки и порядок оплаты</w:t>
      </w:r>
    </w:p>
    <w:p w:rsidR="00871175" w:rsidRPr="002E033D" w:rsidRDefault="00871175" w:rsidP="00871175">
      <w:pPr>
        <w:ind w:firstLine="709"/>
        <w:jc w:val="both"/>
        <w:rPr>
          <w:bCs/>
          <w:color w:val="000000"/>
        </w:rPr>
      </w:pPr>
      <w:r w:rsidRPr="002E033D">
        <w:rPr>
          <w:bCs/>
          <w:color w:val="000000"/>
        </w:rPr>
        <w:t>Оплата осуществляется в безналичной форме путем перечисления средств на счет контрагента.</w:t>
      </w:r>
    </w:p>
    <w:p w:rsidR="00871175" w:rsidRPr="002E033D" w:rsidRDefault="00871175" w:rsidP="00871175">
      <w:pPr>
        <w:ind w:firstLine="709"/>
        <w:jc w:val="both"/>
        <w:rPr>
          <w:bCs/>
          <w:color w:val="000000"/>
        </w:rPr>
      </w:pPr>
      <w:r w:rsidRPr="002E033D">
        <w:rPr>
          <w:bCs/>
          <w:color w:val="000000"/>
        </w:rPr>
        <w:t>По условиям договора авансирование не предусмотрено.</w:t>
      </w:r>
    </w:p>
    <w:p w:rsidR="00871175" w:rsidRPr="002E033D" w:rsidRDefault="00871175" w:rsidP="00871175">
      <w:pPr>
        <w:ind w:firstLine="709"/>
        <w:jc w:val="both"/>
        <w:rPr>
          <w:bCs/>
          <w:color w:val="000000"/>
        </w:rPr>
      </w:pPr>
      <w:r w:rsidRPr="002E033D">
        <w:rPr>
          <w:bCs/>
          <w:color w:val="000000"/>
        </w:rPr>
        <w:t>Стоимость оказания услуг по очистке, уборке и мойке электропоездов определяется согласно количеству вагонов, указанных в ежемесячном акте приема передачи работ прошедших очистку, уборку и мойку в течении календарного месяца.</w:t>
      </w:r>
    </w:p>
    <w:p w:rsidR="00871175" w:rsidRPr="002E033D" w:rsidRDefault="003C7AB3" w:rsidP="00871175">
      <w:pPr>
        <w:ind w:firstLine="709"/>
        <w:jc w:val="both"/>
        <w:rPr>
          <w:bCs/>
          <w:color w:val="000000"/>
        </w:rPr>
      </w:pPr>
      <w:r w:rsidRPr="002E033D">
        <w:rPr>
          <w:bCs/>
          <w:color w:val="000000"/>
        </w:rPr>
        <w:t>Оплата производится путем перечисления на расчетный счет Исполнителя, после подписания Акта ока</w:t>
      </w:r>
      <w:r w:rsidR="008F332B" w:rsidRPr="002E033D">
        <w:rPr>
          <w:bCs/>
          <w:color w:val="000000"/>
        </w:rPr>
        <w:t>занных услуг в течении 1</w:t>
      </w:r>
      <w:r w:rsidR="004254F2">
        <w:rPr>
          <w:bCs/>
          <w:color w:val="000000"/>
        </w:rPr>
        <w:t>0</w:t>
      </w:r>
      <w:r w:rsidR="00136809">
        <w:rPr>
          <w:bCs/>
          <w:color w:val="000000"/>
        </w:rPr>
        <w:t xml:space="preserve"> (десять)</w:t>
      </w:r>
      <w:r w:rsidR="004E1CA1" w:rsidRPr="002E033D">
        <w:rPr>
          <w:bCs/>
          <w:color w:val="000000"/>
        </w:rPr>
        <w:t xml:space="preserve"> рабочи</w:t>
      </w:r>
      <w:r w:rsidRPr="002E033D">
        <w:rPr>
          <w:bCs/>
          <w:color w:val="000000"/>
        </w:rPr>
        <w:t>х дней</w:t>
      </w:r>
      <w:r w:rsidR="00871175" w:rsidRPr="002E033D">
        <w:rPr>
          <w:bCs/>
          <w:color w:val="000000"/>
        </w:rPr>
        <w:t>.</w:t>
      </w:r>
    </w:p>
    <w:p w:rsidR="00871175" w:rsidRPr="002E033D" w:rsidRDefault="00871175" w:rsidP="00136809">
      <w:pPr>
        <w:numPr>
          <w:ilvl w:val="0"/>
          <w:numId w:val="8"/>
        </w:numPr>
        <w:spacing w:after="160" w:line="276" w:lineRule="auto"/>
        <w:jc w:val="both"/>
        <w:rPr>
          <w:b/>
          <w:bCs/>
        </w:rPr>
      </w:pPr>
      <w:r w:rsidRPr="002E033D">
        <w:rPr>
          <w:b/>
          <w:bCs/>
        </w:rPr>
        <w:t>Технические требования:</w:t>
      </w:r>
    </w:p>
    <w:p w:rsidR="00871175" w:rsidRPr="002E033D" w:rsidRDefault="00871175" w:rsidP="00871175">
      <w:pPr>
        <w:spacing w:line="276" w:lineRule="auto"/>
        <w:jc w:val="both"/>
        <w:rPr>
          <w:bCs/>
        </w:rPr>
      </w:pPr>
      <w:r w:rsidRPr="002E033D">
        <w:rPr>
          <w:bCs/>
        </w:rPr>
        <w:t xml:space="preserve">    Произвести очистку, уборку и мойку электропоездов ЭР-2 согласно Техническому заданию конкурсной документации: Технологической карте влажной уборки вагонов электропоездов ЭР-2, а так же мойки с наружной стороны два раза месяц; Технологической карте сухой уборки вагонов электропоездов ЭР-2 и Проведение работ влажной и сухой уборки вагонов электропоездов ЭР-2 по расписанию движения пригородных электропоездов. </w:t>
      </w:r>
    </w:p>
    <w:p w:rsidR="00871175" w:rsidRPr="002E033D" w:rsidRDefault="00871175" w:rsidP="00136809">
      <w:pPr>
        <w:numPr>
          <w:ilvl w:val="0"/>
          <w:numId w:val="8"/>
        </w:numPr>
        <w:spacing w:after="160" w:line="276" w:lineRule="auto"/>
        <w:jc w:val="both"/>
        <w:rPr>
          <w:b/>
          <w:bCs/>
        </w:rPr>
      </w:pPr>
      <w:r w:rsidRPr="002E033D">
        <w:rPr>
          <w:b/>
          <w:bCs/>
        </w:rPr>
        <w:t xml:space="preserve"> Требования к качеству услуг:</w:t>
      </w:r>
    </w:p>
    <w:p w:rsidR="00871175" w:rsidRPr="002E033D" w:rsidRDefault="00871175" w:rsidP="00871175">
      <w:pPr>
        <w:spacing w:line="276" w:lineRule="auto"/>
        <w:jc w:val="both"/>
        <w:rPr>
          <w:bCs/>
        </w:rPr>
      </w:pPr>
      <w:r w:rsidRPr="002E033D">
        <w:rPr>
          <w:bCs/>
        </w:rPr>
        <w:t>Услуги, являющиеся предметом настоящей документации, должны соответствовать нормативам и требованиям государственных стандартов РA.</w:t>
      </w:r>
    </w:p>
    <w:p w:rsidR="00871175" w:rsidRPr="002E033D" w:rsidRDefault="00871175" w:rsidP="00871175">
      <w:pPr>
        <w:spacing w:line="276" w:lineRule="auto"/>
        <w:jc w:val="both"/>
        <w:rPr>
          <w:bCs/>
        </w:rPr>
      </w:pPr>
    </w:p>
    <w:p w:rsidR="00871175" w:rsidRPr="002E033D" w:rsidRDefault="00871175" w:rsidP="00136809">
      <w:pPr>
        <w:numPr>
          <w:ilvl w:val="0"/>
          <w:numId w:val="8"/>
        </w:numPr>
        <w:spacing w:after="160" w:line="276" w:lineRule="auto"/>
        <w:jc w:val="both"/>
        <w:rPr>
          <w:b/>
          <w:bCs/>
        </w:rPr>
      </w:pPr>
      <w:r w:rsidRPr="002E033D">
        <w:rPr>
          <w:b/>
          <w:bCs/>
        </w:rPr>
        <w:t xml:space="preserve">Место оказания услуг: </w:t>
      </w:r>
    </w:p>
    <w:p w:rsidR="00871175" w:rsidRPr="002E033D" w:rsidRDefault="00871175" w:rsidP="00871175">
      <w:pPr>
        <w:spacing w:line="360" w:lineRule="auto"/>
        <w:jc w:val="both"/>
        <w:rPr>
          <w:rFonts w:eastAsia="Calibri"/>
        </w:rPr>
      </w:pPr>
      <w:r w:rsidRPr="002E033D">
        <w:rPr>
          <w:bCs/>
        </w:rPr>
        <w:t>РА, г. Гюмри (станция Гюмри или локомотивное депо Гюмри), г. Ереван (станция Ереван или</w:t>
      </w:r>
      <w:r w:rsidRPr="002E033D">
        <w:rPr>
          <w:rFonts w:eastAsia="Calibri"/>
        </w:rPr>
        <w:t xml:space="preserve"> локомотивное депо Ереван), ст. Аракс, ст. Шоржа, ст. Ванадзор (</w:t>
      </w:r>
      <w:r w:rsidRPr="002E033D">
        <w:rPr>
          <w:rFonts w:eastAsia="Calibri"/>
          <w:i/>
        </w:rPr>
        <w:t>после опытных маршрутов, зависимости от пассажиропотока, может добавится к объему</w:t>
      </w:r>
      <w:r w:rsidRPr="002E033D">
        <w:rPr>
          <w:rFonts w:eastAsia="Calibri"/>
        </w:rPr>
        <w:t xml:space="preserve">) ЗАО «ЮКЖД». </w:t>
      </w:r>
    </w:p>
    <w:p w:rsidR="00871175" w:rsidRPr="002E033D" w:rsidRDefault="00871175" w:rsidP="00136809">
      <w:pPr>
        <w:numPr>
          <w:ilvl w:val="0"/>
          <w:numId w:val="8"/>
        </w:numPr>
        <w:spacing w:after="160" w:line="276" w:lineRule="auto"/>
        <w:jc w:val="both"/>
        <w:rPr>
          <w:b/>
          <w:bCs/>
        </w:rPr>
      </w:pPr>
      <w:r w:rsidRPr="002E033D">
        <w:rPr>
          <w:b/>
          <w:bCs/>
        </w:rPr>
        <w:t>Срок оказания услуг (действия договора)</w:t>
      </w:r>
    </w:p>
    <w:p w:rsidR="00871175" w:rsidRPr="00686660" w:rsidRDefault="00871175" w:rsidP="00871175">
      <w:pPr>
        <w:spacing w:after="160" w:line="276" w:lineRule="auto"/>
        <w:ind w:left="360"/>
        <w:jc w:val="both"/>
        <w:rPr>
          <w:b/>
          <w:bCs/>
          <w:highlight w:val="yellow"/>
        </w:rPr>
      </w:pPr>
      <w:r w:rsidRPr="00686660">
        <w:rPr>
          <w:b/>
          <w:bCs/>
          <w:highlight w:val="yellow"/>
        </w:rPr>
        <w:lastRenderedPageBreak/>
        <w:t>Начало работ – с 01.11.2023г</w:t>
      </w:r>
      <w:r w:rsidR="004254F2">
        <w:rPr>
          <w:b/>
          <w:bCs/>
          <w:highlight w:val="yellow"/>
        </w:rPr>
        <w:t xml:space="preserve"> до 31</w:t>
      </w:r>
      <w:r w:rsidRPr="00686660">
        <w:rPr>
          <w:b/>
          <w:bCs/>
          <w:highlight w:val="yellow"/>
        </w:rPr>
        <w:t>.</w:t>
      </w:r>
      <w:r w:rsidR="004254F2">
        <w:rPr>
          <w:b/>
          <w:bCs/>
          <w:highlight w:val="yellow"/>
        </w:rPr>
        <w:t>10.2024г.</w:t>
      </w:r>
    </w:p>
    <w:p w:rsidR="00871175" w:rsidRPr="004254F2" w:rsidRDefault="00871175" w:rsidP="00871175">
      <w:pPr>
        <w:spacing w:line="360" w:lineRule="auto"/>
        <w:jc w:val="both"/>
      </w:pPr>
      <w:r w:rsidRPr="004254F2">
        <w:t xml:space="preserve">Срок действия договора </w:t>
      </w:r>
      <w:r w:rsidR="004254F2" w:rsidRPr="004254F2">
        <w:t>может быть пролонгирован на каждый последующий год, с оформлением дополнительного соглашения, при условии, если цена за одну единицу предоставляемых услуг останется неизменной (не увеличивается) на следующий календарный год, а также со стороны Заказчика не будут претензий к Исполнителю за неисполнение или ненадлежащее исполнение своих обязательств, предусмотренных настоящим договором.</w:t>
      </w:r>
    </w:p>
    <w:p w:rsidR="00871175" w:rsidRPr="00686660" w:rsidRDefault="00871175" w:rsidP="00136809">
      <w:pPr>
        <w:numPr>
          <w:ilvl w:val="0"/>
          <w:numId w:val="8"/>
        </w:numPr>
        <w:spacing w:after="160" w:line="276" w:lineRule="auto"/>
        <w:jc w:val="both"/>
        <w:rPr>
          <w:b/>
          <w:bCs/>
          <w:highlight w:val="yellow"/>
        </w:rPr>
      </w:pPr>
      <w:r w:rsidRPr="00686660">
        <w:rPr>
          <w:b/>
          <w:bCs/>
          <w:highlight w:val="yellow"/>
        </w:rPr>
        <w:t>Меры безопасности</w:t>
      </w:r>
    </w:p>
    <w:p w:rsidR="00871175" w:rsidRPr="002E033D" w:rsidRDefault="00871175" w:rsidP="00871175">
      <w:pPr>
        <w:spacing w:line="360" w:lineRule="auto"/>
        <w:jc w:val="both"/>
      </w:pPr>
      <w:r w:rsidRPr="002E033D">
        <w:t>Для предотвращения случаев производственного травматизма или нанесения ущерба окружающей среде следует соблюдать инструкции по применению и мерам безопасности для моющих химических средств, применяемого оборудования для чистки, а также общих мер безопасности.</w:t>
      </w:r>
    </w:p>
    <w:p w:rsidR="002F38C7" w:rsidRDefault="002F38C7" w:rsidP="00871175">
      <w:pPr>
        <w:spacing w:line="360" w:lineRule="auto"/>
        <w:jc w:val="both"/>
        <w:rPr>
          <w:sz w:val="28"/>
          <w:szCs w:val="28"/>
        </w:rPr>
      </w:pPr>
    </w:p>
    <w:p w:rsidR="002E2565" w:rsidRDefault="002E2565" w:rsidP="00871175">
      <w:pPr>
        <w:spacing w:line="360" w:lineRule="auto"/>
        <w:jc w:val="both"/>
        <w:rPr>
          <w:sz w:val="28"/>
          <w:szCs w:val="28"/>
        </w:rPr>
      </w:pPr>
    </w:p>
    <w:p w:rsidR="002E2565" w:rsidRDefault="002E2565" w:rsidP="00871175">
      <w:pPr>
        <w:spacing w:line="360" w:lineRule="auto"/>
        <w:jc w:val="both"/>
        <w:rPr>
          <w:sz w:val="28"/>
          <w:szCs w:val="28"/>
        </w:rPr>
      </w:pPr>
    </w:p>
    <w:p w:rsidR="002E2565" w:rsidRDefault="002E2565" w:rsidP="00871175">
      <w:pPr>
        <w:spacing w:line="360" w:lineRule="auto"/>
        <w:jc w:val="both"/>
        <w:rPr>
          <w:sz w:val="28"/>
          <w:szCs w:val="28"/>
        </w:rPr>
      </w:pPr>
    </w:p>
    <w:p w:rsidR="002E033D" w:rsidRDefault="002E033D">
      <w:pPr>
        <w:rPr>
          <w:sz w:val="28"/>
          <w:szCs w:val="28"/>
        </w:rPr>
      </w:pPr>
      <w:r>
        <w:rPr>
          <w:sz w:val="28"/>
          <w:szCs w:val="28"/>
        </w:rPr>
        <w:br w:type="page"/>
      </w:r>
    </w:p>
    <w:p w:rsidR="002F38C7" w:rsidRPr="002F38C7" w:rsidRDefault="002F38C7" w:rsidP="002F38C7">
      <w:pPr>
        <w:jc w:val="right"/>
        <w:rPr>
          <w:b/>
          <w:bCs/>
        </w:rPr>
      </w:pPr>
      <w:r w:rsidRPr="002F38C7">
        <w:rPr>
          <w:b/>
          <w:bCs/>
        </w:rPr>
        <w:lastRenderedPageBreak/>
        <w:t>Приложение к ТЗ / Հավելված ՏԱ №1</w:t>
      </w:r>
    </w:p>
    <w:p w:rsidR="002F38C7" w:rsidRPr="002F38C7" w:rsidRDefault="002F38C7" w:rsidP="002F38C7">
      <w:pPr>
        <w:ind w:left="360"/>
        <w:jc w:val="center"/>
        <w:rPr>
          <w:bCs/>
        </w:rPr>
      </w:pPr>
      <w:r w:rsidRPr="002F38C7">
        <w:rPr>
          <w:bCs/>
        </w:rPr>
        <w:t>Технологическая карта влажной уборки вагонов электропоездов ЭР2</w:t>
      </w:r>
    </w:p>
    <w:p w:rsidR="002F38C7" w:rsidRPr="002F38C7" w:rsidRDefault="002F38C7" w:rsidP="002F38C7">
      <w:pPr>
        <w:ind w:left="360"/>
        <w:jc w:val="center"/>
        <w:rPr>
          <w:bCs/>
        </w:rPr>
      </w:pPr>
      <w:r w:rsidRPr="002F38C7">
        <w:rPr>
          <w:bCs/>
        </w:rPr>
        <w:t xml:space="preserve"> (а также мойки с наружной стороны два раза месяц)</w:t>
      </w:r>
    </w:p>
    <w:p w:rsidR="002F38C7" w:rsidRPr="002F38C7" w:rsidRDefault="002F38C7" w:rsidP="002F38C7">
      <w:pPr>
        <w:widowControl w:val="0"/>
        <w:jc w:val="center"/>
        <w:rPr>
          <w:rFonts w:ascii="Sylfaen" w:eastAsia="Tahoma" w:hAnsi="Sylfaen"/>
          <w:color w:val="000000"/>
          <w:sz w:val="22"/>
          <w:szCs w:val="22"/>
          <w:lang w:val="hy-AM" w:bidi="ru-RU"/>
        </w:rPr>
      </w:pPr>
      <w:r w:rsidRPr="002F38C7">
        <w:rPr>
          <w:rFonts w:ascii="Sylfaen" w:eastAsia="Tahoma" w:hAnsi="Sylfaen"/>
          <w:color w:val="000000"/>
          <w:sz w:val="22"/>
          <w:szCs w:val="22"/>
          <w:lang w:val="hy-AM" w:bidi="ru-RU"/>
        </w:rPr>
        <w:t>ԷՌ2 Էլեկտրագնացքների</w:t>
      </w:r>
      <w:r w:rsidRPr="002F38C7">
        <w:rPr>
          <w:rFonts w:ascii="Sylfaen" w:eastAsia="Tahoma" w:hAnsi="Sylfaen"/>
          <w:color w:val="000000"/>
          <w:sz w:val="22"/>
          <w:szCs w:val="22"/>
          <w:lang w:bidi="ru-RU"/>
        </w:rPr>
        <w:t xml:space="preserve"> </w:t>
      </w:r>
      <w:r w:rsidRPr="002F38C7">
        <w:rPr>
          <w:rFonts w:ascii="Sylfaen" w:eastAsia="Tahoma" w:hAnsi="Sylfaen"/>
          <w:color w:val="000000"/>
          <w:sz w:val="22"/>
          <w:szCs w:val="22"/>
          <w:lang w:val="hy-AM" w:bidi="ru-RU"/>
        </w:rPr>
        <w:t xml:space="preserve">վագոնների խոնավ մաքրման </w:t>
      </w:r>
    </w:p>
    <w:p w:rsidR="002F38C7" w:rsidRPr="002F38C7" w:rsidRDefault="002F38C7" w:rsidP="002F38C7">
      <w:pPr>
        <w:jc w:val="center"/>
        <w:rPr>
          <w:b/>
          <w:bCs/>
          <w:lang w:val="hy-AM"/>
        </w:rPr>
      </w:pPr>
      <w:r w:rsidRPr="002F38C7">
        <w:rPr>
          <w:rFonts w:ascii="Sylfaen" w:eastAsia="Tahoma" w:hAnsi="Sylfaen"/>
          <w:color w:val="000000"/>
          <w:sz w:val="22"/>
          <w:szCs w:val="22"/>
          <w:lang w:val="hy-AM" w:bidi="ru-RU"/>
        </w:rPr>
        <w:t>(ինչպես նաև  արտաքին մասի լվացման ամսեկան երկու անգամ) տեխնոլոգիական քարտեզ</w:t>
      </w:r>
    </w:p>
    <w:tbl>
      <w:tblPr>
        <w:tblStyle w:val="51"/>
        <w:tblW w:w="0" w:type="auto"/>
        <w:tblLook w:val="04A0" w:firstRow="1" w:lastRow="0" w:firstColumn="1" w:lastColumn="0" w:noHBand="0" w:noVBand="1"/>
      </w:tblPr>
      <w:tblGrid>
        <w:gridCol w:w="584"/>
        <w:gridCol w:w="2183"/>
        <w:gridCol w:w="1647"/>
        <w:gridCol w:w="1879"/>
        <w:gridCol w:w="1757"/>
        <w:gridCol w:w="1577"/>
      </w:tblGrid>
      <w:tr w:rsidR="002F38C7" w:rsidRPr="002F38C7" w:rsidTr="003C7AB3">
        <w:tc>
          <w:tcPr>
            <w:tcW w:w="553"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spacing w:line="240" w:lineRule="exact"/>
              <w:ind w:left="160"/>
              <w:jc w:val="center"/>
              <w:rPr>
                <w:rFonts w:ascii="Tahoma" w:hAnsi="Tahoma" w:cs="Tahoma"/>
                <w:b/>
                <w:color w:val="000000"/>
                <w:lang w:bidi="ru-RU"/>
              </w:rPr>
            </w:pPr>
            <w:r w:rsidRPr="002F38C7">
              <w:rPr>
                <w:b/>
                <w:color w:val="000000"/>
                <w:lang w:bidi="ru-RU"/>
              </w:rPr>
              <w:t>№</w:t>
            </w:r>
          </w:p>
        </w:tc>
        <w:tc>
          <w:tcPr>
            <w:tcW w:w="2121"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spacing w:line="240" w:lineRule="exact"/>
              <w:ind w:left="270"/>
              <w:jc w:val="center"/>
              <w:rPr>
                <w:rFonts w:ascii="Sylfaen" w:hAnsi="Sylfaen"/>
                <w:b/>
                <w:color w:val="000000"/>
                <w:sz w:val="22"/>
                <w:szCs w:val="22"/>
                <w:lang w:val="hy-AM" w:bidi="ru-RU"/>
              </w:rPr>
            </w:pPr>
            <w:r w:rsidRPr="002F38C7">
              <w:rPr>
                <w:b/>
                <w:color w:val="000000"/>
                <w:sz w:val="22"/>
                <w:szCs w:val="22"/>
                <w:lang w:bidi="ru-RU"/>
              </w:rPr>
              <w:t>Описание работ</w:t>
            </w:r>
          </w:p>
          <w:p w:rsidR="002F38C7" w:rsidRPr="002F38C7" w:rsidRDefault="002F38C7" w:rsidP="002F38C7">
            <w:pPr>
              <w:widowControl w:val="0"/>
              <w:spacing w:line="240" w:lineRule="exact"/>
              <w:ind w:left="270"/>
              <w:jc w:val="center"/>
              <w:rPr>
                <w:rFonts w:ascii="Sylfaen" w:hAnsi="Sylfaen" w:cs="Tahoma"/>
                <w:b/>
                <w:color w:val="000000"/>
                <w:sz w:val="22"/>
                <w:szCs w:val="22"/>
                <w:lang w:val="hy-AM" w:bidi="ru-RU"/>
              </w:rPr>
            </w:pPr>
            <w:r w:rsidRPr="002F38C7">
              <w:rPr>
                <w:rFonts w:ascii="Sylfaen" w:hAnsi="Sylfaen"/>
                <w:b/>
                <w:color w:val="000000"/>
                <w:sz w:val="22"/>
                <w:szCs w:val="22"/>
                <w:lang w:val="hy-AM" w:bidi="ru-RU"/>
              </w:rPr>
              <w:t>Աշխատանքների նկարագրություն</w:t>
            </w:r>
          </w:p>
        </w:tc>
        <w:tc>
          <w:tcPr>
            <w:tcW w:w="1857"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spacing w:after="60" w:line="240" w:lineRule="exact"/>
              <w:jc w:val="center"/>
              <w:rPr>
                <w:rFonts w:ascii="Tahoma" w:hAnsi="Tahoma" w:cs="Tahoma"/>
                <w:b/>
                <w:color w:val="000000"/>
                <w:sz w:val="22"/>
                <w:szCs w:val="22"/>
                <w:lang w:bidi="ru-RU"/>
              </w:rPr>
            </w:pPr>
            <w:r w:rsidRPr="002F38C7">
              <w:rPr>
                <w:b/>
                <w:color w:val="000000"/>
                <w:sz w:val="22"/>
                <w:szCs w:val="22"/>
                <w:lang w:bidi="ru-RU"/>
              </w:rPr>
              <w:t>Метод</w:t>
            </w:r>
          </w:p>
          <w:p w:rsidR="002F38C7" w:rsidRPr="002F38C7" w:rsidRDefault="002F38C7" w:rsidP="002F38C7">
            <w:pPr>
              <w:widowControl w:val="0"/>
              <w:spacing w:before="60" w:line="240" w:lineRule="exact"/>
              <w:jc w:val="center"/>
              <w:rPr>
                <w:rFonts w:ascii="Sylfaen" w:hAnsi="Sylfaen"/>
                <w:b/>
                <w:color w:val="000000"/>
                <w:sz w:val="22"/>
                <w:szCs w:val="22"/>
                <w:lang w:val="hy-AM" w:bidi="ru-RU"/>
              </w:rPr>
            </w:pPr>
            <w:r w:rsidRPr="002F38C7">
              <w:rPr>
                <w:b/>
                <w:color w:val="000000"/>
                <w:sz w:val="22"/>
                <w:szCs w:val="22"/>
                <w:lang w:bidi="ru-RU"/>
              </w:rPr>
              <w:t>уборки</w:t>
            </w:r>
          </w:p>
          <w:p w:rsidR="002F38C7" w:rsidRPr="002F38C7" w:rsidRDefault="002F38C7" w:rsidP="002F38C7">
            <w:pPr>
              <w:widowControl w:val="0"/>
              <w:spacing w:before="60" w:line="240" w:lineRule="exact"/>
              <w:jc w:val="center"/>
              <w:rPr>
                <w:rFonts w:ascii="Sylfaen" w:hAnsi="Sylfaen" w:cs="Tahoma"/>
                <w:b/>
                <w:color w:val="000000"/>
                <w:sz w:val="22"/>
                <w:szCs w:val="22"/>
                <w:lang w:val="hy-AM" w:bidi="ru-RU"/>
              </w:rPr>
            </w:pPr>
            <w:r w:rsidRPr="002F38C7">
              <w:rPr>
                <w:rFonts w:ascii="Sylfaen" w:hAnsi="Sylfaen" w:cs="Tahoma"/>
                <w:b/>
                <w:color w:val="000000"/>
                <w:sz w:val="22"/>
                <w:szCs w:val="22"/>
                <w:lang w:val="hy-AM" w:bidi="ru-RU"/>
              </w:rPr>
              <w:t>մաքրման մեթոդ</w:t>
            </w:r>
          </w:p>
        </w:tc>
        <w:tc>
          <w:tcPr>
            <w:tcW w:w="1572"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spacing w:line="240" w:lineRule="exact"/>
              <w:jc w:val="center"/>
              <w:rPr>
                <w:rFonts w:ascii="Sylfaen" w:hAnsi="Sylfaen"/>
                <w:b/>
                <w:color w:val="000000"/>
                <w:sz w:val="22"/>
                <w:szCs w:val="22"/>
                <w:lang w:val="hy-AM" w:bidi="ru-RU"/>
              </w:rPr>
            </w:pPr>
            <w:r w:rsidRPr="002F38C7">
              <w:rPr>
                <w:b/>
                <w:color w:val="000000"/>
                <w:sz w:val="22"/>
                <w:szCs w:val="22"/>
                <w:lang w:bidi="ru-RU"/>
              </w:rPr>
              <w:t>Оборуд.</w:t>
            </w:r>
          </w:p>
          <w:p w:rsidR="002F38C7" w:rsidRPr="002F38C7" w:rsidRDefault="002F38C7" w:rsidP="002F38C7">
            <w:pPr>
              <w:widowControl w:val="0"/>
              <w:spacing w:line="240" w:lineRule="exact"/>
              <w:jc w:val="center"/>
              <w:rPr>
                <w:rFonts w:ascii="Sylfaen" w:hAnsi="Sylfaen" w:cs="Tahoma"/>
                <w:b/>
                <w:color w:val="000000"/>
                <w:sz w:val="22"/>
                <w:szCs w:val="22"/>
                <w:lang w:val="hy-AM" w:bidi="ru-RU"/>
              </w:rPr>
            </w:pPr>
            <w:r w:rsidRPr="002F38C7">
              <w:rPr>
                <w:rFonts w:ascii="Sylfaen" w:hAnsi="Sylfaen"/>
                <w:b/>
                <w:color w:val="000000"/>
                <w:sz w:val="22"/>
                <w:szCs w:val="22"/>
                <w:lang w:val="hy-AM" w:bidi="ru-RU"/>
              </w:rPr>
              <w:t>Սարքավ.</w:t>
            </w:r>
          </w:p>
        </w:tc>
        <w:tc>
          <w:tcPr>
            <w:tcW w:w="1708"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spacing w:line="240" w:lineRule="exact"/>
              <w:jc w:val="center"/>
              <w:rPr>
                <w:rFonts w:ascii="Sylfaen" w:hAnsi="Sylfaen"/>
                <w:b/>
                <w:color w:val="000000"/>
                <w:sz w:val="22"/>
                <w:szCs w:val="22"/>
                <w:lang w:val="hy-AM" w:bidi="ru-RU"/>
              </w:rPr>
            </w:pPr>
            <w:r w:rsidRPr="002F38C7">
              <w:rPr>
                <w:b/>
                <w:color w:val="000000"/>
                <w:sz w:val="22"/>
                <w:szCs w:val="22"/>
                <w:lang w:bidi="ru-RU"/>
              </w:rPr>
              <w:t>Расходные материалы</w:t>
            </w:r>
          </w:p>
          <w:p w:rsidR="002F38C7" w:rsidRPr="002F38C7" w:rsidRDefault="002F38C7" w:rsidP="002F38C7">
            <w:pPr>
              <w:widowControl w:val="0"/>
              <w:spacing w:line="240" w:lineRule="exact"/>
              <w:jc w:val="center"/>
              <w:rPr>
                <w:rFonts w:ascii="Sylfaen" w:hAnsi="Sylfaen" w:cs="Tahoma"/>
                <w:b/>
                <w:color w:val="000000"/>
                <w:sz w:val="22"/>
                <w:szCs w:val="22"/>
                <w:lang w:val="hy-AM" w:bidi="ru-RU"/>
              </w:rPr>
            </w:pPr>
            <w:r w:rsidRPr="002F38C7">
              <w:rPr>
                <w:rFonts w:ascii="Sylfaen" w:hAnsi="Sylfaen"/>
                <w:b/>
                <w:color w:val="000000"/>
                <w:sz w:val="22"/>
                <w:szCs w:val="22"/>
                <w:lang w:val="hy-AM" w:bidi="ru-RU"/>
              </w:rPr>
              <w:t>Սպառվող նյութեր</w:t>
            </w:r>
          </w:p>
        </w:tc>
        <w:tc>
          <w:tcPr>
            <w:tcW w:w="1534" w:type="dxa"/>
            <w:tcBorders>
              <w:top w:val="single" w:sz="4" w:space="0" w:color="auto"/>
              <w:left w:val="single" w:sz="4" w:space="0" w:color="auto"/>
              <w:bottom w:val="single" w:sz="4" w:space="0" w:color="auto"/>
              <w:right w:val="single" w:sz="4" w:space="0" w:color="auto"/>
            </w:tcBorders>
            <w:shd w:val="clear" w:color="auto" w:fill="FFFFFF"/>
            <w:vAlign w:val="center"/>
          </w:tcPr>
          <w:p w:rsidR="002F38C7" w:rsidRPr="002F38C7" w:rsidRDefault="002F38C7" w:rsidP="002F38C7">
            <w:pPr>
              <w:widowControl w:val="0"/>
              <w:ind w:left="400"/>
              <w:jc w:val="center"/>
              <w:rPr>
                <w:rFonts w:ascii="Tahoma" w:hAnsi="Tahoma" w:cs="Tahoma"/>
                <w:b/>
                <w:color w:val="000000"/>
                <w:sz w:val="22"/>
                <w:szCs w:val="22"/>
                <w:lang w:bidi="ru-RU"/>
              </w:rPr>
            </w:pPr>
            <w:r w:rsidRPr="002F38C7">
              <w:rPr>
                <w:b/>
                <w:color w:val="000000"/>
                <w:sz w:val="22"/>
                <w:szCs w:val="22"/>
                <w:lang w:bidi="ru-RU"/>
              </w:rPr>
              <w:t>Средства</w:t>
            </w:r>
          </w:p>
          <w:p w:rsidR="002F38C7" w:rsidRPr="002F38C7" w:rsidRDefault="002F38C7" w:rsidP="002F38C7">
            <w:pPr>
              <w:widowControl w:val="0"/>
              <w:jc w:val="center"/>
              <w:rPr>
                <w:rFonts w:ascii="Sylfaen" w:hAnsi="Sylfaen"/>
                <w:b/>
                <w:color w:val="000000"/>
                <w:sz w:val="22"/>
                <w:szCs w:val="22"/>
                <w:lang w:val="hy-AM" w:bidi="ru-RU"/>
              </w:rPr>
            </w:pPr>
            <w:r w:rsidRPr="002F38C7">
              <w:rPr>
                <w:b/>
                <w:color w:val="000000"/>
                <w:sz w:val="22"/>
                <w:szCs w:val="22"/>
                <w:lang w:bidi="ru-RU"/>
              </w:rPr>
              <w:t>защиты</w:t>
            </w:r>
          </w:p>
          <w:p w:rsidR="002F38C7" w:rsidRPr="002F38C7" w:rsidRDefault="002F38C7" w:rsidP="002F38C7">
            <w:pPr>
              <w:widowControl w:val="0"/>
              <w:jc w:val="center"/>
              <w:rPr>
                <w:rFonts w:ascii="Sylfaen" w:hAnsi="Sylfaen" w:cs="Tahoma"/>
                <w:b/>
                <w:color w:val="000000"/>
                <w:sz w:val="22"/>
                <w:szCs w:val="22"/>
                <w:lang w:val="hy-AM" w:bidi="ru-RU"/>
              </w:rPr>
            </w:pPr>
            <w:r w:rsidRPr="002F38C7">
              <w:rPr>
                <w:rFonts w:ascii="Sylfaen" w:hAnsi="Sylfaen" w:cs="Tahoma"/>
                <w:b/>
                <w:color w:val="000000"/>
                <w:sz w:val="22"/>
                <w:szCs w:val="22"/>
                <w:lang w:val="hy-AM" w:bidi="ru-RU"/>
              </w:rPr>
              <w:t>պաշտպանիչ միջոցներ</w:t>
            </w:r>
          </w:p>
        </w:tc>
      </w:tr>
      <w:tr w:rsidR="002F38C7" w:rsidRPr="002F38C7" w:rsidTr="003C7AB3">
        <w:tc>
          <w:tcPr>
            <w:tcW w:w="553" w:type="dxa"/>
            <w:tcBorders>
              <w:top w:val="single" w:sz="4" w:space="0" w:color="auto"/>
              <w:left w:val="single" w:sz="4" w:space="0" w:color="auto"/>
              <w:bottom w:val="single" w:sz="4" w:space="0" w:color="auto"/>
              <w:right w:val="single" w:sz="4" w:space="0" w:color="auto"/>
            </w:tcBorders>
            <w:shd w:val="clear" w:color="auto" w:fill="FFFFFF"/>
            <w:vAlign w:val="center"/>
          </w:tcPr>
          <w:p w:rsidR="002F38C7" w:rsidRPr="002F38C7" w:rsidRDefault="002F38C7" w:rsidP="002F38C7">
            <w:pPr>
              <w:widowControl w:val="0"/>
              <w:spacing w:line="240" w:lineRule="exact"/>
              <w:ind w:left="220"/>
              <w:rPr>
                <w:rFonts w:ascii="Tahoma" w:hAnsi="Tahoma" w:cs="Tahoma"/>
                <w:color w:val="000000"/>
                <w:lang w:bidi="ru-RU"/>
              </w:rPr>
            </w:pPr>
            <w:r w:rsidRPr="002F38C7">
              <w:rPr>
                <w:color w:val="000000"/>
                <w:lang w:bidi="ru-RU"/>
              </w:rPr>
              <w:t>1</w:t>
            </w:r>
          </w:p>
        </w:tc>
        <w:tc>
          <w:tcPr>
            <w:tcW w:w="2121" w:type="dxa"/>
            <w:tcBorders>
              <w:top w:val="single" w:sz="4" w:space="0" w:color="auto"/>
              <w:left w:val="single" w:sz="4" w:space="0" w:color="auto"/>
              <w:bottom w:val="single" w:sz="4" w:space="0" w:color="auto"/>
              <w:right w:val="single" w:sz="4" w:space="0" w:color="auto"/>
            </w:tcBorders>
            <w:shd w:val="clear" w:color="auto" w:fill="FFFFFF"/>
            <w:vAlign w:val="center"/>
          </w:tcPr>
          <w:p w:rsidR="002F38C7" w:rsidRPr="002F38C7" w:rsidRDefault="002F38C7" w:rsidP="002F38C7">
            <w:pPr>
              <w:widowControl w:val="0"/>
              <w:rPr>
                <w:rFonts w:ascii="Sylfaen" w:hAnsi="Sylfaen"/>
                <w:color w:val="000000"/>
                <w:sz w:val="21"/>
                <w:szCs w:val="21"/>
                <w:lang w:val="hy-AM" w:bidi="ru-RU"/>
              </w:rPr>
            </w:pPr>
            <w:r w:rsidRPr="002F38C7">
              <w:rPr>
                <w:color w:val="000000"/>
                <w:sz w:val="21"/>
                <w:szCs w:val="21"/>
                <w:lang w:bidi="ru-RU"/>
              </w:rPr>
              <w:t>Протирка влажной салфеткой полок багажных, верха коробок оконных рам, подоконников, нижних частей стен и дверей салонов, стен и дверей тамбуров</w:t>
            </w:r>
          </w:p>
          <w:p w:rsidR="002F38C7" w:rsidRPr="002F38C7" w:rsidRDefault="002F38C7" w:rsidP="002F38C7">
            <w:pPr>
              <w:widowControl w:val="0"/>
              <w:rPr>
                <w:rFonts w:ascii="Sylfaen" w:hAnsi="Sylfaen"/>
                <w:color w:val="000000"/>
                <w:sz w:val="21"/>
                <w:szCs w:val="21"/>
                <w:lang w:val="hy-AM" w:bidi="ru-RU"/>
              </w:rPr>
            </w:pPr>
          </w:p>
          <w:p w:rsidR="002F38C7" w:rsidRPr="002F38C7" w:rsidRDefault="002F38C7" w:rsidP="002F38C7">
            <w:pPr>
              <w:widowControl w:val="0"/>
              <w:rPr>
                <w:rFonts w:ascii="Sylfaen" w:hAnsi="Sylfaen" w:cs="Tahoma"/>
                <w:color w:val="000000"/>
                <w:sz w:val="21"/>
                <w:szCs w:val="21"/>
                <w:lang w:val="hy-AM" w:bidi="ru-RU"/>
              </w:rPr>
            </w:pPr>
            <w:r w:rsidRPr="002F38C7">
              <w:rPr>
                <w:rFonts w:ascii="Sylfaen" w:hAnsi="Sylfaen" w:cs="Tahoma"/>
                <w:color w:val="000000"/>
                <w:sz w:val="21"/>
                <w:szCs w:val="21"/>
                <w:lang w:val="hy-AM" w:bidi="ru-RU"/>
              </w:rPr>
              <w:t>Թաց անձեռոցիքով ուղեբեռային դարակների, լուսամուտների շրջանակների վերեվի մասերի, լուսամուտագոգերի, ճամփորդասրահների  դռների և պատերի ներքևի մասերի, տամբուրների պատերի և դռների սրփում</w:t>
            </w:r>
          </w:p>
        </w:tc>
        <w:tc>
          <w:tcPr>
            <w:tcW w:w="1857" w:type="dxa"/>
            <w:tcBorders>
              <w:top w:val="single" w:sz="4" w:space="0" w:color="auto"/>
              <w:left w:val="single" w:sz="4" w:space="0" w:color="auto"/>
              <w:bottom w:val="single" w:sz="4" w:space="0" w:color="auto"/>
              <w:right w:val="single" w:sz="4" w:space="0" w:color="auto"/>
            </w:tcBorders>
            <w:shd w:val="clear" w:color="auto" w:fill="FFFFFF"/>
            <w:vAlign w:val="center"/>
          </w:tcPr>
          <w:p w:rsidR="002F38C7" w:rsidRPr="002F38C7" w:rsidRDefault="002F38C7" w:rsidP="002F38C7">
            <w:pPr>
              <w:widowControl w:val="0"/>
              <w:spacing w:line="240" w:lineRule="exact"/>
              <w:jc w:val="center"/>
              <w:rPr>
                <w:rFonts w:ascii="Sylfaen" w:hAnsi="Sylfaen"/>
                <w:color w:val="000000"/>
                <w:sz w:val="21"/>
                <w:szCs w:val="21"/>
                <w:lang w:val="hy-AM" w:bidi="ru-RU"/>
              </w:rPr>
            </w:pPr>
            <w:r w:rsidRPr="002F38C7">
              <w:rPr>
                <w:color w:val="000000"/>
                <w:sz w:val="21"/>
                <w:szCs w:val="21"/>
                <w:lang w:bidi="ru-RU"/>
              </w:rPr>
              <w:t>Вручную</w:t>
            </w:r>
          </w:p>
          <w:p w:rsidR="002F38C7" w:rsidRPr="002F38C7" w:rsidRDefault="002F38C7" w:rsidP="002F38C7">
            <w:pPr>
              <w:widowControl w:val="0"/>
              <w:spacing w:line="240" w:lineRule="exact"/>
              <w:jc w:val="center"/>
              <w:rPr>
                <w:rFonts w:ascii="Sylfaen" w:hAnsi="Sylfaen"/>
                <w:color w:val="000000"/>
                <w:sz w:val="21"/>
                <w:szCs w:val="21"/>
                <w:lang w:val="hy-AM" w:bidi="ru-RU"/>
              </w:rPr>
            </w:pPr>
          </w:p>
          <w:p w:rsidR="002F38C7" w:rsidRPr="002F38C7" w:rsidRDefault="002F38C7" w:rsidP="002F38C7">
            <w:pPr>
              <w:widowControl w:val="0"/>
              <w:spacing w:line="240" w:lineRule="exact"/>
              <w:jc w:val="center"/>
              <w:rPr>
                <w:rFonts w:ascii="Sylfaen" w:hAnsi="Sylfaen" w:cs="Tahoma"/>
                <w:color w:val="000000"/>
                <w:sz w:val="21"/>
                <w:szCs w:val="21"/>
                <w:lang w:val="hy-AM" w:bidi="ru-RU"/>
              </w:rPr>
            </w:pPr>
            <w:r w:rsidRPr="002F38C7">
              <w:rPr>
                <w:rFonts w:ascii="Sylfaen" w:hAnsi="Sylfaen"/>
                <w:color w:val="000000"/>
                <w:sz w:val="21"/>
                <w:szCs w:val="21"/>
                <w:lang w:val="hy-AM" w:bidi="ru-RU"/>
              </w:rPr>
              <w:t>Ձեռքով</w:t>
            </w:r>
          </w:p>
        </w:tc>
        <w:tc>
          <w:tcPr>
            <w:tcW w:w="1572" w:type="dxa"/>
            <w:tcBorders>
              <w:top w:val="single" w:sz="4" w:space="0" w:color="auto"/>
              <w:left w:val="single" w:sz="4" w:space="0" w:color="auto"/>
              <w:bottom w:val="single" w:sz="4" w:space="0" w:color="auto"/>
              <w:right w:val="single" w:sz="4" w:space="0" w:color="auto"/>
            </w:tcBorders>
            <w:shd w:val="clear" w:color="auto" w:fill="FFFFFF"/>
            <w:vAlign w:val="center"/>
          </w:tcPr>
          <w:p w:rsidR="002F38C7" w:rsidRPr="002F38C7" w:rsidRDefault="002F38C7" w:rsidP="002F38C7">
            <w:pPr>
              <w:widowControl w:val="0"/>
              <w:jc w:val="center"/>
              <w:rPr>
                <w:rFonts w:ascii="Tahoma" w:hAnsi="Tahoma" w:cs="Tahoma"/>
                <w:color w:val="000000"/>
                <w:sz w:val="21"/>
                <w:szCs w:val="21"/>
                <w:lang w:bidi="ru-RU"/>
              </w:rPr>
            </w:pPr>
          </w:p>
        </w:tc>
        <w:tc>
          <w:tcPr>
            <w:tcW w:w="1708" w:type="dxa"/>
            <w:tcBorders>
              <w:top w:val="single" w:sz="4" w:space="0" w:color="auto"/>
              <w:left w:val="single" w:sz="4" w:space="0" w:color="auto"/>
              <w:bottom w:val="single" w:sz="4" w:space="0" w:color="auto"/>
              <w:right w:val="single" w:sz="4" w:space="0" w:color="auto"/>
            </w:tcBorders>
            <w:shd w:val="clear" w:color="auto" w:fill="FFFFFF"/>
            <w:vAlign w:val="center"/>
          </w:tcPr>
          <w:p w:rsidR="002F38C7" w:rsidRPr="002F38C7" w:rsidRDefault="002F38C7" w:rsidP="002F38C7">
            <w:pPr>
              <w:widowControl w:val="0"/>
              <w:spacing w:after="60" w:line="240" w:lineRule="exact"/>
              <w:jc w:val="center"/>
              <w:rPr>
                <w:rFonts w:ascii="Tahoma" w:hAnsi="Tahoma" w:cs="Tahoma"/>
                <w:color w:val="000000"/>
                <w:sz w:val="21"/>
                <w:szCs w:val="21"/>
                <w:lang w:bidi="ru-RU"/>
              </w:rPr>
            </w:pPr>
            <w:r w:rsidRPr="002F38C7">
              <w:rPr>
                <w:color w:val="000000"/>
                <w:sz w:val="21"/>
                <w:szCs w:val="21"/>
                <w:lang w:bidi="ru-RU"/>
              </w:rPr>
              <w:t>Салфетки х/б;</w:t>
            </w:r>
          </w:p>
          <w:p w:rsidR="002F38C7" w:rsidRPr="002F38C7" w:rsidRDefault="002F38C7" w:rsidP="002F38C7">
            <w:pPr>
              <w:widowControl w:val="0"/>
              <w:spacing w:before="60" w:line="240" w:lineRule="exact"/>
              <w:jc w:val="center"/>
              <w:rPr>
                <w:rFonts w:ascii="Sylfaen" w:hAnsi="Sylfaen"/>
                <w:color w:val="000000"/>
                <w:sz w:val="21"/>
                <w:szCs w:val="21"/>
                <w:lang w:val="hy-AM" w:bidi="ru-RU"/>
              </w:rPr>
            </w:pPr>
            <w:r w:rsidRPr="002F38C7">
              <w:rPr>
                <w:color w:val="000000"/>
                <w:sz w:val="21"/>
                <w:szCs w:val="21"/>
                <w:lang w:bidi="ru-RU"/>
              </w:rPr>
              <w:t>Средство для чистки мебели;</w:t>
            </w:r>
          </w:p>
          <w:p w:rsidR="002F38C7" w:rsidRPr="002F38C7" w:rsidRDefault="002F38C7" w:rsidP="002F38C7">
            <w:pPr>
              <w:widowControl w:val="0"/>
              <w:spacing w:before="60" w:line="240" w:lineRule="exact"/>
              <w:jc w:val="center"/>
              <w:rPr>
                <w:rFonts w:ascii="Sylfaen" w:hAnsi="Sylfaen"/>
                <w:color w:val="000000"/>
                <w:sz w:val="21"/>
                <w:szCs w:val="21"/>
                <w:lang w:val="hy-AM" w:bidi="ru-RU"/>
              </w:rPr>
            </w:pPr>
          </w:p>
          <w:p w:rsidR="002F38C7" w:rsidRPr="002F38C7" w:rsidRDefault="002F38C7" w:rsidP="002F38C7">
            <w:pPr>
              <w:widowControl w:val="0"/>
              <w:spacing w:before="60" w:line="240" w:lineRule="exact"/>
              <w:jc w:val="center"/>
              <w:rPr>
                <w:rFonts w:ascii="Sylfaen" w:hAnsi="Sylfaen"/>
                <w:color w:val="000000"/>
                <w:sz w:val="21"/>
                <w:szCs w:val="21"/>
                <w:lang w:val="hy-AM" w:bidi="ru-RU"/>
              </w:rPr>
            </w:pPr>
            <w:r w:rsidRPr="002F38C7">
              <w:rPr>
                <w:rFonts w:ascii="Sylfaen" w:hAnsi="Sylfaen"/>
                <w:color w:val="000000"/>
                <w:sz w:val="21"/>
                <w:szCs w:val="21"/>
                <w:lang w:val="hy-AM" w:bidi="ru-RU"/>
              </w:rPr>
              <w:t>Բամբակե անձեռոցիկներ,</w:t>
            </w:r>
          </w:p>
          <w:p w:rsidR="002F38C7" w:rsidRPr="002F38C7" w:rsidRDefault="002F38C7" w:rsidP="002F38C7">
            <w:pPr>
              <w:widowControl w:val="0"/>
              <w:spacing w:before="60" w:line="240" w:lineRule="exact"/>
              <w:jc w:val="center"/>
              <w:rPr>
                <w:rFonts w:ascii="Sylfaen" w:hAnsi="Sylfaen" w:cs="Tahoma"/>
                <w:color w:val="000000"/>
                <w:sz w:val="21"/>
                <w:szCs w:val="21"/>
                <w:lang w:val="hy-AM" w:bidi="ru-RU"/>
              </w:rPr>
            </w:pPr>
            <w:r w:rsidRPr="002F38C7">
              <w:rPr>
                <w:rFonts w:ascii="Sylfaen" w:hAnsi="Sylfaen"/>
                <w:color w:val="000000"/>
                <w:sz w:val="21"/>
                <w:szCs w:val="21"/>
                <w:lang w:val="hy-AM" w:bidi="ru-RU"/>
              </w:rPr>
              <w:t>Կահույք սրբելու համար միջոցներ</w:t>
            </w:r>
          </w:p>
        </w:tc>
        <w:tc>
          <w:tcPr>
            <w:tcW w:w="1534" w:type="dxa"/>
            <w:tcBorders>
              <w:top w:val="single" w:sz="4" w:space="0" w:color="auto"/>
              <w:left w:val="single" w:sz="4" w:space="0" w:color="auto"/>
              <w:bottom w:val="single" w:sz="4" w:space="0" w:color="auto"/>
              <w:right w:val="single" w:sz="4" w:space="0" w:color="auto"/>
            </w:tcBorders>
            <w:shd w:val="clear" w:color="auto" w:fill="FFFFFF"/>
            <w:vAlign w:val="center"/>
          </w:tcPr>
          <w:p w:rsidR="002F38C7" w:rsidRPr="002F38C7" w:rsidRDefault="002F38C7" w:rsidP="002F38C7">
            <w:pPr>
              <w:widowControl w:val="0"/>
              <w:spacing w:line="240" w:lineRule="exact"/>
              <w:jc w:val="center"/>
              <w:rPr>
                <w:color w:val="000000"/>
                <w:sz w:val="21"/>
                <w:szCs w:val="21"/>
                <w:lang w:bidi="ru-RU"/>
              </w:rPr>
            </w:pPr>
            <w:r w:rsidRPr="002F38C7">
              <w:rPr>
                <w:color w:val="000000"/>
                <w:sz w:val="21"/>
                <w:szCs w:val="21"/>
                <w:lang w:bidi="ru-RU"/>
              </w:rPr>
              <w:t>Резиновые</w:t>
            </w:r>
          </w:p>
          <w:p w:rsidR="002F38C7" w:rsidRPr="002F38C7" w:rsidRDefault="002F38C7" w:rsidP="002F38C7">
            <w:pPr>
              <w:widowControl w:val="0"/>
              <w:spacing w:line="240" w:lineRule="exact"/>
              <w:jc w:val="center"/>
              <w:rPr>
                <w:color w:val="000000"/>
                <w:sz w:val="21"/>
                <w:szCs w:val="21"/>
                <w:lang w:bidi="ru-RU"/>
              </w:rPr>
            </w:pPr>
            <w:r w:rsidRPr="002F38C7">
              <w:rPr>
                <w:color w:val="000000"/>
                <w:sz w:val="21"/>
                <w:szCs w:val="21"/>
                <w:lang w:bidi="ru-RU"/>
              </w:rPr>
              <w:t>перчатки</w:t>
            </w:r>
          </w:p>
          <w:p w:rsidR="002F38C7" w:rsidRPr="002F38C7" w:rsidRDefault="002F38C7" w:rsidP="002F38C7">
            <w:pPr>
              <w:widowControl w:val="0"/>
              <w:spacing w:before="60" w:after="60" w:line="240" w:lineRule="exact"/>
              <w:jc w:val="center"/>
              <w:rPr>
                <w:rFonts w:ascii="Sylfaen" w:hAnsi="Sylfaen" w:cs="Tahoma"/>
                <w:color w:val="000000"/>
                <w:sz w:val="21"/>
                <w:szCs w:val="21"/>
                <w:lang w:val="hy-AM" w:bidi="ru-RU"/>
              </w:rPr>
            </w:pPr>
          </w:p>
          <w:p w:rsidR="002F38C7" w:rsidRPr="002F38C7" w:rsidRDefault="002F38C7" w:rsidP="002F38C7">
            <w:pPr>
              <w:widowControl w:val="0"/>
              <w:spacing w:before="60" w:after="60" w:line="240" w:lineRule="exact"/>
              <w:jc w:val="center"/>
              <w:rPr>
                <w:rFonts w:ascii="Sylfaen" w:hAnsi="Sylfaen" w:cs="Tahoma"/>
                <w:color w:val="000000"/>
                <w:sz w:val="21"/>
                <w:szCs w:val="21"/>
                <w:lang w:val="hy-AM" w:bidi="ru-RU"/>
              </w:rPr>
            </w:pPr>
            <w:r w:rsidRPr="002F38C7">
              <w:rPr>
                <w:rFonts w:ascii="Sylfaen" w:hAnsi="Sylfaen" w:cs="Tahoma"/>
                <w:color w:val="000000"/>
                <w:sz w:val="21"/>
                <w:szCs w:val="21"/>
                <w:lang w:val="hy-AM" w:bidi="ru-RU"/>
              </w:rPr>
              <w:t xml:space="preserve">Ռետինե ձեռնոցներ </w:t>
            </w:r>
          </w:p>
          <w:p w:rsidR="002F38C7" w:rsidRPr="002F38C7" w:rsidRDefault="002F38C7" w:rsidP="002F38C7">
            <w:pPr>
              <w:widowControl w:val="0"/>
              <w:spacing w:before="60" w:line="240" w:lineRule="exact"/>
              <w:ind w:left="400"/>
              <w:jc w:val="center"/>
              <w:rPr>
                <w:rFonts w:ascii="Tahoma" w:hAnsi="Tahoma" w:cs="Tahoma"/>
                <w:color w:val="000000"/>
                <w:sz w:val="21"/>
                <w:szCs w:val="21"/>
                <w:lang w:bidi="ru-RU"/>
              </w:rPr>
            </w:pPr>
          </w:p>
        </w:tc>
      </w:tr>
      <w:tr w:rsidR="002F38C7" w:rsidRPr="002F38C7" w:rsidTr="003C7AB3">
        <w:tc>
          <w:tcPr>
            <w:tcW w:w="553"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spacing w:line="240" w:lineRule="exact"/>
              <w:ind w:left="220"/>
              <w:rPr>
                <w:rFonts w:ascii="Tahoma" w:hAnsi="Tahoma" w:cs="Tahoma"/>
                <w:color w:val="000000"/>
                <w:lang w:bidi="ru-RU"/>
              </w:rPr>
            </w:pPr>
            <w:r w:rsidRPr="002F38C7">
              <w:rPr>
                <w:color w:val="000000"/>
                <w:lang w:bidi="ru-RU"/>
              </w:rPr>
              <w:t>2</w:t>
            </w:r>
          </w:p>
        </w:tc>
        <w:tc>
          <w:tcPr>
            <w:tcW w:w="2121"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spacing w:line="269" w:lineRule="exact"/>
              <w:rPr>
                <w:rFonts w:ascii="Sylfaen" w:hAnsi="Sylfaen"/>
                <w:color w:val="000000"/>
                <w:sz w:val="21"/>
                <w:szCs w:val="21"/>
                <w:lang w:val="hy-AM" w:bidi="ru-RU"/>
              </w:rPr>
            </w:pPr>
            <w:r w:rsidRPr="002F38C7">
              <w:rPr>
                <w:color w:val="000000"/>
                <w:sz w:val="21"/>
                <w:szCs w:val="21"/>
                <w:lang w:bidi="ru-RU"/>
              </w:rPr>
              <w:t>Мытье горячей водой с применением моющих и дезинфицирующих средств полов вагонов, тамбуров, туалетных комнат</w:t>
            </w:r>
          </w:p>
          <w:p w:rsidR="002F38C7" w:rsidRPr="002F38C7" w:rsidRDefault="002F38C7" w:rsidP="002F38C7">
            <w:pPr>
              <w:widowControl w:val="0"/>
              <w:spacing w:line="269" w:lineRule="exact"/>
              <w:rPr>
                <w:rFonts w:ascii="Sylfaen" w:hAnsi="Sylfaen" w:cs="Tahoma"/>
                <w:color w:val="000000"/>
                <w:sz w:val="21"/>
                <w:szCs w:val="21"/>
                <w:lang w:val="hy-AM" w:bidi="ru-RU"/>
              </w:rPr>
            </w:pPr>
          </w:p>
          <w:p w:rsidR="002F38C7" w:rsidRPr="002F38C7" w:rsidRDefault="002F38C7" w:rsidP="002F38C7">
            <w:pPr>
              <w:widowControl w:val="0"/>
              <w:spacing w:line="269" w:lineRule="exact"/>
              <w:rPr>
                <w:rFonts w:ascii="Sylfaen" w:hAnsi="Sylfaen" w:cs="Tahoma"/>
                <w:color w:val="000000"/>
                <w:sz w:val="21"/>
                <w:szCs w:val="21"/>
                <w:lang w:val="hy-AM" w:bidi="ru-RU"/>
              </w:rPr>
            </w:pPr>
            <w:r w:rsidRPr="002F38C7">
              <w:rPr>
                <w:rFonts w:ascii="Sylfaen" w:hAnsi="Sylfaen" w:cs="Tahoma"/>
                <w:color w:val="000000"/>
                <w:sz w:val="21"/>
                <w:szCs w:val="21"/>
                <w:lang w:val="hy-AM" w:bidi="ru-RU"/>
              </w:rPr>
              <w:t>Վագոնների հատակների, տամբուրների, զուգարանային սենյակների լվացում տաք ջրով՝ լվացող և ախտահանիչ միջոցների կիրառմամաբ</w:t>
            </w:r>
          </w:p>
        </w:tc>
        <w:tc>
          <w:tcPr>
            <w:tcW w:w="1857"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spacing w:line="240" w:lineRule="exact"/>
              <w:jc w:val="center"/>
              <w:rPr>
                <w:rFonts w:ascii="Sylfaen" w:hAnsi="Sylfaen"/>
                <w:color w:val="000000"/>
                <w:sz w:val="21"/>
                <w:szCs w:val="21"/>
                <w:lang w:val="hy-AM" w:bidi="ru-RU"/>
              </w:rPr>
            </w:pPr>
            <w:r w:rsidRPr="002F38C7">
              <w:rPr>
                <w:color w:val="000000"/>
                <w:sz w:val="21"/>
                <w:szCs w:val="21"/>
                <w:lang w:bidi="ru-RU"/>
              </w:rPr>
              <w:t>Вручную</w:t>
            </w:r>
          </w:p>
          <w:p w:rsidR="002F38C7" w:rsidRPr="002F38C7" w:rsidRDefault="002F38C7" w:rsidP="002F38C7">
            <w:pPr>
              <w:widowControl w:val="0"/>
              <w:spacing w:line="240" w:lineRule="exact"/>
              <w:jc w:val="center"/>
              <w:rPr>
                <w:rFonts w:ascii="Sylfaen" w:hAnsi="Sylfaen"/>
                <w:color w:val="000000"/>
                <w:sz w:val="21"/>
                <w:szCs w:val="21"/>
                <w:lang w:val="hy-AM" w:bidi="ru-RU"/>
              </w:rPr>
            </w:pPr>
          </w:p>
          <w:p w:rsidR="002F38C7" w:rsidRPr="002F38C7" w:rsidRDefault="002F38C7" w:rsidP="002F38C7">
            <w:pPr>
              <w:widowControl w:val="0"/>
              <w:spacing w:line="240" w:lineRule="exact"/>
              <w:jc w:val="center"/>
              <w:rPr>
                <w:rFonts w:ascii="Sylfaen" w:hAnsi="Sylfaen"/>
                <w:color w:val="000000"/>
                <w:sz w:val="21"/>
                <w:szCs w:val="21"/>
                <w:lang w:val="hy-AM" w:bidi="ru-RU"/>
              </w:rPr>
            </w:pPr>
            <w:r w:rsidRPr="002F38C7">
              <w:rPr>
                <w:rFonts w:ascii="Sylfaen" w:hAnsi="Sylfaen"/>
                <w:color w:val="000000"/>
                <w:sz w:val="21"/>
                <w:szCs w:val="21"/>
                <w:lang w:val="hy-AM" w:bidi="ru-RU"/>
              </w:rPr>
              <w:t>Ձեռքով</w:t>
            </w:r>
          </w:p>
          <w:p w:rsidR="002F38C7" w:rsidRPr="002F38C7" w:rsidRDefault="002F38C7" w:rsidP="002F38C7">
            <w:pPr>
              <w:widowControl w:val="0"/>
              <w:spacing w:line="240" w:lineRule="exact"/>
              <w:jc w:val="center"/>
              <w:rPr>
                <w:rFonts w:ascii="Sylfaen" w:hAnsi="Sylfaen"/>
                <w:color w:val="000000"/>
                <w:sz w:val="21"/>
                <w:szCs w:val="21"/>
                <w:lang w:val="hy-AM" w:bidi="ru-RU"/>
              </w:rPr>
            </w:pPr>
          </w:p>
          <w:p w:rsidR="002F38C7" w:rsidRPr="002F38C7" w:rsidRDefault="002F38C7" w:rsidP="002F38C7">
            <w:pPr>
              <w:widowControl w:val="0"/>
              <w:spacing w:line="240" w:lineRule="exact"/>
              <w:jc w:val="center"/>
              <w:rPr>
                <w:rFonts w:ascii="Sylfaen" w:hAnsi="Sylfaen" w:cs="Tahoma"/>
                <w:color w:val="000000"/>
                <w:sz w:val="21"/>
                <w:szCs w:val="21"/>
                <w:lang w:val="hy-AM" w:bidi="ru-RU"/>
              </w:rPr>
            </w:pPr>
          </w:p>
        </w:tc>
        <w:tc>
          <w:tcPr>
            <w:tcW w:w="1572"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spacing w:line="240" w:lineRule="exact"/>
              <w:jc w:val="center"/>
              <w:rPr>
                <w:rFonts w:ascii="Sylfaen" w:hAnsi="Sylfaen"/>
                <w:color w:val="000000"/>
                <w:sz w:val="21"/>
                <w:szCs w:val="21"/>
                <w:lang w:val="hy-AM" w:bidi="ru-RU"/>
              </w:rPr>
            </w:pPr>
            <w:r w:rsidRPr="002F38C7">
              <w:rPr>
                <w:color w:val="000000"/>
                <w:sz w:val="21"/>
                <w:szCs w:val="21"/>
                <w:lang w:val="hy-AM" w:bidi="ru-RU"/>
              </w:rPr>
              <w:t>Комплект моп/ведро</w:t>
            </w:r>
          </w:p>
          <w:p w:rsidR="002F38C7" w:rsidRPr="002F38C7" w:rsidRDefault="002F38C7" w:rsidP="002F38C7">
            <w:pPr>
              <w:widowControl w:val="0"/>
              <w:spacing w:line="240" w:lineRule="exact"/>
              <w:jc w:val="center"/>
              <w:rPr>
                <w:rFonts w:ascii="Sylfaen" w:hAnsi="Sylfaen"/>
                <w:color w:val="000000"/>
                <w:sz w:val="21"/>
                <w:szCs w:val="21"/>
                <w:lang w:val="hy-AM" w:bidi="ru-RU"/>
              </w:rPr>
            </w:pPr>
          </w:p>
          <w:p w:rsidR="002F38C7" w:rsidRPr="002F38C7" w:rsidRDefault="002F38C7" w:rsidP="002F38C7">
            <w:pPr>
              <w:widowControl w:val="0"/>
              <w:spacing w:line="240" w:lineRule="exact"/>
              <w:jc w:val="center"/>
              <w:rPr>
                <w:rFonts w:ascii="Sylfaen" w:hAnsi="Sylfaen" w:cs="Tahoma"/>
                <w:color w:val="000000"/>
                <w:sz w:val="21"/>
                <w:szCs w:val="21"/>
                <w:lang w:val="hy-AM" w:bidi="ru-RU"/>
              </w:rPr>
            </w:pPr>
            <w:r w:rsidRPr="002F38C7">
              <w:rPr>
                <w:rFonts w:ascii="Sylfaen" w:hAnsi="Sylfaen" w:cs="Tahoma"/>
                <w:color w:val="000000"/>
                <w:sz w:val="21"/>
                <w:szCs w:val="21"/>
                <w:lang w:val="hy-AM" w:bidi="ru-RU"/>
              </w:rPr>
              <w:t>Մոպ(շվաբր)/վեդրո կոմպլեկտ</w:t>
            </w:r>
          </w:p>
        </w:tc>
        <w:tc>
          <w:tcPr>
            <w:tcW w:w="1708"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jc w:val="center"/>
              <w:rPr>
                <w:rFonts w:ascii="Tahoma" w:hAnsi="Tahoma" w:cs="Tahoma"/>
                <w:color w:val="000000"/>
                <w:sz w:val="21"/>
                <w:szCs w:val="21"/>
                <w:lang w:bidi="ru-RU"/>
              </w:rPr>
            </w:pPr>
            <w:r w:rsidRPr="002F38C7">
              <w:rPr>
                <w:color w:val="000000"/>
                <w:sz w:val="21"/>
                <w:szCs w:val="21"/>
                <w:lang w:bidi="ru-RU"/>
              </w:rPr>
              <w:t>Сменные мопы;</w:t>
            </w:r>
          </w:p>
          <w:p w:rsidR="002F38C7" w:rsidRPr="002F38C7" w:rsidRDefault="002F38C7" w:rsidP="002F38C7">
            <w:pPr>
              <w:widowControl w:val="0"/>
              <w:jc w:val="center"/>
              <w:rPr>
                <w:rFonts w:ascii="Sylfaen" w:hAnsi="Sylfaen"/>
                <w:color w:val="000000"/>
                <w:sz w:val="21"/>
                <w:szCs w:val="21"/>
                <w:lang w:val="hy-AM" w:bidi="ru-RU"/>
              </w:rPr>
            </w:pPr>
            <w:r w:rsidRPr="002F38C7">
              <w:rPr>
                <w:color w:val="000000"/>
                <w:sz w:val="21"/>
                <w:szCs w:val="21"/>
                <w:lang w:bidi="ru-RU"/>
              </w:rPr>
              <w:t>Средства для мытья полов, для чистки сантехприборов</w:t>
            </w:r>
          </w:p>
          <w:p w:rsidR="002F38C7" w:rsidRPr="002F38C7" w:rsidRDefault="002F38C7" w:rsidP="002F38C7">
            <w:pPr>
              <w:widowControl w:val="0"/>
              <w:jc w:val="center"/>
              <w:rPr>
                <w:rFonts w:ascii="Sylfaen" w:hAnsi="Sylfaen"/>
                <w:color w:val="000000"/>
                <w:sz w:val="21"/>
                <w:szCs w:val="21"/>
                <w:lang w:val="hy-AM" w:bidi="ru-RU"/>
              </w:rPr>
            </w:pPr>
          </w:p>
          <w:p w:rsidR="002F38C7" w:rsidRPr="002F38C7" w:rsidRDefault="002F38C7" w:rsidP="002F38C7">
            <w:pPr>
              <w:widowControl w:val="0"/>
              <w:jc w:val="center"/>
              <w:rPr>
                <w:rFonts w:ascii="Sylfaen" w:hAnsi="Sylfaen"/>
                <w:color w:val="000000"/>
                <w:sz w:val="21"/>
                <w:szCs w:val="21"/>
                <w:lang w:val="hy-AM" w:bidi="ru-RU"/>
              </w:rPr>
            </w:pPr>
            <w:r w:rsidRPr="002F38C7">
              <w:rPr>
                <w:rFonts w:ascii="Sylfaen" w:hAnsi="Sylfaen"/>
                <w:color w:val="000000"/>
                <w:sz w:val="21"/>
                <w:szCs w:val="21"/>
                <w:lang w:val="hy-AM" w:bidi="ru-RU"/>
              </w:rPr>
              <w:t>Փոխնորդ մոպեր,</w:t>
            </w:r>
          </w:p>
          <w:p w:rsidR="002F38C7" w:rsidRPr="002F38C7" w:rsidRDefault="002F38C7" w:rsidP="002F38C7">
            <w:pPr>
              <w:widowControl w:val="0"/>
              <w:jc w:val="center"/>
              <w:rPr>
                <w:rFonts w:ascii="Sylfaen" w:hAnsi="Sylfaen" w:cs="Tahoma"/>
                <w:color w:val="000000"/>
                <w:sz w:val="21"/>
                <w:szCs w:val="21"/>
                <w:lang w:val="hy-AM" w:bidi="ru-RU"/>
              </w:rPr>
            </w:pPr>
            <w:r w:rsidRPr="002F38C7">
              <w:rPr>
                <w:rFonts w:ascii="Sylfaen" w:hAnsi="Sylfaen"/>
                <w:color w:val="000000"/>
                <w:sz w:val="21"/>
                <w:szCs w:val="21"/>
                <w:lang w:val="hy-AM" w:bidi="ru-RU"/>
              </w:rPr>
              <w:t xml:space="preserve">Հատակ լվանալու, սանտեխսարքերի մաքրման միջոցներ </w:t>
            </w:r>
          </w:p>
        </w:tc>
        <w:tc>
          <w:tcPr>
            <w:tcW w:w="1534" w:type="dxa"/>
            <w:tcBorders>
              <w:top w:val="single" w:sz="4" w:space="0" w:color="auto"/>
              <w:left w:val="single" w:sz="4" w:space="0" w:color="auto"/>
              <w:bottom w:val="single" w:sz="4" w:space="0" w:color="auto"/>
              <w:right w:val="single" w:sz="4" w:space="0" w:color="auto"/>
            </w:tcBorders>
            <w:shd w:val="clear" w:color="auto" w:fill="FFFFFF"/>
            <w:vAlign w:val="center"/>
          </w:tcPr>
          <w:p w:rsidR="002F38C7" w:rsidRPr="002F38C7" w:rsidRDefault="002F38C7" w:rsidP="002F38C7">
            <w:pPr>
              <w:widowControl w:val="0"/>
              <w:spacing w:line="240" w:lineRule="exact"/>
              <w:jc w:val="center"/>
              <w:rPr>
                <w:rFonts w:ascii="Tahoma" w:hAnsi="Tahoma" w:cs="Tahoma"/>
                <w:color w:val="000000"/>
                <w:sz w:val="21"/>
                <w:szCs w:val="21"/>
                <w:lang w:bidi="ru-RU"/>
              </w:rPr>
            </w:pPr>
            <w:r w:rsidRPr="002F38C7">
              <w:rPr>
                <w:color w:val="000000"/>
                <w:sz w:val="21"/>
                <w:szCs w:val="21"/>
                <w:lang w:bidi="ru-RU"/>
              </w:rPr>
              <w:t>Резиновые</w:t>
            </w:r>
          </w:p>
          <w:p w:rsidR="002F38C7" w:rsidRPr="002F38C7" w:rsidRDefault="002F38C7" w:rsidP="002F38C7">
            <w:pPr>
              <w:widowControl w:val="0"/>
              <w:spacing w:line="240" w:lineRule="exact"/>
              <w:jc w:val="center"/>
              <w:rPr>
                <w:rFonts w:ascii="Sylfaen" w:hAnsi="Sylfaen"/>
                <w:color w:val="000000"/>
                <w:sz w:val="21"/>
                <w:szCs w:val="21"/>
                <w:lang w:val="hy-AM" w:bidi="ru-RU"/>
              </w:rPr>
            </w:pPr>
            <w:r w:rsidRPr="002F38C7">
              <w:rPr>
                <w:color w:val="000000"/>
                <w:sz w:val="21"/>
                <w:szCs w:val="21"/>
                <w:lang w:bidi="ru-RU"/>
              </w:rPr>
              <w:t>перчатки</w:t>
            </w:r>
          </w:p>
          <w:p w:rsidR="002F38C7" w:rsidRPr="002F38C7" w:rsidRDefault="002F38C7" w:rsidP="002F38C7">
            <w:pPr>
              <w:widowControl w:val="0"/>
              <w:spacing w:before="120" w:after="240" w:line="240" w:lineRule="exact"/>
              <w:jc w:val="center"/>
              <w:rPr>
                <w:rFonts w:ascii="Sylfaen" w:hAnsi="Sylfaen" w:cs="Tahoma"/>
                <w:color w:val="000000"/>
                <w:sz w:val="21"/>
                <w:szCs w:val="21"/>
                <w:lang w:val="hy-AM" w:bidi="ru-RU"/>
              </w:rPr>
            </w:pPr>
            <w:r w:rsidRPr="002F38C7">
              <w:rPr>
                <w:rFonts w:ascii="Sylfaen" w:hAnsi="Sylfaen" w:cs="Tahoma"/>
                <w:color w:val="000000"/>
                <w:sz w:val="21"/>
                <w:szCs w:val="21"/>
                <w:lang w:val="hy-AM" w:bidi="ru-RU"/>
              </w:rPr>
              <w:t>Ռետինե ձեռնոցներ</w:t>
            </w:r>
          </w:p>
          <w:p w:rsidR="002F38C7" w:rsidRPr="002F38C7" w:rsidRDefault="002F38C7" w:rsidP="002F38C7">
            <w:pPr>
              <w:widowControl w:val="0"/>
              <w:tabs>
                <w:tab w:val="left" w:leader="underscore" w:pos="422"/>
                <w:tab w:val="left" w:leader="underscore" w:pos="1699"/>
              </w:tabs>
              <w:spacing w:before="240" w:line="240" w:lineRule="exact"/>
              <w:jc w:val="center"/>
              <w:rPr>
                <w:rFonts w:ascii="Tahoma" w:hAnsi="Tahoma" w:cs="Tahoma"/>
                <w:color w:val="000000"/>
                <w:sz w:val="21"/>
                <w:szCs w:val="21"/>
                <w:lang w:bidi="ru-RU"/>
              </w:rPr>
            </w:pPr>
          </w:p>
        </w:tc>
      </w:tr>
      <w:tr w:rsidR="002F38C7" w:rsidRPr="002F38C7" w:rsidTr="003C7AB3">
        <w:tc>
          <w:tcPr>
            <w:tcW w:w="553" w:type="dxa"/>
            <w:tcBorders>
              <w:top w:val="single" w:sz="4" w:space="0" w:color="auto"/>
              <w:left w:val="single" w:sz="4" w:space="0" w:color="auto"/>
            </w:tcBorders>
            <w:shd w:val="clear" w:color="auto" w:fill="FFFFFF"/>
            <w:vAlign w:val="center"/>
          </w:tcPr>
          <w:p w:rsidR="002F38C7" w:rsidRPr="002F38C7" w:rsidRDefault="002F38C7" w:rsidP="002F38C7">
            <w:pPr>
              <w:widowControl w:val="0"/>
              <w:spacing w:line="240" w:lineRule="exact"/>
              <w:ind w:left="220"/>
              <w:rPr>
                <w:rFonts w:ascii="Tahoma" w:hAnsi="Tahoma" w:cs="Tahoma"/>
                <w:color w:val="000000"/>
                <w:lang w:bidi="ru-RU"/>
              </w:rPr>
            </w:pPr>
            <w:r w:rsidRPr="002F38C7">
              <w:rPr>
                <w:color w:val="000000"/>
                <w:lang w:bidi="ru-RU"/>
              </w:rPr>
              <w:t>3</w:t>
            </w:r>
          </w:p>
        </w:tc>
        <w:tc>
          <w:tcPr>
            <w:tcW w:w="2121" w:type="dxa"/>
            <w:tcBorders>
              <w:top w:val="single" w:sz="4" w:space="0" w:color="auto"/>
              <w:left w:val="single" w:sz="4" w:space="0" w:color="auto"/>
            </w:tcBorders>
            <w:shd w:val="clear" w:color="auto" w:fill="FFFFFF"/>
            <w:vAlign w:val="center"/>
          </w:tcPr>
          <w:p w:rsidR="002F38C7" w:rsidRPr="002F38C7" w:rsidRDefault="002F38C7" w:rsidP="002F38C7">
            <w:pPr>
              <w:widowControl w:val="0"/>
              <w:spacing w:line="240" w:lineRule="exact"/>
              <w:rPr>
                <w:rFonts w:ascii="Sylfaen" w:hAnsi="Sylfaen"/>
                <w:color w:val="000000"/>
                <w:sz w:val="21"/>
                <w:szCs w:val="21"/>
                <w:lang w:val="hy-AM" w:bidi="ru-RU"/>
              </w:rPr>
            </w:pPr>
            <w:r w:rsidRPr="002F38C7">
              <w:rPr>
                <w:color w:val="000000"/>
                <w:sz w:val="21"/>
                <w:szCs w:val="21"/>
                <w:lang w:bidi="ru-RU"/>
              </w:rPr>
              <w:t>Протирка поверхностей диванов</w:t>
            </w:r>
          </w:p>
          <w:p w:rsidR="002F38C7" w:rsidRPr="002F38C7" w:rsidRDefault="002F38C7" w:rsidP="002F38C7">
            <w:pPr>
              <w:widowControl w:val="0"/>
              <w:spacing w:line="240" w:lineRule="exact"/>
              <w:rPr>
                <w:rFonts w:ascii="Sylfaen" w:hAnsi="Sylfaen"/>
                <w:color w:val="000000"/>
                <w:sz w:val="21"/>
                <w:szCs w:val="21"/>
                <w:lang w:val="hy-AM" w:bidi="ru-RU"/>
              </w:rPr>
            </w:pPr>
          </w:p>
          <w:p w:rsidR="002F38C7" w:rsidRPr="002F38C7" w:rsidRDefault="002F38C7" w:rsidP="002F38C7">
            <w:pPr>
              <w:widowControl w:val="0"/>
              <w:spacing w:line="240" w:lineRule="exact"/>
              <w:rPr>
                <w:rFonts w:ascii="Sylfaen" w:hAnsi="Sylfaen" w:cs="Tahoma"/>
                <w:color w:val="000000"/>
                <w:sz w:val="21"/>
                <w:szCs w:val="21"/>
                <w:lang w:val="hy-AM" w:bidi="ru-RU"/>
              </w:rPr>
            </w:pPr>
            <w:r w:rsidRPr="002F38C7">
              <w:rPr>
                <w:rFonts w:ascii="Sylfaen" w:hAnsi="Sylfaen"/>
                <w:color w:val="000000"/>
                <w:sz w:val="21"/>
                <w:szCs w:val="21"/>
                <w:lang w:val="hy-AM" w:bidi="ru-RU"/>
              </w:rPr>
              <w:t xml:space="preserve">Բազմոցների մակերեսների </w:t>
            </w:r>
            <w:r w:rsidRPr="002F38C7">
              <w:rPr>
                <w:rFonts w:ascii="Sylfaen" w:hAnsi="Sylfaen"/>
                <w:color w:val="000000"/>
                <w:sz w:val="21"/>
                <w:szCs w:val="21"/>
                <w:lang w:val="hy-AM" w:bidi="ru-RU"/>
              </w:rPr>
              <w:lastRenderedPageBreak/>
              <w:t>սրբում</w:t>
            </w:r>
          </w:p>
        </w:tc>
        <w:tc>
          <w:tcPr>
            <w:tcW w:w="1857" w:type="dxa"/>
            <w:tcBorders>
              <w:top w:val="single" w:sz="4" w:space="0" w:color="auto"/>
              <w:left w:val="single" w:sz="4" w:space="0" w:color="auto"/>
            </w:tcBorders>
            <w:shd w:val="clear" w:color="auto" w:fill="FFFFFF"/>
            <w:vAlign w:val="center"/>
          </w:tcPr>
          <w:p w:rsidR="002F38C7" w:rsidRPr="002F38C7" w:rsidRDefault="002F38C7" w:rsidP="002F38C7">
            <w:pPr>
              <w:widowControl w:val="0"/>
              <w:spacing w:line="240" w:lineRule="exact"/>
              <w:jc w:val="center"/>
              <w:rPr>
                <w:rFonts w:ascii="Sylfaen" w:hAnsi="Sylfaen"/>
                <w:color w:val="000000"/>
                <w:sz w:val="21"/>
                <w:szCs w:val="21"/>
                <w:lang w:val="hy-AM" w:bidi="ru-RU"/>
              </w:rPr>
            </w:pPr>
            <w:r w:rsidRPr="002F38C7">
              <w:rPr>
                <w:color w:val="000000"/>
                <w:sz w:val="21"/>
                <w:szCs w:val="21"/>
                <w:lang w:bidi="ru-RU"/>
              </w:rPr>
              <w:lastRenderedPageBreak/>
              <w:t>Вручную</w:t>
            </w:r>
          </w:p>
          <w:p w:rsidR="002F38C7" w:rsidRPr="002F38C7" w:rsidRDefault="002F38C7" w:rsidP="002F38C7">
            <w:pPr>
              <w:widowControl w:val="0"/>
              <w:spacing w:line="240" w:lineRule="exact"/>
              <w:jc w:val="center"/>
              <w:rPr>
                <w:rFonts w:ascii="Sylfaen" w:hAnsi="Sylfaen"/>
                <w:color w:val="000000"/>
                <w:sz w:val="21"/>
                <w:szCs w:val="21"/>
                <w:lang w:val="hy-AM" w:bidi="ru-RU"/>
              </w:rPr>
            </w:pPr>
          </w:p>
          <w:p w:rsidR="002F38C7" w:rsidRPr="002F38C7" w:rsidRDefault="002F38C7" w:rsidP="002F38C7">
            <w:pPr>
              <w:widowControl w:val="0"/>
              <w:spacing w:line="240" w:lineRule="exact"/>
              <w:jc w:val="center"/>
              <w:rPr>
                <w:rFonts w:ascii="Sylfaen" w:hAnsi="Sylfaen" w:cs="Tahoma"/>
                <w:color w:val="000000"/>
                <w:sz w:val="21"/>
                <w:szCs w:val="21"/>
                <w:lang w:val="hy-AM" w:bidi="ru-RU"/>
              </w:rPr>
            </w:pPr>
            <w:r w:rsidRPr="002F38C7">
              <w:rPr>
                <w:rFonts w:ascii="Sylfaen" w:hAnsi="Sylfaen"/>
                <w:color w:val="000000"/>
                <w:sz w:val="21"/>
                <w:szCs w:val="21"/>
                <w:lang w:val="hy-AM" w:bidi="ru-RU"/>
              </w:rPr>
              <w:t>Ձեռքով</w:t>
            </w:r>
          </w:p>
        </w:tc>
        <w:tc>
          <w:tcPr>
            <w:tcW w:w="1572" w:type="dxa"/>
            <w:tcBorders>
              <w:top w:val="single" w:sz="4" w:space="0" w:color="auto"/>
              <w:left w:val="single" w:sz="4" w:space="0" w:color="auto"/>
            </w:tcBorders>
            <w:shd w:val="clear" w:color="auto" w:fill="FFFFFF"/>
            <w:vAlign w:val="center"/>
          </w:tcPr>
          <w:p w:rsidR="002F38C7" w:rsidRPr="002F38C7" w:rsidRDefault="002F38C7" w:rsidP="002F38C7">
            <w:pPr>
              <w:widowControl w:val="0"/>
              <w:jc w:val="center"/>
              <w:rPr>
                <w:rFonts w:ascii="Tahoma" w:hAnsi="Tahoma" w:cs="Tahoma"/>
                <w:color w:val="000000"/>
                <w:sz w:val="21"/>
                <w:szCs w:val="21"/>
                <w:lang w:bidi="ru-RU"/>
              </w:rPr>
            </w:pPr>
          </w:p>
        </w:tc>
        <w:tc>
          <w:tcPr>
            <w:tcW w:w="1708" w:type="dxa"/>
            <w:tcBorders>
              <w:top w:val="single" w:sz="4" w:space="0" w:color="auto"/>
              <w:left w:val="single" w:sz="4" w:space="0" w:color="auto"/>
            </w:tcBorders>
            <w:shd w:val="clear" w:color="auto" w:fill="FFFFFF"/>
            <w:vAlign w:val="center"/>
          </w:tcPr>
          <w:p w:rsidR="002F38C7" w:rsidRPr="002F38C7" w:rsidRDefault="002F38C7" w:rsidP="002F38C7">
            <w:pPr>
              <w:widowControl w:val="0"/>
              <w:jc w:val="center"/>
              <w:rPr>
                <w:rFonts w:ascii="Sylfaen" w:hAnsi="Sylfaen"/>
                <w:color w:val="000000"/>
                <w:sz w:val="21"/>
                <w:szCs w:val="21"/>
                <w:lang w:val="hy-AM" w:bidi="ru-RU"/>
              </w:rPr>
            </w:pPr>
            <w:r w:rsidRPr="002F38C7">
              <w:rPr>
                <w:color w:val="000000"/>
                <w:sz w:val="21"/>
                <w:szCs w:val="21"/>
                <w:lang w:bidi="ru-RU"/>
              </w:rPr>
              <w:t>Салфетки х/б, средство для чистки мебели</w:t>
            </w:r>
          </w:p>
          <w:p w:rsidR="002F38C7" w:rsidRPr="002F38C7" w:rsidRDefault="002F38C7" w:rsidP="002F38C7">
            <w:pPr>
              <w:widowControl w:val="0"/>
              <w:jc w:val="center"/>
              <w:rPr>
                <w:rFonts w:ascii="Sylfaen" w:hAnsi="Sylfaen"/>
                <w:color w:val="000000"/>
                <w:sz w:val="21"/>
                <w:szCs w:val="21"/>
                <w:lang w:val="hy-AM" w:bidi="ru-RU"/>
              </w:rPr>
            </w:pPr>
          </w:p>
          <w:p w:rsidR="002F38C7" w:rsidRPr="002F38C7" w:rsidRDefault="002F38C7" w:rsidP="002F38C7">
            <w:pPr>
              <w:widowControl w:val="0"/>
              <w:jc w:val="center"/>
              <w:rPr>
                <w:rFonts w:ascii="Sylfaen" w:hAnsi="Sylfaen" w:cs="Tahoma"/>
                <w:color w:val="000000"/>
                <w:sz w:val="21"/>
                <w:szCs w:val="21"/>
                <w:lang w:val="hy-AM" w:bidi="ru-RU"/>
              </w:rPr>
            </w:pPr>
            <w:r w:rsidRPr="002F38C7">
              <w:rPr>
                <w:rFonts w:ascii="Sylfaen" w:hAnsi="Sylfaen"/>
                <w:color w:val="000000"/>
                <w:sz w:val="21"/>
                <w:szCs w:val="21"/>
                <w:lang w:val="hy-AM" w:bidi="ru-RU"/>
              </w:rPr>
              <w:t xml:space="preserve">Բամբակե </w:t>
            </w:r>
            <w:r w:rsidRPr="002F38C7">
              <w:rPr>
                <w:rFonts w:ascii="Sylfaen" w:hAnsi="Sylfaen"/>
                <w:color w:val="000000"/>
                <w:sz w:val="21"/>
                <w:szCs w:val="21"/>
                <w:lang w:val="hy-AM" w:bidi="ru-RU"/>
              </w:rPr>
              <w:lastRenderedPageBreak/>
              <w:t>անձեռոցիկներ, կահույք մաքրելու միջոցներ</w:t>
            </w:r>
          </w:p>
        </w:tc>
        <w:tc>
          <w:tcPr>
            <w:tcW w:w="1534" w:type="dxa"/>
            <w:tcBorders>
              <w:top w:val="single" w:sz="4" w:space="0" w:color="auto"/>
              <w:left w:val="single" w:sz="4" w:space="0" w:color="auto"/>
              <w:right w:val="single" w:sz="4" w:space="0" w:color="auto"/>
            </w:tcBorders>
            <w:shd w:val="clear" w:color="auto" w:fill="FFFFFF"/>
            <w:vAlign w:val="center"/>
          </w:tcPr>
          <w:p w:rsidR="002F38C7" w:rsidRPr="002F38C7" w:rsidRDefault="002F38C7" w:rsidP="002F38C7">
            <w:pPr>
              <w:widowControl w:val="0"/>
              <w:spacing w:line="240" w:lineRule="exact"/>
              <w:jc w:val="center"/>
              <w:rPr>
                <w:color w:val="000000"/>
                <w:sz w:val="21"/>
                <w:szCs w:val="21"/>
                <w:lang w:bidi="ru-RU"/>
              </w:rPr>
            </w:pPr>
            <w:r w:rsidRPr="002F38C7">
              <w:rPr>
                <w:color w:val="000000"/>
                <w:sz w:val="21"/>
                <w:szCs w:val="21"/>
                <w:lang w:bidi="ru-RU"/>
              </w:rPr>
              <w:lastRenderedPageBreak/>
              <w:t>Резиновые</w:t>
            </w:r>
          </w:p>
          <w:p w:rsidR="002F38C7" w:rsidRPr="002F38C7" w:rsidRDefault="002F38C7" w:rsidP="002F38C7">
            <w:pPr>
              <w:widowControl w:val="0"/>
              <w:spacing w:line="240" w:lineRule="exact"/>
              <w:jc w:val="center"/>
              <w:rPr>
                <w:rFonts w:ascii="Sylfaen" w:hAnsi="Sylfaen"/>
                <w:color w:val="000000"/>
                <w:sz w:val="21"/>
                <w:szCs w:val="21"/>
                <w:lang w:val="hy-AM" w:bidi="ru-RU"/>
              </w:rPr>
            </w:pPr>
            <w:r w:rsidRPr="002F38C7">
              <w:rPr>
                <w:color w:val="000000"/>
                <w:sz w:val="21"/>
                <w:szCs w:val="21"/>
                <w:lang w:bidi="ru-RU"/>
              </w:rPr>
              <w:t>перчатки</w:t>
            </w:r>
          </w:p>
          <w:p w:rsidR="002F38C7" w:rsidRPr="002F38C7" w:rsidRDefault="002F38C7" w:rsidP="002F38C7">
            <w:pPr>
              <w:widowControl w:val="0"/>
              <w:spacing w:line="240" w:lineRule="exact"/>
              <w:jc w:val="center"/>
              <w:rPr>
                <w:rFonts w:ascii="Sylfaen" w:hAnsi="Sylfaen"/>
                <w:color w:val="000000"/>
                <w:sz w:val="21"/>
                <w:szCs w:val="21"/>
                <w:lang w:val="hy-AM" w:bidi="ru-RU"/>
              </w:rPr>
            </w:pPr>
          </w:p>
          <w:p w:rsidR="002F38C7" w:rsidRPr="002F38C7" w:rsidRDefault="002F38C7" w:rsidP="002F38C7">
            <w:pPr>
              <w:widowControl w:val="0"/>
              <w:spacing w:line="240" w:lineRule="exact"/>
              <w:jc w:val="center"/>
              <w:rPr>
                <w:rFonts w:ascii="Sylfaen" w:hAnsi="Sylfaen" w:cs="Tahoma"/>
                <w:color w:val="000000"/>
                <w:sz w:val="21"/>
                <w:szCs w:val="21"/>
                <w:lang w:val="hy-AM" w:bidi="ru-RU"/>
              </w:rPr>
            </w:pPr>
            <w:r w:rsidRPr="002F38C7">
              <w:rPr>
                <w:rFonts w:ascii="Sylfaen" w:hAnsi="Sylfaen" w:cs="Tahoma"/>
                <w:color w:val="000000"/>
                <w:sz w:val="21"/>
                <w:szCs w:val="21"/>
                <w:lang w:val="hy-AM" w:bidi="ru-RU"/>
              </w:rPr>
              <w:t>Ռետինե ձեռնոցներ</w:t>
            </w:r>
          </w:p>
        </w:tc>
      </w:tr>
      <w:tr w:rsidR="002F38C7" w:rsidRPr="002F38C7" w:rsidTr="003C7AB3">
        <w:tc>
          <w:tcPr>
            <w:tcW w:w="553" w:type="dxa"/>
            <w:tcBorders>
              <w:top w:val="single" w:sz="4" w:space="0" w:color="auto"/>
              <w:left w:val="single" w:sz="4" w:space="0" w:color="auto"/>
            </w:tcBorders>
            <w:shd w:val="clear" w:color="auto" w:fill="FFFFFF"/>
            <w:vAlign w:val="center"/>
          </w:tcPr>
          <w:p w:rsidR="002F38C7" w:rsidRPr="002F38C7" w:rsidRDefault="002F38C7" w:rsidP="002F38C7">
            <w:pPr>
              <w:widowControl w:val="0"/>
              <w:spacing w:line="240" w:lineRule="exact"/>
              <w:ind w:left="220"/>
              <w:rPr>
                <w:rFonts w:ascii="Tahoma" w:hAnsi="Tahoma" w:cs="Tahoma"/>
                <w:color w:val="000000"/>
                <w:lang w:bidi="ru-RU"/>
              </w:rPr>
            </w:pPr>
            <w:r w:rsidRPr="002F38C7">
              <w:rPr>
                <w:color w:val="000000"/>
                <w:lang w:bidi="ru-RU"/>
              </w:rPr>
              <w:t>4</w:t>
            </w:r>
          </w:p>
        </w:tc>
        <w:tc>
          <w:tcPr>
            <w:tcW w:w="2121"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spacing w:line="269" w:lineRule="exact"/>
              <w:rPr>
                <w:rFonts w:ascii="Sylfaen" w:hAnsi="Sylfaen"/>
                <w:color w:val="000000"/>
                <w:sz w:val="21"/>
                <w:szCs w:val="21"/>
                <w:lang w:val="hy-AM" w:bidi="ru-RU"/>
              </w:rPr>
            </w:pPr>
            <w:r w:rsidRPr="002F38C7">
              <w:rPr>
                <w:color w:val="000000"/>
                <w:sz w:val="21"/>
                <w:szCs w:val="21"/>
                <w:lang w:bidi="ru-RU"/>
              </w:rPr>
              <w:t>Мытье и дезинфекция унитазов, раковин и др. Оборудования туалетных кабин</w:t>
            </w:r>
          </w:p>
          <w:p w:rsidR="002F38C7" w:rsidRPr="002F38C7" w:rsidRDefault="002F38C7" w:rsidP="002F38C7">
            <w:pPr>
              <w:widowControl w:val="0"/>
              <w:spacing w:line="269" w:lineRule="exact"/>
              <w:rPr>
                <w:rFonts w:ascii="Sylfaen" w:hAnsi="Sylfaen"/>
                <w:color w:val="000000"/>
                <w:sz w:val="21"/>
                <w:szCs w:val="21"/>
                <w:lang w:val="hy-AM" w:bidi="ru-RU"/>
              </w:rPr>
            </w:pPr>
          </w:p>
          <w:p w:rsidR="002F38C7" w:rsidRPr="002F38C7" w:rsidRDefault="002F38C7" w:rsidP="002F38C7">
            <w:pPr>
              <w:widowControl w:val="0"/>
              <w:spacing w:line="269" w:lineRule="exact"/>
              <w:rPr>
                <w:rFonts w:ascii="Sylfaen" w:hAnsi="Sylfaen" w:cs="Tahoma"/>
                <w:color w:val="000000"/>
                <w:sz w:val="21"/>
                <w:szCs w:val="21"/>
                <w:lang w:val="hy-AM" w:bidi="ru-RU"/>
              </w:rPr>
            </w:pPr>
            <w:r w:rsidRPr="002F38C7">
              <w:rPr>
                <w:rFonts w:ascii="Sylfaen" w:hAnsi="Sylfaen"/>
                <w:color w:val="000000"/>
                <w:sz w:val="21"/>
                <w:szCs w:val="21"/>
                <w:lang w:val="hy-AM" w:bidi="ru-RU"/>
              </w:rPr>
              <w:t>Զուգարանակոնքերի, լվացարանակոնքերի և զուգարանային խցիկների այլ սարկավորումների լվացում և ախտահանում</w:t>
            </w:r>
          </w:p>
        </w:tc>
        <w:tc>
          <w:tcPr>
            <w:tcW w:w="1857"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spacing w:line="240" w:lineRule="exact"/>
              <w:jc w:val="center"/>
              <w:rPr>
                <w:rFonts w:ascii="Sylfaen" w:hAnsi="Sylfaen"/>
                <w:color w:val="000000"/>
                <w:sz w:val="21"/>
                <w:szCs w:val="21"/>
                <w:lang w:val="hy-AM" w:bidi="ru-RU"/>
              </w:rPr>
            </w:pPr>
            <w:r w:rsidRPr="002F38C7">
              <w:rPr>
                <w:color w:val="000000"/>
                <w:sz w:val="21"/>
                <w:szCs w:val="21"/>
                <w:lang w:bidi="ru-RU"/>
              </w:rPr>
              <w:t>Вручную</w:t>
            </w:r>
          </w:p>
          <w:p w:rsidR="002F38C7" w:rsidRPr="002F38C7" w:rsidRDefault="002F38C7" w:rsidP="002F38C7">
            <w:pPr>
              <w:widowControl w:val="0"/>
              <w:spacing w:line="240" w:lineRule="exact"/>
              <w:jc w:val="center"/>
              <w:rPr>
                <w:rFonts w:ascii="Sylfaen" w:hAnsi="Sylfaen"/>
                <w:color w:val="000000"/>
                <w:sz w:val="21"/>
                <w:szCs w:val="21"/>
                <w:lang w:val="hy-AM" w:bidi="ru-RU"/>
              </w:rPr>
            </w:pPr>
          </w:p>
          <w:p w:rsidR="002F38C7" w:rsidRPr="002F38C7" w:rsidRDefault="002F38C7" w:rsidP="002F38C7">
            <w:pPr>
              <w:widowControl w:val="0"/>
              <w:spacing w:line="240" w:lineRule="exact"/>
              <w:jc w:val="center"/>
              <w:rPr>
                <w:rFonts w:ascii="Sylfaen" w:hAnsi="Sylfaen" w:cs="Tahoma"/>
                <w:color w:val="000000"/>
                <w:sz w:val="21"/>
                <w:szCs w:val="21"/>
                <w:lang w:val="hy-AM" w:bidi="ru-RU"/>
              </w:rPr>
            </w:pPr>
            <w:r w:rsidRPr="002F38C7">
              <w:rPr>
                <w:rFonts w:ascii="Sylfaen" w:hAnsi="Sylfaen"/>
                <w:color w:val="000000"/>
                <w:sz w:val="21"/>
                <w:szCs w:val="21"/>
                <w:lang w:val="hy-AM" w:bidi="ru-RU"/>
              </w:rPr>
              <w:t>Ձեռքով</w:t>
            </w:r>
          </w:p>
        </w:tc>
        <w:tc>
          <w:tcPr>
            <w:tcW w:w="1572"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jc w:val="center"/>
              <w:rPr>
                <w:rFonts w:ascii="Tahoma" w:hAnsi="Tahoma" w:cs="Tahoma"/>
                <w:color w:val="000000"/>
                <w:sz w:val="21"/>
                <w:szCs w:val="21"/>
                <w:lang w:bidi="ru-RU"/>
              </w:rPr>
            </w:pPr>
          </w:p>
        </w:tc>
        <w:tc>
          <w:tcPr>
            <w:tcW w:w="1708"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jc w:val="center"/>
              <w:rPr>
                <w:rFonts w:ascii="Sylfaen" w:hAnsi="Sylfaen"/>
                <w:color w:val="000000"/>
                <w:sz w:val="21"/>
                <w:szCs w:val="21"/>
                <w:lang w:val="hy-AM" w:bidi="ru-RU"/>
              </w:rPr>
            </w:pPr>
            <w:r w:rsidRPr="002F38C7">
              <w:rPr>
                <w:color w:val="000000"/>
                <w:sz w:val="21"/>
                <w:szCs w:val="21"/>
                <w:lang w:bidi="ru-RU"/>
              </w:rPr>
              <w:t>Щетки, губки, средство для чистки и дезинфекции с/т приборов</w:t>
            </w:r>
          </w:p>
          <w:p w:rsidR="002F38C7" w:rsidRPr="002F38C7" w:rsidRDefault="002F38C7" w:rsidP="002F38C7">
            <w:pPr>
              <w:widowControl w:val="0"/>
              <w:jc w:val="center"/>
              <w:rPr>
                <w:rFonts w:ascii="Sylfaen" w:hAnsi="Sylfaen"/>
                <w:color w:val="000000"/>
                <w:sz w:val="21"/>
                <w:szCs w:val="21"/>
                <w:lang w:val="hy-AM" w:bidi="ru-RU"/>
              </w:rPr>
            </w:pPr>
          </w:p>
          <w:p w:rsidR="002F38C7" w:rsidRPr="002F38C7" w:rsidRDefault="002F38C7" w:rsidP="002F38C7">
            <w:pPr>
              <w:widowControl w:val="0"/>
              <w:jc w:val="center"/>
              <w:rPr>
                <w:rFonts w:ascii="Sylfaen" w:hAnsi="Sylfaen" w:cs="Tahoma"/>
                <w:color w:val="000000"/>
                <w:sz w:val="21"/>
                <w:szCs w:val="21"/>
                <w:lang w:val="hy-AM" w:bidi="ru-RU"/>
              </w:rPr>
            </w:pPr>
            <w:r w:rsidRPr="002F38C7">
              <w:rPr>
                <w:rFonts w:ascii="Sylfaen" w:hAnsi="Sylfaen"/>
                <w:color w:val="000000"/>
                <w:sz w:val="21"/>
                <w:szCs w:val="21"/>
                <w:lang w:val="hy-AM" w:bidi="ru-RU"/>
              </w:rPr>
              <w:t>Խոզանակներ, սպունգեր, սանտեխ. Սարքերի մաքրման և ախտահանման միջոցներ</w:t>
            </w:r>
          </w:p>
        </w:tc>
        <w:tc>
          <w:tcPr>
            <w:tcW w:w="1534" w:type="dxa"/>
            <w:tcBorders>
              <w:top w:val="single" w:sz="4" w:space="0" w:color="auto"/>
              <w:left w:val="single" w:sz="4" w:space="0" w:color="auto"/>
              <w:bottom w:val="single" w:sz="4" w:space="0" w:color="auto"/>
              <w:right w:val="single" w:sz="4" w:space="0" w:color="auto"/>
            </w:tcBorders>
            <w:shd w:val="clear" w:color="auto" w:fill="FFFFFF"/>
            <w:vAlign w:val="center"/>
          </w:tcPr>
          <w:p w:rsidR="002F38C7" w:rsidRPr="002F38C7" w:rsidRDefault="002F38C7" w:rsidP="002F38C7">
            <w:pPr>
              <w:widowControl w:val="0"/>
              <w:spacing w:line="240" w:lineRule="exact"/>
              <w:jc w:val="center"/>
              <w:rPr>
                <w:color w:val="000000"/>
                <w:sz w:val="21"/>
                <w:szCs w:val="21"/>
                <w:lang w:val="hy-AM" w:bidi="ru-RU"/>
              </w:rPr>
            </w:pPr>
            <w:r w:rsidRPr="002F38C7">
              <w:rPr>
                <w:color w:val="000000"/>
                <w:sz w:val="21"/>
                <w:szCs w:val="21"/>
                <w:lang w:val="hy-AM" w:bidi="ru-RU"/>
              </w:rPr>
              <w:t>Резиновые</w:t>
            </w:r>
          </w:p>
          <w:p w:rsidR="002F38C7" w:rsidRPr="002F38C7" w:rsidRDefault="002F38C7" w:rsidP="002F38C7">
            <w:pPr>
              <w:widowControl w:val="0"/>
              <w:spacing w:line="240" w:lineRule="exact"/>
              <w:jc w:val="center"/>
              <w:rPr>
                <w:rFonts w:ascii="Sylfaen" w:hAnsi="Sylfaen"/>
                <w:color w:val="000000"/>
                <w:sz w:val="21"/>
                <w:szCs w:val="21"/>
                <w:lang w:val="hy-AM" w:bidi="ru-RU"/>
              </w:rPr>
            </w:pPr>
            <w:r w:rsidRPr="002F38C7">
              <w:rPr>
                <w:color w:val="000000"/>
                <w:sz w:val="21"/>
                <w:szCs w:val="21"/>
                <w:lang w:val="hy-AM" w:bidi="ru-RU"/>
              </w:rPr>
              <w:t>перчатки</w:t>
            </w:r>
          </w:p>
          <w:p w:rsidR="002F38C7" w:rsidRPr="002F38C7" w:rsidRDefault="002F38C7" w:rsidP="002F38C7">
            <w:pPr>
              <w:widowControl w:val="0"/>
              <w:spacing w:line="240" w:lineRule="exact"/>
              <w:jc w:val="center"/>
              <w:rPr>
                <w:rFonts w:ascii="Sylfaen" w:hAnsi="Sylfaen"/>
                <w:color w:val="000000"/>
                <w:sz w:val="21"/>
                <w:szCs w:val="21"/>
                <w:lang w:val="hy-AM" w:bidi="ru-RU"/>
              </w:rPr>
            </w:pPr>
          </w:p>
          <w:p w:rsidR="002F38C7" w:rsidRPr="002F38C7" w:rsidRDefault="002F38C7" w:rsidP="002F38C7">
            <w:pPr>
              <w:widowControl w:val="0"/>
              <w:spacing w:line="240" w:lineRule="exact"/>
              <w:jc w:val="center"/>
              <w:rPr>
                <w:rFonts w:ascii="Sylfaen" w:hAnsi="Sylfaen"/>
                <w:color w:val="000000"/>
                <w:sz w:val="21"/>
                <w:szCs w:val="21"/>
                <w:lang w:val="hy-AM" w:bidi="ru-RU"/>
              </w:rPr>
            </w:pPr>
            <w:r w:rsidRPr="002F38C7">
              <w:rPr>
                <w:rFonts w:ascii="Sylfaen" w:hAnsi="Sylfaen" w:cs="Tahoma"/>
                <w:color w:val="000000"/>
                <w:sz w:val="21"/>
                <w:szCs w:val="21"/>
                <w:lang w:val="hy-AM" w:bidi="ru-RU"/>
              </w:rPr>
              <w:t>Ռետինե ձեռնոցներ</w:t>
            </w:r>
          </w:p>
        </w:tc>
      </w:tr>
      <w:tr w:rsidR="002F38C7" w:rsidRPr="002F38C7" w:rsidTr="003C7AB3">
        <w:tc>
          <w:tcPr>
            <w:tcW w:w="553" w:type="dxa"/>
            <w:tcBorders>
              <w:top w:val="single" w:sz="4" w:space="0" w:color="auto"/>
              <w:left w:val="single" w:sz="4" w:space="0" w:color="auto"/>
              <w:bottom w:val="single" w:sz="4" w:space="0" w:color="auto"/>
              <w:right w:val="single" w:sz="4" w:space="0" w:color="auto"/>
            </w:tcBorders>
            <w:shd w:val="clear" w:color="auto" w:fill="FFFFFF"/>
            <w:vAlign w:val="center"/>
          </w:tcPr>
          <w:p w:rsidR="002F38C7" w:rsidRPr="002F38C7" w:rsidRDefault="002F38C7" w:rsidP="002F38C7">
            <w:pPr>
              <w:widowControl w:val="0"/>
              <w:spacing w:after="300" w:line="240" w:lineRule="exact"/>
              <w:ind w:left="220"/>
              <w:rPr>
                <w:rFonts w:ascii="Tahoma" w:hAnsi="Tahoma" w:cs="Tahoma"/>
                <w:color w:val="000000"/>
                <w:lang w:val="hy-AM" w:bidi="ru-RU"/>
              </w:rPr>
            </w:pPr>
            <w:r w:rsidRPr="002F38C7">
              <w:rPr>
                <w:color w:val="000000"/>
                <w:lang w:val="hy-AM" w:bidi="ru-RU"/>
              </w:rPr>
              <w:t>5</w:t>
            </w:r>
          </w:p>
          <w:p w:rsidR="002F38C7" w:rsidRPr="002F38C7" w:rsidRDefault="002F38C7" w:rsidP="002F38C7">
            <w:pPr>
              <w:widowControl w:val="0"/>
              <w:spacing w:before="300" w:line="240" w:lineRule="exact"/>
              <w:ind w:left="220"/>
              <w:rPr>
                <w:rFonts w:ascii="Tahoma" w:hAnsi="Tahoma" w:cs="Tahoma"/>
                <w:color w:val="000000"/>
                <w:lang w:val="hy-AM" w:bidi="ru-RU"/>
              </w:rPr>
            </w:pPr>
          </w:p>
        </w:tc>
        <w:tc>
          <w:tcPr>
            <w:tcW w:w="2121" w:type="dxa"/>
            <w:tcBorders>
              <w:top w:val="single" w:sz="4" w:space="0" w:color="auto"/>
              <w:left w:val="single" w:sz="4" w:space="0" w:color="auto"/>
              <w:bottom w:val="single" w:sz="4" w:space="0" w:color="auto"/>
              <w:right w:val="single" w:sz="4" w:space="0" w:color="auto"/>
            </w:tcBorders>
            <w:shd w:val="clear" w:color="auto" w:fill="FFFFFF"/>
            <w:vAlign w:val="center"/>
          </w:tcPr>
          <w:p w:rsidR="002F38C7" w:rsidRPr="002F38C7" w:rsidRDefault="002F38C7" w:rsidP="002F38C7">
            <w:pPr>
              <w:widowControl w:val="0"/>
              <w:spacing w:line="259" w:lineRule="exact"/>
              <w:rPr>
                <w:rFonts w:ascii="Sylfaen" w:hAnsi="Sylfaen"/>
                <w:color w:val="000000"/>
                <w:sz w:val="21"/>
                <w:szCs w:val="21"/>
                <w:lang w:val="hy-AM" w:bidi="ru-RU"/>
              </w:rPr>
            </w:pPr>
            <w:r w:rsidRPr="002F38C7">
              <w:rPr>
                <w:color w:val="000000"/>
                <w:sz w:val="21"/>
                <w:szCs w:val="21"/>
                <w:lang w:val="hy-AM" w:bidi="ru-RU"/>
              </w:rPr>
              <w:t>Удаление из тамбуров, пешеходных площадок снега, льда и грязи, очистк</w:t>
            </w:r>
            <w:r w:rsidRPr="002F38C7">
              <w:rPr>
                <w:color w:val="000000"/>
                <w:sz w:val="21"/>
                <w:szCs w:val="21"/>
                <w:lang w:bidi="ru-RU"/>
              </w:rPr>
              <w:t>а от снега и грязи</w:t>
            </w:r>
          </w:p>
          <w:p w:rsidR="002F38C7" w:rsidRPr="002F38C7" w:rsidRDefault="002F38C7" w:rsidP="002F38C7">
            <w:pPr>
              <w:widowControl w:val="0"/>
              <w:spacing w:line="259" w:lineRule="exact"/>
              <w:rPr>
                <w:rFonts w:ascii="Sylfaen" w:hAnsi="Sylfaen"/>
                <w:color w:val="000000"/>
                <w:sz w:val="21"/>
                <w:szCs w:val="21"/>
                <w:lang w:val="hy-AM" w:bidi="ru-RU"/>
              </w:rPr>
            </w:pPr>
          </w:p>
          <w:p w:rsidR="002F38C7" w:rsidRPr="002F38C7" w:rsidRDefault="002F38C7" w:rsidP="002F38C7">
            <w:pPr>
              <w:widowControl w:val="0"/>
              <w:spacing w:line="259" w:lineRule="exact"/>
              <w:rPr>
                <w:rFonts w:ascii="Sylfaen" w:hAnsi="Sylfaen" w:cs="Tahoma"/>
                <w:color w:val="000000"/>
                <w:sz w:val="21"/>
                <w:szCs w:val="21"/>
                <w:lang w:val="hy-AM" w:bidi="ru-RU"/>
              </w:rPr>
            </w:pPr>
            <w:r w:rsidRPr="002F38C7">
              <w:rPr>
                <w:rFonts w:ascii="Sylfaen" w:hAnsi="Sylfaen"/>
                <w:color w:val="000000"/>
                <w:sz w:val="21"/>
                <w:szCs w:val="21"/>
                <w:lang w:val="hy-AM" w:bidi="ru-RU"/>
              </w:rPr>
              <w:t>Տամբուրից, հետիոտնային հարթակներից ձյան, սառույցի և կեղտի հեռացում, ձնից և կեղտից մաքրում</w:t>
            </w:r>
          </w:p>
        </w:tc>
        <w:tc>
          <w:tcPr>
            <w:tcW w:w="1857" w:type="dxa"/>
            <w:tcBorders>
              <w:top w:val="single" w:sz="4" w:space="0" w:color="auto"/>
              <w:left w:val="single" w:sz="4" w:space="0" w:color="auto"/>
              <w:bottom w:val="single" w:sz="4" w:space="0" w:color="auto"/>
              <w:right w:val="single" w:sz="4" w:space="0" w:color="auto"/>
            </w:tcBorders>
            <w:shd w:val="clear" w:color="auto" w:fill="FFFFFF"/>
            <w:vAlign w:val="center"/>
          </w:tcPr>
          <w:p w:rsidR="002F38C7" w:rsidRPr="002F38C7" w:rsidRDefault="002F38C7" w:rsidP="002F38C7">
            <w:pPr>
              <w:widowControl w:val="0"/>
              <w:spacing w:line="240" w:lineRule="exact"/>
              <w:jc w:val="center"/>
              <w:rPr>
                <w:rFonts w:ascii="Sylfaen" w:hAnsi="Sylfaen"/>
                <w:color w:val="000000"/>
                <w:sz w:val="21"/>
                <w:szCs w:val="21"/>
                <w:lang w:val="hy-AM" w:bidi="ru-RU"/>
              </w:rPr>
            </w:pPr>
            <w:r w:rsidRPr="002F38C7">
              <w:rPr>
                <w:color w:val="000000"/>
                <w:sz w:val="21"/>
                <w:szCs w:val="21"/>
                <w:lang w:bidi="ru-RU"/>
              </w:rPr>
              <w:t>Вручную</w:t>
            </w:r>
          </w:p>
          <w:p w:rsidR="002F38C7" w:rsidRPr="002F38C7" w:rsidRDefault="002F38C7" w:rsidP="002F38C7">
            <w:pPr>
              <w:widowControl w:val="0"/>
              <w:spacing w:line="240" w:lineRule="exact"/>
              <w:jc w:val="center"/>
              <w:rPr>
                <w:rFonts w:ascii="Sylfaen" w:hAnsi="Sylfaen"/>
                <w:color w:val="000000"/>
                <w:sz w:val="21"/>
                <w:szCs w:val="21"/>
                <w:lang w:val="hy-AM" w:bidi="ru-RU"/>
              </w:rPr>
            </w:pPr>
          </w:p>
          <w:p w:rsidR="002F38C7" w:rsidRPr="002F38C7" w:rsidRDefault="002F38C7" w:rsidP="002F38C7">
            <w:pPr>
              <w:widowControl w:val="0"/>
              <w:spacing w:line="240" w:lineRule="exact"/>
              <w:jc w:val="center"/>
              <w:rPr>
                <w:rFonts w:ascii="Sylfaen" w:hAnsi="Sylfaen" w:cs="Tahoma"/>
                <w:color w:val="000000"/>
                <w:sz w:val="21"/>
                <w:szCs w:val="21"/>
                <w:lang w:val="hy-AM" w:bidi="ru-RU"/>
              </w:rPr>
            </w:pPr>
            <w:r w:rsidRPr="002F38C7">
              <w:rPr>
                <w:rFonts w:ascii="Sylfaen" w:hAnsi="Sylfaen"/>
                <w:color w:val="000000"/>
                <w:sz w:val="21"/>
                <w:szCs w:val="21"/>
                <w:lang w:val="hy-AM" w:bidi="ru-RU"/>
              </w:rPr>
              <w:t>Ձեռքով</w:t>
            </w:r>
          </w:p>
        </w:tc>
        <w:tc>
          <w:tcPr>
            <w:tcW w:w="1572" w:type="dxa"/>
            <w:tcBorders>
              <w:top w:val="single" w:sz="4" w:space="0" w:color="auto"/>
              <w:left w:val="single" w:sz="4" w:space="0" w:color="auto"/>
              <w:bottom w:val="single" w:sz="4" w:space="0" w:color="auto"/>
              <w:right w:val="single" w:sz="4" w:space="0" w:color="auto"/>
            </w:tcBorders>
            <w:shd w:val="clear" w:color="auto" w:fill="FFFFFF"/>
            <w:vAlign w:val="center"/>
          </w:tcPr>
          <w:p w:rsidR="002F38C7" w:rsidRPr="002F38C7" w:rsidRDefault="002F38C7" w:rsidP="002F38C7">
            <w:pPr>
              <w:widowControl w:val="0"/>
              <w:spacing w:line="200" w:lineRule="exact"/>
              <w:ind w:left="820"/>
              <w:jc w:val="center"/>
              <w:rPr>
                <w:rFonts w:ascii="Tahoma" w:hAnsi="Tahoma" w:cs="Tahoma"/>
                <w:color w:val="000000"/>
                <w:sz w:val="21"/>
                <w:szCs w:val="21"/>
                <w:lang w:bidi="ru-RU"/>
              </w:rPr>
            </w:pPr>
          </w:p>
        </w:tc>
        <w:tc>
          <w:tcPr>
            <w:tcW w:w="1708" w:type="dxa"/>
            <w:tcBorders>
              <w:top w:val="single" w:sz="4" w:space="0" w:color="auto"/>
              <w:left w:val="single" w:sz="4" w:space="0" w:color="auto"/>
              <w:bottom w:val="single" w:sz="4" w:space="0" w:color="auto"/>
              <w:right w:val="single" w:sz="4" w:space="0" w:color="auto"/>
            </w:tcBorders>
            <w:shd w:val="clear" w:color="auto" w:fill="FFFFFF"/>
            <w:vAlign w:val="center"/>
          </w:tcPr>
          <w:p w:rsidR="002F38C7" w:rsidRPr="002F38C7" w:rsidRDefault="002F38C7" w:rsidP="002F38C7">
            <w:pPr>
              <w:widowControl w:val="0"/>
              <w:spacing w:line="240" w:lineRule="exact"/>
              <w:jc w:val="center"/>
              <w:rPr>
                <w:rFonts w:ascii="Sylfaen" w:hAnsi="Sylfaen"/>
                <w:color w:val="000000"/>
                <w:sz w:val="21"/>
                <w:szCs w:val="21"/>
                <w:lang w:val="hy-AM" w:bidi="ru-RU"/>
              </w:rPr>
            </w:pPr>
            <w:r w:rsidRPr="002F38C7">
              <w:rPr>
                <w:color w:val="000000"/>
                <w:sz w:val="21"/>
                <w:szCs w:val="21"/>
                <w:lang w:bidi="ru-RU"/>
              </w:rPr>
              <w:t>Метлы и веники;</w:t>
            </w:r>
          </w:p>
          <w:p w:rsidR="002F38C7" w:rsidRPr="002F38C7" w:rsidRDefault="002F38C7" w:rsidP="002F38C7">
            <w:pPr>
              <w:widowControl w:val="0"/>
              <w:spacing w:line="240" w:lineRule="exact"/>
              <w:jc w:val="center"/>
              <w:rPr>
                <w:rFonts w:ascii="Sylfaen" w:hAnsi="Sylfaen"/>
                <w:color w:val="000000"/>
                <w:sz w:val="21"/>
                <w:szCs w:val="21"/>
                <w:lang w:val="hy-AM" w:bidi="ru-RU"/>
              </w:rPr>
            </w:pPr>
          </w:p>
          <w:p w:rsidR="002F38C7" w:rsidRPr="002F38C7" w:rsidRDefault="002F38C7" w:rsidP="002F38C7">
            <w:pPr>
              <w:widowControl w:val="0"/>
              <w:spacing w:line="240" w:lineRule="exact"/>
              <w:jc w:val="center"/>
              <w:rPr>
                <w:rFonts w:ascii="Sylfaen" w:hAnsi="Sylfaen" w:cs="Tahoma"/>
                <w:color w:val="000000"/>
                <w:sz w:val="21"/>
                <w:szCs w:val="21"/>
                <w:lang w:val="hy-AM" w:bidi="ru-RU"/>
              </w:rPr>
            </w:pPr>
            <w:r w:rsidRPr="002F38C7">
              <w:rPr>
                <w:rFonts w:ascii="Sylfaen" w:hAnsi="Sylfaen"/>
                <w:color w:val="000000"/>
                <w:sz w:val="21"/>
                <w:szCs w:val="21"/>
                <w:lang w:val="hy-AM" w:bidi="ru-RU"/>
              </w:rPr>
              <w:t>Ավելներ և ցախավելներ</w:t>
            </w:r>
          </w:p>
        </w:tc>
        <w:tc>
          <w:tcPr>
            <w:tcW w:w="1534" w:type="dxa"/>
            <w:tcBorders>
              <w:top w:val="single" w:sz="4" w:space="0" w:color="auto"/>
              <w:left w:val="single" w:sz="4" w:space="0" w:color="auto"/>
              <w:bottom w:val="single" w:sz="4" w:space="0" w:color="auto"/>
              <w:right w:val="single" w:sz="4" w:space="0" w:color="auto"/>
            </w:tcBorders>
            <w:shd w:val="clear" w:color="auto" w:fill="FFFFFF"/>
            <w:vAlign w:val="center"/>
          </w:tcPr>
          <w:p w:rsidR="002F38C7" w:rsidRPr="002F38C7" w:rsidRDefault="002F38C7" w:rsidP="002F38C7">
            <w:pPr>
              <w:widowControl w:val="0"/>
              <w:spacing w:line="240" w:lineRule="exact"/>
              <w:jc w:val="center"/>
              <w:rPr>
                <w:color w:val="000000"/>
                <w:sz w:val="21"/>
                <w:szCs w:val="21"/>
                <w:lang w:bidi="ru-RU"/>
              </w:rPr>
            </w:pPr>
            <w:r w:rsidRPr="002F38C7">
              <w:rPr>
                <w:color w:val="000000"/>
                <w:sz w:val="21"/>
                <w:szCs w:val="21"/>
                <w:lang w:bidi="ru-RU"/>
              </w:rPr>
              <w:t>Строительные</w:t>
            </w:r>
          </w:p>
          <w:p w:rsidR="002F38C7" w:rsidRPr="002F38C7" w:rsidRDefault="002F38C7" w:rsidP="002F38C7">
            <w:pPr>
              <w:widowControl w:val="0"/>
              <w:spacing w:line="240" w:lineRule="exact"/>
              <w:jc w:val="center"/>
              <w:rPr>
                <w:rFonts w:ascii="Sylfaen" w:hAnsi="Sylfaen"/>
                <w:color w:val="000000"/>
                <w:sz w:val="21"/>
                <w:szCs w:val="21"/>
                <w:lang w:val="hy-AM" w:bidi="ru-RU"/>
              </w:rPr>
            </w:pPr>
            <w:r w:rsidRPr="002F38C7">
              <w:rPr>
                <w:color w:val="000000"/>
                <w:sz w:val="21"/>
                <w:szCs w:val="21"/>
                <w:lang w:bidi="ru-RU"/>
              </w:rPr>
              <w:t>перчатки</w:t>
            </w:r>
          </w:p>
          <w:p w:rsidR="002F38C7" w:rsidRPr="002F38C7" w:rsidRDefault="002F38C7" w:rsidP="002F38C7">
            <w:pPr>
              <w:widowControl w:val="0"/>
              <w:spacing w:line="240" w:lineRule="exact"/>
              <w:jc w:val="center"/>
              <w:rPr>
                <w:rFonts w:ascii="Sylfaen" w:hAnsi="Sylfaen"/>
                <w:color w:val="000000"/>
                <w:sz w:val="21"/>
                <w:szCs w:val="21"/>
                <w:lang w:val="hy-AM" w:bidi="ru-RU"/>
              </w:rPr>
            </w:pPr>
          </w:p>
          <w:p w:rsidR="002F38C7" w:rsidRPr="002F38C7" w:rsidRDefault="002F38C7" w:rsidP="002F38C7">
            <w:pPr>
              <w:widowControl w:val="0"/>
              <w:spacing w:line="240" w:lineRule="exact"/>
              <w:jc w:val="center"/>
              <w:rPr>
                <w:rFonts w:ascii="Sylfaen" w:hAnsi="Sylfaen"/>
                <w:color w:val="000000"/>
                <w:sz w:val="21"/>
                <w:szCs w:val="21"/>
                <w:lang w:val="hy-AM" w:bidi="ru-RU"/>
              </w:rPr>
            </w:pPr>
            <w:r w:rsidRPr="002F38C7">
              <w:rPr>
                <w:rFonts w:ascii="Sylfaen" w:hAnsi="Sylfaen"/>
                <w:color w:val="000000"/>
                <w:sz w:val="21"/>
                <w:szCs w:val="21"/>
                <w:lang w:val="hy-AM" w:bidi="ru-RU"/>
              </w:rPr>
              <w:t>Շինարարական ձեռնոցներ</w:t>
            </w:r>
          </w:p>
        </w:tc>
      </w:tr>
      <w:tr w:rsidR="002F38C7" w:rsidRPr="002F38C7" w:rsidTr="003C7AB3">
        <w:tc>
          <w:tcPr>
            <w:tcW w:w="553"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spacing w:after="300" w:line="240" w:lineRule="exact"/>
              <w:ind w:left="220"/>
              <w:rPr>
                <w:rFonts w:ascii="Tahoma" w:hAnsi="Tahoma" w:cs="Tahoma"/>
                <w:color w:val="000000"/>
                <w:lang w:val="en-US" w:bidi="ru-RU"/>
              </w:rPr>
            </w:pPr>
            <w:r w:rsidRPr="002F38C7">
              <w:rPr>
                <w:color w:val="000000"/>
                <w:lang w:bidi="ru-RU"/>
              </w:rPr>
              <w:t>6</w:t>
            </w:r>
          </w:p>
        </w:tc>
        <w:tc>
          <w:tcPr>
            <w:tcW w:w="2121"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spacing w:line="269" w:lineRule="exact"/>
              <w:rPr>
                <w:rFonts w:ascii="Sylfaen" w:hAnsi="Sylfaen"/>
                <w:color w:val="000000"/>
                <w:sz w:val="21"/>
                <w:szCs w:val="21"/>
                <w:lang w:val="hy-AM" w:bidi="ru-RU"/>
              </w:rPr>
            </w:pPr>
            <w:r w:rsidRPr="002F38C7">
              <w:rPr>
                <w:color w:val="000000"/>
                <w:sz w:val="21"/>
                <w:szCs w:val="21"/>
                <w:lang w:bidi="ru-RU"/>
              </w:rPr>
              <w:t>Протирка</w:t>
            </w:r>
            <w:r w:rsidRPr="002F38C7">
              <w:rPr>
                <w:color w:val="000000"/>
                <w:sz w:val="21"/>
                <w:szCs w:val="21"/>
                <w:lang w:val="en-US" w:bidi="ru-RU"/>
              </w:rPr>
              <w:t xml:space="preserve"> </w:t>
            </w:r>
            <w:r w:rsidRPr="002F38C7">
              <w:rPr>
                <w:color w:val="000000"/>
                <w:sz w:val="21"/>
                <w:szCs w:val="21"/>
                <w:lang w:bidi="ru-RU"/>
              </w:rPr>
              <w:t>потолка</w:t>
            </w:r>
            <w:r w:rsidRPr="002F38C7">
              <w:rPr>
                <w:color w:val="000000"/>
                <w:sz w:val="21"/>
                <w:szCs w:val="21"/>
                <w:lang w:val="en-US" w:bidi="ru-RU"/>
              </w:rPr>
              <w:t xml:space="preserve">, </w:t>
            </w:r>
            <w:r w:rsidRPr="002F38C7">
              <w:rPr>
                <w:color w:val="000000"/>
                <w:sz w:val="21"/>
                <w:szCs w:val="21"/>
                <w:lang w:bidi="ru-RU"/>
              </w:rPr>
              <w:t>стен</w:t>
            </w:r>
            <w:r w:rsidRPr="002F38C7">
              <w:rPr>
                <w:color w:val="000000"/>
                <w:sz w:val="21"/>
                <w:szCs w:val="21"/>
                <w:lang w:val="en-US" w:bidi="ru-RU"/>
              </w:rPr>
              <w:t xml:space="preserve"> </w:t>
            </w:r>
            <w:r w:rsidRPr="002F38C7">
              <w:rPr>
                <w:color w:val="000000"/>
                <w:sz w:val="21"/>
                <w:szCs w:val="21"/>
                <w:lang w:bidi="ru-RU"/>
              </w:rPr>
              <w:t>санузла</w:t>
            </w:r>
          </w:p>
          <w:p w:rsidR="002F38C7" w:rsidRPr="002F38C7" w:rsidRDefault="002F38C7" w:rsidP="002F38C7">
            <w:pPr>
              <w:widowControl w:val="0"/>
              <w:spacing w:line="269" w:lineRule="exact"/>
              <w:rPr>
                <w:rFonts w:ascii="Sylfaen" w:hAnsi="Sylfaen"/>
                <w:color w:val="000000"/>
                <w:sz w:val="21"/>
                <w:szCs w:val="21"/>
                <w:lang w:val="hy-AM" w:bidi="ru-RU"/>
              </w:rPr>
            </w:pPr>
          </w:p>
          <w:p w:rsidR="002F38C7" w:rsidRPr="002F38C7" w:rsidRDefault="002F38C7" w:rsidP="002F38C7">
            <w:pPr>
              <w:widowControl w:val="0"/>
              <w:spacing w:line="269" w:lineRule="exact"/>
              <w:rPr>
                <w:rFonts w:ascii="Sylfaen" w:hAnsi="Sylfaen" w:cs="Tahoma"/>
                <w:color w:val="000000"/>
                <w:sz w:val="21"/>
                <w:szCs w:val="21"/>
                <w:lang w:val="hy-AM" w:bidi="ru-RU"/>
              </w:rPr>
            </w:pPr>
            <w:r w:rsidRPr="002F38C7">
              <w:rPr>
                <w:rFonts w:ascii="Sylfaen" w:hAnsi="Sylfaen"/>
                <w:color w:val="000000"/>
                <w:sz w:val="21"/>
                <w:szCs w:val="21"/>
                <w:lang w:val="hy-AM" w:bidi="ru-RU"/>
              </w:rPr>
              <w:t>Սանհանգույցների առաստաղների, պատերի սրբում</w:t>
            </w:r>
          </w:p>
        </w:tc>
        <w:tc>
          <w:tcPr>
            <w:tcW w:w="1857"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spacing w:line="240" w:lineRule="exact"/>
              <w:jc w:val="center"/>
              <w:rPr>
                <w:rFonts w:ascii="Sylfaen" w:hAnsi="Sylfaen"/>
                <w:color w:val="000000"/>
                <w:sz w:val="21"/>
                <w:szCs w:val="21"/>
                <w:lang w:val="hy-AM" w:bidi="ru-RU"/>
              </w:rPr>
            </w:pPr>
            <w:r w:rsidRPr="002F38C7">
              <w:rPr>
                <w:color w:val="000000"/>
                <w:sz w:val="21"/>
                <w:szCs w:val="21"/>
                <w:lang w:bidi="ru-RU"/>
              </w:rPr>
              <w:t>Вручную</w:t>
            </w:r>
          </w:p>
          <w:p w:rsidR="002F38C7" w:rsidRPr="002F38C7" w:rsidRDefault="002F38C7" w:rsidP="002F38C7">
            <w:pPr>
              <w:widowControl w:val="0"/>
              <w:spacing w:line="240" w:lineRule="exact"/>
              <w:jc w:val="center"/>
              <w:rPr>
                <w:rFonts w:ascii="Sylfaen" w:hAnsi="Sylfaen"/>
                <w:color w:val="000000"/>
                <w:sz w:val="21"/>
                <w:szCs w:val="21"/>
                <w:lang w:val="hy-AM" w:bidi="ru-RU"/>
              </w:rPr>
            </w:pPr>
          </w:p>
          <w:p w:rsidR="002F38C7" w:rsidRPr="002F38C7" w:rsidRDefault="002F38C7" w:rsidP="002F38C7">
            <w:pPr>
              <w:widowControl w:val="0"/>
              <w:spacing w:line="240" w:lineRule="exact"/>
              <w:jc w:val="center"/>
              <w:rPr>
                <w:rFonts w:ascii="Sylfaen" w:hAnsi="Sylfaen" w:cs="Tahoma"/>
                <w:color w:val="000000"/>
                <w:sz w:val="21"/>
                <w:szCs w:val="21"/>
                <w:lang w:val="hy-AM" w:bidi="ru-RU"/>
              </w:rPr>
            </w:pPr>
            <w:r w:rsidRPr="002F38C7">
              <w:rPr>
                <w:rFonts w:ascii="Sylfaen" w:hAnsi="Sylfaen"/>
                <w:color w:val="000000"/>
                <w:sz w:val="21"/>
                <w:szCs w:val="21"/>
                <w:lang w:val="hy-AM" w:bidi="ru-RU"/>
              </w:rPr>
              <w:t>Ձեռքով</w:t>
            </w:r>
          </w:p>
        </w:tc>
        <w:tc>
          <w:tcPr>
            <w:tcW w:w="1572"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jc w:val="center"/>
              <w:rPr>
                <w:rFonts w:ascii="Tahoma" w:hAnsi="Tahoma" w:cs="Tahoma"/>
                <w:color w:val="000000"/>
                <w:sz w:val="21"/>
                <w:szCs w:val="21"/>
                <w:lang w:bidi="ru-RU"/>
              </w:rPr>
            </w:pPr>
          </w:p>
        </w:tc>
        <w:tc>
          <w:tcPr>
            <w:tcW w:w="1708"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jc w:val="center"/>
              <w:rPr>
                <w:rFonts w:ascii="Sylfaen" w:hAnsi="Sylfaen"/>
                <w:color w:val="000000"/>
                <w:sz w:val="21"/>
                <w:szCs w:val="21"/>
                <w:lang w:val="hy-AM" w:bidi="ru-RU"/>
              </w:rPr>
            </w:pPr>
            <w:r w:rsidRPr="002F38C7">
              <w:rPr>
                <w:color w:val="000000"/>
                <w:sz w:val="21"/>
                <w:szCs w:val="21"/>
                <w:lang w:bidi="ru-RU"/>
              </w:rPr>
              <w:t>Салфетки х/б,</w:t>
            </w:r>
            <w:r w:rsidRPr="002F38C7">
              <w:rPr>
                <w:rFonts w:ascii="Sylfaen" w:hAnsi="Sylfaen"/>
                <w:color w:val="000000"/>
                <w:sz w:val="21"/>
                <w:szCs w:val="21"/>
                <w:lang w:val="hy-AM" w:bidi="ru-RU"/>
              </w:rPr>
              <w:t xml:space="preserve"> </w:t>
            </w:r>
            <w:r w:rsidRPr="002F38C7">
              <w:rPr>
                <w:color w:val="000000"/>
                <w:sz w:val="21"/>
                <w:szCs w:val="21"/>
                <w:lang w:bidi="ru-RU"/>
              </w:rPr>
              <w:t>средство для чистки и дезинфекции</w:t>
            </w:r>
          </w:p>
          <w:p w:rsidR="002F38C7" w:rsidRPr="002F38C7" w:rsidRDefault="002F38C7" w:rsidP="002F38C7">
            <w:pPr>
              <w:widowControl w:val="0"/>
              <w:jc w:val="center"/>
              <w:rPr>
                <w:rFonts w:ascii="Sylfaen" w:hAnsi="Sylfaen"/>
                <w:color w:val="000000"/>
                <w:sz w:val="21"/>
                <w:szCs w:val="21"/>
                <w:lang w:val="hy-AM" w:bidi="ru-RU"/>
              </w:rPr>
            </w:pPr>
          </w:p>
          <w:p w:rsidR="002F38C7" w:rsidRPr="002F38C7" w:rsidRDefault="002F38C7" w:rsidP="002F38C7">
            <w:pPr>
              <w:widowControl w:val="0"/>
              <w:jc w:val="center"/>
              <w:rPr>
                <w:rFonts w:ascii="Sylfaen" w:hAnsi="Sylfaen"/>
                <w:color w:val="000000"/>
                <w:sz w:val="21"/>
                <w:szCs w:val="21"/>
                <w:lang w:val="hy-AM" w:bidi="ru-RU"/>
              </w:rPr>
            </w:pPr>
            <w:r w:rsidRPr="002F38C7">
              <w:rPr>
                <w:rFonts w:ascii="Sylfaen" w:hAnsi="Sylfaen"/>
                <w:color w:val="000000"/>
                <w:sz w:val="21"/>
                <w:szCs w:val="21"/>
                <w:lang w:val="hy-AM" w:bidi="ru-RU"/>
              </w:rPr>
              <w:t>Բամբակե անձեռոցիկներ,</w:t>
            </w:r>
          </w:p>
          <w:p w:rsidR="002F38C7" w:rsidRPr="002F38C7" w:rsidRDefault="002F38C7" w:rsidP="002F38C7">
            <w:pPr>
              <w:widowControl w:val="0"/>
              <w:jc w:val="center"/>
              <w:rPr>
                <w:rFonts w:ascii="Sylfaen" w:hAnsi="Sylfaen" w:cs="Tahoma"/>
                <w:color w:val="000000"/>
                <w:sz w:val="21"/>
                <w:szCs w:val="21"/>
                <w:lang w:val="hy-AM" w:bidi="ru-RU"/>
              </w:rPr>
            </w:pPr>
            <w:r w:rsidRPr="002F38C7">
              <w:rPr>
                <w:rFonts w:ascii="Sylfaen" w:hAnsi="Sylfaen"/>
                <w:color w:val="000000"/>
                <w:sz w:val="21"/>
                <w:szCs w:val="21"/>
                <w:lang w:val="hy-AM" w:bidi="ru-RU"/>
              </w:rPr>
              <w:t>մաքրման և ախտահանման միջոցներ</w:t>
            </w:r>
          </w:p>
        </w:tc>
        <w:tc>
          <w:tcPr>
            <w:tcW w:w="1534" w:type="dxa"/>
            <w:tcBorders>
              <w:top w:val="single" w:sz="4" w:space="0" w:color="auto"/>
              <w:left w:val="single" w:sz="4" w:space="0" w:color="auto"/>
              <w:bottom w:val="single" w:sz="4" w:space="0" w:color="auto"/>
              <w:right w:val="single" w:sz="4" w:space="0" w:color="auto"/>
            </w:tcBorders>
            <w:shd w:val="clear" w:color="auto" w:fill="FFFFFF"/>
            <w:vAlign w:val="center"/>
          </w:tcPr>
          <w:p w:rsidR="002F38C7" w:rsidRPr="002F38C7" w:rsidRDefault="002F38C7" w:rsidP="002F38C7">
            <w:pPr>
              <w:widowControl w:val="0"/>
              <w:spacing w:line="240" w:lineRule="exact"/>
              <w:jc w:val="center"/>
              <w:rPr>
                <w:color w:val="000000"/>
                <w:sz w:val="21"/>
                <w:szCs w:val="21"/>
                <w:lang w:bidi="ru-RU"/>
              </w:rPr>
            </w:pPr>
            <w:r w:rsidRPr="002F38C7">
              <w:rPr>
                <w:color w:val="000000"/>
                <w:sz w:val="21"/>
                <w:szCs w:val="21"/>
                <w:lang w:bidi="ru-RU"/>
              </w:rPr>
              <w:t>Резиновые</w:t>
            </w:r>
          </w:p>
          <w:p w:rsidR="002F38C7" w:rsidRPr="002F38C7" w:rsidRDefault="002F38C7" w:rsidP="002F38C7">
            <w:pPr>
              <w:widowControl w:val="0"/>
              <w:spacing w:line="240" w:lineRule="exact"/>
              <w:jc w:val="center"/>
              <w:rPr>
                <w:rFonts w:ascii="Sylfaen" w:hAnsi="Sylfaen"/>
                <w:color w:val="000000"/>
                <w:sz w:val="21"/>
                <w:szCs w:val="21"/>
                <w:lang w:val="hy-AM" w:bidi="ru-RU"/>
              </w:rPr>
            </w:pPr>
            <w:r w:rsidRPr="002F38C7">
              <w:rPr>
                <w:color w:val="000000"/>
                <w:sz w:val="21"/>
                <w:szCs w:val="21"/>
                <w:lang w:bidi="ru-RU"/>
              </w:rPr>
              <w:t>перчатки</w:t>
            </w:r>
          </w:p>
          <w:p w:rsidR="002F38C7" w:rsidRPr="002F38C7" w:rsidRDefault="002F38C7" w:rsidP="002F38C7">
            <w:pPr>
              <w:widowControl w:val="0"/>
              <w:spacing w:line="240" w:lineRule="exact"/>
              <w:jc w:val="center"/>
              <w:rPr>
                <w:rFonts w:ascii="Sylfaen" w:hAnsi="Sylfaen"/>
                <w:color w:val="000000"/>
                <w:sz w:val="21"/>
                <w:szCs w:val="21"/>
                <w:lang w:val="hy-AM" w:bidi="ru-RU"/>
              </w:rPr>
            </w:pPr>
          </w:p>
          <w:p w:rsidR="002F38C7" w:rsidRPr="002F38C7" w:rsidRDefault="002F38C7" w:rsidP="002F38C7">
            <w:pPr>
              <w:widowControl w:val="0"/>
              <w:spacing w:line="240" w:lineRule="exact"/>
              <w:jc w:val="center"/>
              <w:rPr>
                <w:rFonts w:ascii="Sylfaen" w:hAnsi="Sylfaen"/>
                <w:color w:val="000000"/>
                <w:sz w:val="21"/>
                <w:szCs w:val="21"/>
                <w:lang w:val="hy-AM" w:bidi="ru-RU"/>
              </w:rPr>
            </w:pPr>
            <w:r w:rsidRPr="002F38C7">
              <w:rPr>
                <w:rFonts w:ascii="Sylfaen" w:hAnsi="Sylfaen" w:cs="Tahoma"/>
                <w:color w:val="000000"/>
                <w:sz w:val="21"/>
                <w:szCs w:val="21"/>
                <w:lang w:val="hy-AM" w:bidi="ru-RU"/>
              </w:rPr>
              <w:t>Ռետինե ձեռնոցներ</w:t>
            </w:r>
          </w:p>
        </w:tc>
      </w:tr>
      <w:tr w:rsidR="002F38C7" w:rsidRPr="002F38C7" w:rsidTr="003C7AB3">
        <w:tc>
          <w:tcPr>
            <w:tcW w:w="553"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spacing w:line="240" w:lineRule="exact"/>
              <w:ind w:left="220"/>
              <w:rPr>
                <w:rFonts w:ascii="Tahoma" w:hAnsi="Tahoma" w:cs="Tahoma"/>
                <w:color w:val="000000"/>
                <w:lang w:bidi="ru-RU"/>
              </w:rPr>
            </w:pPr>
            <w:r w:rsidRPr="002F38C7">
              <w:rPr>
                <w:color w:val="000000"/>
                <w:lang w:bidi="ru-RU"/>
              </w:rPr>
              <w:t>7</w:t>
            </w:r>
          </w:p>
        </w:tc>
        <w:tc>
          <w:tcPr>
            <w:tcW w:w="2121"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spacing w:line="269" w:lineRule="exact"/>
              <w:rPr>
                <w:rFonts w:ascii="Sylfaen" w:hAnsi="Sylfaen"/>
                <w:color w:val="000000"/>
                <w:sz w:val="21"/>
                <w:szCs w:val="21"/>
                <w:lang w:val="hy-AM" w:bidi="ru-RU"/>
              </w:rPr>
            </w:pPr>
            <w:r w:rsidRPr="002F38C7">
              <w:rPr>
                <w:color w:val="000000"/>
                <w:sz w:val="21"/>
                <w:szCs w:val="21"/>
                <w:lang w:bidi="ru-RU"/>
              </w:rPr>
              <w:t>Удаление локальных загрязнений стекол окон, стен салонов и тамбуров</w:t>
            </w:r>
          </w:p>
          <w:p w:rsidR="002F38C7" w:rsidRPr="002F38C7" w:rsidRDefault="002F38C7" w:rsidP="002F38C7">
            <w:pPr>
              <w:widowControl w:val="0"/>
              <w:spacing w:line="269" w:lineRule="exact"/>
              <w:rPr>
                <w:rFonts w:ascii="Sylfaen" w:hAnsi="Sylfaen"/>
                <w:color w:val="000000"/>
                <w:sz w:val="21"/>
                <w:szCs w:val="21"/>
                <w:lang w:val="hy-AM" w:bidi="ru-RU"/>
              </w:rPr>
            </w:pPr>
          </w:p>
          <w:p w:rsidR="002F38C7" w:rsidRPr="002F38C7" w:rsidRDefault="002F38C7" w:rsidP="002F38C7">
            <w:pPr>
              <w:widowControl w:val="0"/>
              <w:spacing w:line="269" w:lineRule="exact"/>
              <w:rPr>
                <w:rFonts w:ascii="Sylfaen" w:hAnsi="Sylfaen" w:cs="Tahoma"/>
                <w:color w:val="000000"/>
                <w:sz w:val="21"/>
                <w:szCs w:val="21"/>
                <w:lang w:val="hy-AM" w:bidi="ru-RU"/>
              </w:rPr>
            </w:pPr>
            <w:r w:rsidRPr="002F38C7">
              <w:rPr>
                <w:rFonts w:ascii="Sylfaen" w:hAnsi="Sylfaen"/>
                <w:color w:val="000000"/>
                <w:sz w:val="21"/>
                <w:szCs w:val="21"/>
                <w:lang w:val="hy-AM" w:bidi="ru-RU"/>
              </w:rPr>
              <w:t xml:space="preserve">Պատուհանների ապակիներից, ճամփորդասրահներից և տամբուրների պատերից լոկալ ախտոտվածության հեռացում  </w:t>
            </w:r>
          </w:p>
        </w:tc>
        <w:tc>
          <w:tcPr>
            <w:tcW w:w="1857"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spacing w:line="240" w:lineRule="exact"/>
              <w:jc w:val="center"/>
              <w:rPr>
                <w:rFonts w:ascii="Sylfaen" w:hAnsi="Sylfaen"/>
                <w:color w:val="000000"/>
                <w:sz w:val="21"/>
                <w:szCs w:val="21"/>
                <w:lang w:val="hy-AM" w:bidi="ru-RU"/>
              </w:rPr>
            </w:pPr>
            <w:r w:rsidRPr="002F38C7">
              <w:rPr>
                <w:color w:val="000000"/>
                <w:sz w:val="21"/>
                <w:szCs w:val="21"/>
                <w:lang w:bidi="ru-RU"/>
              </w:rPr>
              <w:t>Вручную</w:t>
            </w:r>
            <w:r w:rsidRPr="002F38C7">
              <w:rPr>
                <w:rFonts w:ascii="Sylfaen" w:hAnsi="Sylfaen"/>
                <w:color w:val="000000"/>
                <w:sz w:val="21"/>
                <w:szCs w:val="21"/>
                <w:lang w:val="hy-AM" w:bidi="ru-RU"/>
              </w:rPr>
              <w:t xml:space="preserve"> </w:t>
            </w:r>
          </w:p>
          <w:p w:rsidR="002F38C7" w:rsidRPr="002F38C7" w:rsidRDefault="002F38C7" w:rsidP="002F38C7">
            <w:pPr>
              <w:widowControl w:val="0"/>
              <w:spacing w:line="240" w:lineRule="exact"/>
              <w:jc w:val="center"/>
              <w:rPr>
                <w:rFonts w:ascii="Sylfaen" w:hAnsi="Sylfaen"/>
                <w:color w:val="000000"/>
                <w:sz w:val="21"/>
                <w:szCs w:val="21"/>
                <w:lang w:val="hy-AM" w:bidi="ru-RU"/>
              </w:rPr>
            </w:pPr>
          </w:p>
          <w:p w:rsidR="002F38C7" w:rsidRPr="002F38C7" w:rsidRDefault="002F38C7" w:rsidP="002F38C7">
            <w:pPr>
              <w:widowControl w:val="0"/>
              <w:spacing w:line="240" w:lineRule="exact"/>
              <w:jc w:val="center"/>
              <w:rPr>
                <w:rFonts w:ascii="Tahoma" w:hAnsi="Tahoma" w:cs="Tahoma"/>
                <w:color w:val="000000"/>
                <w:sz w:val="21"/>
                <w:szCs w:val="21"/>
                <w:lang w:bidi="ru-RU"/>
              </w:rPr>
            </w:pPr>
            <w:r w:rsidRPr="002F38C7">
              <w:rPr>
                <w:rFonts w:ascii="Sylfaen" w:hAnsi="Sylfaen"/>
                <w:color w:val="000000"/>
                <w:sz w:val="21"/>
                <w:szCs w:val="21"/>
                <w:lang w:val="hy-AM" w:bidi="ru-RU"/>
              </w:rPr>
              <w:t>Ձեռքով</w:t>
            </w:r>
          </w:p>
        </w:tc>
        <w:tc>
          <w:tcPr>
            <w:tcW w:w="1572"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jc w:val="center"/>
              <w:rPr>
                <w:rFonts w:ascii="Tahoma" w:hAnsi="Tahoma" w:cs="Tahoma"/>
                <w:color w:val="000000"/>
                <w:sz w:val="21"/>
                <w:szCs w:val="21"/>
                <w:lang w:bidi="ru-RU"/>
              </w:rPr>
            </w:pPr>
          </w:p>
        </w:tc>
        <w:tc>
          <w:tcPr>
            <w:tcW w:w="1708"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jc w:val="center"/>
              <w:rPr>
                <w:rFonts w:ascii="Sylfaen" w:hAnsi="Sylfaen"/>
                <w:color w:val="000000"/>
                <w:sz w:val="21"/>
                <w:szCs w:val="21"/>
                <w:lang w:val="hy-AM" w:bidi="ru-RU"/>
              </w:rPr>
            </w:pPr>
            <w:r w:rsidRPr="002F38C7">
              <w:rPr>
                <w:color w:val="000000"/>
                <w:sz w:val="21"/>
                <w:szCs w:val="21"/>
                <w:lang w:bidi="ru-RU"/>
              </w:rPr>
              <w:t>Салфетки х/б,</w:t>
            </w:r>
            <w:r w:rsidRPr="002F38C7">
              <w:rPr>
                <w:rFonts w:ascii="Sylfaen" w:hAnsi="Sylfaen"/>
                <w:color w:val="000000"/>
                <w:sz w:val="21"/>
                <w:szCs w:val="21"/>
                <w:lang w:val="hy-AM" w:bidi="ru-RU"/>
              </w:rPr>
              <w:t xml:space="preserve"> </w:t>
            </w:r>
            <w:r w:rsidRPr="002F38C7">
              <w:rPr>
                <w:color w:val="000000"/>
                <w:sz w:val="21"/>
                <w:szCs w:val="21"/>
                <w:lang w:bidi="ru-RU"/>
              </w:rPr>
              <w:t>средство для чистки и дезинфекции</w:t>
            </w:r>
          </w:p>
          <w:p w:rsidR="002F38C7" w:rsidRPr="002F38C7" w:rsidRDefault="002F38C7" w:rsidP="002F38C7">
            <w:pPr>
              <w:widowControl w:val="0"/>
              <w:jc w:val="center"/>
              <w:rPr>
                <w:rFonts w:ascii="Sylfaen" w:hAnsi="Sylfaen" w:cs="Tahoma"/>
                <w:color w:val="000000"/>
                <w:sz w:val="21"/>
                <w:szCs w:val="21"/>
                <w:lang w:val="hy-AM" w:bidi="ru-RU"/>
              </w:rPr>
            </w:pPr>
          </w:p>
          <w:p w:rsidR="002F38C7" w:rsidRPr="002F38C7" w:rsidRDefault="002F38C7" w:rsidP="002F38C7">
            <w:pPr>
              <w:widowControl w:val="0"/>
              <w:jc w:val="center"/>
              <w:rPr>
                <w:rFonts w:ascii="Sylfaen" w:hAnsi="Sylfaen"/>
                <w:color w:val="000000"/>
                <w:sz w:val="21"/>
                <w:szCs w:val="21"/>
                <w:lang w:val="hy-AM" w:bidi="ru-RU"/>
              </w:rPr>
            </w:pPr>
            <w:r w:rsidRPr="002F38C7">
              <w:rPr>
                <w:rFonts w:ascii="Sylfaen" w:hAnsi="Sylfaen"/>
                <w:color w:val="000000"/>
                <w:sz w:val="21"/>
                <w:szCs w:val="21"/>
                <w:lang w:val="hy-AM" w:bidi="ru-RU"/>
              </w:rPr>
              <w:t>Բամբակե անձեռոցիկներ,</w:t>
            </w:r>
          </w:p>
          <w:p w:rsidR="002F38C7" w:rsidRPr="002F38C7" w:rsidRDefault="002F38C7" w:rsidP="002F38C7">
            <w:pPr>
              <w:widowControl w:val="0"/>
              <w:jc w:val="center"/>
              <w:rPr>
                <w:rFonts w:ascii="Sylfaen" w:hAnsi="Sylfaen" w:cs="Tahoma"/>
                <w:color w:val="000000"/>
                <w:sz w:val="21"/>
                <w:szCs w:val="21"/>
                <w:lang w:val="hy-AM" w:bidi="ru-RU"/>
              </w:rPr>
            </w:pPr>
            <w:r w:rsidRPr="002F38C7">
              <w:rPr>
                <w:rFonts w:ascii="Sylfaen" w:hAnsi="Sylfaen"/>
                <w:color w:val="000000"/>
                <w:sz w:val="21"/>
                <w:szCs w:val="21"/>
                <w:lang w:val="hy-AM" w:bidi="ru-RU"/>
              </w:rPr>
              <w:t>մաքրման և ախտահանման միջոցներ</w:t>
            </w:r>
          </w:p>
        </w:tc>
        <w:tc>
          <w:tcPr>
            <w:tcW w:w="1534" w:type="dxa"/>
            <w:tcBorders>
              <w:top w:val="single" w:sz="4" w:space="0" w:color="auto"/>
              <w:left w:val="single" w:sz="4" w:space="0" w:color="auto"/>
              <w:bottom w:val="single" w:sz="4" w:space="0" w:color="auto"/>
              <w:right w:val="single" w:sz="4" w:space="0" w:color="auto"/>
            </w:tcBorders>
            <w:shd w:val="clear" w:color="auto" w:fill="FFFFFF"/>
            <w:vAlign w:val="center"/>
          </w:tcPr>
          <w:p w:rsidR="002F38C7" w:rsidRPr="002F38C7" w:rsidRDefault="002F38C7" w:rsidP="002F38C7">
            <w:pPr>
              <w:widowControl w:val="0"/>
              <w:spacing w:line="240" w:lineRule="exact"/>
              <w:jc w:val="center"/>
              <w:rPr>
                <w:color w:val="000000"/>
                <w:sz w:val="21"/>
                <w:szCs w:val="21"/>
                <w:lang w:bidi="ru-RU"/>
              </w:rPr>
            </w:pPr>
            <w:r w:rsidRPr="002F38C7">
              <w:rPr>
                <w:color w:val="000000"/>
                <w:sz w:val="21"/>
                <w:szCs w:val="21"/>
                <w:lang w:bidi="ru-RU"/>
              </w:rPr>
              <w:t>Резиновые</w:t>
            </w:r>
          </w:p>
          <w:p w:rsidR="002F38C7" w:rsidRPr="002F38C7" w:rsidRDefault="002F38C7" w:rsidP="002F38C7">
            <w:pPr>
              <w:widowControl w:val="0"/>
              <w:spacing w:line="240" w:lineRule="exact"/>
              <w:jc w:val="center"/>
              <w:rPr>
                <w:rFonts w:ascii="Sylfaen" w:hAnsi="Sylfaen"/>
                <w:color w:val="000000"/>
                <w:sz w:val="21"/>
                <w:szCs w:val="21"/>
                <w:lang w:val="hy-AM" w:bidi="ru-RU"/>
              </w:rPr>
            </w:pPr>
            <w:r w:rsidRPr="002F38C7">
              <w:rPr>
                <w:color w:val="000000"/>
                <w:sz w:val="21"/>
                <w:szCs w:val="21"/>
                <w:lang w:bidi="ru-RU"/>
              </w:rPr>
              <w:t>перчатки</w:t>
            </w:r>
          </w:p>
          <w:p w:rsidR="002F38C7" w:rsidRPr="002F38C7" w:rsidRDefault="002F38C7" w:rsidP="002F38C7">
            <w:pPr>
              <w:widowControl w:val="0"/>
              <w:spacing w:line="240" w:lineRule="exact"/>
              <w:jc w:val="center"/>
              <w:rPr>
                <w:rFonts w:ascii="Sylfaen" w:hAnsi="Sylfaen"/>
                <w:color w:val="000000"/>
                <w:sz w:val="21"/>
                <w:szCs w:val="21"/>
                <w:lang w:val="hy-AM" w:bidi="ru-RU"/>
              </w:rPr>
            </w:pPr>
          </w:p>
          <w:p w:rsidR="002F38C7" w:rsidRPr="002F38C7" w:rsidRDefault="002F38C7" w:rsidP="002F38C7">
            <w:pPr>
              <w:widowControl w:val="0"/>
              <w:spacing w:line="240" w:lineRule="exact"/>
              <w:jc w:val="center"/>
              <w:rPr>
                <w:rFonts w:ascii="Sylfaen" w:hAnsi="Sylfaen"/>
                <w:color w:val="000000"/>
                <w:sz w:val="21"/>
                <w:szCs w:val="21"/>
                <w:lang w:val="hy-AM" w:bidi="ru-RU"/>
              </w:rPr>
            </w:pPr>
            <w:r w:rsidRPr="002F38C7">
              <w:rPr>
                <w:rFonts w:ascii="Sylfaen" w:hAnsi="Sylfaen" w:cs="Tahoma"/>
                <w:color w:val="000000"/>
                <w:sz w:val="21"/>
                <w:szCs w:val="21"/>
                <w:lang w:val="hy-AM" w:bidi="ru-RU"/>
              </w:rPr>
              <w:t>Ռետինե ձեռնոցներ</w:t>
            </w:r>
          </w:p>
        </w:tc>
      </w:tr>
      <w:tr w:rsidR="002F38C7" w:rsidRPr="002F38C7" w:rsidTr="003C7AB3">
        <w:tc>
          <w:tcPr>
            <w:tcW w:w="553"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spacing w:line="240" w:lineRule="exact"/>
              <w:ind w:left="220"/>
              <w:rPr>
                <w:rFonts w:ascii="Tahoma" w:hAnsi="Tahoma" w:cs="Tahoma"/>
                <w:color w:val="000000"/>
                <w:lang w:val="en-US" w:bidi="ru-RU"/>
              </w:rPr>
            </w:pPr>
            <w:r w:rsidRPr="002F38C7">
              <w:rPr>
                <w:color w:val="000000"/>
                <w:lang w:val="en-US" w:bidi="ru-RU"/>
              </w:rPr>
              <w:t>8</w:t>
            </w:r>
          </w:p>
        </w:tc>
        <w:tc>
          <w:tcPr>
            <w:tcW w:w="2121"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spacing w:line="269" w:lineRule="exact"/>
              <w:rPr>
                <w:rFonts w:ascii="Sylfaen" w:hAnsi="Sylfaen"/>
                <w:color w:val="000000"/>
                <w:sz w:val="21"/>
                <w:szCs w:val="21"/>
                <w:lang w:val="hy-AM" w:bidi="ru-RU"/>
              </w:rPr>
            </w:pPr>
            <w:r w:rsidRPr="002F38C7">
              <w:rPr>
                <w:color w:val="000000"/>
                <w:sz w:val="21"/>
                <w:szCs w:val="21"/>
                <w:lang w:bidi="ru-RU"/>
              </w:rPr>
              <w:t xml:space="preserve">Мойка и протирка стекол окон, стен салонов и тамбуров, </w:t>
            </w:r>
            <w:r w:rsidRPr="002F38C7">
              <w:rPr>
                <w:color w:val="000000"/>
                <w:sz w:val="21"/>
                <w:szCs w:val="21"/>
                <w:lang w:bidi="ru-RU"/>
              </w:rPr>
              <w:lastRenderedPageBreak/>
              <w:t>удаление жевательной резинки, наклеек, надписей и прочего (при ТО-2), чистка осуществляет</w:t>
            </w:r>
            <w:r w:rsidRPr="002F38C7">
              <w:rPr>
                <w:rFonts w:ascii="Sylfaen" w:hAnsi="Sylfaen"/>
                <w:color w:val="000000"/>
                <w:sz w:val="21"/>
                <w:szCs w:val="21"/>
                <w:lang w:bidi="ru-RU"/>
              </w:rPr>
              <w:t>ся</w:t>
            </w:r>
            <w:r w:rsidRPr="002F38C7">
              <w:rPr>
                <w:color w:val="000000"/>
                <w:sz w:val="21"/>
                <w:szCs w:val="21"/>
                <w:lang w:bidi="ru-RU"/>
              </w:rPr>
              <w:t xml:space="preserve"> изнутри</w:t>
            </w:r>
            <w:r w:rsidRPr="002F38C7">
              <w:rPr>
                <w:rFonts w:ascii="Sylfaen" w:hAnsi="Sylfaen"/>
                <w:color w:val="000000"/>
                <w:sz w:val="21"/>
                <w:szCs w:val="21"/>
                <w:lang w:val="hy-AM" w:bidi="ru-RU"/>
              </w:rPr>
              <w:t>.</w:t>
            </w:r>
          </w:p>
          <w:p w:rsidR="002F38C7" w:rsidRPr="002F38C7" w:rsidRDefault="002F38C7" w:rsidP="002F38C7">
            <w:pPr>
              <w:widowControl w:val="0"/>
              <w:spacing w:line="269" w:lineRule="exact"/>
              <w:rPr>
                <w:rFonts w:ascii="Sylfaen" w:hAnsi="Sylfaen"/>
                <w:color w:val="000000"/>
                <w:sz w:val="21"/>
                <w:szCs w:val="21"/>
                <w:lang w:val="hy-AM" w:bidi="ru-RU"/>
              </w:rPr>
            </w:pPr>
          </w:p>
          <w:p w:rsidR="002F38C7" w:rsidRPr="002F38C7" w:rsidRDefault="002F38C7" w:rsidP="002F38C7">
            <w:pPr>
              <w:widowControl w:val="0"/>
              <w:spacing w:line="269" w:lineRule="exact"/>
              <w:rPr>
                <w:rFonts w:ascii="Sylfaen" w:hAnsi="Sylfaen" w:cs="Tahoma"/>
                <w:color w:val="000000"/>
                <w:sz w:val="21"/>
                <w:szCs w:val="21"/>
                <w:lang w:val="hy-AM" w:bidi="ru-RU"/>
              </w:rPr>
            </w:pPr>
            <w:r w:rsidRPr="002F38C7">
              <w:rPr>
                <w:rFonts w:ascii="Sylfaen" w:hAnsi="Sylfaen" w:cs="Tahoma"/>
                <w:color w:val="000000"/>
                <w:sz w:val="21"/>
                <w:szCs w:val="21"/>
                <w:lang w:val="hy-AM" w:bidi="ru-RU"/>
              </w:rPr>
              <w:t>Պատուհանների ապակիների, ճամփորդասրահների պատերի և տամբուրների լվացում և սրբում, մաստակների, պիտակների, գրությունների և այլն հեռացում /ՏՍ-2 ժամանակ/, մաքրումը իրականացում է ներսից</w:t>
            </w:r>
          </w:p>
        </w:tc>
        <w:tc>
          <w:tcPr>
            <w:tcW w:w="1857"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spacing w:line="240" w:lineRule="exact"/>
              <w:jc w:val="center"/>
              <w:rPr>
                <w:rFonts w:ascii="Sylfaen" w:hAnsi="Sylfaen"/>
                <w:color w:val="000000"/>
                <w:sz w:val="21"/>
                <w:szCs w:val="21"/>
                <w:lang w:val="hy-AM" w:bidi="ru-RU"/>
              </w:rPr>
            </w:pPr>
            <w:r w:rsidRPr="002F38C7">
              <w:rPr>
                <w:color w:val="000000"/>
                <w:sz w:val="21"/>
                <w:szCs w:val="21"/>
                <w:lang w:bidi="ru-RU"/>
              </w:rPr>
              <w:lastRenderedPageBreak/>
              <w:t>Вручную</w:t>
            </w:r>
          </w:p>
          <w:p w:rsidR="002F38C7" w:rsidRPr="002F38C7" w:rsidRDefault="002F38C7" w:rsidP="002F38C7">
            <w:pPr>
              <w:widowControl w:val="0"/>
              <w:spacing w:line="240" w:lineRule="exact"/>
              <w:jc w:val="center"/>
              <w:rPr>
                <w:rFonts w:ascii="Sylfaen" w:hAnsi="Sylfaen"/>
                <w:color w:val="000000"/>
                <w:sz w:val="21"/>
                <w:szCs w:val="21"/>
                <w:lang w:val="hy-AM" w:bidi="ru-RU"/>
              </w:rPr>
            </w:pPr>
          </w:p>
          <w:p w:rsidR="002F38C7" w:rsidRPr="002F38C7" w:rsidRDefault="002F38C7" w:rsidP="002F38C7">
            <w:pPr>
              <w:widowControl w:val="0"/>
              <w:spacing w:line="240" w:lineRule="exact"/>
              <w:jc w:val="center"/>
              <w:rPr>
                <w:rFonts w:ascii="Sylfaen" w:hAnsi="Sylfaen" w:cs="Tahoma"/>
                <w:color w:val="000000"/>
                <w:sz w:val="21"/>
                <w:szCs w:val="21"/>
                <w:lang w:val="hy-AM" w:bidi="ru-RU"/>
              </w:rPr>
            </w:pPr>
            <w:r w:rsidRPr="002F38C7">
              <w:rPr>
                <w:rFonts w:ascii="Sylfaen" w:hAnsi="Sylfaen"/>
                <w:color w:val="000000"/>
                <w:sz w:val="21"/>
                <w:szCs w:val="21"/>
                <w:lang w:val="hy-AM" w:bidi="ru-RU"/>
              </w:rPr>
              <w:t>Ձեռքով</w:t>
            </w:r>
          </w:p>
        </w:tc>
        <w:tc>
          <w:tcPr>
            <w:tcW w:w="1572"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jc w:val="center"/>
              <w:rPr>
                <w:rFonts w:ascii="Tahoma" w:hAnsi="Tahoma" w:cs="Tahoma"/>
                <w:color w:val="000000"/>
                <w:sz w:val="21"/>
                <w:szCs w:val="21"/>
                <w:lang w:bidi="ru-RU"/>
              </w:rPr>
            </w:pPr>
          </w:p>
        </w:tc>
        <w:tc>
          <w:tcPr>
            <w:tcW w:w="1708"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jc w:val="center"/>
              <w:rPr>
                <w:rFonts w:ascii="Sylfaen" w:hAnsi="Sylfaen"/>
                <w:color w:val="000000"/>
                <w:sz w:val="21"/>
                <w:szCs w:val="21"/>
                <w:lang w:val="hy-AM" w:bidi="ru-RU"/>
              </w:rPr>
            </w:pPr>
            <w:r w:rsidRPr="002F38C7">
              <w:rPr>
                <w:color w:val="000000"/>
                <w:sz w:val="21"/>
                <w:szCs w:val="21"/>
                <w:lang w:bidi="ru-RU"/>
              </w:rPr>
              <w:t>Салфетки х/б,</w:t>
            </w:r>
            <w:r w:rsidRPr="002F38C7">
              <w:rPr>
                <w:rFonts w:ascii="Sylfaen" w:hAnsi="Sylfaen"/>
                <w:color w:val="000000"/>
                <w:sz w:val="21"/>
                <w:szCs w:val="21"/>
                <w:lang w:val="hy-AM" w:bidi="ru-RU"/>
              </w:rPr>
              <w:t xml:space="preserve"> </w:t>
            </w:r>
            <w:r w:rsidRPr="002F38C7">
              <w:rPr>
                <w:color w:val="000000"/>
                <w:sz w:val="21"/>
                <w:szCs w:val="21"/>
                <w:lang w:bidi="ru-RU"/>
              </w:rPr>
              <w:t>средство для чистки и дезинфекции</w:t>
            </w:r>
          </w:p>
          <w:p w:rsidR="002F38C7" w:rsidRPr="002F38C7" w:rsidRDefault="002F38C7" w:rsidP="002F38C7">
            <w:pPr>
              <w:widowControl w:val="0"/>
              <w:jc w:val="center"/>
              <w:rPr>
                <w:rFonts w:ascii="Sylfaen" w:hAnsi="Sylfaen"/>
                <w:color w:val="000000"/>
                <w:sz w:val="21"/>
                <w:szCs w:val="21"/>
                <w:lang w:val="hy-AM" w:bidi="ru-RU"/>
              </w:rPr>
            </w:pPr>
          </w:p>
          <w:p w:rsidR="002F38C7" w:rsidRPr="002F38C7" w:rsidRDefault="002F38C7" w:rsidP="002F38C7">
            <w:pPr>
              <w:widowControl w:val="0"/>
              <w:jc w:val="center"/>
              <w:rPr>
                <w:rFonts w:ascii="Sylfaen" w:hAnsi="Sylfaen"/>
                <w:color w:val="000000"/>
                <w:sz w:val="21"/>
                <w:szCs w:val="21"/>
                <w:lang w:val="hy-AM" w:bidi="ru-RU"/>
              </w:rPr>
            </w:pPr>
            <w:r w:rsidRPr="002F38C7">
              <w:rPr>
                <w:rFonts w:ascii="Sylfaen" w:hAnsi="Sylfaen"/>
                <w:color w:val="000000"/>
                <w:sz w:val="21"/>
                <w:szCs w:val="21"/>
                <w:lang w:val="hy-AM" w:bidi="ru-RU"/>
              </w:rPr>
              <w:t>Բամբակե անձեռոցիկներ,</w:t>
            </w:r>
          </w:p>
          <w:p w:rsidR="002F38C7" w:rsidRPr="002F38C7" w:rsidRDefault="002F38C7" w:rsidP="002F38C7">
            <w:pPr>
              <w:widowControl w:val="0"/>
              <w:jc w:val="center"/>
              <w:rPr>
                <w:rFonts w:ascii="Sylfaen" w:hAnsi="Sylfaen" w:cs="Tahoma"/>
                <w:color w:val="000000"/>
                <w:sz w:val="21"/>
                <w:szCs w:val="21"/>
                <w:lang w:val="hy-AM" w:bidi="ru-RU"/>
              </w:rPr>
            </w:pPr>
            <w:r w:rsidRPr="002F38C7">
              <w:rPr>
                <w:rFonts w:ascii="Sylfaen" w:hAnsi="Sylfaen"/>
                <w:color w:val="000000"/>
                <w:sz w:val="21"/>
                <w:szCs w:val="21"/>
                <w:lang w:val="hy-AM" w:bidi="ru-RU"/>
              </w:rPr>
              <w:t>մաքրման և ախտահանման միջոցներ</w:t>
            </w:r>
          </w:p>
        </w:tc>
        <w:tc>
          <w:tcPr>
            <w:tcW w:w="1534" w:type="dxa"/>
            <w:tcBorders>
              <w:top w:val="single" w:sz="4" w:space="0" w:color="auto"/>
              <w:left w:val="single" w:sz="4" w:space="0" w:color="auto"/>
              <w:bottom w:val="single" w:sz="4" w:space="0" w:color="auto"/>
              <w:right w:val="single" w:sz="4" w:space="0" w:color="auto"/>
            </w:tcBorders>
            <w:shd w:val="clear" w:color="auto" w:fill="FFFFFF"/>
            <w:vAlign w:val="center"/>
          </w:tcPr>
          <w:p w:rsidR="002F38C7" w:rsidRPr="002F38C7" w:rsidRDefault="002F38C7" w:rsidP="002F38C7">
            <w:pPr>
              <w:widowControl w:val="0"/>
              <w:spacing w:line="240" w:lineRule="exact"/>
              <w:jc w:val="center"/>
              <w:rPr>
                <w:color w:val="000000"/>
                <w:sz w:val="21"/>
                <w:szCs w:val="21"/>
                <w:lang w:bidi="ru-RU"/>
              </w:rPr>
            </w:pPr>
            <w:r w:rsidRPr="002F38C7">
              <w:rPr>
                <w:color w:val="000000"/>
                <w:sz w:val="21"/>
                <w:szCs w:val="21"/>
                <w:lang w:bidi="ru-RU"/>
              </w:rPr>
              <w:lastRenderedPageBreak/>
              <w:t>Резиновые</w:t>
            </w:r>
          </w:p>
          <w:p w:rsidR="002F38C7" w:rsidRPr="002F38C7" w:rsidRDefault="002F38C7" w:rsidP="002F38C7">
            <w:pPr>
              <w:widowControl w:val="0"/>
              <w:spacing w:line="240" w:lineRule="exact"/>
              <w:jc w:val="center"/>
              <w:rPr>
                <w:rFonts w:ascii="Sylfaen" w:hAnsi="Sylfaen"/>
                <w:color w:val="000000"/>
                <w:sz w:val="21"/>
                <w:szCs w:val="21"/>
                <w:lang w:val="hy-AM" w:bidi="ru-RU"/>
              </w:rPr>
            </w:pPr>
            <w:r w:rsidRPr="002F38C7">
              <w:rPr>
                <w:color w:val="000000"/>
                <w:sz w:val="21"/>
                <w:szCs w:val="21"/>
                <w:lang w:bidi="ru-RU"/>
              </w:rPr>
              <w:t>Перчатки</w:t>
            </w:r>
          </w:p>
          <w:p w:rsidR="002F38C7" w:rsidRPr="002F38C7" w:rsidRDefault="002F38C7" w:rsidP="002F38C7">
            <w:pPr>
              <w:widowControl w:val="0"/>
              <w:spacing w:line="240" w:lineRule="exact"/>
              <w:jc w:val="center"/>
              <w:rPr>
                <w:rFonts w:ascii="Sylfaen" w:hAnsi="Sylfaen"/>
                <w:color w:val="000000"/>
                <w:sz w:val="21"/>
                <w:szCs w:val="21"/>
                <w:lang w:val="hy-AM" w:bidi="ru-RU"/>
              </w:rPr>
            </w:pPr>
          </w:p>
          <w:p w:rsidR="002F38C7" w:rsidRPr="002F38C7" w:rsidRDefault="002F38C7" w:rsidP="002F38C7">
            <w:pPr>
              <w:widowControl w:val="0"/>
              <w:spacing w:line="240" w:lineRule="exact"/>
              <w:jc w:val="center"/>
              <w:rPr>
                <w:rFonts w:ascii="Sylfaen" w:hAnsi="Sylfaen"/>
                <w:color w:val="000000"/>
                <w:sz w:val="21"/>
                <w:szCs w:val="21"/>
                <w:lang w:val="hy-AM" w:bidi="ru-RU"/>
              </w:rPr>
            </w:pPr>
            <w:r w:rsidRPr="002F38C7">
              <w:rPr>
                <w:rFonts w:ascii="Sylfaen" w:hAnsi="Sylfaen" w:cs="Tahoma"/>
                <w:color w:val="000000"/>
                <w:sz w:val="21"/>
                <w:szCs w:val="21"/>
                <w:lang w:val="hy-AM" w:bidi="ru-RU"/>
              </w:rPr>
              <w:t xml:space="preserve">Ռետինե </w:t>
            </w:r>
            <w:r w:rsidRPr="002F38C7">
              <w:rPr>
                <w:rFonts w:ascii="Sylfaen" w:hAnsi="Sylfaen" w:cs="Tahoma"/>
                <w:color w:val="000000"/>
                <w:sz w:val="21"/>
                <w:szCs w:val="21"/>
                <w:lang w:val="hy-AM" w:bidi="ru-RU"/>
              </w:rPr>
              <w:lastRenderedPageBreak/>
              <w:t>ձեռնոցներ</w:t>
            </w:r>
          </w:p>
        </w:tc>
      </w:tr>
      <w:tr w:rsidR="002F38C7" w:rsidRPr="002F38C7" w:rsidTr="003C7AB3">
        <w:tc>
          <w:tcPr>
            <w:tcW w:w="553"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spacing w:line="240" w:lineRule="exact"/>
              <w:rPr>
                <w:color w:val="000000"/>
                <w:lang w:val="en-US" w:bidi="ru-RU"/>
              </w:rPr>
            </w:pPr>
            <w:r w:rsidRPr="002F38C7">
              <w:rPr>
                <w:color w:val="000000"/>
                <w:lang w:val="en-US" w:bidi="ru-RU"/>
              </w:rPr>
              <w:lastRenderedPageBreak/>
              <w:t xml:space="preserve">    9</w:t>
            </w:r>
          </w:p>
        </w:tc>
        <w:tc>
          <w:tcPr>
            <w:tcW w:w="2121"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spacing w:line="269" w:lineRule="exact"/>
              <w:rPr>
                <w:rFonts w:ascii="Sylfaen" w:hAnsi="Sylfaen"/>
                <w:color w:val="000000"/>
                <w:sz w:val="21"/>
                <w:szCs w:val="21"/>
                <w:lang w:val="hy-AM" w:bidi="ru-RU"/>
              </w:rPr>
            </w:pPr>
            <w:r w:rsidRPr="002F38C7">
              <w:rPr>
                <w:color w:val="000000"/>
                <w:sz w:val="21"/>
                <w:szCs w:val="21"/>
                <w:lang w:bidi="ru-RU"/>
              </w:rPr>
              <w:t>Мойка вагона электропоезда с наружной стороны</w:t>
            </w:r>
          </w:p>
          <w:p w:rsidR="002F38C7" w:rsidRPr="002F38C7" w:rsidRDefault="002F38C7" w:rsidP="002F38C7">
            <w:pPr>
              <w:widowControl w:val="0"/>
              <w:spacing w:line="269" w:lineRule="exact"/>
              <w:rPr>
                <w:rFonts w:ascii="Sylfaen" w:hAnsi="Sylfaen"/>
                <w:color w:val="000000"/>
                <w:sz w:val="21"/>
                <w:szCs w:val="21"/>
                <w:lang w:val="hy-AM" w:bidi="ru-RU"/>
              </w:rPr>
            </w:pPr>
            <w:r w:rsidRPr="002F38C7">
              <w:rPr>
                <w:rFonts w:ascii="Sylfaen" w:hAnsi="Sylfaen"/>
                <w:color w:val="000000"/>
                <w:sz w:val="21"/>
                <w:szCs w:val="21"/>
                <w:lang w:val="hy-AM" w:bidi="ru-RU"/>
              </w:rPr>
              <w:t>(два раза месяц)</w:t>
            </w:r>
          </w:p>
          <w:p w:rsidR="002F38C7" w:rsidRPr="002F38C7" w:rsidRDefault="002F38C7" w:rsidP="002F38C7">
            <w:pPr>
              <w:widowControl w:val="0"/>
              <w:spacing w:line="269" w:lineRule="exact"/>
              <w:rPr>
                <w:rFonts w:ascii="Sylfaen" w:hAnsi="Sylfaen"/>
                <w:color w:val="000000"/>
                <w:sz w:val="21"/>
                <w:szCs w:val="21"/>
                <w:lang w:val="hy-AM" w:bidi="ru-RU"/>
              </w:rPr>
            </w:pPr>
          </w:p>
          <w:p w:rsidR="002F38C7" w:rsidRPr="002F38C7" w:rsidRDefault="002F38C7" w:rsidP="002F38C7">
            <w:pPr>
              <w:widowControl w:val="0"/>
              <w:spacing w:line="269" w:lineRule="exact"/>
              <w:rPr>
                <w:rFonts w:ascii="Sylfaen" w:hAnsi="Sylfaen"/>
                <w:color w:val="000000"/>
                <w:sz w:val="21"/>
                <w:szCs w:val="21"/>
                <w:lang w:val="hy-AM" w:bidi="ru-RU"/>
              </w:rPr>
            </w:pPr>
            <w:r w:rsidRPr="002F38C7">
              <w:rPr>
                <w:rFonts w:ascii="Sylfaen" w:hAnsi="Sylfaen"/>
                <w:color w:val="000000"/>
                <w:sz w:val="21"/>
                <w:szCs w:val="21"/>
                <w:lang w:val="hy-AM" w:bidi="ru-RU"/>
              </w:rPr>
              <w:t>Էլեկտրագնացքի վագոնի արտաքին մասի լվացում</w:t>
            </w:r>
          </w:p>
          <w:p w:rsidR="002F38C7" w:rsidRPr="002F38C7" w:rsidRDefault="002F38C7" w:rsidP="002F38C7">
            <w:pPr>
              <w:widowControl w:val="0"/>
              <w:spacing w:line="269" w:lineRule="exact"/>
              <w:rPr>
                <w:color w:val="000000"/>
                <w:sz w:val="21"/>
                <w:szCs w:val="21"/>
                <w:lang w:val="en-US" w:bidi="ru-RU"/>
              </w:rPr>
            </w:pPr>
            <w:r w:rsidRPr="002F38C7">
              <w:rPr>
                <w:rFonts w:ascii="Sylfaen" w:hAnsi="Sylfaen" w:cs="Tahoma"/>
                <w:color w:val="000000"/>
                <w:sz w:val="21"/>
                <w:szCs w:val="21"/>
                <w:lang w:val="en-US" w:bidi="ru-RU"/>
              </w:rPr>
              <w:t>(</w:t>
            </w:r>
            <w:r w:rsidRPr="002F38C7">
              <w:rPr>
                <w:rFonts w:ascii="Sylfaen" w:hAnsi="Sylfaen" w:cs="Tahoma"/>
                <w:color w:val="000000"/>
                <w:sz w:val="21"/>
                <w:szCs w:val="21"/>
                <w:lang w:val="hy-AM" w:bidi="ru-RU"/>
              </w:rPr>
              <w:t>ամսեկան երկու անգամ</w:t>
            </w:r>
            <w:r w:rsidRPr="002F38C7">
              <w:rPr>
                <w:rFonts w:ascii="Sylfaen" w:hAnsi="Sylfaen" w:cs="Tahoma"/>
                <w:color w:val="000000"/>
                <w:sz w:val="21"/>
                <w:szCs w:val="21"/>
                <w:lang w:val="en-US" w:bidi="ru-RU"/>
              </w:rPr>
              <w:t>)</w:t>
            </w:r>
          </w:p>
        </w:tc>
        <w:tc>
          <w:tcPr>
            <w:tcW w:w="1857"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spacing w:line="240" w:lineRule="exact"/>
              <w:jc w:val="center"/>
              <w:rPr>
                <w:rFonts w:ascii="Sylfaen" w:hAnsi="Sylfaen"/>
                <w:color w:val="000000"/>
                <w:sz w:val="21"/>
                <w:szCs w:val="21"/>
                <w:lang w:val="hy-AM" w:bidi="ru-RU"/>
              </w:rPr>
            </w:pPr>
            <w:r w:rsidRPr="002F38C7">
              <w:rPr>
                <w:rFonts w:ascii="Sylfaen" w:hAnsi="Sylfaen"/>
                <w:color w:val="000000"/>
                <w:sz w:val="21"/>
                <w:szCs w:val="21"/>
                <w:lang w:bidi="ru-RU"/>
              </w:rPr>
              <w:t>С м</w:t>
            </w:r>
            <w:r w:rsidRPr="002F38C7">
              <w:rPr>
                <w:color w:val="000000"/>
                <w:sz w:val="21"/>
                <w:szCs w:val="21"/>
                <w:lang w:bidi="ru-RU"/>
              </w:rPr>
              <w:t>оечной техникой</w:t>
            </w:r>
            <w:r w:rsidRPr="002F38C7">
              <w:rPr>
                <w:rFonts w:ascii="Sylfaen" w:hAnsi="Sylfaen"/>
                <w:color w:val="000000"/>
                <w:sz w:val="21"/>
                <w:szCs w:val="21"/>
                <w:lang w:val="hy-AM" w:bidi="ru-RU"/>
              </w:rPr>
              <w:t xml:space="preserve"> </w:t>
            </w:r>
            <w:r w:rsidRPr="002F38C7">
              <w:rPr>
                <w:rFonts w:ascii="Sylfaen" w:hAnsi="Sylfaen"/>
                <w:color w:val="000000"/>
                <w:sz w:val="21"/>
                <w:szCs w:val="21"/>
                <w:lang w:bidi="ru-RU"/>
              </w:rPr>
              <w:t>и вручную</w:t>
            </w:r>
          </w:p>
          <w:p w:rsidR="002F38C7" w:rsidRPr="002F38C7" w:rsidRDefault="002F38C7" w:rsidP="002F38C7">
            <w:pPr>
              <w:widowControl w:val="0"/>
              <w:spacing w:line="240" w:lineRule="exact"/>
              <w:jc w:val="center"/>
              <w:rPr>
                <w:rFonts w:ascii="Sylfaen" w:hAnsi="Sylfaen"/>
                <w:color w:val="000000"/>
                <w:sz w:val="21"/>
                <w:szCs w:val="21"/>
                <w:lang w:val="hy-AM" w:bidi="ru-RU"/>
              </w:rPr>
            </w:pPr>
            <w:r w:rsidRPr="002F38C7">
              <w:rPr>
                <w:rFonts w:ascii="Sylfaen" w:hAnsi="Sylfaen"/>
                <w:color w:val="000000"/>
                <w:sz w:val="21"/>
                <w:szCs w:val="21"/>
                <w:lang w:val="hy-AM" w:bidi="ru-RU"/>
              </w:rPr>
              <w:t>Լվացնող սարքավորումով</w:t>
            </w:r>
            <w:r w:rsidRPr="002F38C7">
              <w:rPr>
                <w:rFonts w:ascii="Sylfaen" w:hAnsi="Sylfaen"/>
                <w:color w:val="000000"/>
                <w:sz w:val="21"/>
                <w:szCs w:val="21"/>
                <w:lang w:bidi="ru-RU"/>
              </w:rPr>
              <w:t xml:space="preserve"> </w:t>
            </w:r>
            <w:r w:rsidRPr="002F38C7">
              <w:rPr>
                <w:rFonts w:ascii="Sylfaen" w:hAnsi="Sylfaen"/>
                <w:color w:val="000000"/>
                <w:sz w:val="21"/>
                <w:szCs w:val="21"/>
                <w:lang w:val="hy-AM" w:bidi="ru-RU"/>
              </w:rPr>
              <w:t>և ձեռքով</w:t>
            </w:r>
          </w:p>
          <w:p w:rsidR="002F38C7" w:rsidRPr="002F38C7" w:rsidRDefault="002F38C7" w:rsidP="002F38C7">
            <w:pPr>
              <w:widowControl w:val="0"/>
              <w:spacing w:line="240" w:lineRule="exact"/>
              <w:jc w:val="center"/>
              <w:rPr>
                <w:rFonts w:ascii="Sylfaen" w:hAnsi="Sylfaen"/>
                <w:color w:val="000000"/>
                <w:sz w:val="21"/>
                <w:szCs w:val="21"/>
                <w:lang w:val="hy-AM" w:bidi="ru-RU"/>
              </w:rPr>
            </w:pPr>
          </w:p>
        </w:tc>
        <w:tc>
          <w:tcPr>
            <w:tcW w:w="1572"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jc w:val="center"/>
              <w:rPr>
                <w:rFonts w:ascii="Tahoma" w:hAnsi="Tahoma" w:cs="Tahoma"/>
                <w:color w:val="000000"/>
                <w:sz w:val="21"/>
                <w:szCs w:val="21"/>
                <w:lang w:val="hy-AM" w:bidi="ru-RU"/>
              </w:rPr>
            </w:pPr>
          </w:p>
        </w:tc>
        <w:tc>
          <w:tcPr>
            <w:tcW w:w="1708" w:type="dxa"/>
            <w:tcBorders>
              <w:top w:val="single" w:sz="4" w:space="0" w:color="auto"/>
              <w:left w:val="single" w:sz="4" w:space="0" w:color="auto"/>
              <w:bottom w:val="single" w:sz="4" w:space="0" w:color="auto"/>
            </w:tcBorders>
            <w:shd w:val="clear" w:color="auto" w:fill="FFFFFF"/>
            <w:vAlign w:val="center"/>
          </w:tcPr>
          <w:p w:rsidR="002F38C7" w:rsidRPr="002F38C7" w:rsidRDefault="002F38C7" w:rsidP="002F38C7">
            <w:pPr>
              <w:widowControl w:val="0"/>
              <w:jc w:val="center"/>
              <w:rPr>
                <w:rFonts w:ascii="Sylfaen" w:hAnsi="Sylfaen"/>
                <w:color w:val="000000"/>
                <w:sz w:val="21"/>
                <w:szCs w:val="21"/>
                <w:lang w:val="hy-AM" w:bidi="ru-RU"/>
              </w:rPr>
            </w:pPr>
            <w:r w:rsidRPr="002F38C7">
              <w:rPr>
                <w:color w:val="000000"/>
                <w:sz w:val="21"/>
                <w:szCs w:val="21"/>
                <w:lang w:val="hy-AM" w:bidi="ru-RU"/>
              </w:rPr>
              <w:t>Щетки, губки, средство для чистки</w:t>
            </w:r>
          </w:p>
          <w:p w:rsidR="002F38C7" w:rsidRPr="002F38C7" w:rsidRDefault="002F38C7" w:rsidP="002F38C7">
            <w:pPr>
              <w:widowControl w:val="0"/>
              <w:jc w:val="center"/>
              <w:rPr>
                <w:rFonts w:ascii="Sylfaen" w:hAnsi="Sylfaen"/>
                <w:color w:val="000000"/>
                <w:sz w:val="21"/>
                <w:szCs w:val="21"/>
                <w:lang w:val="hy-AM" w:bidi="ru-RU"/>
              </w:rPr>
            </w:pPr>
            <w:r w:rsidRPr="002F38C7">
              <w:rPr>
                <w:rFonts w:ascii="Sylfaen" w:hAnsi="Sylfaen"/>
                <w:color w:val="000000"/>
                <w:sz w:val="21"/>
                <w:szCs w:val="21"/>
                <w:lang w:val="hy-AM" w:bidi="ru-RU"/>
              </w:rPr>
              <w:t>Խոզանակներ, սպունգեր, մաքրման միջոցներ</w:t>
            </w:r>
          </w:p>
        </w:tc>
        <w:tc>
          <w:tcPr>
            <w:tcW w:w="1534" w:type="dxa"/>
            <w:tcBorders>
              <w:top w:val="single" w:sz="4" w:space="0" w:color="auto"/>
              <w:left w:val="single" w:sz="4" w:space="0" w:color="auto"/>
              <w:bottom w:val="single" w:sz="4" w:space="0" w:color="auto"/>
              <w:right w:val="single" w:sz="4" w:space="0" w:color="auto"/>
            </w:tcBorders>
            <w:shd w:val="clear" w:color="auto" w:fill="FFFFFF"/>
            <w:vAlign w:val="center"/>
          </w:tcPr>
          <w:p w:rsidR="002F38C7" w:rsidRPr="002F38C7" w:rsidRDefault="002F38C7" w:rsidP="002F38C7">
            <w:pPr>
              <w:widowControl w:val="0"/>
              <w:spacing w:line="240" w:lineRule="exact"/>
              <w:jc w:val="center"/>
              <w:rPr>
                <w:color w:val="000000"/>
                <w:sz w:val="21"/>
                <w:szCs w:val="21"/>
                <w:lang w:bidi="ru-RU"/>
              </w:rPr>
            </w:pPr>
            <w:r w:rsidRPr="002F38C7">
              <w:rPr>
                <w:color w:val="000000"/>
                <w:sz w:val="21"/>
                <w:szCs w:val="21"/>
                <w:lang w:bidi="ru-RU"/>
              </w:rPr>
              <w:t>Резиновые</w:t>
            </w:r>
          </w:p>
          <w:p w:rsidR="002F38C7" w:rsidRPr="002F38C7" w:rsidRDefault="002F38C7" w:rsidP="002F38C7">
            <w:pPr>
              <w:widowControl w:val="0"/>
              <w:spacing w:line="240" w:lineRule="exact"/>
              <w:jc w:val="center"/>
              <w:rPr>
                <w:rFonts w:ascii="Sylfaen" w:hAnsi="Sylfaen"/>
                <w:color w:val="000000"/>
                <w:sz w:val="21"/>
                <w:szCs w:val="21"/>
                <w:lang w:val="hy-AM" w:bidi="ru-RU"/>
              </w:rPr>
            </w:pPr>
            <w:r w:rsidRPr="002F38C7">
              <w:rPr>
                <w:color w:val="000000"/>
                <w:sz w:val="21"/>
                <w:szCs w:val="21"/>
                <w:lang w:bidi="ru-RU"/>
              </w:rPr>
              <w:t>перчатки, защитные очки</w:t>
            </w:r>
          </w:p>
          <w:p w:rsidR="002F38C7" w:rsidRPr="002F38C7" w:rsidRDefault="002F38C7" w:rsidP="002F38C7">
            <w:pPr>
              <w:widowControl w:val="0"/>
              <w:spacing w:line="240" w:lineRule="exact"/>
              <w:jc w:val="center"/>
              <w:rPr>
                <w:rFonts w:ascii="Sylfaen" w:hAnsi="Sylfaen"/>
                <w:color w:val="000000"/>
                <w:sz w:val="21"/>
                <w:szCs w:val="21"/>
                <w:lang w:val="hy-AM" w:bidi="ru-RU"/>
              </w:rPr>
            </w:pPr>
            <w:r w:rsidRPr="002F38C7">
              <w:rPr>
                <w:rFonts w:ascii="Sylfaen" w:hAnsi="Sylfaen"/>
                <w:color w:val="000000"/>
                <w:sz w:val="21"/>
                <w:szCs w:val="21"/>
                <w:lang w:val="hy-AM" w:bidi="ru-RU"/>
              </w:rPr>
              <w:t>Ռետինե ձեռնոցներ,</w:t>
            </w:r>
          </w:p>
          <w:p w:rsidR="002F38C7" w:rsidRPr="002F38C7" w:rsidRDefault="002F38C7" w:rsidP="002F38C7">
            <w:pPr>
              <w:widowControl w:val="0"/>
              <w:spacing w:line="240" w:lineRule="exact"/>
              <w:jc w:val="center"/>
              <w:rPr>
                <w:rFonts w:ascii="Sylfaen" w:hAnsi="Sylfaen"/>
                <w:color w:val="000000"/>
                <w:sz w:val="21"/>
                <w:szCs w:val="21"/>
                <w:lang w:val="hy-AM" w:bidi="ru-RU"/>
              </w:rPr>
            </w:pPr>
            <w:r w:rsidRPr="002F38C7">
              <w:rPr>
                <w:rFonts w:ascii="Sylfaen" w:hAnsi="Sylfaen"/>
                <w:color w:val="000000"/>
                <w:sz w:val="21"/>
                <w:szCs w:val="21"/>
                <w:lang w:val="hy-AM" w:bidi="ru-RU"/>
              </w:rPr>
              <w:t>Պաշտպանիչ ակնոցներ</w:t>
            </w:r>
          </w:p>
          <w:p w:rsidR="002F38C7" w:rsidRPr="002F38C7" w:rsidRDefault="002F38C7" w:rsidP="002F38C7">
            <w:pPr>
              <w:widowControl w:val="0"/>
              <w:spacing w:line="240" w:lineRule="exact"/>
              <w:jc w:val="center"/>
              <w:rPr>
                <w:color w:val="000000"/>
                <w:sz w:val="21"/>
                <w:szCs w:val="21"/>
                <w:lang w:bidi="ru-RU"/>
              </w:rPr>
            </w:pPr>
          </w:p>
        </w:tc>
      </w:tr>
    </w:tbl>
    <w:p w:rsidR="00486ACA" w:rsidRDefault="00486ACA" w:rsidP="0092711B">
      <w:pPr>
        <w:spacing w:line="276" w:lineRule="auto"/>
        <w:ind w:firstLine="720"/>
        <w:jc w:val="both"/>
        <w:rPr>
          <w:bCs/>
          <w:color w:val="FF0000"/>
          <w:sz w:val="28"/>
          <w:szCs w:val="28"/>
          <w:lang w:eastAsia="x-none"/>
        </w:rPr>
      </w:pPr>
    </w:p>
    <w:p w:rsidR="002F38C7" w:rsidRPr="002F38C7" w:rsidRDefault="002F38C7" w:rsidP="002F38C7">
      <w:pPr>
        <w:jc w:val="right"/>
        <w:rPr>
          <w:b/>
          <w:bCs/>
          <w:sz w:val="20"/>
          <w:szCs w:val="20"/>
          <w:lang w:val="hy-AM"/>
        </w:rPr>
      </w:pPr>
      <w:r w:rsidRPr="002F38C7">
        <w:rPr>
          <w:b/>
          <w:bCs/>
          <w:sz w:val="20"/>
          <w:szCs w:val="20"/>
          <w:lang w:val="hy-AM"/>
        </w:rPr>
        <w:t xml:space="preserve">Приложение к </w:t>
      </w:r>
      <w:r w:rsidRPr="002F38C7">
        <w:rPr>
          <w:b/>
          <w:bCs/>
          <w:sz w:val="20"/>
          <w:szCs w:val="20"/>
        </w:rPr>
        <w:t>ТЗ</w:t>
      </w:r>
      <w:r w:rsidRPr="002F38C7">
        <w:rPr>
          <w:b/>
          <w:bCs/>
          <w:sz w:val="20"/>
          <w:szCs w:val="20"/>
          <w:lang w:val="hy-AM"/>
        </w:rPr>
        <w:t xml:space="preserve"> / </w:t>
      </w:r>
      <w:r w:rsidRPr="002F38C7">
        <w:rPr>
          <w:rFonts w:ascii="Sylfaen" w:hAnsi="Sylfaen" w:cs="Sylfaen"/>
          <w:b/>
          <w:bCs/>
          <w:sz w:val="20"/>
          <w:szCs w:val="20"/>
          <w:lang w:val="hy-AM"/>
        </w:rPr>
        <w:t>Հավելված</w:t>
      </w:r>
      <w:r w:rsidRPr="002F38C7">
        <w:rPr>
          <w:rFonts w:ascii="Sylfaen" w:hAnsi="Sylfaen" w:cs="Sylfaen"/>
          <w:b/>
          <w:bCs/>
          <w:sz w:val="20"/>
          <w:szCs w:val="20"/>
        </w:rPr>
        <w:t xml:space="preserve"> </w:t>
      </w:r>
      <w:r w:rsidRPr="002F38C7">
        <w:rPr>
          <w:rFonts w:ascii="Sylfaen" w:hAnsi="Sylfaen" w:cs="Sylfaen"/>
          <w:b/>
          <w:bCs/>
          <w:sz w:val="20"/>
          <w:szCs w:val="20"/>
          <w:lang w:val="hy-AM"/>
        </w:rPr>
        <w:t>ՏԱ</w:t>
      </w:r>
      <w:r w:rsidRPr="002F38C7">
        <w:rPr>
          <w:b/>
          <w:bCs/>
          <w:sz w:val="20"/>
          <w:szCs w:val="20"/>
          <w:lang w:val="hy-AM"/>
        </w:rPr>
        <w:t xml:space="preserve"> №2 </w:t>
      </w:r>
    </w:p>
    <w:p w:rsidR="002F38C7" w:rsidRPr="002F38C7" w:rsidRDefault="002F38C7" w:rsidP="002F38C7">
      <w:pPr>
        <w:jc w:val="right"/>
        <w:rPr>
          <w:b/>
          <w:bCs/>
          <w:sz w:val="20"/>
          <w:szCs w:val="20"/>
        </w:rPr>
      </w:pPr>
      <w:r w:rsidRPr="002F38C7">
        <w:rPr>
          <w:b/>
          <w:bCs/>
          <w:sz w:val="20"/>
          <w:szCs w:val="20"/>
          <w:lang w:val="hy-AM"/>
        </w:rPr>
        <w:t xml:space="preserve">                              </w:t>
      </w:r>
    </w:p>
    <w:p w:rsidR="002F38C7" w:rsidRPr="002F38C7" w:rsidRDefault="002F38C7" w:rsidP="002F38C7">
      <w:pPr>
        <w:spacing w:line="276" w:lineRule="auto"/>
        <w:rPr>
          <w:bCs/>
          <w:sz w:val="28"/>
          <w:szCs w:val="28"/>
          <w:lang w:val="hy-AM"/>
        </w:rPr>
      </w:pPr>
    </w:p>
    <w:p w:rsidR="002F38C7" w:rsidRPr="002F38C7" w:rsidRDefault="002F38C7" w:rsidP="002F38C7">
      <w:pPr>
        <w:spacing w:line="276" w:lineRule="auto"/>
        <w:jc w:val="center"/>
        <w:rPr>
          <w:bCs/>
        </w:rPr>
      </w:pPr>
      <w:r w:rsidRPr="002F38C7">
        <w:rPr>
          <w:bCs/>
        </w:rPr>
        <w:t>Технологическая карта сухой уборки вагонов электропоездов ЭР2</w:t>
      </w:r>
    </w:p>
    <w:p w:rsidR="002F38C7" w:rsidRPr="002F38C7" w:rsidRDefault="002F38C7" w:rsidP="002F38C7">
      <w:pPr>
        <w:widowControl w:val="0"/>
        <w:jc w:val="center"/>
        <w:rPr>
          <w:rFonts w:ascii="Sylfaen" w:eastAsia="Tahoma" w:hAnsi="Sylfaen"/>
          <w:color w:val="000000"/>
          <w:sz w:val="22"/>
          <w:szCs w:val="22"/>
          <w:lang w:val="hy-AM" w:bidi="ru-RU"/>
        </w:rPr>
      </w:pPr>
      <w:r w:rsidRPr="002F38C7">
        <w:rPr>
          <w:rFonts w:eastAsia="Tahoma"/>
          <w:noProof/>
          <w:color w:val="000000"/>
          <w:sz w:val="22"/>
          <w:szCs w:val="22"/>
          <w:lang w:val="hy-AM" w:eastAsia="hy-AM"/>
        </w:rPr>
        <mc:AlternateContent>
          <mc:Choice Requires="wps">
            <w:drawing>
              <wp:anchor distT="0" distB="0" distL="114300" distR="114300" simplePos="0" relativeHeight="251661312" behindDoc="0" locked="0" layoutInCell="1" allowOverlap="1" wp14:anchorId="13A79797" wp14:editId="1F6F3674">
                <wp:simplePos x="0" y="0"/>
                <wp:positionH relativeFrom="column">
                  <wp:posOffset>-5715</wp:posOffset>
                </wp:positionH>
                <wp:positionV relativeFrom="paragraph">
                  <wp:posOffset>4846955</wp:posOffset>
                </wp:positionV>
                <wp:extent cx="9496425" cy="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94964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C951865" id="Прямая соединительная линия 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381.65pt" to="747.3pt,38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" strokecolor="windowText" strokeweight=".5pt">
                <v:stroke joinstyle="miter"/>
              </v:line>
            </w:pict>
          </mc:Fallback>
        </mc:AlternateContent>
      </w:r>
      <w:r w:rsidRPr="002F38C7">
        <w:rPr>
          <w:rFonts w:eastAsia="Tahoma"/>
          <w:color w:val="000000"/>
          <w:sz w:val="22"/>
          <w:szCs w:val="22"/>
          <w:lang w:val="hy-AM" w:bidi="ru-RU"/>
        </w:rPr>
        <w:t xml:space="preserve"> </w:t>
      </w:r>
      <w:r w:rsidRPr="002F38C7">
        <w:rPr>
          <w:rFonts w:ascii="Sylfaen" w:eastAsia="Tahoma" w:hAnsi="Sylfaen" w:cs="Sylfaen"/>
          <w:color w:val="000000"/>
          <w:sz w:val="22"/>
          <w:szCs w:val="22"/>
          <w:lang w:val="hy-AM" w:bidi="ru-RU"/>
        </w:rPr>
        <w:t>ԷՌ</w:t>
      </w:r>
      <w:r w:rsidRPr="002F38C7">
        <w:rPr>
          <w:rFonts w:eastAsia="Tahoma"/>
          <w:color w:val="000000"/>
          <w:sz w:val="22"/>
          <w:szCs w:val="22"/>
          <w:lang w:val="hy-AM" w:bidi="ru-RU"/>
        </w:rPr>
        <w:t xml:space="preserve">2 </w:t>
      </w:r>
      <w:r w:rsidRPr="002F38C7">
        <w:rPr>
          <w:rFonts w:ascii="Sylfaen" w:eastAsia="Tahoma" w:hAnsi="Sylfaen"/>
          <w:color w:val="000000"/>
          <w:sz w:val="22"/>
          <w:szCs w:val="22"/>
          <w:lang w:val="hy-AM" w:bidi="ru-RU"/>
        </w:rPr>
        <w:t>Էլեկտրագնացքների վագոնների չոր մաքրման տեխնոլոգիական քարտեզ</w:t>
      </w:r>
    </w:p>
    <w:p w:rsidR="00486ACA" w:rsidRDefault="00486ACA" w:rsidP="0092711B">
      <w:pPr>
        <w:spacing w:line="276" w:lineRule="auto"/>
        <w:ind w:firstLine="720"/>
        <w:jc w:val="both"/>
        <w:rPr>
          <w:rFonts w:ascii="Sylfaen" w:hAnsi="Sylfaen"/>
          <w:bCs/>
          <w:color w:val="FF0000"/>
          <w:sz w:val="28"/>
          <w:szCs w:val="28"/>
          <w:lang w:val="hy-AM" w:eastAsia="x-none"/>
        </w:rPr>
      </w:pPr>
    </w:p>
    <w:tbl>
      <w:tblPr>
        <w:tblStyle w:val="aff1"/>
        <w:tblW w:w="0" w:type="auto"/>
        <w:tblLook w:val="04A0" w:firstRow="1" w:lastRow="0" w:firstColumn="1" w:lastColumn="0" w:noHBand="0" w:noVBand="1"/>
      </w:tblPr>
      <w:tblGrid>
        <w:gridCol w:w="605"/>
        <w:gridCol w:w="2778"/>
        <w:gridCol w:w="1361"/>
        <w:gridCol w:w="1340"/>
        <w:gridCol w:w="1802"/>
        <w:gridCol w:w="1741"/>
      </w:tblGrid>
      <w:tr w:rsidR="00B408F5" w:rsidTr="00B408F5">
        <w:tc>
          <w:tcPr>
            <w:tcW w:w="421" w:type="dxa"/>
            <w:tcBorders>
              <w:top w:val="single" w:sz="4" w:space="0" w:color="auto"/>
              <w:left w:val="single" w:sz="4" w:space="0" w:color="auto"/>
            </w:tcBorders>
            <w:shd w:val="clear" w:color="auto" w:fill="FFFFFF"/>
            <w:vAlign w:val="center"/>
          </w:tcPr>
          <w:p w:rsidR="00B408F5" w:rsidRPr="00620D99" w:rsidRDefault="00B408F5" w:rsidP="00B408F5">
            <w:pPr>
              <w:widowControl w:val="0"/>
              <w:spacing w:line="240" w:lineRule="exact"/>
              <w:ind w:left="160"/>
              <w:jc w:val="center"/>
              <w:rPr>
                <w:rFonts w:ascii="Tahoma" w:eastAsia="Tahoma" w:hAnsi="Tahoma" w:cs="Tahoma"/>
                <w:color w:val="000000"/>
                <w:lang w:bidi="ru-RU"/>
              </w:rPr>
            </w:pPr>
            <w:r w:rsidRPr="00620D99">
              <w:rPr>
                <w:rFonts w:ascii="Times New Roman" w:eastAsia="Tahoma" w:hAnsi="Times New Roman" w:cs="Times New Roman"/>
                <w:color w:val="000000"/>
                <w:lang w:bidi="ru-RU"/>
              </w:rPr>
              <w:t>№</w:t>
            </w:r>
          </w:p>
        </w:tc>
        <w:tc>
          <w:tcPr>
            <w:tcW w:w="3124" w:type="dxa"/>
            <w:tcBorders>
              <w:top w:val="single" w:sz="4" w:space="0" w:color="auto"/>
              <w:left w:val="single" w:sz="4" w:space="0" w:color="auto"/>
            </w:tcBorders>
            <w:shd w:val="clear" w:color="auto" w:fill="FFFFFF"/>
            <w:vAlign w:val="center"/>
          </w:tcPr>
          <w:p w:rsidR="00B408F5" w:rsidRPr="001575DD" w:rsidRDefault="00B408F5" w:rsidP="00B408F5">
            <w:pPr>
              <w:widowControl w:val="0"/>
              <w:spacing w:line="240" w:lineRule="exact"/>
              <w:ind w:left="270"/>
              <w:rPr>
                <w:rFonts w:ascii="Sylfaen" w:eastAsia="Tahoma" w:hAnsi="Sylfaen" w:cs="Times New Roman"/>
                <w:color w:val="000000"/>
                <w:lang w:val="hy-AM" w:bidi="ru-RU"/>
              </w:rPr>
            </w:pPr>
            <w:r w:rsidRPr="001575DD">
              <w:rPr>
                <w:rFonts w:ascii="Times New Roman" w:eastAsia="Tahoma" w:hAnsi="Times New Roman" w:cs="Times New Roman"/>
                <w:color w:val="000000"/>
                <w:lang w:bidi="ru-RU"/>
              </w:rPr>
              <w:t>Описание работ</w:t>
            </w:r>
          </w:p>
          <w:p w:rsidR="00B408F5" w:rsidRPr="004D3F00" w:rsidRDefault="00B408F5" w:rsidP="00B408F5">
            <w:pPr>
              <w:widowControl w:val="0"/>
              <w:spacing w:line="240" w:lineRule="exact"/>
              <w:ind w:left="270"/>
              <w:rPr>
                <w:rFonts w:ascii="Sylfaen" w:eastAsia="Tahoma" w:hAnsi="Sylfaen" w:cs="Tahoma"/>
                <w:color w:val="000000"/>
                <w:lang w:val="hy-AM" w:bidi="ru-RU"/>
              </w:rPr>
            </w:pPr>
            <w:r w:rsidRPr="004D3F00">
              <w:rPr>
                <w:rFonts w:ascii="Sylfaen" w:eastAsia="Tahoma" w:hAnsi="Sylfaen" w:cs="Times New Roman"/>
                <w:color w:val="000000"/>
                <w:lang w:val="hy-AM" w:bidi="ru-RU"/>
              </w:rPr>
              <w:t>Աշխատանքների նկարագրություն</w:t>
            </w:r>
          </w:p>
        </w:tc>
        <w:tc>
          <w:tcPr>
            <w:tcW w:w="1468" w:type="dxa"/>
            <w:tcBorders>
              <w:top w:val="single" w:sz="4" w:space="0" w:color="auto"/>
              <w:left w:val="single" w:sz="4" w:space="0" w:color="auto"/>
              <w:bottom w:val="single" w:sz="4" w:space="0" w:color="auto"/>
            </w:tcBorders>
            <w:shd w:val="clear" w:color="auto" w:fill="FFFFFF"/>
            <w:vAlign w:val="center"/>
          </w:tcPr>
          <w:p w:rsidR="00B408F5" w:rsidRPr="001575DD" w:rsidRDefault="00B408F5" w:rsidP="00B408F5">
            <w:pPr>
              <w:widowControl w:val="0"/>
              <w:spacing w:after="60" w:line="240" w:lineRule="exact"/>
              <w:jc w:val="center"/>
              <w:rPr>
                <w:rFonts w:ascii="Tahoma" w:eastAsia="Tahoma" w:hAnsi="Tahoma" w:cs="Tahoma"/>
                <w:color w:val="000000"/>
                <w:lang w:bidi="ru-RU"/>
              </w:rPr>
            </w:pPr>
            <w:r w:rsidRPr="001575DD">
              <w:rPr>
                <w:rFonts w:ascii="Times New Roman" w:eastAsia="Tahoma" w:hAnsi="Times New Roman" w:cs="Times New Roman"/>
                <w:color w:val="000000"/>
                <w:lang w:bidi="ru-RU"/>
              </w:rPr>
              <w:t>Метод</w:t>
            </w:r>
          </w:p>
          <w:p w:rsidR="00B408F5" w:rsidRPr="001575DD" w:rsidRDefault="00B408F5" w:rsidP="00B408F5">
            <w:pPr>
              <w:widowControl w:val="0"/>
              <w:spacing w:before="60" w:line="240" w:lineRule="exact"/>
              <w:jc w:val="center"/>
              <w:rPr>
                <w:rFonts w:ascii="Sylfaen" w:eastAsia="Tahoma" w:hAnsi="Sylfaen" w:cs="Times New Roman"/>
                <w:color w:val="000000"/>
                <w:lang w:val="hy-AM" w:bidi="ru-RU"/>
              </w:rPr>
            </w:pPr>
            <w:r w:rsidRPr="001575DD">
              <w:rPr>
                <w:rFonts w:ascii="Times New Roman" w:eastAsia="Tahoma" w:hAnsi="Times New Roman" w:cs="Times New Roman"/>
                <w:color w:val="000000"/>
                <w:lang w:bidi="ru-RU"/>
              </w:rPr>
              <w:t>уборки</w:t>
            </w:r>
          </w:p>
          <w:p w:rsidR="00B408F5" w:rsidRPr="004D3F00" w:rsidRDefault="00B408F5" w:rsidP="00B408F5">
            <w:pPr>
              <w:widowControl w:val="0"/>
              <w:spacing w:before="60" w:line="240" w:lineRule="exact"/>
              <w:jc w:val="center"/>
              <w:rPr>
                <w:rFonts w:ascii="Sylfaen" w:eastAsia="Tahoma" w:hAnsi="Sylfaen" w:cs="Tahoma"/>
                <w:color w:val="000000"/>
                <w:lang w:val="hy-AM" w:bidi="ru-RU"/>
              </w:rPr>
            </w:pPr>
            <w:r w:rsidRPr="004D3F00">
              <w:rPr>
                <w:rFonts w:ascii="Sylfaen" w:eastAsia="Tahoma" w:hAnsi="Sylfaen" w:cs="Tahoma"/>
                <w:color w:val="000000"/>
                <w:lang w:val="hy-AM" w:bidi="ru-RU"/>
              </w:rPr>
              <w:t xml:space="preserve">մաքրման մեթոդ </w:t>
            </w:r>
          </w:p>
        </w:tc>
        <w:tc>
          <w:tcPr>
            <w:tcW w:w="1457" w:type="dxa"/>
            <w:tcBorders>
              <w:top w:val="single" w:sz="4" w:space="0" w:color="auto"/>
              <w:left w:val="single" w:sz="4" w:space="0" w:color="auto"/>
            </w:tcBorders>
            <w:shd w:val="clear" w:color="auto" w:fill="FFFFFF"/>
            <w:vAlign w:val="center"/>
          </w:tcPr>
          <w:p w:rsidR="00B408F5" w:rsidRPr="001575DD" w:rsidRDefault="00B408F5" w:rsidP="00B408F5">
            <w:pPr>
              <w:widowControl w:val="0"/>
              <w:spacing w:line="240" w:lineRule="exact"/>
              <w:jc w:val="center"/>
              <w:rPr>
                <w:rFonts w:ascii="Sylfaen" w:eastAsia="Tahoma" w:hAnsi="Sylfaen" w:cs="Times New Roman"/>
                <w:color w:val="000000"/>
                <w:lang w:val="hy-AM" w:bidi="ru-RU"/>
              </w:rPr>
            </w:pPr>
            <w:r w:rsidRPr="001575DD">
              <w:rPr>
                <w:rFonts w:ascii="Times New Roman" w:eastAsia="Tahoma" w:hAnsi="Times New Roman" w:cs="Times New Roman"/>
                <w:color w:val="000000"/>
                <w:lang w:bidi="ru-RU"/>
              </w:rPr>
              <w:t>Оборуд.</w:t>
            </w:r>
          </w:p>
          <w:p w:rsidR="00B408F5" w:rsidRPr="004D3F00" w:rsidRDefault="00B408F5" w:rsidP="00B408F5">
            <w:pPr>
              <w:widowControl w:val="0"/>
              <w:spacing w:line="240" w:lineRule="exact"/>
              <w:jc w:val="center"/>
              <w:rPr>
                <w:rFonts w:ascii="Sylfaen" w:eastAsia="Tahoma" w:hAnsi="Sylfaen" w:cs="Tahoma"/>
                <w:color w:val="000000"/>
                <w:lang w:val="hy-AM" w:bidi="ru-RU"/>
              </w:rPr>
            </w:pPr>
            <w:r w:rsidRPr="004D3F00">
              <w:rPr>
                <w:rFonts w:ascii="Sylfaen" w:eastAsia="Tahoma" w:hAnsi="Sylfaen" w:cs="Times New Roman"/>
                <w:color w:val="000000"/>
                <w:lang w:val="hy-AM" w:bidi="ru-RU"/>
              </w:rPr>
              <w:t>Սարքավ.</w:t>
            </w:r>
          </w:p>
        </w:tc>
        <w:tc>
          <w:tcPr>
            <w:tcW w:w="1490" w:type="dxa"/>
            <w:tcBorders>
              <w:top w:val="single" w:sz="4" w:space="0" w:color="auto"/>
              <w:left w:val="single" w:sz="4" w:space="0" w:color="auto"/>
            </w:tcBorders>
            <w:shd w:val="clear" w:color="auto" w:fill="FFFFFF"/>
            <w:vAlign w:val="center"/>
          </w:tcPr>
          <w:p w:rsidR="00B408F5" w:rsidRPr="001575DD" w:rsidRDefault="00B408F5" w:rsidP="00B408F5">
            <w:pPr>
              <w:widowControl w:val="0"/>
              <w:spacing w:line="240" w:lineRule="exact"/>
              <w:jc w:val="center"/>
              <w:rPr>
                <w:rFonts w:ascii="Sylfaen" w:eastAsia="Tahoma" w:hAnsi="Sylfaen" w:cs="Times New Roman"/>
                <w:color w:val="000000"/>
                <w:lang w:val="hy-AM" w:bidi="ru-RU"/>
              </w:rPr>
            </w:pPr>
            <w:r w:rsidRPr="001575DD">
              <w:rPr>
                <w:rFonts w:ascii="Times New Roman" w:eastAsia="Tahoma" w:hAnsi="Times New Roman" w:cs="Times New Roman"/>
                <w:color w:val="000000"/>
                <w:lang w:bidi="ru-RU"/>
              </w:rPr>
              <w:t>Расходные материалы</w:t>
            </w:r>
          </w:p>
          <w:p w:rsidR="00B408F5" w:rsidRPr="004D3F00" w:rsidRDefault="00B408F5" w:rsidP="00B408F5">
            <w:pPr>
              <w:widowControl w:val="0"/>
              <w:spacing w:line="240" w:lineRule="exact"/>
              <w:jc w:val="center"/>
              <w:rPr>
                <w:rFonts w:ascii="Sylfaen" w:eastAsia="Tahoma" w:hAnsi="Sylfaen" w:cs="Tahoma"/>
                <w:color w:val="000000"/>
                <w:lang w:val="hy-AM" w:bidi="ru-RU"/>
              </w:rPr>
            </w:pPr>
            <w:r w:rsidRPr="004D3F00">
              <w:rPr>
                <w:rFonts w:ascii="Sylfaen" w:eastAsia="Tahoma" w:hAnsi="Sylfaen" w:cs="Times New Roman"/>
                <w:color w:val="000000"/>
                <w:lang w:val="hy-AM" w:bidi="ru-RU"/>
              </w:rPr>
              <w:t>Սպառվող նյութեր</w:t>
            </w:r>
          </w:p>
        </w:tc>
        <w:tc>
          <w:tcPr>
            <w:tcW w:w="1667" w:type="dxa"/>
            <w:tcBorders>
              <w:top w:val="single" w:sz="4" w:space="0" w:color="auto"/>
              <w:left w:val="single" w:sz="4" w:space="0" w:color="auto"/>
              <w:right w:val="single" w:sz="4" w:space="0" w:color="auto"/>
            </w:tcBorders>
            <w:shd w:val="clear" w:color="auto" w:fill="FFFFFF"/>
            <w:vAlign w:val="center"/>
          </w:tcPr>
          <w:p w:rsidR="00B408F5" w:rsidRPr="001575DD" w:rsidRDefault="00B408F5" w:rsidP="00B408F5">
            <w:pPr>
              <w:widowControl w:val="0"/>
              <w:ind w:left="400"/>
              <w:rPr>
                <w:rFonts w:ascii="Tahoma" w:eastAsia="Tahoma" w:hAnsi="Tahoma" w:cs="Tahoma"/>
                <w:color w:val="000000"/>
                <w:lang w:bidi="ru-RU"/>
              </w:rPr>
            </w:pPr>
            <w:r w:rsidRPr="001575DD">
              <w:rPr>
                <w:rFonts w:ascii="Times New Roman" w:eastAsia="Tahoma" w:hAnsi="Times New Roman" w:cs="Times New Roman"/>
                <w:color w:val="000000"/>
                <w:lang w:bidi="ru-RU"/>
              </w:rPr>
              <w:t>Средства</w:t>
            </w:r>
          </w:p>
          <w:p w:rsidR="00B408F5" w:rsidRPr="001575DD" w:rsidRDefault="00B408F5" w:rsidP="00B408F5">
            <w:pPr>
              <w:widowControl w:val="0"/>
              <w:jc w:val="center"/>
              <w:rPr>
                <w:rFonts w:ascii="Sylfaen" w:eastAsia="Tahoma" w:hAnsi="Sylfaen" w:cs="Times New Roman"/>
                <w:color w:val="000000"/>
                <w:lang w:val="hy-AM" w:bidi="ru-RU"/>
              </w:rPr>
            </w:pPr>
            <w:r w:rsidRPr="001575DD">
              <w:rPr>
                <w:rFonts w:ascii="Times New Roman" w:eastAsia="Tahoma" w:hAnsi="Times New Roman" w:cs="Times New Roman"/>
                <w:color w:val="000000"/>
                <w:lang w:bidi="ru-RU"/>
              </w:rPr>
              <w:t>защиты</w:t>
            </w:r>
          </w:p>
          <w:p w:rsidR="00B408F5" w:rsidRPr="004D3F00" w:rsidRDefault="00B408F5" w:rsidP="00B408F5">
            <w:pPr>
              <w:widowControl w:val="0"/>
              <w:jc w:val="center"/>
              <w:rPr>
                <w:rFonts w:ascii="Sylfaen" w:eastAsia="Tahoma" w:hAnsi="Sylfaen" w:cs="Tahoma"/>
                <w:color w:val="000000"/>
                <w:lang w:val="hy-AM" w:bidi="ru-RU"/>
              </w:rPr>
            </w:pPr>
            <w:r w:rsidRPr="004D3F00">
              <w:rPr>
                <w:rFonts w:ascii="Sylfaen" w:eastAsia="Tahoma" w:hAnsi="Sylfaen" w:cs="Tahoma"/>
                <w:color w:val="000000"/>
                <w:lang w:val="hy-AM" w:bidi="ru-RU"/>
              </w:rPr>
              <w:t>պաշտպանիչ միջոցներ</w:t>
            </w:r>
          </w:p>
        </w:tc>
      </w:tr>
      <w:tr w:rsidR="00B408F5" w:rsidTr="00B408F5">
        <w:tc>
          <w:tcPr>
            <w:tcW w:w="605" w:type="dxa"/>
            <w:tcBorders>
              <w:top w:val="single" w:sz="4" w:space="0" w:color="auto"/>
              <w:left w:val="single" w:sz="4" w:space="0" w:color="auto"/>
            </w:tcBorders>
            <w:shd w:val="clear" w:color="auto" w:fill="FFFFFF"/>
            <w:vAlign w:val="center"/>
          </w:tcPr>
          <w:p w:rsidR="00B408F5" w:rsidRPr="00095B35" w:rsidRDefault="00B408F5" w:rsidP="00B408F5">
            <w:pPr>
              <w:widowControl w:val="0"/>
              <w:spacing w:line="240" w:lineRule="exact"/>
              <w:ind w:left="240"/>
              <w:jc w:val="center"/>
              <w:rPr>
                <w:rFonts w:ascii="Times New Roman" w:eastAsia="Tahoma" w:hAnsi="Times New Roman" w:cs="Times New Roman"/>
                <w:color w:val="000000"/>
                <w:sz w:val="21"/>
                <w:szCs w:val="21"/>
                <w:lang w:bidi="ru-RU"/>
              </w:rPr>
            </w:pPr>
            <w:r w:rsidRPr="00095B35">
              <w:rPr>
                <w:rFonts w:ascii="Times New Roman" w:eastAsia="Tahoma" w:hAnsi="Times New Roman" w:cs="Times New Roman"/>
                <w:color w:val="000000"/>
                <w:sz w:val="21"/>
                <w:szCs w:val="21"/>
                <w:lang w:bidi="ru-RU"/>
              </w:rPr>
              <w:t>1</w:t>
            </w:r>
          </w:p>
        </w:tc>
        <w:tc>
          <w:tcPr>
            <w:tcW w:w="3016" w:type="dxa"/>
            <w:tcBorders>
              <w:top w:val="single" w:sz="4" w:space="0" w:color="auto"/>
              <w:left w:val="single" w:sz="4" w:space="0" w:color="auto"/>
            </w:tcBorders>
            <w:shd w:val="clear" w:color="auto" w:fill="FFFFFF"/>
            <w:vAlign w:val="center"/>
          </w:tcPr>
          <w:p w:rsidR="00B408F5" w:rsidRPr="00095B35" w:rsidRDefault="00B408F5" w:rsidP="00B408F5">
            <w:pPr>
              <w:widowControl w:val="0"/>
              <w:spacing w:line="240" w:lineRule="exact"/>
              <w:rPr>
                <w:rFonts w:ascii="Sylfaen" w:eastAsia="Tahoma" w:hAnsi="Sylfaen" w:cs="Times New Roman"/>
                <w:color w:val="000000"/>
                <w:sz w:val="21"/>
                <w:szCs w:val="21"/>
                <w:lang w:val="hy-AM" w:bidi="ru-RU"/>
              </w:rPr>
            </w:pPr>
            <w:r w:rsidRPr="00095B35">
              <w:rPr>
                <w:rFonts w:ascii="Times New Roman" w:eastAsia="Tahoma" w:hAnsi="Times New Roman" w:cs="Times New Roman"/>
                <w:color w:val="000000"/>
                <w:sz w:val="21"/>
                <w:szCs w:val="21"/>
                <w:lang w:bidi="ru-RU"/>
              </w:rPr>
              <w:t>Сбор и удаление мусора, в том числе из-за диванов и электропечей</w:t>
            </w:r>
          </w:p>
          <w:p w:rsidR="00B408F5" w:rsidRPr="00095B35" w:rsidRDefault="00B408F5" w:rsidP="00B408F5">
            <w:pPr>
              <w:widowControl w:val="0"/>
              <w:spacing w:line="240" w:lineRule="exact"/>
              <w:rPr>
                <w:rFonts w:ascii="Sylfaen" w:eastAsia="Tahoma" w:hAnsi="Sylfaen" w:cs="Times New Roman"/>
                <w:color w:val="000000"/>
                <w:sz w:val="21"/>
                <w:szCs w:val="21"/>
                <w:lang w:val="hy-AM" w:bidi="ru-RU"/>
              </w:rPr>
            </w:pPr>
          </w:p>
          <w:p w:rsidR="00B408F5" w:rsidRPr="00095B35" w:rsidRDefault="00B408F5" w:rsidP="00B408F5">
            <w:pPr>
              <w:widowControl w:val="0"/>
              <w:spacing w:line="240" w:lineRule="exact"/>
              <w:rPr>
                <w:rFonts w:ascii="Sylfaen" w:eastAsia="Tahoma" w:hAnsi="Sylfaen" w:cs="Times New Roman"/>
                <w:color w:val="000000"/>
                <w:sz w:val="21"/>
                <w:szCs w:val="21"/>
                <w:lang w:val="hy-AM" w:bidi="ru-RU"/>
              </w:rPr>
            </w:pPr>
            <w:r w:rsidRPr="00095B35">
              <w:rPr>
                <w:rFonts w:ascii="Sylfaen" w:eastAsia="Tahoma" w:hAnsi="Sylfaen" w:cs="Times New Roman"/>
                <w:color w:val="000000"/>
                <w:sz w:val="21"/>
                <w:szCs w:val="21"/>
                <w:lang w:val="hy-AM" w:bidi="ru-RU"/>
              </w:rPr>
              <w:t>Ախբի հավաքում և հեռացում, այդ թվում՝ բազմոցների և էլեկտրավառարանների հետևից</w:t>
            </w:r>
          </w:p>
        </w:tc>
        <w:tc>
          <w:tcPr>
            <w:tcW w:w="1442" w:type="dxa"/>
            <w:tcBorders>
              <w:top w:val="single" w:sz="4" w:space="0" w:color="auto"/>
              <w:left w:val="single" w:sz="4" w:space="0" w:color="auto"/>
              <w:bottom w:val="single" w:sz="4" w:space="0" w:color="auto"/>
            </w:tcBorders>
            <w:shd w:val="clear" w:color="auto" w:fill="FFFFFF"/>
            <w:vAlign w:val="center"/>
          </w:tcPr>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r w:rsidRPr="00095B35">
              <w:rPr>
                <w:rFonts w:ascii="Times New Roman" w:eastAsia="Tahoma" w:hAnsi="Times New Roman" w:cs="Times New Roman"/>
                <w:color w:val="000000"/>
                <w:sz w:val="21"/>
                <w:szCs w:val="21"/>
                <w:lang w:bidi="ru-RU"/>
              </w:rPr>
              <w:t>Вручную</w:t>
            </w:r>
          </w:p>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p>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r w:rsidRPr="00095B35">
              <w:rPr>
                <w:rFonts w:ascii="Sylfaen" w:eastAsia="Tahoma" w:hAnsi="Sylfaen" w:cs="Times New Roman"/>
                <w:color w:val="000000"/>
                <w:sz w:val="21"/>
                <w:szCs w:val="21"/>
                <w:lang w:val="hy-AM" w:bidi="ru-RU"/>
              </w:rPr>
              <w:t>Ձեռքով</w:t>
            </w:r>
          </w:p>
        </w:tc>
        <w:tc>
          <w:tcPr>
            <w:tcW w:w="1429" w:type="dxa"/>
            <w:tcBorders>
              <w:top w:val="single" w:sz="4" w:space="0" w:color="auto"/>
              <w:left w:val="single" w:sz="4" w:space="0" w:color="auto"/>
            </w:tcBorders>
            <w:shd w:val="clear" w:color="auto" w:fill="FFFFFF"/>
            <w:vAlign w:val="center"/>
          </w:tcPr>
          <w:p w:rsidR="00B408F5" w:rsidRPr="00095B35" w:rsidRDefault="00B408F5" w:rsidP="00B408F5">
            <w:pPr>
              <w:widowControl w:val="0"/>
              <w:spacing w:line="240" w:lineRule="exact"/>
              <w:jc w:val="center"/>
              <w:rPr>
                <w:rFonts w:ascii="Times New Roman" w:eastAsia="Tahoma" w:hAnsi="Times New Roman" w:cs="Times New Roman"/>
                <w:color w:val="000000"/>
                <w:sz w:val="21"/>
                <w:szCs w:val="21"/>
                <w:lang w:bidi="ru-RU"/>
              </w:rPr>
            </w:pPr>
          </w:p>
        </w:tc>
        <w:tc>
          <w:tcPr>
            <w:tcW w:w="1468" w:type="dxa"/>
            <w:tcBorders>
              <w:top w:val="single" w:sz="4" w:space="0" w:color="auto"/>
              <w:left w:val="single" w:sz="4" w:space="0" w:color="auto"/>
            </w:tcBorders>
            <w:shd w:val="clear" w:color="auto" w:fill="FFFFFF"/>
            <w:vAlign w:val="center"/>
          </w:tcPr>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r w:rsidRPr="00095B35">
              <w:rPr>
                <w:rFonts w:ascii="Times New Roman" w:eastAsia="Tahoma" w:hAnsi="Times New Roman" w:cs="Times New Roman"/>
                <w:color w:val="000000"/>
                <w:sz w:val="21"/>
                <w:szCs w:val="21"/>
                <w:lang w:bidi="ru-RU"/>
              </w:rPr>
              <w:t>Метлы и веники;</w:t>
            </w:r>
          </w:p>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p>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r w:rsidRPr="00095B35">
              <w:rPr>
                <w:rFonts w:ascii="Sylfaen" w:eastAsia="Tahoma" w:hAnsi="Sylfaen" w:cs="Times New Roman"/>
                <w:color w:val="000000"/>
                <w:sz w:val="21"/>
                <w:szCs w:val="21"/>
                <w:lang w:val="hy-AM" w:bidi="ru-RU"/>
              </w:rPr>
              <w:t>Ավելներ և ցախավելներ</w:t>
            </w:r>
          </w:p>
        </w:tc>
        <w:tc>
          <w:tcPr>
            <w:tcW w:w="1667" w:type="dxa"/>
            <w:tcBorders>
              <w:top w:val="single" w:sz="4" w:space="0" w:color="auto"/>
              <w:left w:val="single" w:sz="4" w:space="0" w:color="auto"/>
              <w:right w:val="single" w:sz="4" w:space="0" w:color="auto"/>
            </w:tcBorders>
            <w:shd w:val="clear" w:color="auto" w:fill="FFFFFF"/>
            <w:vAlign w:val="center"/>
          </w:tcPr>
          <w:p w:rsidR="00B408F5" w:rsidRPr="00095B35" w:rsidRDefault="00B408F5" w:rsidP="00B408F5">
            <w:pPr>
              <w:widowControl w:val="0"/>
              <w:jc w:val="center"/>
              <w:rPr>
                <w:rFonts w:ascii="Times New Roman" w:eastAsia="Tahoma" w:hAnsi="Times New Roman" w:cs="Times New Roman"/>
                <w:color w:val="000000"/>
                <w:sz w:val="21"/>
                <w:szCs w:val="21"/>
                <w:lang w:bidi="ru-RU"/>
              </w:rPr>
            </w:pPr>
            <w:r w:rsidRPr="00095B35">
              <w:rPr>
                <w:rFonts w:ascii="Times New Roman" w:eastAsia="Tahoma" w:hAnsi="Times New Roman" w:cs="Times New Roman"/>
                <w:color w:val="000000"/>
                <w:sz w:val="21"/>
                <w:szCs w:val="21"/>
                <w:lang w:bidi="ru-RU"/>
              </w:rPr>
              <w:t>Резиновые</w:t>
            </w:r>
          </w:p>
          <w:p w:rsidR="00B408F5" w:rsidRPr="00095B35" w:rsidRDefault="00B408F5" w:rsidP="00B408F5">
            <w:pPr>
              <w:widowControl w:val="0"/>
              <w:jc w:val="center"/>
              <w:rPr>
                <w:rFonts w:ascii="Sylfaen" w:eastAsia="Tahoma" w:hAnsi="Sylfaen" w:cs="Times New Roman"/>
                <w:color w:val="000000"/>
                <w:sz w:val="21"/>
                <w:szCs w:val="21"/>
                <w:lang w:val="hy-AM" w:bidi="ru-RU"/>
              </w:rPr>
            </w:pPr>
            <w:r w:rsidRPr="00095B35">
              <w:rPr>
                <w:rFonts w:ascii="Times New Roman" w:eastAsia="Times New Roman" w:hAnsi="Times New Roman" w:cs="Times New Roman"/>
                <w:color w:val="000000"/>
                <w:sz w:val="21"/>
                <w:szCs w:val="21"/>
                <w:lang w:bidi="ru-RU"/>
              </w:rPr>
              <w:t>п</w:t>
            </w:r>
            <w:r w:rsidRPr="00095B35">
              <w:rPr>
                <w:rFonts w:ascii="Times New Roman" w:eastAsia="Tahoma" w:hAnsi="Times New Roman" w:cs="Times New Roman"/>
                <w:color w:val="000000"/>
                <w:sz w:val="21"/>
                <w:szCs w:val="21"/>
                <w:lang w:bidi="ru-RU"/>
              </w:rPr>
              <w:t>ерчатки</w:t>
            </w:r>
          </w:p>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p>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r w:rsidRPr="00095B35">
              <w:rPr>
                <w:rFonts w:ascii="Sylfaen" w:eastAsia="Tahoma" w:hAnsi="Sylfaen" w:cs="Tahoma"/>
                <w:color w:val="000000"/>
                <w:sz w:val="21"/>
                <w:szCs w:val="21"/>
                <w:lang w:val="hy-AM" w:bidi="ru-RU"/>
              </w:rPr>
              <w:t>Ռետինե ձեռնոցներ</w:t>
            </w:r>
          </w:p>
        </w:tc>
      </w:tr>
      <w:tr w:rsidR="00B408F5" w:rsidTr="00B408F5">
        <w:tc>
          <w:tcPr>
            <w:tcW w:w="605" w:type="dxa"/>
            <w:tcBorders>
              <w:top w:val="single" w:sz="4" w:space="0" w:color="auto"/>
              <w:left w:val="single" w:sz="4" w:space="0" w:color="auto"/>
            </w:tcBorders>
            <w:shd w:val="clear" w:color="auto" w:fill="FFFFFF"/>
            <w:vAlign w:val="center"/>
          </w:tcPr>
          <w:p w:rsidR="00B408F5" w:rsidRPr="00095B35" w:rsidRDefault="00B408F5" w:rsidP="00B408F5">
            <w:pPr>
              <w:widowControl w:val="0"/>
              <w:spacing w:line="240" w:lineRule="exact"/>
              <w:ind w:left="240"/>
              <w:jc w:val="center"/>
              <w:rPr>
                <w:rFonts w:ascii="Times New Roman" w:eastAsia="Tahoma" w:hAnsi="Times New Roman" w:cs="Times New Roman"/>
                <w:color w:val="000000"/>
                <w:sz w:val="21"/>
                <w:szCs w:val="21"/>
                <w:lang w:bidi="ru-RU"/>
              </w:rPr>
            </w:pPr>
            <w:r w:rsidRPr="00095B35">
              <w:rPr>
                <w:rFonts w:ascii="Times New Roman" w:eastAsia="Tahoma" w:hAnsi="Times New Roman" w:cs="Times New Roman"/>
                <w:color w:val="000000"/>
                <w:sz w:val="21"/>
                <w:szCs w:val="21"/>
                <w:lang w:bidi="ru-RU"/>
              </w:rPr>
              <w:t>2</w:t>
            </w:r>
          </w:p>
        </w:tc>
        <w:tc>
          <w:tcPr>
            <w:tcW w:w="3016" w:type="dxa"/>
            <w:tcBorders>
              <w:top w:val="single" w:sz="4" w:space="0" w:color="auto"/>
              <w:left w:val="single" w:sz="4" w:space="0" w:color="auto"/>
            </w:tcBorders>
            <w:shd w:val="clear" w:color="auto" w:fill="FFFFFF"/>
            <w:vAlign w:val="center"/>
          </w:tcPr>
          <w:p w:rsidR="00B408F5" w:rsidRPr="00095B35" w:rsidRDefault="00B408F5" w:rsidP="00B408F5">
            <w:pPr>
              <w:widowControl w:val="0"/>
              <w:spacing w:line="240" w:lineRule="exact"/>
              <w:rPr>
                <w:rFonts w:ascii="Sylfaen" w:eastAsia="Tahoma" w:hAnsi="Sylfaen" w:cs="Times New Roman"/>
                <w:color w:val="000000"/>
                <w:sz w:val="21"/>
                <w:szCs w:val="21"/>
                <w:lang w:val="hy-AM" w:bidi="ru-RU"/>
              </w:rPr>
            </w:pPr>
            <w:r w:rsidRPr="00095B35">
              <w:rPr>
                <w:rFonts w:ascii="Times New Roman" w:eastAsia="Tahoma" w:hAnsi="Times New Roman" w:cs="Times New Roman"/>
                <w:color w:val="000000"/>
                <w:sz w:val="21"/>
                <w:szCs w:val="21"/>
                <w:lang w:bidi="ru-RU"/>
              </w:rPr>
              <w:t>Удаление из тамбуров снега,</w:t>
            </w:r>
            <w:r w:rsidRPr="00095B35">
              <w:rPr>
                <w:rFonts w:ascii="Sylfaen" w:eastAsia="Tahoma" w:hAnsi="Sylfaen" w:cs="Times New Roman"/>
                <w:color w:val="000000"/>
                <w:sz w:val="21"/>
                <w:szCs w:val="21"/>
                <w:lang w:val="hy-AM" w:bidi="ru-RU"/>
              </w:rPr>
              <w:t xml:space="preserve"> </w:t>
            </w:r>
            <w:r w:rsidRPr="00095B35">
              <w:rPr>
                <w:rFonts w:ascii="Times New Roman" w:eastAsia="Tahoma" w:hAnsi="Times New Roman" w:cs="Times New Roman"/>
                <w:color w:val="000000"/>
                <w:sz w:val="21"/>
                <w:szCs w:val="21"/>
                <w:lang w:bidi="ru-RU"/>
              </w:rPr>
              <w:t>льда и грязи, очистка от снега и грязи карманов пневматических дверей</w:t>
            </w:r>
          </w:p>
          <w:p w:rsidR="00B408F5" w:rsidRPr="00095B35" w:rsidRDefault="00B408F5" w:rsidP="00B408F5">
            <w:pPr>
              <w:widowControl w:val="0"/>
              <w:spacing w:line="240" w:lineRule="exact"/>
              <w:rPr>
                <w:rFonts w:ascii="Sylfaen" w:eastAsia="Tahoma" w:hAnsi="Sylfaen" w:cs="Times New Roman"/>
                <w:color w:val="000000"/>
                <w:sz w:val="21"/>
                <w:szCs w:val="21"/>
                <w:lang w:val="hy-AM" w:bidi="ru-RU"/>
              </w:rPr>
            </w:pPr>
          </w:p>
          <w:p w:rsidR="00B408F5" w:rsidRPr="00095B35" w:rsidRDefault="00B408F5" w:rsidP="00B408F5">
            <w:pPr>
              <w:widowControl w:val="0"/>
              <w:spacing w:line="240" w:lineRule="exact"/>
              <w:rPr>
                <w:rFonts w:ascii="Sylfaen" w:eastAsia="Tahoma" w:hAnsi="Sylfaen" w:cs="Times New Roman"/>
                <w:color w:val="000000"/>
                <w:sz w:val="21"/>
                <w:szCs w:val="21"/>
                <w:lang w:val="hy-AM" w:bidi="ru-RU"/>
              </w:rPr>
            </w:pPr>
            <w:r w:rsidRPr="00095B35">
              <w:rPr>
                <w:rFonts w:ascii="Sylfaen" w:eastAsia="Tahoma" w:hAnsi="Sylfaen" w:cs="Times New Roman"/>
                <w:color w:val="000000"/>
                <w:sz w:val="21"/>
                <w:szCs w:val="21"/>
                <w:lang w:val="hy-AM" w:bidi="ru-RU"/>
              </w:rPr>
              <w:t>Ձյան, սառուցի և կեղտի հեռացում տամբուրներից, պնեվմատիկ դռների գրպաններից ձյան և կեղտի մաքրում</w:t>
            </w:r>
          </w:p>
        </w:tc>
        <w:tc>
          <w:tcPr>
            <w:tcW w:w="1442" w:type="dxa"/>
            <w:tcBorders>
              <w:top w:val="single" w:sz="4" w:space="0" w:color="auto"/>
              <w:left w:val="single" w:sz="4" w:space="0" w:color="auto"/>
              <w:bottom w:val="single" w:sz="4" w:space="0" w:color="auto"/>
            </w:tcBorders>
            <w:shd w:val="clear" w:color="auto" w:fill="FFFFFF"/>
            <w:vAlign w:val="center"/>
          </w:tcPr>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r w:rsidRPr="00095B35">
              <w:rPr>
                <w:rFonts w:ascii="Times New Roman" w:eastAsia="Tahoma" w:hAnsi="Times New Roman" w:cs="Times New Roman"/>
                <w:color w:val="000000"/>
                <w:sz w:val="21"/>
                <w:szCs w:val="21"/>
                <w:lang w:bidi="ru-RU"/>
              </w:rPr>
              <w:lastRenderedPageBreak/>
              <w:t>Вручную</w:t>
            </w:r>
          </w:p>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p>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r w:rsidRPr="00095B35">
              <w:rPr>
                <w:rFonts w:ascii="Sylfaen" w:eastAsia="Tahoma" w:hAnsi="Sylfaen" w:cs="Times New Roman"/>
                <w:color w:val="000000"/>
                <w:sz w:val="21"/>
                <w:szCs w:val="21"/>
                <w:lang w:val="hy-AM" w:bidi="ru-RU"/>
              </w:rPr>
              <w:t>Ձեռքով</w:t>
            </w:r>
          </w:p>
        </w:tc>
        <w:tc>
          <w:tcPr>
            <w:tcW w:w="1429" w:type="dxa"/>
            <w:tcBorders>
              <w:top w:val="single" w:sz="4" w:space="0" w:color="auto"/>
              <w:left w:val="single" w:sz="4" w:space="0" w:color="auto"/>
            </w:tcBorders>
            <w:shd w:val="clear" w:color="auto" w:fill="FFFFFF"/>
            <w:vAlign w:val="center"/>
          </w:tcPr>
          <w:p w:rsidR="00B408F5" w:rsidRPr="00095B35" w:rsidRDefault="00B408F5" w:rsidP="00B408F5">
            <w:pPr>
              <w:widowControl w:val="0"/>
              <w:jc w:val="center"/>
              <w:rPr>
                <w:rFonts w:ascii="Times New Roman" w:eastAsia="Tahoma" w:hAnsi="Times New Roman" w:cs="Times New Roman"/>
                <w:color w:val="000000"/>
                <w:sz w:val="21"/>
                <w:szCs w:val="21"/>
                <w:lang w:bidi="ru-RU"/>
              </w:rPr>
            </w:pPr>
          </w:p>
          <w:p w:rsidR="00B408F5" w:rsidRPr="00095B35" w:rsidRDefault="00B408F5" w:rsidP="00B408F5">
            <w:pPr>
              <w:widowControl w:val="0"/>
              <w:jc w:val="center"/>
              <w:rPr>
                <w:rFonts w:ascii="Times New Roman" w:eastAsia="Tahoma" w:hAnsi="Times New Roman" w:cs="Times New Roman"/>
                <w:color w:val="000000"/>
                <w:sz w:val="21"/>
                <w:szCs w:val="21"/>
                <w:lang w:bidi="ru-RU"/>
              </w:rPr>
            </w:pPr>
          </w:p>
          <w:p w:rsidR="00B408F5" w:rsidRPr="00095B35" w:rsidRDefault="00B408F5" w:rsidP="00B408F5">
            <w:pPr>
              <w:widowControl w:val="0"/>
              <w:jc w:val="center"/>
              <w:rPr>
                <w:rFonts w:ascii="Times New Roman" w:eastAsia="Tahoma" w:hAnsi="Times New Roman" w:cs="Times New Roman"/>
                <w:color w:val="000000"/>
                <w:sz w:val="21"/>
                <w:szCs w:val="21"/>
                <w:lang w:bidi="ru-RU"/>
              </w:rPr>
            </w:pPr>
          </w:p>
        </w:tc>
        <w:tc>
          <w:tcPr>
            <w:tcW w:w="1468" w:type="dxa"/>
            <w:tcBorders>
              <w:top w:val="single" w:sz="4" w:space="0" w:color="auto"/>
              <w:left w:val="single" w:sz="4" w:space="0" w:color="auto"/>
            </w:tcBorders>
            <w:shd w:val="clear" w:color="auto" w:fill="FFFFFF"/>
            <w:vAlign w:val="center"/>
          </w:tcPr>
          <w:p w:rsidR="00B408F5" w:rsidRPr="00095B35" w:rsidRDefault="00B408F5" w:rsidP="00B408F5">
            <w:pPr>
              <w:widowControl w:val="0"/>
              <w:jc w:val="center"/>
              <w:rPr>
                <w:rFonts w:ascii="Sylfaen" w:eastAsia="Tahoma" w:hAnsi="Sylfaen" w:cs="Times New Roman"/>
                <w:color w:val="000000"/>
                <w:sz w:val="21"/>
                <w:szCs w:val="21"/>
                <w:lang w:val="hy-AM" w:bidi="ru-RU"/>
              </w:rPr>
            </w:pPr>
            <w:r w:rsidRPr="00095B35">
              <w:rPr>
                <w:rFonts w:ascii="Times New Roman" w:eastAsia="Tahoma" w:hAnsi="Times New Roman" w:cs="Times New Roman"/>
                <w:color w:val="000000"/>
                <w:sz w:val="21"/>
                <w:szCs w:val="21"/>
                <w:lang w:bidi="ru-RU"/>
              </w:rPr>
              <w:t>Метлы и веники;</w:t>
            </w:r>
          </w:p>
          <w:p w:rsidR="00B408F5" w:rsidRPr="00095B35" w:rsidRDefault="00B408F5" w:rsidP="00B408F5">
            <w:pPr>
              <w:widowControl w:val="0"/>
              <w:jc w:val="center"/>
              <w:rPr>
                <w:rFonts w:ascii="Sylfaen" w:eastAsia="Tahoma" w:hAnsi="Sylfaen" w:cs="Times New Roman"/>
                <w:color w:val="000000"/>
                <w:sz w:val="21"/>
                <w:szCs w:val="21"/>
                <w:lang w:val="hy-AM" w:bidi="ru-RU"/>
              </w:rPr>
            </w:pPr>
          </w:p>
          <w:p w:rsidR="00B408F5" w:rsidRPr="00095B35" w:rsidRDefault="00B408F5" w:rsidP="00B408F5">
            <w:pPr>
              <w:widowControl w:val="0"/>
              <w:jc w:val="center"/>
              <w:rPr>
                <w:rFonts w:ascii="Sylfaen" w:eastAsia="Tahoma" w:hAnsi="Sylfaen" w:cs="Times New Roman"/>
                <w:color w:val="000000"/>
                <w:sz w:val="21"/>
                <w:szCs w:val="21"/>
                <w:lang w:val="hy-AM" w:bidi="ru-RU"/>
              </w:rPr>
            </w:pPr>
            <w:r w:rsidRPr="00095B35">
              <w:rPr>
                <w:rFonts w:ascii="Sylfaen" w:eastAsia="Tahoma" w:hAnsi="Sylfaen" w:cs="Times New Roman"/>
                <w:color w:val="000000"/>
                <w:sz w:val="21"/>
                <w:szCs w:val="21"/>
                <w:lang w:val="hy-AM" w:bidi="ru-RU"/>
              </w:rPr>
              <w:t xml:space="preserve">Ավելներ և </w:t>
            </w:r>
            <w:r w:rsidRPr="00095B35">
              <w:rPr>
                <w:rFonts w:ascii="Sylfaen" w:eastAsia="Tahoma" w:hAnsi="Sylfaen" w:cs="Times New Roman"/>
                <w:color w:val="000000"/>
                <w:sz w:val="21"/>
                <w:szCs w:val="21"/>
                <w:lang w:val="hy-AM" w:bidi="ru-RU"/>
              </w:rPr>
              <w:lastRenderedPageBreak/>
              <w:t>ցախավելներ</w:t>
            </w:r>
          </w:p>
        </w:tc>
        <w:tc>
          <w:tcPr>
            <w:tcW w:w="1667" w:type="dxa"/>
            <w:tcBorders>
              <w:top w:val="single" w:sz="4" w:space="0" w:color="auto"/>
              <w:left w:val="single" w:sz="4" w:space="0" w:color="auto"/>
              <w:right w:val="single" w:sz="4" w:space="0" w:color="auto"/>
            </w:tcBorders>
            <w:shd w:val="clear" w:color="auto" w:fill="FFFFFF"/>
            <w:vAlign w:val="center"/>
          </w:tcPr>
          <w:p w:rsidR="00B408F5" w:rsidRPr="00095B35" w:rsidRDefault="00B408F5" w:rsidP="00B408F5">
            <w:pPr>
              <w:widowControl w:val="0"/>
              <w:jc w:val="center"/>
              <w:rPr>
                <w:rFonts w:ascii="Times New Roman" w:eastAsia="Tahoma" w:hAnsi="Times New Roman" w:cs="Times New Roman"/>
                <w:color w:val="000000"/>
                <w:sz w:val="21"/>
                <w:szCs w:val="21"/>
                <w:lang w:bidi="ru-RU"/>
              </w:rPr>
            </w:pPr>
            <w:r w:rsidRPr="00095B35">
              <w:rPr>
                <w:rFonts w:ascii="Times New Roman" w:eastAsia="Tahoma" w:hAnsi="Times New Roman" w:cs="Times New Roman"/>
                <w:color w:val="000000"/>
                <w:sz w:val="21"/>
                <w:szCs w:val="21"/>
                <w:lang w:bidi="ru-RU"/>
              </w:rPr>
              <w:lastRenderedPageBreak/>
              <w:t>Резиновые перчатки</w:t>
            </w:r>
          </w:p>
          <w:p w:rsidR="00B408F5" w:rsidRPr="00095B35" w:rsidRDefault="00B408F5" w:rsidP="00B408F5">
            <w:pPr>
              <w:widowControl w:val="0"/>
              <w:jc w:val="center"/>
              <w:rPr>
                <w:rFonts w:ascii="Times New Roman" w:eastAsia="Tahoma" w:hAnsi="Times New Roman" w:cs="Times New Roman"/>
                <w:color w:val="000000"/>
                <w:sz w:val="21"/>
                <w:szCs w:val="21"/>
                <w:lang w:bidi="ru-RU"/>
              </w:rPr>
            </w:pPr>
          </w:p>
          <w:p w:rsidR="00B408F5" w:rsidRPr="00095B35" w:rsidRDefault="00B408F5" w:rsidP="00B408F5">
            <w:pPr>
              <w:widowControl w:val="0"/>
              <w:jc w:val="center"/>
              <w:rPr>
                <w:rFonts w:ascii="Sylfaen" w:eastAsia="Times New Roman" w:hAnsi="Sylfaen" w:cs="Times New Roman"/>
                <w:color w:val="000000"/>
                <w:sz w:val="21"/>
                <w:szCs w:val="21"/>
                <w:lang w:val="hy-AM" w:bidi="ru-RU"/>
              </w:rPr>
            </w:pPr>
            <w:r w:rsidRPr="00095B35">
              <w:rPr>
                <w:rFonts w:ascii="Sylfaen" w:eastAsia="Tahoma" w:hAnsi="Sylfaen" w:cs="Tahoma"/>
                <w:color w:val="000000"/>
                <w:sz w:val="21"/>
                <w:szCs w:val="21"/>
                <w:lang w:val="hy-AM" w:bidi="ru-RU"/>
              </w:rPr>
              <w:lastRenderedPageBreak/>
              <w:t>Ռետինե ձեռնոցներ</w:t>
            </w:r>
          </w:p>
        </w:tc>
      </w:tr>
      <w:tr w:rsidR="00B408F5" w:rsidTr="00B408F5">
        <w:tc>
          <w:tcPr>
            <w:tcW w:w="605" w:type="dxa"/>
            <w:tcBorders>
              <w:top w:val="single" w:sz="4" w:space="0" w:color="auto"/>
              <w:left w:val="single" w:sz="4" w:space="0" w:color="auto"/>
            </w:tcBorders>
            <w:shd w:val="clear" w:color="auto" w:fill="FFFFFF"/>
            <w:vAlign w:val="center"/>
          </w:tcPr>
          <w:p w:rsidR="00B408F5" w:rsidRPr="00095B35" w:rsidRDefault="00B408F5" w:rsidP="00B408F5">
            <w:pPr>
              <w:widowControl w:val="0"/>
              <w:spacing w:line="240" w:lineRule="exact"/>
              <w:ind w:left="240"/>
              <w:jc w:val="center"/>
              <w:rPr>
                <w:rFonts w:ascii="Times New Roman" w:eastAsia="Tahoma" w:hAnsi="Times New Roman" w:cs="Times New Roman"/>
                <w:color w:val="000000"/>
                <w:sz w:val="21"/>
                <w:szCs w:val="21"/>
                <w:lang w:bidi="ru-RU"/>
              </w:rPr>
            </w:pPr>
            <w:r w:rsidRPr="00095B35">
              <w:rPr>
                <w:rFonts w:ascii="Times New Roman" w:eastAsia="Tahoma" w:hAnsi="Times New Roman" w:cs="Times New Roman"/>
                <w:color w:val="000000"/>
                <w:sz w:val="21"/>
                <w:szCs w:val="21"/>
                <w:lang w:bidi="ru-RU"/>
              </w:rPr>
              <w:lastRenderedPageBreak/>
              <w:t>3</w:t>
            </w:r>
          </w:p>
        </w:tc>
        <w:tc>
          <w:tcPr>
            <w:tcW w:w="3016" w:type="dxa"/>
            <w:tcBorders>
              <w:top w:val="single" w:sz="4" w:space="0" w:color="auto"/>
              <w:left w:val="single" w:sz="4" w:space="0" w:color="auto"/>
            </w:tcBorders>
            <w:shd w:val="clear" w:color="auto" w:fill="FFFFFF"/>
            <w:vAlign w:val="center"/>
          </w:tcPr>
          <w:p w:rsidR="00B408F5" w:rsidRPr="00095B35" w:rsidRDefault="00B408F5" w:rsidP="00B408F5">
            <w:pPr>
              <w:widowControl w:val="0"/>
              <w:spacing w:line="240" w:lineRule="exact"/>
              <w:rPr>
                <w:rFonts w:ascii="Sylfaen" w:eastAsia="Tahoma" w:hAnsi="Sylfaen" w:cs="Times New Roman"/>
                <w:color w:val="000000"/>
                <w:sz w:val="21"/>
                <w:szCs w:val="21"/>
                <w:lang w:val="hy-AM" w:bidi="ru-RU"/>
              </w:rPr>
            </w:pPr>
            <w:r w:rsidRPr="00095B35">
              <w:rPr>
                <w:rFonts w:ascii="Times New Roman" w:eastAsia="Tahoma" w:hAnsi="Times New Roman" w:cs="Times New Roman"/>
                <w:color w:val="000000"/>
                <w:sz w:val="21"/>
                <w:szCs w:val="21"/>
                <w:lang w:bidi="ru-RU"/>
              </w:rPr>
              <w:t>Подметание пешеходных площадок</w:t>
            </w:r>
          </w:p>
          <w:p w:rsidR="00B408F5" w:rsidRPr="00095B35" w:rsidRDefault="00B408F5" w:rsidP="00B408F5">
            <w:pPr>
              <w:widowControl w:val="0"/>
              <w:spacing w:line="240" w:lineRule="exact"/>
              <w:rPr>
                <w:rFonts w:ascii="Sylfaen" w:eastAsia="Tahoma" w:hAnsi="Sylfaen" w:cs="Times New Roman"/>
                <w:color w:val="000000"/>
                <w:sz w:val="21"/>
                <w:szCs w:val="21"/>
                <w:lang w:val="hy-AM" w:bidi="ru-RU"/>
              </w:rPr>
            </w:pPr>
          </w:p>
          <w:p w:rsidR="00B408F5" w:rsidRPr="00095B35" w:rsidRDefault="00B408F5" w:rsidP="00B408F5">
            <w:pPr>
              <w:widowControl w:val="0"/>
              <w:spacing w:line="240" w:lineRule="exact"/>
              <w:rPr>
                <w:rFonts w:ascii="Sylfaen" w:eastAsia="Tahoma" w:hAnsi="Sylfaen" w:cs="Times New Roman"/>
                <w:color w:val="000000"/>
                <w:sz w:val="21"/>
                <w:szCs w:val="21"/>
                <w:lang w:val="hy-AM" w:bidi="ru-RU"/>
              </w:rPr>
            </w:pPr>
            <w:r w:rsidRPr="00095B35">
              <w:rPr>
                <w:rFonts w:ascii="Sylfaen" w:eastAsia="Tahoma" w:hAnsi="Sylfaen" w:cs="Times New Roman"/>
                <w:color w:val="000000"/>
                <w:sz w:val="21"/>
                <w:szCs w:val="21"/>
                <w:lang w:val="hy-AM" w:bidi="ru-RU"/>
              </w:rPr>
              <w:t>Հետիոտնային հարթակների ավլում</w:t>
            </w:r>
          </w:p>
        </w:tc>
        <w:tc>
          <w:tcPr>
            <w:tcW w:w="1442" w:type="dxa"/>
            <w:tcBorders>
              <w:top w:val="single" w:sz="4" w:space="0" w:color="auto"/>
              <w:left w:val="single" w:sz="4" w:space="0" w:color="auto"/>
              <w:bottom w:val="single" w:sz="4" w:space="0" w:color="auto"/>
            </w:tcBorders>
            <w:shd w:val="clear" w:color="auto" w:fill="FFFFFF"/>
            <w:vAlign w:val="center"/>
          </w:tcPr>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r w:rsidRPr="00095B35">
              <w:rPr>
                <w:rFonts w:ascii="Times New Roman" w:eastAsia="Tahoma" w:hAnsi="Times New Roman" w:cs="Times New Roman"/>
                <w:color w:val="000000"/>
                <w:sz w:val="21"/>
                <w:szCs w:val="21"/>
                <w:lang w:bidi="ru-RU"/>
              </w:rPr>
              <w:t>Вручную</w:t>
            </w:r>
          </w:p>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p>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r w:rsidRPr="00095B35">
              <w:rPr>
                <w:rFonts w:ascii="Sylfaen" w:eastAsia="Tahoma" w:hAnsi="Sylfaen" w:cs="Times New Roman"/>
                <w:color w:val="000000"/>
                <w:sz w:val="21"/>
                <w:szCs w:val="21"/>
                <w:lang w:val="hy-AM" w:bidi="ru-RU"/>
              </w:rPr>
              <w:t>Ձեռքով</w:t>
            </w:r>
          </w:p>
        </w:tc>
        <w:tc>
          <w:tcPr>
            <w:tcW w:w="1429" w:type="dxa"/>
            <w:tcBorders>
              <w:top w:val="single" w:sz="4" w:space="0" w:color="auto"/>
              <w:left w:val="single" w:sz="4" w:space="0" w:color="auto"/>
            </w:tcBorders>
            <w:shd w:val="clear" w:color="auto" w:fill="FFFFFF"/>
            <w:vAlign w:val="center"/>
          </w:tcPr>
          <w:p w:rsidR="00B408F5" w:rsidRPr="00095B35" w:rsidRDefault="00B408F5" w:rsidP="00B408F5">
            <w:pPr>
              <w:widowControl w:val="0"/>
              <w:jc w:val="center"/>
              <w:rPr>
                <w:rFonts w:ascii="Times New Roman" w:eastAsia="Tahoma" w:hAnsi="Times New Roman" w:cs="Times New Roman"/>
                <w:color w:val="000000"/>
                <w:sz w:val="21"/>
                <w:szCs w:val="21"/>
                <w:lang w:bidi="ru-RU"/>
              </w:rPr>
            </w:pPr>
          </w:p>
        </w:tc>
        <w:tc>
          <w:tcPr>
            <w:tcW w:w="1468" w:type="dxa"/>
            <w:tcBorders>
              <w:top w:val="single" w:sz="4" w:space="0" w:color="auto"/>
              <w:left w:val="single" w:sz="4" w:space="0" w:color="auto"/>
            </w:tcBorders>
            <w:shd w:val="clear" w:color="auto" w:fill="FFFFFF"/>
            <w:vAlign w:val="center"/>
          </w:tcPr>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r w:rsidRPr="00095B35">
              <w:rPr>
                <w:rFonts w:ascii="Times New Roman" w:eastAsia="Tahoma" w:hAnsi="Times New Roman" w:cs="Times New Roman"/>
                <w:color w:val="000000"/>
                <w:sz w:val="21"/>
                <w:szCs w:val="21"/>
                <w:lang w:bidi="ru-RU"/>
              </w:rPr>
              <w:t>Метлы и веники;</w:t>
            </w:r>
          </w:p>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p>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r w:rsidRPr="00095B35">
              <w:rPr>
                <w:rFonts w:ascii="Sylfaen" w:eastAsia="Tahoma" w:hAnsi="Sylfaen" w:cs="Times New Roman"/>
                <w:color w:val="000000"/>
                <w:sz w:val="21"/>
                <w:szCs w:val="21"/>
                <w:lang w:val="hy-AM" w:bidi="ru-RU"/>
              </w:rPr>
              <w:t>Ավելներ և ցախավելներ</w:t>
            </w:r>
          </w:p>
        </w:tc>
        <w:tc>
          <w:tcPr>
            <w:tcW w:w="1667" w:type="dxa"/>
            <w:tcBorders>
              <w:top w:val="single" w:sz="4" w:space="0" w:color="auto"/>
              <w:left w:val="single" w:sz="4" w:space="0" w:color="auto"/>
              <w:right w:val="single" w:sz="4" w:space="0" w:color="auto"/>
            </w:tcBorders>
            <w:shd w:val="clear" w:color="auto" w:fill="FFFFFF"/>
            <w:vAlign w:val="center"/>
          </w:tcPr>
          <w:p w:rsidR="00B408F5" w:rsidRPr="00095B35" w:rsidRDefault="00B408F5" w:rsidP="00B408F5">
            <w:pPr>
              <w:widowControl w:val="0"/>
              <w:jc w:val="center"/>
              <w:rPr>
                <w:rFonts w:ascii="Times New Roman" w:eastAsia="Times New Roman" w:hAnsi="Times New Roman" w:cs="Times New Roman"/>
                <w:color w:val="000000"/>
                <w:sz w:val="21"/>
                <w:szCs w:val="21"/>
                <w:lang w:bidi="ru-RU"/>
              </w:rPr>
            </w:pPr>
            <w:r w:rsidRPr="00095B35">
              <w:rPr>
                <w:rFonts w:ascii="Times New Roman" w:eastAsia="Times New Roman" w:hAnsi="Times New Roman" w:cs="Times New Roman"/>
                <w:color w:val="000000"/>
                <w:sz w:val="21"/>
                <w:szCs w:val="21"/>
                <w:lang w:bidi="ru-RU"/>
              </w:rPr>
              <w:t>Строительные</w:t>
            </w:r>
          </w:p>
          <w:p w:rsidR="00B408F5" w:rsidRPr="00095B35" w:rsidRDefault="00B408F5" w:rsidP="00B408F5">
            <w:pPr>
              <w:widowControl w:val="0"/>
              <w:jc w:val="center"/>
              <w:rPr>
                <w:rFonts w:ascii="Sylfaen" w:eastAsia="Times New Roman" w:hAnsi="Sylfaen" w:cs="Times New Roman"/>
                <w:color w:val="000000"/>
                <w:sz w:val="21"/>
                <w:szCs w:val="21"/>
                <w:lang w:val="hy-AM" w:bidi="ru-RU"/>
              </w:rPr>
            </w:pPr>
            <w:r w:rsidRPr="00095B35">
              <w:rPr>
                <w:rFonts w:ascii="Times New Roman" w:eastAsia="Times New Roman" w:hAnsi="Times New Roman" w:cs="Times New Roman"/>
                <w:color w:val="000000"/>
                <w:sz w:val="21"/>
                <w:szCs w:val="21"/>
                <w:lang w:bidi="ru-RU"/>
              </w:rPr>
              <w:t>рукавицы</w:t>
            </w:r>
          </w:p>
          <w:p w:rsidR="00B408F5" w:rsidRPr="00095B35" w:rsidRDefault="00B408F5" w:rsidP="00B408F5">
            <w:pPr>
              <w:widowControl w:val="0"/>
              <w:jc w:val="center"/>
              <w:rPr>
                <w:rFonts w:ascii="Sylfaen" w:eastAsia="Times New Roman" w:hAnsi="Sylfaen" w:cs="Times New Roman"/>
                <w:color w:val="000000"/>
                <w:sz w:val="21"/>
                <w:szCs w:val="21"/>
                <w:lang w:val="hy-AM" w:bidi="ru-RU"/>
              </w:rPr>
            </w:pPr>
          </w:p>
          <w:p w:rsidR="00B408F5" w:rsidRPr="00095B35" w:rsidRDefault="00B408F5" w:rsidP="00B408F5">
            <w:pPr>
              <w:widowControl w:val="0"/>
              <w:jc w:val="center"/>
              <w:rPr>
                <w:rFonts w:ascii="Sylfaen" w:eastAsia="Times New Roman" w:hAnsi="Sylfaen" w:cs="Times New Roman"/>
                <w:color w:val="000000"/>
                <w:sz w:val="21"/>
                <w:szCs w:val="21"/>
                <w:lang w:val="hy-AM" w:bidi="ru-RU"/>
              </w:rPr>
            </w:pPr>
            <w:r w:rsidRPr="00095B35">
              <w:rPr>
                <w:rFonts w:ascii="Sylfaen" w:eastAsia="Tahoma" w:hAnsi="Sylfaen" w:cs="Times New Roman"/>
                <w:color w:val="000000"/>
                <w:sz w:val="21"/>
                <w:szCs w:val="21"/>
                <w:lang w:val="hy-AM" w:bidi="ru-RU"/>
              </w:rPr>
              <w:t>Շինարարական ձեռնոցներ</w:t>
            </w:r>
          </w:p>
          <w:p w:rsidR="00B408F5" w:rsidRPr="00095B35" w:rsidRDefault="00B408F5" w:rsidP="00B408F5">
            <w:pPr>
              <w:widowControl w:val="0"/>
              <w:jc w:val="center"/>
              <w:rPr>
                <w:rFonts w:ascii="Sylfaen" w:eastAsia="Times New Roman" w:hAnsi="Sylfaen" w:cs="Times New Roman"/>
                <w:color w:val="000000"/>
                <w:sz w:val="21"/>
                <w:szCs w:val="21"/>
                <w:lang w:val="hy-AM" w:bidi="ru-RU"/>
              </w:rPr>
            </w:pPr>
          </w:p>
        </w:tc>
      </w:tr>
      <w:tr w:rsidR="00B408F5" w:rsidTr="00B408F5">
        <w:tc>
          <w:tcPr>
            <w:tcW w:w="605" w:type="dxa"/>
            <w:tcBorders>
              <w:top w:val="single" w:sz="4" w:space="0" w:color="auto"/>
              <w:left w:val="single" w:sz="4" w:space="0" w:color="auto"/>
            </w:tcBorders>
            <w:shd w:val="clear" w:color="auto" w:fill="FFFFFF"/>
            <w:vAlign w:val="center"/>
          </w:tcPr>
          <w:p w:rsidR="00B408F5" w:rsidRPr="00095B35" w:rsidRDefault="00B408F5" w:rsidP="00B408F5">
            <w:pPr>
              <w:widowControl w:val="0"/>
              <w:spacing w:line="240" w:lineRule="exact"/>
              <w:ind w:left="240"/>
              <w:jc w:val="center"/>
              <w:rPr>
                <w:rFonts w:ascii="Times New Roman" w:eastAsia="Tahoma" w:hAnsi="Times New Roman" w:cs="Times New Roman"/>
                <w:color w:val="000000"/>
                <w:sz w:val="21"/>
                <w:szCs w:val="21"/>
                <w:lang w:bidi="ru-RU"/>
              </w:rPr>
            </w:pPr>
            <w:r w:rsidRPr="00095B35">
              <w:rPr>
                <w:rFonts w:ascii="Times New Roman" w:eastAsia="Tahoma" w:hAnsi="Times New Roman" w:cs="Times New Roman"/>
                <w:color w:val="000000"/>
                <w:sz w:val="21"/>
                <w:szCs w:val="21"/>
                <w:lang w:bidi="ru-RU"/>
              </w:rPr>
              <w:t>4</w:t>
            </w:r>
          </w:p>
        </w:tc>
        <w:tc>
          <w:tcPr>
            <w:tcW w:w="3016" w:type="dxa"/>
            <w:tcBorders>
              <w:top w:val="single" w:sz="4" w:space="0" w:color="auto"/>
              <w:left w:val="single" w:sz="4" w:space="0" w:color="auto"/>
            </w:tcBorders>
            <w:shd w:val="clear" w:color="auto" w:fill="FFFFFF"/>
            <w:vAlign w:val="center"/>
          </w:tcPr>
          <w:p w:rsidR="00B408F5" w:rsidRPr="00095B35" w:rsidRDefault="00B408F5" w:rsidP="00B408F5">
            <w:pPr>
              <w:widowControl w:val="0"/>
              <w:spacing w:line="240" w:lineRule="exact"/>
              <w:rPr>
                <w:rFonts w:ascii="Sylfaen" w:eastAsia="Tahoma" w:hAnsi="Sylfaen" w:cs="Times New Roman"/>
                <w:color w:val="000000"/>
                <w:sz w:val="21"/>
                <w:szCs w:val="21"/>
                <w:lang w:val="hy-AM" w:bidi="ru-RU"/>
              </w:rPr>
            </w:pPr>
            <w:r w:rsidRPr="00095B35">
              <w:rPr>
                <w:rFonts w:ascii="Times New Roman" w:eastAsia="Tahoma" w:hAnsi="Times New Roman" w:cs="Times New Roman"/>
                <w:color w:val="000000"/>
                <w:sz w:val="21"/>
                <w:szCs w:val="21"/>
                <w:lang w:bidi="ru-RU"/>
              </w:rPr>
              <w:t>Подметание полов салонов вагонов, туалетных кабин и тамбуров</w:t>
            </w:r>
          </w:p>
          <w:p w:rsidR="00B408F5" w:rsidRPr="00095B35" w:rsidRDefault="00B408F5" w:rsidP="00B408F5">
            <w:pPr>
              <w:widowControl w:val="0"/>
              <w:spacing w:line="240" w:lineRule="exact"/>
              <w:rPr>
                <w:rFonts w:ascii="Sylfaen" w:eastAsia="Tahoma" w:hAnsi="Sylfaen" w:cs="Times New Roman"/>
                <w:color w:val="000000"/>
                <w:sz w:val="21"/>
                <w:szCs w:val="21"/>
                <w:lang w:val="hy-AM" w:bidi="ru-RU"/>
              </w:rPr>
            </w:pPr>
          </w:p>
          <w:p w:rsidR="00B408F5" w:rsidRPr="00095B35" w:rsidRDefault="00B408F5" w:rsidP="00B408F5">
            <w:pPr>
              <w:widowControl w:val="0"/>
              <w:spacing w:line="240" w:lineRule="exact"/>
              <w:rPr>
                <w:rFonts w:ascii="Sylfaen" w:eastAsia="Tahoma" w:hAnsi="Sylfaen" w:cs="Times New Roman"/>
                <w:color w:val="000000"/>
                <w:sz w:val="21"/>
                <w:szCs w:val="21"/>
                <w:lang w:val="hy-AM" w:bidi="ru-RU"/>
              </w:rPr>
            </w:pPr>
            <w:r w:rsidRPr="00095B35">
              <w:rPr>
                <w:rFonts w:ascii="Sylfaen" w:eastAsia="Tahoma" w:hAnsi="Sylfaen" w:cs="Times New Roman"/>
                <w:color w:val="000000"/>
                <w:sz w:val="21"/>
                <w:szCs w:val="21"/>
                <w:lang w:val="hy-AM" w:bidi="ru-RU"/>
              </w:rPr>
              <w:t>Վագոնների ճամփորդասրահների, զուգարանային խցիկների և տամբուրների հատակների ավլում</w:t>
            </w:r>
          </w:p>
        </w:tc>
        <w:tc>
          <w:tcPr>
            <w:tcW w:w="1442" w:type="dxa"/>
            <w:tcBorders>
              <w:top w:val="single" w:sz="4" w:space="0" w:color="auto"/>
              <w:left w:val="single" w:sz="4" w:space="0" w:color="auto"/>
              <w:bottom w:val="single" w:sz="4" w:space="0" w:color="auto"/>
            </w:tcBorders>
            <w:shd w:val="clear" w:color="auto" w:fill="FFFFFF"/>
            <w:vAlign w:val="center"/>
          </w:tcPr>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r w:rsidRPr="00095B35">
              <w:rPr>
                <w:rFonts w:ascii="Times New Roman" w:eastAsia="Tahoma" w:hAnsi="Times New Roman" w:cs="Times New Roman"/>
                <w:color w:val="000000"/>
                <w:sz w:val="21"/>
                <w:szCs w:val="21"/>
                <w:lang w:bidi="ru-RU"/>
              </w:rPr>
              <w:t>Вручную</w:t>
            </w:r>
          </w:p>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p>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r w:rsidRPr="00095B35">
              <w:rPr>
                <w:rFonts w:ascii="Sylfaen" w:eastAsia="Tahoma" w:hAnsi="Sylfaen" w:cs="Times New Roman"/>
                <w:color w:val="000000"/>
                <w:sz w:val="21"/>
                <w:szCs w:val="21"/>
                <w:lang w:val="hy-AM" w:bidi="ru-RU"/>
              </w:rPr>
              <w:t>Ձեռքով</w:t>
            </w:r>
          </w:p>
        </w:tc>
        <w:tc>
          <w:tcPr>
            <w:tcW w:w="1429" w:type="dxa"/>
            <w:tcBorders>
              <w:top w:val="single" w:sz="4" w:space="0" w:color="auto"/>
              <w:left w:val="single" w:sz="4" w:space="0" w:color="auto"/>
            </w:tcBorders>
            <w:shd w:val="clear" w:color="auto" w:fill="FFFFFF"/>
            <w:vAlign w:val="center"/>
          </w:tcPr>
          <w:p w:rsidR="00B408F5" w:rsidRPr="00095B35" w:rsidRDefault="00B408F5" w:rsidP="00B408F5">
            <w:pPr>
              <w:widowControl w:val="0"/>
              <w:jc w:val="center"/>
              <w:rPr>
                <w:rFonts w:ascii="Times New Roman" w:eastAsia="Tahoma" w:hAnsi="Times New Roman" w:cs="Times New Roman"/>
                <w:color w:val="000000"/>
                <w:sz w:val="21"/>
                <w:szCs w:val="21"/>
                <w:lang w:bidi="ru-RU"/>
              </w:rPr>
            </w:pPr>
          </w:p>
        </w:tc>
        <w:tc>
          <w:tcPr>
            <w:tcW w:w="1468" w:type="dxa"/>
            <w:tcBorders>
              <w:top w:val="single" w:sz="4" w:space="0" w:color="auto"/>
              <w:left w:val="single" w:sz="4" w:space="0" w:color="auto"/>
            </w:tcBorders>
            <w:shd w:val="clear" w:color="auto" w:fill="FFFFFF"/>
            <w:vAlign w:val="center"/>
          </w:tcPr>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r w:rsidRPr="00095B35">
              <w:rPr>
                <w:rFonts w:ascii="Times New Roman" w:eastAsia="Tahoma" w:hAnsi="Times New Roman" w:cs="Times New Roman"/>
                <w:color w:val="000000"/>
                <w:sz w:val="21"/>
                <w:szCs w:val="21"/>
                <w:lang w:bidi="ru-RU"/>
              </w:rPr>
              <w:t>Метлы и веники;</w:t>
            </w:r>
          </w:p>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p>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r w:rsidRPr="00095B35">
              <w:rPr>
                <w:rFonts w:ascii="Sylfaen" w:eastAsia="Tahoma" w:hAnsi="Sylfaen" w:cs="Times New Roman"/>
                <w:color w:val="000000"/>
                <w:sz w:val="21"/>
                <w:szCs w:val="21"/>
                <w:lang w:val="hy-AM" w:bidi="ru-RU"/>
              </w:rPr>
              <w:t>Ավելներ և ցախավելներ</w:t>
            </w:r>
          </w:p>
        </w:tc>
        <w:tc>
          <w:tcPr>
            <w:tcW w:w="1667" w:type="dxa"/>
            <w:tcBorders>
              <w:top w:val="single" w:sz="4" w:space="0" w:color="auto"/>
              <w:left w:val="single" w:sz="4" w:space="0" w:color="auto"/>
              <w:right w:val="single" w:sz="4" w:space="0" w:color="auto"/>
            </w:tcBorders>
            <w:shd w:val="clear" w:color="auto" w:fill="FFFFFF"/>
            <w:vAlign w:val="center"/>
          </w:tcPr>
          <w:p w:rsidR="00B408F5" w:rsidRPr="00095B35" w:rsidRDefault="00B408F5" w:rsidP="00B408F5">
            <w:pPr>
              <w:widowControl w:val="0"/>
              <w:jc w:val="center"/>
              <w:rPr>
                <w:rFonts w:ascii="Times New Roman" w:eastAsia="Times New Roman" w:hAnsi="Times New Roman" w:cs="Times New Roman"/>
                <w:color w:val="000000"/>
                <w:sz w:val="21"/>
                <w:szCs w:val="21"/>
                <w:lang w:bidi="ru-RU"/>
              </w:rPr>
            </w:pPr>
            <w:r w:rsidRPr="00095B35">
              <w:rPr>
                <w:rFonts w:ascii="Times New Roman" w:eastAsia="Times New Roman" w:hAnsi="Times New Roman" w:cs="Times New Roman"/>
                <w:color w:val="000000"/>
                <w:sz w:val="21"/>
                <w:szCs w:val="21"/>
                <w:lang w:bidi="ru-RU"/>
              </w:rPr>
              <w:t>Резиновые</w:t>
            </w:r>
          </w:p>
          <w:p w:rsidR="00B408F5" w:rsidRPr="00095B35" w:rsidRDefault="00B408F5" w:rsidP="00B408F5">
            <w:pPr>
              <w:widowControl w:val="0"/>
              <w:jc w:val="center"/>
              <w:rPr>
                <w:rFonts w:ascii="Sylfaen" w:eastAsia="Times New Roman" w:hAnsi="Sylfaen" w:cs="Times New Roman"/>
                <w:color w:val="000000"/>
                <w:sz w:val="21"/>
                <w:szCs w:val="21"/>
                <w:lang w:val="hy-AM" w:bidi="ru-RU"/>
              </w:rPr>
            </w:pPr>
            <w:r w:rsidRPr="00095B35">
              <w:rPr>
                <w:rFonts w:ascii="Times New Roman" w:eastAsia="Times New Roman" w:hAnsi="Times New Roman" w:cs="Times New Roman"/>
                <w:color w:val="000000"/>
                <w:sz w:val="21"/>
                <w:szCs w:val="21"/>
                <w:lang w:bidi="ru-RU"/>
              </w:rPr>
              <w:t>перчатки</w:t>
            </w:r>
          </w:p>
          <w:p w:rsidR="00B408F5" w:rsidRPr="00095B35" w:rsidRDefault="00B408F5" w:rsidP="00B408F5">
            <w:pPr>
              <w:widowControl w:val="0"/>
              <w:jc w:val="center"/>
              <w:rPr>
                <w:rFonts w:ascii="Sylfaen" w:eastAsia="Times New Roman" w:hAnsi="Sylfaen" w:cs="Times New Roman"/>
                <w:color w:val="000000"/>
                <w:sz w:val="21"/>
                <w:szCs w:val="21"/>
                <w:lang w:val="hy-AM" w:bidi="ru-RU"/>
              </w:rPr>
            </w:pPr>
          </w:p>
          <w:p w:rsidR="00B408F5" w:rsidRPr="00095B35" w:rsidRDefault="00B408F5" w:rsidP="00B408F5">
            <w:pPr>
              <w:widowControl w:val="0"/>
              <w:jc w:val="center"/>
              <w:rPr>
                <w:rFonts w:ascii="Sylfaen" w:eastAsia="Times New Roman" w:hAnsi="Sylfaen" w:cs="Times New Roman"/>
                <w:color w:val="000000"/>
                <w:sz w:val="21"/>
                <w:szCs w:val="21"/>
                <w:lang w:val="hy-AM" w:bidi="ru-RU"/>
              </w:rPr>
            </w:pPr>
            <w:r w:rsidRPr="00095B35">
              <w:rPr>
                <w:rFonts w:ascii="Sylfaen" w:eastAsia="Tahoma" w:hAnsi="Sylfaen" w:cs="Tahoma"/>
                <w:color w:val="000000"/>
                <w:sz w:val="21"/>
                <w:szCs w:val="21"/>
                <w:lang w:val="hy-AM" w:bidi="ru-RU"/>
              </w:rPr>
              <w:t>Ռետինե ձեռնոցներ</w:t>
            </w:r>
          </w:p>
        </w:tc>
      </w:tr>
      <w:tr w:rsidR="00B408F5" w:rsidTr="00B408F5">
        <w:tc>
          <w:tcPr>
            <w:tcW w:w="605" w:type="dxa"/>
            <w:tcBorders>
              <w:top w:val="single" w:sz="4" w:space="0" w:color="auto"/>
              <w:left w:val="single" w:sz="4" w:space="0" w:color="auto"/>
            </w:tcBorders>
            <w:shd w:val="clear" w:color="auto" w:fill="FFFFFF"/>
            <w:vAlign w:val="center"/>
          </w:tcPr>
          <w:p w:rsidR="00B408F5" w:rsidRPr="00095B35" w:rsidRDefault="00B408F5" w:rsidP="00B408F5">
            <w:pPr>
              <w:widowControl w:val="0"/>
              <w:spacing w:line="240" w:lineRule="exact"/>
              <w:ind w:left="240"/>
              <w:jc w:val="center"/>
              <w:rPr>
                <w:rFonts w:ascii="Times New Roman" w:eastAsia="Tahoma" w:hAnsi="Times New Roman" w:cs="Times New Roman"/>
                <w:color w:val="000000"/>
                <w:sz w:val="21"/>
                <w:szCs w:val="21"/>
                <w:lang w:bidi="ru-RU"/>
              </w:rPr>
            </w:pPr>
            <w:r w:rsidRPr="00095B35">
              <w:rPr>
                <w:rFonts w:ascii="Times New Roman" w:eastAsia="Tahoma" w:hAnsi="Times New Roman" w:cs="Times New Roman"/>
                <w:color w:val="000000"/>
                <w:sz w:val="21"/>
                <w:szCs w:val="21"/>
                <w:lang w:bidi="ru-RU"/>
              </w:rPr>
              <w:t>5</w:t>
            </w:r>
          </w:p>
        </w:tc>
        <w:tc>
          <w:tcPr>
            <w:tcW w:w="3016" w:type="dxa"/>
            <w:tcBorders>
              <w:top w:val="single" w:sz="4" w:space="0" w:color="auto"/>
              <w:left w:val="single" w:sz="4" w:space="0" w:color="auto"/>
            </w:tcBorders>
            <w:shd w:val="clear" w:color="auto" w:fill="FFFFFF"/>
            <w:vAlign w:val="center"/>
          </w:tcPr>
          <w:p w:rsidR="00B408F5" w:rsidRPr="00095B35" w:rsidRDefault="00B408F5" w:rsidP="00B408F5">
            <w:pPr>
              <w:widowControl w:val="0"/>
              <w:spacing w:line="240" w:lineRule="exact"/>
              <w:rPr>
                <w:rFonts w:ascii="Sylfaen" w:eastAsia="Tahoma" w:hAnsi="Sylfaen" w:cs="Times New Roman"/>
                <w:color w:val="000000"/>
                <w:sz w:val="21"/>
                <w:szCs w:val="21"/>
                <w:lang w:val="hy-AM" w:bidi="ru-RU"/>
              </w:rPr>
            </w:pPr>
            <w:r w:rsidRPr="00095B35">
              <w:rPr>
                <w:rFonts w:ascii="Times New Roman" w:eastAsia="Tahoma" w:hAnsi="Times New Roman" w:cs="Times New Roman"/>
                <w:color w:val="000000"/>
                <w:sz w:val="21"/>
                <w:szCs w:val="21"/>
                <w:lang w:bidi="ru-RU"/>
              </w:rPr>
              <w:t>Протирка поверхности диванов</w:t>
            </w:r>
          </w:p>
          <w:p w:rsidR="00B408F5" w:rsidRPr="00095B35" w:rsidRDefault="00B408F5" w:rsidP="00B408F5">
            <w:pPr>
              <w:widowControl w:val="0"/>
              <w:spacing w:line="240" w:lineRule="exact"/>
              <w:rPr>
                <w:rFonts w:ascii="Sylfaen" w:eastAsia="Tahoma" w:hAnsi="Sylfaen" w:cs="Times New Roman"/>
                <w:color w:val="000000"/>
                <w:sz w:val="21"/>
                <w:szCs w:val="21"/>
                <w:lang w:val="hy-AM" w:bidi="ru-RU"/>
              </w:rPr>
            </w:pPr>
          </w:p>
          <w:p w:rsidR="00B408F5" w:rsidRPr="00095B35" w:rsidRDefault="00B408F5" w:rsidP="00B408F5">
            <w:pPr>
              <w:widowControl w:val="0"/>
              <w:spacing w:line="240" w:lineRule="exact"/>
              <w:rPr>
                <w:rFonts w:ascii="Sylfaen" w:eastAsia="Tahoma" w:hAnsi="Sylfaen" w:cs="Times New Roman"/>
                <w:color w:val="000000"/>
                <w:sz w:val="21"/>
                <w:szCs w:val="21"/>
                <w:lang w:val="hy-AM" w:bidi="ru-RU"/>
              </w:rPr>
            </w:pPr>
            <w:r w:rsidRPr="00095B35">
              <w:rPr>
                <w:rFonts w:ascii="Sylfaen" w:eastAsia="Tahoma" w:hAnsi="Sylfaen" w:cs="Times New Roman"/>
                <w:color w:val="000000"/>
                <w:sz w:val="21"/>
                <w:szCs w:val="21"/>
                <w:lang w:val="hy-AM" w:bidi="ru-RU"/>
              </w:rPr>
              <w:t>Բազմոցների մակերեսների սրբում</w:t>
            </w:r>
          </w:p>
        </w:tc>
        <w:tc>
          <w:tcPr>
            <w:tcW w:w="1442" w:type="dxa"/>
            <w:tcBorders>
              <w:top w:val="single" w:sz="4" w:space="0" w:color="auto"/>
              <w:left w:val="single" w:sz="4" w:space="0" w:color="auto"/>
              <w:bottom w:val="single" w:sz="4" w:space="0" w:color="auto"/>
            </w:tcBorders>
            <w:shd w:val="clear" w:color="auto" w:fill="FFFFFF"/>
            <w:vAlign w:val="center"/>
          </w:tcPr>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r w:rsidRPr="00095B35">
              <w:rPr>
                <w:rFonts w:ascii="Times New Roman" w:eastAsia="Tahoma" w:hAnsi="Times New Roman" w:cs="Times New Roman"/>
                <w:color w:val="000000"/>
                <w:sz w:val="21"/>
                <w:szCs w:val="21"/>
                <w:lang w:bidi="ru-RU"/>
              </w:rPr>
              <w:t>Вручную</w:t>
            </w:r>
          </w:p>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p>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r w:rsidRPr="00095B35">
              <w:rPr>
                <w:rFonts w:ascii="Sylfaen" w:eastAsia="Tahoma" w:hAnsi="Sylfaen" w:cs="Times New Roman"/>
                <w:color w:val="000000"/>
                <w:sz w:val="21"/>
                <w:szCs w:val="21"/>
                <w:lang w:val="hy-AM" w:bidi="ru-RU"/>
              </w:rPr>
              <w:t>Ձեռքով</w:t>
            </w:r>
          </w:p>
        </w:tc>
        <w:tc>
          <w:tcPr>
            <w:tcW w:w="1429" w:type="dxa"/>
            <w:tcBorders>
              <w:top w:val="single" w:sz="4" w:space="0" w:color="auto"/>
              <w:left w:val="single" w:sz="4" w:space="0" w:color="auto"/>
            </w:tcBorders>
            <w:shd w:val="clear" w:color="auto" w:fill="FFFFFF"/>
            <w:vAlign w:val="center"/>
          </w:tcPr>
          <w:p w:rsidR="00B408F5" w:rsidRPr="00095B35" w:rsidRDefault="00B408F5" w:rsidP="00B408F5">
            <w:pPr>
              <w:widowControl w:val="0"/>
              <w:jc w:val="center"/>
              <w:rPr>
                <w:rFonts w:ascii="Times New Roman" w:eastAsia="Tahoma" w:hAnsi="Times New Roman" w:cs="Times New Roman"/>
                <w:color w:val="000000"/>
                <w:sz w:val="21"/>
                <w:szCs w:val="21"/>
                <w:lang w:bidi="ru-RU"/>
              </w:rPr>
            </w:pPr>
          </w:p>
        </w:tc>
        <w:tc>
          <w:tcPr>
            <w:tcW w:w="1468" w:type="dxa"/>
            <w:tcBorders>
              <w:top w:val="single" w:sz="4" w:space="0" w:color="auto"/>
              <w:left w:val="single" w:sz="4" w:space="0" w:color="auto"/>
              <w:bottom w:val="single" w:sz="4" w:space="0" w:color="auto"/>
            </w:tcBorders>
            <w:shd w:val="clear" w:color="auto" w:fill="FFFFFF"/>
            <w:vAlign w:val="center"/>
          </w:tcPr>
          <w:p w:rsidR="00B408F5" w:rsidRPr="00095B35" w:rsidRDefault="00B408F5" w:rsidP="00B408F5">
            <w:pPr>
              <w:widowControl w:val="0"/>
              <w:jc w:val="center"/>
              <w:rPr>
                <w:rFonts w:ascii="Sylfaen" w:eastAsia="Tahoma" w:hAnsi="Sylfaen" w:cs="Times New Roman"/>
                <w:color w:val="000000"/>
                <w:sz w:val="21"/>
                <w:szCs w:val="21"/>
                <w:lang w:val="hy-AM" w:bidi="ru-RU"/>
              </w:rPr>
            </w:pPr>
            <w:r w:rsidRPr="00095B35">
              <w:rPr>
                <w:rFonts w:ascii="Times New Roman" w:eastAsia="Tahoma" w:hAnsi="Times New Roman" w:cs="Times New Roman"/>
                <w:color w:val="000000"/>
                <w:sz w:val="21"/>
                <w:szCs w:val="21"/>
                <w:lang w:bidi="ru-RU"/>
              </w:rPr>
              <w:t>Салфетки х/б, средство для чистки мебели</w:t>
            </w:r>
          </w:p>
          <w:p w:rsidR="00B408F5" w:rsidRPr="00095B35" w:rsidRDefault="00B408F5" w:rsidP="00B408F5">
            <w:pPr>
              <w:widowControl w:val="0"/>
              <w:jc w:val="center"/>
              <w:rPr>
                <w:rFonts w:ascii="Sylfaen" w:eastAsia="Tahoma" w:hAnsi="Sylfaen" w:cs="Times New Roman"/>
                <w:color w:val="000000"/>
                <w:sz w:val="21"/>
                <w:szCs w:val="21"/>
                <w:lang w:val="hy-AM" w:bidi="ru-RU"/>
              </w:rPr>
            </w:pPr>
          </w:p>
          <w:p w:rsidR="00B408F5" w:rsidRPr="00095B35" w:rsidRDefault="00B408F5" w:rsidP="00B408F5">
            <w:pPr>
              <w:widowControl w:val="0"/>
              <w:jc w:val="center"/>
              <w:rPr>
                <w:rFonts w:ascii="Sylfaen" w:eastAsia="Tahoma" w:hAnsi="Sylfaen" w:cs="Times New Roman"/>
                <w:color w:val="000000"/>
                <w:sz w:val="21"/>
                <w:szCs w:val="21"/>
                <w:lang w:val="hy-AM" w:bidi="ru-RU"/>
              </w:rPr>
            </w:pPr>
            <w:r w:rsidRPr="00095B35">
              <w:rPr>
                <w:rFonts w:ascii="Sylfaen" w:eastAsia="Tahoma" w:hAnsi="Sylfaen" w:cs="Times New Roman"/>
                <w:color w:val="000000"/>
                <w:sz w:val="21"/>
                <w:szCs w:val="21"/>
                <w:lang w:val="hy-AM" w:bidi="ru-RU"/>
              </w:rPr>
              <w:t>Բամբակե անձեռոցիկներ, կահույք մաքրելու միջոցներ</w:t>
            </w:r>
          </w:p>
        </w:tc>
        <w:tc>
          <w:tcPr>
            <w:tcW w:w="1667" w:type="dxa"/>
            <w:tcBorders>
              <w:top w:val="single" w:sz="4" w:space="0" w:color="auto"/>
              <w:left w:val="single" w:sz="4" w:space="0" w:color="auto"/>
              <w:right w:val="single" w:sz="4" w:space="0" w:color="auto"/>
            </w:tcBorders>
            <w:shd w:val="clear" w:color="auto" w:fill="FFFFFF"/>
            <w:vAlign w:val="center"/>
          </w:tcPr>
          <w:p w:rsidR="00B408F5" w:rsidRPr="00095B35" w:rsidRDefault="00B408F5" w:rsidP="00B408F5">
            <w:pPr>
              <w:widowControl w:val="0"/>
              <w:jc w:val="center"/>
              <w:rPr>
                <w:rFonts w:ascii="Times New Roman" w:eastAsia="Times New Roman" w:hAnsi="Times New Roman" w:cs="Times New Roman"/>
                <w:color w:val="000000"/>
                <w:sz w:val="21"/>
                <w:szCs w:val="21"/>
                <w:lang w:bidi="ru-RU"/>
              </w:rPr>
            </w:pPr>
            <w:r w:rsidRPr="00095B35">
              <w:rPr>
                <w:rFonts w:ascii="Times New Roman" w:eastAsia="Times New Roman" w:hAnsi="Times New Roman" w:cs="Times New Roman"/>
                <w:color w:val="000000"/>
                <w:sz w:val="21"/>
                <w:szCs w:val="21"/>
                <w:lang w:bidi="ru-RU"/>
              </w:rPr>
              <w:t>Резиновые</w:t>
            </w:r>
          </w:p>
          <w:p w:rsidR="00B408F5" w:rsidRPr="00095B35" w:rsidRDefault="00B408F5" w:rsidP="00B408F5">
            <w:pPr>
              <w:widowControl w:val="0"/>
              <w:jc w:val="center"/>
              <w:rPr>
                <w:rFonts w:ascii="Sylfaen" w:eastAsia="Times New Roman" w:hAnsi="Sylfaen" w:cs="Times New Roman"/>
                <w:color w:val="000000"/>
                <w:sz w:val="21"/>
                <w:szCs w:val="21"/>
                <w:lang w:val="hy-AM" w:bidi="ru-RU"/>
              </w:rPr>
            </w:pPr>
            <w:r w:rsidRPr="00095B35">
              <w:rPr>
                <w:rFonts w:ascii="Times New Roman" w:eastAsia="Times New Roman" w:hAnsi="Times New Roman" w:cs="Times New Roman"/>
                <w:color w:val="000000"/>
                <w:sz w:val="21"/>
                <w:szCs w:val="21"/>
                <w:lang w:bidi="ru-RU"/>
              </w:rPr>
              <w:t>перчатки</w:t>
            </w:r>
          </w:p>
          <w:p w:rsidR="00B408F5" w:rsidRPr="00095B35" w:rsidRDefault="00B408F5" w:rsidP="00B408F5">
            <w:pPr>
              <w:widowControl w:val="0"/>
              <w:jc w:val="center"/>
              <w:rPr>
                <w:rFonts w:ascii="Sylfaen" w:eastAsia="Times New Roman" w:hAnsi="Sylfaen" w:cs="Times New Roman"/>
                <w:color w:val="000000"/>
                <w:sz w:val="21"/>
                <w:szCs w:val="21"/>
                <w:lang w:val="hy-AM" w:bidi="ru-RU"/>
              </w:rPr>
            </w:pPr>
          </w:p>
          <w:p w:rsidR="00B408F5" w:rsidRPr="00095B35" w:rsidRDefault="00B408F5" w:rsidP="00B408F5">
            <w:pPr>
              <w:widowControl w:val="0"/>
              <w:jc w:val="center"/>
              <w:rPr>
                <w:rFonts w:ascii="Sylfaen" w:eastAsia="Times New Roman" w:hAnsi="Sylfaen" w:cs="Times New Roman"/>
                <w:color w:val="000000"/>
                <w:sz w:val="21"/>
                <w:szCs w:val="21"/>
                <w:lang w:val="hy-AM" w:bidi="ru-RU"/>
              </w:rPr>
            </w:pPr>
            <w:r w:rsidRPr="00095B35">
              <w:rPr>
                <w:rFonts w:ascii="Sylfaen" w:eastAsia="Tahoma" w:hAnsi="Sylfaen" w:cs="Tahoma"/>
                <w:color w:val="000000"/>
                <w:sz w:val="21"/>
                <w:szCs w:val="21"/>
                <w:lang w:val="hy-AM" w:bidi="ru-RU"/>
              </w:rPr>
              <w:t>Ռետինե ձեռնոցներ</w:t>
            </w:r>
          </w:p>
        </w:tc>
      </w:tr>
      <w:tr w:rsidR="00B408F5" w:rsidTr="00B408F5">
        <w:tc>
          <w:tcPr>
            <w:tcW w:w="605" w:type="dxa"/>
            <w:tcBorders>
              <w:top w:val="single" w:sz="4" w:space="0" w:color="auto"/>
              <w:left w:val="single" w:sz="4" w:space="0" w:color="auto"/>
            </w:tcBorders>
            <w:shd w:val="clear" w:color="auto" w:fill="FFFFFF"/>
            <w:vAlign w:val="center"/>
          </w:tcPr>
          <w:p w:rsidR="00B408F5" w:rsidRPr="00095B35" w:rsidRDefault="00B408F5" w:rsidP="00B408F5">
            <w:pPr>
              <w:widowControl w:val="0"/>
              <w:spacing w:line="240" w:lineRule="exact"/>
              <w:ind w:left="240"/>
              <w:jc w:val="center"/>
              <w:rPr>
                <w:rFonts w:ascii="Times New Roman" w:eastAsia="Tahoma" w:hAnsi="Times New Roman" w:cs="Times New Roman"/>
                <w:color w:val="000000"/>
                <w:sz w:val="21"/>
                <w:szCs w:val="21"/>
                <w:lang w:bidi="ru-RU"/>
              </w:rPr>
            </w:pPr>
            <w:r w:rsidRPr="00095B35">
              <w:rPr>
                <w:rFonts w:ascii="Times New Roman" w:eastAsia="Tahoma" w:hAnsi="Times New Roman" w:cs="Times New Roman"/>
                <w:color w:val="000000"/>
                <w:sz w:val="21"/>
                <w:szCs w:val="21"/>
                <w:lang w:bidi="ru-RU"/>
              </w:rPr>
              <w:t>6</w:t>
            </w:r>
          </w:p>
        </w:tc>
        <w:tc>
          <w:tcPr>
            <w:tcW w:w="3016" w:type="dxa"/>
            <w:tcBorders>
              <w:top w:val="single" w:sz="4" w:space="0" w:color="auto"/>
              <w:left w:val="single" w:sz="4" w:space="0" w:color="auto"/>
            </w:tcBorders>
            <w:shd w:val="clear" w:color="auto" w:fill="FFFFFF"/>
            <w:vAlign w:val="center"/>
          </w:tcPr>
          <w:p w:rsidR="00B408F5" w:rsidRPr="00095B35" w:rsidRDefault="00B408F5" w:rsidP="00B408F5">
            <w:pPr>
              <w:widowControl w:val="0"/>
              <w:spacing w:line="274" w:lineRule="exact"/>
              <w:rPr>
                <w:rFonts w:ascii="Sylfaen" w:eastAsia="Tahoma" w:hAnsi="Sylfaen" w:cs="Times New Roman"/>
                <w:color w:val="000000"/>
                <w:sz w:val="21"/>
                <w:szCs w:val="21"/>
                <w:lang w:val="hy-AM" w:bidi="ru-RU"/>
              </w:rPr>
            </w:pPr>
            <w:r w:rsidRPr="00095B35">
              <w:rPr>
                <w:rFonts w:ascii="Times New Roman" w:eastAsia="Tahoma" w:hAnsi="Times New Roman" w:cs="Times New Roman"/>
                <w:color w:val="000000"/>
                <w:sz w:val="21"/>
                <w:szCs w:val="21"/>
                <w:lang w:bidi="ru-RU"/>
              </w:rPr>
              <w:t>Протирка потолка, стен санузла, подметание полов санузла</w:t>
            </w:r>
          </w:p>
          <w:p w:rsidR="00B408F5" w:rsidRPr="00095B35" w:rsidRDefault="00B408F5" w:rsidP="00B408F5">
            <w:pPr>
              <w:widowControl w:val="0"/>
              <w:spacing w:line="274" w:lineRule="exact"/>
              <w:rPr>
                <w:rFonts w:ascii="Sylfaen" w:eastAsia="Tahoma" w:hAnsi="Sylfaen" w:cs="Times New Roman"/>
                <w:color w:val="000000"/>
                <w:sz w:val="21"/>
                <w:szCs w:val="21"/>
                <w:lang w:val="hy-AM" w:bidi="ru-RU"/>
              </w:rPr>
            </w:pPr>
          </w:p>
          <w:p w:rsidR="00B408F5" w:rsidRPr="00095B35" w:rsidRDefault="00B408F5" w:rsidP="00B408F5">
            <w:pPr>
              <w:widowControl w:val="0"/>
              <w:spacing w:line="274" w:lineRule="exact"/>
              <w:rPr>
                <w:rFonts w:ascii="Sylfaen" w:eastAsia="Tahoma" w:hAnsi="Sylfaen" w:cs="Times New Roman"/>
                <w:color w:val="000000"/>
                <w:sz w:val="21"/>
                <w:szCs w:val="21"/>
                <w:lang w:val="hy-AM" w:bidi="ru-RU"/>
              </w:rPr>
            </w:pPr>
            <w:r w:rsidRPr="00095B35">
              <w:rPr>
                <w:rFonts w:ascii="Sylfaen" w:eastAsia="Tahoma" w:hAnsi="Sylfaen" w:cs="Times New Roman"/>
                <w:color w:val="000000"/>
                <w:sz w:val="21"/>
                <w:szCs w:val="21"/>
                <w:lang w:val="hy-AM" w:bidi="ru-RU"/>
              </w:rPr>
              <w:t>Սանհանգույցի առաստաղի, պատերի սրբում, սանհանգույցի հատակների ավլում</w:t>
            </w:r>
          </w:p>
        </w:tc>
        <w:tc>
          <w:tcPr>
            <w:tcW w:w="1442" w:type="dxa"/>
            <w:tcBorders>
              <w:top w:val="single" w:sz="4" w:space="0" w:color="auto"/>
              <w:left w:val="single" w:sz="4" w:space="0" w:color="auto"/>
            </w:tcBorders>
            <w:shd w:val="clear" w:color="auto" w:fill="FFFFFF"/>
            <w:vAlign w:val="center"/>
          </w:tcPr>
          <w:p w:rsidR="00B408F5" w:rsidRPr="00095B35" w:rsidRDefault="00B408F5" w:rsidP="00B408F5">
            <w:pPr>
              <w:widowControl w:val="0"/>
              <w:spacing w:line="240" w:lineRule="exact"/>
              <w:jc w:val="center"/>
              <w:rPr>
                <w:rFonts w:ascii="Times New Roman" w:eastAsia="Tahoma" w:hAnsi="Times New Roman" w:cs="Times New Roman"/>
                <w:color w:val="000000"/>
                <w:sz w:val="21"/>
                <w:szCs w:val="21"/>
                <w:lang w:bidi="ru-RU"/>
              </w:rPr>
            </w:pPr>
            <w:r w:rsidRPr="00095B35">
              <w:rPr>
                <w:rFonts w:ascii="Times New Roman" w:eastAsia="Tahoma" w:hAnsi="Times New Roman" w:cs="Times New Roman"/>
                <w:color w:val="000000"/>
                <w:sz w:val="21"/>
                <w:szCs w:val="21"/>
                <w:lang w:bidi="ru-RU"/>
              </w:rPr>
              <w:t>Вручную</w:t>
            </w:r>
          </w:p>
          <w:p w:rsidR="00B408F5" w:rsidRPr="00095B35" w:rsidRDefault="00B408F5" w:rsidP="00B408F5">
            <w:pPr>
              <w:widowControl w:val="0"/>
              <w:spacing w:line="240" w:lineRule="exact"/>
              <w:jc w:val="center"/>
              <w:rPr>
                <w:rFonts w:ascii="Times New Roman" w:eastAsia="Tahoma" w:hAnsi="Times New Roman" w:cs="Times New Roman"/>
                <w:color w:val="000000"/>
                <w:sz w:val="21"/>
                <w:szCs w:val="21"/>
                <w:lang w:bidi="ru-RU"/>
              </w:rPr>
            </w:pPr>
          </w:p>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r w:rsidRPr="00095B35">
              <w:rPr>
                <w:rFonts w:ascii="Sylfaen" w:eastAsia="Tahoma" w:hAnsi="Sylfaen" w:cs="Times New Roman"/>
                <w:color w:val="000000"/>
                <w:sz w:val="21"/>
                <w:szCs w:val="21"/>
                <w:lang w:val="hy-AM" w:bidi="ru-RU"/>
              </w:rPr>
              <w:t>Ձեռքով</w:t>
            </w:r>
          </w:p>
        </w:tc>
        <w:tc>
          <w:tcPr>
            <w:tcW w:w="1429" w:type="dxa"/>
            <w:tcBorders>
              <w:top w:val="single" w:sz="4" w:space="0" w:color="auto"/>
              <w:left w:val="single" w:sz="4" w:space="0" w:color="auto"/>
            </w:tcBorders>
            <w:shd w:val="clear" w:color="auto" w:fill="FFFFFF"/>
            <w:vAlign w:val="center"/>
          </w:tcPr>
          <w:p w:rsidR="00B408F5" w:rsidRPr="00095B35" w:rsidRDefault="00B408F5" w:rsidP="00B408F5">
            <w:pPr>
              <w:widowControl w:val="0"/>
              <w:spacing w:before="60" w:line="240" w:lineRule="exact"/>
              <w:jc w:val="center"/>
              <w:rPr>
                <w:rFonts w:ascii="Times New Roman" w:eastAsia="Tahoma" w:hAnsi="Times New Roman" w:cs="Times New Roman"/>
                <w:color w:val="000000"/>
                <w:sz w:val="21"/>
                <w:szCs w:val="21"/>
                <w:lang w:bidi="ru-RU"/>
              </w:rPr>
            </w:pPr>
          </w:p>
        </w:tc>
        <w:tc>
          <w:tcPr>
            <w:tcW w:w="1468" w:type="dxa"/>
            <w:tcBorders>
              <w:top w:val="single" w:sz="4" w:space="0" w:color="auto"/>
              <w:left w:val="single" w:sz="4" w:space="0" w:color="auto"/>
              <w:bottom w:val="single" w:sz="4" w:space="0" w:color="auto"/>
            </w:tcBorders>
            <w:shd w:val="clear" w:color="auto" w:fill="FFFFFF"/>
            <w:vAlign w:val="center"/>
          </w:tcPr>
          <w:p w:rsidR="00B408F5" w:rsidRPr="00095B35" w:rsidRDefault="00B408F5" w:rsidP="00B408F5">
            <w:pPr>
              <w:widowControl w:val="0"/>
              <w:spacing w:line="269" w:lineRule="exact"/>
              <w:jc w:val="center"/>
              <w:rPr>
                <w:rFonts w:ascii="Sylfaen" w:eastAsia="Tahoma" w:hAnsi="Sylfaen" w:cs="Times New Roman"/>
                <w:color w:val="000000"/>
                <w:sz w:val="21"/>
                <w:szCs w:val="21"/>
                <w:lang w:val="hy-AM" w:bidi="ru-RU"/>
              </w:rPr>
            </w:pPr>
            <w:r w:rsidRPr="00095B35">
              <w:rPr>
                <w:rFonts w:ascii="Times New Roman" w:eastAsia="Tahoma" w:hAnsi="Times New Roman" w:cs="Times New Roman"/>
                <w:color w:val="000000"/>
                <w:sz w:val="21"/>
                <w:szCs w:val="21"/>
                <w:lang w:bidi="ru-RU"/>
              </w:rPr>
              <w:t>Салфетки х/б, средство для чистки и дезинфекции</w:t>
            </w:r>
          </w:p>
          <w:p w:rsidR="00B408F5" w:rsidRPr="00095B35" w:rsidRDefault="00B408F5" w:rsidP="00B408F5">
            <w:pPr>
              <w:widowControl w:val="0"/>
              <w:spacing w:line="269" w:lineRule="exact"/>
              <w:jc w:val="center"/>
              <w:rPr>
                <w:rFonts w:ascii="Sylfaen" w:eastAsia="Tahoma" w:hAnsi="Sylfaen" w:cs="Times New Roman"/>
                <w:color w:val="000000"/>
                <w:sz w:val="21"/>
                <w:szCs w:val="21"/>
                <w:lang w:val="hy-AM" w:bidi="ru-RU"/>
              </w:rPr>
            </w:pPr>
          </w:p>
          <w:p w:rsidR="00B408F5" w:rsidRPr="00095B35" w:rsidRDefault="00B408F5" w:rsidP="00B408F5">
            <w:pPr>
              <w:widowControl w:val="0"/>
              <w:jc w:val="center"/>
              <w:rPr>
                <w:rFonts w:ascii="Sylfaen" w:eastAsia="Tahoma" w:hAnsi="Sylfaen" w:cs="Times New Roman"/>
                <w:color w:val="000000"/>
                <w:sz w:val="21"/>
                <w:szCs w:val="21"/>
                <w:lang w:val="hy-AM" w:bidi="ru-RU"/>
              </w:rPr>
            </w:pPr>
            <w:r w:rsidRPr="00095B35">
              <w:rPr>
                <w:rFonts w:ascii="Sylfaen" w:eastAsia="Tahoma" w:hAnsi="Sylfaen" w:cs="Times New Roman"/>
                <w:color w:val="000000"/>
                <w:sz w:val="21"/>
                <w:szCs w:val="21"/>
                <w:lang w:val="hy-AM" w:bidi="ru-RU"/>
              </w:rPr>
              <w:t>Բամբակե անձեռոցիկներ,</w:t>
            </w:r>
          </w:p>
          <w:p w:rsidR="00B408F5" w:rsidRPr="00095B35" w:rsidRDefault="00B408F5" w:rsidP="00B408F5">
            <w:pPr>
              <w:widowControl w:val="0"/>
              <w:spacing w:line="269" w:lineRule="exact"/>
              <w:jc w:val="center"/>
              <w:rPr>
                <w:rFonts w:ascii="Sylfaen" w:eastAsia="Tahoma" w:hAnsi="Sylfaen" w:cs="Times New Roman"/>
                <w:color w:val="000000"/>
                <w:sz w:val="21"/>
                <w:szCs w:val="21"/>
                <w:lang w:val="hy-AM" w:bidi="ru-RU"/>
              </w:rPr>
            </w:pPr>
            <w:r w:rsidRPr="00095B35">
              <w:rPr>
                <w:rFonts w:ascii="Sylfaen" w:eastAsia="Tahoma" w:hAnsi="Sylfaen" w:cs="Times New Roman"/>
                <w:color w:val="000000"/>
                <w:sz w:val="21"/>
                <w:szCs w:val="21"/>
                <w:lang w:val="hy-AM" w:bidi="ru-RU"/>
              </w:rPr>
              <w:t>մաքրման և ախտահանման միջոցներ</w:t>
            </w:r>
          </w:p>
        </w:tc>
        <w:tc>
          <w:tcPr>
            <w:tcW w:w="1667" w:type="dxa"/>
            <w:tcBorders>
              <w:top w:val="single" w:sz="4" w:space="0" w:color="auto"/>
              <w:left w:val="single" w:sz="4" w:space="0" w:color="auto"/>
              <w:right w:val="single" w:sz="4" w:space="0" w:color="auto"/>
            </w:tcBorders>
            <w:shd w:val="clear" w:color="auto" w:fill="FFFFFF"/>
            <w:vAlign w:val="center"/>
          </w:tcPr>
          <w:p w:rsidR="00B408F5" w:rsidRPr="00095B35" w:rsidRDefault="00B408F5" w:rsidP="00B408F5">
            <w:pPr>
              <w:widowControl w:val="0"/>
              <w:jc w:val="center"/>
              <w:rPr>
                <w:rFonts w:ascii="Times New Roman" w:eastAsia="Times New Roman" w:hAnsi="Times New Roman" w:cs="Times New Roman"/>
                <w:color w:val="000000"/>
                <w:sz w:val="21"/>
                <w:szCs w:val="21"/>
                <w:lang w:bidi="ru-RU"/>
              </w:rPr>
            </w:pPr>
            <w:r w:rsidRPr="00095B35">
              <w:rPr>
                <w:rFonts w:ascii="Times New Roman" w:eastAsia="Times New Roman" w:hAnsi="Times New Roman" w:cs="Times New Roman"/>
                <w:color w:val="000000"/>
                <w:sz w:val="21"/>
                <w:szCs w:val="21"/>
                <w:lang w:bidi="ru-RU"/>
              </w:rPr>
              <w:t>Резиновые</w:t>
            </w:r>
          </w:p>
          <w:p w:rsidR="00B408F5" w:rsidRPr="00095B35" w:rsidRDefault="00B408F5" w:rsidP="00B408F5">
            <w:pPr>
              <w:widowControl w:val="0"/>
              <w:jc w:val="center"/>
              <w:rPr>
                <w:rFonts w:ascii="Sylfaen" w:eastAsia="Times New Roman" w:hAnsi="Sylfaen" w:cs="Times New Roman"/>
                <w:color w:val="000000"/>
                <w:sz w:val="21"/>
                <w:szCs w:val="21"/>
                <w:lang w:val="hy-AM" w:bidi="ru-RU"/>
              </w:rPr>
            </w:pPr>
            <w:r w:rsidRPr="00095B35">
              <w:rPr>
                <w:rFonts w:ascii="Times New Roman" w:eastAsia="Times New Roman" w:hAnsi="Times New Roman" w:cs="Times New Roman"/>
                <w:color w:val="000000"/>
                <w:sz w:val="21"/>
                <w:szCs w:val="21"/>
                <w:lang w:bidi="ru-RU"/>
              </w:rPr>
              <w:t>перчатки</w:t>
            </w:r>
          </w:p>
          <w:p w:rsidR="00B408F5" w:rsidRPr="00095B35" w:rsidRDefault="00B408F5" w:rsidP="00B408F5">
            <w:pPr>
              <w:widowControl w:val="0"/>
              <w:jc w:val="center"/>
              <w:rPr>
                <w:rFonts w:ascii="Sylfaen" w:eastAsia="Times New Roman" w:hAnsi="Sylfaen" w:cs="Times New Roman"/>
                <w:color w:val="000000"/>
                <w:sz w:val="21"/>
                <w:szCs w:val="21"/>
                <w:lang w:val="hy-AM" w:bidi="ru-RU"/>
              </w:rPr>
            </w:pPr>
          </w:p>
          <w:p w:rsidR="00B408F5" w:rsidRPr="00095B35" w:rsidRDefault="00B408F5" w:rsidP="00B408F5">
            <w:pPr>
              <w:widowControl w:val="0"/>
              <w:jc w:val="center"/>
              <w:rPr>
                <w:rFonts w:ascii="Sylfaen" w:eastAsia="Times New Roman" w:hAnsi="Sylfaen" w:cs="Times New Roman"/>
                <w:color w:val="000000"/>
                <w:sz w:val="21"/>
                <w:szCs w:val="21"/>
                <w:lang w:val="hy-AM" w:bidi="ru-RU"/>
              </w:rPr>
            </w:pPr>
            <w:r w:rsidRPr="00095B35">
              <w:rPr>
                <w:rFonts w:ascii="Sylfaen" w:eastAsia="Tahoma" w:hAnsi="Sylfaen" w:cs="Tahoma"/>
                <w:color w:val="000000"/>
                <w:sz w:val="21"/>
                <w:szCs w:val="21"/>
                <w:lang w:val="hy-AM" w:bidi="ru-RU"/>
              </w:rPr>
              <w:t>Ռետինե ձեռնոցներ</w:t>
            </w:r>
          </w:p>
        </w:tc>
      </w:tr>
      <w:tr w:rsidR="00B408F5" w:rsidTr="00B408F5">
        <w:tc>
          <w:tcPr>
            <w:tcW w:w="605" w:type="dxa"/>
            <w:tcBorders>
              <w:top w:val="single" w:sz="4" w:space="0" w:color="auto"/>
              <w:left w:val="single" w:sz="4" w:space="0" w:color="auto"/>
            </w:tcBorders>
            <w:shd w:val="clear" w:color="auto" w:fill="FFFFFF"/>
            <w:vAlign w:val="center"/>
          </w:tcPr>
          <w:p w:rsidR="00B408F5" w:rsidRPr="00095B35" w:rsidRDefault="00B408F5" w:rsidP="00B408F5">
            <w:pPr>
              <w:widowControl w:val="0"/>
              <w:spacing w:line="240" w:lineRule="exact"/>
              <w:ind w:left="240"/>
              <w:jc w:val="center"/>
              <w:rPr>
                <w:rFonts w:ascii="Times New Roman" w:eastAsia="Tahoma" w:hAnsi="Times New Roman" w:cs="Times New Roman"/>
                <w:color w:val="000000"/>
                <w:sz w:val="21"/>
                <w:szCs w:val="21"/>
                <w:lang w:bidi="ru-RU"/>
              </w:rPr>
            </w:pPr>
            <w:r w:rsidRPr="00095B35">
              <w:rPr>
                <w:rFonts w:ascii="Times New Roman" w:eastAsia="Tahoma" w:hAnsi="Times New Roman" w:cs="Times New Roman"/>
                <w:color w:val="000000"/>
                <w:sz w:val="21"/>
                <w:szCs w:val="21"/>
                <w:lang w:bidi="ru-RU"/>
              </w:rPr>
              <w:t>7</w:t>
            </w:r>
          </w:p>
        </w:tc>
        <w:tc>
          <w:tcPr>
            <w:tcW w:w="3016" w:type="dxa"/>
            <w:tcBorders>
              <w:top w:val="single" w:sz="4" w:space="0" w:color="auto"/>
              <w:left w:val="single" w:sz="4" w:space="0" w:color="auto"/>
            </w:tcBorders>
            <w:shd w:val="clear" w:color="auto" w:fill="FFFFFF"/>
            <w:vAlign w:val="center"/>
          </w:tcPr>
          <w:p w:rsidR="00B408F5" w:rsidRPr="00095B35" w:rsidRDefault="00B408F5" w:rsidP="00B408F5">
            <w:pPr>
              <w:widowControl w:val="0"/>
              <w:spacing w:line="269" w:lineRule="exact"/>
              <w:rPr>
                <w:rFonts w:ascii="Sylfaen" w:eastAsia="Tahoma" w:hAnsi="Sylfaen" w:cs="Times New Roman"/>
                <w:color w:val="000000"/>
                <w:sz w:val="21"/>
                <w:szCs w:val="21"/>
                <w:lang w:val="hy-AM" w:bidi="ru-RU"/>
              </w:rPr>
            </w:pPr>
            <w:r w:rsidRPr="00095B35">
              <w:rPr>
                <w:rFonts w:ascii="Times New Roman" w:eastAsia="Tahoma" w:hAnsi="Times New Roman" w:cs="Times New Roman"/>
                <w:color w:val="000000"/>
                <w:sz w:val="21"/>
                <w:szCs w:val="21"/>
                <w:lang w:bidi="ru-RU"/>
              </w:rPr>
              <w:t>Чистка и дезинфекция унитазов, раковин и др. Оборудования туалетных кабин</w:t>
            </w:r>
          </w:p>
          <w:p w:rsidR="00B408F5" w:rsidRPr="00095B35" w:rsidRDefault="00B408F5" w:rsidP="00B408F5">
            <w:pPr>
              <w:widowControl w:val="0"/>
              <w:spacing w:line="269" w:lineRule="exact"/>
              <w:rPr>
                <w:rFonts w:ascii="Sylfaen" w:eastAsia="Tahoma" w:hAnsi="Sylfaen" w:cs="Times New Roman"/>
                <w:color w:val="000000"/>
                <w:sz w:val="21"/>
                <w:szCs w:val="21"/>
                <w:lang w:val="hy-AM" w:bidi="ru-RU"/>
              </w:rPr>
            </w:pPr>
          </w:p>
          <w:p w:rsidR="00B408F5" w:rsidRPr="00095B35" w:rsidRDefault="00B408F5" w:rsidP="00B408F5">
            <w:pPr>
              <w:widowControl w:val="0"/>
              <w:spacing w:line="269" w:lineRule="exact"/>
              <w:rPr>
                <w:rFonts w:ascii="Sylfaen" w:eastAsia="Tahoma" w:hAnsi="Sylfaen" w:cs="Times New Roman"/>
                <w:color w:val="000000"/>
                <w:sz w:val="21"/>
                <w:szCs w:val="21"/>
                <w:lang w:val="hy-AM" w:bidi="ru-RU"/>
              </w:rPr>
            </w:pPr>
            <w:r w:rsidRPr="00095B35">
              <w:rPr>
                <w:rFonts w:ascii="Sylfaen" w:eastAsia="Tahoma" w:hAnsi="Sylfaen" w:cs="Times New Roman"/>
                <w:color w:val="000000"/>
                <w:sz w:val="21"/>
                <w:szCs w:val="21"/>
                <w:lang w:val="hy-AM" w:bidi="ru-RU"/>
              </w:rPr>
              <w:t>Զուգարանակոնքերի, լվացարանակոնքորի և զուգարանային խցիկների այլ սարկավորումների մաքրում և ախտահանում</w:t>
            </w:r>
          </w:p>
        </w:tc>
        <w:tc>
          <w:tcPr>
            <w:tcW w:w="1442" w:type="dxa"/>
            <w:tcBorders>
              <w:top w:val="single" w:sz="4" w:space="0" w:color="auto"/>
              <w:left w:val="single" w:sz="4" w:space="0" w:color="auto"/>
            </w:tcBorders>
            <w:shd w:val="clear" w:color="auto" w:fill="FFFFFF"/>
            <w:vAlign w:val="center"/>
          </w:tcPr>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r w:rsidRPr="00095B35">
              <w:rPr>
                <w:rFonts w:ascii="Times New Roman" w:eastAsia="Tahoma" w:hAnsi="Times New Roman" w:cs="Times New Roman"/>
                <w:color w:val="000000"/>
                <w:sz w:val="21"/>
                <w:szCs w:val="21"/>
                <w:lang w:bidi="ru-RU"/>
              </w:rPr>
              <w:t>Вручную</w:t>
            </w:r>
          </w:p>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p>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r w:rsidRPr="00095B35">
              <w:rPr>
                <w:rFonts w:ascii="Sylfaen" w:eastAsia="Tahoma" w:hAnsi="Sylfaen" w:cs="Times New Roman"/>
                <w:color w:val="000000"/>
                <w:sz w:val="21"/>
                <w:szCs w:val="21"/>
                <w:lang w:val="hy-AM" w:bidi="ru-RU"/>
              </w:rPr>
              <w:t>Ձեռքով</w:t>
            </w:r>
          </w:p>
        </w:tc>
        <w:tc>
          <w:tcPr>
            <w:tcW w:w="1429" w:type="dxa"/>
            <w:tcBorders>
              <w:top w:val="single" w:sz="4" w:space="0" w:color="auto"/>
              <w:left w:val="single" w:sz="4" w:space="0" w:color="auto"/>
              <w:bottom w:val="single" w:sz="4" w:space="0" w:color="auto"/>
              <w:right w:val="single" w:sz="4" w:space="0" w:color="auto"/>
            </w:tcBorders>
            <w:shd w:val="clear" w:color="auto" w:fill="FFFFFF"/>
            <w:vAlign w:val="center"/>
          </w:tcPr>
          <w:p w:rsidR="00B408F5" w:rsidRPr="00095B35" w:rsidRDefault="00B408F5" w:rsidP="00B408F5">
            <w:pPr>
              <w:widowControl w:val="0"/>
              <w:jc w:val="center"/>
              <w:rPr>
                <w:rFonts w:ascii="Times New Roman" w:eastAsia="Tahoma" w:hAnsi="Times New Roman" w:cs="Times New Roman"/>
                <w:color w:val="000000"/>
                <w:sz w:val="21"/>
                <w:szCs w:val="21"/>
                <w:lang w:bidi="ru-RU"/>
              </w:rPr>
            </w:pPr>
          </w:p>
        </w:tc>
        <w:tc>
          <w:tcPr>
            <w:tcW w:w="1468" w:type="dxa"/>
            <w:tcBorders>
              <w:top w:val="single" w:sz="4" w:space="0" w:color="auto"/>
              <w:left w:val="single" w:sz="4" w:space="0" w:color="auto"/>
              <w:bottom w:val="single" w:sz="4" w:space="0" w:color="auto"/>
            </w:tcBorders>
            <w:shd w:val="clear" w:color="auto" w:fill="FFFFFF"/>
            <w:vAlign w:val="center"/>
          </w:tcPr>
          <w:p w:rsidR="00B408F5" w:rsidRPr="00095B35" w:rsidRDefault="00B408F5" w:rsidP="00B408F5">
            <w:pPr>
              <w:widowControl w:val="0"/>
              <w:jc w:val="center"/>
              <w:rPr>
                <w:rFonts w:ascii="Sylfaen" w:eastAsia="Tahoma" w:hAnsi="Sylfaen" w:cs="Times New Roman"/>
                <w:color w:val="000000"/>
                <w:sz w:val="21"/>
                <w:szCs w:val="21"/>
                <w:lang w:val="hy-AM" w:bidi="ru-RU"/>
              </w:rPr>
            </w:pPr>
            <w:r w:rsidRPr="00095B35">
              <w:rPr>
                <w:rFonts w:ascii="Times New Roman" w:eastAsia="Tahoma" w:hAnsi="Times New Roman" w:cs="Times New Roman"/>
                <w:color w:val="000000"/>
                <w:sz w:val="21"/>
                <w:szCs w:val="21"/>
                <w:lang w:bidi="ru-RU"/>
              </w:rPr>
              <w:t>Щетки, губки, средство для чистки и дезинфекции с/т приборов</w:t>
            </w:r>
          </w:p>
          <w:p w:rsidR="00B408F5" w:rsidRPr="00095B35" w:rsidRDefault="00B408F5" w:rsidP="00B408F5">
            <w:pPr>
              <w:widowControl w:val="0"/>
              <w:jc w:val="center"/>
              <w:rPr>
                <w:rFonts w:ascii="Sylfaen" w:eastAsia="Tahoma" w:hAnsi="Sylfaen" w:cs="Times New Roman"/>
                <w:color w:val="000000"/>
                <w:sz w:val="21"/>
                <w:szCs w:val="21"/>
                <w:lang w:val="hy-AM" w:bidi="ru-RU"/>
              </w:rPr>
            </w:pPr>
          </w:p>
          <w:p w:rsidR="00B408F5" w:rsidRPr="00095B35" w:rsidRDefault="00B408F5" w:rsidP="00B408F5">
            <w:pPr>
              <w:widowControl w:val="0"/>
              <w:jc w:val="center"/>
              <w:rPr>
                <w:rFonts w:ascii="Sylfaen" w:eastAsia="Tahoma" w:hAnsi="Sylfaen" w:cs="Times New Roman"/>
                <w:color w:val="000000"/>
                <w:sz w:val="21"/>
                <w:szCs w:val="21"/>
                <w:lang w:val="hy-AM" w:bidi="ru-RU"/>
              </w:rPr>
            </w:pPr>
            <w:r w:rsidRPr="00095B35">
              <w:rPr>
                <w:rFonts w:ascii="Sylfaen" w:eastAsia="Tahoma" w:hAnsi="Sylfaen" w:cs="Times New Roman"/>
                <w:color w:val="000000"/>
                <w:sz w:val="21"/>
                <w:szCs w:val="21"/>
                <w:lang w:val="hy-AM" w:bidi="ru-RU"/>
              </w:rPr>
              <w:t>Խոզանակներ, սպունգեր, սանտեխ. սարքերի մաքրման և ախտահանման միջոցներ</w:t>
            </w:r>
          </w:p>
        </w:tc>
        <w:tc>
          <w:tcPr>
            <w:tcW w:w="1667" w:type="dxa"/>
            <w:tcBorders>
              <w:top w:val="single" w:sz="4" w:space="0" w:color="auto"/>
              <w:left w:val="single" w:sz="4" w:space="0" w:color="auto"/>
              <w:right w:val="single" w:sz="4" w:space="0" w:color="auto"/>
            </w:tcBorders>
            <w:shd w:val="clear" w:color="auto" w:fill="FFFFFF"/>
            <w:vAlign w:val="center"/>
          </w:tcPr>
          <w:p w:rsidR="00B408F5" w:rsidRPr="00095B35" w:rsidRDefault="00B408F5" w:rsidP="00B408F5">
            <w:pPr>
              <w:widowControl w:val="0"/>
              <w:jc w:val="center"/>
              <w:rPr>
                <w:rFonts w:ascii="Times New Roman" w:eastAsia="Times New Roman" w:hAnsi="Times New Roman" w:cs="Times New Roman"/>
                <w:color w:val="000000"/>
                <w:sz w:val="21"/>
                <w:szCs w:val="21"/>
                <w:lang w:bidi="ru-RU"/>
              </w:rPr>
            </w:pPr>
            <w:r w:rsidRPr="00095B35">
              <w:rPr>
                <w:rFonts w:ascii="Times New Roman" w:eastAsia="Times New Roman" w:hAnsi="Times New Roman" w:cs="Times New Roman"/>
                <w:color w:val="000000"/>
                <w:sz w:val="21"/>
                <w:szCs w:val="21"/>
                <w:lang w:bidi="ru-RU"/>
              </w:rPr>
              <w:t>Резиновые</w:t>
            </w:r>
          </w:p>
          <w:p w:rsidR="00B408F5" w:rsidRPr="00095B35" w:rsidRDefault="00B408F5" w:rsidP="00B408F5">
            <w:pPr>
              <w:widowControl w:val="0"/>
              <w:jc w:val="center"/>
              <w:rPr>
                <w:rFonts w:ascii="Sylfaen" w:eastAsia="Times New Roman" w:hAnsi="Sylfaen" w:cs="Times New Roman"/>
                <w:color w:val="000000"/>
                <w:sz w:val="21"/>
                <w:szCs w:val="21"/>
                <w:lang w:val="hy-AM" w:bidi="ru-RU"/>
              </w:rPr>
            </w:pPr>
            <w:r w:rsidRPr="00095B35">
              <w:rPr>
                <w:rFonts w:ascii="Times New Roman" w:eastAsia="Times New Roman" w:hAnsi="Times New Roman" w:cs="Times New Roman"/>
                <w:color w:val="000000"/>
                <w:sz w:val="21"/>
                <w:szCs w:val="21"/>
                <w:lang w:bidi="ru-RU"/>
              </w:rPr>
              <w:t>перчатки</w:t>
            </w:r>
          </w:p>
          <w:p w:rsidR="00B408F5" w:rsidRPr="00095B35" w:rsidRDefault="00B408F5" w:rsidP="00B408F5">
            <w:pPr>
              <w:widowControl w:val="0"/>
              <w:jc w:val="center"/>
              <w:rPr>
                <w:rFonts w:ascii="Sylfaen" w:eastAsia="Times New Roman" w:hAnsi="Sylfaen" w:cs="Times New Roman"/>
                <w:color w:val="000000"/>
                <w:sz w:val="21"/>
                <w:szCs w:val="21"/>
                <w:lang w:val="hy-AM" w:bidi="ru-RU"/>
              </w:rPr>
            </w:pPr>
          </w:p>
          <w:p w:rsidR="00B408F5" w:rsidRPr="00095B35" w:rsidRDefault="00B408F5" w:rsidP="00B408F5">
            <w:pPr>
              <w:widowControl w:val="0"/>
              <w:jc w:val="center"/>
              <w:rPr>
                <w:rFonts w:ascii="Sylfaen" w:eastAsia="Times New Roman" w:hAnsi="Sylfaen" w:cs="Times New Roman"/>
                <w:color w:val="000000"/>
                <w:sz w:val="21"/>
                <w:szCs w:val="21"/>
                <w:lang w:val="hy-AM" w:bidi="ru-RU"/>
              </w:rPr>
            </w:pPr>
            <w:r w:rsidRPr="00095B35">
              <w:rPr>
                <w:rFonts w:ascii="Sylfaen" w:eastAsia="Tahoma" w:hAnsi="Sylfaen" w:cs="Tahoma"/>
                <w:color w:val="000000"/>
                <w:sz w:val="21"/>
                <w:szCs w:val="21"/>
                <w:lang w:val="hy-AM" w:bidi="ru-RU"/>
              </w:rPr>
              <w:t>Ռետինե ձեռնոցներ</w:t>
            </w:r>
          </w:p>
        </w:tc>
      </w:tr>
      <w:tr w:rsidR="00B408F5" w:rsidTr="00B408F5">
        <w:tc>
          <w:tcPr>
            <w:tcW w:w="605" w:type="dxa"/>
            <w:tcBorders>
              <w:top w:val="single" w:sz="4" w:space="0" w:color="auto"/>
              <w:left w:val="single" w:sz="4" w:space="0" w:color="auto"/>
              <w:bottom w:val="single" w:sz="4" w:space="0" w:color="auto"/>
            </w:tcBorders>
            <w:shd w:val="clear" w:color="auto" w:fill="FFFFFF"/>
            <w:vAlign w:val="center"/>
          </w:tcPr>
          <w:p w:rsidR="00B408F5" w:rsidRPr="00095B35" w:rsidRDefault="00B408F5" w:rsidP="00B408F5">
            <w:pPr>
              <w:widowControl w:val="0"/>
              <w:spacing w:line="240" w:lineRule="exact"/>
              <w:ind w:left="240"/>
              <w:jc w:val="center"/>
              <w:rPr>
                <w:rFonts w:ascii="Times New Roman" w:eastAsia="Tahoma" w:hAnsi="Times New Roman" w:cs="Times New Roman"/>
                <w:color w:val="000000"/>
                <w:sz w:val="21"/>
                <w:szCs w:val="21"/>
                <w:lang w:bidi="ru-RU"/>
              </w:rPr>
            </w:pPr>
            <w:r w:rsidRPr="00095B35">
              <w:rPr>
                <w:rFonts w:ascii="Times New Roman" w:eastAsia="Tahoma" w:hAnsi="Times New Roman" w:cs="Times New Roman"/>
                <w:color w:val="000000"/>
                <w:sz w:val="21"/>
                <w:szCs w:val="21"/>
                <w:lang w:bidi="ru-RU"/>
              </w:rPr>
              <w:t>8</w:t>
            </w:r>
          </w:p>
        </w:tc>
        <w:tc>
          <w:tcPr>
            <w:tcW w:w="3016" w:type="dxa"/>
            <w:tcBorders>
              <w:top w:val="single" w:sz="4" w:space="0" w:color="auto"/>
              <w:left w:val="single" w:sz="4" w:space="0" w:color="auto"/>
              <w:bottom w:val="single" w:sz="4" w:space="0" w:color="auto"/>
            </w:tcBorders>
            <w:shd w:val="clear" w:color="auto" w:fill="FFFFFF"/>
            <w:vAlign w:val="center"/>
          </w:tcPr>
          <w:p w:rsidR="00B408F5" w:rsidRPr="00095B35" w:rsidRDefault="00B408F5" w:rsidP="00B408F5">
            <w:pPr>
              <w:widowControl w:val="0"/>
              <w:rPr>
                <w:rFonts w:ascii="Sylfaen" w:eastAsia="Tahoma" w:hAnsi="Sylfaen" w:cs="Times New Roman"/>
                <w:color w:val="000000"/>
                <w:sz w:val="21"/>
                <w:szCs w:val="21"/>
                <w:lang w:val="hy-AM" w:bidi="ru-RU"/>
              </w:rPr>
            </w:pPr>
            <w:r w:rsidRPr="00095B35">
              <w:rPr>
                <w:rFonts w:ascii="Times New Roman" w:eastAsia="Tahoma" w:hAnsi="Times New Roman" w:cs="Times New Roman"/>
                <w:color w:val="000000"/>
                <w:sz w:val="21"/>
                <w:szCs w:val="21"/>
                <w:lang w:bidi="ru-RU"/>
              </w:rPr>
              <w:t>Удаление локальных загрязнённых стекол окон, стен салонов и тамбуров</w:t>
            </w:r>
            <w:r w:rsidRPr="00095B35">
              <w:rPr>
                <w:rFonts w:ascii="Sylfaen" w:eastAsia="Tahoma" w:hAnsi="Sylfaen" w:cs="Times New Roman"/>
                <w:color w:val="000000"/>
                <w:sz w:val="21"/>
                <w:szCs w:val="21"/>
                <w:lang w:val="hy-AM" w:bidi="ru-RU"/>
              </w:rPr>
              <w:t>,</w:t>
            </w:r>
            <w:r w:rsidRPr="00095B35">
              <w:rPr>
                <w:rFonts w:ascii="Times New Roman" w:eastAsia="Tahoma" w:hAnsi="Times New Roman" w:cs="Times New Roman"/>
                <w:color w:val="000000"/>
                <w:sz w:val="21"/>
                <w:szCs w:val="21"/>
                <w:lang w:bidi="ru-RU"/>
              </w:rPr>
              <w:t xml:space="preserve"> чистка осуществляете изнутри.</w:t>
            </w:r>
          </w:p>
          <w:p w:rsidR="00B408F5" w:rsidRPr="00095B35" w:rsidRDefault="00B408F5" w:rsidP="00B408F5">
            <w:pPr>
              <w:widowControl w:val="0"/>
              <w:rPr>
                <w:rFonts w:ascii="Sylfaen" w:eastAsia="Tahoma" w:hAnsi="Sylfaen" w:cs="Times New Roman"/>
                <w:color w:val="000000"/>
                <w:sz w:val="21"/>
                <w:szCs w:val="21"/>
                <w:lang w:val="hy-AM" w:bidi="ru-RU"/>
              </w:rPr>
            </w:pPr>
          </w:p>
          <w:p w:rsidR="00B408F5" w:rsidRPr="00095B35" w:rsidRDefault="00B408F5" w:rsidP="00B408F5">
            <w:pPr>
              <w:widowControl w:val="0"/>
              <w:rPr>
                <w:rFonts w:ascii="Sylfaen" w:eastAsia="Tahoma" w:hAnsi="Sylfaen" w:cs="Times New Roman"/>
                <w:color w:val="000000"/>
                <w:sz w:val="21"/>
                <w:szCs w:val="21"/>
                <w:lang w:val="hy-AM" w:bidi="ru-RU"/>
              </w:rPr>
            </w:pPr>
            <w:r w:rsidRPr="00095B35">
              <w:rPr>
                <w:rFonts w:ascii="Sylfaen" w:eastAsia="Tahoma" w:hAnsi="Sylfaen" w:cs="Times New Roman"/>
                <w:color w:val="000000"/>
                <w:sz w:val="21"/>
                <w:szCs w:val="21"/>
                <w:lang w:val="hy-AM" w:bidi="ru-RU"/>
              </w:rPr>
              <w:t>Պատուհանների ապակիներից, ճամփորդասրահներից և տամբուրների պատերից լոկալ ախտոտվածության հեռացում, մաքրումը իրականացվում է ներսից</w:t>
            </w:r>
          </w:p>
        </w:tc>
        <w:tc>
          <w:tcPr>
            <w:tcW w:w="1442" w:type="dxa"/>
            <w:tcBorders>
              <w:top w:val="single" w:sz="4" w:space="0" w:color="auto"/>
              <w:left w:val="single" w:sz="4" w:space="0" w:color="auto"/>
              <w:bottom w:val="single" w:sz="4" w:space="0" w:color="auto"/>
            </w:tcBorders>
            <w:shd w:val="clear" w:color="auto" w:fill="FFFFFF"/>
            <w:vAlign w:val="center"/>
          </w:tcPr>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r w:rsidRPr="00095B35">
              <w:rPr>
                <w:rFonts w:ascii="Times New Roman" w:eastAsia="Tahoma" w:hAnsi="Times New Roman" w:cs="Times New Roman"/>
                <w:color w:val="000000"/>
                <w:sz w:val="21"/>
                <w:szCs w:val="21"/>
                <w:lang w:bidi="ru-RU"/>
              </w:rPr>
              <w:lastRenderedPageBreak/>
              <w:t>Вручную</w:t>
            </w:r>
          </w:p>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p>
          <w:p w:rsidR="00B408F5" w:rsidRPr="00095B35" w:rsidRDefault="00B408F5" w:rsidP="00B408F5">
            <w:pPr>
              <w:widowControl w:val="0"/>
              <w:spacing w:line="240" w:lineRule="exact"/>
              <w:jc w:val="center"/>
              <w:rPr>
                <w:rFonts w:ascii="Sylfaen" w:eastAsia="Tahoma" w:hAnsi="Sylfaen" w:cs="Times New Roman"/>
                <w:color w:val="000000"/>
                <w:sz w:val="21"/>
                <w:szCs w:val="21"/>
                <w:lang w:val="hy-AM" w:bidi="ru-RU"/>
              </w:rPr>
            </w:pPr>
            <w:r w:rsidRPr="00095B35">
              <w:rPr>
                <w:rFonts w:ascii="Sylfaen" w:eastAsia="Tahoma" w:hAnsi="Sylfaen" w:cs="Times New Roman"/>
                <w:color w:val="000000"/>
                <w:sz w:val="21"/>
                <w:szCs w:val="21"/>
                <w:lang w:val="hy-AM" w:bidi="ru-RU"/>
              </w:rPr>
              <w:t>Ձեռքով</w:t>
            </w:r>
          </w:p>
        </w:tc>
        <w:tc>
          <w:tcPr>
            <w:tcW w:w="1429" w:type="dxa"/>
            <w:tcBorders>
              <w:top w:val="single" w:sz="4" w:space="0" w:color="auto"/>
              <w:left w:val="single" w:sz="4" w:space="0" w:color="auto"/>
              <w:bottom w:val="single" w:sz="4" w:space="0" w:color="auto"/>
            </w:tcBorders>
            <w:shd w:val="clear" w:color="auto" w:fill="FFFFFF"/>
            <w:vAlign w:val="center"/>
          </w:tcPr>
          <w:p w:rsidR="00B408F5" w:rsidRPr="00095B35" w:rsidRDefault="00B408F5" w:rsidP="00B408F5">
            <w:pPr>
              <w:widowControl w:val="0"/>
              <w:spacing w:line="240" w:lineRule="exact"/>
              <w:ind w:left="380"/>
              <w:jc w:val="center"/>
              <w:rPr>
                <w:rFonts w:ascii="Times New Roman" w:eastAsia="Tahoma" w:hAnsi="Times New Roman" w:cs="Times New Roman"/>
                <w:color w:val="000000"/>
                <w:sz w:val="21"/>
                <w:szCs w:val="21"/>
                <w:lang w:bidi="ru-RU"/>
              </w:rPr>
            </w:pPr>
          </w:p>
        </w:tc>
        <w:tc>
          <w:tcPr>
            <w:tcW w:w="1468" w:type="dxa"/>
            <w:tcBorders>
              <w:top w:val="single" w:sz="4" w:space="0" w:color="auto"/>
              <w:left w:val="single" w:sz="4" w:space="0" w:color="auto"/>
              <w:bottom w:val="single" w:sz="4" w:space="0" w:color="auto"/>
            </w:tcBorders>
            <w:shd w:val="clear" w:color="auto" w:fill="FFFFFF"/>
            <w:vAlign w:val="center"/>
          </w:tcPr>
          <w:p w:rsidR="00B408F5" w:rsidRPr="00095B35" w:rsidRDefault="00B408F5" w:rsidP="00B408F5">
            <w:pPr>
              <w:widowControl w:val="0"/>
              <w:spacing w:line="259" w:lineRule="exact"/>
              <w:jc w:val="center"/>
              <w:rPr>
                <w:rFonts w:ascii="Sylfaen" w:eastAsia="Tahoma" w:hAnsi="Sylfaen" w:cs="Times New Roman"/>
                <w:color w:val="000000"/>
                <w:sz w:val="21"/>
                <w:szCs w:val="21"/>
                <w:lang w:val="hy-AM" w:bidi="ru-RU"/>
              </w:rPr>
            </w:pPr>
            <w:r w:rsidRPr="00095B35">
              <w:rPr>
                <w:rFonts w:ascii="Times New Roman" w:eastAsia="Tahoma" w:hAnsi="Times New Roman" w:cs="Times New Roman"/>
                <w:color w:val="000000"/>
                <w:sz w:val="21"/>
                <w:szCs w:val="21"/>
                <w:lang w:bidi="ru-RU"/>
              </w:rPr>
              <w:t>Салфетки х/б, средство для чистки окон</w:t>
            </w:r>
          </w:p>
          <w:p w:rsidR="00B408F5" w:rsidRPr="00095B35" w:rsidRDefault="00B408F5" w:rsidP="00B408F5">
            <w:pPr>
              <w:widowControl w:val="0"/>
              <w:spacing w:line="259" w:lineRule="exact"/>
              <w:jc w:val="center"/>
              <w:rPr>
                <w:rFonts w:ascii="Sylfaen" w:eastAsia="Tahoma" w:hAnsi="Sylfaen" w:cs="Times New Roman"/>
                <w:color w:val="000000"/>
                <w:sz w:val="21"/>
                <w:szCs w:val="21"/>
                <w:lang w:val="hy-AM" w:bidi="ru-RU"/>
              </w:rPr>
            </w:pPr>
          </w:p>
          <w:p w:rsidR="00B408F5" w:rsidRPr="00095B35" w:rsidRDefault="00B408F5" w:rsidP="00B408F5">
            <w:pPr>
              <w:widowControl w:val="0"/>
              <w:spacing w:line="259" w:lineRule="exact"/>
              <w:jc w:val="center"/>
              <w:rPr>
                <w:rFonts w:ascii="Sylfaen" w:eastAsia="Tahoma" w:hAnsi="Sylfaen" w:cs="Times New Roman"/>
                <w:color w:val="000000"/>
                <w:sz w:val="21"/>
                <w:szCs w:val="21"/>
                <w:lang w:val="hy-AM" w:bidi="ru-RU"/>
              </w:rPr>
            </w:pPr>
            <w:r w:rsidRPr="00095B35">
              <w:rPr>
                <w:rFonts w:ascii="Sylfaen" w:eastAsia="Tahoma" w:hAnsi="Sylfaen" w:cs="Times New Roman"/>
                <w:color w:val="000000"/>
                <w:sz w:val="21"/>
                <w:szCs w:val="21"/>
                <w:lang w:val="hy-AM" w:bidi="ru-RU"/>
              </w:rPr>
              <w:t xml:space="preserve">Բամբակե </w:t>
            </w:r>
            <w:r w:rsidRPr="00095B35">
              <w:rPr>
                <w:rFonts w:ascii="Sylfaen" w:eastAsia="Tahoma" w:hAnsi="Sylfaen" w:cs="Times New Roman"/>
                <w:color w:val="000000"/>
                <w:sz w:val="21"/>
                <w:szCs w:val="21"/>
                <w:lang w:val="hy-AM" w:bidi="ru-RU"/>
              </w:rPr>
              <w:lastRenderedPageBreak/>
              <w:t>անձեռոցիկներ, պատուհանների մաքրման միջոցներ</w:t>
            </w:r>
          </w:p>
        </w:tc>
        <w:tc>
          <w:tcPr>
            <w:tcW w:w="1667" w:type="dxa"/>
            <w:tcBorders>
              <w:top w:val="single" w:sz="4" w:space="0" w:color="auto"/>
              <w:left w:val="single" w:sz="4" w:space="0" w:color="auto"/>
              <w:bottom w:val="single" w:sz="4" w:space="0" w:color="auto"/>
              <w:right w:val="single" w:sz="4" w:space="0" w:color="auto"/>
            </w:tcBorders>
            <w:shd w:val="clear" w:color="auto" w:fill="FFFFFF"/>
            <w:vAlign w:val="center"/>
          </w:tcPr>
          <w:p w:rsidR="00B408F5" w:rsidRPr="00095B35" w:rsidRDefault="00B408F5" w:rsidP="00B408F5">
            <w:pPr>
              <w:widowControl w:val="0"/>
              <w:jc w:val="center"/>
              <w:rPr>
                <w:rFonts w:ascii="Times New Roman" w:eastAsia="Times New Roman" w:hAnsi="Times New Roman" w:cs="Times New Roman"/>
                <w:color w:val="000000"/>
                <w:sz w:val="21"/>
                <w:szCs w:val="21"/>
                <w:lang w:bidi="ru-RU"/>
              </w:rPr>
            </w:pPr>
            <w:r w:rsidRPr="00095B35">
              <w:rPr>
                <w:rFonts w:ascii="Times New Roman" w:eastAsia="Times New Roman" w:hAnsi="Times New Roman" w:cs="Times New Roman"/>
                <w:color w:val="000000"/>
                <w:sz w:val="21"/>
                <w:szCs w:val="21"/>
                <w:lang w:bidi="ru-RU"/>
              </w:rPr>
              <w:lastRenderedPageBreak/>
              <w:t>Резиновые</w:t>
            </w:r>
          </w:p>
          <w:p w:rsidR="00B408F5" w:rsidRPr="00095B35" w:rsidRDefault="00B408F5" w:rsidP="00B408F5">
            <w:pPr>
              <w:widowControl w:val="0"/>
              <w:jc w:val="center"/>
              <w:rPr>
                <w:rFonts w:ascii="Sylfaen" w:eastAsia="Times New Roman" w:hAnsi="Sylfaen" w:cs="Times New Roman"/>
                <w:color w:val="000000"/>
                <w:sz w:val="21"/>
                <w:szCs w:val="21"/>
                <w:lang w:val="hy-AM" w:bidi="ru-RU"/>
              </w:rPr>
            </w:pPr>
            <w:r w:rsidRPr="00095B35">
              <w:rPr>
                <w:rFonts w:ascii="Times New Roman" w:eastAsia="Times New Roman" w:hAnsi="Times New Roman" w:cs="Times New Roman"/>
                <w:color w:val="000000"/>
                <w:sz w:val="21"/>
                <w:szCs w:val="21"/>
                <w:lang w:bidi="ru-RU"/>
              </w:rPr>
              <w:t>перчатки</w:t>
            </w:r>
          </w:p>
          <w:p w:rsidR="00B408F5" w:rsidRPr="00095B35" w:rsidRDefault="00B408F5" w:rsidP="00B408F5">
            <w:pPr>
              <w:widowControl w:val="0"/>
              <w:jc w:val="center"/>
              <w:rPr>
                <w:rFonts w:ascii="Sylfaen" w:eastAsia="Times New Roman" w:hAnsi="Sylfaen" w:cs="Times New Roman"/>
                <w:color w:val="000000"/>
                <w:sz w:val="21"/>
                <w:szCs w:val="21"/>
                <w:lang w:val="hy-AM" w:bidi="ru-RU"/>
              </w:rPr>
            </w:pPr>
          </w:p>
          <w:p w:rsidR="00B408F5" w:rsidRPr="00095B35" w:rsidRDefault="00B408F5" w:rsidP="00B408F5">
            <w:pPr>
              <w:widowControl w:val="0"/>
              <w:jc w:val="center"/>
              <w:rPr>
                <w:rFonts w:ascii="Sylfaen" w:eastAsia="Times New Roman" w:hAnsi="Sylfaen" w:cs="Times New Roman"/>
                <w:color w:val="000000"/>
                <w:sz w:val="21"/>
                <w:szCs w:val="21"/>
                <w:lang w:val="hy-AM" w:bidi="ru-RU"/>
              </w:rPr>
            </w:pPr>
            <w:r w:rsidRPr="00095B35">
              <w:rPr>
                <w:rFonts w:ascii="Sylfaen" w:eastAsia="Tahoma" w:hAnsi="Sylfaen" w:cs="Tahoma"/>
                <w:color w:val="000000"/>
                <w:sz w:val="21"/>
                <w:szCs w:val="21"/>
                <w:lang w:val="hy-AM" w:bidi="ru-RU"/>
              </w:rPr>
              <w:t>Ռետինե ձեռնոցներ</w:t>
            </w:r>
          </w:p>
        </w:tc>
      </w:tr>
    </w:tbl>
    <w:p w:rsidR="00B408F5" w:rsidRPr="00B408F5" w:rsidRDefault="00B408F5" w:rsidP="0092711B">
      <w:pPr>
        <w:spacing w:line="276" w:lineRule="auto"/>
        <w:ind w:firstLine="720"/>
        <w:jc w:val="both"/>
        <w:rPr>
          <w:rFonts w:ascii="Sylfaen" w:hAnsi="Sylfaen"/>
          <w:bCs/>
          <w:color w:val="FF0000"/>
          <w:sz w:val="28"/>
          <w:szCs w:val="28"/>
          <w:lang w:val="hy-AM" w:eastAsia="x-none"/>
        </w:rPr>
      </w:pPr>
    </w:p>
    <w:p w:rsidR="002E2565" w:rsidRDefault="002E2565" w:rsidP="002E2565">
      <w:pPr>
        <w:rPr>
          <w:rFonts w:ascii="Sylfaen" w:hAnsi="Sylfaen"/>
          <w:b/>
          <w:bCs/>
          <w:sz w:val="20"/>
          <w:szCs w:val="20"/>
          <w:lang w:val="hy-AM"/>
        </w:rPr>
      </w:pPr>
    </w:p>
    <w:p w:rsidR="00B408F5" w:rsidRDefault="00B408F5" w:rsidP="00B408F5">
      <w:pPr>
        <w:jc w:val="right"/>
        <w:rPr>
          <w:rFonts w:ascii="Sylfaen" w:hAnsi="Sylfaen"/>
          <w:b/>
          <w:bCs/>
          <w:sz w:val="20"/>
          <w:szCs w:val="20"/>
          <w:lang w:val="hy-AM"/>
        </w:rPr>
      </w:pPr>
    </w:p>
    <w:p w:rsidR="00B408F5" w:rsidRPr="00B408F5" w:rsidRDefault="00B408F5" w:rsidP="00B408F5">
      <w:pPr>
        <w:jc w:val="right"/>
        <w:rPr>
          <w:b/>
          <w:bCs/>
          <w:sz w:val="20"/>
          <w:szCs w:val="20"/>
        </w:rPr>
      </w:pPr>
      <w:r w:rsidRPr="00B408F5">
        <w:rPr>
          <w:b/>
          <w:bCs/>
          <w:sz w:val="20"/>
          <w:szCs w:val="20"/>
          <w:lang w:val="hy-AM"/>
        </w:rPr>
        <w:t xml:space="preserve">Приложение к </w:t>
      </w:r>
      <w:r w:rsidRPr="00B408F5">
        <w:rPr>
          <w:b/>
          <w:bCs/>
          <w:sz w:val="20"/>
          <w:szCs w:val="20"/>
        </w:rPr>
        <w:t>ТЗ</w:t>
      </w:r>
      <w:r w:rsidRPr="00B408F5">
        <w:rPr>
          <w:b/>
          <w:bCs/>
          <w:sz w:val="20"/>
          <w:szCs w:val="20"/>
          <w:lang w:val="hy-AM"/>
        </w:rPr>
        <w:t xml:space="preserve"> / </w:t>
      </w:r>
      <w:r w:rsidRPr="00B408F5">
        <w:rPr>
          <w:rFonts w:ascii="Sylfaen" w:hAnsi="Sylfaen" w:cs="Sylfaen"/>
          <w:b/>
          <w:bCs/>
          <w:sz w:val="20"/>
          <w:szCs w:val="20"/>
          <w:lang w:val="hy-AM"/>
        </w:rPr>
        <w:t>Հավելված</w:t>
      </w:r>
      <w:r w:rsidRPr="00B408F5">
        <w:rPr>
          <w:rFonts w:ascii="Sylfaen" w:hAnsi="Sylfaen" w:cs="Sylfaen"/>
          <w:b/>
          <w:bCs/>
          <w:sz w:val="20"/>
          <w:szCs w:val="20"/>
        </w:rPr>
        <w:t xml:space="preserve"> </w:t>
      </w:r>
      <w:r w:rsidRPr="00B408F5">
        <w:rPr>
          <w:rFonts w:ascii="Sylfaen" w:hAnsi="Sylfaen" w:cs="Sylfaen"/>
          <w:b/>
          <w:bCs/>
          <w:sz w:val="20"/>
          <w:szCs w:val="20"/>
          <w:lang w:val="hy-AM"/>
        </w:rPr>
        <w:t>ՏԱ</w:t>
      </w:r>
      <w:r w:rsidRPr="00B408F5">
        <w:rPr>
          <w:b/>
          <w:bCs/>
          <w:sz w:val="20"/>
          <w:szCs w:val="20"/>
          <w:lang w:val="hy-AM"/>
        </w:rPr>
        <w:t xml:space="preserve"> №</w:t>
      </w:r>
      <w:r w:rsidRPr="00B408F5">
        <w:rPr>
          <w:b/>
          <w:bCs/>
          <w:sz w:val="20"/>
          <w:szCs w:val="20"/>
        </w:rPr>
        <w:t>3</w:t>
      </w:r>
    </w:p>
    <w:p w:rsidR="00B408F5" w:rsidRPr="00B408F5" w:rsidRDefault="00B408F5" w:rsidP="00B408F5">
      <w:pPr>
        <w:jc w:val="right"/>
        <w:rPr>
          <w:b/>
          <w:bCs/>
          <w:sz w:val="20"/>
          <w:szCs w:val="20"/>
          <w:lang w:val="hy-AM"/>
        </w:rPr>
      </w:pPr>
    </w:p>
    <w:p w:rsidR="00B408F5" w:rsidRPr="00B408F5" w:rsidRDefault="00B408F5" w:rsidP="00B408F5">
      <w:pPr>
        <w:jc w:val="right"/>
        <w:rPr>
          <w:b/>
          <w:bCs/>
          <w:sz w:val="20"/>
          <w:szCs w:val="20"/>
          <w:lang w:val="hy-AM"/>
        </w:rPr>
      </w:pPr>
    </w:p>
    <w:p w:rsidR="00B408F5" w:rsidRPr="00B408F5" w:rsidRDefault="00B408F5" w:rsidP="00B408F5">
      <w:pPr>
        <w:ind w:left="720"/>
        <w:contextualSpacing/>
        <w:jc w:val="center"/>
        <w:rPr>
          <w:rFonts w:ascii="Sylfaen" w:hAnsi="Sylfaen"/>
          <w:bCs/>
          <w:lang w:val="hy-AM"/>
        </w:rPr>
      </w:pPr>
      <w:r w:rsidRPr="00B408F5">
        <w:rPr>
          <w:bCs/>
          <w:lang w:val="x-none"/>
        </w:rPr>
        <w:t>Проведение работ влажной и сухой уборки вагонов электропоездов ЭР2 по расписанию движения пригородных электропоездов</w:t>
      </w:r>
      <w:r w:rsidRPr="00B408F5">
        <w:rPr>
          <w:rFonts w:ascii="Sylfaen" w:hAnsi="Sylfaen"/>
          <w:bCs/>
          <w:lang w:val="hy-AM"/>
        </w:rPr>
        <w:t>.</w:t>
      </w:r>
    </w:p>
    <w:p w:rsidR="00B408F5" w:rsidRPr="00B408F5" w:rsidRDefault="00B408F5" w:rsidP="00B408F5">
      <w:pPr>
        <w:ind w:left="720"/>
        <w:contextualSpacing/>
        <w:jc w:val="center"/>
        <w:rPr>
          <w:rFonts w:ascii="Sylfaen" w:hAnsi="Sylfaen"/>
          <w:bCs/>
          <w:sz w:val="26"/>
          <w:szCs w:val="26"/>
          <w:lang w:val="hy-AM"/>
        </w:rPr>
      </w:pPr>
    </w:p>
    <w:p w:rsidR="00B408F5" w:rsidRPr="00B408F5" w:rsidRDefault="00B408F5" w:rsidP="00B408F5">
      <w:pPr>
        <w:widowControl w:val="0"/>
        <w:tabs>
          <w:tab w:val="left" w:pos="2104"/>
        </w:tabs>
        <w:jc w:val="center"/>
        <w:rPr>
          <w:rFonts w:ascii="Sylfaen" w:eastAsia="Tahoma" w:hAnsi="Sylfaen" w:cs="Sylfaen"/>
          <w:bCs/>
          <w:color w:val="000000"/>
          <w:sz w:val="22"/>
          <w:szCs w:val="22"/>
          <w:lang w:val="hy-AM" w:bidi="ru-RU"/>
        </w:rPr>
      </w:pPr>
      <w:r w:rsidRPr="00B408F5">
        <w:rPr>
          <w:rFonts w:ascii="Sylfaen" w:eastAsia="Tahoma" w:hAnsi="Sylfaen" w:cs="Sylfaen"/>
          <w:bCs/>
          <w:color w:val="000000"/>
          <w:sz w:val="22"/>
          <w:szCs w:val="22"/>
          <w:lang w:val="hy-AM" w:bidi="ru-RU"/>
        </w:rPr>
        <w:t>ԷՌ2 Էլեկտրագնացքների</w:t>
      </w:r>
      <w:r w:rsidRPr="00B408F5">
        <w:rPr>
          <w:rFonts w:eastAsia="Tahoma"/>
          <w:bCs/>
          <w:color w:val="000000"/>
          <w:sz w:val="22"/>
          <w:szCs w:val="22"/>
          <w:lang w:val="hy-AM" w:bidi="ru-RU"/>
        </w:rPr>
        <w:t xml:space="preserve"> </w:t>
      </w:r>
      <w:r w:rsidRPr="00B408F5">
        <w:rPr>
          <w:rFonts w:ascii="Sylfaen" w:eastAsia="Tahoma" w:hAnsi="Sylfaen" w:cs="Sylfaen"/>
          <w:bCs/>
          <w:color w:val="000000"/>
          <w:sz w:val="22"/>
          <w:szCs w:val="22"/>
          <w:lang w:val="hy-AM" w:bidi="ru-RU"/>
        </w:rPr>
        <w:t>վագոնների</w:t>
      </w:r>
      <w:r w:rsidRPr="00B408F5">
        <w:rPr>
          <w:rFonts w:eastAsia="Tahoma"/>
          <w:bCs/>
          <w:color w:val="000000"/>
          <w:sz w:val="22"/>
          <w:szCs w:val="22"/>
          <w:lang w:val="hy-AM" w:bidi="ru-RU"/>
        </w:rPr>
        <w:t xml:space="preserve"> </w:t>
      </w:r>
      <w:r w:rsidRPr="00B408F5">
        <w:rPr>
          <w:rFonts w:ascii="Sylfaen" w:eastAsia="Tahoma" w:hAnsi="Sylfaen" w:cs="Sylfaen"/>
          <w:bCs/>
          <w:color w:val="000000"/>
          <w:sz w:val="22"/>
          <w:szCs w:val="22"/>
          <w:lang w:val="hy-AM" w:bidi="ru-RU"/>
        </w:rPr>
        <w:t>խոնավ</w:t>
      </w:r>
      <w:r w:rsidRPr="00B408F5">
        <w:rPr>
          <w:rFonts w:eastAsia="Tahoma"/>
          <w:bCs/>
          <w:color w:val="000000"/>
          <w:sz w:val="22"/>
          <w:szCs w:val="22"/>
          <w:lang w:val="hy-AM" w:bidi="ru-RU"/>
        </w:rPr>
        <w:t xml:space="preserve"> </w:t>
      </w:r>
      <w:r w:rsidRPr="00B408F5">
        <w:rPr>
          <w:rFonts w:ascii="Sylfaen" w:eastAsia="Tahoma" w:hAnsi="Sylfaen" w:cs="Sylfaen"/>
          <w:bCs/>
          <w:color w:val="000000"/>
          <w:sz w:val="22"/>
          <w:szCs w:val="22"/>
          <w:lang w:val="hy-AM" w:bidi="ru-RU"/>
        </w:rPr>
        <w:t>և</w:t>
      </w:r>
      <w:r w:rsidRPr="00B408F5">
        <w:rPr>
          <w:rFonts w:eastAsia="Tahoma"/>
          <w:bCs/>
          <w:color w:val="000000"/>
          <w:sz w:val="22"/>
          <w:szCs w:val="22"/>
          <w:lang w:val="hy-AM" w:bidi="ru-RU"/>
        </w:rPr>
        <w:t xml:space="preserve"> </w:t>
      </w:r>
      <w:r w:rsidRPr="00B408F5">
        <w:rPr>
          <w:rFonts w:ascii="Sylfaen" w:eastAsia="Tahoma" w:hAnsi="Sylfaen" w:cs="Sylfaen"/>
          <w:bCs/>
          <w:color w:val="000000"/>
          <w:sz w:val="22"/>
          <w:szCs w:val="22"/>
          <w:lang w:val="hy-AM" w:bidi="ru-RU"/>
        </w:rPr>
        <w:t>չոր</w:t>
      </w:r>
      <w:r w:rsidRPr="00B408F5">
        <w:rPr>
          <w:rFonts w:eastAsia="Tahoma"/>
          <w:bCs/>
          <w:color w:val="000000"/>
          <w:sz w:val="22"/>
          <w:szCs w:val="22"/>
          <w:lang w:val="hy-AM" w:bidi="ru-RU"/>
        </w:rPr>
        <w:t xml:space="preserve"> </w:t>
      </w:r>
      <w:r w:rsidRPr="00B408F5">
        <w:rPr>
          <w:rFonts w:ascii="Sylfaen" w:eastAsia="Tahoma" w:hAnsi="Sylfaen" w:cs="Sylfaen"/>
          <w:bCs/>
          <w:color w:val="000000"/>
          <w:sz w:val="22"/>
          <w:szCs w:val="22"/>
          <w:lang w:val="hy-AM" w:bidi="ru-RU"/>
        </w:rPr>
        <w:t>մաքրման</w:t>
      </w:r>
      <w:r w:rsidRPr="00B408F5">
        <w:rPr>
          <w:rFonts w:eastAsia="Tahoma"/>
          <w:bCs/>
          <w:color w:val="000000"/>
          <w:sz w:val="22"/>
          <w:szCs w:val="22"/>
          <w:lang w:val="hy-AM" w:bidi="ru-RU"/>
        </w:rPr>
        <w:t xml:space="preserve"> </w:t>
      </w:r>
      <w:r w:rsidRPr="00B408F5">
        <w:rPr>
          <w:rFonts w:ascii="Sylfaen" w:eastAsia="Tahoma" w:hAnsi="Sylfaen" w:cs="Sylfaen"/>
          <w:bCs/>
          <w:color w:val="000000"/>
          <w:sz w:val="22"/>
          <w:szCs w:val="22"/>
          <w:lang w:val="hy-AM" w:bidi="ru-RU"/>
        </w:rPr>
        <w:t>կատարման</w:t>
      </w:r>
      <w:r w:rsidRPr="00B408F5">
        <w:rPr>
          <w:rFonts w:eastAsia="Tahoma"/>
          <w:bCs/>
          <w:color w:val="000000"/>
          <w:sz w:val="22"/>
          <w:szCs w:val="22"/>
          <w:lang w:val="hy-AM" w:bidi="ru-RU"/>
        </w:rPr>
        <w:t xml:space="preserve"> </w:t>
      </w:r>
      <w:r w:rsidRPr="00B408F5">
        <w:rPr>
          <w:rFonts w:ascii="Sylfaen" w:eastAsia="Tahoma" w:hAnsi="Sylfaen" w:cs="Sylfaen"/>
          <w:bCs/>
          <w:color w:val="000000"/>
          <w:sz w:val="22"/>
          <w:szCs w:val="22"/>
          <w:lang w:val="hy-AM" w:bidi="ru-RU"/>
        </w:rPr>
        <w:t>աշխատանքները</w:t>
      </w:r>
      <w:r w:rsidRPr="00B408F5">
        <w:rPr>
          <w:rFonts w:eastAsia="Tahoma"/>
          <w:bCs/>
          <w:color w:val="000000"/>
          <w:sz w:val="22"/>
          <w:szCs w:val="22"/>
          <w:lang w:val="hy-AM" w:bidi="ru-RU"/>
        </w:rPr>
        <w:t xml:space="preserve"> </w:t>
      </w:r>
      <w:r w:rsidRPr="00B408F5">
        <w:rPr>
          <w:rFonts w:ascii="Sylfaen" w:eastAsia="Tahoma" w:hAnsi="Sylfaen" w:cs="Sylfaen"/>
          <w:bCs/>
          <w:color w:val="000000"/>
          <w:sz w:val="22"/>
          <w:szCs w:val="22"/>
          <w:lang w:val="hy-AM" w:bidi="ru-RU"/>
        </w:rPr>
        <w:t>ըստ</w:t>
      </w:r>
    </w:p>
    <w:p w:rsidR="00B408F5" w:rsidRDefault="00B408F5" w:rsidP="00B408F5">
      <w:pPr>
        <w:widowControl w:val="0"/>
        <w:tabs>
          <w:tab w:val="left" w:pos="2104"/>
        </w:tabs>
        <w:jc w:val="center"/>
        <w:rPr>
          <w:rFonts w:ascii="Sylfaen" w:eastAsia="Tahoma" w:hAnsi="Sylfaen"/>
          <w:bCs/>
          <w:color w:val="000000"/>
          <w:sz w:val="22"/>
          <w:szCs w:val="22"/>
          <w:lang w:val="hy-AM" w:bidi="ru-RU"/>
        </w:rPr>
      </w:pPr>
      <w:r w:rsidRPr="00B408F5">
        <w:rPr>
          <w:rFonts w:eastAsia="Tahoma"/>
          <w:bCs/>
          <w:color w:val="000000"/>
          <w:sz w:val="22"/>
          <w:szCs w:val="22"/>
          <w:lang w:val="hy-AM" w:bidi="ru-RU"/>
        </w:rPr>
        <w:t xml:space="preserve"> </w:t>
      </w:r>
      <w:r w:rsidRPr="00B408F5">
        <w:rPr>
          <w:rFonts w:ascii="Sylfaen" w:eastAsia="Tahoma" w:hAnsi="Sylfaen" w:cs="Sylfaen"/>
          <w:bCs/>
          <w:color w:val="000000"/>
          <w:sz w:val="22"/>
          <w:szCs w:val="22"/>
          <w:lang w:val="hy-AM" w:bidi="ru-RU"/>
        </w:rPr>
        <w:t>էլեկտրագնացքների</w:t>
      </w:r>
      <w:r w:rsidRPr="00B408F5">
        <w:rPr>
          <w:rFonts w:eastAsia="Tahoma"/>
          <w:bCs/>
          <w:color w:val="000000"/>
          <w:sz w:val="22"/>
          <w:szCs w:val="22"/>
          <w:lang w:val="hy-AM" w:bidi="ru-RU"/>
        </w:rPr>
        <w:t xml:space="preserve"> </w:t>
      </w:r>
      <w:r w:rsidRPr="00B408F5">
        <w:rPr>
          <w:rFonts w:ascii="Sylfaen" w:eastAsia="Tahoma" w:hAnsi="Sylfaen" w:cs="Sylfaen"/>
          <w:bCs/>
          <w:color w:val="000000"/>
          <w:sz w:val="22"/>
          <w:szCs w:val="22"/>
          <w:lang w:val="hy-AM" w:bidi="ru-RU"/>
        </w:rPr>
        <w:t>երթևեկության</w:t>
      </w:r>
      <w:r w:rsidRPr="00B408F5">
        <w:rPr>
          <w:rFonts w:eastAsia="Tahoma"/>
          <w:bCs/>
          <w:color w:val="000000"/>
          <w:sz w:val="22"/>
          <w:szCs w:val="22"/>
          <w:lang w:val="hy-AM" w:bidi="ru-RU"/>
        </w:rPr>
        <w:t xml:space="preserve"> </w:t>
      </w:r>
      <w:r w:rsidRPr="00B408F5">
        <w:rPr>
          <w:rFonts w:ascii="Sylfaen" w:eastAsia="Tahoma" w:hAnsi="Sylfaen" w:cs="Sylfaen"/>
          <w:bCs/>
          <w:color w:val="000000"/>
          <w:sz w:val="22"/>
          <w:szCs w:val="22"/>
          <w:lang w:val="hy-AM" w:bidi="ru-RU"/>
        </w:rPr>
        <w:t>չվացուցակի</w:t>
      </w:r>
      <w:r w:rsidRPr="00B408F5">
        <w:rPr>
          <w:rFonts w:eastAsia="Tahoma"/>
          <w:bCs/>
          <w:color w:val="000000"/>
          <w:sz w:val="22"/>
          <w:szCs w:val="22"/>
          <w:lang w:val="hy-AM" w:bidi="ru-RU"/>
        </w:rPr>
        <w:t>:</w:t>
      </w:r>
    </w:p>
    <w:tbl>
      <w:tblPr>
        <w:tblStyle w:val="aff1"/>
        <w:tblW w:w="0" w:type="auto"/>
        <w:tblLook w:val="04A0" w:firstRow="1" w:lastRow="0" w:firstColumn="1" w:lastColumn="0" w:noHBand="0" w:noVBand="1"/>
      </w:tblPr>
      <w:tblGrid>
        <w:gridCol w:w="459"/>
        <w:gridCol w:w="3547"/>
        <w:gridCol w:w="1865"/>
        <w:gridCol w:w="1878"/>
        <w:gridCol w:w="1878"/>
      </w:tblGrid>
      <w:tr w:rsidR="00B408F5" w:rsidTr="00B408F5">
        <w:tc>
          <w:tcPr>
            <w:tcW w:w="421" w:type="dxa"/>
            <w:shd w:val="clear" w:color="auto" w:fill="auto"/>
            <w:vAlign w:val="center"/>
          </w:tcPr>
          <w:p w:rsidR="00B408F5" w:rsidRPr="00095B35" w:rsidRDefault="00B408F5" w:rsidP="00B408F5">
            <w:pPr>
              <w:widowControl w:val="0"/>
              <w:tabs>
                <w:tab w:val="left" w:pos="2104"/>
              </w:tabs>
              <w:jc w:val="center"/>
              <w:rPr>
                <w:rFonts w:ascii="Times New Roman" w:eastAsia="Tahoma" w:hAnsi="Times New Roman" w:cs="Times New Roman"/>
                <w:b/>
                <w:color w:val="000000"/>
                <w:lang w:bidi="ru-RU"/>
              </w:rPr>
            </w:pPr>
            <w:r w:rsidRPr="00095B35">
              <w:rPr>
                <w:rFonts w:ascii="Times New Roman" w:eastAsia="Tahoma" w:hAnsi="Times New Roman" w:cs="Times New Roman"/>
                <w:b/>
                <w:color w:val="000000"/>
                <w:lang w:bidi="ru-RU"/>
              </w:rPr>
              <w:t>№</w:t>
            </w:r>
          </w:p>
        </w:tc>
        <w:tc>
          <w:tcPr>
            <w:tcW w:w="3566" w:type="dxa"/>
            <w:shd w:val="clear" w:color="auto" w:fill="auto"/>
            <w:vAlign w:val="center"/>
          </w:tcPr>
          <w:p w:rsidR="00B408F5" w:rsidRPr="00095B35" w:rsidRDefault="00B408F5" w:rsidP="00B408F5">
            <w:pPr>
              <w:widowControl w:val="0"/>
              <w:tabs>
                <w:tab w:val="left" w:pos="2104"/>
              </w:tabs>
              <w:jc w:val="center"/>
              <w:rPr>
                <w:rFonts w:ascii="Times New Roman" w:eastAsia="Tahoma" w:hAnsi="Times New Roman" w:cs="Times New Roman"/>
                <w:b/>
                <w:color w:val="000000"/>
                <w:lang w:bidi="ru-RU"/>
              </w:rPr>
            </w:pPr>
            <w:r w:rsidRPr="00095B35">
              <w:rPr>
                <w:rFonts w:ascii="Times New Roman" w:eastAsia="Tahoma" w:hAnsi="Times New Roman" w:cs="Times New Roman"/>
                <w:b/>
                <w:color w:val="000000"/>
                <w:lang w:bidi="ru-RU"/>
              </w:rPr>
              <w:t>Маршрут</w:t>
            </w:r>
          </w:p>
          <w:p w:rsidR="00B408F5" w:rsidRPr="00095B35" w:rsidRDefault="00B408F5" w:rsidP="00B408F5">
            <w:pPr>
              <w:widowControl w:val="0"/>
              <w:tabs>
                <w:tab w:val="left" w:pos="2104"/>
              </w:tabs>
              <w:jc w:val="center"/>
              <w:rPr>
                <w:rFonts w:ascii="Times New Roman" w:eastAsia="Tahoma" w:hAnsi="Times New Roman" w:cs="Times New Roman"/>
                <w:b/>
                <w:color w:val="000000"/>
                <w:lang w:val="hy-AM" w:bidi="ru-RU"/>
              </w:rPr>
            </w:pPr>
            <w:r w:rsidRPr="00095B35">
              <w:rPr>
                <w:rFonts w:ascii="Sylfaen" w:eastAsia="Tahoma" w:hAnsi="Sylfaen" w:cs="Sylfaen"/>
                <w:b/>
                <w:color w:val="000000"/>
                <w:lang w:val="hy-AM" w:bidi="ru-RU"/>
              </w:rPr>
              <w:t>Չվացուցակ</w:t>
            </w:r>
          </w:p>
        </w:tc>
        <w:tc>
          <w:tcPr>
            <w:tcW w:w="1872" w:type="dxa"/>
            <w:vAlign w:val="center"/>
          </w:tcPr>
          <w:p w:rsidR="00B408F5" w:rsidRPr="00095B35" w:rsidRDefault="00B408F5" w:rsidP="00B408F5">
            <w:pPr>
              <w:widowControl w:val="0"/>
              <w:tabs>
                <w:tab w:val="left" w:pos="2104"/>
              </w:tabs>
              <w:jc w:val="center"/>
              <w:rPr>
                <w:rFonts w:ascii="Times New Roman" w:eastAsia="Tahoma" w:hAnsi="Times New Roman" w:cs="Times New Roman"/>
                <w:b/>
                <w:color w:val="000000"/>
                <w:lang w:val="hy-AM" w:bidi="ru-RU"/>
              </w:rPr>
            </w:pPr>
            <w:r w:rsidRPr="00095B35">
              <w:rPr>
                <w:rFonts w:ascii="Times New Roman" w:eastAsia="Tahoma" w:hAnsi="Times New Roman" w:cs="Times New Roman"/>
                <w:b/>
                <w:color w:val="000000"/>
                <w:lang w:bidi="ru-RU"/>
              </w:rPr>
              <w:t>№ поезда</w:t>
            </w:r>
          </w:p>
          <w:p w:rsidR="00B408F5" w:rsidRPr="00095B35" w:rsidRDefault="00B408F5" w:rsidP="00B408F5">
            <w:pPr>
              <w:widowControl w:val="0"/>
              <w:tabs>
                <w:tab w:val="left" w:pos="2104"/>
              </w:tabs>
              <w:jc w:val="center"/>
              <w:rPr>
                <w:rFonts w:ascii="Times New Roman" w:eastAsia="Tahoma" w:hAnsi="Times New Roman" w:cs="Times New Roman"/>
                <w:b/>
                <w:color w:val="000000"/>
                <w:lang w:val="hy-AM" w:bidi="ru-RU"/>
              </w:rPr>
            </w:pPr>
            <w:r w:rsidRPr="00095B35">
              <w:rPr>
                <w:rFonts w:ascii="Sylfaen" w:eastAsia="Tahoma" w:hAnsi="Sylfaen" w:cs="Sylfaen"/>
                <w:b/>
                <w:color w:val="000000"/>
                <w:lang w:val="hy-AM" w:bidi="ru-RU"/>
              </w:rPr>
              <w:t>Գնացքի</w:t>
            </w:r>
            <w:r w:rsidRPr="00095B35">
              <w:rPr>
                <w:rFonts w:ascii="Times New Roman" w:eastAsia="Tahoma" w:hAnsi="Times New Roman" w:cs="Times New Roman"/>
                <w:b/>
                <w:color w:val="000000"/>
                <w:lang w:val="hy-AM" w:bidi="ru-RU"/>
              </w:rPr>
              <w:t xml:space="preserve"> </w:t>
            </w:r>
            <w:r w:rsidRPr="00095B35">
              <w:rPr>
                <w:rFonts w:ascii="Times New Roman" w:eastAsia="Tahoma" w:hAnsi="Times New Roman" w:cs="Times New Roman"/>
                <w:b/>
                <w:color w:val="000000"/>
                <w:lang w:bidi="ru-RU"/>
              </w:rPr>
              <w:t>№</w:t>
            </w:r>
          </w:p>
        </w:tc>
        <w:tc>
          <w:tcPr>
            <w:tcW w:w="1884" w:type="dxa"/>
            <w:shd w:val="clear" w:color="auto" w:fill="auto"/>
            <w:vAlign w:val="center"/>
          </w:tcPr>
          <w:p w:rsidR="00B408F5" w:rsidRPr="00095B35" w:rsidRDefault="00B408F5" w:rsidP="00B408F5">
            <w:pPr>
              <w:widowControl w:val="0"/>
              <w:tabs>
                <w:tab w:val="left" w:pos="2104"/>
              </w:tabs>
              <w:jc w:val="center"/>
              <w:rPr>
                <w:rFonts w:ascii="Times New Roman" w:eastAsia="Tahoma" w:hAnsi="Times New Roman" w:cs="Times New Roman"/>
                <w:b/>
                <w:color w:val="000000"/>
                <w:lang w:bidi="ru-RU"/>
              </w:rPr>
            </w:pPr>
            <w:r w:rsidRPr="00095B35">
              <w:rPr>
                <w:rFonts w:ascii="Times New Roman" w:eastAsia="Tahoma" w:hAnsi="Times New Roman" w:cs="Times New Roman"/>
                <w:b/>
                <w:color w:val="000000"/>
                <w:lang w:bidi="ru-RU"/>
              </w:rPr>
              <w:t>В</w:t>
            </w:r>
            <w:r w:rsidRPr="00095B35">
              <w:rPr>
                <w:rFonts w:ascii="Times New Roman" w:eastAsia="Tahoma" w:hAnsi="Times New Roman" w:cs="Times New Roman"/>
                <w:b/>
                <w:color w:val="000000"/>
                <w:lang w:val="hy-AM" w:bidi="ru-RU"/>
              </w:rPr>
              <w:t>лажн</w:t>
            </w:r>
            <w:r w:rsidRPr="00095B35">
              <w:rPr>
                <w:rFonts w:ascii="Times New Roman" w:eastAsia="Tahoma" w:hAnsi="Times New Roman" w:cs="Times New Roman"/>
                <w:b/>
                <w:color w:val="000000"/>
                <w:lang w:bidi="ru-RU"/>
              </w:rPr>
              <w:t>ая</w:t>
            </w:r>
            <w:r w:rsidRPr="00095B35">
              <w:rPr>
                <w:rFonts w:ascii="Times New Roman" w:eastAsia="Tahoma" w:hAnsi="Times New Roman" w:cs="Times New Roman"/>
                <w:b/>
                <w:color w:val="000000"/>
                <w:lang w:val="hy-AM" w:bidi="ru-RU"/>
              </w:rPr>
              <w:t xml:space="preserve"> уборк</w:t>
            </w:r>
            <w:r w:rsidRPr="00095B35">
              <w:rPr>
                <w:rFonts w:ascii="Times New Roman" w:eastAsia="Tahoma" w:hAnsi="Times New Roman" w:cs="Times New Roman"/>
                <w:b/>
                <w:color w:val="000000"/>
                <w:lang w:bidi="ru-RU"/>
              </w:rPr>
              <w:t>а</w:t>
            </w:r>
          </w:p>
          <w:p w:rsidR="00B408F5" w:rsidRPr="00095B35" w:rsidRDefault="00B408F5" w:rsidP="00B408F5">
            <w:pPr>
              <w:widowControl w:val="0"/>
              <w:jc w:val="center"/>
              <w:rPr>
                <w:rFonts w:ascii="Times New Roman" w:eastAsia="Tahoma" w:hAnsi="Times New Roman" w:cs="Times New Roman"/>
                <w:b/>
                <w:color w:val="000000"/>
                <w:lang w:val="hy-AM" w:bidi="ru-RU"/>
              </w:rPr>
            </w:pPr>
            <w:r w:rsidRPr="00095B35">
              <w:rPr>
                <w:rFonts w:ascii="Sylfaen" w:eastAsia="Tahoma" w:hAnsi="Sylfaen" w:cs="Sylfaen"/>
                <w:b/>
                <w:color w:val="000000"/>
                <w:lang w:val="hy-AM" w:bidi="ru-RU"/>
              </w:rPr>
              <w:t>Խոնավ</w:t>
            </w:r>
            <w:r w:rsidRPr="00095B35">
              <w:rPr>
                <w:rFonts w:ascii="Times New Roman" w:eastAsia="Tahoma" w:hAnsi="Times New Roman" w:cs="Times New Roman"/>
                <w:b/>
                <w:color w:val="000000"/>
                <w:lang w:val="hy-AM" w:bidi="ru-RU"/>
              </w:rPr>
              <w:t xml:space="preserve"> </w:t>
            </w:r>
            <w:r w:rsidRPr="00095B35">
              <w:rPr>
                <w:rFonts w:ascii="Sylfaen" w:eastAsia="Tahoma" w:hAnsi="Sylfaen" w:cs="Sylfaen"/>
                <w:b/>
                <w:color w:val="000000"/>
                <w:lang w:val="hy-AM" w:bidi="ru-RU"/>
              </w:rPr>
              <w:t>մաքրում</w:t>
            </w:r>
          </w:p>
        </w:tc>
        <w:tc>
          <w:tcPr>
            <w:tcW w:w="1884" w:type="dxa"/>
            <w:shd w:val="clear" w:color="auto" w:fill="auto"/>
            <w:vAlign w:val="center"/>
          </w:tcPr>
          <w:p w:rsidR="00B408F5" w:rsidRPr="00095B35" w:rsidRDefault="00B408F5" w:rsidP="00B408F5">
            <w:pPr>
              <w:widowControl w:val="0"/>
              <w:tabs>
                <w:tab w:val="left" w:pos="2104"/>
              </w:tabs>
              <w:jc w:val="center"/>
              <w:rPr>
                <w:rFonts w:ascii="Times New Roman" w:eastAsia="Tahoma" w:hAnsi="Times New Roman" w:cs="Times New Roman"/>
                <w:b/>
                <w:color w:val="000000"/>
                <w:lang w:bidi="ru-RU"/>
              </w:rPr>
            </w:pPr>
            <w:r w:rsidRPr="00095B35">
              <w:rPr>
                <w:rFonts w:ascii="Times New Roman" w:eastAsia="Tahoma" w:hAnsi="Times New Roman" w:cs="Times New Roman"/>
                <w:b/>
                <w:color w:val="000000"/>
                <w:lang w:bidi="ru-RU"/>
              </w:rPr>
              <w:t>Сухая уборка</w:t>
            </w:r>
          </w:p>
          <w:p w:rsidR="00B408F5" w:rsidRPr="00095B35" w:rsidRDefault="00B408F5" w:rsidP="00B408F5">
            <w:pPr>
              <w:widowControl w:val="0"/>
              <w:jc w:val="center"/>
              <w:rPr>
                <w:rFonts w:ascii="Times New Roman" w:eastAsia="Tahoma" w:hAnsi="Times New Roman" w:cs="Times New Roman"/>
                <w:b/>
                <w:color w:val="000000"/>
                <w:lang w:val="hy-AM" w:bidi="ru-RU"/>
              </w:rPr>
            </w:pPr>
            <w:r w:rsidRPr="00095B35">
              <w:rPr>
                <w:rFonts w:ascii="Sylfaen" w:eastAsia="Tahoma" w:hAnsi="Sylfaen" w:cs="Sylfaen"/>
                <w:b/>
                <w:color w:val="000000"/>
                <w:lang w:val="hy-AM" w:bidi="ru-RU"/>
              </w:rPr>
              <w:t>Չոր</w:t>
            </w:r>
            <w:r w:rsidRPr="00095B35">
              <w:rPr>
                <w:rFonts w:ascii="Times New Roman" w:eastAsia="Tahoma" w:hAnsi="Times New Roman" w:cs="Times New Roman"/>
                <w:b/>
                <w:color w:val="000000"/>
                <w:lang w:val="hy-AM" w:bidi="ru-RU"/>
              </w:rPr>
              <w:t xml:space="preserve"> </w:t>
            </w:r>
            <w:r w:rsidRPr="00095B35">
              <w:rPr>
                <w:rFonts w:ascii="Sylfaen" w:eastAsia="Tahoma" w:hAnsi="Sylfaen" w:cs="Sylfaen"/>
                <w:b/>
                <w:color w:val="000000"/>
                <w:lang w:val="hy-AM" w:bidi="ru-RU"/>
              </w:rPr>
              <w:t>մաքրում</w:t>
            </w:r>
          </w:p>
        </w:tc>
      </w:tr>
      <w:tr w:rsidR="00B408F5" w:rsidTr="00B408F5">
        <w:tc>
          <w:tcPr>
            <w:tcW w:w="421" w:type="dxa"/>
            <w:shd w:val="clear" w:color="auto" w:fill="auto"/>
          </w:tcPr>
          <w:p w:rsidR="00B408F5" w:rsidRPr="001333EF" w:rsidRDefault="00B408F5" w:rsidP="00B408F5">
            <w:pPr>
              <w:widowControl w:val="0"/>
              <w:tabs>
                <w:tab w:val="left" w:pos="2104"/>
              </w:tabs>
              <w:jc w:val="center"/>
              <w:rPr>
                <w:rFonts w:ascii="Times New Roman" w:eastAsia="Tahoma" w:hAnsi="Times New Roman" w:cs="Times New Roman"/>
                <w:color w:val="000000"/>
                <w:sz w:val="21"/>
                <w:szCs w:val="21"/>
                <w:lang w:val="hy-AM" w:bidi="ru-RU"/>
              </w:rPr>
            </w:pPr>
            <w:r>
              <w:rPr>
                <w:rFonts w:ascii="Times New Roman" w:eastAsia="Tahoma" w:hAnsi="Times New Roman" w:cs="Times New Roman"/>
                <w:color w:val="000000"/>
                <w:sz w:val="21"/>
                <w:szCs w:val="21"/>
                <w:lang w:val="hy-AM" w:bidi="ru-RU"/>
              </w:rPr>
              <w:t>1</w:t>
            </w:r>
          </w:p>
        </w:tc>
        <w:tc>
          <w:tcPr>
            <w:tcW w:w="3566" w:type="dxa"/>
            <w:shd w:val="clear" w:color="auto" w:fill="auto"/>
            <w:vAlign w:val="center"/>
          </w:tcPr>
          <w:p w:rsidR="00B408F5" w:rsidRPr="002535B2" w:rsidRDefault="00B408F5" w:rsidP="00B408F5">
            <w:pPr>
              <w:widowControl w:val="0"/>
              <w:tabs>
                <w:tab w:val="left" w:pos="2104"/>
              </w:tabs>
              <w:jc w:val="center"/>
              <w:rPr>
                <w:rFonts w:ascii="Times New Roman" w:eastAsia="Tahoma" w:hAnsi="Times New Roman" w:cs="Times New Roman"/>
                <w:color w:val="000000"/>
                <w:sz w:val="21"/>
                <w:szCs w:val="21"/>
                <w:lang w:val="hy-AM" w:bidi="ru-RU"/>
              </w:rPr>
            </w:pPr>
            <w:r w:rsidRPr="002535B2">
              <w:rPr>
                <w:rFonts w:ascii="Times New Roman" w:eastAsia="Tahoma" w:hAnsi="Times New Roman" w:cs="Times New Roman"/>
                <w:color w:val="000000"/>
                <w:sz w:val="21"/>
                <w:szCs w:val="21"/>
                <w:lang w:bidi="ru-RU"/>
              </w:rPr>
              <w:t>Ереван-Гюмри</w:t>
            </w:r>
          </w:p>
          <w:p w:rsidR="00B408F5" w:rsidRPr="002535B2" w:rsidRDefault="00B408F5" w:rsidP="00B408F5">
            <w:pPr>
              <w:widowControl w:val="0"/>
              <w:tabs>
                <w:tab w:val="left" w:pos="2104"/>
              </w:tabs>
              <w:jc w:val="center"/>
              <w:rPr>
                <w:rFonts w:ascii="Times New Roman" w:eastAsia="Tahoma" w:hAnsi="Times New Roman" w:cs="Times New Roman"/>
                <w:color w:val="000000"/>
                <w:sz w:val="21"/>
                <w:szCs w:val="21"/>
                <w:lang w:val="hy-AM" w:bidi="ru-RU"/>
              </w:rPr>
            </w:pPr>
            <w:r w:rsidRPr="002535B2">
              <w:rPr>
                <w:rFonts w:ascii="Sylfaen" w:eastAsia="Tahoma" w:hAnsi="Sylfaen" w:cs="Sylfaen"/>
                <w:color w:val="000000"/>
                <w:sz w:val="21"/>
                <w:szCs w:val="21"/>
                <w:lang w:val="hy-AM" w:bidi="ru-RU"/>
              </w:rPr>
              <w:t>Երևան</w:t>
            </w:r>
            <w:r w:rsidRPr="002535B2">
              <w:rPr>
                <w:rFonts w:ascii="Times New Roman" w:eastAsia="Tahoma" w:hAnsi="Times New Roman" w:cs="Times New Roman"/>
                <w:color w:val="000000"/>
                <w:sz w:val="21"/>
                <w:szCs w:val="21"/>
                <w:lang w:val="hy-AM" w:bidi="ru-RU"/>
              </w:rPr>
              <w:t>-</w:t>
            </w:r>
            <w:r w:rsidRPr="002535B2">
              <w:rPr>
                <w:rFonts w:ascii="Sylfaen" w:eastAsia="Tahoma" w:hAnsi="Sylfaen" w:cs="Sylfaen"/>
                <w:color w:val="000000"/>
                <w:sz w:val="21"/>
                <w:szCs w:val="21"/>
                <w:lang w:val="hy-AM" w:bidi="ru-RU"/>
              </w:rPr>
              <w:t>Գյումրի</w:t>
            </w:r>
          </w:p>
        </w:tc>
        <w:tc>
          <w:tcPr>
            <w:tcW w:w="1872" w:type="dxa"/>
            <w:vAlign w:val="center"/>
          </w:tcPr>
          <w:p w:rsidR="00B408F5" w:rsidRPr="002535B2" w:rsidRDefault="00B408F5" w:rsidP="00B408F5">
            <w:pPr>
              <w:widowControl w:val="0"/>
              <w:tabs>
                <w:tab w:val="left" w:pos="2104"/>
              </w:tabs>
              <w:jc w:val="center"/>
              <w:rPr>
                <w:rFonts w:ascii="Times New Roman" w:eastAsia="Tahoma" w:hAnsi="Times New Roman" w:cs="Times New Roman"/>
                <w:color w:val="000000"/>
                <w:sz w:val="21"/>
                <w:szCs w:val="21"/>
                <w:lang w:bidi="ru-RU"/>
              </w:rPr>
            </w:pPr>
            <w:r w:rsidRPr="002535B2">
              <w:rPr>
                <w:rFonts w:ascii="Times New Roman" w:eastAsia="Tahoma" w:hAnsi="Times New Roman" w:cs="Times New Roman"/>
                <w:color w:val="000000"/>
                <w:sz w:val="21"/>
                <w:szCs w:val="21"/>
                <w:lang w:bidi="ru-RU"/>
              </w:rPr>
              <w:t>№686</w:t>
            </w:r>
          </w:p>
        </w:tc>
        <w:tc>
          <w:tcPr>
            <w:tcW w:w="1884" w:type="dxa"/>
            <w:shd w:val="clear" w:color="auto" w:fill="auto"/>
            <w:vAlign w:val="center"/>
          </w:tcPr>
          <w:p w:rsidR="00B408F5" w:rsidRPr="002535B2" w:rsidRDefault="00B408F5" w:rsidP="00B408F5">
            <w:pPr>
              <w:widowControl w:val="0"/>
              <w:tabs>
                <w:tab w:val="left" w:pos="2104"/>
              </w:tabs>
              <w:rPr>
                <w:rFonts w:ascii="Times New Roman" w:eastAsia="Tahoma" w:hAnsi="Times New Roman" w:cs="Times New Roman"/>
                <w:color w:val="000000"/>
                <w:sz w:val="21"/>
                <w:szCs w:val="21"/>
                <w:lang w:val="hy-AM" w:bidi="ru-RU"/>
              </w:rPr>
            </w:pPr>
            <w:r w:rsidRPr="002535B2">
              <w:rPr>
                <w:rFonts w:ascii="Times New Roman" w:eastAsia="Tahoma" w:hAnsi="Times New Roman" w:cs="Times New Roman"/>
                <w:color w:val="000000"/>
                <w:sz w:val="21"/>
                <w:szCs w:val="21"/>
                <w:lang w:bidi="ru-RU"/>
              </w:rPr>
              <w:t>Перед отправлением со ст. Ереван</w:t>
            </w:r>
          </w:p>
          <w:p w:rsidR="00B408F5" w:rsidRPr="002535B2" w:rsidRDefault="00B408F5" w:rsidP="00B408F5">
            <w:pPr>
              <w:widowControl w:val="0"/>
              <w:tabs>
                <w:tab w:val="left" w:pos="2104"/>
              </w:tabs>
              <w:rPr>
                <w:rFonts w:ascii="Times New Roman" w:eastAsia="Tahoma" w:hAnsi="Times New Roman" w:cs="Times New Roman"/>
                <w:color w:val="000000"/>
                <w:sz w:val="21"/>
                <w:szCs w:val="21"/>
                <w:lang w:val="hy-AM" w:bidi="ru-RU"/>
              </w:rPr>
            </w:pPr>
            <w:r w:rsidRPr="002535B2">
              <w:rPr>
                <w:rFonts w:ascii="Sylfaen" w:eastAsia="Tahoma" w:hAnsi="Sylfaen" w:cs="Sylfaen"/>
                <w:color w:val="000000"/>
                <w:sz w:val="21"/>
                <w:szCs w:val="21"/>
                <w:lang w:val="hy-AM" w:bidi="ru-RU"/>
              </w:rPr>
              <w:t>Երևան</w:t>
            </w:r>
            <w:r w:rsidRPr="002535B2">
              <w:rPr>
                <w:rFonts w:ascii="Times New Roman" w:eastAsia="Tahoma" w:hAnsi="Times New Roman" w:cs="Times New Roman"/>
                <w:color w:val="000000"/>
                <w:sz w:val="21"/>
                <w:szCs w:val="21"/>
                <w:lang w:val="hy-AM" w:bidi="ru-RU"/>
              </w:rPr>
              <w:t xml:space="preserve"> </w:t>
            </w:r>
            <w:r w:rsidRPr="002535B2">
              <w:rPr>
                <w:rFonts w:ascii="Sylfaen" w:eastAsia="Tahoma" w:hAnsi="Sylfaen" w:cs="Sylfaen"/>
                <w:color w:val="000000"/>
                <w:sz w:val="21"/>
                <w:szCs w:val="21"/>
                <w:lang w:val="hy-AM" w:bidi="ru-RU"/>
              </w:rPr>
              <w:t>կայարանից</w:t>
            </w:r>
            <w:r w:rsidRPr="002535B2">
              <w:rPr>
                <w:rFonts w:ascii="Times New Roman" w:eastAsia="Tahoma" w:hAnsi="Times New Roman" w:cs="Times New Roman"/>
                <w:color w:val="000000"/>
                <w:sz w:val="21"/>
                <w:szCs w:val="21"/>
                <w:lang w:val="hy-AM" w:bidi="ru-RU"/>
              </w:rPr>
              <w:t xml:space="preserve"> </w:t>
            </w:r>
            <w:r w:rsidRPr="002535B2">
              <w:rPr>
                <w:rFonts w:ascii="Sylfaen" w:eastAsia="Tahoma" w:hAnsi="Sylfaen" w:cs="Sylfaen"/>
                <w:color w:val="000000"/>
                <w:sz w:val="21"/>
                <w:szCs w:val="21"/>
                <w:lang w:val="hy-AM" w:bidi="ru-RU"/>
              </w:rPr>
              <w:t>մեկնելուց</w:t>
            </w:r>
            <w:r w:rsidRPr="002535B2">
              <w:rPr>
                <w:rFonts w:ascii="Times New Roman" w:eastAsia="Tahoma" w:hAnsi="Times New Roman" w:cs="Times New Roman"/>
                <w:color w:val="000000"/>
                <w:sz w:val="21"/>
                <w:szCs w:val="21"/>
                <w:lang w:val="hy-AM" w:bidi="ru-RU"/>
              </w:rPr>
              <w:t xml:space="preserve"> </w:t>
            </w:r>
            <w:r w:rsidRPr="002535B2">
              <w:rPr>
                <w:rFonts w:ascii="Sylfaen" w:eastAsia="Tahoma" w:hAnsi="Sylfaen" w:cs="Sylfaen"/>
                <w:color w:val="000000"/>
                <w:sz w:val="21"/>
                <w:szCs w:val="21"/>
                <w:lang w:val="hy-AM" w:bidi="ru-RU"/>
              </w:rPr>
              <w:t>առաջ</w:t>
            </w:r>
          </w:p>
        </w:tc>
        <w:tc>
          <w:tcPr>
            <w:tcW w:w="1884" w:type="dxa"/>
            <w:shd w:val="clear" w:color="auto" w:fill="auto"/>
            <w:vAlign w:val="center"/>
          </w:tcPr>
          <w:p w:rsidR="00B408F5" w:rsidRPr="002535B2" w:rsidRDefault="00B408F5" w:rsidP="00B408F5">
            <w:pPr>
              <w:widowControl w:val="0"/>
              <w:tabs>
                <w:tab w:val="left" w:pos="2104"/>
              </w:tabs>
              <w:rPr>
                <w:rFonts w:ascii="Times New Roman" w:eastAsia="Tahoma" w:hAnsi="Times New Roman" w:cs="Times New Roman"/>
                <w:color w:val="000000"/>
                <w:sz w:val="21"/>
                <w:szCs w:val="21"/>
                <w:lang w:bidi="ru-RU"/>
              </w:rPr>
            </w:pPr>
          </w:p>
        </w:tc>
      </w:tr>
      <w:tr w:rsidR="00B408F5" w:rsidRPr="00F67CAA" w:rsidTr="00B408F5">
        <w:tc>
          <w:tcPr>
            <w:tcW w:w="421" w:type="dxa"/>
            <w:shd w:val="clear" w:color="auto" w:fill="auto"/>
          </w:tcPr>
          <w:p w:rsidR="00B408F5" w:rsidRPr="002535B2" w:rsidRDefault="00B408F5" w:rsidP="00B408F5">
            <w:pPr>
              <w:widowControl w:val="0"/>
              <w:tabs>
                <w:tab w:val="left" w:pos="2104"/>
              </w:tabs>
              <w:jc w:val="center"/>
              <w:rPr>
                <w:rFonts w:ascii="Times New Roman" w:eastAsia="Tahoma" w:hAnsi="Times New Roman" w:cs="Times New Roman"/>
                <w:color w:val="000000"/>
                <w:sz w:val="21"/>
                <w:szCs w:val="21"/>
                <w:lang w:bidi="ru-RU"/>
              </w:rPr>
            </w:pPr>
            <w:r>
              <w:rPr>
                <w:rFonts w:ascii="Times New Roman" w:eastAsia="Tahoma" w:hAnsi="Times New Roman" w:cs="Times New Roman"/>
                <w:color w:val="000000"/>
                <w:sz w:val="21"/>
                <w:szCs w:val="21"/>
                <w:lang w:bidi="ru-RU"/>
              </w:rPr>
              <w:t>2</w:t>
            </w:r>
          </w:p>
        </w:tc>
        <w:tc>
          <w:tcPr>
            <w:tcW w:w="3566" w:type="dxa"/>
            <w:shd w:val="clear" w:color="auto" w:fill="auto"/>
            <w:vAlign w:val="center"/>
          </w:tcPr>
          <w:p w:rsidR="00B408F5" w:rsidRPr="002535B2" w:rsidRDefault="00B408F5" w:rsidP="00B408F5">
            <w:pPr>
              <w:widowControl w:val="0"/>
              <w:tabs>
                <w:tab w:val="left" w:pos="2104"/>
              </w:tabs>
              <w:jc w:val="center"/>
              <w:rPr>
                <w:rFonts w:ascii="Times New Roman" w:eastAsia="Tahoma" w:hAnsi="Times New Roman" w:cs="Times New Roman"/>
                <w:color w:val="000000"/>
                <w:sz w:val="21"/>
                <w:szCs w:val="21"/>
                <w:lang w:val="hy-AM" w:bidi="ru-RU"/>
              </w:rPr>
            </w:pPr>
            <w:r w:rsidRPr="002535B2">
              <w:rPr>
                <w:rFonts w:ascii="Times New Roman" w:eastAsia="Tahoma" w:hAnsi="Times New Roman" w:cs="Times New Roman"/>
                <w:color w:val="000000"/>
                <w:sz w:val="21"/>
                <w:szCs w:val="21"/>
                <w:lang w:bidi="ru-RU"/>
              </w:rPr>
              <w:t>Гюмри-Ереван</w:t>
            </w:r>
          </w:p>
          <w:p w:rsidR="00B408F5" w:rsidRPr="002535B2" w:rsidRDefault="00B408F5" w:rsidP="00B408F5">
            <w:pPr>
              <w:widowControl w:val="0"/>
              <w:tabs>
                <w:tab w:val="left" w:pos="2104"/>
              </w:tabs>
              <w:jc w:val="center"/>
              <w:rPr>
                <w:rFonts w:ascii="Times New Roman" w:eastAsia="Tahoma" w:hAnsi="Times New Roman" w:cs="Times New Roman"/>
                <w:color w:val="000000"/>
                <w:sz w:val="21"/>
                <w:szCs w:val="21"/>
                <w:lang w:val="hy-AM" w:bidi="ru-RU"/>
              </w:rPr>
            </w:pPr>
            <w:r w:rsidRPr="002535B2">
              <w:rPr>
                <w:rFonts w:ascii="Sylfaen" w:eastAsia="Tahoma" w:hAnsi="Sylfaen" w:cs="Sylfaen"/>
                <w:color w:val="000000"/>
                <w:sz w:val="21"/>
                <w:szCs w:val="21"/>
                <w:lang w:val="hy-AM" w:bidi="ru-RU"/>
              </w:rPr>
              <w:t>Գյումրի</w:t>
            </w:r>
            <w:r w:rsidRPr="002535B2">
              <w:rPr>
                <w:rFonts w:ascii="Times New Roman" w:eastAsia="Tahoma" w:hAnsi="Times New Roman" w:cs="Times New Roman"/>
                <w:color w:val="000000"/>
                <w:sz w:val="21"/>
                <w:szCs w:val="21"/>
                <w:lang w:val="hy-AM" w:bidi="ru-RU"/>
              </w:rPr>
              <w:t>-</w:t>
            </w:r>
            <w:r w:rsidRPr="002535B2">
              <w:rPr>
                <w:rFonts w:ascii="Sylfaen" w:eastAsia="Tahoma" w:hAnsi="Sylfaen" w:cs="Sylfaen"/>
                <w:color w:val="000000"/>
                <w:sz w:val="21"/>
                <w:szCs w:val="21"/>
                <w:lang w:val="hy-AM" w:bidi="ru-RU"/>
              </w:rPr>
              <w:t>Երևան</w:t>
            </w:r>
          </w:p>
        </w:tc>
        <w:tc>
          <w:tcPr>
            <w:tcW w:w="1872" w:type="dxa"/>
            <w:vAlign w:val="center"/>
          </w:tcPr>
          <w:p w:rsidR="00B408F5" w:rsidRPr="002535B2" w:rsidRDefault="00B408F5" w:rsidP="00B408F5">
            <w:pPr>
              <w:widowControl w:val="0"/>
              <w:tabs>
                <w:tab w:val="left" w:pos="2104"/>
              </w:tabs>
              <w:jc w:val="center"/>
              <w:rPr>
                <w:rFonts w:ascii="Times New Roman" w:eastAsia="Tahoma" w:hAnsi="Times New Roman" w:cs="Times New Roman"/>
                <w:color w:val="000000"/>
                <w:sz w:val="21"/>
                <w:szCs w:val="21"/>
                <w:lang w:bidi="ru-RU"/>
              </w:rPr>
            </w:pPr>
            <w:r w:rsidRPr="002535B2">
              <w:rPr>
                <w:rFonts w:ascii="Times New Roman" w:eastAsia="Tahoma" w:hAnsi="Times New Roman" w:cs="Times New Roman"/>
                <w:color w:val="000000"/>
                <w:sz w:val="21"/>
                <w:szCs w:val="21"/>
                <w:lang w:bidi="ru-RU"/>
              </w:rPr>
              <w:t>№685</w:t>
            </w:r>
          </w:p>
        </w:tc>
        <w:tc>
          <w:tcPr>
            <w:tcW w:w="1884" w:type="dxa"/>
            <w:shd w:val="clear" w:color="auto" w:fill="auto"/>
            <w:vAlign w:val="center"/>
          </w:tcPr>
          <w:p w:rsidR="00B408F5" w:rsidRPr="002535B2" w:rsidRDefault="00B408F5" w:rsidP="00B408F5">
            <w:pPr>
              <w:widowControl w:val="0"/>
              <w:tabs>
                <w:tab w:val="left" w:pos="2104"/>
              </w:tabs>
              <w:rPr>
                <w:rFonts w:ascii="Times New Roman" w:eastAsia="Tahoma" w:hAnsi="Times New Roman" w:cs="Times New Roman"/>
                <w:color w:val="000000"/>
                <w:sz w:val="21"/>
                <w:szCs w:val="21"/>
                <w:lang w:val="hy-AM" w:bidi="ru-RU"/>
              </w:rPr>
            </w:pPr>
          </w:p>
        </w:tc>
        <w:tc>
          <w:tcPr>
            <w:tcW w:w="1884" w:type="dxa"/>
            <w:shd w:val="clear" w:color="auto" w:fill="auto"/>
            <w:vAlign w:val="center"/>
          </w:tcPr>
          <w:p w:rsidR="00B408F5" w:rsidRPr="002535B2" w:rsidRDefault="00B408F5" w:rsidP="00B408F5">
            <w:pPr>
              <w:widowControl w:val="0"/>
              <w:tabs>
                <w:tab w:val="left" w:pos="2104"/>
              </w:tabs>
              <w:rPr>
                <w:rFonts w:ascii="Times New Roman" w:eastAsia="Tahoma" w:hAnsi="Times New Roman" w:cs="Times New Roman"/>
                <w:color w:val="000000"/>
                <w:sz w:val="21"/>
                <w:szCs w:val="21"/>
                <w:lang w:val="hy-AM" w:bidi="ru-RU"/>
              </w:rPr>
            </w:pPr>
            <w:r w:rsidRPr="002535B2">
              <w:rPr>
                <w:rFonts w:ascii="Times New Roman" w:eastAsia="Tahoma" w:hAnsi="Times New Roman" w:cs="Times New Roman"/>
                <w:color w:val="000000"/>
                <w:sz w:val="21"/>
                <w:szCs w:val="21"/>
                <w:lang w:val="hy-AM" w:bidi="ru-RU"/>
              </w:rPr>
              <w:t>Перед отправлением со ст. Гюмри</w:t>
            </w:r>
          </w:p>
          <w:p w:rsidR="00B408F5" w:rsidRPr="002535B2" w:rsidRDefault="00B408F5" w:rsidP="00B408F5">
            <w:pPr>
              <w:widowControl w:val="0"/>
              <w:tabs>
                <w:tab w:val="left" w:pos="2104"/>
              </w:tabs>
              <w:rPr>
                <w:rFonts w:ascii="Times New Roman" w:eastAsia="Tahoma" w:hAnsi="Times New Roman" w:cs="Times New Roman"/>
                <w:color w:val="000000"/>
                <w:sz w:val="21"/>
                <w:szCs w:val="21"/>
                <w:lang w:val="hy-AM" w:bidi="ru-RU"/>
              </w:rPr>
            </w:pPr>
            <w:r w:rsidRPr="002535B2">
              <w:rPr>
                <w:rFonts w:ascii="Sylfaen" w:eastAsia="Tahoma" w:hAnsi="Sylfaen" w:cs="Sylfaen"/>
                <w:color w:val="000000"/>
                <w:sz w:val="21"/>
                <w:szCs w:val="21"/>
                <w:lang w:val="hy-AM" w:bidi="ru-RU"/>
              </w:rPr>
              <w:t>Գյումրի</w:t>
            </w:r>
            <w:r w:rsidRPr="002535B2">
              <w:rPr>
                <w:rFonts w:ascii="Times New Roman" w:eastAsia="Tahoma" w:hAnsi="Times New Roman" w:cs="Times New Roman"/>
                <w:color w:val="000000"/>
                <w:sz w:val="21"/>
                <w:szCs w:val="21"/>
                <w:lang w:val="hy-AM" w:bidi="ru-RU"/>
              </w:rPr>
              <w:t xml:space="preserve"> </w:t>
            </w:r>
            <w:r w:rsidRPr="002535B2">
              <w:rPr>
                <w:rFonts w:ascii="Sylfaen" w:eastAsia="Tahoma" w:hAnsi="Sylfaen" w:cs="Sylfaen"/>
                <w:color w:val="000000"/>
                <w:sz w:val="21"/>
                <w:szCs w:val="21"/>
                <w:lang w:val="hy-AM" w:bidi="ru-RU"/>
              </w:rPr>
              <w:t>կայարանից</w:t>
            </w:r>
            <w:r w:rsidRPr="002535B2">
              <w:rPr>
                <w:rFonts w:ascii="Times New Roman" w:eastAsia="Tahoma" w:hAnsi="Times New Roman" w:cs="Times New Roman"/>
                <w:color w:val="000000"/>
                <w:sz w:val="21"/>
                <w:szCs w:val="21"/>
                <w:lang w:val="hy-AM" w:bidi="ru-RU"/>
              </w:rPr>
              <w:t xml:space="preserve"> </w:t>
            </w:r>
            <w:r w:rsidRPr="002535B2">
              <w:rPr>
                <w:rFonts w:ascii="Sylfaen" w:eastAsia="Tahoma" w:hAnsi="Sylfaen" w:cs="Sylfaen"/>
                <w:color w:val="000000"/>
                <w:sz w:val="21"/>
                <w:szCs w:val="21"/>
                <w:lang w:val="hy-AM" w:bidi="ru-RU"/>
              </w:rPr>
              <w:t>մեկնելուց</w:t>
            </w:r>
            <w:r w:rsidRPr="002535B2">
              <w:rPr>
                <w:rFonts w:ascii="Times New Roman" w:eastAsia="Tahoma" w:hAnsi="Times New Roman" w:cs="Times New Roman"/>
                <w:color w:val="000000"/>
                <w:sz w:val="21"/>
                <w:szCs w:val="21"/>
                <w:lang w:val="hy-AM" w:bidi="ru-RU"/>
              </w:rPr>
              <w:t xml:space="preserve"> </w:t>
            </w:r>
            <w:r w:rsidRPr="002535B2">
              <w:rPr>
                <w:rFonts w:ascii="Sylfaen" w:eastAsia="Tahoma" w:hAnsi="Sylfaen" w:cs="Sylfaen"/>
                <w:color w:val="000000"/>
                <w:sz w:val="21"/>
                <w:szCs w:val="21"/>
                <w:lang w:val="hy-AM" w:bidi="ru-RU"/>
              </w:rPr>
              <w:t>առաջ</w:t>
            </w:r>
          </w:p>
        </w:tc>
      </w:tr>
      <w:tr w:rsidR="00B408F5" w:rsidTr="00B408F5">
        <w:tc>
          <w:tcPr>
            <w:tcW w:w="421" w:type="dxa"/>
            <w:shd w:val="clear" w:color="auto" w:fill="auto"/>
          </w:tcPr>
          <w:p w:rsidR="00B408F5" w:rsidRPr="002535B2" w:rsidRDefault="00B408F5" w:rsidP="00B408F5">
            <w:pPr>
              <w:widowControl w:val="0"/>
              <w:tabs>
                <w:tab w:val="left" w:pos="2104"/>
              </w:tabs>
              <w:jc w:val="center"/>
              <w:rPr>
                <w:rFonts w:ascii="Times New Roman" w:eastAsia="Tahoma" w:hAnsi="Times New Roman" w:cs="Times New Roman"/>
                <w:color w:val="000000"/>
                <w:sz w:val="21"/>
                <w:szCs w:val="21"/>
                <w:lang w:bidi="ru-RU"/>
              </w:rPr>
            </w:pPr>
            <w:r>
              <w:rPr>
                <w:rFonts w:ascii="Times New Roman" w:eastAsia="Tahoma" w:hAnsi="Times New Roman" w:cs="Times New Roman"/>
                <w:color w:val="000000"/>
                <w:sz w:val="21"/>
                <w:szCs w:val="21"/>
                <w:lang w:bidi="ru-RU"/>
              </w:rPr>
              <w:t>3</w:t>
            </w:r>
          </w:p>
        </w:tc>
        <w:tc>
          <w:tcPr>
            <w:tcW w:w="3566" w:type="dxa"/>
            <w:shd w:val="clear" w:color="auto" w:fill="auto"/>
            <w:vAlign w:val="center"/>
          </w:tcPr>
          <w:p w:rsidR="00B408F5" w:rsidRPr="002535B2" w:rsidRDefault="00B408F5" w:rsidP="00B408F5">
            <w:pPr>
              <w:widowControl w:val="0"/>
              <w:tabs>
                <w:tab w:val="left" w:pos="2104"/>
              </w:tabs>
              <w:jc w:val="center"/>
              <w:rPr>
                <w:rFonts w:ascii="Times New Roman" w:eastAsia="Tahoma" w:hAnsi="Times New Roman" w:cs="Times New Roman"/>
                <w:color w:val="000000"/>
                <w:sz w:val="21"/>
                <w:szCs w:val="21"/>
                <w:lang w:val="hy-AM" w:bidi="ru-RU"/>
              </w:rPr>
            </w:pPr>
            <w:r w:rsidRPr="002535B2">
              <w:rPr>
                <w:rFonts w:ascii="Times New Roman" w:eastAsia="Tahoma" w:hAnsi="Times New Roman" w:cs="Times New Roman"/>
                <w:color w:val="000000"/>
                <w:sz w:val="21"/>
                <w:szCs w:val="21"/>
                <w:lang w:bidi="ru-RU"/>
              </w:rPr>
              <w:t>Гюмри-Ереван</w:t>
            </w:r>
          </w:p>
          <w:p w:rsidR="00B408F5" w:rsidRPr="002535B2" w:rsidRDefault="00B408F5" w:rsidP="00B408F5">
            <w:pPr>
              <w:widowControl w:val="0"/>
              <w:tabs>
                <w:tab w:val="left" w:pos="2104"/>
              </w:tabs>
              <w:jc w:val="center"/>
              <w:rPr>
                <w:rFonts w:ascii="Times New Roman" w:eastAsia="Tahoma" w:hAnsi="Times New Roman" w:cs="Times New Roman"/>
                <w:color w:val="000000"/>
                <w:sz w:val="21"/>
                <w:szCs w:val="21"/>
                <w:lang w:val="hy-AM" w:bidi="ru-RU"/>
              </w:rPr>
            </w:pPr>
            <w:r w:rsidRPr="002535B2">
              <w:rPr>
                <w:rFonts w:ascii="Sylfaen" w:eastAsia="Tahoma" w:hAnsi="Sylfaen" w:cs="Sylfaen"/>
                <w:color w:val="000000"/>
                <w:sz w:val="21"/>
                <w:szCs w:val="21"/>
                <w:lang w:val="hy-AM" w:bidi="ru-RU"/>
              </w:rPr>
              <w:t>Գյումրի</w:t>
            </w:r>
            <w:r w:rsidRPr="002535B2">
              <w:rPr>
                <w:rFonts w:ascii="Times New Roman" w:eastAsia="Tahoma" w:hAnsi="Times New Roman" w:cs="Times New Roman"/>
                <w:color w:val="000000"/>
                <w:sz w:val="21"/>
                <w:szCs w:val="21"/>
                <w:lang w:val="hy-AM" w:bidi="ru-RU"/>
              </w:rPr>
              <w:t>-</w:t>
            </w:r>
            <w:r w:rsidRPr="002535B2">
              <w:rPr>
                <w:rFonts w:ascii="Sylfaen" w:eastAsia="Tahoma" w:hAnsi="Sylfaen" w:cs="Sylfaen"/>
                <w:color w:val="000000"/>
                <w:sz w:val="21"/>
                <w:szCs w:val="21"/>
                <w:lang w:val="hy-AM" w:bidi="ru-RU"/>
              </w:rPr>
              <w:t>Երևան</w:t>
            </w:r>
          </w:p>
        </w:tc>
        <w:tc>
          <w:tcPr>
            <w:tcW w:w="1872" w:type="dxa"/>
            <w:vAlign w:val="center"/>
          </w:tcPr>
          <w:p w:rsidR="00B408F5" w:rsidRPr="002535B2" w:rsidRDefault="00B408F5" w:rsidP="00B408F5">
            <w:pPr>
              <w:widowControl w:val="0"/>
              <w:tabs>
                <w:tab w:val="left" w:pos="2104"/>
              </w:tabs>
              <w:jc w:val="center"/>
              <w:rPr>
                <w:rFonts w:ascii="Times New Roman" w:eastAsia="Tahoma" w:hAnsi="Times New Roman" w:cs="Times New Roman"/>
                <w:color w:val="000000"/>
                <w:sz w:val="21"/>
                <w:szCs w:val="21"/>
                <w:lang w:bidi="ru-RU"/>
              </w:rPr>
            </w:pPr>
            <w:r w:rsidRPr="002535B2">
              <w:rPr>
                <w:rFonts w:ascii="Times New Roman" w:eastAsia="Tahoma" w:hAnsi="Times New Roman" w:cs="Times New Roman"/>
                <w:color w:val="000000"/>
                <w:sz w:val="21"/>
                <w:szCs w:val="21"/>
                <w:lang w:bidi="ru-RU"/>
              </w:rPr>
              <w:t>№681</w:t>
            </w:r>
          </w:p>
        </w:tc>
        <w:tc>
          <w:tcPr>
            <w:tcW w:w="1884" w:type="dxa"/>
            <w:shd w:val="clear" w:color="auto" w:fill="auto"/>
            <w:vAlign w:val="center"/>
          </w:tcPr>
          <w:p w:rsidR="00B408F5" w:rsidRPr="002535B2" w:rsidRDefault="00B408F5" w:rsidP="00B408F5">
            <w:pPr>
              <w:widowControl w:val="0"/>
              <w:tabs>
                <w:tab w:val="left" w:pos="2104"/>
              </w:tabs>
              <w:rPr>
                <w:rFonts w:ascii="Times New Roman" w:eastAsia="Tahoma" w:hAnsi="Times New Roman" w:cs="Times New Roman"/>
                <w:color w:val="000000"/>
                <w:sz w:val="21"/>
                <w:szCs w:val="21"/>
                <w:lang w:val="hy-AM" w:bidi="ru-RU"/>
              </w:rPr>
            </w:pPr>
            <w:r w:rsidRPr="002535B2">
              <w:rPr>
                <w:rFonts w:ascii="Times New Roman" w:eastAsia="Tahoma" w:hAnsi="Times New Roman" w:cs="Times New Roman"/>
                <w:color w:val="000000"/>
                <w:sz w:val="21"/>
                <w:szCs w:val="21"/>
                <w:lang w:bidi="ru-RU"/>
              </w:rPr>
              <w:t>Перед отправлением со ст. Гюмри</w:t>
            </w:r>
          </w:p>
          <w:p w:rsidR="00B408F5" w:rsidRPr="002535B2" w:rsidRDefault="00B408F5" w:rsidP="00B408F5">
            <w:pPr>
              <w:widowControl w:val="0"/>
              <w:tabs>
                <w:tab w:val="left" w:pos="2104"/>
              </w:tabs>
              <w:rPr>
                <w:rFonts w:ascii="Times New Roman" w:eastAsia="Tahoma" w:hAnsi="Times New Roman" w:cs="Times New Roman"/>
                <w:color w:val="000000"/>
                <w:sz w:val="21"/>
                <w:szCs w:val="21"/>
                <w:lang w:val="hy-AM" w:bidi="ru-RU"/>
              </w:rPr>
            </w:pPr>
            <w:r w:rsidRPr="002535B2">
              <w:rPr>
                <w:rFonts w:ascii="Sylfaen" w:eastAsia="Tahoma" w:hAnsi="Sylfaen" w:cs="Sylfaen"/>
                <w:color w:val="000000"/>
                <w:sz w:val="21"/>
                <w:szCs w:val="21"/>
                <w:lang w:val="hy-AM" w:bidi="ru-RU"/>
              </w:rPr>
              <w:t>Գյումրի</w:t>
            </w:r>
            <w:r w:rsidRPr="002535B2">
              <w:rPr>
                <w:rFonts w:ascii="Times New Roman" w:eastAsia="Tahoma" w:hAnsi="Times New Roman" w:cs="Times New Roman"/>
                <w:color w:val="000000"/>
                <w:sz w:val="21"/>
                <w:szCs w:val="21"/>
                <w:lang w:val="hy-AM" w:bidi="ru-RU"/>
              </w:rPr>
              <w:t xml:space="preserve"> </w:t>
            </w:r>
            <w:r w:rsidRPr="002535B2">
              <w:rPr>
                <w:rFonts w:ascii="Sylfaen" w:eastAsia="Tahoma" w:hAnsi="Sylfaen" w:cs="Sylfaen"/>
                <w:color w:val="000000"/>
                <w:sz w:val="21"/>
                <w:szCs w:val="21"/>
                <w:lang w:val="hy-AM" w:bidi="ru-RU"/>
              </w:rPr>
              <w:t>կայարանից</w:t>
            </w:r>
            <w:r w:rsidRPr="002535B2">
              <w:rPr>
                <w:rFonts w:ascii="Times New Roman" w:eastAsia="Tahoma" w:hAnsi="Times New Roman" w:cs="Times New Roman"/>
                <w:color w:val="000000"/>
                <w:sz w:val="21"/>
                <w:szCs w:val="21"/>
                <w:lang w:val="hy-AM" w:bidi="ru-RU"/>
              </w:rPr>
              <w:t xml:space="preserve"> </w:t>
            </w:r>
            <w:r w:rsidRPr="002535B2">
              <w:rPr>
                <w:rFonts w:ascii="Sylfaen" w:eastAsia="Tahoma" w:hAnsi="Sylfaen" w:cs="Sylfaen"/>
                <w:color w:val="000000"/>
                <w:sz w:val="21"/>
                <w:szCs w:val="21"/>
                <w:lang w:val="hy-AM" w:bidi="ru-RU"/>
              </w:rPr>
              <w:t>մեկնելուց</w:t>
            </w:r>
            <w:r w:rsidRPr="002535B2">
              <w:rPr>
                <w:rFonts w:ascii="Times New Roman" w:eastAsia="Tahoma" w:hAnsi="Times New Roman" w:cs="Times New Roman"/>
                <w:color w:val="000000"/>
                <w:sz w:val="21"/>
                <w:szCs w:val="21"/>
                <w:lang w:val="hy-AM" w:bidi="ru-RU"/>
              </w:rPr>
              <w:t xml:space="preserve"> </w:t>
            </w:r>
            <w:r w:rsidRPr="002535B2">
              <w:rPr>
                <w:rFonts w:ascii="Sylfaen" w:eastAsia="Tahoma" w:hAnsi="Sylfaen" w:cs="Sylfaen"/>
                <w:color w:val="000000"/>
                <w:sz w:val="21"/>
                <w:szCs w:val="21"/>
                <w:lang w:val="hy-AM" w:bidi="ru-RU"/>
              </w:rPr>
              <w:t>առաջ</w:t>
            </w:r>
          </w:p>
        </w:tc>
        <w:tc>
          <w:tcPr>
            <w:tcW w:w="1884" w:type="dxa"/>
            <w:shd w:val="clear" w:color="auto" w:fill="auto"/>
            <w:vAlign w:val="center"/>
          </w:tcPr>
          <w:p w:rsidR="00B408F5" w:rsidRPr="002535B2" w:rsidRDefault="00B408F5" w:rsidP="00B408F5">
            <w:pPr>
              <w:widowControl w:val="0"/>
              <w:tabs>
                <w:tab w:val="left" w:pos="2104"/>
              </w:tabs>
              <w:rPr>
                <w:rFonts w:ascii="Times New Roman" w:eastAsia="Tahoma" w:hAnsi="Times New Roman" w:cs="Times New Roman"/>
                <w:color w:val="000000"/>
                <w:sz w:val="21"/>
                <w:szCs w:val="21"/>
                <w:lang w:val="hy-AM" w:bidi="ru-RU"/>
              </w:rPr>
            </w:pPr>
          </w:p>
        </w:tc>
      </w:tr>
      <w:tr w:rsidR="00B408F5" w:rsidTr="00B408F5">
        <w:tc>
          <w:tcPr>
            <w:tcW w:w="421" w:type="dxa"/>
            <w:shd w:val="clear" w:color="auto" w:fill="auto"/>
          </w:tcPr>
          <w:p w:rsidR="00B408F5" w:rsidRPr="00095B35" w:rsidRDefault="00B408F5" w:rsidP="00B408F5">
            <w:pPr>
              <w:widowControl w:val="0"/>
              <w:tabs>
                <w:tab w:val="left" w:pos="2104"/>
              </w:tabs>
              <w:jc w:val="center"/>
              <w:rPr>
                <w:rFonts w:ascii="Times New Roman" w:eastAsia="Tahoma" w:hAnsi="Times New Roman" w:cs="Times New Roman"/>
                <w:color w:val="000000"/>
                <w:sz w:val="21"/>
                <w:szCs w:val="21"/>
                <w:lang w:bidi="ru-RU"/>
              </w:rPr>
            </w:pPr>
            <w:r>
              <w:rPr>
                <w:rFonts w:ascii="Times New Roman" w:eastAsia="Tahoma" w:hAnsi="Times New Roman" w:cs="Times New Roman"/>
                <w:color w:val="000000"/>
                <w:sz w:val="21"/>
                <w:szCs w:val="21"/>
                <w:lang w:bidi="ru-RU"/>
              </w:rPr>
              <w:t>4</w:t>
            </w:r>
          </w:p>
        </w:tc>
        <w:tc>
          <w:tcPr>
            <w:tcW w:w="3566" w:type="dxa"/>
            <w:shd w:val="clear" w:color="auto" w:fill="auto"/>
            <w:vAlign w:val="center"/>
          </w:tcPr>
          <w:p w:rsidR="00B408F5" w:rsidRPr="00095B35" w:rsidRDefault="00B408F5" w:rsidP="00B408F5">
            <w:pPr>
              <w:widowControl w:val="0"/>
              <w:tabs>
                <w:tab w:val="left" w:pos="2104"/>
              </w:tabs>
              <w:jc w:val="center"/>
              <w:rPr>
                <w:rFonts w:ascii="Times New Roman" w:eastAsia="Tahoma" w:hAnsi="Times New Roman" w:cs="Times New Roman"/>
                <w:color w:val="000000"/>
                <w:sz w:val="21"/>
                <w:szCs w:val="21"/>
                <w:lang w:val="hy-AM" w:bidi="ru-RU"/>
              </w:rPr>
            </w:pPr>
            <w:r w:rsidRPr="00095B35">
              <w:rPr>
                <w:rFonts w:ascii="Times New Roman" w:eastAsia="Tahoma" w:hAnsi="Times New Roman" w:cs="Times New Roman"/>
                <w:color w:val="000000"/>
                <w:sz w:val="21"/>
                <w:szCs w:val="21"/>
                <w:lang w:bidi="ru-RU"/>
              </w:rPr>
              <w:t>Ереван-Гюмри</w:t>
            </w:r>
          </w:p>
          <w:p w:rsidR="00B408F5" w:rsidRPr="00095B35" w:rsidRDefault="00B408F5" w:rsidP="00B408F5">
            <w:pPr>
              <w:widowControl w:val="0"/>
              <w:tabs>
                <w:tab w:val="left" w:pos="2104"/>
              </w:tabs>
              <w:jc w:val="center"/>
              <w:rPr>
                <w:rFonts w:ascii="Times New Roman" w:eastAsia="Tahoma" w:hAnsi="Times New Roman" w:cs="Times New Roman"/>
                <w:color w:val="000000"/>
                <w:sz w:val="21"/>
                <w:szCs w:val="21"/>
                <w:lang w:val="hy-AM" w:bidi="ru-RU"/>
              </w:rPr>
            </w:pPr>
            <w:r w:rsidRPr="00095B35">
              <w:rPr>
                <w:rFonts w:ascii="Sylfaen" w:eastAsia="Tahoma" w:hAnsi="Sylfaen" w:cs="Sylfaen"/>
                <w:color w:val="000000"/>
                <w:sz w:val="21"/>
                <w:szCs w:val="21"/>
                <w:lang w:val="hy-AM" w:bidi="ru-RU"/>
              </w:rPr>
              <w:t>Երևան</w:t>
            </w:r>
            <w:r w:rsidRPr="00095B35">
              <w:rPr>
                <w:rFonts w:ascii="Times New Roman" w:eastAsia="Tahoma" w:hAnsi="Times New Roman" w:cs="Times New Roman"/>
                <w:color w:val="000000"/>
                <w:sz w:val="21"/>
                <w:szCs w:val="21"/>
                <w:lang w:val="hy-AM" w:bidi="ru-RU"/>
              </w:rPr>
              <w:t>-</w:t>
            </w:r>
            <w:r w:rsidRPr="00095B35">
              <w:rPr>
                <w:rFonts w:ascii="Sylfaen" w:eastAsia="Tahoma" w:hAnsi="Sylfaen" w:cs="Sylfaen"/>
                <w:color w:val="000000"/>
                <w:sz w:val="21"/>
                <w:szCs w:val="21"/>
                <w:lang w:val="hy-AM" w:bidi="ru-RU"/>
              </w:rPr>
              <w:t>Գյումրի</w:t>
            </w:r>
          </w:p>
        </w:tc>
        <w:tc>
          <w:tcPr>
            <w:tcW w:w="1872" w:type="dxa"/>
            <w:vAlign w:val="center"/>
          </w:tcPr>
          <w:p w:rsidR="00B408F5" w:rsidRPr="00095B35" w:rsidRDefault="00B408F5" w:rsidP="00B408F5">
            <w:pPr>
              <w:widowControl w:val="0"/>
              <w:tabs>
                <w:tab w:val="left" w:pos="2104"/>
              </w:tabs>
              <w:jc w:val="center"/>
              <w:rPr>
                <w:rFonts w:ascii="Times New Roman" w:eastAsia="Tahoma" w:hAnsi="Times New Roman" w:cs="Times New Roman"/>
                <w:color w:val="000000"/>
                <w:sz w:val="21"/>
                <w:szCs w:val="21"/>
                <w:lang w:bidi="ru-RU"/>
              </w:rPr>
            </w:pPr>
            <w:r w:rsidRPr="00095B35">
              <w:rPr>
                <w:rFonts w:ascii="Times New Roman" w:eastAsia="Tahoma" w:hAnsi="Times New Roman" w:cs="Times New Roman"/>
                <w:color w:val="000000"/>
                <w:sz w:val="21"/>
                <w:szCs w:val="21"/>
                <w:lang w:bidi="ru-RU"/>
              </w:rPr>
              <w:t>№682</w:t>
            </w:r>
          </w:p>
        </w:tc>
        <w:tc>
          <w:tcPr>
            <w:tcW w:w="1884" w:type="dxa"/>
            <w:shd w:val="clear" w:color="auto" w:fill="auto"/>
            <w:vAlign w:val="center"/>
          </w:tcPr>
          <w:p w:rsidR="00B408F5" w:rsidRPr="002535B2" w:rsidRDefault="00B408F5" w:rsidP="00B408F5">
            <w:pPr>
              <w:widowControl w:val="0"/>
              <w:tabs>
                <w:tab w:val="left" w:pos="2104"/>
              </w:tabs>
              <w:rPr>
                <w:rFonts w:ascii="Times New Roman" w:eastAsia="Tahoma" w:hAnsi="Times New Roman" w:cs="Times New Roman"/>
                <w:color w:val="000000" w:themeColor="text1"/>
                <w:sz w:val="21"/>
                <w:szCs w:val="21"/>
                <w:lang w:val="hy-AM" w:bidi="ru-RU"/>
              </w:rPr>
            </w:pPr>
            <w:r w:rsidRPr="002535B2">
              <w:rPr>
                <w:rFonts w:ascii="Times New Roman" w:eastAsia="Tahoma" w:hAnsi="Times New Roman" w:cs="Times New Roman"/>
                <w:color w:val="000000" w:themeColor="text1"/>
                <w:sz w:val="21"/>
                <w:szCs w:val="21"/>
                <w:lang w:bidi="ru-RU"/>
              </w:rPr>
              <w:t>Перед отправлением со ст. Ереван</w:t>
            </w:r>
          </w:p>
          <w:p w:rsidR="00B408F5" w:rsidRPr="002535B2" w:rsidRDefault="00B408F5" w:rsidP="00B408F5">
            <w:pPr>
              <w:widowControl w:val="0"/>
              <w:tabs>
                <w:tab w:val="left" w:pos="2104"/>
              </w:tabs>
              <w:rPr>
                <w:rFonts w:ascii="Times New Roman" w:eastAsia="Tahoma" w:hAnsi="Times New Roman" w:cs="Times New Roman"/>
                <w:color w:val="000000" w:themeColor="text1"/>
                <w:sz w:val="21"/>
                <w:szCs w:val="21"/>
                <w:lang w:val="hy-AM" w:bidi="ru-RU"/>
              </w:rPr>
            </w:pPr>
            <w:r w:rsidRPr="002535B2">
              <w:rPr>
                <w:rFonts w:ascii="Sylfaen" w:eastAsia="Tahoma" w:hAnsi="Sylfaen" w:cs="Sylfaen"/>
                <w:color w:val="000000" w:themeColor="text1"/>
                <w:sz w:val="21"/>
                <w:szCs w:val="21"/>
                <w:lang w:val="hy-AM" w:bidi="ru-RU"/>
              </w:rPr>
              <w:t>Երևան</w:t>
            </w:r>
            <w:r w:rsidRPr="002535B2">
              <w:rPr>
                <w:rFonts w:ascii="Times New Roman" w:eastAsia="Tahoma" w:hAnsi="Times New Roman" w:cs="Times New Roman"/>
                <w:color w:val="000000" w:themeColor="text1"/>
                <w:sz w:val="21"/>
                <w:szCs w:val="21"/>
                <w:lang w:val="hy-AM" w:bidi="ru-RU"/>
              </w:rPr>
              <w:t xml:space="preserve"> </w:t>
            </w:r>
            <w:r w:rsidRPr="002535B2">
              <w:rPr>
                <w:rFonts w:ascii="Sylfaen" w:eastAsia="Tahoma" w:hAnsi="Sylfaen" w:cs="Sylfaen"/>
                <w:color w:val="000000" w:themeColor="text1"/>
                <w:sz w:val="21"/>
                <w:szCs w:val="21"/>
                <w:lang w:val="hy-AM" w:bidi="ru-RU"/>
              </w:rPr>
              <w:t>կայարանից</w:t>
            </w:r>
            <w:r w:rsidRPr="002535B2">
              <w:rPr>
                <w:rFonts w:ascii="Times New Roman" w:eastAsia="Tahoma" w:hAnsi="Times New Roman" w:cs="Times New Roman"/>
                <w:color w:val="000000" w:themeColor="text1"/>
                <w:sz w:val="21"/>
                <w:szCs w:val="21"/>
                <w:lang w:val="hy-AM" w:bidi="ru-RU"/>
              </w:rPr>
              <w:t xml:space="preserve"> </w:t>
            </w:r>
            <w:r w:rsidRPr="002535B2">
              <w:rPr>
                <w:rFonts w:ascii="Sylfaen" w:eastAsia="Tahoma" w:hAnsi="Sylfaen" w:cs="Sylfaen"/>
                <w:color w:val="000000" w:themeColor="text1"/>
                <w:sz w:val="21"/>
                <w:szCs w:val="21"/>
                <w:lang w:val="hy-AM" w:bidi="ru-RU"/>
              </w:rPr>
              <w:t>մեկնելուց</w:t>
            </w:r>
            <w:r w:rsidRPr="002535B2">
              <w:rPr>
                <w:rFonts w:ascii="Times New Roman" w:eastAsia="Tahoma" w:hAnsi="Times New Roman" w:cs="Times New Roman"/>
                <w:color w:val="000000" w:themeColor="text1"/>
                <w:sz w:val="21"/>
                <w:szCs w:val="21"/>
                <w:lang w:val="hy-AM" w:bidi="ru-RU"/>
              </w:rPr>
              <w:t xml:space="preserve"> </w:t>
            </w:r>
            <w:r w:rsidRPr="002535B2">
              <w:rPr>
                <w:rFonts w:ascii="Sylfaen" w:eastAsia="Tahoma" w:hAnsi="Sylfaen" w:cs="Sylfaen"/>
                <w:color w:val="000000" w:themeColor="text1"/>
                <w:sz w:val="21"/>
                <w:szCs w:val="21"/>
                <w:lang w:val="hy-AM" w:bidi="ru-RU"/>
              </w:rPr>
              <w:t>առաջ</w:t>
            </w:r>
          </w:p>
        </w:tc>
        <w:tc>
          <w:tcPr>
            <w:tcW w:w="1884" w:type="dxa"/>
            <w:shd w:val="clear" w:color="auto" w:fill="auto"/>
            <w:vAlign w:val="center"/>
          </w:tcPr>
          <w:p w:rsidR="00B408F5" w:rsidRPr="00095B35" w:rsidRDefault="00B408F5" w:rsidP="00B408F5">
            <w:pPr>
              <w:widowControl w:val="0"/>
              <w:tabs>
                <w:tab w:val="left" w:pos="2104"/>
              </w:tabs>
              <w:rPr>
                <w:rFonts w:ascii="Times New Roman" w:eastAsia="Tahoma" w:hAnsi="Times New Roman" w:cs="Times New Roman"/>
                <w:color w:val="000000"/>
                <w:sz w:val="21"/>
                <w:szCs w:val="21"/>
                <w:lang w:val="hy-AM" w:bidi="ru-RU"/>
              </w:rPr>
            </w:pPr>
          </w:p>
        </w:tc>
      </w:tr>
      <w:tr w:rsidR="00B408F5" w:rsidTr="00B408F5">
        <w:tc>
          <w:tcPr>
            <w:tcW w:w="421" w:type="dxa"/>
            <w:shd w:val="clear" w:color="auto" w:fill="auto"/>
            <w:vAlign w:val="center"/>
          </w:tcPr>
          <w:p w:rsidR="00B408F5" w:rsidRPr="002535B2" w:rsidRDefault="00B408F5" w:rsidP="00B408F5">
            <w:pPr>
              <w:widowControl w:val="0"/>
              <w:tabs>
                <w:tab w:val="left" w:pos="2104"/>
              </w:tabs>
              <w:jc w:val="center"/>
              <w:rPr>
                <w:rFonts w:ascii="Times New Roman" w:eastAsia="Tahoma" w:hAnsi="Times New Roman" w:cs="Times New Roman"/>
                <w:color w:val="000000" w:themeColor="text1"/>
                <w:sz w:val="21"/>
                <w:szCs w:val="21"/>
                <w:lang w:val="hy-AM" w:bidi="ru-RU"/>
              </w:rPr>
            </w:pPr>
            <w:r>
              <w:rPr>
                <w:rFonts w:ascii="Times New Roman" w:eastAsia="Tahoma" w:hAnsi="Times New Roman" w:cs="Times New Roman"/>
                <w:color w:val="000000" w:themeColor="text1"/>
                <w:sz w:val="21"/>
                <w:szCs w:val="21"/>
                <w:lang w:val="hy-AM" w:bidi="ru-RU"/>
              </w:rPr>
              <w:t>5</w:t>
            </w:r>
          </w:p>
        </w:tc>
        <w:tc>
          <w:tcPr>
            <w:tcW w:w="3566" w:type="dxa"/>
            <w:shd w:val="clear" w:color="auto" w:fill="auto"/>
            <w:vAlign w:val="center"/>
          </w:tcPr>
          <w:p w:rsidR="00B408F5" w:rsidRPr="002535B2" w:rsidRDefault="00B408F5" w:rsidP="00B408F5">
            <w:pPr>
              <w:widowControl w:val="0"/>
              <w:tabs>
                <w:tab w:val="left" w:pos="2104"/>
              </w:tabs>
              <w:jc w:val="center"/>
              <w:rPr>
                <w:rFonts w:ascii="Times New Roman" w:eastAsia="Tahoma" w:hAnsi="Times New Roman" w:cs="Times New Roman"/>
                <w:color w:val="000000" w:themeColor="text1"/>
                <w:sz w:val="21"/>
                <w:szCs w:val="21"/>
                <w:lang w:val="hy-AM" w:bidi="ru-RU"/>
              </w:rPr>
            </w:pPr>
            <w:r w:rsidRPr="002535B2">
              <w:rPr>
                <w:rFonts w:ascii="Times New Roman" w:eastAsia="Tahoma" w:hAnsi="Times New Roman" w:cs="Times New Roman"/>
                <w:color w:val="000000" w:themeColor="text1"/>
                <w:sz w:val="21"/>
                <w:szCs w:val="21"/>
                <w:lang w:val="hy-AM" w:bidi="ru-RU"/>
              </w:rPr>
              <w:t>Ереван-Арагац-Ереван</w:t>
            </w:r>
          </w:p>
          <w:p w:rsidR="00B408F5" w:rsidRPr="002535B2" w:rsidRDefault="00B408F5" w:rsidP="00B408F5">
            <w:pPr>
              <w:widowControl w:val="0"/>
              <w:tabs>
                <w:tab w:val="left" w:pos="2104"/>
              </w:tabs>
              <w:jc w:val="center"/>
              <w:rPr>
                <w:rFonts w:ascii="Times New Roman" w:eastAsia="Tahoma" w:hAnsi="Times New Roman" w:cs="Times New Roman"/>
                <w:color w:val="000000" w:themeColor="text1"/>
                <w:sz w:val="21"/>
                <w:szCs w:val="21"/>
                <w:lang w:val="hy-AM" w:bidi="ru-RU"/>
              </w:rPr>
            </w:pPr>
            <w:r w:rsidRPr="002535B2">
              <w:rPr>
                <w:rFonts w:ascii="Sylfaen" w:eastAsia="Tahoma" w:hAnsi="Sylfaen" w:cs="Sylfaen"/>
                <w:color w:val="000000" w:themeColor="text1"/>
                <w:sz w:val="21"/>
                <w:szCs w:val="21"/>
                <w:lang w:val="hy-AM" w:bidi="ru-RU"/>
              </w:rPr>
              <w:t>Երևան</w:t>
            </w:r>
            <w:r w:rsidRPr="002535B2">
              <w:rPr>
                <w:rFonts w:ascii="Times New Roman" w:eastAsia="Tahoma" w:hAnsi="Times New Roman" w:cs="Times New Roman"/>
                <w:color w:val="000000" w:themeColor="text1"/>
                <w:sz w:val="21"/>
                <w:szCs w:val="21"/>
                <w:lang w:val="hy-AM" w:bidi="ru-RU"/>
              </w:rPr>
              <w:t>-</w:t>
            </w:r>
            <w:r w:rsidRPr="002535B2">
              <w:rPr>
                <w:rFonts w:ascii="Sylfaen" w:eastAsia="Tahoma" w:hAnsi="Sylfaen" w:cs="Sylfaen"/>
                <w:color w:val="000000" w:themeColor="text1"/>
                <w:sz w:val="21"/>
                <w:szCs w:val="21"/>
                <w:lang w:val="hy-AM" w:bidi="ru-RU"/>
              </w:rPr>
              <w:t>Արագած</w:t>
            </w:r>
            <w:r w:rsidRPr="002535B2">
              <w:rPr>
                <w:rFonts w:ascii="Times New Roman" w:eastAsia="Tahoma" w:hAnsi="Times New Roman" w:cs="Times New Roman"/>
                <w:color w:val="000000" w:themeColor="text1"/>
                <w:sz w:val="21"/>
                <w:szCs w:val="21"/>
                <w:lang w:val="hy-AM" w:bidi="ru-RU"/>
              </w:rPr>
              <w:t>-</w:t>
            </w:r>
            <w:r w:rsidRPr="002535B2">
              <w:rPr>
                <w:rFonts w:ascii="Sylfaen" w:eastAsia="Tahoma" w:hAnsi="Sylfaen" w:cs="Sylfaen"/>
                <w:color w:val="000000" w:themeColor="text1"/>
                <w:sz w:val="21"/>
                <w:szCs w:val="21"/>
                <w:lang w:val="hy-AM" w:bidi="ru-RU"/>
              </w:rPr>
              <w:t>Երևան</w:t>
            </w:r>
          </w:p>
        </w:tc>
        <w:tc>
          <w:tcPr>
            <w:tcW w:w="1872" w:type="dxa"/>
            <w:vAlign w:val="center"/>
          </w:tcPr>
          <w:p w:rsidR="00B408F5" w:rsidRPr="002535B2" w:rsidRDefault="00B408F5" w:rsidP="00B408F5">
            <w:pPr>
              <w:widowControl w:val="0"/>
              <w:tabs>
                <w:tab w:val="left" w:pos="2104"/>
              </w:tabs>
              <w:jc w:val="center"/>
              <w:rPr>
                <w:rFonts w:ascii="Times New Roman" w:eastAsia="Tahoma" w:hAnsi="Times New Roman" w:cs="Times New Roman"/>
                <w:color w:val="000000" w:themeColor="text1"/>
                <w:sz w:val="21"/>
                <w:szCs w:val="21"/>
                <w:lang w:bidi="ru-RU"/>
              </w:rPr>
            </w:pPr>
            <w:r w:rsidRPr="002535B2">
              <w:rPr>
                <w:rFonts w:ascii="Times New Roman" w:eastAsia="Tahoma" w:hAnsi="Times New Roman" w:cs="Times New Roman"/>
                <w:color w:val="000000" w:themeColor="text1"/>
                <w:sz w:val="21"/>
                <w:szCs w:val="21"/>
                <w:lang w:bidi="ru-RU"/>
              </w:rPr>
              <w:t>№7012/7011</w:t>
            </w:r>
          </w:p>
        </w:tc>
        <w:tc>
          <w:tcPr>
            <w:tcW w:w="1884" w:type="dxa"/>
            <w:shd w:val="clear" w:color="auto" w:fill="auto"/>
            <w:vAlign w:val="center"/>
          </w:tcPr>
          <w:p w:rsidR="00B408F5" w:rsidRPr="002535B2" w:rsidRDefault="00B408F5" w:rsidP="00B408F5">
            <w:pPr>
              <w:widowControl w:val="0"/>
              <w:tabs>
                <w:tab w:val="left" w:pos="2104"/>
              </w:tabs>
              <w:rPr>
                <w:rFonts w:ascii="Times New Roman" w:eastAsia="Tahoma" w:hAnsi="Times New Roman" w:cs="Times New Roman"/>
                <w:color w:val="000000" w:themeColor="text1"/>
                <w:sz w:val="21"/>
                <w:szCs w:val="21"/>
                <w:lang w:val="hy-AM" w:bidi="ru-RU"/>
              </w:rPr>
            </w:pPr>
            <w:r w:rsidRPr="002535B2">
              <w:rPr>
                <w:rFonts w:ascii="Times New Roman" w:eastAsia="Tahoma" w:hAnsi="Times New Roman" w:cs="Times New Roman"/>
                <w:color w:val="000000" w:themeColor="text1"/>
                <w:sz w:val="21"/>
                <w:szCs w:val="21"/>
                <w:lang w:bidi="ru-RU"/>
              </w:rPr>
              <w:t xml:space="preserve">Перед отправлением со ст. Ереван </w:t>
            </w:r>
          </w:p>
          <w:p w:rsidR="00B408F5" w:rsidRPr="002535B2" w:rsidRDefault="00B408F5" w:rsidP="00B408F5">
            <w:pPr>
              <w:widowControl w:val="0"/>
              <w:tabs>
                <w:tab w:val="left" w:pos="2104"/>
              </w:tabs>
              <w:rPr>
                <w:rFonts w:ascii="Times New Roman" w:eastAsia="Tahoma" w:hAnsi="Times New Roman" w:cs="Times New Roman"/>
                <w:color w:val="000000" w:themeColor="text1"/>
                <w:sz w:val="21"/>
                <w:szCs w:val="21"/>
                <w:lang w:val="hy-AM" w:bidi="ru-RU"/>
              </w:rPr>
            </w:pPr>
            <w:r w:rsidRPr="002535B2">
              <w:rPr>
                <w:rFonts w:ascii="Sylfaen" w:eastAsia="Tahoma" w:hAnsi="Sylfaen" w:cs="Sylfaen"/>
                <w:color w:val="000000" w:themeColor="text1"/>
                <w:sz w:val="21"/>
                <w:szCs w:val="21"/>
                <w:lang w:val="hy-AM" w:bidi="ru-RU"/>
              </w:rPr>
              <w:t>Երևան</w:t>
            </w:r>
            <w:r w:rsidRPr="002535B2">
              <w:rPr>
                <w:rFonts w:ascii="Times New Roman" w:eastAsia="Tahoma" w:hAnsi="Times New Roman" w:cs="Times New Roman"/>
                <w:color w:val="000000" w:themeColor="text1"/>
                <w:sz w:val="21"/>
                <w:szCs w:val="21"/>
                <w:lang w:val="hy-AM" w:bidi="ru-RU"/>
              </w:rPr>
              <w:t xml:space="preserve"> </w:t>
            </w:r>
            <w:r w:rsidRPr="002535B2">
              <w:rPr>
                <w:rFonts w:ascii="Sylfaen" w:eastAsia="Tahoma" w:hAnsi="Sylfaen" w:cs="Sylfaen"/>
                <w:color w:val="000000" w:themeColor="text1"/>
                <w:sz w:val="21"/>
                <w:szCs w:val="21"/>
                <w:lang w:val="hy-AM" w:bidi="ru-RU"/>
              </w:rPr>
              <w:t>կայարանից</w:t>
            </w:r>
            <w:r w:rsidRPr="002535B2">
              <w:rPr>
                <w:rFonts w:ascii="Times New Roman" w:eastAsia="Tahoma" w:hAnsi="Times New Roman" w:cs="Times New Roman"/>
                <w:color w:val="000000" w:themeColor="text1"/>
                <w:sz w:val="21"/>
                <w:szCs w:val="21"/>
                <w:lang w:val="hy-AM" w:bidi="ru-RU"/>
              </w:rPr>
              <w:t xml:space="preserve"> </w:t>
            </w:r>
            <w:r w:rsidRPr="002535B2">
              <w:rPr>
                <w:rFonts w:ascii="Sylfaen" w:eastAsia="Tahoma" w:hAnsi="Sylfaen" w:cs="Sylfaen"/>
                <w:color w:val="000000" w:themeColor="text1"/>
                <w:sz w:val="21"/>
                <w:szCs w:val="21"/>
                <w:lang w:val="hy-AM" w:bidi="ru-RU"/>
              </w:rPr>
              <w:t>մեկնելուց</w:t>
            </w:r>
            <w:r w:rsidRPr="002535B2">
              <w:rPr>
                <w:rFonts w:ascii="Times New Roman" w:eastAsia="Tahoma" w:hAnsi="Times New Roman" w:cs="Times New Roman"/>
                <w:color w:val="000000" w:themeColor="text1"/>
                <w:sz w:val="21"/>
                <w:szCs w:val="21"/>
                <w:lang w:val="hy-AM" w:bidi="ru-RU"/>
              </w:rPr>
              <w:t xml:space="preserve"> </w:t>
            </w:r>
            <w:r w:rsidRPr="002535B2">
              <w:rPr>
                <w:rFonts w:ascii="Sylfaen" w:eastAsia="Tahoma" w:hAnsi="Sylfaen" w:cs="Sylfaen"/>
                <w:color w:val="000000" w:themeColor="text1"/>
                <w:sz w:val="21"/>
                <w:szCs w:val="21"/>
                <w:lang w:val="hy-AM" w:bidi="ru-RU"/>
              </w:rPr>
              <w:t>առաջ</w:t>
            </w:r>
            <w:r w:rsidRPr="002535B2">
              <w:rPr>
                <w:rFonts w:ascii="Times New Roman" w:eastAsia="Tahoma" w:hAnsi="Times New Roman" w:cs="Times New Roman"/>
                <w:color w:val="000000" w:themeColor="text1"/>
                <w:sz w:val="21"/>
                <w:szCs w:val="21"/>
                <w:lang w:val="hy-AM" w:bidi="ru-RU"/>
              </w:rPr>
              <w:t xml:space="preserve"> </w:t>
            </w:r>
          </w:p>
        </w:tc>
        <w:tc>
          <w:tcPr>
            <w:tcW w:w="1884" w:type="dxa"/>
            <w:shd w:val="clear" w:color="auto" w:fill="auto"/>
            <w:vAlign w:val="center"/>
          </w:tcPr>
          <w:p w:rsidR="00B408F5" w:rsidRPr="002535B2" w:rsidRDefault="00B408F5" w:rsidP="00B408F5">
            <w:pPr>
              <w:widowControl w:val="0"/>
              <w:tabs>
                <w:tab w:val="left" w:pos="2104"/>
              </w:tabs>
              <w:rPr>
                <w:rFonts w:ascii="Times New Roman" w:eastAsia="Tahoma" w:hAnsi="Times New Roman" w:cs="Times New Roman"/>
                <w:color w:val="000000" w:themeColor="text1"/>
                <w:sz w:val="21"/>
                <w:szCs w:val="21"/>
                <w:lang w:val="hy-AM" w:bidi="ru-RU"/>
              </w:rPr>
            </w:pPr>
            <w:r w:rsidRPr="002535B2">
              <w:rPr>
                <w:rFonts w:ascii="Times New Roman" w:eastAsia="Tahoma" w:hAnsi="Times New Roman" w:cs="Times New Roman"/>
                <w:color w:val="000000" w:themeColor="text1"/>
                <w:sz w:val="21"/>
                <w:szCs w:val="21"/>
                <w:lang w:val="hy-AM" w:bidi="ru-RU"/>
              </w:rPr>
              <w:t xml:space="preserve">Перед отправлением со ст. Аракс </w:t>
            </w:r>
          </w:p>
          <w:p w:rsidR="00B408F5" w:rsidRPr="002535B2" w:rsidRDefault="00B408F5" w:rsidP="00B408F5">
            <w:pPr>
              <w:widowControl w:val="0"/>
              <w:tabs>
                <w:tab w:val="left" w:pos="2104"/>
              </w:tabs>
              <w:rPr>
                <w:rFonts w:ascii="Times New Roman" w:eastAsia="Tahoma" w:hAnsi="Times New Roman" w:cs="Times New Roman"/>
                <w:color w:val="000000" w:themeColor="text1"/>
                <w:sz w:val="21"/>
                <w:szCs w:val="21"/>
                <w:lang w:val="hy-AM" w:bidi="ru-RU"/>
              </w:rPr>
            </w:pPr>
            <w:r w:rsidRPr="002535B2">
              <w:rPr>
                <w:rFonts w:ascii="Sylfaen" w:eastAsia="Tahoma" w:hAnsi="Sylfaen" w:cs="Sylfaen"/>
                <w:color w:val="000000" w:themeColor="text1"/>
                <w:sz w:val="21"/>
                <w:szCs w:val="21"/>
                <w:lang w:val="hy-AM" w:bidi="ru-RU"/>
              </w:rPr>
              <w:t>Արաքս</w:t>
            </w:r>
            <w:r w:rsidRPr="002535B2">
              <w:rPr>
                <w:rFonts w:ascii="Times New Roman" w:eastAsia="Tahoma" w:hAnsi="Times New Roman" w:cs="Times New Roman"/>
                <w:color w:val="000000" w:themeColor="text1"/>
                <w:sz w:val="21"/>
                <w:szCs w:val="21"/>
                <w:lang w:val="hy-AM" w:bidi="ru-RU"/>
              </w:rPr>
              <w:t xml:space="preserve"> </w:t>
            </w:r>
            <w:r w:rsidRPr="002535B2">
              <w:rPr>
                <w:rFonts w:ascii="Sylfaen" w:eastAsia="Tahoma" w:hAnsi="Sylfaen" w:cs="Sylfaen"/>
                <w:color w:val="000000" w:themeColor="text1"/>
                <w:sz w:val="21"/>
                <w:szCs w:val="21"/>
                <w:lang w:val="hy-AM" w:bidi="ru-RU"/>
              </w:rPr>
              <w:t>կայարանից</w:t>
            </w:r>
            <w:r w:rsidRPr="002535B2">
              <w:rPr>
                <w:rFonts w:ascii="Times New Roman" w:eastAsia="Tahoma" w:hAnsi="Times New Roman" w:cs="Times New Roman"/>
                <w:color w:val="000000" w:themeColor="text1"/>
                <w:sz w:val="21"/>
                <w:szCs w:val="21"/>
                <w:lang w:val="hy-AM" w:bidi="ru-RU"/>
              </w:rPr>
              <w:t xml:space="preserve"> </w:t>
            </w:r>
            <w:r w:rsidRPr="002535B2">
              <w:rPr>
                <w:rFonts w:ascii="Sylfaen" w:eastAsia="Tahoma" w:hAnsi="Sylfaen" w:cs="Sylfaen"/>
                <w:color w:val="000000" w:themeColor="text1"/>
                <w:sz w:val="21"/>
                <w:szCs w:val="21"/>
                <w:lang w:val="hy-AM" w:bidi="ru-RU"/>
              </w:rPr>
              <w:t>մեկնելուց</w:t>
            </w:r>
            <w:r w:rsidRPr="002535B2">
              <w:rPr>
                <w:rFonts w:ascii="Times New Roman" w:eastAsia="Tahoma" w:hAnsi="Times New Roman" w:cs="Times New Roman"/>
                <w:color w:val="000000" w:themeColor="text1"/>
                <w:sz w:val="21"/>
                <w:szCs w:val="21"/>
                <w:lang w:val="hy-AM" w:bidi="ru-RU"/>
              </w:rPr>
              <w:t xml:space="preserve"> </w:t>
            </w:r>
            <w:r w:rsidRPr="002535B2">
              <w:rPr>
                <w:rFonts w:ascii="Sylfaen" w:eastAsia="Tahoma" w:hAnsi="Sylfaen" w:cs="Sylfaen"/>
                <w:color w:val="000000" w:themeColor="text1"/>
                <w:sz w:val="21"/>
                <w:szCs w:val="21"/>
                <w:lang w:val="hy-AM" w:bidi="ru-RU"/>
              </w:rPr>
              <w:t>առաջ</w:t>
            </w:r>
          </w:p>
        </w:tc>
      </w:tr>
      <w:tr w:rsidR="00B408F5" w:rsidRPr="00F67CAA" w:rsidTr="00B408F5">
        <w:tc>
          <w:tcPr>
            <w:tcW w:w="421" w:type="dxa"/>
            <w:shd w:val="clear" w:color="auto" w:fill="auto"/>
            <w:vAlign w:val="center"/>
          </w:tcPr>
          <w:p w:rsidR="00B408F5" w:rsidRPr="00C33294" w:rsidRDefault="00B408F5" w:rsidP="00B408F5">
            <w:pPr>
              <w:widowControl w:val="0"/>
              <w:tabs>
                <w:tab w:val="left" w:pos="2104"/>
              </w:tabs>
              <w:jc w:val="center"/>
              <w:rPr>
                <w:rFonts w:ascii="Sylfaen" w:eastAsia="Tahoma" w:hAnsi="Sylfaen" w:cs="Times New Roman"/>
                <w:color w:val="000000"/>
                <w:sz w:val="21"/>
                <w:szCs w:val="21"/>
                <w:lang w:val="hy-AM" w:bidi="ru-RU"/>
              </w:rPr>
            </w:pPr>
            <w:r>
              <w:rPr>
                <w:rFonts w:ascii="Sylfaen" w:eastAsia="Tahoma" w:hAnsi="Sylfaen" w:cs="Times New Roman"/>
                <w:color w:val="000000"/>
                <w:sz w:val="21"/>
                <w:szCs w:val="21"/>
                <w:lang w:val="hy-AM" w:bidi="ru-RU"/>
              </w:rPr>
              <w:t>6</w:t>
            </w:r>
          </w:p>
        </w:tc>
        <w:tc>
          <w:tcPr>
            <w:tcW w:w="3566" w:type="dxa"/>
            <w:shd w:val="clear" w:color="auto" w:fill="auto"/>
            <w:vAlign w:val="center"/>
          </w:tcPr>
          <w:p w:rsidR="00B408F5" w:rsidRPr="00867720" w:rsidRDefault="00B408F5" w:rsidP="00B408F5">
            <w:pPr>
              <w:widowControl w:val="0"/>
              <w:tabs>
                <w:tab w:val="left" w:pos="2104"/>
              </w:tabs>
              <w:jc w:val="center"/>
              <w:rPr>
                <w:rFonts w:ascii="Times New Roman" w:eastAsia="Tahoma" w:hAnsi="Times New Roman" w:cs="Times New Roman"/>
                <w:color w:val="000000" w:themeColor="text1"/>
                <w:sz w:val="21"/>
                <w:szCs w:val="21"/>
                <w:lang w:val="hy-AM" w:bidi="ru-RU"/>
              </w:rPr>
            </w:pPr>
            <w:r w:rsidRPr="00867720">
              <w:rPr>
                <w:rFonts w:ascii="Times New Roman" w:eastAsia="Tahoma" w:hAnsi="Times New Roman" w:cs="Times New Roman"/>
                <w:color w:val="000000" w:themeColor="text1"/>
                <w:sz w:val="21"/>
                <w:szCs w:val="21"/>
                <w:lang w:val="hy-AM" w:bidi="ru-RU"/>
              </w:rPr>
              <w:t>Ереван-Ерасх-Ереван</w:t>
            </w:r>
          </w:p>
          <w:p w:rsidR="00B408F5" w:rsidRPr="00867720" w:rsidRDefault="00B408F5" w:rsidP="00B408F5">
            <w:pPr>
              <w:widowControl w:val="0"/>
              <w:tabs>
                <w:tab w:val="left" w:pos="2104"/>
              </w:tabs>
              <w:jc w:val="center"/>
              <w:rPr>
                <w:rFonts w:ascii="Times New Roman" w:eastAsia="Tahoma" w:hAnsi="Times New Roman" w:cs="Times New Roman"/>
                <w:color w:val="000000" w:themeColor="text1"/>
                <w:sz w:val="21"/>
                <w:szCs w:val="21"/>
                <w:lang w:val="hy-AM" w:bidi="ru-RU"/>
              </w:rPr>
            </w:pPr>
            <w:r w:rsidRPr="00867720">
              <w:rPr>
                <w:rFonts w:ascii="Sylfaen" w:eastAsia="Tahoma" w:hAnsi="Sylfaen" w:cs="Sylfaen"/>
                <w:color w:val="000000" w:themeColor="text1"/>
                <w:sz w:val="21"/>
                <w:szCs w:val="21"/>
                <w:lang w:val="hy-AM" w:bidi="ru-RU"/>
              </w:rPr>
              <w:t>Երևան</w:t>
            </w:r>
            <w:r w:rsidRPr="00867720">
              <w:rPr>
                <w:rFonts w:ascii="Times New Roman" w:eastAsia="Tahoma" w:hAnsi="Times New Roman" w:cs="Times New Roman"/>
                <w:color w:val="000000" w:themeColor="text1"/>
                <w:sz w:val="21"/>
                <w:szCs w:val="21"/>
                <w:lang w:val="hy-AM" w:bidi="ru-RU"/>
              </w:rPr>
              <w:t>-</w:t>
            </w:r>
            <w:r w:rsidRPr="00867720">
              <w:rPr>
                <w:rFonts w:ascii="Sylfaen" w:eastAsia="Tahoma" w:hAnsi="Sylfaen" w:cs="Sylfaen"/>
                <w:color w:val="000000" w:themeColor="text1"/>
                <w:sz w:val="21"/>
                <w:szCs w:val="21"/>
                <w:lang w:val="hy-AM" w:bidi="ru-RU"/>
              </w:rPr>
              <w:t>Երասխ</w:t>
            </w:r>
            <w:r w:rsidRPr="00867720">
              <w:rPr>
                <w:rFonts w:ascii="Times New Roman" w:eastAsia="Tahoma" w:hAnsi="Times New Roman" w:cs="Times New Roman"/>
                <w:color w:val="000000" w:themeColor="text1"/>
                <w:sz w:val="21"/>
                <w:szCs w:val="21"/>
                <w:lang w:val="hy-AM" w:bidi="ru-RU"/>
              </w:rPr>
              <w:t>-</w:t>
            </w:r>
            <w:r w:rsidRPr="00867720">
              <w:rPr>
                <w:rFonts w:ascii="Sylfaen" w:eastAsia="Tahoma" w:hAnsi="Sylfaen" w:cs="Sylfaen"/>
                <w:color w:val="000000" w:themeColor="text1"/>
                <w:sz w:val="21"/>
                <w:szCs w:val="21"/>
                <w:lang w:val="hy-AM" w:bidi="ru-RU"/>
              </w:rPr>
              <w:t>Երևան</w:t>
            </w:r>
          </w:p>
        </w:tc>
        <w:tc>
          <w:tcPr>
            <w:tcW w:w="1872" w:type="dxa"/>
            <w:vAlign w:val="center"/>
          </w:tcPr>
          <w:p w:rsidR="00B408F5" w:rsidRPr="00095B35" w:rsidRDefault="00B408F5" w:rsidP="00B408F5">
            <w:pPr>
              <w:widowControl w:val="0"/>
              <w:tabs>
                <w:tab w:val="left" w:pos="2104"/>
              </w:tabs>
              <w:jc w:val="center"/>
              <w:rPr>
                <w:rFonts w:ascii="Times New Roman" w:eastAsia="Tahoma" w:hAnsi="Times New Roman" w:cs="Times New Roman"/>
                <w:color w:val="000000"/>
                <w:sz w:val="21"/>
                <w:szCs w:val="21"/>
                <w:lang w:bidi="ru-RU"/>
              </w:rPr>
            </w:pPr>
            <w:r w:rsidRPr="00095B35">
              <w:rPr>
                <w:rFonts w:ascii="Times New Roman" w:eastAsia="Tahoma" w:hAnsi="Times New Roman" w:cs="Times New Roman"/>
                <w:color w:val="000000"/>
                <w:sz w:val="21"/>
                <w:szCs w:val="21"/>
                <w:lang w:bidi="ru-RU"/>
              </w:rPr>
              <w:t>№</w:t>
            </w:r>
            <w:r>
              <w:rPr>
                <w:rFonts w:ascii="Times New Roman" w:eastAsia="Tahoma" w:hAnsi="Times New Roman" w:cs="Times New Roman"/>
                <w:color w:val="000000"/>
                <w:sz w:val="21"/>
                <w:szCs w:val="21"/>
                <w:lang w:bidi="ru-RU"/>
              </w:rPr>
              <w:t>6517/6512</w:t>
            </w:r>
          </w:p>
        </w:tc>
        <w:tc>
          <w:tcPr>
            <w:tcW w:w="1884" w:type="dxa"/>
            <w:shd w:val="clear" w:color="auto" w:fill="auto"/>
            <w:vAlign w:val="center"/>
          </w:tcPr>
          <w:p w:rsidR="00B408F5" w:rsidRPr="00095B35" w:rsidRDefault="00B408F5" w:rsidP="00B408F5">
            <w:pPr>
              <w:widowControl w:val="0"/>
              <w:tabs>
                <w:tab w:val="left" w:pos="2104"/>
              </w:tabs>
              <w:rPr>
                <w:rFonts w:ascii="Times New Roman" w:eastAsia="Tahoma" w:hAnsi="Times New Roman" w:cs="Times New Roman"/>
                <w:color w:val="000000"/>
                <w:sz w:val="21"/>
                <w:szCs w:val="21"/>
                <w:lang w:val="hy-AM" w:bidi="ru-RU"/>
              </w:rPr>
            </w:pPr>
            <w:r w:rsidRPr="00095B35">
              <w:rPr>
                <w:rFonts w:ascii="Times New Roman" w:eastAsia="Tahoma" w:hAnsi="Times New Roman" w:cs="Times New Roman"/>
                <w:color w:val="000000"/>
                <w:sz w:val="21"/>
                <w:szCs w:val="21"/>
                <w:lang w:bidi="ru-RU"/>
              </w:rPr>
              <w:t xml:space="preserve">Перед отправлением со </w:t>
            </w:r>
            <w:r w:rsidRPr="00095B35">
              <w:rPr>
                <w:rFonts w:ascii="Times New Roman" w:eastAsia="Tahoma" w:hAnsi="Times New Roman" w:cs="Times New Roman"/>
                <w:color w:val="000000"/>
                <w:sz w:val="21"/>
                <w:szCs w:val="21"/>
                <w:lang w:bidi="ru-RU"/>
              </w:rPr>
              <w:lastRenderedPageBreak/>
              <w:t xml:space="preserve">ст. Ереван </w:t>
            </w:r>
          </w:p>
          <w:p w:rsidR="00B408F5" w:rsidRPr="00095B35" w:rsidRDefault="00B408F5" w:rsidP="00B408F5">
            <w:pPr>
              <w:widowControl w:val="0"/>
              <w:tabs>
                <w:tab w:val="left" w:pos="2104"/>
              </w:tabs>
              <w:rPr>
                <w:rFonts w:ascii="Times New Roman" w:eastAsia="Tahoma" w:hAnsi="Times New Roman" w:cs="Times New Roman"/>
                <w:color w:val="000000"/>
                <w:sz w:val="21"/>
                <w:szCs w:val="21"/>
                <w:lang w:val="hy-AM" w:bidi="ru-RU"/>
              </w:rPr>
            </w:pPr>
            <w:r w:rsidRPr="00095B35">
              <w:rPr>
                <w:rFonts w:ascii="Sylfaen" w:eastAsia="Tahoma" w:hAnsi="Sylfaen" w:cs="Sylfaen"/>
                <w:color w:val="000000"/>
                <w:sz w:val="21"/>
                <w:szCs w:val="21"/>
                <w:lang w:val="hy-AM" w:bidi="ru-RU"/>
              </w:rPr>
              <w:t>Երևան</w:t>
            </w:r>
            <w:r w:rsidRPr="00095B35">
              <w:rPr>
                <w:rFonts w:ascii="Times New Roman" w:eastAsia="Tahoma" w:hAnsi="Times New Roman" w:cs="Times New Roman"/>
                <w:color w:val="000000"/>
                <w:sz w:val="21"/>
                <w:szCs w:val="21"/>
                <w:lang w:val="hy-AM" w:bidi="ru-RU"/>
              </w:rPr>
              <w:t xml:space="preserve"> </w:t>
            </w:r>
            <w:r w:rsidRPr="00095B35">
              <w:rPr>
                <w:rFonts w:ascii="Sylfaen" w:eastAsia="Tahoma" w:hAnsi="Sylfaen" w:cs="Sylfaen"/>
                <w:color w:val="000000"/>
                <w:sz w:val="21"/>
                <w:szCs w:val="21"/>
                <w:lang w:val="hy-AM" w:bidi="ru-RU"/>
              </w:rPr>
              <w:t>կայարանից</w:t>
            </w:r>
            <w:r w:rsidRPr="00095B35">
              <w:rPr>
                <w:rFonts w:ascii="Times New Roman" w:eastAsia="Tahoma" w:hAnsi="Times New Roman" w:cs="Times New Roman"/>
                <w:color w:val="000000"/>
                <w:sz w:val="21"/>
                <w:szCs w:val="21"/>
                <w:lang w:val="hy-AM" w:bidi="ru-RU"/>
              </w:rPr>
              <w:t xml:space="preserve"> </w:t>
            </w:r>
            <w:r w:rsidRPr="00095B35">
              <w:rPr>
                <w:rFonts w:ascii="Sylfaen" w:eastAsia="Tahoma" w:hAnsi="Sylfaen" w:cs="Sylfaen"/>
                <w:color w:val="000000"/>
                <w:sz w:val="21"/>
                <w:szCs w:val="21"/>
                <w:lang w:val="hy-AM" w:bidi="ru-RU"/>
              </w:rPr>
              <w:t>մեկնելուց</w:t>
            </w:r>
            <w:r w:rsidRPr="00095B35">
              <w:rPr>
                <w:rFonts w:ascii="Times New Roman" w:eastAsia="Tahoma" w:hAnsi="Times New Roman" w:cs="Times New Roman"/>
                <w:color w:val="000000"/>
                <w:sz w:val="21"/>
                <w:szCs w:val="21"/>
                <w:lang w:val="hy-AM" w:bidi="ru-RU"/>
              </w:rPr>
              <w:t xml:space="preserve"> </w:t>
            </w:r>
            <w:r w:rsidRPr="00095B35">
              <w:rPr>
                <w:rFonts w:ascii="Sylfaen" w:eastAsia="Tahoma" w:hAnsi="Sylfaen" w:cs="Sylfaen"/>
                <w:color w:val="000000"/>
                <w:sz w:val="21"/>
                <w:szCs w:val="21"/>
                <w:lang w:val="hy-AM" w:bidi="ru-RU"/>
              </w:rPr>
              <w:t>առաջ</w:t>
            </w:r>
            <w:r w:rsidRPr="00095B35">
              <w:rPr>
                <w:rFonts w:ascii="Times New Roman" w:eastAsia="Tahoma" w:hAnsi="Times New Roman" w:cs="Times New Roman"/>
                <w:color w:val="000000"/>
                <w:sz w:val="21"/>
                <w:szCs w:val="21"/>
                <w:lang w:val="hy-AM" w:bidi="ru-RU"/>
              </w:rPr>
              <w:t xml:space="preserve"> </w:t>
            </w:r>
          </w:p>
        </w:tc>
        <w:tc>
          <w:tcPr>
            <w:tcW w:w="1884" w:type="dxa"/>
            <w:shd w:val="clear" w:color="auto" w:fill="auto"/>
            <w:vAlign w:val="center"/>
          </w:tcPr>
          <w:p w:rsidR="00B408F5" w:rsidRPr="00867720" w:rsidRDefault="00B408F5" w:rsidP="00B408F5">
            <w:pPr>
              <w:widowControl w:val="0"/>
              <w:tabs>
                <w:tab w:val="left" w:pos="2104"/>
              </w:tabs>
              <w:rPr>
                <w:rFonts w:ascii="Times New Roman" w:eastAsia="Tahoma" w:hAnsi="Times New Roman" w:cs="Times New Roman"/>
                <w:color w:val="000000" w:themeColor="text1"/>
                <w:sz w:val="21"/>
                <w:szCs w:val="21"/>
                <w:lang w:val="hy-AM" w:bidi="ru-RU"/>
              </w:rPr>
            </w:pPr>
            <w:r w:rsidRPr="00867720">
              <w:rPr>
                <w:rFonts w:ascii="Times New Roman" w:eastAsia="Tahoma" w:hAnsi="Times New Roman" w:cs="Times New Roman"/>
                <w:color w:val="000000" w:themeColor="text1"/>
                <w:sz w:val="21"/>
                <w:szCs w:val="21"/>
                <w:lang w:val="hy-AM" w:bidi="ru-RU"/>
              </w:rPr>
              <w:lastRenderedPageBreak/>
              <w:t xml:space="preserve">Перед отправлением со </w:t>
            </w:r>
            <w:r w:rsidRPr="00867720">
              <w:rPr>
                <w:rFonts w:ascii="Times New Roman" w:eastAsia="Tahoma" w:hAnsi="Times New Roman" w:cs="Times New Roman"/>
                <w:color w:val="000000" w:themeColor="text1"/>
                <w:sz w:val="21"/>
                <w:szCs w:val="21"/>
                <w:lang w:val="hy-AM" w:bidi="ru-RU"/>
              </w:rPr>
              <w:lastRenderedPageBreak/>
              <w:t xml:space="preserve">ст. Ерасх </w:t>
            </w:r>
          </w:p>
          <w:p w:rsidR="00B408F5" w:rsidRPr="00867720" w:rsidRDefault="00B408F5" w:rsidP="00B408F5">
            <w:pPr>
              <w:widowControl w:val="0"/>
              <w:tabs>
                <w:tab w:val="left" w:pos="2104"/>
              </w:tabs>
              <w:rPr>
                <w:rFonts w:ascii="Times New Roman" w:eastAsia="Tahoma" w:hAnsi="Times New Roman" w:cs="Times New Roman"/>
                <w:color w:val="000000" w:themeColor="text1"/>
                <w:sz w:val="21"/>
                <w:szCs w:val="21"/>
                <w:lang w:val="hy-AM" w:bidi="ru-RU"/>
              </w:rPr>
            </w:pPr>
            <w:r w:rsidRPr="00867720">
              <w:rPr>
                <w:rFonts w:ascii="Sylfaen" w:eastAsia="Tahoma" w:hAnsi="Sylfaen" w:cs="Sylfaen"/>
                <w:color w:val="000000" w:themeColor="text1"/>
                <w:sz w:val="21"/>
                <w:szCs w:val="21"/>
                <w:lang w:val="hy-AM" w:bidi="ru-RU"/>
              </w:rPr>
              <w:t>Երասխ</w:t>
            </w:r>
            <w:r w:rsidRPr="00867720">
              <w:rPr>
                <w:rFonts w:ascii="Times New Roman" w:eastAsia="Tahoma" w:hAnsi="Times New Roman" w:cs="Times New Roman"/>
                <w:color w:val="000000" w:themeColor="text1"/>
                <w:sz w:val="21"/>
                <w:szCs w:val="21"/>
                <w:lang w:val="hy-AM" w:bidi="ru-RU"/>
              </w:rPr>
              <w:t xml:space="preserve"> </w:t>
            </w:r>
            <w:r w:rsidRPr="00867720">
              <w:rPr>
                <w:rFonts w:ascii="Sylfaen" w:eastAsia="Tahoma" w:hAnsi="Sylfaen" w:cs="Sylfaen"/>
                <w:color w:val="000000" w:themeColor="text1"/>
                <w:sz w:val="21"/>
                <w:szCs w:val="21"/>
                <w:lang w:val="hy-AM" w:bidi="ru-RU"/>
              </w:rPr>
              <w:t>կայարանից</w:t>
            </w:r>
            <w:r w:rsidRPr="00867720">
              <w:rPr>
                <w:rFonts w:ascii="Times New Roman" w:eastAsia="Tahoma" w:hAnsi="Times New Roman" w:cs="Times New Roman"/>
                <w:color w:val="000000" w:themeColor="text1"/>
                <w:sz w:val="21"/>
                <w:szCs w:val="21"/>
                <w:lang w:val="hy-AM" w:bidi="ru-RU"/>
              </w:rPr>
              <w:t xml:space="preserve"> </w:t>
            </w:r>
            <w:r w:rsidRPr="00867720">
              <w:rPr>
                <w:rFonts w:ascii="Sylfaen" w:eastAsia="Tahoma" w:hAnsi="Sylfaen" w:cs="Sylfaen"/>
                <w:color w:val="000000" w:themeColor="text1"/>
                <w:sz w:val="21"/>
                <w:szCs w:val="21"/>
                <w:lang w:val="hy-AM" w:bidi="ru-RU"/>
              </w:rPr>
              <w:t>մեկնելուց</w:t>
            </w:r>
            <w:r w:rsidRPr="00867720">
              <w:rPr>
                <w:rFonts w:ascii="Times New Roman" w:eastAsia="Tahoma" w:hAnsi="Times New Roman" w:cs="Times New Roman"/>
                <w:color w:val="000000" w:themeColor="text1"/>
                <w:sz w:val="21"/>
                <w:szCs w:val="21"/>
                <w:lang w:val="hy-AM" w:bidi="ru-RU"/>
              </w:rPr>
              <w:t xml:space="preserve"> </w:t>
            </w:r>
            <w:r w:rsidRPr="00867720">
              <w:rPr>
                <w:rFonts w:ascii="Sylfaen" w:eastAsia="Tahoma" w:hAnsi="Sylfaen" w:cs="Sylfaen"/>
                <w:color w:val="000000" w:themeColor="text1"/>
                <w:sz w:val="21"/>
                <w:szCs w:val="21"/>
                <w:lang w:val="hy-AM" w:bidi="ru-RU"/>
              </w:rPr>
              <w:t>առաջ</w:t>
            </w:r>
          </w:p>
        </w:tc>
      </w:tr>
      <w:tr w:rsidR="00B408F5" w:rsidRPr="00F67CAA" w:rsidTr="00B408F5">
        <w:tc>
          <w:tcPr>
            <w:tcW w:w="421" w:type="dxa"/>
            <w:shd w:val="clear" w:color="auto" w:fill="auto"/>
            <w:vAlign w:val="center"/>
          </w:tcPr>
          <w:p w:rsidR="00B408F5" w:rsidRPr="00C33294" w:rsidRDefault="00B408F5" w:rsidP="00B408F5">
            <w:pPr>
              <w:widowControl w:val="0"/>
              <w:tabs>
                <w:tab w:val="left" w:pos="2104"/>
              </w:tabs>
              <w:jc w:val="center"/>
              <w:rPr>
                <w:rFonts w:ascii="Sylfaen" w:eastAsia="Tahoma" w:hAnsi="Sylfaen" w:cs="Times New Roman"/>
                <w:color w:val="000000"/>
                <w:sz w:val="21"/>
                <w:szCs w:val="21"/>
                <w:lang w:val="hy-AM" w:bidi="ru-RU"/>
              </w:rPr>
            </w:pPr>
            <w:r>
              <w:rPr>
                <w:rFonts w:ascii="Times New Roman" w:eastAsia="Tahoma" w:hAnsi="Times New Roman" w:cs="Times New Roman"/>
                <w:color w:val="000000"/>
                <w:sz w:val="21"/>
                <w:szCs w:val="21"/>
                <w:lang w:val="hy-AM" w:bidi="ru-RU"/>
              </w:rPr>
              <w:lastRenderedPageBreak/>
              <w:t>7</w:t>
            </w:r>
          </w:p>
        </w:tc>
        <w:tc>
          <w:tcPr>
            <w:tcW w:w="3566" w:type="dxa"/>
            <w:shd w:val="clear" w:color="auto" w:fill="auto"/>
            <w:vAlign w:val="center"/>
          </w:tcPr>
          <w:p w:rsidR="00B408F5" w:rsidRPr="00095B35" w:rsidRDefault="00B408F5" w:rsidP="00B408F5">
            <w:pPr>
              <w:widowControl w:val="0"/>
              <w:tabs>
                <w:tab w:val="left" w:pos="2104"/>
              </w:tabs>
              <w:jc w:val="center"/>
              <w:rPr>
                <w:rFonts w:ascii="Times New Roman" w:eastAsia="Tahoma" w:hAnsi="Times New Roman" w:cs="Times New Roman"/>
                <w:color w:val="000000"/>
                <w:sz w:val="21"/>
                <w:szCs w:val="21"/>
                <w:lang w:val="hy-AM" w:bidi="ru-RU"/>
              </w:rPr>
            </w:pPr>
            <w:r w:rsidRPr="00EA25D5">
              <w:rPr>
                <w:rFonts w:ascii="Times New Roman" w:eastAsia="Tahoma" w:hAnsi="Times New Roman" w:cs="Times New Roman"/>
                <w:color w:val="000000"/>
                <w:sz w:val="21"/>
                <w:szCs w:val="21"/>
                <w:lang w:val="hy-AM" w:bidi="ru-RU"/>
              </w:rPr>
              <w:t>Ереван</w:t>
            </w:r>
            <w:r w:rsidRPr="00095B35">
              <w:rPr>
                <w:rFonts w:ascii="Times New Roman" w:eastAsia="Tahoma" w:hAnsi="Times New Roman" w:cs="Times New Roman"/>
                <w:color w:val="000000"/>
                <w:sz w:val="21"/>
                <w:szCs w:val="21"/>
                <w:lang w:val="hy-AM" w:bidi="ru-RU"/>
              </w:rPr>
              <w:t>-Шоржа</w:t>
            </w:r>
            <w:r>
              <w:rPr>
                <w:rFonts w:ascii="Times New Roman" w:eastAsia="Tahoma" w:hAnsi="Times New Roman" w:cs="Times New Roman"/>
                <w:color w:val="000000"/>
                <w:sz w:val="21"/>
                <w:szCs w:val="21"/>
                <w:lang w:val="hy-AM" w:bidi="ru-RU"/>
              </w:rPr>
              <w:t>-</w:t>
            </w:r>
            <w:r w:rsidRPr="00EA25D5">
              <w:rPr>
                <w:rFonts w:ascii="Times New Roman" w:eastAsia="Tahoma" w:hAnsi="Times New Roman" w:cs="Times New Roman"/>
                <w:color w:val="000000"/>
                <w:sz w:val="21"/>
                <w:szCs w:val="21"/>
                <w:lang w:val="hy-AM" w:bidi="ru-RU"/>
              </w:rPr>
              <w:t>Ереван</w:t>
            </w:r>
          </w:p>
          <w:p w:rsidR="00B408F5" w:rsidRPr="00095B35" w:rsidRDefault="00B408F5" w:rsidP="00B408F5">
            <w:pPr>
              <w:widowControl w:val="0"/>
              <w:tabs>
                <w:tab w:val="left" w:pos="2104"/>
              </w:tabs>
              <w:jc w:val="center"/>
              <w:rPr>
                <w:rFonts w:ascii="Times New Roman" w:eastAsia="Tahoma" w:hAnsi="Times New Roman" w:cs="Times New Roman"/>
                <w:color w:val="000000"/>
                <w:sz w:val="21"/>
                <w:szCs w:val="21"/>
                <w:lang w:val="hy-AM" w:bidi="ru-RU"/>
              </w:rPr>
            </w:pPr>
            <w:r>
              <w:rPr>
                <w:rFonts w:ascii="Sylfaen" w:eastAsia="Tahoma" w:hAnsi="Sylfaen" w:cs="Sylfaen"/>
                <w:color w:val="000000"/>
                <w:sz w:val="21"/>
                <w:szCs w:val="21"/>
                <w:lang w:val="hy-AM" w:bidi="ru-RU"/>
              </w:rPr>
              <w:t>Երևան</w:t>
            </w:r>
            <w:r w:rsidRPr="00095B35">
              <w:rPr>
                <w:rFonts w:ascii="Times New Roman" w:eastAsia="Tahoma" w:hAnsi="Times New Roman" w:cs="Times New Roman"/>
                <w:color w:val="000000"/>
                <w:sz w:val="21"/>
                <w:szCs w:val="21"/>
                <w:lang w:val="hy-AM" w:bidi="ru-RU"/>
              </w:rPr>
              <w:t>-</w:t>
            </w:r>
            <w:r w:rsidRPr="00095B35">
              <w:rPr>
                <w:rFonts w:ascii="Sylfaen" w:eastAsia="Tahoma" w:hAnsi="Sylfaen" w:cs="Sylfaen"/>
                <w:color w:val="000000"/>
                <w:sz w:val="21"/>
                <w:szCs w:val="21"/>
                <w:lang w:val="hy-AM" w:bidi="ru-RU"/>
              </w:rPr>
              <w:t>Շորժա</w:t>
            </w:r>
            <w:r>
              <w:rPr>
                <w:rFonts w:ascii="Sylfaen" w:eastAsia="Tahoma" w:hAnsi="Sylfaen" w:cs="Sylfaen"/>
                <w:color w:val="000000"/>
                <w:sz w:val="21"/>
                <w:szCs w:val="21"/>
                <w:lang w:val="hy-AM" w:bidi="ru-RU"/>
              </w:rPr>
              <w:t>-Երևան</w:t>
            </w:r>
          </w:p>
        </w:tc>
        <w:tc>
          <w:tcPr>
            <w:tcW w:w="1872" w:type="dxa"/>
            <w:vAlign w:val="center"/>
          </w:tcPr>
          <w:p w:rsidR="00B408F5" w:rsidRPr="00095B35" w:rsidRDefault="00B408F5" w:rsidP="00B408F5">
            <w:pPr>
              <w:widowControl w:val="0"/>
              <w:tabs>
                <w:tab w:val="left" w:pos="2104"/>
              </w:tabs>
              <w:jc w:val="center"/>
              <w:rPr>
                <w:rFonts w:ascii="Times New Roman" w:eastAsia="Tahoma" w:hAnsi="Times New Roman" w:cs="Times New Roman"/>
                <w:color w:val="000000"/>
                <w:sz w:val="21"/>
                <w:szCs w:val="21"/>
                <w:lang w:val="hy-AM" w:bidi="ru-RU"/>
              </w:rPr>
            </w:pPr>
            <w:r w:rsidRPr="00095B35">
              <w:rPr>
                <w:rFonts w:ascii="Times New Roman" w:eastAsia="Tahoma" w:hAnsi="Times New Roman" w:cs="Times New Roman"/>
                <w:color w:val="000000"/>
                <w:sz w:val="21"/>
                <w:szCs w:val="21"/>
                <w:lang w:bidi="ru-RU"/>
              </w:rPr>
              <w:t>№6530/6531</w:t>
            </w:r>
          </w:p>
        </w:tc>
        <w:tc>
          <w:tcPr>
            <w:tcW w:w="1884" w:type="dxa"/>
            <w:shd w:val="clear" w:color="auto" w:fill="auto"/>
            <w:vAlign w:val="center"/>
          </w:tcPr>
          <w:p w:rsidR="00B408F5" w:rsidRPr="002535B2" w:rsidRDefault="00B408F5" w:rsidP="00B408F5">
            <w:pPr>
              <w:widowControl w:val="0"/>
              <w:tabs>
                <w:tab w:val="left" w:pos="2104"/>
              </w:tabs>
              <w:rPr>
                <w:rFonts w:ascii="Times New Roman" w:eastAsia="Tahoma" w:hAnsi="Times New Roman" w:cs="Times New Roman"/>
                <w:color w:val="000000" w:themeColor="text1"/>
                <w:sz w:val="21"/>
                <w:szCs w:val="21"/>
                <w:lang w:val="hy-AM" w:bidi="ru-RU"/>
              </w:rPr>
            </w:pPr>
            <w:r w:rsidRPr="002535B2">
              <w:rPr>
                <w:rFonts w:ascii="Times New Roman" w:eastAsia="Tahoma" w:hAnsi="Times New Roman" w:cs="Times New Roman"/>
                <w:color w:val="000000" w:themeColor="text1"/>
                <w:sz w:val="21"/>
                <w:szCs w:val="21"/>
                <w:lang w:val="hy-AM" w:bidi="ru-RU"/>
              </w:rPr>
              <w:t>Перед отправлением со ст. Ереван</w:t>
            </w:r>
          </w:p>
          <w:p w:rsidR="00B408F5" w:rsidRPr="002535B2" w:rsidRDefault="00B408F5" w:rsidP="00B408F5">
            <w:pPr>
              <w:widowControl w:val="0"/>
              <w:tabs>
                <w:tab w:val="left" w:pos="2104"/>
              </w:tabs>
              <w:rPr>
                <w:rFonts w:ascii="Times New Roman" w:eastAsia="Tahoma" w:hAnsi="Times New Roman" w:cs="Times New Roman"/>
                <w:color w:val="000000" w:themeColor="text1"/>
                <w:sz w:val="21"/>
                <w:szCs w:val="21"/>
                <w:lang w:val="hy-AM" w:bidi="ru-RU"/>
              </w:rPr>
            </w:pPr>
            <w:r w:rsidRPr="002535B2">
              <w:rPr>
                <w:rFonts w:ascii="Sylfaen" w:eastAsia="Tahoma" w:hAnsi="Sylfaen" w:cs="Sylfaen"/>
                <w:color w:val="000000" w:themeColor="text1"/>
                <w:sz w:val="21"/>
                <w:szCs w:val="21"/>
                <w:lang w:val="hy-AM" w:bidi="ru-RU"/>
              </w:rPr>
              <w:t>Երևան</w:t>
            </w:r>
            <w:r w:rsidRPr="002535B2">
              <w:rPr>
                <w:rFonts w:ascii="Times New Roman" w:eastAsia="Tahoma" w:hAnsi="Times New Roman" w:cs="Times New Roman"/>
                <w:color w:val="000000" w:themeColor="text1"/>
                <w:sz w:val="21"/>
                <w:szCs w:val="21"/>
                <w:lang w:val="hy-AM" w:bidi="ru-RU"/>
              </w:rPr>
              <w:t xml:space="preserve"> </w:t>
            </w:r>
            <w:r w:rsidRPr="002535B2">
              <w:rPr>
                <w:rFonts w:ascii="Sylfaen" w:eastAsia="Tahoma" w:hAnsi="Sylfaen" w:cs="Sylfaen"/>
                <w:color w:val="000000" w:themeColor="text1"/>
                <w:sz w:val="21"/>
                <w:szCs w:val="21"/>
                <w:lang w:val="hy-AM" w:bidi="ru-RU"/>
              </w:rPr>
              <w:t>կայարանից</w:t>
            </w:r>
            <w:r w:rsidRPr="002535B2">
              <w:rPr>
                <w:rFonts w:ascii="Times New Roman" w:eastAsia="Tahoma" w:hAnsi="Times New Roman" w:cs="Times New Roman"/>
                <w:color w:val="000000" w:themeColor="text1"/>
                <w:sz w:val="21"/>
                <w:szCs w:val="21"/>
                <w:lang w:val="hy-AM" w:bidi="ru-RU"/>
              </w:rPr>
              <w:t xml:space="preserve"> </w:t>
            </w:r>
            <w:r w:rsidRPr="002535B2">
              <w:rPr>
                <w:rFonts w:ascii="Sylfaen" w:eastAsia="Tahoma" w:hAnsi="Sylfaen" w:cs="Sylfaen"/>
                <w:color w:val="000000" w:themeColor="text1"/>
                <w:sz w:val="21"/>
                <w:szCs w:val="21"/>
                <w:lang w:val="hy-AM" w:bidi="ru-RU"/>
              </w:rPr>
              <w:t>մեկնելուց</w:t>
            </w:r>
            <w:r w:rsidRPr="002535B2">
              <w:rPr>
                <w:rFonts w:ascii="Times New Roman" w:eastAsia="Tahoma" w:hAnsi="Times New Roman" w:cs="Times New Roman"/>
                <w:color w:val="000000" w:themeColor="text1"/>
                <w:sz w:val="21"/>
                <w:szCs w:val="21"/>
                <w:lang w:val="hy-AM" w:bidi="ru-RU"/>
              </w:rPr>
              <w:t xml:space="preserve"> </w:t>
            </w:r>
            <w:r w:rsidRPr="002535B2">
              <w:rPr>
                <w:rFonts w:ascii="Sylfaen" w:eastAsia="Tahoma" w:hAnsi="Sylfaen" w:cs="Sylfaen"/>
                <w:color w:val="000000" w:themeColor="text1"/>
                <w:sz w:val="21"/>
                <w:szCs w:val="21"/>
                <w:lang w:val="hy-AM" w:bidi="ru-RU"/>
              </w:rPr>
              <w:t>առաջ</w:t>
            </w:r>
            <w:r w:rsidRPr="002535B2">
              <w:rPr>
                <w:rFonts w:ascii="Times New Roman" w:eastAsia="Tahoma" w:hAnsi="Times New Roman" w:cs="Times New Roman"/>
                <w:color w:val="000000" w:themeColor="text1"/>
                <w:sz w:val="21"/>
                <w:szCs w:val="21"/>
                <w:lang w:val="hy-AM" w:bidi="ru-RU"/>
              </w:rPr>
              <w:t xml:space="preserve"> </w:t>
            </w:r>
          </w:p>
          <w:p w:rsidR="00B408F5" w:rsidRPr="002535B2" w:rsidRDefault="00B408F5" w:rsidP="00B408F5">
            <w:pPr>
              <w:widowControl w:val="0"/>
              <w:tabs>
                <w:tab w:val="left" w:pos="2104"/>
              </w:tabs>
              <w:rPr>
                <w:rFonts w:ascii="Times New Roman" w:eastAsia="Tahoma" w:hAnsi="Times New Roman" w:cs="Times New Roman"/>
                <w:color w:val="000000" w:themeColor="text1"/>
                <w:sz w:val="21"/>
                <w:szCs w:val="21"/>
                <w:lang w:val="hy-AM" w:bidi="ru-RU"/>
              </w:rPr>
            </w:pPr>
          </w:p>
          <w:p w:rsidR="00B408F5" w:rsidRPr="002535B2" w:rsidRDefault="00B408F5" w:rsidP="00B408F5">
            <w:pPr>
              <w:widowControl w:val="0"/>
              <w:tabs>
                <w:tab w:val="left" w:pos="2104"/>
              </w:tabs>
              <w:rPr>
                <w:rFonts w:ascii="Times New Roman" w:eastAsia="Tahoma" w:hAnsi="Times New Roman" w:cs="Times New Roman"/>
                <w:color w:val="000000" w:themeColor="text1"/>
                <w:sz w:val="21"/>
                <w:szCs w:val="21"/>
                <w:lang w:val="hy-AM" w:bidi="ru-RU"/>
              </w:rPr>
            </w:pPr>
            <w:r w:rsidRPr="002535B2">
              <w:rPr>
                <w:rFonts w:ascii="Times New Roman" w:eastAsia="Tahoma" w:hAnsi="Times New Roman" w:cs="Times New Roman"/>
                <w:color w:val="000000" w:themeColor="text1"/>
                <w:sz w:val="21"/>
                <w:szCs w:val="21"/>
                <w:lang w:val="hy-AM" w:bidi="ru-RU"/>
              </w:rPr>
              <w:t>Перед отправлением со ст. Шоржа</w:t>
            </w:r>
          </w:p>
          <w:p w:rsidR="00B408F5" w:rsidRPr="002535B2" w:rsidRDefault="00B408F5" w:rsidP="00B408F5">
            <w:pPr>
              <w:widowControl w:val="0"/>
              <w:tabs>
                <w:tab w:val="left" w:pos="2104"/>
              </w:tabs>
              <w:rPr>
                <w:rFonts w:ascii="Times New Roman" w:eastAsia="Tahoma" w:hAnsi="Times New Roman" w:cs="Times New Roman"/>
                <w:color w:val="000000" w:themeColor="text1"/>
                <w:sz w:val="21"/>
                <w:szCs w:val="21"/>
                <w:lang w:val="hy-AM" w:bidi="ru-RU"/>
              </w:rPr>
            </w:pPr>
            <w:r w:rsidRPr="002535B2">
              <w:rPr>
                <w:rFonts w:ascii="Sylfaen" w:eastAsia="Tahoma" w:hAnsi="Sylfaen" w:cs="Sylfaen"/>
                <w:color w:val="000000" w:themeColor="text1"/>
                <w:sz w:val="21"/>
                <w:szCs w:val="21"/>
                <w:lang w:val="hy-AM" w:bidi="ru-RU"/>
              </w:rPr>
              <w:t>Շորժա</w:t>
            </w:r>
            <w:r w:rsidRPr="002535B2">
              <w:rPr>
                <w:rFonts w:ascii="Times New Roman" w:eastAsia="Tahoma" w:hAnsi="Times New Roman" w:cs="Times New Roman"/>
                <w:color w:val="000000" w:themeColor="text1"/>
                <w:sz w:val="21"/>
                <w:szCs w:val="21"/>
                <w:lang w:val="hy-AM" w:bidi="ru-RU"/>
              </w:rPr>
              <w:t xml:space="preserve"> </w:t>
            </w:r>
            <w:r w:rsidRPr="002535B2">
              <w:rPr>
                <w:rFonts w:ascii="Sylfaen" w:eastAsia="Tahoma" w:hAnsi="Sylfaen" w:cs="Sylfaen"/>
                <w:color w:val="000000" w:themeColor="text1"/>
                <w:sz w:val="21"/>
                <w:szCs w:val="21"/>
                <w:lang w:val="hy-AM" w:bidi="ru-RU"/>
              </w:rPr>
              <w:t>կայարանից</w:t>
            </w:r>
            <w:r w:rsidRPr="002535B2">
              <w:rPr>
                <w:rFonts w:ascii="Times New Roman" w:eastAsia="Tahoma" w:hAnsi="Times New Roman" w:cs="Times New Roman"/>
                <w:color w:val="000000" w:themeColor="text1"/>
                <w:sz w:val="21"/>
                <w:szCs w:val="21"/>
                <w:lang w:val="hy-AM" w:bidi="ru-RU"/>
              </w:rPr>
              <w:t xml:space="preserve"> </w:t>
            </w:r>
            <w:r w:rsidRPr="002535B2">
              <w:rPr>
                <w:rFonts w:ascii="Sylfaen" w:eastAsia="Tahoma" w:hAnsi="Sylfaen" w:cs="Sylfaen"/>
                <w:color w:val="000000" w:themeColor="text1"/>
                <w:sz w:val="21"/>
                <w:szCs w:val="21"/>
                <w:lang w:val="hy-AM" w:bidi="ru-RU"/>
              </w:rPr>
              <w:t>մեկնելուց</w:t>
            </w:r>
            <w:r w:rsidRPr="002535B2">
              <w:rPr>
                <w:rFonts w:ascii="Times New Roman" w:eastAsia="Tahoma" w:hAnsi="Times New Roman" w:cs="Times New Roman"/>
                <w:color w:val="000000" w:themeColor="text1"/>
                <w:sz w:val="21"/>
                <w:szCs w:val="21"/>
                <w:lang w:val="hy-AM" w:bidi="ru-RU"/>
              </w:rPr>
              <w:t xml:space="preserve"> </w:t>
            </w:r>
            <w:r w:rsidRPr="002535B2">
              <w:rPr>
                <w:rFonts w:ascii="Sylfaen" w:eastAsia="Tahoma" w:hAnsi="Sylfaen" w:cs="Sylfaen"/>
                <w:color w:val="000000" w:themeColor="text1"/>
                <w:sz w:val="21"/>
                <w:szCs w:val="21"/>
                <w:lang w:val="hy-AM" w:bidi="ru-RU"/>
              </w:rPr>
              <w:t>առաջ</w:t>
            </w:r>
          </w:p>
        </w:tc>
        <w:tc>
          <w:tcPr>
            <w:tcW w:w="1884" w:type="dxa"/>
            <w:shd w:val="clear" w:color="auto" w:fill="auto"/>
            <w:vAlign w:val="center"/>
          </w:tcPr>
          <w:p w:rsidR="00B408F5" w:rsidRPr="00EA25D5" w:rsidRDefault="00B408F5" w:rsidP="00B408F5">
            <w:pPr>
              <w:widowControl w:val="0"/>
              <w:tabs>
                <w:tab w:val="left" w:pos="2104"/>
              </w:tabs>
              <w:rPr>
                <w:rFonts w:ascii="Times New Roman" w:eastAsia="Tahoma" w:hAnsi="Times New Roman" w:cs="Times New Roman"/>
                <w:color w:val="FF0000"/>
                <w:sz w:val="21"/>
                <w:szCs w:val="21"/>
                <w:lang w:val="hy-AM" w:bidi="ru-RU"/>
              </w:rPr>
            </w:pPr>
            <w:r w:rsidRPr="00EA25D5">
              <w:rPr>
                <w:rFonts w:ascii="Times New Roman" w:eastAsia="Tahoma" w:hAnsi="Times New Roman" w:cs="Times New Roman"/>
                <w:color w:val="FF0000"/>
                <w:sz w:val="21"/>
                <w:szCs w:val="21"/>
                <w:lang w:val="hy-AM" w:bidi="ru-RU"/>
              </w:rPr>
              <w:t xml:space="preserve"> </w:t>
            </w:r>
          </w:p>
        </w:tc>
      </w:tr>
      <w:tr w:rsidR="00B408F5" w:rsidTr="00B408F5">
        <w:tc>
          <w:tcPr>
            <w:tcW w:w="421" w:type="dxa"/>
            <w:shd w:val="clear" w:color="auto" w:fill="auto"/>
            <w:vAlign w:val="center"/>
          </w:tcPr>
          <w:p w:rsidR="00B408F5" w:rsidRDefault="00B408F5" w:rsidP="00B408F5">
            <w:pPr>
              <w:widowControl w:val="0"/>
              <w:tabs>
                <w:tab w:val="left" w:pos="2104"/>
              </w:tabs>
              <w:jc w:val="center"/>
              <w:rPr>
                <w:rFonts w:ascii="Times New Roman" w:eastAsia="Tahoma" w:hAnsi="Times New Roman" w:cs="Times New Roman"/>
                <w:color w:val="000000"/>
                <w:sz w:val="21"/>
                <w:szCs w:val="21"/>
                <w:lang w:val="hy-AM" w:bidi="ru-RU"/>
              </w:rPr>
            </w:pPr>
          </w:p>
        </w:tc>
        <w:tc>
          <w:tcPr>
            <w:tcW w:w="3566" w:type="dxa"/>
            <w:shd w:val="clear" w:color="auto" w:fill="auto"/>
            <w:vAlign w:val="center"/>
          </w:tcPr>
          <w:p w:rsidR="00B408F5" w:rsidRPr="00CE0422" w:rsidRDefault="00B408F5" w:rsidP="00B408F5">
            <w:pPr>
              <w:widowControl w:val="0"/>
              <w:tabs>
                <w:tab w:val="left" w:pos="2104"/>
              </w:tabs>
              <w:jc w:val="both"/>
              <w:rPr>
                <w:rFonts w:ascii="Times New Roman" w:eastAsia="Tahoma" w:hAnsi="Times New Roman" w:cs="Times New Roman"/>
                <w:b/>
                <w:color w:val="000000"/>
                <w:sz w:val="28"/>
                <w:szCs w:val="28"/>
                <w:lang w:bidi="ru-RU"/>
              </w:rPr>
            </w:pPr>
            <w:r w:rsidRPr="00CE0422">
              <w:rPr>
                <w:rFonts w:ascii="Times New Roman" w:eastAsia="Tahoma" w:hAnsi="Times New Roman" w:cs="Times New Roman"/>
                <w:b/>
                <w:color w:val="000000"/>
                <w:sz w:val="28"/>
                <w:szCs w:val="28"/>
                <w:lang w:bidi="ru-RU"/>
              </w:rPr>
              <w:t>Дополнительно может добавится:</w:t>
            </w:r>
          </w:p>
        </w:tc>
        <w:tc>
          <w:tcPr>
            <w:tcW w:w="1872" w:type="dxa"/>
            <w:vAlign w:val="center"/>
          </w:tcPr>
          <w:p w:rsidR="00B408F5" w:rsidRPr="00095B35" w:rsidRDefault="00B408F5" w:rsidP="00B408F5">
            <w:pPr>
              <w:widowControl w:val="0"/>
              <w:tabs>
                <w:tab w:val="left" w:pos="2104"/>
              </w:tabs>
              <w:jc w:val="center"/>
              <w:rPr>
                <w:rFonts w:ascii="Times New Roman" w:eastAsia="Tahoma" w:hAnsi="Times New Roman" w:cs="Times New Roman"/>
                <w:color w:val="000000"/>
                <w:sz w:val="21"/>
                <w:szCs w:val="21"/>
                <w:lang w:bidi="ru-RU"/>
              </w:rPr>
            </w:pPr>
          </w:p>
        </w:tc>
        <w:tc>
          <w:tcPr>
            <w:tcW w:w="1884" w:type="dxa"/>
            <w:shd w:val="clear" w:color="auto" w:fill="auto"/>
            <w:vAlign w:val="center"/>
          </w:tcPr>
          <w:p w:rsidR="00B408F5" w:rsidRPr="002535B2" w:rsidRDefault="00B408F5" w:rsidP="00B408F5">
            <w:pPr>
              <w:widowControl w:val="0"/>
              <w:tabs>
                <w:tab w:val="left" w:pos="2104"/>
              </w:tabs>
              <w:rPr>
                <w:rFonts w:ascii="Times New Roman" w:eastAsia="Tahoma" w:hAnsi="Times New Roman" w:cs="Times New Roman"/>
                <w:color w:val="000000" w:themeColor="text1"/>
                <w:sz w:val="21"/>
                <w:szCs w:val="21"/>
                <w:lang w:val="hy-AM" w:bidi="ru-RU"/>
              </w:rPr>
            </w:pPr>
          </w:p>
        </w:tc>
        <w:tc>
          <w:tcPr>
            <w:tcW w:w="1884" w:type="dxa"/>
            <w:shd w:val="clear" w:color="auto" w:fill="auto"/>
            <w:vAlign w:val="center"/>
          </w:tcPr>
          <w:p w:rsidR="00B408F5" w:rsidRPr="00EA25D5" w:rsidRDefault="00B408F5" w:rsidP="00B408F5">
            <w:pPr>
              <w:widowControl w:val="0"/>
              <w:tabs>
                <w:tab w:val="left" w:pos="2104"/>
              </w:tabs>
              <w:rPr>
                <w:rFonts w:ascii="Times New Roman" w:eastAsia="Tahoma" w:hAnsi="Times New Roman" w:cs="Times New Roman"/>
                <w:color w:val="FF0000"/>
                <w:sz w:val="21"/>
                <w:szCs w:val="21"/>
                <w:lang w:val="hy-AM" w:bidi="ru-RU"/>
              </w:rPr>
            </w:pPr>
          </w:p>
        </w:tc>
      </w:tr>
      <w:tr w:rsidR="00B408F5" w:rsidRPr="00F67CAA" w:rsidTr="00B408F5">
        <w:tc>
          <w:tcPr>
            <w:tcW w:w="421" w:type="dxa"/>
            <w:shd w:val="clear" w:color="auto" w:fill="auto"/>
            <w:vAlign w:val="center"/>
          </w:tcPr>
          <w:p w:rsidR="00B408F5" w:rsidRDefault="00B408F5" w:rsidP="00B408F5">
            <w:pPr>
              <w:widowControl w:val="0"/>
              <w:tabs>
                <w:tab w:val="left" w:pos="2104"/>
              </w:tabs>
              <w:jc w:val="center"/>
              <w:rPr>
                <w:rFonts w:ascii="Times New Roman" w:eastAsia="Tahoma" w:hAnsi="Times New Roman" w:cs="Times New Roman"/>
                <w:color w:val="000000"/>
                <w:sz w:val="21"/>
                <w:szCs w:val="21"/>
                <w:lang w:val="hy-AM" w:bidi="ru-RU"/>
              </w:rPr>
            </w:pPr>
            <w:r>
              <w:rPr>
                <w:rFonts w:ascii="Times New Roman" w:eastAsia="Tahoma" w:hAnsi="Times New Roman" w:cs="Times New Roman"/>
                <w:color w:val="000000"/>
                <w:sz w:val="21"/>
                <w:szCs w:val="21"/>
                <w:lang w:val="hy-AM" w:bidi="ru-RU"/>
              </w:rPr>
              <w:t>8</w:t>
            </w:r>
          </w:p>
        </w:tc>
        <w:tc>
          <w:tcPr>
            <w:tcW w:w="3566" w:type="dxa"/>
            <w:shd w:val="clear" w:color="auto" w:fill="auto"/>
            <w:vAlign w:val="center"/>
          </w:tcPr>
          <w:p w:rsidR="00B408F5" w:rsidRPr="00095B35" w:rsidRDefault="00B408F5" w:rsidP="00B408F5">
            <w:pPr>
              <w:widowControl w:val="0"/>
              <w:tabs>
                <w:tab w:val="left" w:pos="2104"/>
              </w:tabs>
              <w:jc w:val="center"/>
              <w:rPr>
                <w:rFonts w:ascii="Times New Roman" w:eastAsia="Tahoma" w:hAnsi="Times New Roman" w:cs="Times New Roman"/>
                <w:color w:val="000000"/>
                <w:sz w:val="21"/>
                <w:szCs w:val="21"/>
                <w:lang w:val="hy-AM" w:bidi="ru-RU"/>
              </w:rPr>
            </w:pPr>
            <w:r w:rsidRPr="00BB5E2E">
              <w:rPr>
                <w:rFonts w:ascii="Times New Roman" w:eastAsia="Tahoma" w:hAnsi="Times New Roman" w:cs="Times New Roman"/>
                <w:color w:val="000000"/>
                <w:sz w:val="21"/>
                <w:szCs w:val="21"/>
                <w:lang w:val="hy-AM" w:bidi="ru-RU"/>
              </w:rPr>
              <w:t xml:space="preserve">Гюмри </w:t>
            </w:r>
            <w:r w:rsidRPr="00095B35">
              <w:rPr>
                <w:rFonts w:ascii="Times New Roman" w:eastAsia="Tahoma" w:hAnsi="Times New Roman" w:cs="Times New Roman"/>
                <w:color w:val="000000"/>
                <w:sz w:val="21"/>
                <w:szCs w:val="21"/>
                <w:lang w:val="hy-AM" w:bidi="ru-RU"/>
              </w:rPr>
              <w:t>-</w:t>
            </w:r>
            <w:r w:rsidRPr="00380F5C">
              <w:rPr>
                <w:rFonts w:ascii="Times New Roman" w:eastAsia="Tahoma" w:hAnsi="Times New Roman" w:cs="Times New Roman"/>
                <w:color w:val="000000"/>
                <w:sz w:val="21"/>
                <w:szCs w:val="21"/>
                <w:lang w:val="hy-AM" w:bidi="ru-RU"/>
              </w:rPr>
              <w:t>Ванадзор</w:t>
            </w:r>
            <w:r>
              <w:rPr>
                <w:rFonts w:ascii="Times New Roman" w:eastAsia="Tahoma" w:hAnsi="Times New Roman" w:cs="Times New Roman"/>
                <w:color w:val="000000"/>
                <w:sz w:val="21"/>
                <w:szCs w:val="21"/>
                <w:lang w:val="hy-AM" w:bidi="ru-RU"/>
              </w:rPr>
              <w:t>-</w:t>
            </w:r>
            <w:r w:rsidRPr="00BB5E2E">
              <w:rPr>
                <w:lang w:val="hy-AM"/>
              </w:rPr>
              <w:t xml:space="preserve"> </w:t>
            </w:r>
            <w:r w:rsidRPr="00BB5E2E">
              <w:rPr>
                <w:rFonts w:ascii="Times New Roman" w:eastAsia="Tahoma" w:hAnsi="Times New Roman" w:cs="Times New Roman"/>
                <w:color w:val="000000"/>
                <w:sz w:val="21"/>
                <w:szCs w:val="21"/>
                <w:lang w:val="hy-AM" w:bidi="ru-RU"/>
              </w:rPr>
              <w:t>Гюмри</w:t>
            </w:r>
          </w:p>
          <w:p w:rsidR="00B408F5" w:rsidRPr="00095B35" w:rsidRDefault="00B408F5" w:rsidP="00B408F5">
            <w:pPr>
              <w:widowControl w:val="0"/>
              <w:tabs>
                <w:tab w:val="left" w:pos="2104"/>
              </w:tabs>
              <w:jc w:val="center"/>
              <w:rPr>
                <w:rFonts w:ascii="Times New Roman" w:eastAsia="Tahoma" w:hAnsi="Times New Roman" w:cs="Times New Roman"/>
                <w:color w:val="000000"/>
                <w:sz w:val="21"/>
                <w:szCs w:val="21"/>
                <w:lang w:val="hy-AM" w:bidi="ru-RU"/>
              </w:rPr>
            </w:pPr>
            <w:r w:rsidRPr="00BB5E2E">
              <w:rPr>
                <w:rFonts w:ascii="Sylfaen" w:eastAsia="Tahoma" w:hAnsi="Sylfaen" w:cs="Sylfaen"/>
                <w:color w:val="000000"/>
                <w:sz w:val="21"/>
                <w:szCs w:val="21"/>
                <w:lang w:val="hy-AM" w:bidi="ru-RU"/>
              </w:rPr>
              <w:t xml:space="preserve">Գյումրի </w:t>
            </w:r>
            <w:r w:rsidRPr="00095B35">
              <w:rPr>
                <w:rFonts w:ascii="Times New Roman" w:eastAsia="Tahoma" w:hAnsi="Times New Roman" w:cs="Times New Roman"/>
                <w:color w:val="000000"/>
                <w:sz w:val="21"/>
                <w:szCs w:val="21"/>
                <w:lang w:val="hy-AM" w:bidi="ru-RU"/>
              </w:rPr>
              <w:t>-</w:t>
            </w:r>
            <w:r>
              <w:rPr>
                <w:rFonts w:ascii="Times New Roman" w:eastAsia="Tahoma" w:hAnsi="Times New Roman" w:cs="Times New Roman"/>
                <w:color w:val="000000"/>
                <w:sz w:val="21"/>
                <w:szCs w:val="21"/>
                <w:lang w:val="hy-AM" w:bidi="ru-RU"/>
              </w:rPr>
              <w:t>Վանաձոր</w:t>
            </w:r>
            <w:r>
              <w:rPr>
                <w:rFonts w:ascii="Sylfaen" w:eastAsia="Tahoma" w:hAnsi="Sylfaen" w:cs="Sylfaen"/>
                <w:color w:val="000000"/>
                <w:sz w:val="21"/>
                <w:szCs w:val="21"/>
                <w:lang w:val="hy-AM" w:bidi="ru-RU"/>
              </w:rPr>
              <w:t>-</w:t>
            </w:r>
            <w:r w:rsidRPr="00BB5E2E">
              <w:rPr>
                <w:lang w:val="hy-AM"/>
              </w:rPr>
              <w:t xml:space="preserve"> </w:t>
            </w:r>
            <w:r w:rsidRPr="00BB5E2E">
              <w:rPr>
                <w:rFonts w:ascii="Sylfaen" w:eastAsia="Tahoma" w:hAnsi="Sylfaen" w:cs="Sylfaen"/>
                <w:color w:val="000000"/>
                <w:sz w:val="21"/>
                <w:szCs w:val="21"/>
                <w:lang w:val="hy-AM" w:bidi="ru-RU"/>
              </w:rPr>
              <w:t>Գյումրի</w:t>
            </w:r>
          </w:p>
        </w:tc>
        <w:tc>
          <w:tcPr>
            <w:tcW w:w="1872" w:type="dxa"/>
            <w:vAlign w:val="center"/>
          </w:tcPr>
          <w:p w:rsidR="00B408F5" w:rsidRPr="00BB5E2E" w:rsidRDefault="00B408F5" w:rsidP="00B408F5">
            <w:pPr>
              <w:widowControl w:val="0"/>
              <w:tabs>
                <w:tab w:val="left" w:pos="2104"/>
              </w:tabs>
              <w:jc w:val="center"/>
              <w:rPr>
                <w:rFonts w:ascii="Times New Roman" w:eastAsia="Tahoma" w:hAnsi="Times New Roman" w:cs="Times New Roman"/>
                <w:color w:val="000000"/>
                <w:sz w:val="21"/>
                <w:szCs w:val="21"/>
                <w:lang w:val="hy-AM" w:bidi="ru-RU"/>
              </w:rPr>
            </w:pPr>
            <w:r w:rsidRPr="00BB5E2E">
              <w:rPr>
                <w:rFonts w:ascii="Times New Roman" w:eastAsia="Tahoma" w:hAnsi="Times New Roman" w:cs="Times New Roman"/>
                <w:color w:val="000000"/>
                <w:sz w:val="21"/>
                <w:szCs w:val="21"/>
                <w:lang w:val="hy-AM" w:bidi="ru-RU"/>
              </w:rPr>
              <w:t>(с 01.09.-</w:t>
            </w:r>
            <w:r>
              <w:rPr>
                <w:rFonts w:ascii="Times New Roman" w:eastAsia="Tahoma" w:hAnsi="Times New Roman" w:cs="Times New Roman"/>
                <w:color w:val="000000"/>
                <w:sz w:val="21"/>
                <w:szCs w:val="21"/>
                <w:lang w:bidi="ru-RU"/>
              </w:rPr>
              <w:t xml:space="preserve"> по 01.10. пробные поездки/ </w:t>
            </w:r>
            <w:r>
              <w:rPr>
                <w:rFonts w:ascii="Times New Roman" w:eastAsia="Tahoma" w:hAnsi="Times New Roman" w:cs="Times New Roman"/>
                <w:color w:val="000000"/>
                <w:sz w:val="21"/>
                <w:szCs w:val="21"/>
                <w:lang w:val="hy-AM" w:bidi="ru-RU"/>
              </w:rPr>
              <w:t>փորձնական երթուղի</w:t>
            </w:r>
            <w:r w:rsidRPr="00BB5E2E">
              <w:rPr>
                <w:rFonts w:ascii="Times New Roman" w:eastAsia="Tahoma" w:hAnsi="Times New Roman" w:cs="Times New Roman"/>
                <w:color w:val="000000"/>
                <w:sz w:val="21"/>
                <w:szCs w:val="21"/>
                <w:lang w:val="hy-AM" w:bidi="ru-RU"/>
              </w:rPr>
              <w:t>)</w:t>
            </w:r>
          </w:p>
        </w:tc>
        <w:tc>
          <w:tcPr>
            <w:tcW w:w="1884" w:type="dxa"/>
            <w:shd w:val="clear" w:color="auto" w:fill="auto"/>
            <w:vAlign w:val="center"/>
          </w:tcPr>
          <w:p w:rsidR="00B408F5" w:rsidRPr="00095B35" w:rsidRDefault="00B408F5" w:rsidP="00B408F5">
            <w:pPr>
              <w:widowControl w:val="0"/>
              <w:tabs>
                <w:tab w:val="left" w:pos="2104"/>
              </w:tabs>
              <w:rPr>
                <w:rFonts w:ascii="Times New Roman" w:eastAsia="Tahoma" w:hAnsi="Times New Roman" w:cs="Times New Roman"/>
                <w:color w:val="000000"/>
                <w:sz w:val="21"/>
                <w:szCs w:val="21"/>
                <w:lang w:val="hy-AM" w:bidi="ru-RU"/>
              </w:rPr>
            </w:pPr>
            <w:r w:rsidRPr="00380F5C">
              <w:rPr>
                <w:rFonts w:ascii="Times New Roman" w:eastAsia="Tahoma" w:hAnsi="Times New Roman" w:cs="Times New Roman"/>
                <w:color w:val="000000"/>
                <w:sz w:val="21"/>
                <w:szCs w:val="21"/>
                <w:lang w:val="hy-AM" w:bidi="ru-RU"/>
              </w:rPr>
              <w:t xml:space="preserve">Перед отправлением со ст. Гюмри </w:t>
            </w:r>
          </w:p>
          <w:p w:rsidR="00B408F5" w:rsidRPr="00095B35" w:rsidRDefault="00B408F5" w:rsidP="00B408F5">
            <w:pPr>
              <w:widowControl w:val="0"/>
              <w:tabs>
                <w:tab w:val="left" w:pos="2104"/>
              </w:tabs>
              <w:rPr>
                <w:rFonts w:ascii="Times New Roman" w:eastAsia="Tahoma" w:hAnsi="Times New Roman" w:cs="Times New Roman"/>
                <w:color w:val="000000"/>
                <w:sz w:val="21"/>
                <w:szCs w:val="21"/>
                <w:lang w:val="hy-AM" w:bidi="ru-RU"/>
              </w:rPr>
            </w:pPr>
            <w:r>
              <w:rPr>
                <w:rFonts w:ascii="Sylfaen" w:eastAsia="Tahoma" w:hAnsi="Sylfaen" w:cs="Sylfaen"/>
                <w:color w:val="000000"/>
                <w:sz w:val="21"/>
                <w:szCs w:val="21"/>
                <w:lang w:val="hy-AM" w:bidi="ru-RU"/>
              </w:rPr>
              <w:t>Գյումրի</w:t>
            </w:r>
            <w:r w:rsidRPr="00095B35">
              <w:rPr>
                <w:rFonts w:ascii="Times New Roman" w:eastAsia="Tahoma" w:hAnsi="Times New Roman" w:cs="Times New Roman"/>
                <w:color w:val="000000"/>
                <w:sz w:val="21"/>
                <w:szCs w:val="21"/>
                <w:lang w:val="hy-AM" w:bidi="ru-RU"/>
              </w:rPr>
              <w:t xml:space="preserve"> </w:t>
            </w:r>
            <w:r w:rsidRPr="00095B35">
              <w:rPr>
                <w:rFonts w:ascii="Sylfaen" w:eastAsia="Tahoma" w:hAnsi="Sylfaen" w:cs="Sylfaen"/>
                <w:color w:val="000000"/>
                <w:sz w:val="21"/>
                <w:szCs w:val="21"/>
                <w:lang w:val="hy-AM" w:bidi="ru-RU"/>
              </w:rPr>
              <w:t>կայարանից</w:t>
            </w:r>
            <w:r w:rsidRPr="00095B35">
              <w:rPr>
                <w:rFonts w:ascii="Times New Roman" w:eastAsia="Tahoma" w:hAnsi="Times New Roman" w:cs="Times New Roman"/>
                <w:color w:val="000000"/>
                <w:sz w:val="21"/>
                <w:szCs w:val="21"/>
                <w:lang w:val="hy-AM" w:bidi="ru-RU"/>
              </w:rPr>
              <w:t xml:space="preserve"> </w:t>
            </w:r>
            <w:r w:rsidRPr="00095B35">
              <w:rPr>
                <w:rFonts w:ascii="Sylfaen" w:eastAsia="Tahoma" w:hAnsi="Sylfaen" w:cs="Sylfaen"/>
                <w:color w:val="000000"/>
                <w:sz w:val="21"/>
                <w:szCs w:val="21"/>
                <w:lang w:val="hy-AM" w:bidi="ru-RU"/>
              </w:rPr>
              <w:t>մեկնելուց</w:t>
            </w:r>
            <w:r w:rsidRPr="00095B35">
              <w:rPr>
                <w:rFonts w:ascii="Times New Roman" w:eastAsia="Tahoma" w:hAnsi="Times New Roman" w:cs="Times New Roman"/>
                <w:color w:val="000000"/>
                <w:sz w:val="21"/>
                <w:szCs w:val="21"/>
                <w:lang w:val="hy-AM" w:bidi="ru-RU"/>
              </w:rPr>
              <w:t xml:space="preserve"> </w:t>
            </w:r>
            <w:r w:rsidRPr="00095B35">
              <w:rPr>
                <w:rFonts w:ascii="Sylfaen" w:eastAsia="Tahoma" w:hAnsi="Sylfaen" w:cs="Sylfaen"/>
                <w:color w:val="000000"/>
                <w:sz w:val="21"/>
                <w:szCs w:val="21"/>
                <w:lang w:val="hy-AM" w:bidi="ru-RU"/>
              </w:rPr>
              <w:t>առաջ</w:t>
            </w:r>
            <w:r w:rsidRPr="00095B35">
              <w:rPr>
                <w:rFonts w:ascii="Times New Roman" w:eastAsia="Tahoma" w:hAnsi="Times New Roman" w:cs="Times New Roman"/>
                <w:color w:val="000000"/>
                <w:sz w:val="21"/>
                <w:szCs w:val="21"/>
                <w:lang w:val="hy-AM" w:bidi="ru-RU"/>
              </w:rPr>
              <w:t xml:space="preserve"> </w:t>
            </w:r>
          </w:p>
        </w:tc>
        <w:tc>
          <w:tcPr>
            <w:tcW w:w="1884" w:type="dxa"/>
            <w:shd w:val="clear" w:color="auto" w:fill="auto"/>
            <w:vAlign w:val="center"/>
          </w:tcPr>
          <w:p w:rsidR="00B408F5" w:rsidRPr="00867720" w:rsidRDefault="00B408F5" w:rsidP="00B408F5">
            <w:pPr>
              <w:widowControl w:val="0"/>
              <w:tabs>
                <w:tab w:val="left" w:pos="2104"/>
              </w:tabs>
              <w:rPr>
                <w:rFonts w:ascii="Times New Roman" w:eastAsia="Tahoma" w:hAnsi="Times New Roman" w:cs="Times New Roman"/>
                <w:color w:val="000000" w:themeColor="text1"/>
                <w:sz w:val="21"/>
                <w:szCs w:val="21"/>
                <w:lang w:val="hy-AM" w:bidi="ru-RU"/>
              </w:rPr>
            </w:pPr>
            <w:r w:rsidRPr="00867720">
              <w:rPr>
                <w:rFonts w:ascii="Times New Roman" w:eastAsia="Tahoma" w:hAnsi="Times New Roman" w:cs="Times New Roman"/>
                <w:color w:val="000000" w:themeColor="text1"/>
                <w:sz w:val="21"/>
                <w:szCs w:val="21"/>
                <w:lang w:val="hy-AM" w:bidi="ru-RU"/>
              </w:rPr>
              <w:t xml:space="preserve">Перед отправлением со ст. </w:t>
            </w:r>
            <w:r w:rsidRPr="001333EF">
              <w:rPr>
                <w:rFonts w:ascii="Times New Roman" w:eastAsia="Tahoma" w:hAnsi="Times New Roman" w:cs="Times New Roman"/>
                <w:color w:val="000000" w:themeColor="text1"/>
                <w:sz w:val="21"/>
                <w:szCs w:val="21"/>
                <w:lang w:val="hy-AM" w:bidi="ru-RU"/>
              </w:rPr>
              <w:t>Ванадзор</w:t>
            </w:r>
            <w:r w:rsidRPr="00867720">
              <w:rPr>
                <w:rFonts w:ascii="Times New Roman" w:eastAsia="Tahoma" w:hAnsi="Times New Roman" w:cs="Times New Roman"/>
                <w:color w:val="000000" w:themeColor="text1"/>
                <w:sz w:val="21"/>
                <w:szCs w:val="21"/>
                <w:lang w:val="hy-AM" w:bidi="ru-RU"/>
              </w:rPr>
              <w:t xml:space="preserve"> </w:t>
            </w:r>
          </w:p>
          <w:p w:rsidR="00B408F5" w:rsidRPr="00867720" w:rsidRDefault="00B408F5" w:rsidP="00B408F5">
            <w:pPr>
              <w:widowControl w:val="0"/>
              <w:tabs>
                <w:tab w:val="left" w:pos="2104"/>
              </w:tabs>
              <w:rPr>
                <w:rFonts w:ascii="Times New Roman" w:eastAsia="Tahoma" w:hAnsi="Times New Roman" w:cs="Times New Roman"/>
                <w:color w:val="000000" w:themeColor="text1"/>
                <w:sz w:val="21"/>
                <w:szCs w:val="21"/>
                <w:lang w:val="hy-AM" w:bidi="ru-RU"/>
              </w:rPr>
            </w:pPr>
            <w:r>
              <w:rPr>
                <w:rFonts w:ascii="Sylfaen" w:eastAsia="Tahoma" w:hAnsi="Sylfaen" w:cs="Sylfaen"/>
                <w:color w:val="000000" w:themeColor="text1"/>
                <w:sz w:val="21"/>
                <w:szCs w:val="21"/>
                <w:lang w:val="hy-AM" w:bidi="ru-RU"/>
              </w:rPr>
              <w:t>Վանաձոր</w:t>
            </w:r>
            <w:r w:rsidRPr="00867720">
              <w:rPr>
                <w:rFonts w:ascii="Times New Roman" w:eastAsia="Tahoma" w:hAnsi="Times New Roman" w:cs="Times New Roman"/>
                <w:color w:val="000000" w:themeColor="text1"/>
                <w:sz w:val="21"/>
                <w:szCs w:val="21"/>
                <w:lang w:val="hy-AM" w:bidi="ru-RU"/>
              </w:rPr>
              <w:t xml:space="preserve"> </w:t>
            </w:r>
            <w:r w:rsidRPr="00867720">
              <w:rPr>
                <w:rFonts w:ascii="Sylfaen" w:eastAsia="Tahoma" w:hAnsi="Sylfaen" w:cs="Sylfaen"/>
                <w:color w:val="000000" w:themeColor="text1"/>
                <w:sz w:val="21"/>
                <w:szCs w:val="21"/>
                <w:lang w:val="hy-AM" w:bidi="ru-RU"/>
              </w:rPr>
              <w:t>կայարանից</w:t>
            </w:r>
            <w:r w:rsidRPr="00867720">
              <w:rPr>
                <w:rFonts w:ascii="Times New Roman" w:eastAsia="Tahoma" w:hAnsi="Times New Roman" w:cs="Times New Roman"/>
                <w:color w:val="000000" w:themeColor="text1"/>
                <w:sz w:val="21"/>
                <w:szCs w:val="21"/>
                <w:lang w:val="hy-AM" w:bidi="ru-RU"/>
              </w:rPr>
              <w:t xml:space="preserve"> </w:t>
            </w:r>
            <w:r w:rsidRPr="00867720">
              <w:rPr>
                <w:rFonts w:ascii="Sylfaen" w:eastAsia="Tahoma" w:hAnsi="Sylfaen" w:cs="Sylfaen"/>
                <w:color w:val="000000" w:themeColor="text1"/>
                <w:sz w:val="21"/>
                <w:szCs w:val="21"/>
                <w:lang w:val="hy-AM" w:bidi="ru-RU"/>
              </w:rPr>
              <w:t>մեկնելուց</w:t>
            </w:r>
            <w:r w:rsidRPr="00867720">
              <w:rPr>
                <w:rFonts w:ascii="Times New Roman" w:eastAsia="Tahoma" w:hAnsi="Times New Roman" w:cs="Times New Roman"/>
                <w:color w:val="000000" w:themeColor="text1"/>
                <w:sz w:val="21"/>
                <w:szCs w:val="21"/>
                <w:lang w:val="hy-AM" w:bidi="ru-RU"/>
              </w:rPr>
              <w:t xml:space="preserve"> </w:t>
            </w:r>
            <w:r w:rsidRPr="00867720">
              <w:rPr>
                <w:rFonts w:ascii="Sylfaen" w:eastAsia="Tahoma" w:hAnsi="Sylfaen" w:cs="Sylfaen"/>
                <w:color w:val="000000" w:themeColor="text1"/>
                <w:sz w:val="21"/>
                <w:szCs w:val="21"/>
                <w:lang w:val="hy-AM" w:bidi="ru-RU"/>
              </w:rPr>
              <w:t>առաջ</w:t>
            </w:r>
          </w:p>
        </w:tc>
      </w:tr>
    </w:tbl>
    <w:p w:rsidR="00B408F5" w:rsidRPr="00B408F5" w:rsidRDefault="00B408F5" w:rsidP="00B408F5">
      <w:pPr>
        <w:widowControl w:val="0"/>
        <w:tabs>
          <w:tab w:val="left" w:pos="2104"/>
        </w:tabs>
        <w:jc w:val="center"/>
        <w:rPr>
          <w:rFonts w:ascii="Sylfaen" w:eastAsia="Tahoma" w:hAnsi="Sylfaen"/>
          <w:bCs/>
          <w:color w:val="000000"/>
          <w:sz w:val="22"/>
          <w:szCs w:val="22"/>
          <w:lang w:val="hy-AM" w:bidi="ru-RU"/>
        </w:rPr>
      </w:pPr>
    </w:p>
    <w:p w:rsidR="00486ACA" w:rsidRPr="00B408F5" w:rsidRDefault="00486ACA" w:rsidP="0092711B">
      <w:pPr>
        <w:spacing w:line="276" w:lineRule="auto"/>
        <w:ind w:firstLine="720"/>
        <w:jc w:val="both"/>
        <w:rPr>
          <w:bCs/>
          <w:color w:val="FF0000"/>
          <w:sz w:val="28"/>
          <w:szCs w:val="28"/>
          <w:lang w:val="hy-AM" w:eastAsia="x-none"/>
        </w:rPr>
      </w:pPr>
    </w:p>
    <w:p w:rsidR="00B408F5" w:rsidRPr="00B408F5" w:rsidRDefault="00B408F5" w:rsidP="00B408F5">
      <w:pPr>
        <w:spacing w:line="276" w:lineRule="auto"/>
        <w:jc w:val="both"/>
        <w:rPr>
          <w:b/>
          <w:bCs/>
          <w:sz w:val="28"/>
          <w:szCs w:val="28"/>
        </w:rPr>
      </w:pPr>
      <w:r w:rsidRPr="00B408F5">
        <w:rPr>
          <w:b/>
          <w:bCs/>
          <w:sz w:val="28"/>
          <w:szCs w:val="28"/>
        </w:rPr>
        <w:t xml:space="preserve">Примечание: </w:t>
      </w:r>
    </w:p>
    <w:p w:rsidR="00B408F5" w:rsidRPr="00B408F5" w:rsidRDefault="00B408F5" w:rsidP="00B408F5">
      <w:pPr>
        <w:spacing w:line="276" w:lineRule="auto"/>
        <w:jc w:val="both"/>
        <w:rPr>
          <w:rFonts w:ascii="Sylfaen" w:hAnsi="Sylfaen"/>
          <w:bCs/>
          <w:color w:val="000000" w:themeColor="text1"/>
          <w:sz w:val="28"/>
          <w:szCs w:val="28"/>
          <w:lang w:val="hy-AM"/>
        </w:rPr>
      </w:pPr>
      <w:r w:rsidRPr="00B408F5">
        <w:rPr>
          <w:bCs/>
          <w:color w:val="000000" w:themeColor="text1"/>
          <w:sz w:val="28"/>
          <w:szCs w:val="28"/>
        </w:rPr>
        <w:t>Все указанные влажные и сухие уборки проводить с применением соответствующих дезинфицирующих моющих средств.</w:t>
      </w:r>
    </w:p>
    <w:p w:rsidR="00B408F5" w:rsidRPr="00B408F5" w:rsidRDefault="00B408F5" w:rsidP="00B408F5">
      <w:pPr>
        <w:spacing w:line="276" w:lineRule="auto"/>
        <w:jc w:val="both"/>
        <w:rPr>
          <w:rFonts w:ascii="Sylfaen" w:hAnsi="Sylfaen"/>
          <w:b/>
          <w:bCs/>
          <w:color w:val="000000" w:themeColor="text1"/>
          <w:sz w:val="28"/>
          <w:szCs w:val="28"/>
          <w:lang w:val="hy-AM"/>
        </w:rPr>
      </w:pPr>
      <w:r w:rsidRPr="00B408F5">
        <w:rPr>
          <w:rFonts w:ascii="Sylfaen" w:hAnsi="Sylfaen"/>
          <w:b/>
          <w:bCs/>
          <w:color w:val="000000" w:themeColor="text1"/>
          <w:sz w:val="28"/>
          <w:szCs w:val="28"/>
          <w:lang w:val="hy-AM"/>
        </w:rPr>
        <w:t>Ծանոթագրություն՝</w:t>
      </w:r>
    </w:p>
    <w:p w:rsidR="00B408F5" w:rsidRPr="00B408F5" w:rsidRDefault="00B408F5" w:rsidP="00B408F5">
      <w:pPr>
        <w:spacing w:line="276" w:lineRule="auto"/>
        <w:jc w:val="both"/>
        <w:rPr>
          <w:rFonts w:ascii="Sylfaen" w:hAnsi="Sylfaen"/>
          <w:bCs/>
          <w:color w:val="000000" w:themeColor="text1"/>
          <w:sz w:val="28"/>
          <w:szCs w:val="28"/>
          <w:lang w:val="hy-AM"/>
        </w:rPr>
      </w:pPr>
      <w:r w:rsidRPr="00B408F5">
        <w:rPr>
          <w:rFonts w:ascii="Sylfaen" w:hAnsi="Sylfaen"/>
          <w:bCs/>
          <w:color w:val="000000" w:themeColor="text1"/>
          <w:sz w:val="28"/>
          <w:szCs w:val="28"/>
          <w:lang w:val="hy-AM"/>
        </w:rPr>
        <w:t>Բոլոր նշված խոնավ և չոր մաքրումները կատարել օգտագործելով համապատասխան ախտահանող միջոցներ:</w:t>
      </w:r>
    </w:p>
    <w:p w:rsidR="00B408F5" w:rsidRPr="00B408F5" w:rsidRDefault="00B408F5" w:rsidP="00B408F5">
      <w:pPr>
        <w:spacing w:line="276" w:lineRule="auto"/>
        <w:jc w:val="both"/>
        <w:rPr>
          <w:bCs/>
          <w:sz w:val="28"/>
          <w:szCs w:val="28"/>
          <w:lang w:val="hy-AM"/>
        </w:rPr>
      </w:pPr>
    </w:p>
    <w:p w:rsidR="00B408F5" w:rsidRPr="00B408F5" w:rsidRDefault="00B408F5" w:rsidP="00B408F5">
      <w:pPr>
        <w:spacing w:line="276" w:lineRule="auto"/>
        <w:jc w:val="both"/>
        <w:rPr>
          <w:bCs/>
          <w:sz w:val="28"/>
          <w:szCs w:val="28"/>
        </w:rPr>
      </w:pPr>
      <w:r w:rsidRPr="00B408F5">
        <w:rPr>
          <w:bCs/>
          <w:sz w:val="28"/>
          <w:szCs w:val="28"/>
        </w:rPr>
        <w:t xml:space="preserve">Вышеуказанные маршруты могут манятся в течении года, зависимости от потребности и пассажиропотока. </w:t>
      </w:r>
    </w:p>
    <w:p w:rsidR="00B408F5" w:rsidRPr="00B408F5" w:rsidRDefault="00B408F5" w:rsidP="00B408F5">
      <w:pPr>
        <w:spacing w:line="276" w:lineRule="auto"/>
        <w:jc w:val="both"/>
        <w:rPr>
          <w:b/>
          <w:bCs/>
          <w:sz w:val="28"/>
          <w:szCs w:val="28"/>
        </w:rPr>
      </w:pPr>
    </w:p>
    <w:p w:rsidR="00B408F5" w:rsidRPr="00B408F5" w:rsidRDefault="00B408F5" w:rsidP="00B408F5">
      <w:pPr>
        <w:spacing w:line="276" w:lineRule="auto"/>
        <w:jc w:val="both"/>
        <w:rPr>
          <w:rFonts w:ascii="Sylfaen" w:hAnsi="Sylfaen"/>
          <w:b/>
          <w:bCs/>
          <w:sz w:val="28"/>
          <w:szCs w:val="28"/>
          <w:lang w:val="hy-AM"/>
        </w:rPr>
      </w:pPr>
      <w:r w:rsidRPr="00B408F5">
        <w:rPr>
          <w:rFonts w:ascii="Sylfaen" w:hAnsi="Sylfaen"/>
          <w:b/>
          <w:bCs/>
          <w:sz w:val="28"/>
          <w:szCs w:val="28"/>
          <w:lang w:val="hy-AM"/>
        </w:rPr>
        <w:t>Ээлектропоезда ЭР2 № 621 (Ереван-Шоржа/</w:t>
      </w:r>
      <w:r w:rsidRPr="00B408F5">
        <w:rPr>
          <w:rFonts w:ascii="Sylfaen" w:hAnsi="Sylfaen"/>
          <w:b/>
          <w:bCs/>
          <w:color w:val="FF0000"/>
          <w:sz w:val="28"/>
          <w:szCs w:val="28"/>
          <w:lang w:val="hy-AM"/>
        </w:rPr>
        <w:t>Гюмри-Ванадзор</w:t>
      </w:r>
      <w:r w:rsidRPr="00B408F5">
        <w:rPr>
          <w:rFonts w:ascii="Sylfaen" w:hAnsi="Sylfaen"/>
          <w:b/>
          <w:bCs/>
          <w:sz w:val="28"/>
          <w:szCs w:val="28"/>
          <w:lang w:val="hy-AM"/>
        </w:rPr>
        <w:t>); №983 (Арагац); № 3041 (Ереван-Гюмри); № 8027 (Ерасх); №985 (Гюмри-Ереван):</w:t>
      </w:r>
    </w:p>
    <w:p w:rsidR="00B408F5" w:rsidRPr="00B408F5" w:rsidRDefault="00B408F5" w:rsidP="00136809">
      <w:pPr>
        <w:numPr>
          <w:ilvl w:val="0"/>
          <w:numId w:val="9"/>
        </w:numPr>
        <w:spacing w:line="276" w:lineRule="auto"/>
        <w:jc w:val="both"/>
        <w:rPr>
          <w:rFonts w:ascii="Sylfaen" w:hAnsi="Sylfaen"/>
          <w:b/>
          <w:bCs/>
          <w:sz w:val="28"/>
          <w:szCs w:val="28"/>
          <w:u w:val="single"/>
          <w:lang w:val="hy-AM"/>
        </w:rPr>
      </w:pPr>
      <w:r w:rsidRPr="00B408F5">
        <w:rPr>
          <w:rFonts w:ascii="Sylfaen" w:hAnsi="Sylfaen"/>
          <w:b/>
          <w:bCs/>
          <w:sz w:val="28"/>
          <w:szCs w:val="28"/>
          <w:u w:val="single"/>
          <w:lang w:val="hy-AM"/>
        </w:rPr>
        <w:t xml:space="preserve">Неделя - </w:t>
      </w:r>
      <w:r w:rsidRPr="00B408F5">
        <w:rPr>
          <w:rFonts w:ascii="Sylfaen" w:hAnsi="Sylfaen"/>
          <w:b/>
          <w:bCs/>
          <w:sz w:val="28"/>
          <w:szCs w:val="28"/>
          <w:u w:val="single"/>
          <w:lang w:val="x-none"/>
        </w:rPr>
        <w:t>Летный сезон:</w:t>
      </w:r>
    </w:p>
    <w:p w:rsidR="00B408F5" w:rsidRPr="00B408F5" w:rsidRDefault="00B408F5" w:rsidP="00B408F5">
      <w:pPr>
        <w:spacing w:line="276" w:lineRule="auto"/>
        <w:jc w:val="both"/>
        <w:rPr>
          <w:rFonts w:ascii="Sylfaen" w:hAnsi="Sylfaen"/>
          <w:bCs/>
          <w:sz w:val="28"/>
          <w:szCs w:val="28"/>
          <w:lang w:val="hy-AM"/>
        </w:rPr>
      </w:pPr>
      <w:r w:rsidRPr="00B408F5">
        <w:rPr>
          <w:rFonts w:ascii="Sylfaen" w:hAnsi="Sylfaen"/>
          <w:b/>
          <w:bCs/>
          <w:sz w:val="28"/>
          <w:szCs w:val="28"/>
          <w:lang w:val="hy-AM"/>
        </w:rPr>
        <w:t>№983</w:t>
      </w:r>
      <w:r w:rsidRPr="00B408F5">
        <w:rPr>
          <w:rFonts w:ascii="Sylfaen" w:hAnsi="Sylfaen"/>
          <w:bCs/>
          <w:sz w:val="28"/>
          <w:szCs w:val="28"/>
          <w:lang w:val="hy-AM"/>
        </w:rPr>
        <w:t xml:space="preserve"> – 3 вагона (Арагац)</w:t>
      </w:r>
    </w:p>
    <w:p w:rsidR="00B408F5" w:rsidRPr="00B408F5" w:rsidRDefault="00B408F5" w:rsidP="00B408F5">
      <w:pPr>
        <w:spacing w:line="276" w:lineRule="auto"/>
        <w:jc w:val="both"/>
        <w:rPr>
          <w:rFonts w:ascii="Sylfaen" w:hAnsi="Sylfaen"/>
          <w:bCs/>
          <w:sz w:val="28"/>
          <w:szCs w:val="28"/>
          <w:lang w:val="hy-AM"/>
        </w:rPr>
      </w:pPr>
      <w:r w:rsidRPr="00B408F5">
        <w:rPr>
          <w:rFonts w:ascii="Sylfaen" w:hAnsi="Sylfaen"/>
          <w:bCs/>
          <w:sz w:val="28"/>
          <w:szCs w:val="28"/>
          <w:lang w:val="hy-AM"/>
        </w:rPr>
        <w:t>7 влажный*3в.=</w:t>
      </w:r>
      <w:r w:rsidRPr="00B408F5">
        <w:rPr>
          <w:rFonts w:ascii="Sylfaen" w:hAnsi="Sylfaen"/>
          <w:bCs/>
          <w:sz w:val="28"/>
          <w:szCs w:val="28"/>
        </w:rPr>
        <w:t>21в.</w:t>
      </w:r>
      <w:r w:rsidRPr="00B408F5">
        <w:rPr>
          <w:rFonts w:ascii="Sylfaen" w:hAnsi="Sylfaen"/>
          <w:bCs/>
          <w:sz w:val="28"/>
          <w:szCs w:val="28"/>
          <w:lang w:val="hy-AM"/>
        </w:rPr>
        <w:t>, 7 сухой*3в.=</w:t>
      </w:r>
      <w:r w:rsidRPr="00B408F5">
        <w:rPr>
          <w:rFonts w:ascii="Sylfaen" w:hAnsi="Sylfaen"/>
          <w:bCs/>
          <w:sz w:val="28"/>
          <w:szCs w:val="28"/>
        </w:rPr>
        <w:t>21в.</w:t>
      </w:r>
      <w:r w:rsidRPr="00B408F5">
        <w:rPr>
          <w:rFonts w:ascii="Sylfaen" w:hAnsi="Sylfaen"/>
          <w:bCs/>
          <w:sz w:val="28"/>
          <w:szCs w:val="28"/>
          <w:lang w:val="hy-AM"/>
        </w:rPr>
        <w:t>;</w:t>
      </w:r>
    </w:p>
    <w:p w:rsidR="00B408F5" w:rsidRPr="00B408F5" w:rsidRDefault="00B408F5" w:rsidP="00B408F5">
      <w:pPr>
        <w:spacing w:line="276" w:lineRule="auto"/>
        <w:jc w:val="both"/>
        <w:rPr>
          <w:rFonts w:ascii="Sylfaen" w:hAnsi="Sylfaen"/>
          <w:bCs/>
          <w:sz w:val="28"/>
          <w:szCs w:val="28"/>
          <w:lang w:val="hy-AM"/>
        </w:rPr>
      </w:pPr>
      <w:r w:rsidRPr="00B408F5">
        <w:rPr>
          <w:rFonts w:ascii="Sylfaen" w:hAnsi="Sylfaen"/>
          <w:b/>
          <w:bCs/>
          <w:sz w:val="28"/>
          <w:szCs w:val="28"/>
          <w:lang w:val="hy-AM"/>
        </w:rPr>
        <w:t>№ 3041</w:t>
      </w:r>
      <w:r w:rsidRPr="00B408F5">
        <w:rPr>
          <w:rFonts w:ascii="Sylfaen" w:hAnsi="Sylfaen"/>
          <w:bCs/>
          <w:sz w:val="28"/>
          <w:szCs w:val="28"/>
          <w:lang w:val="hy-AM"/>
        </w:rPr>
        <w:t xml:space="preserve"> – 4 вагона (Ереван-Гюмри)</w:t>
      </w:r>
    </w:p>
    <w:p w:rsidR="00B408F5" w:rsidRPr="00B408F5" w:rsidRDefault="00B408F5" w:rsidP="00B408F5">
      <w:pPr>
        <w:spacing w:line="276" w:lineRule="auto"/>
        <w:jc w:val="both"/>
        <w:rPr>
          <w:rFonts w:ascii="Sylfaen" w:hAnsi="Sylfaen"/>
          <w:bCs/>
          <w:sz w:val="28"/>
          <w:szCs w:val="28"/>
          <w:lang w:val="hy-AM"/>
        </w:rPr>
      </w:pPr>
      <w:r w:rsidRPr="00B408F5">
        <w:rPr>
          <w:rFonts w:ascii="Sylfaen" w:hAnsi="Sylfaen"/>
          <w:bCs/>
          <w:sz w:val="28"/>
          <w:szCs w:val="28"/>
          <w:lang w:val="hy-AM"/>
        </w:rPr>
        <w:t>7 влажный*4в.=</w:t>
      </w:r>
      <w:r w:rsidRPr="00B408F5">
        <w:rPr>
          <w:rFonts w:ascii="Sylfaen" w:hAnsi="Sylfaen"/>
          <w:bCs/>
          <w:sz w:val="28"/>
          <w:szCs w:val="28"/>
        </w:rPr>
        <w:t>28в.</w:t>
      </w:r>
      <w:r w:rsidRPr="00B408F5">
        <w:rPr>
          <w:rFonts w:ascii="Sylfaen" w:hAnsi="Sylfaen"/>
          <w:bCs/>
          <w:sz w:val="28"/>
          <w:szCs w:val="28"/>
          <w:lang w:val="hy-AM"/>
        </w:rPr>
        <w:t>, 7 сухой*4в.=</w:t>
      </w:r>
      <w:r w:rsidRPr="00B408F5">
        <w:rPr>
          <w:rFonts w:ascii="Sylfaen" w:hAnsi="Sylfaen"/>
          <w:bCs/>
          <w:sz w:val="28"/>
          <w:szCs w:val="28"/>
        </w:rPr>
        <w:t>28в.</w:t>
      </w:r>
      <w:r w:rsidRPr="00B408F5">
        <w:rPr>
          <w:rFonts w:ascii="Sylfaen" w:hAnsi="Sylfaen"/>
          <w:bCs/>
          <w:sz w:val="28"/>
          <w:szCs w:val="28"/>
          <w:lang w:val="hy-AM"/>
        </w:rPr>
        <w:t>;</w:t>
      </w:r>
    </w:p>
    <w:p w:rsidR="00B408F5" w:rsidRPr="00B408F5" w:rsidRDefault="00B408F5" w:rsidP="00B408F5">
      <w:pPr>
        <w:spacing w:line="276" w:lineRule="auto"/>
        <w:jc w:val="both"/>
        <w:rPr>
          <w:rFonts w:ascii="Sylfaen" w:hAnsi="Sylfaen"/>
          <w:bCs/>
          <w:sz w:val="28"/>
          <w:szCs w:val="28"/>
          <w:lang w:val="hy-AM"/>
        </w:rPr>
      </w:pPr>
      <w:r w:rsidRPr="00B408F5">
        <w:rPr>
          <w:rFonts w:ascii="Sylfaen" w:hAnsi="Sylfaen"/>
          <w:b/>
          <w:bCs/>
          <w:sz w:val="28"/>
          <w:szCs w:val="28"/>
          <w:lang w:val="hy-AM"/>
        </w:rPr>
        <w:t>№ 8027</w:t>
      </w:r>
      <w:r w:rsidRPr="00B408F5">
        <w:rPr>
          <w:rFonts w:ascii="Sylfaen" w:hAnsi="Sylfaen"/>
          <w:bCs/>
          <w:sz w:val="28"/>
          <w:szCs w:val="28"/>
          <w:lang w:val="hy-AM"/>
        </w:rPr>
        <w:t xml:space="preserve">  - 4 вагона (Ерасх)</w:t>
      </w:r>
    </w:p>
    <w:p w:rsidR="00B408F5" w:rsidRPr="00B408F5" w:rsidRDefault="00B408F5" w:rsidP="00B408F5">
      <w:pPr>
        <w:spacing w:line="276" w:lineRule="auto"/>
        <w:jc w:val="both"/>
        <w:rPr>
          <w:rFonts w:ascii="Sylfaen" w:hAnsi="Sylfaen"/>
          <w:bCs/>
          <w:sz w:val="28"/>
          <w:szCs w:val="28"/>
          <w:lang w:val="hy-AM"/>
        </w:rPr>
      </w:pPr>
      <w:r w:rsidRPr="00B408F5">
        <w:rPr>
          <w:rFonts w:ascii="Sylfaen" w:hAnsi="Sylfaen"/>
          <w:bCs/>
          <w:sz w:val="28"/>
          <w:szCs w:val="28"/>
          <w:lang w:val="hy-AM"/>
        </w:rPr>
        <w:t>7 влажный*4в.=</w:t>
      </w:r>
      <w:r w:rsidRPr="00B408F5">
        <w:rPr>
          <w:rFonts w:ascii="Sylfaen" w:hAnsi="Sylfaen"/>
          <w:bCs/>
          <w:sz w:val="28"/>
          <w:szCs w:val="28"/>
        </w:rPr>
        <w:t>28в.</w:t>
      </w:r>
      <w:r w:rsidRPr="00B408F5">
        <w:rPr>
          <w:rFonts w:ascii="Sylfaen" w:hAnsi="Sylfaen"/>
          <w:bCs/>
          <w:sz w:val="28"/>
          <w:szCs w:val="28"/>
          <w:lang w:val="hy-AM"/>
        </w:rPr>
        <w:t>, 7 сухой*4в.=</w:t>
      </w:r>
      <w:r w:rsidRPr="00B408F5">
        <w:rPr>
          <w:rFonts w:ascii="Sylfaen" w:hAnsi="Sylfaen"/>
          <w:bCs/>
          <w:sz w:val="28"/>
          <w:szCs w:val="28"/>
        </w:rPr>
        <w:t>28в.</w:t>
      </w:r>
      <w:r w:rsidRPr="00B408F5">
        <w:rPr>
          <w:rFonts w:ascii="Sylfaen" w:hAnsi="Sylfaen"/>
          <w:bCs/>
          <w:sz w:val="28"/>
          <w:szCs w:val="28"/>
          <w:lang w:val="hy-AM"/>
        </w:rPr>
        <w:t>;</w:t>
      </w:r>
    </w:p>
    <w:p w:rsidR="00B408F5" w:rsidRPr="00B408F5" w:rsidRDefault="00B408F5" w:rsidP="00B408F5">
      <w:pPr>
        <w:spacing w:line="276" w:lineRule="auto"/>
        <w:jc w:val="both"/>
        <w:rPr>
          <w:rFonts w:ascii="Sylfaen" w:hAnsi="Sylfaen"/>
          <w:bCs/>
          <w:sz w:val="28"/>
          <w:szCs w:val="28"/>
        </w:rPr>
      </w:pPr>
      <w:r w:rsidRPr="00B408F5">
        <w:rPr>
          <w:rFonts w:ascii="Sylfaen" w:hAnsi="Sylfaen"/>
          <w:b/>
          <w:bCs/>
          <w:sz w:val="28"/>
          <w:szCs w:val="28"/>
          <w:lang w:val="hy-AM"/>
        </w:rPr>
        <w:lastRenderedPageBreak/>
        <w:t>№985</w:t>
      </w:r>
      <w:r w:rsidRPr="00B408F5">
        <w:rPr>
          <w:rFonts w:ascii="Sylfaen" w:hAnsi="Sylfaen"/>
          <w:bCs/>
          <w:sz w:val="28"/>
          <w:szCs w:val="28"/>
          <w:lang w:val="hy-AM"/>
        </w:rPr>
        <w:t xml:space="preserve">  - 4 вагона (Гюмри-Е</w:t>
      </w:r>
      <w:r w:rsidRPr="00B408F5">
        <w:rPr>
          <w:rFonts w:ascii="Sylfaen" w:hAnsi="Sylfaen"/>
          <w:bCs/>
          <w:sz w:val="28"/>
          <w:szCs w:val="28"/>
        </w:rPr>
        <w:t>реван)</w:t>
      </w:r>
    </w:p>
    <w:p w:rsidR="00B408F5" w:rsidRPr="00B408F5" w:rsidRDefault="00B408F5" w:rsidP="00B408F5">
      <w:pPr>
        <w:spacing w:line="276" w:lineRule="auto"/>
        <w:jc w:val="both"/>
        <w:rPr>
          <w:rFonts w:ascii="Sylfaen" w:hAnsi="Sylfaen"/>
          <w:bCs/>
          <w:sz w:val="28"/>
          <w:szCs w:val="28"/>
        </w:rPr>
      </w:pPr>
      <w:r w:rsidRPr="00B408F5">
        <w:rPr>
          <w:rFonts w:ascii="Sylfaen" w:hAnsi="Sylfaen"/>
          <w:bCs/>
          <w:sz w:val="28"/>
          <w:szCs w:val="28"/>
        </w:rPr>
        <w:t>(7 влажный (из Гюмри) + 7 влажный (из Ереван)) *4= 56в.;</w:t>
      </w:r>
    </w:p>
    <w:p w:rsidR="00B408F5" w:rsidRPr="00B408F5" w:rsidRDefault="00B408F5" w:rsidP="00B408F5">
      <w:pPr>
        <w:spacing w:line="276" w:lineRule="auto"/>
        <w:jc w:val="both"/>
        <w:rPr>
          <w:rFonts w:ascii="Sylfaen" w:hAnsi="Sylfaen"/>
          <w:bCs/>
          <w:sz w:val="28"/>
          <w:szCs w:val="28"/>
        </w:rPr>
      </w:pPr>
      <w:r w:rsidRPr="00B408F5">
        <w:rPr>
          <w:rFonts w:ascii="Sylfaen" w:hAnsi="Sylfaen"/>
          <w:b/>
          <w:bCs/>
          <w:sz w:val="28"/>
          <w:szCs w:val="28"/>
        </w:rPr>
        <w:t>№ 621</w:t>
      </w:r>
      <w:r w:rsidRPr="00B408F5">
        <w:rPr>
          <w:rFonts w:ascii="Sylfaen" w:hAnsi="Sylfaen"/>
          <w:bCs/>
          <w:sz w:val="28"/>
          <w:szCs w:val="28"/>
        </w:rPr>
        <w:t xml:space="preserve"> - 4 вагона (Шоржа) – летный период (с июня по август, 3мес.) </w:t>
      </w:r>
    </w:p>
    <w:p w:rsidR="00B408F5" w:rsidRPr="00B408F5" w:rsidRDefault="00B408F5" w:rsidP="00B408F5">
      <w:pPr>
        <w:spacing w:line="276" w:lineRule="auto"/>
        <w:jc w:val="both"/>
        <w:rPr>
          <w:rFonts w:ascii="Sylfaen" w:hAnsi="Sylfaen"/>
          <w:bCs/>
          <w:sz w:val="28"/>
          <w:szCs w:val="28"/>
        </w:rPr>
      </w:pPr>
      <w:r w:rsidRPr="00B408F5">
        <w:rPr>
          <w:rFonts w:ascii="Sylfaen" w:hAnsi="Sylfaen"/>
          <w:bCs/>
          <w:sz w:val="28"/>
          <w:szCs w:val="28"/>
        </w:rPr>
        <w:t>Пятница, суббота, воскресения – 3 влажный*4=12в., 3 сухой*4=12в.;</w:t>
      </w:r>
    </w:p>
    <w:p w:rsidR="00B408F5" w:rsidRPr="00B408F5" w:rsidRDefault="00B408F5" w:rsidP="00B408F5">
      <w:pPr>
        <w:spacing w:line="276" w:lineRule="auto"/>
        <w:jc w:val="both"/>
        <w:rPr>
          <w:rFonts w:ascii="Sylfaen" w:hAnsi="Sylfaen"/>
          <w:b/>
          <w:bCs/>
          <w:sz w:val="28"/>
          <w:szCs w:val="28"/>
        </w:rPr>
      </w:pPr>
      <w:r w:rsidRPr="00B408F5">
        <w:rPr>
          <w:rFonts w:ascii="Sylfaen" w:hAnsi="Sylfaen"/>
          <w:b/>
          <w:bCs/>
          <w:sz w:val="28"/>
          <w:szCs w:val="28"/>
        </w:rPr>
        <w:t>Итого неделя:</w:t>
      </w:r>
    </w:p>
    <w:p w:rsidR="00B408F5" w:rsidRPr="00B408F5" w:rsidRDefault="00B408F5" w:rsidP="00B408F5">
      <w:pPr>
        <w:spacing w:line="276" w:lineRule="auto"/>
        <w:jc w:val="both"/>
        <w:rPr>
          <w:rFonts w:ascii="Sylfaen" w:hAnsi="Sylfaen"/>
          <w:bCs/>
          <w:sz w:val="28"/>
          <w:szCs w:val="28"/>
        </w:rPr>
      </w:pPr>
      <w:r w:rsidRPr="00B408F5">
        <w:rPr>
          <w:rFonts w:ascii="Sylfaen" w:hAnsi="Sylfaen"/>
          <w:b/>
          <w:bCs/>
          <w:sz w:val="28"/>
          <w:szCs w:val="28"/>
        </w:rPr>
        <w:t>38</w:t>
      </w:r>
      <w:r w:rsidRPr="00B408F5">
        <w:rPr>
          <w:rFonts w:ascii="Sylfaen" w:hAnsi="Sylfaen"/>
          <w:bCs/>
          <w:sz w:val="28"/>
          <w:szCs w:val="28"/>
        </w:rPr>
        <w:t xml:space="preserve"> влажный – 145в., </w:t>
      </w:r>
      <w:r w:rsidRPr="00B408F5">
        <w:rPr>
          <w:rFonts w:ascii="Sylfaen" w:hAnsi="Sylfaen"/>
          <w:b/>
          <w:bCs/>
          <w:sz w:val="28"/>
          <w:szCs w:val="28"/>
        </w:rPr>
        <w:t xml:space="preserve">24 </w:t>
      </w:r>
      <w:r w:rsidRPr="00B408F5">
        <w:rPr>
          <w:rFonts w:ascii="Sylfaen" w:hAnsi="Sylfaen"/>
          <w:bCs/>
          <w:sz w:val="28"/>
          <w:szCs w:val="28"/>
        </w:rPr>
        <w:t>сухой – 89в.;</w:t>
      </w:r>
    </w:p>
    <w:p w:rsidR="00B408F5" w:rsidRPr="00B408F5" w:rsidRDefault="00B408F5" w:rsidP="00B408F5">
      <w:pPr>
        <w:spacing w:line="276" w:lineRule="auto"/>
        <w:jc w:val="both"/>
        <w:rPr>
          <w:rFonts w:ascii="Sylfaen" w:hAnsi="Sylfaen"/>
          <w:b/>
          <w:bCs/>
          <w:sz w:val="28"/>
          <w:szCs w:val="28"/>
        </w:rPr>
      </w:pPr>
      <w:r w:rsidRPr="00B408F5">
        <w:rPr>
          <w:rFonts w:ascii="Sylfaen" w:hAnsi="Sylfaen"/>
          <w:b/>
          <w:bCs/>
          <w:sz w:val="28"/>
          <w:szCs w:val="28"/>
        </w:rPr>
        <w:t>Итого летный сезон (июнь-август):</w:t>
      </w:r>
    </w:p>
    <w:p w:rsidR="00B408F5" w:rsidRPr="00B408F5" w:rsidRDefault="00B408F5" w:rsidP="00B408F5">
      <w:pPr>
        <w:spacing w:line="276" w:lineRule="auto"/>
        <w:jc w:val="both"/>
        <w:rPr>
          <w:rFonts w:ascii="Sylfaen" w:hAnsi="Sylfaen"/>
          <w:bCs/>
          <w:sz w:val="28"/>
          <w:szCs w:val="28"/>
        </w:rPr>
      </w:pPr>
      <w:r w:rsidRPr="00B408F5">
        <w:rPr>
          <w:rFonts w:ascii="Sylfaen" w:hAnsi="Sylfaen"/>
          <w:bCs/>
          <w:sz w:val="28"/>
          <w:szCs w:val="28"/>
        </w:rPr>
        <w:t>13нед.* (38 влажный – 145в.) = (</w:t>
      </w:r>
      <w:r w:rsidRPr="00B408F5">
        <w:rPr>
          <w:rFonts w:ascii="Sylfaen" w:hAnsi="Sylfaen"/>
          <w:b/>
          <w:bCs/>
          <w:sz w:val="28"/>
          <w:szCs w:val="28"/>
        </w:rPr>
        <w:t>494 влажный - 1885 в.</w:t>
      </w:r>
      <w:r w:rsidRPr="00B408F5">
        <w:rPr>
          <w:rFonts w:ascii="Sylfaen" w:hAnsi="Sylfaen"/>
          <w:bCs/>
          <w:sz w:val="28"/>
          <w:szCs w:val="28"/>
        </w:rPr>
        <w:t>);</w:t>
      </w:r>
    </w:p>
    <w:p w:rsidR="00B408F5" w:rsidRPr="00B408F5" w:rsidRDefault="00B408F5" w:rsidP="00B408F5">
      <w:pPr>
        <w:spacing w:line="276" w:lineRule="auto"/>
        <w:jc w:val="both"/>
        <w:rPr>
          <w:rFonts w:ascii="Sylfaen" w:hAnsi="Sylfaen"/>
          <w:bCs/>
          <w:sz w:val="28"/>
          <w:szCs w:val="28"/>
        </w:rPr>
      </w:pPr>
      <w:r w:rsidRPr="00B408F5">
        <w:rPr>
          <w:rFonts w:ascii="Sylfaen" w:hAnsi="Sylfaen"/>
          <w:bCs/>
          <w:sz w:val="28"/>
          <w:szCs w:val="28"/>
        </w:rPr>
        <w:t>13нед.* (24</w:t>
      </w:r>
      <w:r w:rsidRPr="00B408F5">
        <w:rPr>
          <w:rFonts w:ascii="Sylfaen" w:hAnsi="Sylfaen"/>
          <w:b/>
          <w:bCs/>
          <w:sz w:val="28"/>
          <w:szCs w:val="28"/>
        </w:rPr>
        <w:t xml:space="preserve"> </w:t>
      </w:r>
      <w:r w:rsidRPr="00B408F5">
        <w:rPr>
          <w:rFonts w:ascii="Sylfaen" w:hAnsi="Sylfaen"/>
          <w:bCs/>
          <w:sz w:val="28"/>
          <w:szCs w:val="28"/>
        </w:rPr>
        <w:t>сухой – 89в.) = (</w:t>
      </w:r>
      <w:r w:rsidRPr="00B408F5">
        <w:rPr>
          <w:rFonts w:ascii="Sylfaen" w:hAnsi="Sylfaen"/>
          <w:b/>
          <w:bCs/>
          <w:sz w:val="28"/>
          <w:szCs w:val="28"/>
        </w:rPr>
        <w:t>312 сухой - 1157 в.</w:t>
      </w:r>
      <w:r w:rsidRPr="00B408F5">
        <w:rPr>
          <w:rFonts w:ascii="Sylfaen" w:hAnsi="Sylfaen"/>
          <w:bCs/>
          <w:sz w:val="28"/>
          <w:szCs w:val="28"/>
        </w:rPr>
        <w:t>);</w:t>
      </w:r>
    </w:p>
    <w:p w:rsidR="00B408F5" w:rsidRPr="00B408F5" w:rsidRDefault="00B408F5" w:rsidP="00B408F5">
      <w:pPr>
        <w:spacing w:line="276" w:lineRule="auto"/>
        <w:jc w:val="both"/>
        <w:rPr>
          <w:rFonts w:ascii="Sylfaen" w:hAnsi="Sylfaen"/>
          <w:bCs/>
          <w:sz w:val="28"/>
          <w:szCs w:val="28"/>
        </w:rPr>
      </w:pPr>
    </w:p>
    <w:p w:rsidR="00B408F5" w:rsidRPr="00B408F5" w:rsidRDefault="00B408F5" w:rsidP="00136809">
      <w:pPr>
        <w:numPr>
          <w:ilvl w:val="0"/>
          <w:numId w:val="9"/>
        </w:numPr>
        <w:spacing w:line="276" w:lineRule="auto"/>
        <w:jc w:val="both"/>
        <w:rPr>
          <w:rFonts w:ascii="Sylfaen" w:hAnsi="Sylfaen"/>
          <w:b/>
          <w:bCs/>
          <w:sz w:val="28"/>
          <w:szCs w:val="28"/>
          <w:u w:val="single"/>
          <w:lang w:val="hy-AM"/>
        </w:rPr>
      </w:pPr>
      <w:r w:rsidRPr="00B408F5">
        <w:rPr>
          <w:rFonts w:ascii="Sylfaen" w:hAnsi="Sylfaen"/>
          <w:b/>
          <w:bCs/>
          <w:sz w:val="28"/>
          <w:szCs w:val="28"/>
          <w:u w:val="single"/>
          <w:lang w:val="hy-AM"/>
        </w:rPr>
        <w:t>Неделя</w:t>
      </w:r>
      <w:r w:rsidRPr="00B408F5">
        <w:rPr>
          <w:rFonts w:ascii="Sylfaen" w:hAnsi="Sylfaen"/>
          <w:b/>
          <w:bCs/>
          <w:sz w:val="28"/>
          <w:szCs w:val="28"/>
          <w:u w:val="single"/>
          <w:lang w:val="x-none"/>
        </w:rPr>
        <w:t xml:space="preserve"> (без учета летного сезона)</w:t>
      </w:r>
      <w:r w:rsidRPr="00B408F5">
        <w:rPr>
          <w:rFonts w:ascii="Sylfaen" w:hAnsi="Sylfaen"/>
          <w:b/>
          <w:bCs/>
          <w:sz w:val="28"/>
          <w:szCs w:val="28"/>
          <w:u w:val="single"/>
          <w:lang w:val="hy-AM"/>
        </w:rPr>
        <w:t>:</w:t>
      </w:r>
    </w:p>
    <w:p w:rsidR="00B408F5" w:rsidRPr="00B408F5" w:rsidRDefault="00B408F5" w:rsidP="00B408F5">
      <w:pPr>
        <w:spacing w:line="276" w:lineRule="auto"/>
        <w:jc w:val="both"/>
        <w:rPr>
          <w:rFonts w:ascii="Sylfaen" w:hAnsi="Sylfaen"/>
          <w:bCs/>
          <w:sz w:val="28"/>
          <w:szCs w:val="28"/>
          <w:lang w:val="hy-AM"/>
        </w:rPr>
      </w:pPr>
      <w:r w:rsidRPr="00B408F5">
        <w:rPr>
          <w:rFonts w:ascii="Sylfaen" w:hAnsi="Sylfaen"/>
          <w:b/>
          <w:bCs/>
          <w:sz w:val="28"/>
          <w:szCs w:val="28"/>
          <w:lang w:val="hy-AM"/>
        </w:rPr>
        <w:t>№983</w:t>
      </w:r>
      <w:r w:rsidRPr="00B408F5">
        <w:rPr>
          <w:rFonts w:ascii="Sylfaen" w:hAnsi="Sylfaen"/>
          <w:bCs/>
          <w:sz w:val="28"/>
          <w:szCs w:val="28"/>
          <w:lang w:val="hy-AM"/>
        </w:rPr>
        <w:t xml:space="preserve"> – 3 вагона (Арагац)</w:t>
      </w:r>
    </w:p>
    <w:p w:rsidR="00B408F5" w:rsidRPr="00B408F5" w:rsidRDefault="00B408F5" w:rsidP="00B408F5">
      <w:pPr>
        <w:spacing w:line="276" w:lineRule="auto"/>
        <w:jc w:val="both"/>
        <w:rPr>
          <w:rFonts w:ascii="Sylfaen" w:hAnsi="Sylfaen"/>
          <w:bCs/>
          <w:sz w:val="28"/>
          <w:szCs w:val="28"/>
          <w:lang w:val="hy-AM"/>
        </w:rPr>
      </w:pPr>
      <w:r w:rsidRPr="00B408F5">
        <w:rPr>
          <w:rFonts w:ascii="Sylfaen" w:hAnsi="Sylfaen"/>
          <w:bCs/>
          <w:sz w:val="28"/>
          <w:szCs w:val="28"/>
          <w:lang w:val="hy-AM"/>
        </w:rPr>
        <w:t>7 влажный*3в.=</w:t>
      </w:r>
      <w:r w:rsidRPr="00B408F5">
        <w:rPr>
          <w:rFonts w:ascii="Sylfaen" w:hAnsi="Sylfaen"/>
          <w:bCs/>
          <w:sz w:val="28"/>
          <w:szCs w:val="28"/>
        </w:rPr>
        <w:t>21в.</w:t>
      </w:r>
      <w:r w:rsidRPr="00B408F5">
        <w:rPr>
          <w:rFonts w:ascii="Sylfaen" w:hAnsi="Sylfaen"/>
          <w:bCs/>
          <w:sz w:val="28"/>
          <w:szCs w:val="28"/>
          <w:lang w:val="hy-AM"/>
        </w:rPr>
        <w:t>, 7 сухой*3в.=</w:t>
      </w:r>
      <w:r w:rsidRPr="00B408F5">
        <w:rPr>
          <w:rFonts w:ascii="Sylfaen" w:hAnsi="Sylfaen"/>
          <w:bCs/>
          <w:sz w:val="28"/>
          <w:szCs w:val="28"/>
        </w:rPr>
        <w:t>21в.</w:t>
      </w:r>
      <w:r w:rsidRPr="00B408F5">
        <w:rPr>
          <w:rFonts w:ascii="Sylfaen" w:hAnsi="Sylfaen"/>
          <w:bCs/>
          <w:sz w:val="28"/>
          <w:szCs w:val="28"/>
          <w:lang w:val="hy-AM"/>
        </w:rPr>
        <w:t>;</w:t>
      </w:r>
    </w:p>
    <w:p w:rsidR="00B408F5" w:rsidRPr="00B408F5" w:rsidRDefault="00B408F5" w:rsidP="00B408F5">
      <w:pPr>
        <w:spacing w:line="276" w:lineRule="auto"/>
        <w:jc w:val="both"/>
        <w:rPr>
          <w:rFonts w:ascii="Sylfaen" w:hAnsi="Sylfaen"/>
          <w:bCs/>
          <w:sz w:val="28"/>
          <w:szCs w:val="28"/>
          <w:lang w:val="hy-AM"/>
        </w:rPr>
      </w:pPr>
      <w:r w:rsidRPr="00B408F5">
        <w:rPr>
          <w:rFonts w:ascii="Sylfaen" w:hAnsi="Sylfaen"/>
          <w:b/>
          <w:bCs/>
          <w:sz w:val="28"/>
          <w:szCs w:val="28"/>
          <w:lang w:val="hy-AM"/>
        </w:rPr>
        <w:t>№ 3041</w:t>
      </w:r>
      <w:r w:rsidRPr="00B408F5">
        <w:rPr>
          <w:rFonts w:ascii="Sylfaen" w:hAnsi="Sylfaen"/>
          <w:bCs/>
          <w:sz w:val="28"/>
          <w:szCs w:val="28"/>
          <w:lang w:val="hy-AM"/>
        </w:rPr>
        <w:t xml:space="preserve"> – 4 вагона (Ереван-Гюмри)</w:t>
      </w:r>
    </w:p>
    <w:p w:rsidR="00B408F5" w:rsidRPr="00B408F5" w:rsidRDefault="00B408F5" w:rsidP="00B408F5">
      <w:pPr>
        <w:spacing w:line="276" w:lineRule="auto"/>
        <w:jc w:val="both"/>
        <w:rPr>
          <w:rFonts w:ascii="Sylfaen" w:hAnsi="Sylfaen"/>
          <w:bCs/>
          <w:sz w:val="28"/>
          <w:szCs w:val="28"/>
          <w:lang w:val="hy-AM"/>
        </w:rPr>
      </w:pPr>
      <w:r w:rsidRPr="00B408F5">
        <w:rPr>
          <w:rFonts w:ascii="Sylfaen" w:hAnsi="Sylfaen"/>
          <w:bCs/>
          <w:sz w:val="28"/>
          <w:szCs w:val="28"/>
          <w:lang w:val="hy-AM"/>
        </w:rPr>
        <w:t>7 влажный*4в.=</w:t>
      </w:r>
      <w:r w:rsidRPr="00B408F5">
        <w:rPr>
          <w:rFonts w:ascii="Sylfaen" w:hAnsi="Sylfaen"/>
          <w:bCs/>
          <w:sz w:val="28"/>
          <w:szCs w:val="28"/>
        </w:rPr>
        <w:t>28в.</w:t>
      </w:r>
      <w:r w:rsidRPr="00B408F5">
        <w:rPr>
          <w:rFonts w:ascii="Sylfaen" w:hAnsi="Sylfaen"/>
          <w:bCs/>
          <w:sz w:val="28"/>
          <w:szCs w:val="28"/>
          <w:lang w:val="hy-AM"/>
        </w:rPr>
        <w:t>, 7 сухой*4в.=</w:t>
      </w:r>
      <w:r w:rsidRPr="00B408F5">
        <w:rPr>
          <w:rFonts w:ascii="Sylfaen" w:hAnsi="Sylfaen"/>
          <w:bCs/>
          <w:sz w:val="28"/>
          <w:szCs w:val="28"/>
        </w:rPr>
        <w:t>28в.</w:t>
      </w:r>
      <w:r w:rsidRPr="00B408F5">
        <w:rPr>
          <w:rFonts w:ascii="Sylfaen" w:hAnsi="Sylfaen"/>
          <w:bCs/>
          <w:sz w:val="28"/>
          <w:szCs w:val="28"/>
          <w:lang w:val="hy-AM"/>
        </w:rPr>
        <w:t>;</w:t>
      </w:r>
    </w:p>
    <w:p w:rsidR="00B408F5" w:rsidRPr="00B408F5" w:rsidRDefault="00B408F5" w:rsidP="00B408F5">
      <w:pPr>
        <w:spacing w:line="276" w:lineRule="auto"/>
        <w:jc w:val="both"/>
        <w:rPr>
          <w:rFonts w:ascii="Sylfaen" w:hAnsi="Sylfaen"/>
          <w:bCs/>
          <w:sz w:val="28"/>
          <w:szCs w:val="28"/>
          <w:lang w:val="hy-AM"/>
        </w:rPr>
      </w:pPr>
      <w:r w:rsidRPr="00B408F5">
        <w:rPr>
          <w:rFonts w:ascii="Sylfaen" w:hAnsi="Sylfaen"/>
          <w:b/>
          <w:bCs/>
          <w:sz w:val="28"/>
          <w:szCs w:val="28"/>
          <w:lang w:val="hy-AM"/>
        </w:rPr>
        <w:t>№ 8027</w:t>
      </w:r>
      <w:r w:rsidRPr="00B408F5">
        <w:rPr>
          <w:rFonts w:ascii="Sylfaen" w:hAnsi="Sylfaen"/>
          <w:bCs/>
          <w:sz w:val="28"/>
          <w:szCs w:val="28"/>
          <w:lang w:val="hy-AM"/>
        </w:rPr>
        <w:t xml:space="preserve">  - 4 вагона (Ерасх)</w:t>
      </w:r>
    </w:p>
    <w:p w:rsidR="00B408F5" w:rsidRPr="00B408F5" w:rsidRDefault="00B408F5" w:rsidP="00B408F5">
      <w:pPr>
        <w:spacing w:line="276" w:lineRule="auto"/>
        <w:jc w:val="both"/>
        <w:rPr>
          <w:rFonts w:ascii="Sylfaen" w:hAnsi="Sylfaen"/>
          <w:bCs/>
          <w:sz w:val="28"/>
          <w:szCs w:val="28"/>
          <w:lang w:val="hy-AM"/>
        </w:rPr>
      </w:pPr>
      <w:r w:rsidRPr="00B408F5">
        <w:rPr>
          <w:rFonts w:ascii="Sylfaen" w:hAnsi="Sylfaen"/>
          <w:bCs/>
          <w:sz w:val="28"/>
          <w:szCs w:val="28"/>
          <w:lang w:val="hy-AM"/>
        </w:rPr>
        <w:t>7 влажный*4в.=</w:t>
      </w:r>
      <w:r w:rsidRPr="00B408F5">
        <w:rPr>
          <w:rFonts w:ascii="Sylfaen" w:hAnsi="Sylfaen"/>
          <w:bCs/>
          <w:sz w:val="28"/>
          <w:szCs w:val="28"/>
        </w:rPr>
        <w:t>28в.</w:t>
      </w:r>
      <w:r w:rsidRPr="00B408F5">
        <w:rPr>
          <w:rFonts w:ascii="Sylfaen" w:hAnsi="Sylfaen"/>
          <w:bCs/>
          <w:sz w:val="28"/>
          <w:szCs w:val="28"/>
          <w:lang w:val="hy-AM"/>
        </w:rPr>
        <w:t>, 7 сухой*4в.=</w:t>
      </w:r>
      <w:r w:rsidRPr="00B408F5">
        <w:rPr>
          <w:rFonts w:ascii="Sylfaen" w:hAnsi="Sylfaen"/>
          <w:bCs/>
          <w:sz w:val="28"/>
          <w:szCs w:val="28"/>
        </w:rPr>
        <w:t>28в.</w:t>
      </w:r>
      <w:r w:rsidRPr="00B408F5">
        <w:rPr>
          <w:rFonts w:ascii="Sylfaen" w:hAnsi="Sylfaen"/>
          <w:bCs/>
          <w:sz w:val="28"/>
          <w:szCs w:val="28"/>
          <w:lang w:val="hy-AM"/>
        </w:rPr>
        <w:t>;</w:t>
      </w:r>
    </w:p>
    <w:p w:rsidR="00B408F5" w:rsidRPr="00B408F5" w:rsidRDefault="00B408F5" w:rsidP="00B408F5">
      <w:pPr>
        <w:spacing w:line="276" w:lineRule="auto"/>
        <w:jc w:val="both"/>
        <w:rPr>
          <w:rFonts w:ascii="Sylfaen" w:hAnsi="Sylfaen"/>
          <w:bCs/>
          <w:sz w:val="28"/>
          <w:szCs w:val="28"/>
        </w:rPr>
      </w:pPr>
      <w:r w:rsidRPr="00B408F5">
        <w:rPr>
          <w:rFonts w:ascii="Sylfaen" w:hAnsi="Sylfaen"/>
          <w:b/>
          <w:bCs/>
          <w:sz w:val="28"/>
          <w:szCs w:val="28"/>
          <w:lang w:val="hy-AM"/>
        </w:rPr>
        <w:t>№985</w:t>
      </w:r>
      <w:r w:rsidRPr="00B408F5">
        <w:rPr>
          <w:rFonts w:ascii="Sylfaen" w:hAnsi="Sylfaen"/>
          <w:bCs/>
          <w:sz w:val="28"/>
          <w:szCs w:val="28"/>
          <w:lang w:val="hy-AM"/>
        </w:rPr>
        <w:t xml:space="preserve">  - 4 вагона (Гюмри-Е</w:t>
      </w:r>
      <w:r w:rsidRPr="00B408F5">
        <w:rPr>
          <w:rFonts w:ascii="Sylfaen" w:hAnsi="Sylfaen"/>
          <w:bCs/>
          <w:sz w:val="28"/>
          <w:szCs w:val="28"/>
        </w:rPr>
        <w:t>реван)</w:t>
      </w:r>
    </w:p>
    <w:p w:rsidR="00B408F5" w:rsidRPr="00B408F5" w:rsidRDefault="00B408F5" w:rsidP="00B408F5">
      <w:pPr>
        <w:spacing w:line="276" w:lineRule="auto"/>
        <w:jc w:val="both"/>
        <w:rPr>
          <w:rFonts w:ascii="Sylfaen" w:hAnsi="Sylfaen"/>
          <w:bCs/>
          <w:sz w:val="28"/>
          <w:szCs w:val="28"/>
        </w:rPr>
      </w:pPr>
      <w:r w:rsidRPr="00B408F5">
        <w:rPr>
          <w:rFonts w:ascii="Sylfaen" w:hAnsi="Sylfaen"/>
          <w:bCs/>
          <w:sz w:val="28"/>
          <w:szCs w:val="28"/>
        </w:rPr>
        <w:t>(7 влажный (из Гюмри) + 7 влажный (из Ереван)) *4= 56в.;</w:t>
      </w:r>
    </w:p>
    <w:p w:rsidR="00B408F5" w:rsidRPr="00B408F5" w:rsidRDefault="00B408F5" w:rsidP="00B408F5">
      <w:pPr>
        <w:spacing w:line="276" w:lineRule="auto"/>
        <w:jc w:val="both"/>
        <w:rPr>
          <w:rFonts w:ascii="Sylfaen" w:hAnsi="Sylfaen"/>
          <w:b/>
          <w:bCs/>
          <w:sz w:val="28"/>
          <w:szCs w:val="28"/>
        </w:rPr>
      </w:pPr>
      <w:r w:rsidRPr="00B408F5">
        <w:rPr>
          <w:rFonts w:ascii="Sylfaen" w:hAnsi="Sylfaen"/>
          <w:b/>
          <w:bCs/>
          <w:sz w:val="28"/>
          <w:szCs w:val="28"/>
        </w:rPr>
        <w:t>Итого неделя:</w:t>
      </w:r>
    </w:p>
    <w:p w:rsidR="00B408F5" w:rsidRPr="00B408F5" w:rsidRDefault="00B408F5" w:rsidP="00B408F5">
      <w:pPr>
        <w:spacing w:line="276" w:lineRule="auto"/>
        <w:jc w:val="both"/>
        <w:rPr>
          <w:rFonts w:ascii="Sylfaen" w:hAnsi="Sylfaen"/>
          <w:bCs/>
          <w:sz w:val="28"/>
          <w:szCs w:val="28"/>
        </w:rPr>
      </w:pPr>
      <w:r w:rsidRPr="00B408F5">
        <w:rPr>
          <w:rFonts w:ascii="Sylfaen" w:hAnsi="Sylfaen"/>
          <w:b/>
          <w:bCs/>
          <w:sz w:val="28"/>
          <w:szCs w:val="28"/>
        </w:rPr>
        <w:t>35</w:t>
      </w:r>
      <w:r w:rsidRPr="00B408F5">
        <w:rPr>
          <w:rFonts w:ascii="Sylfaen" w:hAnsi="Sylfaen"/>
          <w:bCs/>
          <w:sz w:val="28"/>
          <w:szCs w:val="28"/>
        </w:rPr>
        <w:t xml:space="preserve"> влажный – 133в., </w:t>
      </w:r>
      <w:r w:rsidRPr="00B408F5">
        <w:rPr>
          <w:rFonts w:ascii="Sylfaen" w:hAnsi="Sylfaen"/>
          <w:b/>
          <w:bCs/>
          <w:sz w:val="28"/>
          <w:szCs w:val="28"/>
        </w:rPr>
        <w:t xml:space="preserve">21 </w:t>
      </w:r>
      <w:r w:rsidRPr="00B408F5">
        <w:rPr>
          <w:rFonts w:ascii="Sylfaen" w:hAnsi="Sylfaen"/>
          <w:bCs/>
          <w:sz w:val="28"/>
          <w:szCs w:val="28"/>
        </w:rPr>
        <w:t>сухой – 77в.;</w:t>
      </w:r>
    </w:p>
    <w:p w:rsidR="00B408F5" w:rsidRPr="00B408F5" w:rsidRDefault="00B408F5" w:rsidP="00B408F5">
      <w:pPr>
        <w:spacing w:line="276" w:lineRule="auto"/>
        <w:jc w:val="both"/>
        <w:rPr>
          <w:rFonts w:ascii="Sylfaen" w:eastAsiaTheme="minorHAnsi" w:hAnsi="Sylfaen" w:cstheme="minorBidi"/>
          <w:b/>
          <w:bCs/>
          <w:sz w:val="28"/>
          <w:szCs w:val="28"/>
          <w:u w:val="single"/>
        </w:rPr>
      </w:pPr>
      <w:r w:rsidRPr="00B408F5">
        <w:rPr>
          <w:rFonts w:ascii="Sylfaen" w:eastAsiaTheme="minorHAnsi" w:hAnsi="Sylfaen" w:cstheme="minorBidi"/>
          <w:b/>
          <w:bCs/>
          <w:sz w:val="28"/>
          <w:szCs w:val="28"/>
          <w:u w:val="single"/>
        </w:rPr>
        <w:t>Итого 9мес. (без учета летного сезона: с сентября по май)</w:t>
      </w:r>
    </w:p>
    <w:p w:rsidR="00B408F5" w:rsidRPr="00B408F5" w:rsidRDefault="00B408F5" w:rsidP="00B408F5">
      <w:pPr>
        <w:spacing w:line="276" w:lineRule="auto"/>
        <w:jc w:val="both"/>
        <w:rPr>
          <w:rFonts w:ascii="Sylfaen" w:hAnsi="Sylfaen"/>
          <w:bCs/>
          <w:sz w:val="28"/>
          <w:szCs w:val="28"/>
        </w:rPr>
      </w:pPr>
      <w:r w:rsidRPr="00B408F5">
        <w:rPr>
          <w:rFonts w:ascii="Sylfaen" w:hAnsi="Sylfaen"/>
          <w:bCs/>
          <w:sz w:val="28"/>
          <w:szCs w:val="28"/>
        </w:rPr>
        <w:t>39 нед. * (35 влажный – 133в.) = (</w:t>
      </w:r>
      <w:r w:rsidRPr="00B408F5">
        <w:rPr>
          <w:rFonts w:ascii="Sylfaen" w:hAnsi="Sylfaen"/>
          <w:b/>
          <w:bCs/>
          <w:sz w:val="28"/>
          <w:szCs w:val="28"/>
        </w:rPr>
        <w:t>1365 влажный - 5187 в.</w:t>
      </w:r>
      <w:r w:rsidRPr="00B408F5">
        <w:rPr>
          <w:rFonts w:ascii="Sylfaen" w:hAnsi="Sylfaen"/>
          <w:bCs/>
          <w:sz w:val="28"/>
          <w:szCs w:val="28"/>
        </w:rPr>
        <w:t>)</w:t>
      </w:r>
    </w:p>
    <w:p w:rsidR="00B408F5" w:rsidRPr="00B408F5" w:rsidRDefault="00B408F5" w:rsidP="00B408F5">
      <w:pPr>
        <w:spacing w:line="276" w:lineRule="auto"/>
        <w:jc w:val="both"/>
        <w:rPr>
          <w:rFonts w:ascii="Sylfaen" w:hAnsi="Sylfaen"/>
          <w:bCs/>
          <w:sz w:val="28"/>
          <w:szCs w:val="28"/>
        </w:rPr>
      </w:pPr>
      <w:r w:rsidRPr="00B408F5">
        <w:rPr>
          <w:rFonts w:ascii="Sylfaen" w:hAnsi="Sylfaen"/>
          <w:bCs/>
          <w:sz w:val="28"/>
          <w:szCs w:val="28"/>
        </w:rPr>
        <w:t>39 нед.* (21 сухой – 77в) = (</w:t>
      </w:r>
      <w:r w:rsidRPr="00B408F5">
        <w:rPr>
          <w:rFonts w:ascii="Sylfaen" w:hAnsi="Sylfaen"/>
          <w:b/>
          <w:bCs/>
          <w:sz w:val="28"/>
          <w:szCs w:val="28"/>
        </w:rPr>
        <w:t>819 сухой - 3003 в.</w:t>
      </w:r>
      <w:r w:rsidRPr="00B408F5">
        <w:rPr>
          <w:rFonts w:ascii="Sylfaen" w:hAnsi="Sylfaen"/>
          <w:bCs/>
          <w:sz w:val="28"/>
          <w:szCs w:val="28"/>
        </w:rPr>
        <w:t>);</w:t>
      </w:r>
    </w:p>
    <w:p w:rsidR="00B408F5" w:rsidRPr="00B408F5" w:rsidRDefault="00B408F5" w:rsidP="00136809">
      <w:pPr>
        <w:numPr>
          <w:ilvl w:val="0"/>
          <w:numId w:val="9"/>
        </w:numPr>
        <w:spacing w:line="276" w:lineRule="auto"/>
        <w:jc w:val="both"/>
        <w:rPr>
          <w:rFonts w:ascii="Sylfaen" w:hAnsi="Sylfaen"/>
          <w:b/>
          <w:bCs/>
          <w:sz w:val="28"/>
          <w:szCs w:val="28"/>
          <w:lang w:val="en-US"/>
        </w:rPr>
      </w:pPr>
      <w:r w:rsidRPr="00B408F5">
        <w:rPr>
          <w:rFonts w:ascii="Sylfaen" w:hAnsi="Sylfaen"/>
          <w:b/>
          <w:bCs/>
          <w:sz w:val="28"/>
          <w:szCs w:val="28"/>
        </w:rPr>
        <w:t>Итого за год</w:t>
      </w:r>
      <w:r w:rsidRPr="00B408F5">
        <w:rPr>
          <w:rFonts w:ascii="Sylfaen" w:hAnsi="Sylfaen"/>
          <w:b/>
          <w:bCs/>
          <w:sz w:val="28"/>
          <w:szCs w:val="28"/>
          <w:lang w:val="en-US"/>
        </w:rPr>
        <w:t xml:space="preserve"> (</w:t>
      </w:r>
      <w:r w:rsidRPr="00B408F5">
        <w:rPr>
          <w:rFonts w:ascii="Sylfaen" w:hAnsi="Sylfaen"/>
          <w:b/>
          <w:bCs/>
          <w:sz w:val="28"/>
          <w:szCs w:val="28"/>
          <w:lang w:val="x-none"/>
        </w:rPr>
        <w:t>52 нед.</w:t>
      </w:r>
      <w:r w:rsidRPr="00B408F5">
        <w:rPr>
          <w:rFonts w:ascii="Sylfaen" w:hAnsi="Sylfaen"/>
          <w:b/>
          <w:bCs/>
          <w:sz w:val="28"/>
          <w:szCs w:val="28"/>
          <w:lang w:val="en-US"/>
        </w:rPr>
        <w:t>):</w:t>
      </w:r>
    </w:p>
    <w:p w:rsidR="00B408F5" w:rsidRPr="00B408F5" w:rsidRDefault="00B408F5" w:rsidP="00136809">
      <w:pPr>
        <w:numPr>
          <w:ilvl w:val="0"/>
          <w:numId w:val="7"/>
        </w:numPr>
        <w:spacing w:line="276" w:lineRule="auto"/>
        <w:jc w:val="both"/>
        <w:rPr>
          <w:rFonts w:ascii="Sylfaen" w:hAnsi="Sylfaen"/>
          <w:b/>
          <w:bCs/>
          <w:sz w:val="28"/>
          <w:szCs w:val="28"/>
        </w:rPr>
      </w:pPr>
      <w:r w:rsidRPr="00B408F5">
        <w:rPr>
          <w:rFonts w:ascii="Sylfaen" w:hAnsi="Sylfaen"/>
          <w:b/>
          <w:bCs/>
          <w:sz w:val="28"/>
          <w:szCs w:val="28"/>
        </w:rPr>
        <w:t>1859</w:t>
      </w:r>
      <w:r w:rsidRPr="00B408F5">
        <w:rPr>
          <w:rFonts w:ascii="Sylfaen" w:hAnsi="Sylfaen"/>
          <w:b/>
          <w:bCs/>
          <w:sz w:val="28"/>
          <w:szCs w:val="28"/>
          <w:lang w:val="x-none"/>
        </w:rPr>
        <w:t xml:space="preserve"> влажный – </w:t>
      </w:r>
      <w:r w:rsidRPr="00B408F5">
        <w:rPr>
          <w:rFonts w:ascii="Sylfaen" w:hAnsi="Sylfaen"/>
          <w:b/>
          <w:bCs/>
          <w:sz w:val="28"/>
          <w:szCs w:val="28"/>
        </w:rPr>
        <w:t>7072</w:t>
      </w:r>
      <w:r w:rsidRPr="00B408F5">
        <w:rPr>
          <w:rFonts w:ascii="Sylfaen" w:hAnsi="Sylfaen"/>
          <w:b/>
          <w:bCs/>
          <w:sz w:val="28"/>
          <w:szCs w:val="28"/>
          <w:lang w:val="x-none"/>
        </w:rPr>
        <w:t>в.</w:t>
      </w:r>
      <w:r w:rsidRPr="00B408F5">
        <w:rPr>
          <w:rFonts w:ascii="Sylfaen" w:hAnsi="Sylfaen"/>
          <w:b/>
          <w:bCs/>
          <w:sz w:val="28"/>
          <w:szCs w:val="28"/>
        </w:rPr>
        <w:t xml:space="preserve"> </w:t>
      </w:r>
    </w:p>
    <w:p w:rsidR="00B408F5" w:rsidRPr="00B408F5" w:rsidRDefault="00B408F5" w:rsidP="00136809">
      <w:pPr>
        <w:numPr>
          <w:ilvl w:val="0"/>
          <w:numId w:val="7"/>
        </w:numPr>
        <w:spacing w:line="276" w:lineRule="auto"/>
        <w:jc w:val="both"/>
        <w:rPr>
          <w:rFonts w:ascii="Sylfaen" w:hAnsi="Sylfaen"/>
          <w:bCs/>
          <w:sz w:val="28"/>
          <w:szCs w:val="28"/>
        </w:rPr>
      </w:pPr>
      <w:r w:rsidRPr="00B408F5">
        <w:rPr>
          <w:rFonts w:ascii="Sylfaen" w:hAnsi="Sylfaen"/>
          <w:b/>
          <w:bCs/>
          <w:sz w:val="28"/>
          <w:szCs w:val="28"/>
          <w:lang w:val="en-US"/>
        </w:rPr>
        <w:t>1131</w:t>
      </w:r>
      <w:r w:rsidRPr="00B408F5">
        <w:rPr>
          <w:rFonts w:ascii="Sylfaen" w:hAnsi="Sylfaen"/>
          <w:b/>
          <w:bCs/>
          <w:sz w:val="28"/>
          <w:szCs w:val="28"/>
          <w:lang w:val="x-none"/>
        </w:rPr>
        <w:t xml:space="preserve"> сухой - </w:t>
      </w:r>
      <w:r w:rsidRPr="00B408F5">
        <w:rPr>
          <w:rFonts w:ascii="Sylfaen" w:hAnsi="Sylfaen"/>
          <w:b/>
          <w:bCs/>
          <w:sz w:val="28"/>
          <w:szCs w:val="28"/>
          <w:lang w:val="en-US"/>
        </w:rPr>
        <w:t>4160</w:t>
      </w:r>
      <w:r w:rsidRPr="00B408F5">
        <w:rPr>
          <w:rFonts w:ascii="Sylfaen" w:hAnsi="Sylfaen"/>
          <w:b/>
          <w:bCs/>
          <w:sz w:val="28"/>
          <w:szCs w:val="28"/>
          <w:lang w:val="x-none"/>
        </w:rPr>
        <w:t xml:space="preserve"> в.</w:t>
      </w:r>
    </w:p>
    <w:p w:rsidR="00B408F5" w:rsidRPr="00B408F5" w:rsidRDefault="00B408F5" w:rsidP="00B408F5">
      <w:pPr>
        <w:spacing w:line="276" w:lineRule="auto"/>
        <w:jc w:val="both"/>
        <w:rPr>
          <w:rFonts w:ascii="Sylfaen" w:eastAsiaTheme="minorHAnsi" w:hAnsi="Sylfaen" w:cstheme="minorBidi"/>
          <w:b/>
          <w:bCs/>
          <w:sz w:val="28"/>
          <w:szCs w:val="28"/>
        </w:rPr>
      </w:pPr>
      <w:r w:rsidRPr="00B408F5">
        <w:rPr>
          <w:rFonts w:ascii="Sylfaen" w:eastAsiaTheme="minorHAnsi" w:hAnsi="Sylfaen" w:cstheme="minorBidi"/>
          <w:b/>
          <w:bCs/>
          <w:sz w:val="28"/>
          <w:szCs w:val="28"/>
        </w:rPr>
        <w:t>Вышеуказанные расчеты выполнены без учета опытного маршрута Гюмри -Ванадзор- Гюмри (</w:t>
      </w:r>
      <w:r w:rsidRPr="00B408F5">
        <w:rPr>
          <w:rFonts w:ascii="Sylfaen" w:eastAsiaTheme="minorHAnsi" w:hAnsi="Sylfaen" w:cstheme="minorBidi"/>
          <w:bCs/>
          <w:sz w:val="28"/>
          <w:szCs w:val="28"/>
        </w:rPr>
        <w:t>с 01.09.- по 01.10. будут пробные поездки и при положительных показателей будет работать каждый день кроме среды, 4-х вагонный электропоезд и соответственно объемы увеличатся</w:t>
      </w:r>
      <w:r w:rsidRPr="00B408F5">
        <w:rPr>
          <w:rFonts w:ascii="Sylfaen" w:eastAsiaTheme="minorHAnsi" w:hAnsi="Sylfaen" w:cstheme="minorBidi"/>
          <w:b/>
          <w:bCs/>
          <w:sz w:val="28"/>
          <w:szCs w:val="28"/>
        </w:rPr>
        <w:t>).</w:t>
      </w:r>
    </w:p>
    <w:p w:rsidR="00486ACA" w:rsidRPr="00B408F5" w:rsidRDefault="00486ACA" w:rsidP="0092711B">
      <w:pPr>
        <w:spacing w:line="276" w:lineRule="auto"/>
        <w:ind w:firstLine="720"/>
        <w:jc w:val="both"/>
        <w:rPr>
          <w:rFonts w:ascii="Sylfaen" w:hAnsi="Sylfaen"/>
          <w:bCs/>
          <w:color w:val="FF0000"/>
          <w:sz w:val="28"/>
          <w:szCs w:val="28"/>
          <w:lang w:eastAsia="x-none"/>
        </w:rPr>
      </w:pPr>
    </w:p>
    <w:p w:rsidR="00B408F5" w:rsidRPr="00B408F5" w:rsidRDefault="00B408F5" w:rsidP="0092711B">
      <w:pPr>
        <w:spacing w:line="276" w:lineRule="auto"/>
        <w:ind w:firstLine="720"/>
        <w:jc w:val="both"/>
        <w:rPr>
          <w:rFonts w:ascii="Sylfaen" w:hAnsi="Sylfaen"/>
          <w:bCs/>
          <w:color w:val="FF0000"/>
          <w:sz w:val="28"/>
          <w:szCs w:val="28"/>
          <w:lang w:val="hy-AM" w:eastAsia="x-none"/>
        </w:rPr>
      </w:pPr>
    </w:p>
    <w:p w:rsidR="00486ACA" w:rsidRPr="00486ACA" w:rsidRDefault="00486ACA" w:rsidP="00486ACA">
      <w:pPr>
        <w:pStyle w:val="33"/>
        <w:tabs>
          <w:tab w:val="left" w:pos="967"/>
        </w:tabs>
        <w:spacing w:line="276" w:lineRule="auto"/>
        <w:rPr>
          <w:sz w:val="28"/>
          <w:szCs w:val="28"/>
          <w:lang w:val="ru-RU"/>
        </w:rPr>
      </w:pPr>
      <w:r w:rsidRPr="00486ACA">
        <w:rPr>
          <w:sz w:val="28"/>
          <w:szCs w:val="28"/>
        </w:rPr>
        <w:tab/>
      </w:r>
      <w:r w:rsidRPr="00486ACA">
        <w:rPr>
          <w:sz w:val="28"/>
          <w:szCs w:val="28"/>
          <w:lang w:val="ru-RU"/>
        </w:rPr>
        <w:t>Начальник Дирекции подвижного состава                           О.Л. Брежнев</w:t>
      </w:r>
    </w:p>
    <w:p w:rsidR="003F7FEE" w:rsidRPr="00FA2CC2" w:rsidRDefault="00861771" w:rsidP="00B57DE6">
      <w:pPr>
        <w:rPr>
          <w:bCs/>
          <w:color w:val="000000"/>
          <w:sz w:val="28"/>
          <w:szCs w:val="28"/>
          <w:lang w:eastAsia="x-none"/>
        </w:rPr>
      </w:pPr>
      <w:r w:rsidRPr="00FA2CC2">
        <w:rPr>
          <w:bCs/>
          <w:color w:val="000000"/>
          <w:sz w:val="28"/>
          <w:szCs w:val="28"/>
          <w:lang w:eastAsia="x-none"/>
        </w:rPr>
        <w:br w:type="page"/>
      </w:r>
    </w:p>
    <w:tbl>
      <w:tblPr>
        <w:tblW w:w="0" w:type="auto"/>
        <w:jc w:val="right"/>
        <w:tblLook w:val="0000" w:firstRow="0" w:lastRow="0" w:firstColumn="0" w:lastColumn="0" w:noHBand="0" w:noVBand="0"/>
      </w:tblPr>
      <w:tblGrid>
        <w:gridCol w:w="4641"/>
        <w:gridCol w:w="4714"/>
      </w:tblGrid>
      <w:tr w:rsidR="00AF10F7" w:rsidRPr="00FA2CC2" w:rsidTr="009346A9">
        <w:trPr>
          <w:trHeight w:val="440"/>
          <w:jc w:val="right"/>
        </w:trPr>
        <w:tc>
          <w:tcPr>
            <w:tcW w:w="4641" w:type="dxa"/>
          </w:tcPr>
          <w:p w:rsidR="00AF10F7" w:rsidRPr="00FA2CC2" w:rsidRDefault="00AF10F7" w:rsidP="00AF10F7">
            <w:pPr>
              <w:keepNext/>
              <w:suppressAutoHyphens/>
              <w:outlineLvl w:val="1"/>
              <w:rPr>
                <w:rFonts w:eastAsia="MS Mincho"/>
                <w:b/>
                <w:bCs/>
                <w:sz w:val="28"/>
                <w:szCs w:val="28"/>
              </w:rPr>
            </w:pPr>
          </w:p>
        </w:tc>
        <w:tc>
          <w:tcPr>
            <w:tcW w:w="4714" w:type="dxa"/>
          </w:tcPr>
          <w:p w:rsidR="00AF10F7" w:rsidRPr="00FA2CC2" w:rsidRDefault="00AF10F7" w:rsidP="00AF10F7">
            <w:pPr>
              <w:keepNext/>
              <w:suppressAutoHyphens/>
              <w:ind w:left="615"/>
              <w:jc w:val="right"/>
              <w:outlineLvl w:val="1"/>
              <w:rPr>
                <w:b/>
              </w:rPr>
            </w:pPr>
            <w:r w:rsidRPr="00FA2CC2">
              <w:rPr>
                <w:b/>
              </w:rPr>
              <w:t>Приложение № 2</w:t>
            </w:r>
          </w:p>
          <w:p w:rsidR="00AF10F7" w:rsidRPr="00FA2CC2" w:rsidRDefault="009346A9" w:rsidP="009346A9">
            <w:pPr>
              <w:keepNext/>
              <w:suppressAutoHyphens/>
              <w:jc w:val="right"/>
              <w:outlineLvl w:val="1"/>
              <w:rPr>
                <w:rFonts w:eastAsia="MS Mincho"/>
                <w:b/>
                <w:szCs w:val="28"/>
              </w:rPr>
            </w:pPr>
            <w:r w:rsidRPr="00FA2CC2">
              <w:rPr>
                <w:b/>
              </w:rPr>
              <w:t xml:space="preserve">к документации запроса предложений </w:t>
            </w:r>
          </w:p>
        </w:tc>
      </w:tr>
    </w:tbl>
    <w:p w:rsidR="00AF10F7" w:rsidRPr="00FA2CC2" w:rsidRDefault="00AF10F7" w:rsidP="00AF10F7">
      <w:pPr>
        <w:rPr>
          <w:sz w:val="16"/>
          <w:szCs w:val="16"/>
        </w:rPr>
      </w:pPr>
    </w:p>
    <w:p w:rsidR="009346A9" w:rsidRPr="00FA2CC2" w:rsidRDefault="009346A9" w:rsidP="00AF10F7">
      <w:pPr>
        <w:rPr>
          <w:sz w:val="16"/>
          <w:szCs w:val="16"/>
        </w:rPr>
      </w:pPr>
    </w:p>
    <w:p w:rsidR="009346A9" w:rsidRPr="00FA2CC2" w:rsidRDefault="009346A9" w:rsidP="00AF10F7">
      <w:pPr>
        <w:rPr>
          <w:sz w:val="16"/>
          <w:szCs w:val="16"/>
        </w:rPr>
      </w:pPr>
    </w:p>
    <w:p w:rsidR="00AF10F7" w:rsidRPr="00FA2CC2" w:rsidRDefault="00AF10F7" w:rsidP="00AF10F7">
      <w:pPr>
        <w:jc w:val="center"/>
        <w:rPr>
          <w:b/>
          <w:bCs/>
          <w:sz w:val="28"/>
          <w:szCs w:val="28"/>
        </w:rPr>
      </w:pPr>
      <w:r w:rsidRPr="00FA2CC2">
        <w:rPr>
          <w:b/>
          <w:bCs/>
          <w:sz w:val="28"/>
          <w:szCs w:val="28"/>
        </w:rPr>
        <w:t>Техническое предложение</w:t>
      </w:r>
    </w:p>
    <w:p w:rsidR="00AF10F7" w:rsidRPr="00FA2CC2" w:rsidRDefault="00AF10F7" w:rsidP="00AF10F7">
      <w:pPr>
        <w:rPr>
          <w:bCs/>
          <w:i/>
          <w:sz w:val="28"/>
          <w:szCs w:val="28"/>
        </w:rPr>
      </w:pPr>
      <w:r w:rsidRPr="00FA2CC2">
        <w:rPr>
          <w:bCs/>
          <w:i/>
          <w:sz w:val="28"/>
          <w:szCs w:val="28"/>
        </w:rPr>
        <w:t xml:space="preserve">Оформляется участником </w:t>
      </w:r>
      <w:r w:rsidRPr="00FA2CC2">
        <w:rPr>
          <w:b/>
          <w:bCs/>
          <w:i/>
          <w:sz w:val="28"/>
          <w:szCs w:val="28"/>
        </w:rPr>
        <w:t>запроса предложений</w:t>
      </w:r>
    </w:p>
    <w:p w:rsidR="00AF10F7" w:rsidRPr="00FA2CC2" w:rsidRDefault="00AF10F7" w:rsidP="00AF10F7">
      <w:pPr>
        <w:rPr>
          <w:bCs/>
        </w:rPr>
      </w:pPr>
      <w:r w:rsidRPr="00FA2CC2">
        <w:rPr>
          <w:bCs/>
        </w:rPr>
        <w:t>«____» ___________ 20__ г.</w:t>
      </w:r>
    </w:p>
    <w:p w:rsidR="00AF10F7" w:rsidRPr="00FA2CC2" w:rsidRDefault="00AF10F7" w:rsidP="00AF10F7">
      <w:pPr>
        <w:rPr>
          <w:bCs/>
          <w:sz w:val="16"/>
        </w:rPr>
      </w:pPr>
    </w:p>
    <w:p w:rsidR="00AF10F7" w:rsidRPr="00FA2CC2" w:rsidRDefault="00AF10F7" w:rsidP="00AF10F7">
      <w:pPr>
        <w:ind w:firstLine="709"/>
        <w:jc w:val="both"/>
        <w:rPr>
          <w:b/>
        </w:rPr>
      </w:pPr>
      <w:r w:rsidRPr="00FA2CC2">
        <w:rPr>
          <w:b/>
        </w:rPr>
        <w:t>Наименование участника:</w:t>
      </w:r>
      <w:r w:rsidRPr="00FA2CC2">
        <w:t xml:space="preserve"> </w:t>
      </w:r>
      <w:r w:rsidRPr="00FA2CC2">
        <w:rPr>
          <w:i/>
        </w:rPr>
        <w:t>указать наименование участника, ИНН</w:t>
      </w:r>
    </w:p>
    <w:p w:rsidR="00AF10F7" w:rsidRPr="00FA2CC2" w:rsidRDefault="00AF10F7" w:rsidP="00AF10F7">
      <w:pPr>
        <w:ind w:firstLine="709"/>
        <w:jc w:val="both"/>
        <w:rPr>
          <w:b/>
          <w:sz w:val="16"/>
          <w:szCs w:val="16"/>
        </w:rPr>
      </w:pPr>
    </w:p>
    <w:p w:rsidR="00AF10F7" w:rsidRPr="00FA2CC2" w:rsidRDefault="00AF10F7" w:rsidP="00AF10F7">
      <w:pPr>
        <w:ind w:firstLine="709"/>
        <w:jc w:val="both"/>
      </w:pPr>
      <w:r w:rsidRPr="00FA2CC2">
        <w:rPr>
          <w:b/>
        </w:rPr>
        <w:t>Номер и предмет заказа</w:t>
      </w:r>
    </w:p>
    <w:p w:rsidR="00AF10F7" w:rsidRPr="00FA2CC2" w:rsidRDefault="00AF10F7" w:rsidP="00AF10F7">
      <w:pPr>
        <w:ind w:firstLine="709"/>
        <w:jc w:val="both"/>
        <w:rPr>
          <w:i/>
        </w:rPr>
      </w:pPr>
      <w:r w:rsidRPr="00FA2CC2">
        <w:rPr>
          <w:i/>
        </w:rPr>
        <w:t>участник должен указать номер и предмет заказа, соответствующие указанным в документации</w:t>
      </w:r>
    </w:p>
    <w:p w:rsidR="00AF10F7" w:rsidRPr="00FA2CC2" w:rsidRDefault="00AF10F7" w:rsidP="00AF10F7">
      <w:pPr>
        <w:rPr>
          <w:sz w:val="16"/>
          <w:szCs w:val="16"/>
        </w:rPr>
      </w:pPr>
    </w:p>
    <w:tbl>
      <w:tblPr>
        <w:tblW w:w="523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8"/>
        <w:gridCol w:w="1445"/>
        <w:gridCol w:w="454"/>
        <w:gridCol w:w="159"/>
        <w:gridCol w:w="1096"/>
        <w:gridCol w:w="1272"/>
        <w:gridCol w:w="1145"/>
        <w:gridCol w:w="1135"/>
        <w:gridCol w:w="1550"/>
        <w:gridCol w:w="14"/>
      </w:tblGrid>
      <w:tr w:rsidR="001D3980" w:rsidRPr="00FA2CC2" w:rsidTr="004D0D83">
        <w:tc>
          <w:tcPr>
            <w:tcW w:w="5000" w:type="pct"/>
            <w:gridSpan w:val="10"/>
          </w:tcPr>
          <w:p w:rsidR="001D3980" w:rsidRPr="00FA2CC2" w:rsidRDefault="001D3980" w:rsidP="001E0661">
            <w:pPr>
              <w:jc w:val="both"/>
              <w:rPr>
                <w:b/>
                <w:sz w:val="28"/>
                <w:szCs w:val="28"/>
              </w:rPr>
            </w:pPr>
            <w:r w:rsidRPr="00FA2CC2">
              <w:rPr>
                <w:b/>
                <w:sz w:val="28"/>
                <w:szCs w:val="28"/>
              </w:rPr>
              <w:t>Наименование предложенных услуг</w:t>
            </w:r>
          </w:p>
          <w:p w:rsidR="00E831B2" w:rsidRPr="00FA2CC2" w:rsidRDefault="00E831B2" w:rsidP="00E479DD">
            <w:pPr>
              <w:jc w:val="both"/>
              <w:rPr>
                <w:b/>
              </w:rPr>
            </w:pPr>
            <w:r w:rsidRPr="00FA2CC2">
              <w:rPr>
                <w:b/>
                <w:sz w:val="28"/>
                <w:szCs w:val="28"/>
              </w:rPr>
              <w:t xml:space="preserve">Цена и сумма указывается в </w:t>
            </w:r>
            <w:r w:rsidR="006E3D79" w:rsidRPr="00FA2CC2">
              <w:rPr>
                <w:b/>
                <w:sz w:val="28"/>
                <w:szCs w:val="28"/>
              </w:rPr>
              <w:t>драмах РА.</w:t>
            </w:r>
          </w:p>
        </w:tc>
      </w:tr>
      <w:tr w:rsidR="001D3980" w:rsidRPr="00FA2CC2" w:rsidTr="004D0D83">
        <w:trPr>
          <w:gridAfter w:val="1"/>
          <w:wAfter w:w="7" w:type="pct"/>
        </w:trPr>
        <w:tc>
          <w:tcPr>
            <w:tcW w:w="1614" w:type="pct"/>
            <w:gridSpan w:val="2"/>
            <w:vAlign w:val="center"/>
          </w:tcPr>
          <w:p w:rsidR="001E0661" w:rsidRPr="00FA2CC2" w:rsidRDefault="001E0661" w:rsidP="00AF10F7">
            <w:pPr>
              <w:jc w:val="center"/>
              <w:rPr>
                <w:b/>
              </w:rPr>
            </w:pPr>
            <w:r w:rsidRPr="00FA2CC2">
              <w:rPr>
                <w:b/>
              </w:rPr>
              <w:t>Наименование услуги</w:t>
            </w:r>
          </w:p>
        </w:tc>
        <w:tc>
          <w:tcPr>
            <w:tcW w:w="304" w:type="pct"/>
            <w:gridSpan w:val="2"/>
            <w:vAlign w:val="center"/>
          </w:tcPr>
          <w:p w:rsidR="001E0661" w:rsidRPr="00FA2CC2" w:rsidRDefault="001E0661" w:rsidP="00AF10F7">
            <w:pPr>
              <w:jc w:val="center"/>
              <w:rPr>
                <w:b/>
              </w:rPr>
            </w:pPr>
            <w:r w:rsidRPr="00FA2CC2">
              <w:rPr>
                <w:b/>
              </w:rPr>
              <w:t>Ед.изм.</w:t>
            </w:r>
          </w:p>
        </w:tc>
        <w:tc>
          <w:tcPr>
            <w:tcW w:w="544" w:type="pct"/>
            <w:vAlign w:val="center"/>
          </w:tcPr>
          <w:p w:rsidR="001E0661" w:rsidRPr="00FA2CC2" w:rsidRDefault="001D3980" w:rsidP="001E0661">
            <w:pPr>
              <w:jc w:val="center"/>
              <w:rPr>
                <w:b/>
              </w:rPr>
            </w:pPr>
            <w:r w:rsidRPr="00FA2CC2">
              <w:rPr>
                <w:b/>
              </w:rPr>
              <w:t>Количество (объем)</w:t>
            </w:r>
          </w:p>
        </w:tc>
        <w:tc>
          <w:tcPr>
            <w:tcW w:w="631" w:type="pct"/>
            <w:vAlign w:val="center"/>
          </w:tcPr>
          <w:p w:rsidR="001E0661" w:rsidRPr="00FA2CC2" w:rsidRDefault="001D3980" w:rsidP="001E0661">
            <w:pPr>
              <w:jc w:val="center"/>
              <w:rPr>
                <w:b/>
              </w:rPr>
            </w:pPr>
            <w:r w:rsidRPr="00FA2CC2">
              <w:rPr>
                <w:b/>
              </w:rPr>
              <w:t>Цена без НДС</w:t>
            </w:r>
          </w:p>
        </w:tc>
        <w:tc>
          <w:tcPr>
            <w:tcW w:w="568" w:type="pct"/>
            <w:vAlign w:val="center"/>
          </w:tcPr>
          <w:p w:rsidR="001E0661" w:rsidRPr="00FA2CC2" w:rsidRDefault="001D3980" w:rsidP="001E0661">
            <w:pPr>
              <w:jc w:val="center"/>
              <w:rPr>
                <w:b/>
              </w:rPr>
            </w:pPr>
            <w:r w:rsidRPr="00FA2CC2">
              <w:rPr>
                <w:b/>
              </w:rPr>
              <w:t>Цена с НДС</w:t>
            </w:r>
          </w:p>
        </w:tc>
        <w:tc>
          <w:tcPr>
            <w:tcW w:w="563" w:type="pct"/>
            <w:vAlign w:val="center"/>
          </w:tcPr>
          <w:p w:rsidR="001E0661" w:rsidRPr="00FA2CC2" w:rsidRDefault="001D3980" w:rsidP="00D77A04">
            <w:pPr>
              <w:jc w:val="center"/>
              <w:rPr>
                <w:b/>
              </w:rPr>
            </w:pPr>
            <w:r w:rsidRPr="00FA2CC2">
              <w:rPr>
                <w:b/>
              </w:rPr>
              <w:t xml:space="preserve">Сумма </w:t>
            </w:r>
            <w:r w:rsidR="00D77A04" w:rsidRPr="00FA2CC2">
              <w:rPr>
                <w:b/>
              </w:rPr>
              <w:t>без</w:t>
            </w:r>
            <w:r w:rsidRPr="00FA2CC2">
              <w:rPr>
                <w:b/>
              </w:rPr>
              <w:t xml:space="preserve"> НДС</w:t>
            </w:r>
          </w:p>
        </w:tc>
        <w:tc>
          <w:tcPr>
            <w:tcW w:w="769" w:type="pct"/>
            <w:vAlign w:val="center"/>
          </w:tcPr>
          <w:p w:rsidR="001E0661" w:rsidRPr="00FA2CC2" w:rsidRDefault="001D3980" w:rsidP="00AF10F7">
            <w:pPr>
              <w:jc w:val="center"/>
              <w:rPr>
                <w:b/>
              </w:rPr>
            </w:pPr>
            <w:r w:rsidRPr="00FA2CC2">
              <w:rPr>
                <w:b/>
              </w:rPr>
              <w:t>Сумма с НДС</w:t>
            </w:r>
          </w:p>
        </w:tc>
      </w:tr>
      <w:tr w:rsidR="001D3980" w:rsidRPr="00FA2CC2" w:rsidTr="004D0D83">
        <w:trPr>
          <w:gridAfter w:val="1"/>
          <w:wAfter w:w="7" w:type="pct"/>
        </w:trPr>
        <w:tc>
          <w:tcPr>
            <w:tcW w:w="1614" w:type="pct"/>
            <w:gridSpan w:val="2"/>
            <w:vAlign w:val="center"/>
          </w:tcPr>
          <w:p w:rsidR="001E0661" w:rsidRPr="00E479DD" w:rsidRDefault="00496A82" w:rsidP="00E479DD">
            <w:pPr>
              <w:spacing w:line="276" w:lineRule="auto"/>
              <w:jc w:val="both"/>
              <w:rPr>
                <w:b/>
                <w:bCs/>
                <w:color w:val="000000"/>
              </w:rPr>
            </w:pPr>
            <w:r>
              <w:rPr>
                <w:b/>
                <w:bCs/>
                <w:color w:val="000000"/>
              </w:rPr>
              <w:t xml:space="preserve">Общая стоимость услуг - </w:t>
            </w:r>
            <w:r w:rsidR="00C00B6C" w:rsidRPr="00C00B6C">
              <w:rPr>
                <w:b/>
                <w:bCs/>
                <w:color w:val="000000"/>
              </w:rPr>
              <w:t>предоставление услуг по очистке, уборке и мойке электропоездов ЭР2 по коду №ЮКЖД-ЗП 023/021</w:t>
            </w:r>
          </w:p>
        </w:tc>
        <w:tc>
          <w:tcPr>
            <w:tcW w:w="304" w:type="pct"/>
            <w:gridSpan w:val="2"/>
            <w:vAlign w:val="center"/>
          </w:tcPr>
          <w:p w:rsidR="001E0661" w:rsidRPr="00FA2CC2" w:rsidRDefault="001E0661" w:rsidP="00AF10F7">
            <w:pPr>
              <w:jc w:val="center"/>
            </w:pPr>
            <w:r w:rsidRPr="00FA2CC2">
              <w:rPr>
                <w:sz w:val="22"/>
                <w:szCs w:val="22"/>
              </w:rPr>
              <w:t>Шт.</w:t>
            </w:r>
          </w:p>
        </w:tc>
        <w:tc>
          <w:tcPr>
            <w:tcW w:w="544" w:type="pct"/>
            <w:vAlign w:val="center"/>
          </w:tcPr>
          <w:p w:rsidR="001E0661" w:rsidRPr="00FA2CC2" w:rsidRDefault="00496A82" w:rsidP="001E0661">
            <w:pPr>
              <w:jc w:val="center"/>
              <w:rPr>
                <w:i/>
              </w:rPr>
            </w:pPr>
            <w:r>
              <w:rPr>
                <w:i/>
              </w:rPr>
              <w:t>7072в.+4160в.</w:t>
            </w:r>
          </w:p>
        </w:tc>
        <w:tc>
          <w:tcPr>
            <w:tcW w:w="631" w:type="pct"/>
            <w:vAlign w:val="center"/>
          </w:tcPr>
          <w:p w:rsidR="001E0661" w:rsidRPr="00FA2CC2" w:rsidRDefault="001D3980" w:rsidP="001E0661">
            <w:pPr>
              <w:jc w:val="center"/>
              <w:rPr>
                <w:i/>
              </w:rPr>
            </w:pPr>
            <w:r w:rsidRPr="00FA2CC2">
              <w:rPr>
                <w:i/>
              </w:rPr>
              <w:t>Указать цену без НДС</w:t>
            </w:r>
          </w:p>
        </w:tc>
        <w:tc>
          <w:tcPr>
            <w:tcW w:w="568" w:type="pct"/>
            <w:vAlign w:val="center"/>
          </w:tcPr>
          <w:p w:rsidR="001E0661" w:rsidRPr="00FA2CC2" w:rsidRDefault="001D3980" w:rsidP="001D3980">
            <w:pPr>
              <w:jc w:val="center"/>
              <w:rPr>
                <w:i/>
              </w:rPr>
            </w:pPr>
            <w:r w:rsidRPr="00FA2CC2">
              <w:rPr>
                <w:i/>
              </w:rPr>
              <w:t>Указать цену с НДС</w:t>
            </w:r>
          </w:p>
        </w:tc>
        <w:tc>
          <w:tcPr>
            <w:tcW w:w="563" w:type="pct"/>
            <w:vAlign w:val="center"/>
          </w:tcPr>
          <w:p w:rsidR="001E0661" w:rsidRPr="00FA2CC2" w:rsidRDefault="001D3980" w:rsidP="001E0661">
            <w:pPr>
              <w:jc w:val="center"/>
              <w:rPr>
                <w:i/>
              </w:rPr>
            </w:pPr>
            <w:r w:rsidRPr="00FA2CC2">
              <w:rPr>
                <w:i/>
              </w:rPr>
              <w:t>Указать общую стоимость без НДС</w:t>
            </w:r>
          </w:p>
        </w:tc>
        <w:tc>
          <w:tcPr>
            <w:tcW w:w="769" w:type="pct"/>
            <w:vAlign w:val="center"/>
          </w:tcPr>
          <w:p w:rsidR="001E0661" w:rsidRPr="00FA2CC2" w:rsidRDefault="001D3980" w:rsidP="00DF0EBA">
            <w:pPr>
              <w:jc w:val="center"/>
              <w:rPr>
                <w:i/>
              </w:rPr>
            </w:pPr>
            <w:r w:rsidRPr="00FA2CC2">
              <w:rPr>
                <w:i/>
              </w:rPr>
              <w:t xml:space="preserve">Указать общую стоимость </w:t>
            </w:r>
            <w:r w:rsidR="00DF0EBA" w:rsidRPr="00FA2CC2">
              <w:rPr>
                <w:i/>
              </w:rPr>
              <w:t>с</w:t>
            </w:r>
            <w:r w:rsidRPr="00FA2CC2">
              <w:rPr>
                <w:i/>
              </w:rPr>
              <w:t xml:space="preserve"> НДС</w:t>
            </w:r>
          </w:p>
        </w:tc>
      </w:tr>
      <w:tr w:rsidR="00E479DD" w:rsidRPr="00FA2CC2" w:rsidTr="004D0D83">
        <w:trPr>
          <w:gridAfter w:val="1"/>
          <w:wAfter w:w="7" w:type="pct"/>
        </w:trPr>
        <w:tc>
          <w:tcPr>
            <w:tcW w:w="1614" w:type="pct"/>
            <w:gridSpan w:val="2"/>
            <w:vAlign w:val="center"/>
          </w:tcPr>
          <w:p w:rsidR="00E479DD" w:rsidRDefault="00E479DD" w:rsidP="00E479DD">
            <w:pPr>
              <w:spacing w:line="276" w:lineRule="auto"/>
              <w:jc w:val="both"/>
              <w:rPr>
                <w:bCs/>
                <w:color w:val="000000"/>
              </w:rPr>
            </w:pPr>
            <w:r>
              <w:rPr>
                <w:bCs/>
                <w:color w:val="000000"/>
              </w:rPr>
              <w:t xml:space="preserve">Влажная </w:t>
            </w:r>
            <w:r w:rsidRPr="00E479DD">
              <w:rPr>
                <w:bCs/>
                <w:color w:val="000000"/>
              </w:rPr>
              <w:t>уборк</w:t>
            </w:r>
            <w:r>
              <w:rPr>
                <w:bCs/>
                <w:color w:val="000000"/>
              </w:rPr>
              <w:t>а</w:t>
            </w:r>
            <w:r w:rsidRPr="00E479DD">
              <w:rPr>
                <w:bCs/>
                <w:color w:val="000000"/>
              </w:rPr>
              <w:t xml:space="preserve"> вагон</w:t>
            </w:r>
            <w:r>
              <w:rPr>
                <w:bCs/>
                <w:color w:val="000000"/>
              </w:rPr>
              <w:t>а</w:t>
            </w:r>
            <w:r w:rsidRPr="00E479DD">
              <w:rPr>
                <w:bCs/>
                <w:color w:val="000000"/>
              </w:rPr>
              <w:t xml:space="preserve"> электропоезд</w:t>
            </w:r>
            <w:r>
              <w:rPr>
                <w:bCs/>
                <w:color w:val="000000"/>
              </w:rPr>
              <w:t>а</w:t>
            </w:r>
            <w:r w:rsidRPr="00E479DD">
              <w:rPr>
                <w:bCs/>
                <w:color w:val="000000"/>
              </w:rPr>
              <w:t xml:space="preserve"> ЭР2 (а также мойки с наружной стороны два раза в месяц)</w:t>
            </w:r>
          </w:p>
        </w:tc>
        <w:tc>
          <w:tcPr>
            <w:tcW w:w="304" w:type="pct"/>
            <w:gridSpan w:val="2"/>
            <w:vAlign w:val="center"/>
          </w:tcPr>
          <w:p w:rsidR="00E479DD" w:rsidRPr="00FA2CC2" w:rsidRDefault="00E479DD" w:rsidP="00AF10F7">
            <w:pPr>
              <w:jc w:val="center"/>
              <w:rPr>
                <w:sz w:val="22"/>
                <w:szCs w:val="22"/>
              </w:rPr>
            </w:pPr>
            <w:r>
              <w:rPr>
                <w:sz w:val="22"/>
                <w:szCs w:val="22"/>
              </w:rPr>
              <w:t>Шт.</w:t>
            </w:r>
          </w:p>
        </w:tc>
        <w:tc>
          <w:tcPr>
            <w:tcW w:w="544" w:type="pct"/>
            <w:vAlign w:val="center"/>
          </w:tcPr>
          <w:p w:rsidR="00E479DD" w:rsidRPr="00FA2CC2" w:rsidRDefault="00496A82" w:rsidP="001E0661">
            <w:pPr>
              <w:jc w:val="center"/>
              <w:rPr>
                <w:i/>
              </w:rPr>
            </w:pPr>
            <w:r>
              <w:rPr>
                <w:i/>
              </w:rPr>
              <w:t>1</w:t>
            </w:r>
          </w:p>
        </w:tc>
        <w:tc>
          <w:tcPr>
            <w:tcW w:w="631" w:type="pct"/>
            <w:vAlign w:val="center"/>
          </w:tcPr>
          <w:p w:rsidR="00E479DD" w:rsidRPr="00FA2CC2" w:rsidRDefault="00E479DD" w:rsidP="001E0661">
            <w:pPr>
              <w:jc w:val="center"/>
              <w:rPr>
                <w:i/>
              </w:rPr>
            </w:pPr>
          </w:p>
        </w:tc>
        <w:tc>
          <w:tcPr>
            <w:tcW w:w="568" w:type="pct"/>
            <w:vAlign w:val="center"/>
          </w:tcPr>
          <w:p w:rsidR="00E479DD" w:rsidRPr="00FA2CC2" w:rsidRDefault="00E479DD" w:rsidP="001D3980">
            <w:pPr>
              <w:jc w:val="center"/>
              <w:rPr>
                <w:i/>
              </w:rPr>
            </w:pPr>
          </w:p>
        </w:tc>
        <w:tc>
          <w:tcPr>
            <w:tcW w:w="563" w:type="pct"/>
            <w:vAlign w:val="center"/>
          </w:tcPr>
          <w:p w:rsidR="00E479DD" w:rsidRPr="00FA2CC2" w:rsidRDefault="00652288" w:rsidP="001E0661">
            <w:pPr>
              <w:jc w:val="center"/>
              <w:rPr>
                <w:i/>
              </w:rPr>
            </w:pPr>
            <w:r>
              <w:rPr>
                <w:i/>
              </w:rPr>
              <w:t>-</w:t>
            </w:r>
          </w:p>
        </w:tc>
        <w:tc>
          <w:tcPr>
            <w:tcW w:w="769" w:type="pct"/>
            <w:vAlign w:val="center"/>
          </w:tcPr>
          <w:p w:rsidR="00E479DD" w:rsidRPr="00FA2CC2" w:rsidRDefault="00652288" w:rsidP="00DF0EBA">
            <w:pPr>
              <w:jc w:val="center"/>
              <w:rPr>
                <w:i/>
              </w:rPr>
            </w:pPr>
            <w:r>
              <w:rPr>
                <w:i/>
              </w:rPr>
              <w:t>-</w:t>
            </w:r>
          </w:p>
        </w:tc>
      </w:tr>
      <w:tr w:rsidR="00652288" w:rsidRPr="00FA2CC2" w:rsidTr="004D0D83">
        <w:trPr>
          <w:gridAfter w:val="1"/>
          <w:wAfter w:w="7" w:type="pct"/>
        </w:trPr>
        <w:tc>
          <w:tcPr>
            <w:tcW w:w="1614" w:type="pct"/>
            <w:gridSpan w:val="2"/>
            <w:vAlign w:val="center"/>
          </w:tcPr>
          <w:p w:rsidR="00652288" w:rsidRDefault="00652288" w:rsidP="00652288">
            <w:pPr>
              <w:spacing w:line="276" w:lineRule="auto"/>
              <w:jc w:val="both"/>
              <w:rPr>
                <w:bCs/>
                <w:color w:val="000000"/>
              </w:rPr>
            </w:pPr>
            <w:r>
              <w:rPr>
                <w:bCs/>
                <w:color w:val="000000"/>
              </w:rPr>
              <w:t xml:space="preserve">Влажная </w:t>
            </w:r>
            <w:r w:rsidRPr="00E479DD">
              <w:rPr>
                <w:bCs/>
                <w:color w:val="000000"/>
              </w:rPr>
              <w:t>уборк</w:t>
            </w:r>
            <w:r>
              <w:rPr>
                <w:bCs/>
                <w:color w:val="000000"/>
              </w:rPr>
              <w:t>а</w:t>
            </w:r>
            <w:r w:rsidRPr="00E479DD">
              <w:rPr>
                <w:bCs/>
                <w:color w:val="000000"/>
              </w:rPr>
              <w:t xml:space="preserve"> вагон</w:t>
            </w:r>
            <w:r>
              <w:rPr>
                <w:bCs/>
                <w:color w:val="000000"/>
              </w:rPr>
              <w:t>ов</w:t>
            </w:r>
            <w:r w:rsidRPr="00E479DD">
              <w:rPr>
                <w:bCs/>
                <w:color w:val="000000"/>
              </w:rPr>
              <w:t xml:space="preserve"> электропоезд</w:t>
            </w:r>
            <w:r>
              <w:rPr>
                <w:bCs/>
                <w:color w:val="000000"/>
              </w:rPr>
              <w:t>ов</w:t>
            </w:r>
            <w:r w:rsidRPr="00E479DD">
              <w:rPr>
                <w:bCs/>
                <w:color w:val="000000"/>
              </w:rPr>
              <w:t xml:space="preserve"> ЭР2 (а также мойки с наружной стороны два раза в месяц)</w:t>
            </w:r>
          </w:p>
        </w:tc>
        <w:tc>
          <w:tcPr>
            <w:tcW w:w="304" w:type="pct"/>
            <w:gridSpan w:val="2"/>
            <w:vAlign w:val="center"/>
          </w:tcPr>
          <w:p w:rsidR="00652288" w:rsidRPr="00FA2CC2" w:rsidRDefault="00652288" w:rsidP="00652288">
            <w:pPr>
              <w:jc w:val="center"/>
              <w:rPr>
                <w:sz w:val="22"/>
                <w:szCs w:val="22"/>
              </w:rPr>
            </w:pPr>
            <w:r>
              <w:rPr>
                <w:sz w:val="22"/>
                <w:szCs w:val="22"/>
              </w:rPr>
              <w:t>Шт.</w:t>
            </w:r>
          </w:p>
        </w:tc>
        <w:tc>
          <w:tcPr>
            <w:tcW w:w="544" w:type="pct"/>
            <w:vAlign w:val="center"/>
          </w:tcPr>
          <w:p w:rsidR="00652288" w:rsidRPr="00E479DD" w:rsidRDefault="00652288" w:rsidP="00652288">
            <w:pPr>
              <w:jc w:val="center"/>
              <w:rPr>
                <w:i/>
              </w:rPr>
            </w:pPr>
            <w:r w:rsidRPr="00E479DD">
              <w:rPr>
                <w:i/>
              </w:rPr>
              <w:t>7072</w:t>
            </w:r>
          </w:p>
        </w:tc>
        <w:tc>
          <w:tcPr>
            <w:tcW w:w="631" w:type="pct"/>
            <w:vAlign w:val="center"/>
          </w:tcPr>
          <w:p w:rsidR="00652288" w:rsidRPr="00FA2CC2" w:rsidRDefault="00652288" w:rsidP="00652288">
            <w:pPr>
              <w:jc w:val="center"/>
              <w:rPr>
                <w:i/>
              </w:rPr>
            </w:pPr>
            <w:r>
              <w:rPr>
                <w:i/>
              </w:rPr>
              <w:t>-</w:t>
            </w:r>
          </w:p>
        </w:tc>
        <w:tc>
          <w:tcPr>
            <w:tcW w:w="568" w:type="pct"/>
            <w:vAlign w:val="center"/>
          </w:tcPr>
          <w:p w:rsidR="00652288" w:rsidRPr="00FA2CC2" w:rsidRDefault="00652288" w:rsidP="00652288">
            <w:pPr>
              <w:jc w:val="center"/>
              <w:rPr>
                <w:i/>
              </w:rPr>
            </w:pPr>
            <w:r>
              <w:rPr>
                <w:i/>
              </w:rPr>
              <w:t>-</w:t>
            </w:r>
          </w:p>
        </w:tc>
        <w:tc>
          <w:tcPr>
            <w:tcW w:w="563" w:type="pct"/>
            <w:vAlign w:val="center"/>
          </w:tcPr>
          <w:p w:rsidR="00652288" w:rsidRPr="00FA2CC2" w:rsidRDefault="00652288" w:rsidP="00652288">
            <w:pPr>
              <w:jc w:val="center"/>
              <w:rPr>
                <w:i/>
              </w:rPr>
            </w:pPr>
          </w:p>
        </w:tc>
        <w:tc>
          <w:tcPr>
            <w:tcW w:w="769" w:type="pct"/>
            <w:vAlign w:val="center"/>
          </w:tcPr>
          <w:p w:rsidR="00652288" w:rsidRPr="00FA2CC2" w:rsidRDefault="00652288" w:rsidP="00652288">
            <w:pPr>
              <w:jc w:val="center"/>
              <w:rPr>
                <w:i/>
              </w:rPr>
            </w:pPr>
          </w:p>
        </w:tc>
      </w:tr>
      <w:tr w:rsidR="00E479DD" w:rsidRPr="00FA2CC2" w:rsidTr="004D0D83">
        <w:trPr>
          <w:gridAfter w:val="1"/>
          <w:wAfter w:w="7" w:type="pct"/>
        </w:trPr>
        <w:tc>
          <w:tcPr>
            <w:tcW w:w="1614" w:type="pct"/>
            <w:gridSpan w:val="2"/>
            <w:vAlign w:val="center"/>
          </w:tcPr>
          <w:p w:rsidR="00E479DD" w:rsidRDefault="00E479DD" w:rsidP="00E479DD">
            <w:pPr>
              <w:spacing w:line="276" w:lineRule="auto"/>
              <w:jc w:val="both"/>
              <w:rPr>
                <w:bCs/>
                <w:color w:val="000000"/>
              </w:rPr>
            </w:pPr>
            <w:r>
              <w:rPr>
                <w:bCs/>
                <w:color w:val="000000"/>
              </w:rPr>
              <w:t>С</w:t>
            </w:r>
            <w:r w:rsidRPr="00E479DD">
              <w:rPr>
                <w:bCs/>
                <w:color w:val="000000"/>
              </w:rPr>
              <w:t>ухая уборка вагон</w:t>
            </w:r>
            <w:r>
              <w:rPr>
                <w:bCs/>
                <w:color w:val="000000"/>
              </w:rPr>
              <w:t>а</w:t>
            </w:r>
            <w:r w:rsidRPr="00E479DD">
              <w:rPr>
                <w:bCs/>
                <w:color w:val="000000"/>
              </w:rPr>
              <w:t xml:space="preserve"> электропоезд</w:t>
            </w:r>
            <w:r>
              <w:rPr>
                <w:bCs/>
                <w:color w:val="000000"/>
              </w:rPr>
              <w:t>а</w:t>
            </w:r>
            <w:r w:rsidRPr="00E479DD">
              <w:rPr>
                <w:bCs/>
                <w:color w:val="000000"/>
              </w:rPr>
              <w:t xml:space="preserve"> ЭР2</w:t>
            </w:r>
          </w:p>
        </w:tc>
        <w:tc>
          <w:tcPr>
            <w:tcW w:w="304" w:type="pct"/>
            <w:gridSpan w:val="2"/>
            <w:vAlign w:val="center"/>
          </w:tcPr>
          <w:p w:rsidR="00E479DD" w:rsidRPr="00FA2CC2" w:rsidRDefault="00E479DD" w:rsidP="00E479DD">
            <w:pPr>
              <w:jc w:val="center"/>
              <w:rPr>
                <w:sz w:val="22"/>
                <w:szCs w:val="22"/>
              </w:rPr>
            </w:pPr>
            <w:r>
              <w:rPr>
                <w:sz w:val="22"/>
                <w:szCs w:val="22"/>
              </w:rPr>
              <w:t>Шт.</w:t>
            </w:r>
          </w:p>
        </w:tc>
        <w:tc>
          <w:tcPr>
            <w:tcW w:w="544" w:type="pct"/>
            <w:vAlign w:val="center"/>
          </w:tcPr>
          <w:p w:rsidR="00E479DD" w:rsidRPr="00FA2CC2" w:rsidRDefault="00496A82" w:rsidP="00E479DD">
            <w:pPr>
              <w:jc w:val="center"/>
              <w:rPr>
                <w:i/>
              </w:rPr>
            </w:pPr>
            <w:r>
              <w:rPr>
                <w:i/>
              </w:rPr>
              <w:t>1</w:t>
            </w:r>
          </w:p>
        </w:tc>
        <w:tc>
          <w:tcPr>
            <w:tcW w:w="631" w:type="pct"/>
            <w:vAlign w:val="center"/>
          </w:tcPr>
          <w:p w:rsidR="00E479DD" w:rsidRPr="00FA2CC2" w:rsidRDefault="00E479DD" w:rsidP="00E479DD">
            <w:pPr>
              <w:jc w:val="center"/>
              <w:rPr>
                <w:i/>
              </w:rPr>
            </w:pPr>
          </w:p>
        </w:tc>
        <w:tc>
          <w:tcPr>
            <w:tcW w:w="568" w:type="pct"/>
            <w:vAlign w:val="center"/>
          </w:tcPr>
          <w:p w:rsidR="00E479DD" w:rsidRPr="00FA2CC2" w:rsidRDefault="00E479DD" w:rsidP="00E479DD">
            <w:pPr>
              <w:jc w:val="center"/>
              <w:rPr>
                <w:i/>
              </w:rPr>
            </w:pPr>
          </w:p>
        </w:tc>
        <w:tc>
          <w:tcPr>
            <w:tcW w:w="563" w:type="pct"/>
            <w:vAlign w:val="center"/>
          </w:tcPr>
          <w:p w:rsidR="00E479DD" w:rsidRPr="00FA2CC2" w:rsidRDefault="00652288" w:rsidP="00E479DD">
            <w:pPr>
              <w:jc w:val="center"/>
              <w:rPr>
                <w:i/>
              </w:rPr>
            </w:pPr>
            <w:r>
              <w:rPr>
                <w:i/>
              </w:rPr>
              <w:t>-</w:t>
            </w:r>
          </w:p>
        </w:tc>
        <w:tc>
          <w:tcPr>
            <w:tcW w:w="769" w:type="pct"/>
            <w:vAlign w:val="center"/>
          </w:tcPr>
          <w:p w:rsidR="00E479DD" w:rsidRPr="00FA2CC2" w:rsidRDefault="00652288" w:rsidP="00E479DD">
            <w:pPr>
              <w:jc w:val="center"/>
              <w:rPr>
                <w:i/>
              </w:rPr>
            </w:pPr>
            <w:r>
              <w:rPr>
                <w:i/>
              </w:rPr>
              <w:t>-</w:t>
            </w:r>
          </w:p>
        </w:tc>
      </w:tr>
      <w:tr w:rsidR="00652288" w:rsidRPr="00FA2CC2" w:rsidTr="004D0D83">
        <w:trPr>
          <w:gridAfter w:val="1"/>
          <w:wAfter w:w="7" w:type="pct"/>
        </w:trPr>
        <w:tc>
          <w:tcPr>
            <w:tcW w:w="1614" w:type="pct"/>
            <w:gridSpan w:val="2"/>
            <w:vAlign w:val="center"/>
          </w:tcPr>
          <w:p w:rsidR="00652288" w:rsidRDefault="00652288" w:rsidP="00652288">
            <w:pPr>
              <w:spacing w:line="276" w:lineRule="auto"/>
              <w:jc w:val="both"/>
              <w:rPr>
                <w:bCs/>
                <w:color w:val="000000"/>
              </w:rPr>
            </w:pPr>
            <w:r>
              <w:rPr>
                <w:bCs/>
                <w:color w:val="000000"/>
              </w:rPr>
              <w:t>С</w:t>
            </w:r>
            <w:r w:rsidRPr="00E479DD">
              <w:rPr>
                <w:bCs/>
                <w:color w:val="000000"/>
              </w:rPr>
              <w:t>ухая уборка вагон</w:t>
            </w:r>
            <w:r>
              <w:rPr>
                <w:bCs/>
                <w:color w:val="000000"/>
              </w:rPr>
              <w:t>ов</w:t>
            </w:r>
            <w:r w:rsidRPr="00E479DD">
              <w:rPr>
                <w:bCs/>
                <w:color w:val="000000"/>
              </w:rPr>
              <w:t xml:space="preserve"> электропоезд</w:t>
            </w:r>
            <w:r>
              <w:rPr>
                <w:bCs/>
                <w:color w:val="000000"/>
              </w:rPr>
              <w:t>ов</w:t>
            </w:r>
            <w:r w:rsidRPr="00E479DD">
              <w:rPr>
                <w:bCs/>
                <w:color w:val="000000"/>
              </w:rPr>
              <w:t xml:space="preserve"> ЭР2</w:t>
            </w:r>
          </w:p>
        </w:tc>
        <w:tc>
          <w:tcPr>
            <w:tcW w:w="304" w:type="pct"/>
            <w:gridSpan w:val="2"/>
            <w:vAlign w:val="center"/>
          </w:tcPr>
          <w:p w:rsidR="00652288" w:rsidRPr="00FA2CC2" w:rsidRDefault="00652288" w:rsidP="00652288">
            <w:pPr>
              <w:jc w:val="center"/>
              <w:rPr>
                <w:sz w:val="22"/>
                <w:szCs w:val="22"/>
              </w:rPr>
            </w:pPr>
            <w:r>
              <w:rPr>
                <w:sz w:val="22"/>
                <w:szCs w:val="22"/>
              </w:rPr>
              <w:t>Шт.</w:t>
            </w:r>
          </w:p>
        </w:tc>
        <w:tc>
          <w:tcPr>
            <w:tcW w:w="544" w:type="pct"/>
            <w:vAlign w:val="center"/>
          </w:tcPr>
          <w:p w:rsidR="00652288" w:rsidRPr="00E479DD" w:rsidRDefault="00652288" w:rsidP="00652288">
            <w:pPr>
              <w:jc w:val="center"/>
              <w:rPr>
                <w:i/>
              </w:rPr>
            </w:pPr>
            <w:r w:rsidRPr="00E479DD">
              <w:rPr>
                <w:i/>
              </w:rPr>
              <w:t>4160</w:t>
            </w:r>
          </w:p>
        </w:tc>
        <w:tc>
          <w:tcPr>
            <w:tcW w:w="631" w:type="pct"/>
            <w:vAlign w:val="center"/>
          </w:tcPr>
          <w:p w:rsidR="00652288" w:rsidRPr="00FA2CC2" w:rsidRDefault="00652288" w:rsidP="00652288">
            <w:pPr>
              <w:jc w:val="center"/>
              <w:rPr>
                <w:i/>
              </w:rPr>
            </w:pPr>
            <w:r>
              <w:rPr>
                <w:i/>
              </w:rPr>
              <w:t>-</w:t>
            </w:r>
          </w:p>
        </w:tc>
        <w:tc>
          <w:tcPr>
            <w:tcW w:w="568" w:type="pct"/>
            <w:vAlign w:val="center"/>
          </w:tcPr>
          <w:p w:rsidR="00652288" w:rsidRPr="00FA2CC2" w:rsidRDefault="00652288" w:rsidP="00652288">
            <w:pPr>
              <w:jc w:val="center"/>
              <w:rPr>
                <w:i/>
              </w:rPr>
            </w:pPr>
            <w:r>
              <w:rPr>
                <w:i/>
              </w:rPr>
              <w:t>-</w:t>
            </w:r>
          </w:p>
        </w:tc>
        <w:tc>
          <w:tcPr>
            <w:tcW w:w="563" w:type="pct"/>
            <w:vAlign w:val="center"/>
          </w:tcPr>
          <w:p w:rsidR="00652288" w:rsidRPr="00FA2CC2" w:rsidRDefault="00652288" w:rsidP="00652288">
            <w:pPr>
              <w:jc w:val="center"/>
              <w:rPr>
                <w:i/>
              </w:rPr>
            </w:pPr>
          </w:p>
        </w:tc>
        <w:tc>
          <w:tcPr>
            <w:tcW w:w="769" w:type="pct"/>
            <w:vAlign w:val="center"/>
          </w:tcPr>
          <w:p w:rsidR="00652288" w:rsidRPr="00FA2CC2" w:rsidRDefault="00652288" w:rsidP="00652288">
            <w:pPr>
              <w:jc w:val="center"/>
              <w:rPr>
                <w:i/>
              </w:rPr>
            </w:pPr>
          </w:p>
        </w:tc>
      </w:tr>
      <w:tr w:rsidR="00E479DD" w:rsidRPr="00FA2CC2" w:rsidTr="004D0D83">
        <w:tc>
          <w:tcPr>
            <w:tcW w:w="1614" w:type="pct"/>
            <w:gridSpan w:val="2"/>
            <w:vAlign w:val="center"/>
          </w:tcPr>
          <w:p w:rsidR="00E479DD" w:rsidRPr="00FA2CC2" w:rsidRDefault="00E479DD" w:rsidP="00E479DD">
            <w:pPr>
              <w:ind w:firstLine="29"/>
              <w:rPr>
                <w:b/>
              </w:rPr>
            </w:pPr>
            <w:r w:rsidRPr="00FA2CC2">
              <w:rPr>
                <w:b/>
                <w:bCs/>
              </w:rPr>
              <w:t>Порядок формирования предложенной цены</w:t>
            </w:r>
          </w:p>
        </w:tc>
        <w:tc>
          <w:tcPr>
            <w:tcW w:w="3386" w:type="pct"/>
            <w:gridSpan w:val="8"/>
            <w:vAlign w:val="center"/>
          </w:tcPr>
          <w:p w:rsidR="00E479DD" w:rsidRPr="00FA2CC2" w:rsidRDefault="00E479DD" w:rsidP="00E479DD">
            <w:pPr>
              <w:jc w:val="both"/>
              <w:rPr>
                <w:i/>
              </w:rPr>
            </w:pPr>
            <w:r w:rsidRPr="00FA2CC2">
              <w:rPr>
                <w:bCs/>
                <w:i/>
              </w:rPr>
              <w:t>Участник должен указать порядок формирования цены или вправе указать «_________ (указать наименование участника) настоящим подтверждает, что согласен с порядком формирования цены договора, указанным в документации.»</w:t>
            </w:r>
          </w:p>
        </w:tc>
      </w:tr>
      <w:tr w:rsidR="00E479DD" w:rsidRPr="00FA2CC2" w:rsidTr="004D0D83">
        <w:tc>
          <w:tcPr>
            <w:tcW w:w="5000" w:type="pct"/>
            <w:gridSpan w:val="10"/>
          </w:tcPr>
          <w:p w:rsidR="00E479DD" w:rsidRPr="00FA2CC2" w:rsidRDefault="00E479DD" w:rsidP="00E479DD">
            <w:pPr>
              <w:jc w:val="both"/>
              <w:rPr>
                <w:b/>
                <w:bCs/>
                <w:i/>
              </w:rPr>
            </w:pPr>
            <w:r w:rsidRPr="00FA2CC2">
              <w:rPr>
                <w:b/>
                <w:bCs/>
                <w:sz w:val="28"/>
                <w:szCs w:val="28"/>
              </w:rPr>
              <w:t>Характеристики предлагаемых услуг</w:t>
            </w:r>
          </w:p>
        </w:tc>
      </w:tr>
      <w:tr w:rsidR="00E479DD" w:rsidRPr="00FA2CC2" w:rsidTr="00617D9F">
        <w:trPr>
          <w:trHeight w:val="1954"/>
        </w:trPr>
        <w:tc>
          <w:tcPr>
            <w:tcW w:w="897" w:type="pct"/>
            <w:vMerge w:val="restart"/>
          </w:tcPr>
          <w:p w:rsidR="00E479DD" w:rsidRPr="00FA2CC2" w:rsidRDefault="00E479DD" w:rsidP="00E479DD">
            <w:pPr>
              <w:rPr>
                <w:i/>
              </w:rPr>
            </w:pPr>
            <w:r w:rsidRPr="00FA2CC2">
              <w:rPr>
                <w:i/>
              </w:rPr>
              <w:t>Указать наименование услуги с указанием марки, модели, названия.</w:t>
            </w:r>
          </w:p>
          <w:p w:rsidR="00E479DD" w:rsidRPr="00FA2CC2" w:rsidRDefault="00E479DD" w:rsidP="00E479DD">
            <w:pPr>
              <w:rPr>
                <w:i/>
              </w:rPr>
            </w:pPr>
          </w:p>
        </w:tc>
        <w:tc>
          <w:tcPr>
            <w:tcW w:w="942" w:type="pct"/>
            <w:gridSpan w:val="2"/>
          </w:tcPr>
          <w:p w:rsidR="00E479DD" w:rsidRPr="00FA2CC2" w:rsidRDefault="00E479DD" w:rsidP="00E479DD">
            <w:pPr>
              <w:jc w:val="both"/>
              <w:rPr>
                <w:i/>
              </w:rPr>
            </w:pPr>
            <w:r w:rsidRPr="00FA2CC2">
              <w:rPr>
                <w:bCs/>
                <w:i/>
              </w:rPr>
              <w:t>Нормативные документы, согласно которым установлены требования</w:t>
            </w:r>
          </w:p>
        </w:tc>
        <w:tc>
          <w:tcPr>
            <w:tcW w:w="3161" w:type="pct"/>
            <w:gridSpan w:val="7"/>
          </w:tcPr>
          <w:p w:rsidR="00E479DD" w:rsidRPr="00FA2CC2" w:rsidRDefault="00E479DD" w:rsidP="00E479DD">
            <w:pPr>
              <w:jc w:val="both"/>
              <w:rPr>
                <w:i/>
                <w:sz w:val="28"/>
                <w:szCs w:val="28"/>
              </w:rPr>
            </w:pPr>
            <w:r w:rsidRPr="00FA2CC2">
              <w:rPr>
                <w:bCs/>
                <w:i/>
              </w:rPr>
              <w:t xml:space="preserve"> «_________ (указать наименование участника) настоящим подтверждает, что предлагаемая услуга, соответствует требованиям нормативных документов, указанных в техническом задании документации.».</w:t>
            </w:r>
          </w:p>
        </w:tc>
      </w:tr>
      <w:tr w:rsidR="00E479DD" w:rsidRPr="00FA2CC2" w:rsidTr="00617D9F">
        <w:trPr>
          <w:trHeight w:val="2271"/>
        </w:trPr>
        <w:tc>
          <w:tcPr>
            <w:tcW w:w="897" w:type="pct"/>
            <w:vMerge/>
          </w:tcPr>
          <w:p w:rsidR="00E479DD" w:rsidRPr="00FA2CC2" w:rsidRDefault="00E479DD" w:rsidP="00E479DD">
            <w:pPr>
              <w:jc w:val="both"/>
              <w:rPr>
                <w:i/>
                <w:sz w:val="28"/>
                <w:szCs w:val="28"/>
              </w:rPr>
            </w:pPr>
          </w:p>
        </w:tc>
        <w:tc>
          <w:tcPr>
            <w:tcW w:w="942" w:type="pct"/>
            <w:gridSpan w:val="2"/>
          </w:tcPr>
          <w:p w:rsidR="00E479DD" w:rsidRPr="00FA2CC2" w:rsidRDefault="00E479DD" w:rsidP="00E479DD">
            <w:pPr>
              <w:rPr>
                <w:i/>
              </w:rPr>
            </w:pPr>
            <w:r w:rsidRPr="00FA2CC2">
              <w:rPr>
                <w:bCs/>
                <w:i/>
              </w:rPr>
              <w:t>Перечень оказываемых услуг</w:t>
            </w:r>
          </w:p>
        </w:tc>
        <w:tc>
          <w:tcPr>
            <w:tcW w:w="3161" w:type="pct"/>
            <w:gridSpan w:val="7"/>
          </w:tcPr>
          <w:p w:rsidR="00E479DD" w:rsidRPr="00FA2CC2" w:rsidRDefault="00E479DD" w:rsidP="00E479DD">
            <w:pPr>
              <w:jc w:val="both"/>
              <w:rPr>
                <w:bCs/>
                <w:i/>
              </w:rPr>
            </w:pPr>
            <w:r w:rsidRPr="00FA2CC2">
              <w:rPr>
                <w:bCs/>
                <w:i/>
              </w:rPr>
              <w:t>Участник должен перечислить перечень работ в соответствии с требованиями технического задания документации.</w:t>
            </w:r>
          </w:p>
        </w:tc>
      </w:tr>
      <w:tr w:rsidR="00E479DD" w:rsidRPr="00FA2CC2" w:rsidTr="00617D9F">
        <w:tc>
          <w:tcPr>
            <w:tcW w:w="897" w:type="pct"/>
            <w:vMerge/>
          </w:tcPr>
          <w:p w:rsidR="00E479DD" w:rsidRPr="00FA2CC2" w:rsidRDefault="00E479DD" w:rsidP="00E479DD">
            <w:pPr>
              <w:jc w:val="both"/>
              <w:rPr>
                <w:i/>
                <w:sz w:val="28"/>
                <w:szCs w:val="28"/>
              </w:rPr>
            </w:pPr>
          </w:p>
        </w:tc>
        <w:tc>
          <w:tcPr>
            <w:tcW w:w="942" w:type="pct"/>
            <w:gridSpan w:val="2"/>
          </w:tcPr>
          <w:p w:rsidR="00E479DD" w:rsidRPr="00FA2CC2" w:rsidRDefault="00E479DD" w:rsidP="00E479DD"/>
        </w:tc>
        <w:tc>
          <w:tcPr>
            <w:tcW w:w="3161" w:type="pct"/>
            <w:gridSpan w:val="7"/>
          </w:tcPr>
          <w:p w:rsidR="00E479DD" w:rsidRPr="00FA2CC2" w:rsidRDefault="00E479DD" w:rsidP="00E479DD">
            <w:pPr>
              <w:jc w:val="both"/>
              <w:rPr>
                <w:bCs/>
              </w:rPr>
            </w:pPr>
          </w:p>
        </w:tc>
      </w:tr>
      <w:tr w:rsidR="00E479DD" w:rsidRPr="00FA2CC2" w:rsidTr="004D0D83">
        <w:tc>
          <w:tcPr>
            <w:tcW w:w="5000" w:type="pct"/>
            <w:gridSpan w:val="10"/>
          </w:tcPr>
          <w:p w:rsidR="00E479DD" w:rsidRPr="00FA2CC2" w:rsidRDefault="00E479DD" w:rsidP="00E479DD">
            <w:pPr>
              <w:jc w:val="both"/>
              <w:rPr>
                <w:b/>
                <w:i/>
                <w:sz w:val="28"/>
                <w:szCs w:val="28"/>
              </w:rPr>
            </w:pPr>
            <w:r w:rsidRPr="00FA2CC2">
              <w:rPr>
                <w:b/>
                <w:bCs/>
                <w:sz w:val="28"/>
                <w:szCs w:val="28"/>
              </w:rPr>
              <w:t>Результат оказания услуг</w:t>
            </w:r>
          </w:p>
        </w:tc>
      </w:tr>
      <w:tr w:rsidR="00E479DD" w:rsidRPr="00FA2CC2" w:rsidTr="004D0D83">
        <w:tc>
          <w:tcPr>
            <w:tcW w:w="5000" w:type="pct"/>
            <w:gridSpan w:val="10"/>
          </w:tcPr>
          <w:p w:rsidR="00E479DD" w:rsidRPr="00FA2CC2" w:rsidRDefault="00E479DD" w:rsidP="00E479DD">
            <w:pPr>
              <w:jc w:val="both"/>
              <w:rPr>
                <w:bCs/>
              </w:rPr>
            </w:pPr>
            <w:r w:rsidRPr="00FA2CC2">
              <w:rPr>
                <w:bCs/>
              </w:rPr>
              <w:t>Участник должен указать гарантируемый результат и согласие с условиями технического задания документации.</w:t>
            </w:r>
          </w:p>
          <w:p w:rsidR="00E479DD" w:rsidRPr="00FA2CC2" w:rsidRDefault="00E479DD" w:rsidP="00E479DD">
            <w:pPr>
              <w:jc w:val="both"/>
              <w:rPr>
                <w:bCs/>
              </w:rPr>
            </w:pPr>
            <w:r w:rsidRPr="00FA2CC2">
              <w:rPr>
                <w:bCs/>
              </w:rPr>
              <w:t>«Оказания услуг будет выполнено в полном объеме, в установленный срок и в соответствии с предъявляемым требованиям технического задания документации, договора».</w:t>
            </w:r>
          </w:p>
        </w:tc>
      </w:tr>
      <w:tr w:rsidR="00E479DD" w:rsidRPr="00FA2CC2" w:rsidTr="00617D9F">
        <w:trPr>
          <w:trHeight w:val="2424"/>
        </w:trPr>
        <w:tc>
          <w:tcPr>
            <w:tcW w:w="897" w:type="pct"/>
            <w:vAlign w:val="center"/>
          </w:tcPr>
          <w:p w:rsidR="00E479DD" w:rsidRPr="00FA2CC2" w:rsidRDefault="00E479DD" w:rsidP="00E479DD">
            <w:pPr>
              <w:rPr>
                <w:i/>
                <w:color w:val="000000"/>
                <w:sz w:val="28"/>
                <w:szCs w:val="28"/>
                <w:lang w:val="en-US"/>
              </w:rPr>
            </w:pPr>
            <w:r w:rsidRPr="00FA2CC2">
              <w:rPr>
                <w:color w:val="000000"/>
              </w:rPr>
              <w:t xml:space="preserve">Сроки </w:t>
            </w:r>
            <w:r w:rsidRPr="00FA2CC2">
              <w:rPr>
                <w:bCs/>
                <w:color w:val="000000"/>
              </w:rPr>
              <w:t xml:space="preserve">оказания </w:t>
            </w:r>
            <w:r w:rsidRPr="00FA2CC2">
              <w:rPr>
                <w:bCs/>
                <w:color w:val="000000"/>
                <w:lang w:val="en-US"/>
              </w:rPr>
              <w:t>услуг</w:t>
            </w:r>
          </w:p>
        </w:tc>
        <w:tc>
          <w:tcPr>
            <w:tcW w:w="4103" w:type="pct"/>
            <w:gridSpan w:val="9"/>
          </w:tcPr>
          <w:p w:rsidR="00E479DD" w:rsidRPr="00FA2CC2" w:rsidRDefault="00E479DD" w:rsidP="00E479DD">
            <w:pPr>
              <w:jc w:val="center"/>
              <w:rPr>
                <w:b/>
                <w:bCs/>
                <w:color w:val="FF0000"/>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8"/>
              <w:gridCol w:w="4184"/>
              <w:gridCol w:w="3192"/>
            </w:tblGrid>
            <w:tr w:rsidR="00E479DD" w:rsidRPr="00FA2CC2" w:rsidTr="009346A9">
              <w:trPr>
                <w:trHeight w:val="778"/>
                <w:jc w:val="center"/>
              </w:trPr>
              <w:tc>
                <w:tcPr>
                  <w:tcW w:w="415" w:type="pct"/>
                  <w:shd w:val="clear" w:color="auto" w:fill="auto"/>
                  <w:vAlign w:val="center"/>
                </w:tcPr>
                <w:p w:rsidR="00E479DD" w:rsidRPr="00FA2CC2" w:rsidRDefault="00E479DD" w:rsidP="00E479DD">
                  <w:pPr>
                    <w:widowControl w:val="0"/>
                    <w:overflowPunct w:val="0"/>
                    <w:adjustRightInd w:val="0"/>
                    <w:spacing w:line="240" w:lineRule="exact"/>
                    <w:jc w:val="center"/>
                    <w:rPr>
                      <w:b/>
                      <w:color w:val="000000"/>
                      <w:kern w:val="28"/>
                    </w:rPr>
                  </w:pPr>
                  <w:r w:rsidRPr="00FA2CC2">
                    <w:rPr>
                      <w:b/>
                      <w:color w:val="000000"/>
                      <w:kern w:val="28"/>
                    </w:rPr>
                    <w:t>№ п/п</w:t>
                  </w:r>
                </w:p>
              </w:tc>
              <w:tc>
                <w:tcPr>
                  <w:tcW w:w="2601" w:type="pct"/>
                  <w:shd w:val="clear" w:color="auto" w:fill="auto"/>
                  <w:vAlign w:val="center"/>
                </w:tcPr>
                <w:p w:rsidR="00E479DD" w:rsidRPr="00FA2CC2" w:rsidRDefault="00E479DD" w:rsidP="00E479DD">
                  <w:pPr>
                    <w:widowControl w:val="0"/>
                    <w:overflowPunct w:val="0"/>
                    <w:adjustRightInd w:val="0"/>
                    <w:spacing w:line="240" w:lineRule="exact"/>
                    <w:jc w:val="center"/>
                    <w:rPr>
                      <w:b/>
                      <w:color w:val="000000"/>
                      <w:kern w:val="28"/>
                    </w:rPr>
                  </w:pPr>
                  <w:r w:rsidRPr="00FA2CC2">
                    <w:rPr>
                      <w:b/>
                      <w:color w:val="000000"/>
                      <w:kern w:val="28"/>
                    </w:rPr>
                    <w:t>Дата/срок</w:t>
                  </w:r>
                </w:p>
              </w:tc>
              <w:tc>
                <w:tcPr>
                  <w:tcW w:w="1984" w:type="pct"/>
                  <w:shd w:val="clear" w:color="auto" w:fill="auto"/>
                  <w:vAlign w:val="center"/>
                </w:tcPr>
                <w:p w:rsidR="00E479DD" w:rsidRPr="00FA2CC2" w:rsidRDefault="00E479DD" w:rsidP="00E479DD">
                  <w:pPr>
                    <w:widowControl w:val="0"/>
                    <w:overflowPunct w:val="0"/>
                    <w:adjustRightInd w:val="0"/>
                    <w:spacing w:line="240" w:lineRule="exact"/>
                    <w:jc w:val="center"/>
                    <w:rPr>
                      <w:color w:val="000000"/>
                      <w:kern w:val="28"/>
                    </w:rPr>
                  </w:pPr>
                  <w:r w:rsidRPr="00FA2CC2">
                    <w:rPr>
                      <w:b/>
                      <w:color w:val="000000"/>
                      <w:kern w:val="28"/>
                    </w:rPr>
                    <w:t>Заполняется участником</w:t>
                  </w:r>
                  <w:r w:rsidRPr="00FA2CC2">
                    <w:rPr>
                      <w:color w:val="000000"/>
                      <w:kern w:val="28"/>
                    </w:rPr>
                    <w:t xml:space="preserve"> </w:t>
                  </w:r>
                </w:p>
              </w:tc>
            </w:tr>
            <w:tr w:rsidR="00E479DD" w:rsidRPr="00FA2CC2" w:rsidTr="009346A9">
              <w:trPr>
                <w:trHeight w:val="511"/>
                <w:jc w:val="center"/>
              </w:trPr>
              <w:tc>
                <w:tcPr>
                  <w:tcW w:w="415" w:type="pct"/>
                  <w:vAlign w:val="center"/>
                </w:tcPr>
                <w:p w:rsidR="00E479DD" w:rsidRPr="00FA2CC2" w:rsidRDefault="00E479DD" w:rsidP="00E479DD">
                  <w:pPr>
                    <w:widowControl w:val="0"/>
                    <w:overflowPunct w:val="0"/>
                    <w:adjustRightInd w:val="0"/>
                    <w:spacing w:line="240" w:lineRule="exact"/>
                    <w:rPr>
                      <w:color w:val="000000"/>
                      <w:kern w:val="28"/>
                    </w:rPr>
                  </w:pPr>
                  <w:r w:rsidRPr="00FA2CC2">
                    <w:rPr>
                      <w:color w:val="000000"/>
                      <w:kern w:val="28"/>
                    </w:rPr>
                    <w:t>1</w:t>
                  </w:r>
                </w:p>
              </w:tc>
              <w:tc>
                <w:tcPr>
                  <w:tcW w:w="2601" w:type="pct"/>
                  <w:vAlign w:val="center"/>
                </w:tcPr>
                <w:p w:rsidR="00E479DD" w:rsidRDefault="00E479DD" w:rsidP="00E479DD">
                  <w:pPr>
                    <w:widowControl w:val="0"/>
                    <w:overflowPunct w:val="0"/>
                    <w:adjustRightInd w:val="0"/>
                    <w:spacing w:line="240" w:lineRule="exact"/>
                    <w:rPr>
                      <w:color w:val="000000"/>
                      <w:kern w:val="28"/>
                    </w:rPr>
                  </w:pPr>
                  <w:r w:rsidRPr="00FA2CC2">
                    <w:rPr>
                      <w:color w:val="000000"/>
                      <w:kern w:val="28"/>
                    </w:rPr>
                    <w:t>Дата готовности начало работ – (</w:t>
                  </w:r>
                  <w:r w:rsidRPr="00FA2CC2">
                    <w:rPr>
                      <w:i/>
                      <w:color w:val="000000"/>
                      <w:kern w:val="28"/>
                    </w:rPr>
                    <w:t>--------- 2023г.</w:t>
                  </w:r>
                  <w:r w:rsidRPr="00FA2CC2">
                    <w:rPr>
                      <w:color w:val="000000"/>
                      <w:kern w:val="28"/>
                    </w:rPr>
                    <w:t>)</w:t>
                  </w:r>
                </w:p>
                <w:p w:rsidR="00417154" w:rsidRDefault="00417154" w:rsidP="00E479DD">
                  <w:pPr>
                    <w:widowControl w:val="0"/>
                    <w:overflowPunct w:val="0"/>
                    <w:adjustRightInd w:val="0"/>
                    <w:spacing w:line="240" w:lineRule="exact"/>
                    <w:rPr>
                      <w:color w:val="000000"/>
                      <w:kern w:val="28"/>
                    </w:rPr>
                  </w:pPr>
                </w:p>
                <w:p w:rsidR="00417154" w:rsidRDefault="00417154" w:rsidP="00E479DD">
                  <w:pPr>
                    <w:widowControl w:val="0"/>
                    <w:overflowPunct w:val="0"/>
                    <w:adjustRightInd w:val="0"/>
                    <w:spacing w:line="240" w:lineRule="exact"/>
                    <w:rPr>
                      <w:color w:val="000000"/>
                      <w:kern w:val="28"/>
                    </w:rPr>
                  </w:pPr>
                </w:p>
                <w:p w:rsidR="00417154" w:rsidRPr="00FA2CC2" w:rsidRDefault="00417154" w:rsidP="00E479DD">
                  <w:pPr>
                    <w:widowControl w:val="0"/>
                    <w:overflowPunct w:val="0"/>
                    <w:adjustRightInd w:val="0"/>
                    <w:spacing w:line="240" w:lineRule="exact"/>
                    <w:rPr>
                      <w:color w:val="000000"/>
                      <w:kern w:val="28"/>
                    </w:rPr>
                  </w:pPr>
                </w:p>
              </w:tc>
              <w:tc>
                <w:tcPr>
                  <w:tcW w:w="1984" w:type="pct"/>
                  <w:vAlign w:val="center"/>
                </w:tcPr>
                <w:p w:rsidR="00E479DD" w:rsidRPr="00FA2CC2" w:rsidRDefault="00E479DD" w:rsidP="00E479DD">
                  <w:pPr>
                    <w:widowControl w:val="0"/>
                    <w:overflowPunct w:val="0"/>
                    <w:adjustRightInd w:val="0"/>
                    <w:spacing w:line="240" w:lineRule="exact"/>
                    <w:jc w:val="both"/>
                    <w:rPr>
                      <w:color w:val="000000"/>
                      <w:kern w:val="28"/>
                    </w:rPr>
                  </w:pPr>
                </w:p>
              </w:tc>
            </w:tr>
          </w:tbl>
          <w:p w:rsidR="00E479DD" w:rsidRPr="00FA2CC2" w:rsidRDefault="00E479DD" w:rsidP="00E479DD">
            <w:pPr>
              <w:jc w:val="both"/>
              <w:rPr>
                <w:i/>
                <w:color w:val="FF0000"/>
                <w:sz w:val="28"/>
                <w:szCs w:val="28"/>
              </w:rPr>
            </w:pPr>
          </w:p>
        </w:tc>
      </w:tr>
      <w:tr w:rsidR="00E479DD" w:rsidRPr="00FA2CC2" w:rsidTr="004D0D83">
        <w:trPr>
          <w:trHeight w:val="433"/>
        </w:trPr>
        <w:tc>
          <w:tcPr>
            <w:tcW w:w="5000" w:type="pct"/>
            <w:gridSpan w:val="10"/>
          </w:tcPr>
          <w:p w:rsidR="00E479DD" w:rsidRPr="00FA2CC2" w:rsidRDefault="00E479DD" w:rsidP="00E479DD">
            <w:pPr>
              <w:jc w:val="both"/>
              <w:rPr>
                <w:i/>
                <w:sz w:val="28"/>
                <w:szCs w:val="28"/>
              </w:rPr>
            </w:pPr>
            <w:r w:rsidRPr="00FA2CC2">
              <w:rPr>
                <w:b/>
                <w:bCs/>
                <w:sz w:val="28"/>
                <w:szCs w:val="28"/>
              </w:rPr>
              <w:t>Форма, сроки и порядок оплаты</w:t>
            </w:r>
          </w:p>
        </w:tc>
      </w:tr>
      <w:tr w:rsidR="00E479DD" w:rsidRPr="00FA2CC2" w:rsidTr="00617D9F">
        <w:trPr>
          <w:trHeight w:val="714"/>
        </w:trPr>
        <w:tc>
          <w:tcPr>
            <w:tcW w:w="897" w:type="pct"/>
          </w:tcPr>
          <w:p w:rsidR="00E479DD" w:rsidRPr="00FA2CC2" w:rsidRDefault="00E479DD" w:rsidP="00E479DD">
            <w:pPr>
              <w:rPr>
                <w:i/>
              </w:rPr>
            </w:pPr>
            <w:r w:rsidRPr="00FA2CC2">
              <w:rPr>
                <w:bCs/>
              </w:rPr>
              <w:t xml:space="preserve">Форма оплаты </w:t>
            </w:r>
          </w:p>
        </w:tc>
        <w:tc>
          <w:tcPr>
            <w:tcW w:w="4103" w:type="pct"/>
            <w:gridSpan w:val="9"/>
          </w:tcPr>
          <w:p w:rsidR="00E479DD" w:rsidRPr="00FA2CC2" w:rsidRDefault="00E479DD" w:rsidP="00E479DD">
            <w:pPr>
              <w:jc w:val="both"/>
              <w:rPr>
                <w:bCs/>
              </w:rPr>
            </w:pPr>
            <w:r w:rsidRPr="00FA2CC2">
              <w:rPr>
                <w:bCs/>
              </w:rPr>
              <w:t>Участник должен указать форму оплаты по договору в соответствии с требованиями технического задания.</w:t>
            </w:r>
          </w:p>
          <w:p w:rsidR="00E479DD" w:rsidRPr="00FA2CC2" w:rsidRDefault="00E479DD" w:rsidP="00E479DD">
            <w:pPr>
              <w:jc w:val="both"/>
              <w:rPr>
                <w:bCs/>
                <w:i/>
              </w:rPr>
            </w:pPr>
            <w:r w:rsidRPr="00FA2CC2">
              <w:rPr>
                <w:bCs/>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E479DD" w:rsidRPr="00FA2CC2" w:rsidTr="00617D9F">
        <w:trPr>
          <w:trHeight w:val="1140"/>
        </w:trPr>
        <w:tc>
          <w:tcPr>
            <w:tcW w:w="897" w:type="pct"/>
          </w:tcPr>
          <w:p w:rsidR="00E479DD" w:rsidRPr="00FA2CC2" w:rsidRDefault="00E479DD" w:rsidP="00E479DD">
            <w:pPr>
              <w:rPr>
                <w:bCs/>
              </w:rPr>
            </w:pPr>
            <w:r w:rsidRPr="00FA2CC2">
              <w:rPr>
                <w:bCs/>
              </w:rPr>
              <w:t>Срок и порядок оплаты</w:t>
            </w:r>
          </w:p>
        </w:tc>
        <w:tc>
          <w:tcPr>
            <w:tcW w:w="4103" w:type="pct"/>
            <w:gridSpan w:val="9"/>
          </w:tcPr>
          <w:p w:rsidR="00E479DD" w:rsidRPr="00FA2CC2" w:rsidRDefault="00E479DD" w:rsidP="00E479DD">
            <w:pPr>
              <w:ind w:firstLine="39"/>
              <w:jc w:val="both"/>
              <w:rPr>
                <w:bCs/>
              </w:rPr>
            </w:pPr>
            <w:r w:rsidRPr="00FA2CC2">
              <w:rPr>
                <w:bCs/>
              </w:rPr>
              <w:t>Участник должен указать конкретные сроки и порядок оплаты по договору в соответствии с требованиями технического задания.</w:t>
            </w:r>
          </w:p>
          <w:p w:rsidR="00E479DD" w:rsidRPr="00FD136B" w:rsidRDefault="00E479DD" w:rsidP="00E479DD">
            <w:pPr>
              <w:ind w:firstLine="39"/>
              <w:jc w:val="both"/>
              <w:rPr>
                <w:bCs/>
                <w:sz w:val="16"/>
                <w:szCs w:val="16"/>
              </w:rPr>
            </w:pPr>
          </w:p>
          <w:p w:rsidR="00E479DD" w:rsidRPr="00FA2CC2" w:rsidRDefault="00E479DD" w:rsidP="00E479DD">
            <w:pPr>
              <w:ind w:firstLine="39"/>
              <w:jc w:val="both"/>
              <w:rPr>
                <w:bCs/>
              </w:rPr>
            </w:pPr>
            <w:r w:rsidRPr="00FA2CC2">
              <w:rPr>
                <w:bC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AF10F7" w:rsidRPr="00FA2CC2" w:rsidRDefault="00AF10F7" w:rsidP="00AF10F7">
      <w:pPr>
        <w:spacing w:line="360" w:lineRule="auto"/>
        <w:rPr>
          <w:rFonts w:eastAsia="MS Mincho"/>
          <w:sz w:val="28"/>
          <w:szCs w:val="28"/>
        </w:rPr>
      </w:pPr>
    </w:p>
    <w:p w:rsidR="00AF10F7" w:rsidRPr="00FA2CC2" w:rsidRDefault="00AF10F7" w:rsidP="00AF10F7">
      <w:pPr>
        <w:ind w:firstLine="720"/>
        <w:jc w:val="both"/>
      </w:pPr>
      <w:r w:rsidRPr="00FA2CC2">
        <w:t>Имеющий полномочия подписать техническое предложение участника от имени ________________________________________________________</w:t>
      </w:r>
    </w:p>
    <w:p w:rsidR="00AF10F7" w:rsidRPr="00FA2CC2" w:rsidRDefault="00AF10F7" w:rsidP="00AF10F7">
      <w:pPr>
        <w:ind w:firstLine="709"/>
        <w:jc w:val="center"/>
        <w:rPr>
          <w:rFonts w:eastAsia="MS Mincho"/>
        </w:rPr>
      </w:pPr>
      <w:r w:rsidRPr="00FA2CC2">
        <w:rPr>
          <w:rFonts w:eastAsia="MS Mincho"/>
        </w:rPr>
        <w:t>(Полное наименование участника)</w:t>
      </w:r>
    </w:p>
    <w:p w:rsidR="00AF10F7" w:rsidRPr="00FA2CC2" w:rsidRDefault="00AF10F7" w:rsidP="00AF10F7">
      <w:pPr>
        <w:ind w:firstLine="709"/>
        <w:jc w:val="both"/>
        <w:rPr>
          <w:rFonts w:eastAsia="MS Mincho"/>
        </w:rPr>
      </w:pPr>
      <w:r w:rsidRPr="00FA2CC2">
        <w:rPr>
          <w:rFonts w:eastAsia="MS Mincho"/>
        </w:rPr>
        <w:t>_________________________________________________________________</w:t>
      </w:r>
    </w:p>
    <w:p w:rsidR="00AF10F7" w:rsidRPr="00FA2CC2" w:rsidRDefault="00AF10F7" w:rsidP="00AF10F7">
      <w:pPr>
        <w:ind w:firstLine="709"/>
        <w:jc w:val="both"/>
        <w:rPr>
          <w:rFonts w:eastAsia="MS Mincho"/>
        </w:rPr>
      </w:pPr>
      <w:r w:rsidRPr="00FA2CC2">
        <w:rPr>
          <w:rFonts w:eastAsia="MS Mincho"/>
        </w:rPr>
        <w:t xml:space="preserve">(Должность, подпись, ФИО)                                                </w:t>
      </w:r>
    </w:p>
    <w:p w:rsidR="0092711B" w:rsidRPr="00FA2CC2" w:rsidRDefault="009346A9" w:rsidP="009346A9">
      <w:pPr>
        <w:ind w:firstLine="709"/>
        <w:jc w:val="both"/>
        <w:rPr>
          <w:lang w:val="x-none" w:eastAsia="x-none"/>
        </w:rPr>
        <w:sectPr w:rsidR="0092711B" w:rsidRPr="00FA2CC2" w:rsidSect="00480A75">
          <w:footerReference w:type="first" r:id="rId10"/>
          <w:pgSz w:w="11906" w:h="16838" w:code="9"/>
          <w:pgMar w:top="851" w:right="851" w:bottom="709" w:left="1418" w:header="284" w:footer="170" w:gutter="0"/>
          <w:pgNumType w:start="1"/>
          <w:cols w:space="708"/>
          <w:titlePg/>
          <w:docGrid w:linePitch="360"/>
        </w:sectPr>
      </w:pPr>
      <w:r w:rsidRPr="00FA2CC2">
        <w:rPr>
          <w:rFonts w:eastAsia="MS Mincho"/>
        </w:rPr>
        <w:t>Печать</w:t>
      </w:r>
    </w:p>
    <w:p w:rsidR="009346A9" w:rsidRPr="00FA2CC2" w:rsidRDefault="009346A9" w:rsidP="009346A9">
      <w:pPr>
        <w:tabs>
          <w:tab w:val="left" w:pos="4515"/>
        </w:tabs>
      </w:pPr>
    </w:p>
    <w:p w:rsidR="009346A9" w:rsidRPr="009F178F" w:rsidRDefault="009346A9" w:rsidP="009346A9">
      <w:pPr>
        <w:tabs>
          <w:tab w:val="left" w:pos="4515"/>
        </w:tabs>
        <w:jc w:val="right"/>
        <w:rPr>
          <w:b/>
        </w:rPr>
      </w:pPr>
      <w:r w:rsidRPr="00FA2CC2">
        <w:tab/>
      </w:r>
      <w:r w:rsidR="00E757ED" w:rsidRPr="009F178F">
        <w:rPr>
          <w:b/>
        </w:rPr>
        <w:t>Приложение № 3</w:t>
      </w:r>
      <w:r w:rsidR="00AA14C5" w:rsidRPr="009F178F">
        <w:rPr>
          <w:b/>
        </w:rPr>
        <w:t xml:space="preserve"> </w:t>
      </w:r>
    </w:p>
    <w:p w:rsidR="00E757ED" w:rsidRPr="009F178F" w:rsidRDefault="00E757ED" w:rsidP="009346A9">
      <w:pPr>
        <w:tabs>
          <w:tab w:val="left" w:pos="4515"/>
        </w:tabs>
        <w:jc w:val="right"/>
        <w:rPr>
          <w:b/>
          <w:bCs/>
          <w:i/>
          <w:iCs/>
        </w:rPr>
      </w:pPr>
      <w:r w:rsidRPr="009F178F">
        <w:rPr>
          <w:b/>
        </w:rPr>
        <w:t>к документации запроса предложений</w:t>
      </w:r>
    </w:p>
    <w:p w:rsidR="00E757ED" w:rsidRPr="00FA2CC2" w:rsidRDefault="00E757ED" w:rsidP="00E757ED">
      <w:pPr>
        <w:jc w:val="center"/>
        <w:rPr>
          <w:b/>
          <w:color w:val="000000"/>
        </w:rPr>
      </w:pPr>
    </w:p>
    <w:p w:rsidR="00E757ED" w:rsidRPr="00FA2CC2" w:rsidRDefault="00E757ED" w:rsidP="00E757ED">
      <w:pPr>
        <w:jc w:val="center"/>
        <w:rPr>
          <w:i/>
          <w:color w:val="000000"/>
        </w:rPr>
      </w:pPr>
      <w:r w:rsidRPr="00FA2CC2">
        <w:rPr>
          <w:i/>
          <w:color w:val="000000"/>
        </w:rPr>
        <w:t>На бланке участника</w:t>
      </w:r>
    </w:p>
    <w:p w:rsidR="00E757ED" w:rsidRPr="00FA2CC2" w:rsidRDefault="00E757ED" w:rsidP="00E757ED">
      <w:pPr>
        <w:spacing w:line="360" w:lineRule="exact"/>
        <w:jc w:val="center"/>
        <w:rPr>
          <w:b/>
          <w:color w:val="000000"/>
        </w:rPr>
      </w:pPr>
      <w:r w:rsidRPr="00FA2CC2">
        <w:rPr>
          <w:b/>
          <w:color w:val="000000"/>
        </w:rPr>
        <w:t>Конкурсная комиссия ЗАО «Южно-Кавказская железная дорога»</w:t>
      </w:r>
    </w:p>
    <w:p w:rsidR="00E757ED" w:rsidRPr="00FA2CC2" w:rsidRDefault="00E757ED" w:rsidP="00E757ED">
      <w:pPr>
        <w:pStyle w:val="ConsNonformat"/>
        <w:widowControl/>
        <w:spacing w:line="360" w:lineRule="exact"/>
        <w:jc w:val="center"/>
        <w:rPr>
          <w:rFonts w:ascii="Times New Roman" w:hAnsi="Times New Roman" w:cs="Times New Roman"/>
          <w:b/>
          <w:color w:val="000000"/>
          <w:sz w:val="24"/>
          <w:szCs w:val="24"/>
        </w:rPr>
      </w:pPr>
      <w:r w:rsidRPr="00FA2CC2">
        <w:rPr>
          <w:rFonts w:ascii="Times New Roman" w:hAnsi="Times New Roman" w:cs="Times New Roman"/>
          <w:b/>
          <w:color w:val="000000"/>
          <w:sz w:val="24"/>
          <w:szCs w:val="24"/>
        </w:rPr>
        <w:t>заявка</w:t>
      </w:r>
    </w:p>
    <w:p w:rsidR="00A57057" w:rsidRPr="00FA2CC2" w:rsidRDefault="00A57057" w:rsidP="00A57057">
      <w:pPr>
        <w:pStyle w:val="ConsNonformat"/>
        <w:widowControl/>
        <w:spacing w:line="360" w:lineRule="exact"/>
        <w:jc w:val="both"/>
        <w:rPr>
          <w:rFonts w:ascii="Times New Roman" w:hAnsi="Times New Roman" w:cs="Times New Roman"/>
          <w:b/>
          <w:i/>
          <w:sz w:val="24"/>
          <w:szCs w:val="24"/>
          <w:u w:val="single"/>
        </w:rPr>
      </w:pPr>
      <w:r w:rsidRPr="00FA2CC2">
        <w:rPr>
          <w:rFonts w:ascii="Times New Roman" w:hAnsi="Times New Roman" w:cs="Times New Roman"/>
          <w:sz w:val="24"/>
          <w:szCs w:val="24"/>
        </w:rPr>
        <w:tab/>
        <w:t xml:space="preserve">КОМУ: </w:t>
      </w:r>
      <w:r w:rsidRPr="00FA2CC2">
        <w:rPr>
          <w:rFonts w:ascii="Times New Roman" w:hAnsi="Times New Roman" w:cs="Times New Roman"/>
          <w:b/>
          <w:i/>
          <w:sz w:val="24"/>
          <w:szCs w:val="24"/>
          <w:u w:val="single"/>
        </w:rPr>
        <w:t>ЗАО «Южно-Кавказская железная дорога»</w:t>
      </w:r>
    </w:p>
    <w:p w:rsidR="00A57057" w:rsidRPr="00FA2CC2" w:rsidRDefault="00A57057" w:rsidP="00A57057">
      <w:pPr>
        <w:pStyle w:val="ConsNonformat"/>
        <w:widowControl/>
        <w:spacing w:line="360" w:lineRule="exact"/>
        <w:jc w:val="both"/>
        <w:rPr>
          <w:rFonts w:ascii="Times New Roman" w:hAnsi="Times New Roman" w:cs="Times New Roman"/>
          <w:sz w:val="24"/>
          <w:szCs w:val="24"/>
        </w:rPr>
      </w:pPr>
      <w:r w:rsidRPr="00FA2CC2">
        <w:rPr>
          <w:rFonts w:ascii="Times New Roman" w:hAnsi="Times New Roman" w:cs="Times New Roman"/>
          <w:sz w:val="24"/>
          <w:szCs w:val="24"/>
        </w:rPr>
        <w:t xml:space="preserve">    </w:t>
      </w:r>
      <w:r w:rsidRPr="00FA2CC2">
        <w:rPr>
          <w:rFonts w:ascii="Times New Roman" w:hAnsi="Times New Roman" w:cs="Times New Roman"/>
          <w:sz w:val="24"/>
          <w:szCs w:val="24"/>
        </w:rPr>
        <w:tab/>
        <w:t>Изучив документацию для запроса предложений, мы, нижеподписавшиеся, предлагаем предоставить услуги в соответствии с указанной документацией для запроса предложений на сумму _______________________________________________________________________ драм РА без НДС.</w:t>
      </w:r>
    </w:p>
    <w:p w:rsidR="00A57057" w:rsidRPr="00FA2CC2" w:rsidRDefault="00A57057" w:rsidP="00A57057">
      <w:pPr>
        <w:pStyle w:val="ConsNonformat"/>
        <w:widowControl/>
        <w:spacing w:line="360" w:lineRule="exact"/>
        <w:jc w:val="both"/>
        <w:rPr>
          <w:rFonts w:ascii="Times New Roman" w:hAnsi="Times New Roman" w:cs="Times New Roman"/>
          <w:sz w:val="24"/>
          <w:szCs w:val="24"/>
        </w:rPr>
      </w:pPr>
      <w:r w:rsidRPr="00FA2CC2">
        <w:rPr>
          <w:rFonts w:ascii="Times New Roman" w:hAnsi="Times New Roman" w:cs="Times New Roman"/>
          <w:sz w:val="24"/>
          <w:szCs w:val="24"/>
        </w:rPr>
        <w:t xml:space="preserve">    </w:t>
      </w:r>
      <w:r w:rsidRPr="00FA2CC2">
        <w:rPr>
          <w:rFonts w:ascii="Times New Roman" w:hAnsi="Times New Roman" w:cs="Times New Roman"/>
          <w:sz w:val="24"/>
          <w:szCs w:val="24"/>
        </w:rPr>
        <w:tab/>
        <w:t>Мы согласны придерживаться положений настоящей 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A57057" w:rsidRPr="00FA2CC2" w:rsidRDefault="00A57057" w:rsidP="00A57057">
      <w:pPr>
        <w:pStyle w:val="a8"/>
        <w:spacing w:line="276" w:lineRule="auto"/>
        <w:rPr>
          <w:rFonts w:eastAsia="Times New Roman"/>
          <w:sz w:val="24"/>
        </w:rPr>
      </w:pPr>
      <w:r w:rsidRPr="00FA2CC2">
        <w:rPr>
          <w:rFonts w:eastAsia="Times New Roman"/>
          <w:sz w:val="24"/>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A57057" w:rsidRPr="00FA2CC2" w:rsidRDefault="00A57057" w:rsidP="00A57057">
      <w:pPr>
        <w:pStyle w:val="a8"/>
        <w:spacing w:line="276" w:lineRule="auto"/>
        <w:rPr>
          <w:rFonts w:eastAsia="Times New Roman"/>
          <w:sz w:val="24"/>
        </w:rPr>
      </w:pPr>
      <w:r w:rsidRPr="00FA2CC2">
        <w:rPr>
          <w:rFonts w:eastAsia="Times New Roman"/>
          <w:sz w:val="24"/>
        </w:rPr>
        <w:t>Настоящим подтверждается, что _________ (наименование участника) ознакомилось(ся) с условиями извещени</w:t>
      </w:r>
      <w:r w:rsidR="00CB25FC">
        <w:rPr>
          <w:rFonts w:eastAsia="Times New Roman"/>
          <w:sz w:val="24"/>
        </w:rPr>
        <w:t>я о проведении запроса предложений</w:t>
      </w:r>
      <w:r w:rsidRPr="00FA2CC2">
        <w:rPr>
          <w:rFonts w:eastAsia="Times New Roman"/>
          <w:sz w:val="24"/>
        </w:rPr>
        <w:t>, с ними согласно(ен) и возражений не имеет.</w:t>
      </w:r>
    </w:p>
    <w:p w:rsidR="00A57057" w:rsidRPr="00FA2CC2" w:rsidRDefault="00A57057" w:rsidP="00A57057">
      <w:pPr>
        <w:pStyle w:val="a8"/>
        <w:spacing w:line="276" w:lineRule="auto"/>
        <w:rPr>
          <w:rFonts w:eastAsia="Times New Roman"/>
          <w:sz w:val="24"/>
        </w:rPr>
      </w:pPr>
      <w:r w:rsidRPr="00FA2CC2">
        <w:rPr>
          <w:rFonts w:eastAsia="Times New Roman"/>
          <w:sz w:val="24"/>
        </w:rPr>
        <w:t>В частности, _______ (наименование участника), подавая настоящую заявку, согласно(ен) с тем, что:</w:t>
      </w:r>
    </w:p>
    <w:p w:rsidR="00A57057" w:rsidRPr="00FA2CC2" w:rsidRDefault="00A57057" w:rsidP="00A57057">
      <w:pPr>
        <w:pStyle w:val="a8"/>
        <w:spacing w:line="276" w:lineRule="auto"/>
        <w:rPr>
          <w:rFonts w:eastAsia="Times New Roman"/>
          <w:sz w:val="24"/>
        </w:rPr>
      </w:pPr>
      <w:r w:rsidRPr="00FA2CC2">
        <w:rPr>
          <w:rFonts w:eastAsia="Times New Roman"/>
          <w:sz w:val="24"/>
        </w:rPr>
        <w:t>- результаты рассмотрения заявки зависят от проверки всех данных, представленных ______________ (наименование участника), а также иных сведений, имеющихся в распоряжении заказчика;</w:t>
      </w:r>
    </w:p>
    <w:p w:rsidR="00A57057" w:rsidRPr="00FA2CC2" w:rsidRDefault="00A57057" w:rsidP="00A57057">
      <w:pPr>
        <w:pStyle w:val="a8"/>
        <w:spacing w:line="276" w:lineRule="auto"/>
        <w:rPr>
          <w:rFonts w:eastAsia="Times New Roman"/>
          <w:sz w:val="24"/>
        </w:rPr>
      </w:pPr>
      <w:r w:rsidRPr="00FA2CC2">
        <w:rPr>
          <w:rFonts w:eastAsia="Times New Roman"/>
          <w:sz w:val="24"/>
        </w:rPr>
        <w:t>- за любую ошибку или упущение в представленной __________________ (наименование участника) заявке ответственность целиком и полностью будет лежать на __________________ (наименование участника);</w:t>
      </w:r>
    </w:p>
    <w:p w:rsidR="00A57057" w:rsidRPr="00FA2CC2" w:rsidRDefault="00A57057" w:rsidP="00A57057">
      <w:pPr>
        <w:pStyle w:val="a8"/>
        <w:spacing w:line="276" w:lineRule="auto"/>
        <w:rPr>
          <w:rFonts w:eastAsia="Times New Roman"/>
          <w:sz w:val="24"/>
        </w:rPr>
      </w:pPr>
      <w:r w:rsidRPr="00FA2CC2">
        <w:rPr>
          <w:rFonts w:eastAsia="Times New Roman"/>
          <w:sz w:val="24"/>
        </w:rPr>
        <w:t>- заказчик вправе отказаться от проведения запроса предложений в порядке, предусмотренном извещение</w:t>
      </w:r>
      <w:r w:rsidR="00CB25FC">
        <w:rPr>
          <w:rFonts w:eastAsia="Times New Roman"/>
          <w:sz w:val="24"/>
        </w:rPr>
        <w:t>м о проведении запроса предложений</w:t>
      </w:r>
      <w:r w:rsidRPr="00FA2CC2">
        <w:rPr>
          <w:rFonts w:eastAsia="Times New Roman"/>
          <w:sz w:val="24"/>
        </w:rPr>
        <w:t xml:space="preserve"> объяснения причин;</w:t>
      </w:r>
    </w:p>
    <w:p w:rsidR="00A57057" w:rsidRPr="00FA2CC2" w:rsidRDefault="00A57057" w:rsidP="00A57057">
      <w:pPr>
        <w:pStyle w:val="a8"/>
        <w:spacing w:line="276" w:lineRule="auto"/>
        <w:rPr>
          <w:rFonts w:eastAsia="Times New Roman"/>
          <w:sz w:val="24"/>
        </w:rPr>
      </w:pPr>
      <w:r w:rsidRPr="00FA2CC2">
        <w:rPr>
          <w:rFonts w:eastAsia="Times New Roman"/>
          <w:sz w:val="24"/>
        </w:rPr>
        <w:t xml:space="preserve">- при наличии в заявке арифметических ошибок в расчете предложений с НДС, цена с НДС будет пересчитана экспертной группой в соответствии с порядком расчета предложений с НДС; </w:t>
      </w:r>
    </w:p>
    <w:p w:rsidR="00A57057" w:rsidRPr="00FA2CC2" w:rsidRDefault="00A57057" w:rsidP="00A57057">
      <w:pPr>
        <w:pStyle w:val="a8"/>
        <w:spacing w:line="276" w:lineRule="auto"/>
        <w:rPr>
          <w:rFonts w:eastAsia="Times New Roman"/>
          <w:sz w:val="24"/>
        </w:rPr>
      </w:pPr>
      <w:r w:rsidRPr="00FA2CC2">
        <w:rPr>
          <w:rFonts w:eastAsia="Times New Roman"/>
          <w:sz w:val="24"/>
        </w:rPr>
        <w:t>- победителем может быть признан участник, предложение которого будет соответствовать техническим требованиям Заказчика;</w:t>
      </w:r>
    </w:p>
    <w:p w:rsidR="00A57057" w:rsidRPr="00FA2CC2" w:rsidRDefault="00A57057" w:rsidP="00A57057">
      <w:pPr>
        <w:pStyle w:val="a8"/>
        <w:spacing w:line="276" w:lineRule="auto"/>
        <w:rPr>
          <w:rFonts w:eastAsia="Times New Roman"/>
          <w:sz w:val="24"/>
        </w:rPr>
      </w:pPr>
      <w:r w:rsidRPr="00FA2CC2">
        <w:rPr>
          <w:rFonts w:eastAsia="Times New Roman"/>
          <w:sz w:val="24"/>
        </w:rPr>
        <w:t>В случае признания _________ (наименование участника) победителем мы обязуемся:</w:t>
      </w:r>
    </w:p>
    <w:p w:rsidR="00A57057" w:rsidRPr="00FA2CC2" w:rsidRDefault="00A57057" w:rsidP="00A57057">
      <w:pPr>
        <w:pStyle w:val="a8"/>
        <w:spacing w:line="276" w:lineRule="auto"/>
        <w:rPr>
          <w:rFonts w:eastAsia="Times New Roman"/>
          <w:sz w:val="24"/>
        </w:rPr>
      </w:pPr>
      <w:r w:rsidRPr="00FA2CC2">
        <w:rPr>
          <w:rFonts w:eastAsia="Times New Roman"/>
          <w:sz w:val="24"/>
        </w:rPr>
        <w:t>1.</w:t>
      </w:r>
      <w:r w:rsidRPr="00FA2CC2">
        <w:rPr>
          <w:rFonts w:eastAsia="Times New Roman"/>
          <w:sz w:val="24"/>
        </w:rPr>
        <w:tab/>
        <w:t xml:space="preserve">Придерживаться положений нашей заявки в течение указать срок, но не менее </w:t>
      </w:r>
      <w:r w:rsidRPr="00FA2CC2">
        <w:rPr>
          <w:rFonts w:eastAsia="Times New Roman"/>
          <w:i/>
          <w:sz w:val="24"/>
        </w:rPr>
        <w:t>(указать срок действия заявки)</w:t>
      </w:r>
      <w:r w:rsidRPr="00FA2CC2">
        <w:rPr>
          <w:rFonts w:eastAsia="Times New Roman"/>
          <w:sz w:val="24"/>
        </w:rPr>
        <w:t xml:space="preserve"> календарных дней с даты, установленной как день вскрытия заявок. Заявка будет оставаться для нас обязательной до истечения указанного периода.</w:t>
      </w:r>
    </w:p>
    <w:p w:rsidR="00A57057" w:rsidRPr="00FA2CC2" w:rsidRDefault="00A57057" w:rsidP="00A57057">
      <w:pPr>
        <w:pStyle w:val="a8"/>
        <w:spacing w:line="276" w:lineRule="auto"/>
        <w:rPr>
          <w:rFonts w:eastAsia="Times New Roman"/>
          <w:sz w:val="24"/>
        </w:rPr>
      </w:pPr>
      <w:r w:rsidRPr="00FA2CC2">
        <w:rPr>
          <w:rFonts w:eastAsia="Times New Roman"/>
          <w:sz w:val="24"/>
        </w:rPr>
        <w:t>2.</w:t>
      </w:r>
      <w:r w:rsidRPr="00FA2CC2">
        <w:rPr>
          <w:rFonts w:eastAsia="Times New Roman"/>
          <w:sz w:val="24"/>
        </w:rPr>
        <w:tab/>
        <w:t>Подписать договор(ы) на условиях настоящей заявки и на условиях, объявленных в извещении о проведении запроса</w:t>
      </w:r>
      <w:r w:rsidR="00CB25FC">
        <w:rPr>
          <w:rFonts w:eastAsia="Times New Roman"/>
          <w:sz w:val="24"/>
          <w:lang w:val="ru-RU"/>
        </w:rPr>
        <w:t xml:space="preserve"> предложений</w:t>
      </w:r>
      <w:r w:rsidRPr="00FA2CC2">
        <w:rPr>
          <w:rFonts w:eastAsia="Times New Roman"/>
          <w:sz w:val="24"/>
        </w:rPr>
        <w:t>.</w:t>
      </w:r>
    </w:p>
    <w:p w:rsidR="00A57057" w:rsidRPr="00FA2CC2" w:rsidRDefault="00A57057" w:rsidP="00A57057">
      <w:pPr>
        <w:pStyle w:val="a8"/>
        <w:spacing w:line="276" w:lineRule="auto"/>
        <w:rPr>
          <w:rFonts w:eastAsia="Times New Roman"/>
          <w:sz w:val="24"/>
        </w:rPr>
      </w:pPr>
      <w:r w:rsidRPr="00FA2CC2">
        <w:rPr>
          <w:rFonts w:eastAsia="Times New Roman"/>
          <w:sz w:val="24"/>
        </w:rPr>
        <w:t>3.</w:t>
      </w:r>
      <w:r w:rsidRPr="00FA2CC2">
        <w:rPr>
          <w:rFonts w:eastAsia="Times New Roman"/>
          <w:sz w:val="24"/>
        </w:rPr>
        <w:tab/>
        <w:t xml:space="preserve">Исполнять обязанности, предусмотренные заключенным договором, строго в соответствии с требованиями такого договора. </w:t>
      </w:r>
    </w:p>
    <w:p w:rsidR="00A57057" w:rsidRPr="00FA2CC2" w:rsidRDefault="00A57057" w:rsidP="00A57057">
      <w:pPr>
        <w:pStyle w:val="a8"/>
        <w:spacing w:line="276" w:lineRule="auto"/>
        <w:rPr>
          <w:rFonts w:eastAsia="Times New Roman"/>
          <w:sz w:val="24"/>
        </w:rPr>
      </w:pPr>
      <w:r w:rsidRPr="00FA2CC2">
        <w:rPr>
          <w:rFonts w:eastAsia="Times New Roman"/>
          <w:sz w:val="24"/>
        </w:rPr>
        <w:t>4.</w:t>
      </w:r>
      <w:r w:rsidRPr="00FA2CC2">
        <w:rPr>
          <w:rFonts w:eastAsia="Times New Roman"/>
          <w:sz w:val="24"/>
        </w:rPr>
        <w:tab/>
        <w:t>Не вносить в договор изменения, не предусмотренные условиями извещения о проведении запроса</w:t>
      </w:r>
      <w:r w:rsidR="00CB25FC">
        <w:rPr>
          <w:rFonts w:eastAsia="Times New Roman"/>
          <w:sz w:val="24"/>
          <w:lang w:val="ru-RU"/>
        </w:rPr>
        <w:t xml:space="preserve"> предложений</w:t>
      </w:r>
      <w:r w:rsidRPr="00FA2CC2">
        <w:rPr>
          <w:rFonts w:eastAsia="Times New Roman"/>
          <w:sz w:val="24"/>
        </w:rPr>
        <w:t>.</w:t>
      </w:r>
    </w:p>
    <w:p w:rsidR="00A57057" w:rsidRPr="00FA2CC2" w:rsidRDefault="00A57057" w:rsidP="00A57057">
      <w:pPr>
        <w:pStyle w:val="a8"/>
        <w:spacing w:line="276" w:lineRule="auto"/>
        <w:rPr>
          <w:rFonts w:eastAsia="Times New Roman"/>
          <w:sz w:val="24"/>
        </w:rPr>
      </w:pPr>
      <w:r w:rsidRPr="00FA2CC2">
        <w:rPr>
          <w:rFonts w:eastAsia="Times New Roman"/>
          <w:sz w:val="24"/>
        </w:rPr>
        <w:t>Настоящим подтверждаем, что:</w:t>
      </w:r>
    </w:p>
    <w:p w:rsidR="00A57057" w:rsidRPr="00FA2CC2" w:rsidRDefault="00A57057" w:rsidP="00A57057">
      <w:pPr>
        <w:pStyle w:val="a8"/>
        <w:spacing w:line="276" w:lineRule="auto"/>
        <w:rPr>
          <w:rFonts w:eastAsia="Times New Roman"/>
          <w:sz w:val="24"/>
        </w:rPr>
      </w:pPr>
      <w:r w:rsidRPr="00FA2CC2">
        <w:rPr>
          <w:rFonts w:eastAsia="Times New Roman"/>
          <w:sz w:val="24"/>
        </w:rPr>
        <w:lastRenderedPageBreak/>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A57057" w:rsidRPr="00FA2CC2" w:rsidRDefault="00A57057" w:rsidP="00A57057">
      <w:pPr>
        <w:pStyle w:val="a8"/>
        <w:spacing w:line="276" w:lineRule="auto"/>
        <w:rPr>
          <w:rFonts w:eastAsia="Times New Roman"/>
          <w:sz w:val="24"/>
        </w:rPr>
      </w:pPr>
      <w:r w:rsidRPr="00FA2CC2">
        <w:rPr>
          <w:rFonts w:eastAsia="Times New Roman"/>
          <w:sz w:val="24"/>
        </w:rPr>
        <w:t>- ________ (наименование участника, лиц, выступающих на стороне участника) не находится в процессе ликвидации;</w:t>
      </w:r>
    </w:p>
    <w:p w:rsidR="00A57057" w:rsidRPr="00FA2CC2" w:rsidRDefault="00A57057" w:rsidP="00A57057">
      <w:pPr>
        <w:pStyle w:val="a8"/>
        <w:spacing w:line="276" w:lineRule="auto"/>
        <w:rPr>
          <w:rFonts w:eastAsia="Times New Roman"/>
          <w:sz w:val="24"/>
        </w:rPr>
      </w:pPr>
      <w:r w:rsidRPr="00FA2CC2">
        <w:rPr>
          <w:rFonts w:eastAsia="Times New Roman"/>
          <w:sz w:val="24"/>
        </w:rPr>
        <w:t>- в отношении ____ (наименование участника, лиц, выступающих на стороне участника) не открыто конкурсное производство;</w:t>
      </w:r>
    </w:p>
    <w:p w:rsidR="00A57057" w:rsidRPr="00FA2CC2" w:rsidRDefault="00A57057" w:rsidP="00A57057">
      <w:pPr>
        <w:pStyle w:val="a8"/>
        <w:spacing w:line="276" w:lineRule="auto"/>
        <w:rPr>
          <w:rFonts w:eastAsia="Times New Roman"/>
          <w:sz w:val="24"/>
        </w:rPr>
      </w:pPr>
      <w:r w:rsidRPr="00FA2CC2">
        <w:rPr>
          <w:rFonts w:eastAsia="Times New Roman"/>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A57057" w:rsidRPr="00FA2CC2" w:rsidRDefault="00A57057" w:rsidP="00A57057">
      <w:pPr>
        <w:pStyle w:val="a8"/>
        <w:spacing w:line="276" w:lineRule="auto"/>
        <w:rPr>
          <w:rFonts w:eastAsia="Times New Roman"/>
          <w:sz w:val="24"/>
        </w:rPr>
      </w:pPr>
      <w:r w:rsidRPr="00FA2CC2">
        <w:rPr>
          <w:rFonts w:eastAsia="Times New Roman"/>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w:t>
      </w:r>
      <w:r w:rsidR="00CB25FC">
        <w:rPr>
          <w:rFonts w:eastAsia="Times New Roman"/>
          <w:sz w:val="24"/>
        </w:rPr>
        <w:t>хся пред-метом запроса предложений</w:t>
      </w:r>
      <w:r w:rsidRPr="00FA2CC2">
        <w:rPr>
          <w:rFonts w:eastAsia="Times New Roman"/>
          <w:sz w:val="24"/>
        </w:rPr>
        <w:t>, и административные н</w:t>
      </w:r>
      <w:r w:rsidR="003361E6" w:rsidRPr="00FA2CC2">
        <w:rPr>
          <w:rFonts w:eastAsia="Times New Roman"/>
          <w:sz w:val="24"/>
        </w:rPr>
        <w:t>аказания в виде дисквалификации.</w:t>
      </w:r>
    </w:p>
    <w:p w:rsidR="00A57057" w:rsidRPr="00FA2CC2" w:rsidRDefault="00A57057" w:rsidP="00A57057">
      <w:pPr>
        <w:pStyle w:val="a8"/>
        <w:spacing w:line="276" w:lineRule="auto"/>
        <w:rPr>
          <w:rFonts w:eastAsia="Times New Roman"/>
          <w:sz w:val="24"/>
        </w:rPr>
      </w:pPr>
      <w:r w:rsidRPr="00FA2CC2">
        <w:rPr>
          <w:rFonts w:eastAsia="Times New Roman"/>
          <w:sz w:val="24"/>
        </w:rPr>
        <w:t>Настоящим ____________ (наименование участника) подтверждает и гарантирует подлинность всех докум</w:t>
      </w:r>
      <w:r w:rsidR="00CB25FC">
        <w:rPr>
          <w:rFonts w:eastAsia="Times New Roman"/>
          <w:sz w:val="24"/>
        </w:rPr>
        <w:t xml:space="preserve">ентов, представленных в составе </w:t>
      </w:r>
      <w:r w:rsidRPr="00FA2CC2">
        <w:rPr>
          <w:rFonts w:eastAsia="Times New Roman"/>
          <w:sz w:val="24"/>
        </w:rPr>
        <w:t>заявки</w:t>
      </w:r>
      <w:r w:rsidR="00CB25FC">
        <w:rPr>
          <w:rFonts w:eastAsia="Times New Roman"/>
          <w:sz w:val="24"/>
          <w:lang w:val="ru-RU"/>
        </w:rPr>
        <w:t xml:space="preserve"> запроса предложений</w:t>
      </w:r>
      <w:r w:rsidRPr="00FA2CC2">
        <w:rPr>
          <w:rFonts w:eastAsia="Times New Roman"/>
          <w:sz w:val="24"/>
        </w:rPr>
        <w:t>.</w:t>
      </w:r>
    </w:p>
    <w:p w:rsidR="00A57057" w:rsidRPr="00FA2CC2" w:rsidRDefault="00A57057" w:rsidP="00A57057">
      <w:pPr>
        <w:pStyle w:val="ConsNonformat"/>
        <w:widowControl/>
        <w:tabs>
          <w:tab w:val="left" w:pos="567"/>
        </w:tabs>
        <w:spacing w:line="360" w:lineRule="exact"/>
        <w:jc w:val="both"/>
        <w:rPr>
          <w:rFonts w:ascii="Times New Roman" w:hAnsi="Times New Roman" w:cs="Times New Roman"/>
          <w:sz w:val="24"/>
          <w:szCs w:val="24"/>
        </w:rPr>
      </w:pPr>
      <w:r w:rsidRPr="00FA2CC2">
        <w:rPr>
          <w:rFonts w:ascii="Times New Roman" w:hAnsi="Times New Roman" w:cs="Times New Roman"/>
          <w:sz w:val="24"/>
          <w:szCs w:val="24"/>
        </w:rPr>
        <w:t xml:space="preserve">  </w:t>
      </w:r>
      <w:r w:rsidRPr="00FA2CC2">
        <w:rPr>
          <w:rFonts w:ascii="Times New Roman" w:hAnsi="Times New Roman" w:cs="Times New Roman"/>
          <w:sz w:val="24"/>
          <w:szCs w:val="24"/>
        </w:rPr>
        <w:tab/>
        <w:t>До подготовки и оформления официального договора настоящая заявка вместе с Вашим уведомлением о присуждении договора будут исполнять роль обязательного договора между нами.</w:t>
      </w:r>
    </w:p>
    <w:p w:rsidR="00A57057" w:rsidRPr="00FA2CC2" w:rsidRDefault="00A57057" w:rsidP="00A57057">
      <w:pPr>
        <w:pStyle w:val="ConsNonformat"/>
        <w:widowControl/>
        <w:tabs>
          <w:tab w:val="left" w:pos="567"/>
        </w:tabs>
        <w:spacing w:line="360" w:lineRule="exact"/>
        <w:jc w:val="both"/>
        <w:rPr>
          <w:rFonts w:ascii="Times New Roman" w:hAnsi="Times New Roman" w:cs="Times New Roman"/>
          <w:sz w:val="24"/>
          <w:szCs w:val="24"/>
        </w:rPr>
      </w:pPr>
      <w:r w:rsidRPr="00FA2CC2">
        <w:rPr>
          <w:rFonts w:ascii="Times New Roman" w:hAnsi="Times New Roman" w:cs="Times New Roman"/>
          <w:sz w:val="24"/>
          <w:szCs w:val="24"/>
        </w:rPr>
        <w:tab/>
        <w:t xml:space="preserve">Мы понимаем, что Вы не обязаны признать победившей заявку и предложение, имеющие наименьшую цену. </w:t>
      </w:r>
    </w:p>
    <w:p w:rsidR="00A57057" w:rsidRPr="00FA2CC2" w:rsidRDefault="00A57057" w:rsidP="00A57057">
      <w:pPr>
        <w:pStyle w:val="ConsNonformat"/>
        <w:widowControl/>
        <w:tabs>
          <w:tab w:val="left" w:pos="567"/>
        </w:tabs>
        <w:spacing w:line="360" w:lineRule="exact"/>
        <w:jc w:val="both"/>
        <w:rPr>
          <w:rFonts w:ascii="Times New Roman" w:hAnsi="Times New Roman" w:cs="Times New Roman"/>
          <w:sz w:val="24"/>
          <w:szCs w:val="24"/>
        </w:rPr>
      </w:pPr>
      <w:r w:rsidRPr="00FA2CC2">
        <w:rPr>
          <w:rFonts w:ascii="Times New Roman" w:hAnsi="Times New Roman" w:cs="Times New Roman"/>
          <w:sz w:val="24"/>
          <w:szCs w:val="24"/>
        </w:rPr>
        <w:tab/>
        <w:t>В случае принятия нашей заявки и предложения</w:t>
      </w:r>
    </w:p>
    <w:p w:rsidR="00A57057" w:rsidRPr="00FA2CC2" w:rsidRDefault="00A57057" w:rsidP="00A57057">
      <w:pPr>
        <w:pStyle w:val="ConsNonformat"/>
        <w:widowControl/>
        <w:spacing w:line="360" w:lineRule="exact"/>
        <w:ind w:firstLine="567"/>
        <w:jc w:val="both"/>
        <w:rPr>
          <w:rFonts w:ascii="Times New Roman" w:hAnsi="Times New Roman" w:cs="Times New Roman"/>
          <w:sz w:val="24"/>
          <w:szCs w:val="24"/>
        </w:rPr>
      </w:pPr>
      <w:r w:rsidRPr="00FA2CC2">
        <w:rPr>
          <w:rFonts w:ascii="Times New Roman" w:hAnsi="Times New Roman" w:cs="Times New Roman"/>
          <w:sz w:val="24"/>
          <w:szCs w:val="24"/>
        </w:rPr>
        <w:t>Мы обязуемся:</w:t>
      </w:r>
    </w:p>
    <w:p w:rsidR="00A57057" w:rsidRPr="00FA2CC2" w:rsidRDefault="00A57057" w:rsidP="00A57057">
      <w:pPr>
        <w:pStyle w:val="ConsNonformat"/>
        <w:widowControl/>
        <w:spacing w:line="360" w:lineRule="exact"/>
        <w:ind w:firstLine="567"/>
        <w:jc w:val="both"/>
        <w:rPr>
          <w:rFonts w:ascii="Times New Roman" w:hAnsi="Times New Roman" w:cs="Times New Roman"/>
          <w:sz w:val="24"/>
          <w:szCs w:val="24"/>
        </w:rPr>
      </w:pPr>
      <w:r w:rsidRPr="00FA2CC2">
        <w:rPr>
          <w:rFonts w:ascii="Times New Roman" w:hAnsi="Times New Roman" w:cs="Times New Roman"/>
          <w:sz w:val="24"/>
          <w:szCs w:val="24"/>
        </w:rPr>
        <w:t>- Заключить договор на оказание услуг.</w:t>
      </w:r>
    </w:p>
    <w:p w:rsidR="00A57057" w:rsidRPr="00FA2CC2" w:rsidRDefault="00A57057" w:rsidP="00A57057">
      <w:pPr>
        <w:pStyle w:val="ConsNonformat"/>
        <w:widowControl/>
        <w:spacing w:line="360" w:lineRule="exact"/>
        <w:ind w:firstLine="567"/>
        <w:jc w:val="both"/>
        <w:rPr>
          <w:rFonts w:ascii="Times New Roman" w:hAnsi="Times New Roman" w:cs="Times New Roman"/>
          <w:sz w:val="24"/>
          <w:szCs w:val="24"/>
        </w:rPr>
      </w:pPr>
      <w:r w:rsidRPr="00FA2CC2">
        <w:rPr>
          <w:rFonts w:ascii="Times New Roman" w:hAnsi="Times New Roman" w:cs="Times New Roman"/>
          <w:sz w:val="24"/>
          <w:szCs w:val="24"/>
        </w:rPr>
        <w:t xml:space="preserve">- Начать оказание услуг на условиях договора, заключенного по результатам и дополнительных соглашений к нему.    </w:t>
      </w:r>
    </w:p>
    <w:p w:rsidR="00A57057" w:rsidRPr="00FA2CC2" w:rsidRDefault="00A57057" w:rsidP="00A57057">
      <w:pPr>
        <w:pStyle w:val="ConsNonformat"/>
        <w:widowControl/>
        <w:spacing w:line="360" w:lineRule="exact"/>
        <w:ind w:firstLine="567"/>
        <w:jc w:val="both"/>
        <w:rPr>
          <w:rFonts w:ascii="Times New Roman" w:hAnsi="Times New Roman" w:cs="Times New Roman"/>
          <w:sz w:val="24"/>
          <w:szCs w:val="24"/>
        </w:rPr>
      </w:pPr>
    </w:p>
    <w:p w:rsidR="00A57057" w:rsidRPr="00FA2CC2" w:rsidRDefault="00A57057" w:rsidP="00A57057">
      <w:pPr>
        <w:pStyle w:val="ConsNonformat"/>
        <w:widowControl/>
        <w:spacing w:line="360" w:lineRule="exact"/>
        <w:jc w:val="both"/>
        <w:rPr>
          <w:rFonts w:ascii="Times New Roman" w:hAnsi="Times New Roman" w:cs="Times New Roman"/>
          <w:sz w:val="24"/>
          <w:szCs w:val="24"/>
        </w:rPr>
      </w:pPr>
      <w:r w:rsidRPr="00FA2CC2">
        <w:rPr>
          <w:rFonts w:ascii="Times New Roman" w:hAnsi="Times New Roman" w:cs="Times New Roman"/>
          <w:sz w:val="24"/>
          <w:szCs w:val="24"/>
        </w:rPr>
        <w:t>Датировано "_____" ____________________ 2023 г.</w:t>
      </w:r>
    </w:p>
    <w:p w:rsidR="00A57057" w:rsidRPr="00FA2CC2" w:rsidRDefault="00A57057" w:rsidP="00A57057">
      <w:pPr>
        <w:spacing w:line="360" w:lineRule="exact"/>
        <w:jc w:val="center"/>
      </w:pPr>
    </w:p>
    <w:p w:rsidR="00A57057" w:rsidRPr="00FA2CC2" w:rsidRDefault="00A57057" w:rsidP="00A57057">
      <w:pPr>
        <w:pStyle w:val="ConsNonformat"/>
        <w:widowControl/>
        <w:spacing w:line="360" w:lineRule="exact"/>
        <w:rPr>
          <w:rFonts w:ascii="Times New Roman" w:hAnsi="Times New Roman" w:cs="Times New Roman"/>
          <w:sz w:val="24"/>
          <w:szCs w:val="24"/>
        </w:rPr>
      </w:pPr>
      <w:r w:rsidRPr="00FA2CC2">
        <w:rPr>
          <w:rFonts w:ascii="Times New Roman" w:hAnsi="Times New Roman" w:cs="Times New Roman"/>
          <w:sz w:val="24"/>
          <w:szCs w:val="24"/>
        </w:rPr>
        <w:t>Имеющий полномочия действовать от имени претендента ________________________________________________________</w:t>
      </w:r>
    </w:p>
    <w:p w:rsidR="00A57057" w:rsidRPr="00FA2CC2" w:rsidRDefault="00A57057" w:rsidP="00A57057">
      <w:pPr>
        <w:pStyle w:val="ConsNonformat"/>
        <w:widowControl/>
        <w:spacing w:line="360" w:lineRule="exact"/>
        <w:ind w:firstLine="567"/>
        <w:jc w:val="both"/>
        <w:rPr>
          <w:rFonts w:ascii="Times New Roman" w:hAnsi="Times New Roman" w:cs="Times New Roman"/>
          <w:i/>
          <w:sz w:val="24"/>
          <w:szCs w:val="24"/>
        </w:rPr>
      </w:pPr>
      <w:r w:rsidRPr="00FA2CC2">
        <w:rPr>
          <w:rFonts w:ascii="Times New Roman" w:hAnsi="Times New Roman" w:cs="Times New Roman"/>
          <w:i/>
          <w:sz w:val="24"/>
          <w:szCs w:val="24"/>
        </w:rPr>
        <w:t>(Полное наименование участника)</w:t>
      </w:r>
    </w:p>
    <w:p w:rsidR="00A57057" w:rsidRPr="00FA2CC2" w:rsidRDefault="00A57057" w:rsidP="00A57057">
      <w:pPr>
        <w:pStyle w:val="ConsNonformat"/>
        <w:widowControl/>
        <w:spacing w:line="360" w:lineRule="exact"/>
        <w:ind w:firstLine="567"/>
        <w:jc w:val="both"/>
        <w:rPr>
          <w:rFonts w:ascii="Times New Roman" w:hAnsi="Times New Roman" w:cs="Times New Roman"/>
          <w:sz w:val="24"/>
          <w:szCs w:val="24"/>
        </w:rPr>
      </w:pPr>
      <w:r w:rsidRPr="00FA2CC2">
        <w:rPr>
          <w:rFonts w:ascii="Times New Roman" w:hAnsi="Times New Roman" w:cs="Times New Roman"/>
          <w:sz w:val="24"/>
          <w:szCs w:val="24"/>
        </w:rPr>
        <w:t>_______________________________________________________</w:t>
      </w:r>
    </w:p>
    <w:p w:rsidR="00A57057" w:rsidRPr="00FA2CC2" w:rsidRDefault="00A57057" w:rsidP="00A57057">
      <w:pPr>
        <w:pStyle w:val="ConsNonformat"/>
        <w:widowControl/>
        <w:spacing w:line="360" w:lineRule="exact"/>
        <w:ind w:firstLine="567"/>
        <w:jc w:val="both"/>
        <w:rPr>
          <w:rFonts w:ascii="Times New Roman" w:hAnsi="Times New Roman" w:cs="Times New Roman"/>
          <w:i/>
          <w:sz w:val="24"/>
          <w:szCs w:val="24"/>
        </w:rPr>
      </w:pPr>
      <w:r w:rsidRPr="00FA2CC2">
        <w:rPr>
          <w:rFonts w:ascii="Times New Roman" w:hAnsi="Times New Roman" w:cs="Times New Roman"/>
          <w:i/>
          <w:sz w:val="24"/>
          <w:szCs w:val="24"/>
        </w:rPr>
        <w:t xml:space="preserve">(Должность, подпись, ФИО)                                                </w:t>
      </w:r>
    </w:p>
    <w:p w:rsidR="00A57057" w:rsidRPr="00FA2CC2" w:rsidRDefault="00A57057" w:rsidP="00A57057">
      <w:pPr>
        <w:pStyle w:val="ConsNonformat"/>
        <w:widowControl/>
        <w:spacing w:line="360" w:lineRule="exact"/>
        <w:ind w:firstLine="567"/>
        <w:jc w:val="both"/>
        <w:rPr>
          <w:rFonts w:ascii="Times New Roman" w:hAnsi="Times New Roman" w:cs="Times New Roman"/>
          <w:i/>
          <w:sz w:val="24"/>
          <w:szCs w:val="24"/>
        </w:rPr>
      </w:pPr>
      <w:r w:rsidRPr="00FA2CC2">
        <w:rPr>
          <w:rFonts w:ascii="Times New Roman" w:hAnsi="Times New Roman" w:cs="Times New Roman"/>
          <w:i/>
          <w:sz w:val="24"/>
          <w:szCs w:val="24"/>
        </w:rPr>
        <w:t>Печать (при наличии)</w:t>
      </w:r>
    </w:p>
    <w:p w:rsidR="00C867D9" w:rsidRPr="00FA2CC2" w:rsidRDefault="00C867D9">
      <w:pPr>
        <w:rPr>
          <w:color w:val="000000"/>
        </w:rPr>
      </w:pPr>
      <w:r w:rsidRPr="00FA2CC2">
        <w:rPr>
          <w:color w:val="000000"/>
        </w:rPr>
        <w:br w:type="page"/>
      </w:r>
    </w:p>
    <w:p w:rsidR="009346A9" w:rsidRPr="00FA2CC2"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A2CC2">
        <w:rPr>
          <w:rFonts w:ascii="Times New Roman" w:hAnsi="Times New Roman"/>
          <w:bCs w:val="0"/>
          <w:i w:val="0"/>
          <w:iCs w:val="0"/>
          <w:sz w:val="24"/>
          <w:szCs w:val="24"/>
          <w:lang w:val="ru-RU" w:eastAsia="ru-RU"/>
        </w:rPr>
        <w:lastRenderedPageBreak/>
        <w:t>Приложение № 4</w:t>
      </w:r>
      <w:r w:rsidR="00AA14C5" w:rsidRPr="00FA2CC2">
        <w:rPr>
          <w:rFonts w:ascii="Times New Roman" w:hAnsi="Times New Roman"/>
          <w:bCs w:val="0"/>
          <w:i w:val="0"/>
          <w:iCs w:val="0"/>
          <w:sz w:val="24"/>
          <w:szCs w:val="24"/>
          <w:lang w:val="ru-RU" w:eastAsia="ru-RU"/>
        </w:rPr>
        <w:t xml:space="preserve"> </w:t>
      </w:r>
    </w:p>
    <w:p w:rsidR="00E757ED" w:rsidRPr="00FA2CC2"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A2CC2">
        <w:rPr>
          <w:rFonts w:ascii="Times New Roman" w:hAnsi="Times New Roman"/>
          <w:bCs w:val="0"/>
          <w:i w:val="0"/>
          <w:iCs w:val="0"/>
          <w:sz w:val="24"/>
          <w:szCs w:val="24"/>
          <w:lang w:val="ru-RU" w:eastAsia="ru-RU"/>
        </w:rPr>
        <w:t>к документации запроса предложений</w:t>
      </w:r>
    </w:p>
    <w:p w:rsidR="00E757ED" w:rsidRPr="00FA2CC2" w:rsidRDefault="00E757ED" w:rsidP="00E757ED">
      <w:pPr>
        <w:pStyle w:val="a8"/>
        <w:jc w:val="center"/>
        <w:rPr>
          <w:b/>
          <w:color w:val="000000"/>
          <w:sz w:val="24"/>
        </w:rPr>
      </w:pPr>
    </w:p>
    <w:p w:rsidR="00E757ED" w:rsidRPr="00FA2CC2" w:rsidRDefault="00E757ED" w:rsidP="00E757ED">
      <w:pPr>
        <w:pStyle w:val="a8"/>
        <w:jc w:val="center"/>
        <w:rPr>
          <w:b/>
          <w:color w:val="000000"/>
          <w:sz w:val="24"/>
        </w:rPr>
      </w:pPr>
      <w:r w:rsidRPr="00FA2CC2">
        <w:rPr>
          <w:b/>
          <w:color w:val="000000"/>
          <w:sz w:val="24"/>
        </w:rPr>
        <w:t>СВЕДЕНИЯ ОБ УЧАСТНИКЕ</w:t>
      </w:r>
    </w:p>
    <w:p w:rsidR="00E757ED" w:rsidRPr="00FA2CC2" w:rsidRDefault="00E757ED" w:rsidP="00E757ED">
      <w:pPr>
        <w:pStyle w:val="a8"/>
        <w:spacing w:line="180" w:lineRule="exact"/>
        <w:rPr>
          <w:color w:val="000000"/>
          <w:sz w:val="24"/>
        </w:rPr>
      </w:pPr>
    </w:p>
    <w:p w:rsidR="00E757ED" w:rsidRPr="00FA2CC2" w:rsidRDefault="00E757ED" w:rsidP="00E757ED">
      <w:pPr>
        <w:pStyle w:val="a8"/>
        <w:ind w:left="142" w:firstLine="27"/>
        <w:rPr>
          <w:color w:val="000000"/>
          <w:sz w:val="24"/>
        </w:rPr>
      </w:pPr>
      <w:r w:rsidRPr="00FA2CC2">
        <w:rPr>
          <w:color w:val="000000"/>
          <w:sz w:val="24"/>
        </w:rPr>
        <w:t>1. Полное название компании (фирмы)</w:t>
      </w:r>
    </w:p>
    <w:p w:rsidR="00E757ED" w:rsidRPr="00FA2CC2" w:rsidRDefault="00E757ED" w:rsidP="00E757ED">
      <w:pPr>
        <w:pStyle w:val="a8"/>
        <w:ind w:left="142" w:firstLine="27"/>
        <w:rPr>
          <w:color w:val="000000"/>
          <w:sz w:val="24"/>
          <w:u w:val="single"/>
        </w:rPr>
      </w:pPr>
      <w:r w:rsidRPr="00FA2CC2">
        <w:rPr>
          <w:color w:val="000000"/>
          <w:sz w:val="24"/>
        </w:rPr>
        <w:tab/>
        <w:t xml:space="preserve"> </w:t>
      </w:r>
      <w:r w:rsidRPr="00FA2CC2">
        <w:rPr>
          <w:color w:val="000000"/>
          <w:sz w:val="24"/>
          <w:u w:val="single"/>
        </w:rPr>
        <w:t xml:space="preserve">Адрес: </w:t>
      </w:r>
    </w:p>
    <w:p w:rsidR="00E757ED" w:rsidRPr="00FA2CC2" w:rsidRDefault="00E757ED" w:rsidP="00E757ED">
      <w:pPr>
        <w:pStyle w:val="a8"/>
        <w:ind w:left="142" w:firstLine="27"/>
        <w:rPr>
          <w:color w:val="000000"/>
          <w:sz w:val="24"/>
        </w:rPr>
      </w:pPr>
      <w:r w:rsidRPr="00FA2CC2">
        <w:rPr>
          <w:color w:val="000000"/>
          <w:sz w:val="24"/>
        </w:rPr>
        <w:tab/>
        <w:t xml:space="preserve"> Телефон:   </w:t>
      </w:r>
    </w:p>
    <w:p w:rsidR="00E757ED" w:rsidRPr="00FA2CC2" w:rsidRDefault="00E757ED" w:rsidP="00E757ED">
      <w:pPr>
        <w:pStyle w:val="a8"/>
        <w:ind w:left="142" w:firstLine="27"/>
        <w:rPr>
          <w:color w:val="000000"/>
          <w:sz w:val="24"/>
        </w:rPr>
      </w:pPr>
      <w:r w:rsidRPr="00FA2CC2">
        <w:rPr>
          <w:color w:val="000000"/>
          <w:sz w:val="24"/>
        </w:rPr>
        <w:t>Факс:</w:t>
      </w:r>
    </w:p>
    <w:p w:rsidR="00E757ED" w:rsidRPr="00FA2CC2" w:rsidRDefault="00E757ED" w:rsidP="00E757ED">
      <w:pPr>
        <w:pStyle w:val="a8"/>
        <w:ind w:left="142" w:firstLine="27"/>
        <w:rPr>
          <w:color w:val="000000"/>
          <w:sz w:val="24"/>
          <w:u w:val="single"/>
        </w:rPr>
      </w:pPr>
      <w:r w:rsidRPr="00FA2CC2">
        <w:rPr>
          <w:color w:val="000000"/>
          <w:sz w:val="24"/>
        </w:rPr>
        <w:t xml:space="preserve"> Зарегистрированный адрес офиса: </w:t>
      </w:r>
    </w:p>
    <w:p w:rsidR="00E757ED" w:rsidRPr="00FA2CC2" w:rsidRDefault="00E757ED" w:rsidP="00E757ED">
      <w:pPr>
        <w:pStyle w:val="a8"/>
        <w:ind w:left="142" w:firstLine="27"/>
        <w:rPr>
          <w:color w:val="000000"/>
          <w:sz w:val="24"/>
        </w:rPr>
      </w:pPr>
      <w:r w:rsidRPr="00FA2CC2">
        <w:rPr>
          <w:color w:val="000000"/>
          <w:sz w:val="24"/>
        </w:rPr>
        <w:t>2. Руководитель: (Ф.И.О.)</w:t>
      </w:r>
    </w:p>
    <w:p w:rsidR="00E757ED" w:rsidRPr="00FA2CC2" w:rsidRDefault="00E757ED" w:rsidP="00E757ED">
      <w:pPr>
        <w:pStyle w:val="a8"/>
        <w:ind w:left="142" w:firstLine="27"/>
        <w:rPr>
          <w:color w:val="000000"/>
          <w:sz w:val="24"/>
          <w:u w:val="single"/>
        </w:rPr>
      </w:pPr>
      <w:r w:rsidRPr="00FA2CC2">
        <w:rPr>
          <w:color w:val="000000"/>
          <w:sz w:val="24"/>
        </w:rPr>
        <w:t xml:space="preserve">3. Профилирующее направление деятельности компании: </w:t>
      </w:r>
    </w:p>
    <w:p w:rsidR="00E757ED" w:rsidRPr="00FA2CC2" w:rsidRDefault="00E757ED" w:rsidP="00E757ED">
      <w:pPr>
        <w:pStyle w:val="a8"/>
        <w:ind w:left="142" w:firstLine="27"/>
        <w:rPr>
          <w:color w:val="000000"/>
          <w:sz w:val="24"/>
        </w:rPr>
      </w:pPr>
      <w:r w:rsidRPr="00FA2CC2">
        <w:rPr>
          <w:color w:val="000000"/>
          <w:sz w:val="24"/>
        </w:rPr>
        <w:t xml:space="preserve">4.Организационно-правовая форма компании (фирмы): </w:t>
      </w:r>
    </w:p>
    <w:p w:rsidR="00E757ED" w:rsidRPr="00FA2CC2" w:rsidRDefault="00E757ED" w:rsidP="00E757ED">
      <w:pPr>
        <w:pStyle w:val="a8"/>
        <w:ind w:left="142" w:firstLine="27"/>
        <w:rPr>
          <w:color w:val="000000"/>
          <w:sz w:val="24"/>
        </w:rPr>
      </w:pPr>
      <w:r w:rsidRPr="00FA2CC2">
        <w:rPr>
          <w:color w:val="000000"/>
          <w:sz w:val="24"/>
        </w:rPr>
        <w:t xml:space="preserve">5. Уставной капитал: _____________ </w:t>
      </w:r>
    </w:p>
    <w:p w:rsidR="00E757ED" w:rsidRPr="00FA2CC2" w:rsidRDefault="00E757ED" w:rsidP="00E757ED">
      <w:pPr>
        <w:pStyle w:val="a8"/>
        <w:ind w:left="142" w:firstLine="27"/>
        <w:rPr>
          <w:color w:val="000000"/>
          <w:sz w:val="24"/>
        </w:rPr>
      </w:pPr>
      <w:r w:rsidRPr="00FA2CC2">
        <w:rPr>
          <w:color w:val="000000"/>
          <w:sz w:val="24"/>
        </w:rPr>
        <w:t xml:space="preserve">6. Опыт работы (лет) </w:t>
      </w:r>
    </w:p>
    <w:p w:rsidR="00E757ED" w:rsidRPr="00FA2CC2" w:rsidRDefault="00E757ED" w:rsidP="00E757ED">
      <w:pPr>
        <w:pStyle w:val="a8"/>
        <w:ind w:left="142" w:firstLine="27"/>
        <w:rPr>
          <w:color w:val="000000"/>
          <w:sz w:val="24"/>
          <w:u w:val="single"/>
        </w:rPr>
      </w:pPr>
      <w:r w:rsidRPr="00FA2CC2">
        <w:rPr>
          <w:color w:val="000000"/>
          <w:sz w:val="24"/>
        </w:rPr>
        <w:t xml:space="preserve">        в стране </w:t>
      </w:r>
      <w:r w:rsidRPr="00FA2CC2">
        <w:rPr>
          <w:color w:val="000000"/>
          <w:sz w:val="24"/>
          <w:u w:val="single"/>
        </w:rPr>
        <w:t>0,0 года</w:t>
      </w:r>
    </w:p>
    <w:p w:rsidR="00E757ED" w:rsidRPr="00FA2CC2" w:rsidRDefault="00E757ED" w:rsidP="00E757ED">
      <w:pPr>
        <w:pStyle w:val="a8"/>
        <w:ind w:left="142" w:firstLine="27"/>
        <w:rPr>
          <w:color w:val="000000"/>
          <w:sz w:val="24"/>
          <w:u w:val="single"/>
        </w:rPr>
      </w:pPr>
      <w:r w:rsidRPr="00FA2CC2">
        <w:rPr>
          <w:color w:val="000000"/>
          <w:sz w:val="24"/>
        </w:rPr>
        <w:tab/>
        <w:t xml:space="preserve">за рубежом  </w:t>
      </w:r>
      <w:r w:rsidRPr="00FA2CC2">
        <w:rPr>
          <w:color w:val="000000"/>
          <w:sz w:val="24"/>
          <w:u w:val="single"/>
        </w:rPr>
        <w:t>0,0 года</w:t>
      </w:r>
    </w:p>
    <w:p w:rsidR="00E757ED" w:rsidRPr="00FA2CC2" w:rsidRDefault="00E757ED" w:rsidP="00E757ED">
      <w:pPr>
        <w:pStyle w:val="a8"/>
        <w:ind w:left="142" w:firstLine="27"/>
        <w:rPr>
          <w:color w:val="000000"/>
          <w:sz w:val="24"/>
        </w:rPr>
      </w:pPr>
      <w:r w:rsidRPr="00FA2CC2">
        <w:rPr>
          <w:color w:val="000000"/>
          <w:sz w:val="24"/>
        </w:rPr>
        <w:t>7. Банковские реквизиты:</w:t>
      </w:r>
    </w:p>
    <w:p w:rsidR="00E757ED" w:rsidRPr="00FA2CC2" w:rsidRDefault="00E757ED" w:rsidP="00E757ED">
      <w:pPr>
        <w:pStyle w:val="a8"/>
        <w:ind w:left="142" w:firstLine="27"/>
        <w:rPr>
          <w:color w:val="000000"/>
          <w:sz w:val="24"/>
        </w:rPr>
      </w:pPr>
      <w:r w:rsidRPr="00FA2CC2">
        <w:rPr>
          <w:color w:val="000000"/>
          <w:sz w:val="24"/>
        </w:rPr>
        <w:t xml:space="preserve">8. Название и адрес филиалов и дочерних предприятий:    </w:t>
      </w:r>
    </w:p>
    <w:p w:rsidR="00E757ED" w:rsidRPr="00FA2CC2" w:rsidRDefault="00E757ED" w:rsidP="00E757ED">
      <w:pPr>
        <w:pStyle w:val="a8"/>
        <w:ind w:left="142" w:firstLine="27"/>
        <w:rPr>
          <w:color w:val="000000"/>
          <w:sz w:val="24"/>
        </w:rPr>
      </w:pPr>
      <w:r w:rsidRPr="00FA2CC2">
        <w:rPr>
          <w:color w:val="000000"/>
          <w:sz w:val="24"/>
        </w:rPr>
        <w:t>9. Если данная компания дочерняя, какова ее роль и участие в проектах материнской компании.</w:t>
      </w:r>
    </w:p>
    <w:p w:rsidR="00E757ED" w:rsidRPr="00FA2CC2" w:rsidRDefault="00E757ED" w:rsidP="00E757ED">
      <w:pPr>
        <w:pStyle w:val="a8"/>
        <w:ind w:left="142" w:firstLine="27"/>
        <w:rPr>
          <w:color w:val="000000"/>
          <w:sz w:val="24"/>
        </w:rPr>
      </w:pPr>
      <w:r w:rsidRPr="00FA2CC2">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E757ED" w:rsidRPr="00FA2CC2" w:rsidRDefault="00E757ED" w:rsidP="00E757ED">
      <w:pPr>
        <w:pStyle w:val="a8"/>
        <w:spacing w:line="180" w:lineRule="exact"/>
        <w:ind w:left="142" w:firstLine="27"/>
        <w:rPr>
          <w:color w:val="000000"/>
          <w:sz w:val="24"/>
        </w:rPr>
      </w:pPr>
    </w:p>
    <w:p w:rsidR="00E757ED" w:rsidRPr="00FA2CC2" w:rsidRDefault="00E757ED" w:rsidP="00E757ED">
      <w:pPr>
        <w:tabs>
          <w:tab w:val="left" w:pos="9639"/>
        </w:tabs>
        <w:ind w:left="142" w:right="97" w:firstLine="27"/>
        <w:rPr>
          <w:b/>
          <w:color w:val="000000"/>
        </w:rPr>
      </w:pPr>
      <w:r w:rsidRPr="00FA2CC2">
        <w:rPr>
          <w:b/>
          <w:color w:val="000000"/>
        </w:rPr>
        <w:t>Контактные лица</w:t>
      </w:r>
    </w:p>
    <w:p w:rsidR="00E757ED" w:rsidRPr="00FA2CC2" w:rsidRDefault="00E757ED" w:rsidP="00E757ED">
      <w:pPr>
        <w:ind w:left="142" w:right="97" w:firstLine="27"/>
        <w:jc w:val="both"/>
        <w:rPr>
          <w:color w:val="000000"/>
        </w:rPr>
      </w:pPr>
      <w:r w:rsidRPr="00FA2CC2">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E757ED" w:rsidRPr="00FA2CC2" w:rsidRDefault="00E757ED" w:rsidP="00E757ED">
      <w:pPr>
        <w:tabs>
          <w:tab w:val="left" w:pos="9639"/>
        </w:tabs>
        <w:ind w:left="142" w:firstLine="27"/>
        <w:rPr>
          <w:color w:val="000000"/>
          <w:u w:val="single"/>
        </w:rPr>
      </w:pPr>
      <w:r w:rsidRPr="00FA2CC2">
        <w:rPr>
          <w:color w:val="000000"/>
          <w:u w:val="single"/>
        </w:rPr>
        <w:t>Справки по общим вопросам и вопросам управления</w:t>
      </w:r>
    </w:p>
    <w:p w:rsidR="00E757ED" w:rsidRPr="00FA2CC2" w:rsidRDefault="00E757ED" w:rsidP="00E757ED">
      <w:pPr>
        <w:tabs>
          <w:tab w:val="left" w:pos="9639"/>
        </w:tabs>
        <w:ind w:left="142" w:firstLine="27"/>
        <w:rPr>
          <w:color w:val="000000"/>
        </w:rPr>
      </w:pPr>
      <w:r w:rsidRPr="00FA2CC2">
        <w:rPr>
          <w:color w:val="000000"/>
        </w:rPr>
        <w:t>Ф.И.О., должность, тел. (код)</w:t>
      </w:r>
    </w:p>
    <w:p w:rsidR="00E757ED" w:rsidRPr="00FA2CC2" w:rsidRDefault="00E757ED" w:rsidP="00E757ED">
      <w:pPr>
        <w:tabs>
          <w:tab w:val="left" w:pos="9639"/>
        </w:tabs>
        <w:spacing w:before="120"/>
        <w:ind w:left="142" w:firstLine="27"/>
        <w:rPr>
          <w:color w:val="000000"/>
          <w:u w:val="single"/>
        </w:rPr>
      </w:pPr>
      <w:r w:rsidRPr="00FA2CC2">
        <w:rPr>
          <w:color w:val="000000"/>
          <w:u w:val="single"/>
        </w:rPr>
        <w:t>Справки по кадровым вопросам</w:t>
      </w:r>
    </w:p>
    <w:p w:rsidR="00E757ED" w:rsidRPr="00FA2CC2" w:rsidRDefault="00E757ED" w:rsidP="00E757ED">
      <w:pPr>
        <w:tabs>
          <w:tab w:val="left" w:pos="9639"/>
        </w:tabs>
        <w:spacing w:before="120"/>
        <w:ind w:left="142" w:firstLine="27"/>
        <w:rPr>
          <w:color w:val="000000"/>
        </w:rPr>
      </w:pPr>
      <w:r w:rsidRPr="00FA2CC2">
        <w:rPr>
          <w:color w:val="000000"/>
        </w:rPr>
        <w:t>Ф.И.О., должность, тел. (код)</w:t>
      </w:r>
    </w:p>
    <w:p w:rsidR="00E757ED" w:rsidRPr="00FA2CC2" w:rsidRDefault="00E757ED" w:rsidP="00E757ED">
      <w:pPr>
        <w:tabs>
          <w:tab w:val="left" w:pos="9639"/>
        </w:tabs>
        <w:spacing w:before="120"/>
        <w:ind w:left="142" w:firstLine="27"/>
        <w:rPr>
          <w:color w:val="000000"/>
          <w:u w:val="single"/>
        </w:rPr>
      </w:pPr>
      <w:r w:rsidRPr="00FA2CC2">
        <w:rPr>
          <w:color w:val="000000"/>
          <w:u w:val="single"/>
        </w:rPr>
        <w:t>Справки по техническим вопросам</w:t>
      </w:r>
    </w:p>
    <w:p w:rsidR="00E757ED" w:rsidRPr="00FA2CC2" w:rsidRDefault="00E757ED" w:rsidP="00E757ED">
      <w:pPr>
        <w:tabs>
          <w:tab w:val="left" w:pos="9639"/>
        </w:tabs>
        <w:spacing w:before="120"/>
        <w:ind w:left="142" w:firstLine="27"/>
        <w:rPr>
          <w:color w:val="000000"/>
        </w:rPr>
      </w:pPr>
      <w:r w:rsidRPr="00FA2CC2">
        <w:rPr>
          <w:color w:val="000000"/>
        </w:rPr>
        <w:t>Ф.И.О., должность, тел. (код)</w:t>
      </w:r>
    </w:p>
    <w:p w:rsidR="00E757ED" w:rsidRPr="00FA2CC2" w:rsidRDefault="00E757ED" w:rsidP="00E757ED">
      <w:pPr>
        <w:tabs>
          <w:tab w:val="left" w:pos="9639"/>
        </w:tabs>
        <w:spacing w:before="120"/>
        <w:ind w:left="142" w:firstLine="27"/>
        <w:rPr>
          <w:color w:val="000000"/>
          <w:u w:val="single"/>
        </w:rPr>
      </w:pPr>
      <w:r w:rsidRPr="00FA2CC2">
        <w:rPr>
          <w:color w:val="000000"/>
          <w:u w:val="single"/>
        </w:rPr>
        <w:t>Справки по финансовым вопросам</w:t>
      </w:r>
    </w:p>
    <w:p w:rsidR="00E757ED" w:rsidRPr="00FA2CC2" w:rsidRDefault="00E757ED" w:rsidP="00E757ED">
      <w:pPr>
        <w:tabs>
          <w:tab w:val="left" w:pos="9639"/>
        </w:tabs>
        <w:ind w:left="142" w:firstLine="27"/>
        <w:rPr>
          <w:color w:val="000000"/>
        </w:rPr>
      </w:pPr>
      <w:r w:rsidRPr="00FA2CC2">
        <w:rPr>
          <w:color w:val="000000"/>
        </w:rPr>
        <w:t>Ф.И.О., должность, тел. (код)</w:t>
      </w:r>
    </w:p>
    <w:p w:rsidR="00E757ED" w:rsidRPr="00FA2CC2" w:rsidRDefault="00E757ED" w:rsidP="00E757ED">
      <w:pPr>
        <w:pStyle w:val="ConsNonformat"/>
        <w:widowControl/>
        <w:spacing w:line="360" w:lineRule="exact"/>
        <w:ind w:left="142" w:firstLine="27"/>
        <w:jc w:val="both"/>
        <w:rPr>
          <w:rFonts w:ascii="Times New Roman" w:hAnsi="Times New Roman" w:cs="Times New Roman"/>
          <w:i/>
          <w:color w:val="000000"/>
          <w:sz w:val="24"/>
          <w:szCs w:val="24"/>
        </w:rPr>
      </w:pPr>
      <w:r w:rsidRPr="00FA2CC2">
        <w:rPr>
          <w:rFonts w:ascii="Times New Roman" w:hAnsi="Times New Roman" w:cs="Times New Roman"/>
          <w:i/>
          <w:color w:val="000000"/>
          <w:sz w:val="24"/>
          <w:szCs w:val="24"/>
        </w:rPr>
        <w:t xml:space="preserve">Датировано "_____" ____________________ </w:t>
      </w:r>
      <w:r w:rsidR="008423A2" w:rsidRPr="00FA2CC2">
        <w:rPr>
          <w:rFonts w:ascii="Times New Roman" w:hAnsi="Times New Roman" w:cs="Times New Roman"/>
          <w:i/>
          <w:color w:val="000000"/>
          <w:sz w:val="24"/>
          <w:szCs w:val="24"/>
        </w:rPr>
        <w:t>2023</w:t>
      </w:r>
      <w:r w:rsidRPr="00FA2CC2">
        <w:rPr>
          <w:rFonts w:ascii="Times New Roman" w:hAnsi="Times New Roman" w:cs="Times New Roman"/>
          <w:i/>
          <w:color w:val="000000"/>
          <w:sz w:val="24"/>
          <w:szCs w:val="24"/>
        </w:rPr>
        <w:t xml:space="preserve"> г.</w:t>
      </w:r>
    </w:p>
    <w:p w:rsidR="00E757ED" w:rsidRPr="00FA2CC2" w:rsidRDefault="00E757ED" w:rsidP="00E757ED">
      <w:pPr>
        <w:spacing w:line="360" w:lineRule="exact"/>
        <w:ind w:left="142" w:firstLine="27"/>
        <w:jc w:val="center"/>
        <w:rPr>
          <w:color w:val="000000"/>
        </w:rPr>
      </w:pPr>
    </w:p>
    <w:p w:rsidR="00E757ED" w:rsidRPr="00FA2CC2" w:rsidRDefault="00E757ED" w:rsidP="00E757ED">
      <w:pPr>
        <w:pStyle w:val="ConsNonformat"/>
        <w:widowControl/>
        <w:spacing w:line="360" w:lineRule="exact"/>
        <w:ind w:left="142" w:firstLine="27"/>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A2CC2" w:rsidRDefault="00E757ED" w:rsidP="00E757ED">
      <w:pPr>
        <w:pStyle w:val="ConsNonformat"/>
        <w:widowControl/>
        <w:ind w:left="142" w:firstLine="27"/>
        <w:jc w:val="both"/>
        <w:rPr>
          <w:rFonts w:ascii="Times New Roman" w:hAnsi="Times New Roman" w:cs="Times New Roman"/>
          <w:i/>
          <w:color w:val="000000"/>
          <w:sz w:val="24"/>
          <w:szCs w:val="24"/>
        </w:rPr>
      </w:pPr>
      <w:r w:rsidRPr="00FA2CC2">
        <w:rPr>
          <w:rFonts w:ascii="Times New Roman" w:hAnsi="Times New Roman" w:cs="Times New Roman"/>
          <w:i/>
          <w:color w:val="000000"/>
          <w:sz w:val="24"/>
          <w:szCs w:val="24"/>
        </w:rPr>
        <w:t>(Полное наименование участника)</w:t>
      </w:r>
    </w:p>
    <w:p w:rsidR="00E757ED" w:rsidRPr="00FA2CC2" w:rsidRDefault="00E757ED" w:rsidP="00E757ED">
      <w:pPr>
        <w:pStyle w:val="ConsNonformat"/>
        <w:widowControl/>
        <w:ind w:left="142" w:firstLine="27"/>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______________________________________________________</w:t>
      </w:r>
    </w:p>
    <w:p w:rsidR="00E757ED" w:rsidRPr="00FA2CC2" w:rsidRDefault="00E757ED" w:rsidP="00E757ED">
      <w:pPr>
        <w:pStyle w:val="ConsNonformat"/>
        <w:widowControl/>
        <w:ind w:left="142" w:firstLine="27"/>
        <w:jc w:val="both"/>
        <w:rPr>
          <w:rFonts w:ascii="Times New Roman" w:hAnsi="Times New Roman" w:cs="Times New Roman"/>
          <w:i/>
          <w:color w:val="000000"/>
          <w:sz w:val="24"/>
          <w:szCs w:val="24"/>
        </w:rPr>
      </w:pPr>
      <w:r w:rsidRPr="00FA2CC2">
        <w:rPr>
          <w:rFonts w:ascii="Times New Roman" w:hAnsi="Times New Roman" w:cs="Times New Roman"/>
          <w:i/>
          <w:color w:val="000000"/>
          <w:sz w:val="24"/>
          <w:szCs w:val="24"/>
        </w:rPr>
        <w:t xml:space="preserve">(Должность, подпись, ФИО)                                                </w:t>
      </w:r>
    </w:p>
    <w:p w:rsidR="00E757ED" w:rsidRPr="00FA2CC2" w:rsidRDefault="00E757ED" w:rsidP="00E757ED">
      <w:pPr>
        <w:pStyle w:val="ConsNonformat"/>
        <w:widowControl/>
        <w:ind w:firstLine="567"/>
        <w:jc w:val="both"/>
        <w:rPr>
          <w:rFonts w:ascii="Times New Roman" w:hAnsi="Times New Roman" w:cs="Times New Roman"/>
          <w:i/>
          <w:color w:val="000000"/>
          <w:sz w:val="24"/>
          <w:szCs w:val="24"/>
        </w:rPr>
      </w:pPr>
      <w:r w:rsidRPr="00FA2CC2">
        <w:rPr>
          <w:rFonts w:ascii="Times New Roman" w:hAnsi="Times New Roman" w:cs="Times New Roman"/>
          <w:i/>
          <w:color w:val="000000"/>
          <w:sz w:val="24"/>
          <w:szCs w:val="24"/>
        </w:rPr>
        <w:t>Печать (при наличии)</w:t>
      </w:r>
    </w:p>
    <w:p w:rsidR="00E757ED" w:rsidRPr="00FA2CC2" w:rsidRDefault="00E757ED" w:rsidP="00E757ED">
      <w:pPr>
        <w:pStyle w:val="ConsNonformat"/>
        <w:widowControl/>
        <w:ind w:firstLine="567"/>
        <w:jc w:val="both"/>
        <w:rPr>
          <w:rFonts w:ascii="Times New Roman" w:hAnsi="Times New Roman" w:cs="Times New Roman"/>
          <w:i/>
          <w:color w:val="000000"/>
          <w:sz w:val="24"/>
          <w:szCs w:val="24"/>
        </w:rPr>
      </w:pPr>
    </w:p>
    <w:p w:rsidR="00E757ED" w:rsidRPr="00FA2CC2" w:rsidRDefault="00E757ED" w:rsidP="00E757ED">
      <w:pPr>
        <w:pStyle w:val="ConsNonformat"/>
        <w:widowControl/>
        <w:ind w:firstLine="567"/>
        <w:jc w:val="both"/>
        <w:rPr>
          <w:rFonts w:ascii="Times New Roman" w:hAnsi="Times New Roman" w:cs="Times New Roman"/>
          <w:i/>
          <w:color w:val="000000"/>
          <w:sz w:val="24"/>
          <w:szCs w:val="24"/>
        </w:rPr>
      </w:pPr>
    </w:p>
    <w:p w:rsidR="00E757ED" w:rsidRPr="00FA2CC2" w:rsidRDefault="00E757ED" w:rsidP="00E757ED">
      <w:pPr>
        <w:pStyle w:val="ConsNonformat"/>
        <w:widowControl/>
        <w:ind w:firstLine="567"/>
        <w:jc w:val="both"/>
        <w:rPr>
          <w:rFonts w:ascii="Times New Roman" w:hAnsi="Times New Roman" w:cs="Times New Roman"/>
          <w:i/>
          <w:color w:val="000000"/>
          <w:sz w:val="24"/>
          <w:szCs w:val="24"/>
        </w:rPr>
      </w:pPr>
    </w:p>
    <w:p w:rsidR="00E757ED" w:rsidRPr="00FA2CC2" w:rsidRDefault="00E757ED" w:rsidP="00E757ED">
      <w:pPr>
        <w:pStyle w:val="ConsNonformat"/>
        <w:widowControl/>
        <w:ind w:firstLine="567"/>
        <w:jc w:val="both"/>
        <w:rPr>
          <w:rFonts w:ascii="Times New Roman" w:hAnsi="Times New Roman" w:cs="Times New Roman"/>
          <w:i/>
          <w:color w:val="000000"/>
          <w:sz w:val="24"/>
          <w:szCs w:val="24"/>
        </w:rPr>
      </w:pPr>
    </w:p>
    <w:p w:rsidR="00E757ED" w:rsidRPr="00FA2CC2" w:rsidRDefault="00E757ED" w:rsidP="00E757ED">
      <w:pPr>
        <w:pStyle w:val="ConsNonformat"/>
        <w:widowControl/>
        <w:ind w:firstLine="567"/>
        <w:jc w:val="both"/>
        <w:rPr>
          <w:rFonts w:ascii="Times New Roman" w:hAnsi="Times New Roman" w:cs="Times New Roman"/>
          <w:i/>
          <w:color w:val="000000"/>
          <w:sz w:val="24"/>
          <w:szCs w:val="24"/>
        </w:rPr>
      </w:pPr>
    </w:p>
    <w:p w:rsidR="00E757ED" w:rsidRPr="00FA2CC2" w:rsidRDefault="00E757ED" w:rsidP="00E757ED">
      <w:pPr>
        <w:pStyle w:val="ConsNonformat"/>
        <w:widowControl/>
        <w:ind w:firstLine="567"/>
        <w:jc w:val="both"/>
        <w:rPr>
          <w:rFonts w:ascii="Times New Roman" w:hAnsi="Times New Roman" w:cs="Times New Roman"/>
          <w:i/>
          <w:color w:val="000000"/>
          <w:sz w:val="24"/>
          <w:szCs w:val="24"/>
        </w:rPr>
      </w:pPr>
    </w:p>
    <w:p w:rsidR="00E757ED" w:rsidRPr="00FA2CC2" w:rsidRDefault="00C867D9" w:rsidP="009346A9">
      <w:pPr>
        <w:rPr>
          <w:i/>
          <w:color w:val="000000"/>
        </w:rPr>
      </w:pPr>
      <w:r w:rsidRPr="00FA2CC2">
        <w:rPr>
          <w:i/>
          <w:color w:val="000000"/>
        </w:rPr>
        <w:br w:type="page"/>
      </w:r>
    </w:p>
    <w:p w:rsidR="00E757ED" w:rsidRPr="00FA2CC2" w:rsidRDefault="00E757ED" w:rsidP="00E757ED">
      <w:pPr>
        <w:pStyle w:val="ConsNonformat"/>
        <w:widowControl/>
        <w:ind w:firstLine="567"/>
        <w:jc w:val="both"/>
        <w:rPr>
          <w:rFonts w:ascii="Times New Roman" w:hAnsi="Times New Roman" w:cs="Times New Roman"/>
          <w:i/>
          <w:color w:val="000000"/>
          <w:sz w:val="24"/>
          <w:szCs w:val="24"/>
        </w:rPr>
      </w:pPr>
    </w:p>
    <w:p w:rsidR="008054A0" w:rsidRPr="00FA2CC2"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A2CC2">
        <w:rPr>
          <w:rFonts w:ascii="Times New Roman" w:hAnsi="Times New Roman"/>
          <w:bCs w:val="0"/>
          <w:i w:val="0"/>
          <w:iCs w:val="0"/>
          <w:sz w:val="24"/>
          <w:szCs w:val="24"/>
          <w:lang w:val="ru-RU" w:eastAsia="ru-RU"/>
        </w:rPr>
        <w:t>Приложение № 5</w:t>
      </w:r>
      <w:r w:rsidR="00AA14C5" w:rsidRPr="00FA2CC2">
        <w:rPr>
          <w:rFonts w:ascii="Times New Roman" w:hAnsi="Times New Roman"/>
          <w:bCs w:val="0"/>
          <w:i w:val="0"/>
          <w:iCs w:val="0"/>
          <w:sz w:val="24"/>
          <w:szCs w:val="24"/>
          <w:lang w:val="ru-RU" w:eastAsia="ru-RU"/>
        </w:rPr>
        <w:t xml:space="preserve"> </w:t>
      </w:r>
    </w:p>
    <w:p w:rsidR="00E757ED" w:rsidRPr="00FA2CC2"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A2CC2">
        <w:rPr>
          <w:rFonts w:ascii="Times New Roman" w:hAnsi="Times New Roman"/>
          <w:bCs w:val="0"/>
          <w:i w:val="0"/>
          <w:iCs w:val="0"/>
          <w:sz w:val="24"/>
          <w:szCs w:val="24"/>
          <w:lang w:val="ru-RU" w:eastAsia="ru-RU"/>
        </w:rPr>
        <w:t>к документации запроса предложений</w:t>
      </w:r>
    </w:p>
    <w:p w:rsidR="00E757ED" w:rsidRPr="00FA2CC2" w:rsidRDefault="00E757ED" w:rsidP="00E757ED">
      <w:pPr>
        <w:ind w:left="5670"/>
        <w:rPr>
          <w:b/>
          <w:color w:val="000000"/>
        </w:rPr>
      </w:pPr>
    </w:p>
    <w:p w:rsidR="00E757ED" w:rsidRPr="00FA2CC2" w:rsidRDefault="00E757ED" w:rsidP="00E757ED">
      <w:pPr>
        <w:widowControl w:val="0"/>
        <w:autoSpaceDE w:val="0"/>
        <w:autoSpaceDN w:val="0"/>
        <w:adjustRightInd w:val="0"/>
        <w:jc w:val="both"/>
        <w:rPr>
          <w:color w:val="000000"/>
        </w:rPr>
      </w:pPr>
    </w:p>
    <w:p w:rsidR="00E757ED" w:rsidRPr="00FA2CC2" w:rsidRDefault="00E757ED" w:rsidP="00E757ED">
      <w:pPr>
        <w:widowControl w:val="0"/>
        <w:autoSpaceDE w:val="0"/>
        <w:autoSpaceDN w:val="0"/>
        <w:adjustRightInd w:val="0"/>
        <w:jc w:val="both"/>
        <w:rPr>
          <w:color w:val="000000"/>
        </w:rPr>
      </w:pPr>
    </w:p>
    <w:p w:rsidR="00E757ED" w:rsidRPr="00FA2CC2" w:rsidRDefault="00E757ED" w:rsidP="00E757ED">
      <w:pPr>
        <w:widowControl w:val="0"/>
        <w:autoSpaceDE w:val="0"/>
        <w:autoSpaceDN w:val="0"/>
        <w:adjustRightInd w:val="0"/>
        <w:spacing w:line="180" w:lineRule="exact"/>
        <w:jc w:val="both"/>
        <w:rPr>
          <w:color w:val="000000"/>
        </w:rPr>
      </w:pPr>
    </w:p>
    <w:p w:rsidR="00E757ED" w:rsidRPr="00FA2CC2" w:rsidRDefault="00E757ED" w:rsidP="00E757ED">
      <w:pPr>
        <w:widowControl w:val="0"/>
        <w:autoSpaceDE w:val="0"/>
        <w:autoSpaceDN w:val="0"/>
        <w:adjustRightInd w:val="0"/>
        <w:jc w:val="center"/>
        <w:rPr>
          <w:b/>
          <w:color w:val="000000"/>
        </w:rPr>
      </w:pPr>
      <w:r w:rsidRPr="00FA2CC2">
        <w:rPr>
          <w:b/>
          <w:color w:val="000000"/>
        </w:rPr>
        <w:t>ИНФОРМАЦИЯ О ФИНАНСОВОМ СОСТОЯНИИ И ПРОИЗВОДСТВЕННОЙ ДЕЯТЕЛЬНОСТИ</w:t>
      </w:r>
    </w:p>
    <w:p w:rsidR="00E757ED" w:rsidRPr="00FA2CC2" w:rsidRDefault="00E757ED" w:rsidP="00E757ED">
      <w:pPr>
        <w:widowControl w:val="0"/>
        <w:autoSpaceDE w:val="0"/>
        <w:autoSpaceDN w:val="0"/>
        <w:adjustRightInd w:val="0"/>
        <w:rPr>
          <w:color w:val="000000"/>
        </w:rPr>
      </w:pPr>
    </w:p>
    <w:p w:rsidR="00E757ED" w:rsidRPr="00FA2CC2" w:rsidRDefault="00E757ED" w:rsidP="00E757ED">
      <w:pPr>
        <w:widowControl w:val="0"/>
        <w:autoSpaceDE w:val="0"/>
        <w:autoSpaceDN w:val="0"/>
        <w:adjustRightInd w:val="0"/>
        <w:spacing w:line="360" w:lineRule="auto"/>
        <w:jc w:val="both"/>
        <w:rPr>
          <w:color w:val="000000"/>
        </w:rPr>
      </w:pPr>
      <w:r w:rsidRPr="00FA2CC2">
        <w:rPr>
          <w:color w:val="000000"/>
        </w:rPr>
        <w:t>1. Дата создания: ________ год</w:t>
      </w:r>
    </w:p>
    <w:p w:rsidR="00E757ED" w:rsidRPr="00FA2CC2" w:rsidRDefault="00E757ED" w:rsidP="00E757ED">
      <w:pPr>
        <w:widowControl w:val="0"/>
        <w:autoSpaceDE w:val="0"/>
        <w:autoSpaceDN w:val="0"/>
        <w:adjustRightInd w:val="0"/>
        <w:spacing w:line="360" w:lineRule="auto"/>
        <w:jc w:val="both"/>
        <w:rPr>
          <w:color w:val="000000"/>
        </w:rPr>
      </w:pPr>
      <w:r w:rsidRPr="00FA2CC2">
        <w:rPr>
          <w:color w:val="000000"/>
        </w:rPr>
        <w:t>2. Уставной капитал: _____________________________________(___________)</w:t>
      </w:r>
    </w:p>
    <w:p w:rsidR="00E757ED" w:rsidRPr="00FA2CC2" w:rsidRDefault="00E757ED" w:rsidP="00E757ED">
      <w:pPr>
        <w:pStyle w:val="a8"/>
        <w:spacing w:line="360" w:lineRule="auto"/>
        <w:ind w:left="-540" w:firstLine="540"/>
        <w:rPr>
          <w:color w:val="000000"/>
          <w:sz w:val="24"/>
        </w:rPr>
      </w:pPr>
      <w:r w:rsidRPr="00FA2CC2">
        <w:rPr>
          <w:color w:val="000000"/>
          <w:sz w:val="24"/>
        </w:rPr>
        <w:t>3.Банковские реквизиты:</w:t>
      </w:r>
    </w:p>
    <w:p w:rsidR="00E757ED" w:rsidRPr="00FA2CC2" w:rsidRDefault="00E757ED" w:rsidP="003602EE">
      <w:pPr>
        <w:pStyle w:val="a8"/>
        <w:numPr>
          <w:ilvl w:val="0"/>
          <w:numId w:val="3"/>
        </w:numPr>
        <w:spacing w:line="360" w:lineRule="auto"/>
        <w:rPr>
          <w:color w:val="000000"/>
          <w:sz w:val="24"/>
        </w:rPr>
      </w:pPr>
      <w:r w:rsidRPr="00FA2CC2">
        <w:rPr>
          <w:color w:val="000000"/>
          <w:sz w:val="24"/>
        </w:rPr>
        <w:t xml:space="preserve">наименование банка, </w:t>
      </w:r>
    </w:p>
    <w:p w:rsidR="00E757ED" w:rsidRPr="00FA2CC2" w:rsidRDefault="00E757ED" w:rsidP="003602EE">
      <w:pPr>
        <w:pStyle w:val="a8"/>
        <w:numPr>
          <w:ilvl w:val="0"/>
          <w:numId w:val="3"/>
        </w:numPr>
        <w:spacing w:line="360" w:lineRule="auto"/>
        <w:rPr>
          <w:color w:val="000000"/>
          <w:sz w:val="24"/>
        </w:rPr>
      </w:pPr>
      <w:r w:rsidRPr="00FA2CC2">
        <w:rPr>
          <w:color w:val="000000"/>
          <w:sz w:val="24"/>
        </w:rPr>
        <w:t xml:space="preserve">телекс, телефон, </w:t>
      </w:r>
    </w:p>
    <w:p w:rsidR="00E757ED" w:rsidRPr="00FA2CC2" w:rsidRDefault="00E757ED" w:rsidP="003602EE">
      <w:pPr>
        <w:pStyle w:val="a8"/>
        <w:numPr>
          <w:ilvl w:val="0"/>
          <w:numId w:val="3"/>
        </w:numPr>
        <w:spacing w:line="360" w:lineRule="auto"/>
        <w:rPr>
          <w:color w:val="000000"/>
          <w:sz w:val="24"/>
        </w:rPr>
      </w:pPr>
      <w:r w:rsidRPr="00FA2CC2">
        <w:rPr>
          <w:color w:val="000000"/>
          <w:sz w:val="24"/>
        </w:rPr>
        <w:t xml:space="preserve">ИНН, БИК, корр. счет, расч. счет </w:t>
      </w:r>
    </w:p>
    <w:p w:rsidR="00E757ED" w:rsidRPr="00FA2CC2" w:rsidRDefault="00E757ED" w:rsidP="00E757ED">
      <w:pPr>
        <w:widowControl w:val="0"/>
        <w:autoSpaceDE w:val="0"/>
        <w:autoSpaceDN w:val="0"/>
        <w:adjustRightInd w:val="0"/>
        <w:spacing w:line="360" w:lineRule="auto"/>
        <w:jc w:val="both"/>
        <w:rPr>
          <w:color w:val="000000"/>
        </w:rPr>
      </w:pPr>
      <w:r w:rsidRPr="00FA2CC2">
        <w:rPr>
          <w:color w:val="000000"/>
        </w:rPr>
        <w:t>4. Форма собственности:</w:t>
      </w:r>
    </w:p>
    <w:p w:rsidR="00E757ED" w:rsidRPr="00FA2CC2" w:rsidRDefault="00E757ED" w:rsidP="00E757ED">
      <w:pPr>
        <w:widowControl w:val="0"/>
        <w:autoSpaceDE w:val="0"/>
        <w:autoSpaceDN w:val="0"/>
        <w:adjustRightInd w:val="0"/>
        <w:spacing w:line="360" w:lineRule="auto"/>
        <w:jc w:val="both"/>
        <w:rPr>
          <w:color w:val="000000"/>
        </w:rPr>
      </w:pPr>
      <w:r w:rsidRPr="00FA2CC2">
        <w:rPr>
          <w:color w:val="000000"/>
        </w:rPr>
        <w:t xml:space="preserve">Государственная (да, нет) </w:t>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p>
    <w:p w:rsidR="00E757ED" w:rsidRPr="00FA2CC2" w:rsidRDefault="00E757ED" w:rsidP="00E757ED">
      <w:pPr>
        <w:widowControl w:val="0"/>
        <w:autoSpaceDE w:val="0"/>
        <w:autoSpaceDN w:val="0"/>
        <w:adjustRightInd w:val="0"/>
        <w:spacing w:line="360" w:lineRule="auto"/>
        <w:jc w:val="both"/>
        <w:rPr>
          <w:color w:val="000000"/>
          <w:u w:val="single"/>
        </w:rPr>
      </w:pPr>
      <w:r w:rsidRPr="00FA2CC2">
        <w:rPr>
          <w:color w:val="000000"/>
        </w:rPr>
        <w:t xml:space="preserve">Смешанная (да, нет) </w:t>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p>
    <w:p w:rsidR="00E757ED" w:rsidRPr="00FA2CC2" w:rsidRDefault="00E757ED" w:rsidP="00E757ED">
      <w:pPr>
        <w:widowControl w:val="0"/>
        <w:autoSpaceDE w:val="0"/>
        <w:autoSpaceDN w:val="0"/>
        <w:adjustRightInd w:val="0"/>
        <w:spacing w:line="360" w:lineRule="auto"/>
        <w:jc w:val="both"/>
        <w:rPr>
          <w:color w:val="000000"/>
          <w:u w:val="single"/>
        </w:rPr>
      </w:pPr>
      <w:r w:rsidRPr="00FA2CC2">
        <w:rPr>
          <w:color w:val="000000"/>
        </w:rPr>
        <w:t xml:space="preserve">Кооперативная (да, нет) </w:t>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p>
    <w:p w:rsidR="00E757ED" w:rsidRPr="00FA2CC2" w:rsidRDefault="00E757ED" w:rsidP="00E757ED">
      <w:pPr>
        <w:widowControl w:val="0"/>
        <w:autoSpaceDE w:val="0"/>
        <w:autoSpaceDN w:val="0"/>
        <w:adjustRightInd w:val="0"/>
        <w:spacing w:line="360" w:lineRule="auto"/>
        <w:jc w:val="both"/>
        <w:rPr>
          <w:color w:val="000000"/>
          <w:u w:val="single"/>
        </w:rPr>
      </w:pPr>
      <w:r w:rsidRPr="00FA2CC2">
        <w:rPr>
          <w:color w:val="000000"/>
        </w:rPr>
        <w:t xml:space="preserve">Частная (да, нет)  </w:t>
      </w:r>
      <w:r w:rsidRPr="00FA2CC2">
        <w:rPr>
          <w:color w:val="000000"/>
          <w:u w:val="single"/>
        </w:rPr>
        <w:t xml:space="preserve">       </w:t>
      </w:r>
      <w:r w:rsidRPr="00FA2CC2">
        <w:rPr>
          <w:color w:val="000000"/>
        </w:rPr>
        <w:t>__________________</w:t>
      </w:r>
    </w:p>
    <w:p w:rsidR="00E757ED" w:rsidRPr="00FA2CC2" w:rsidRDefault="00E757ED" w:rsidP="00E757ED">
      <w:pPr>
        <w:widowControl w:val="0"/>
        <w:autoSpaceDE w:val="0"/>
        <w:autoSpaceDN w:val="0"/>
        <w:adjustRightInd w:val="0"/>
        <w:spacing w:line="360" w:lineRule="auto"/>
        <w:jc w:val="both"/>
        <w:rPr>
          <w:color w:val="000000"/>
        </w:rPr>
      </w:pPr>
      <w:r w:rsidRPr="00FA2CC2">
        <w:rPr>
          <w:color w:val="000000"/>
        </w:rPr>
        <w:t>С участием иностранного капитала (да, нет) _____</w:t>
      </w:r>
    </w:p>
    <w:p w:rsidR="00E757ED" w:rsidRPr="00FA2CC2" w:rsidRDefault="00E757ED" w:rsidP="00E757ED">
      <w:pPr>
        <w:widowControl w:val="0"/>
        <w:autoSpaceDE w:val="0"/>
        <w:autoSpaceDN w:val="0"/>
        <w:adjustRightInd w:val="0"/>
        <w:spacing w:line="360" w:lineRule="auto"/>
        <w:jc w:val="both"/>
        <w:rPr>
          <w:color w:val="000000"/>
        </w:rPr>
      </w:pPr>
      <w:r w:rsidRPr="00FA2CC2">
        <w:rPr>
          <w:color w:val="000000"/>
        </w:rPr>
        <w:t>5. Основной вид деятельности: _________________________________________</w:t>
      </w:r>
    </w:p>
    <w:p w:rsidR="00E757ED" w:rsidRPr="00FA2CC2" w:rsidRDefault="00E757ED" w:rsidP="00E757ED">
      <w:pPr>
        <w:widowControl w:val="0"/>
        <w:autoSpaceDE w:val="0"/>
        <w:autoSpaceDN w:val="0"/>
        <w:adjustRightInd w:val="0"/>
        <w:spacing w:line="360" w:lineRule="auto"/>
        <w:jc w:val="both"/>
        <w:rPr>
          <w:color w:val="000000"/>
          <w:u w:val="single"/>
        </w:rPr>
      </w:pPr>
      <w:r w:rsidRPr="00FA2CC2">
        <w:rPr>
          <w:color w:val="000000"/>
        </w:rPr>
        <w:t>6. Другие виды деятельности: _________________________________________</w:t>
      </w:r>
    </w:p>
    <w:p w:rsidR="00E757ED" w:rsidRPr="00FA2CC2" w:rsidRDefault="00E757ED" w:rsidP="00E757ED">
      <w:pPr>
        <w:widowControl w:val="0"/>
        <w:autoSpaceDE w:val="0"/>
        <w:autoSpaceDN w:val="0"/>
        <w:adjustRightInd w:val="0"/>
        <w:spacing w:line="360" w:lineRule="auto"/>
        <w:jc w:val="both"/>
        <w:rPr>
          <w:color w:val="000000"/>
          <w:u w:val="single"/>
        </w:rPr>
      </w:pPr>
      <w:r w:rsidRPr="00FA2CC2">
        <w:rPr>
          <w:color w:val="000000"/>
        </w:rPr>
        <w:t>7. Торговый оборот Участника, включая Н</w:t>
      </w:r>
      <w:r w:rsidR="0030773F" w:rsidRPr="00FA2CC2">
        <w:rPr>
          <w:color w:val="000000"/>
        </w:rPr>
        <w:t>ДС за 2021</w:t>
      </w:r>
      <w:r w:rsidRPr="00FA2CC2">
        <w:rPr>
          <w:color w:val="000000"/>
        </w:rPr>
        <w:t>-20</w:t>
      </w:r>
      <w:r w:rsidR="00B54A7C" w:rsidRPr="00FA2CC2">
        <w:rPr>
          <w:color w:val="000000"/>
        </w:rPr>
        <w:t>2</w:t>
      </w:r>
      <w:r w:rsidR="0030773F" w:rsidRPr="00FA2CC2">
        <w:rPr>
          <w:color w:val="000000"/>
        </w:rPr>
        <w:t>2</w:t>
      </w:r>
      <w:r w:rsidRPr="00FA2CC2">
        <w:rPr>
          <w:color w:val="000000"/>
        </w:rPr>
        <w:t xml:space="preserve"> гг. </w:t>
      </w:r>
      <w:r w:rsidRPr="00FA2CC2">
        <w:rPr>
          <w:color w:val="000000"/>
          <w:u w:val="single"/>
        </w:rPr>
        <w:tab/>
        <w:t xml:space="preserve">   </w:t>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r w:rsidRPr="00FA2CC2">
        <w:rPr>
          <w:color w:val="000000"/>
          <w:u w:val="single"/>
        </w:rPr>
        <w:tab/>
      </w:r>
    </w:p>
    <w:p w:rsidR="00E757ED" w:rsidRPr="00FA2CC2" w:rsidRDefault="00E757ED" w:rsidP="00E757ED">
      <w:pPr>
        <w:widowControl w:val="0"/>
        <w:autoSpaceDE w:val="0"/>
        <w:autoSpaceDN w:val="0"/>
        <w:adjustRightInd w:val="0"/>
        <w:jc w:val="both"/>
        <w:rPr>
          <w:color w:val="000000"/>
        </w:rPr>
      </w:pPr>
      <w:r w:rsidRPr="00FA2CC2">
        <w:rPr>
          <w:color w:val="000000"/>
        </w:rPr>
        <w:t>Имеющий полномочия подписать информационный лист Участника от имени компании (фирмы).</w:t>
      </w:r>
    </w:p>
    <w:p w:rsidR="00E757ED" w:rsidRPr="00FA2CC2" w:rsidRDefault="00E757ED" w:rsidP="00E757ED">
      <w:pPr>
        <w:widowControl w:val="0"/>
        <w:autoSpaceDE w:val="0"/>
        <w:autoSpaceDN w:val="0"/>
        <w:adjustRightInd w:val="0"/>
        <w:jc w:val="both"/>
        <w:rPr>
          <w:color w:val="000000"/>
        </w:rPr>
      </w:pPr>
    </w:p>
    <w:p w:rsidR="00E757ED" w:rsidRPr="00FA2CC2" w:rsidRDefault="00E757ED" w:rsidP="00E757ED">
      <w:pPr>
        <w:pStyle w:val="ConsNonformat"/>
        <w:widowControl/>
        <w:spacing w:line="360" w:lineRule="exact"/>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 xml:space="preserve">Датировано "_____" ____________________ </w:t>
      </w:r>
      <w:r w:rsidR="008423A2" w:rsidRPr="00FA2CC2">
        <w:rPr>
          <w:rFonts w:ascii="Times New Roman" w:hAnsi="Times New Roman" w:cs="Times New Roman"/>
          <w:color w:val="000000"/>
          <w:sz w:val="24"/>
          <w:szCs w:val="24"/>
        </w:rPr>
        <w:t>2023</w:t>
      </w:r>
      <w:r w:rsidRPr="00FA2CC2">
        <w:rPr>
          <w:rFonts w:ascii="Times New Roman" w:hAnsi="Times New Roman" w:cs="Times New Roman"/>
          <w:color w:val="000000"/>
          <w:sz w:val="24"/>
          <w:szCs w:val="24"/>
        </w:rPr>
        <w:t xml:space="preserve"> г.</w:t>
      </w:r>
    </w:p>
    <w:p w:rsidR="00E757ED" w:rsidRPr="00FA2CC2" w:rsidRDefault="00E757ED" w:rsidP="00E757ED">
      <w:pPr>
        <w:spacing w:line="360" w:lineRule="exact"/>
        <w:jc w:val="center"/>
        <w:rPr>
          <w:color w:val="000000"/>
        </w:rPr>
      </w:pPr>
    </w:p>
    <w:p w:rsidR="00E757ED" w:rsidRPr="00FA2CC2" w:rsidRDefault="00E757ED" w:rsidP="00E757ED">
      <w:pPr>
        <w:pStyle w:val="ConsNonformat"/>
        <w:widowControl/>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A2CC2" w:rsidRDefault="00E757ED" w:rsidP="00E757ED">
      <w:pPr>
        <w:pStyle w:val="ConsNonformat"/>
        <w:widowControl/>
        <w:ind w:firstLine="567"/>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(Полное наименование участника)</w:t>
      </w:r>
    </w:p>
    <w:p w:rsidR="00E757ED" w:rsidRPr="00FA2CC2" w:rsidRDefault="00E757ED" w:rsidP="00E757ED">
      <w:pPr>
        <w:pStyle w:val="ConsNonformat"/>
        <w:widowControl/>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______________________________________________________</w:t>
      </w:r>
    </w:p>
    <w:p w:rsidR="00E757ED" w:rsidRPr="00FA2CC2" w:rsidRDefault="00E757ED" w:rsidP="00E757ED">
      <w:pPr>
        <w:pStyle w:val="ConsNonformat"/>
        <w:widowControl/>
        <w:ind w:firstLine="567"/>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 xml:space="preserve">(Должность, подпись, ФИО)                                                </w:t>
      </w:r>
    </w:p>
    <w:p w:rsidR="00E757ED" w:rsidRPr="00FA2CC2" w:rsidRDefault="00E757ED" w:rsidP="00E757ED">
      <w:pPr>
        <w:pStyle w:val="ConsNonformat"/>
        <w:widowControl/>
        <w:ind w:firstLine="567"/>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Печать (при наличии)</w:t>
      </w:r>
    </w:p>
    <w:p w:rsidR="00E757ED" w:rsidRPr="00FA2CC2" w:rsidRDefault="00E757ED" w:rsidP="00E757ED">
      <w:pPr>
        <w:pStyle w:val="13"/>
        <w:ind w:firstLine="5529"/>
        <w:jc w:val="left"/>
        <w:rPr>
          <w:sz w:val="24"/>
          <w:szCs w:val="24"/>
        </w:rPr>
      </w:pPr>
      <w:r w:rsidRPr="00FA2CC2">
        <w:rPr>
          <w:sz w:val="24"/>
          <w:szCs w:val="24"/>
        </w:rPr>
        <w:t xml:space="preserve"> </w:t>
      </w:r>
    </w:p>
    <w:p w:rsidR="00E757ED" w:rsidRPr="00FA2CC2" w:rsidRDefault="00E757ED" w:rsidP="00E757ED">
      <w:pPr>
        <w:pStyle w:val="a8"/>
        <w:suppressAutoHyphens/>
        <w:ind w:right="306" w:firstLine="5670"/>
        <w:rPr>
          <w:sz w:val="24"/>
        </w:rPr>
      </w:pPr>
    </w:p>
    <w:p w:rsidR="00E757ED" w:rsidRPr="00FA2CC2" w:rsidRDefault="00E757ED" w:rsidP="00E757ED">
      <w:pPr>
        <w:pStyle w:val="a8"/>
        <w:suppressAutoHyphens/>
        <w:ind w:right="306" w:firstLine="5670"/>
        <w:rPr>
          <w:sz w:val="24"/>
        </w:rPr>
      </w:pPr>
    </w:p>
    <w:p w:rsidR="00E757ED" w:rsidRPr="00FA2CC2" w:rsidRDefault="00E757ED" w:rsidP="00E757ED">
      <w:pPr>
        <w:pStyle w:val="a8"/>
        <w:suppressAutoHyphens/>
        <w:ind w:right="306" w:firstLine="5670"/>
        <w:rPr>
          <w:sz w:val="24"/>
        </w:rPr>
      </w:pPr>
    </w:p>
    <w:p w:rsidR="00E757ED" w:rsidRPr="00FA2CC2" w:rsidRDefault="00E757ED" w:rsidP="00E757ED">
      <w:pPr>
        <w:pStyle w:val="a8"/>
        <w:suppressAutoHyphens/>
        <w:ind w:right="306" w:firstLine="5670"/>
        <w:rPr>
          <w:sz w:val="24"/>
        </w:rPr>
      </w:pPr>
    </w:p>
    <w:p w:rsidR="00E757ED" w:rsidRPr="00FA2CC2" w:rsidRDefault="00C867D9" w:rsidP="009346A9">
      <w:pPr>
        <w:rPr>
          <w:rFonts w:eastAsia="MS Mincho"/>
          <w:lang w:val="x-none" w:eastAsia="x-none"/>
        </w:rPr>
      </w:pPr>
      <w:r w:rsidRPr="00FA2CC2">
        <w:br w:type="page"/>
      </w:r>
    </w:p>
    <w:p w:rsidR="008054A0" w:rsidRPr="00FA2CC2"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A2CC2">
        <w:rPr>
          <w:rFonts w:ascii="Times New Roman" w:hAnsi="Times New Roman"/>
          <w:bCs w:val="0"/>
          <w:i w:val="0"/>
          <w:iCs w:val="0"/>
          <w:sz w:val="24"/>
          <w:szCs w:val="24"/>
          <w:lang w:val="ru-RU" w:eastAsia="ru-RU"/>
        </w:rPr>
        <w:lastRenderedPageBreak/>
        <w:t>Приложение № 6</w:t>
      </w:r>
      <w:r w:rsidR="00AA14C5" w:rsidRPr="00FA2CC2">
        <w:rPr>
          <w:rFonts w:ascii="Times New Roman" w:hAnsi="Times New Roman"/>
          <w:bCs w:val="0"/>
          <w:i w:val="0"/>
          <w:iCs w:val="0"/>
          <w:sz w:val="24"/>
          <w:szCs w:val="24"/>
          <w:lang w:val="ru-RU" w:eastAsia="ru-RU"/>
        </w:rPr>
        <w:t xml:space="preserve"> </w:t>
      </w:r>
    </w:p>
    <w:p w:rsidR="00E757ED" w:rsidRPr="00FA2CC2" w:rsidRDefault="00E757ED" w:rsidP="00AA14C5">
      <w:pPr>
        <w:pStyle w:val="2"/>
        <w:suppressAutoHyphens/>
        <w:spacing w:before="0" w:after="0" w:line="276" w:lineRule="auto"/>
        <w:ind w:left="615"/>
        <w:jc w:val="right"/>
        <w:rPr>
          <w:rFonts w:ascii="Times New Roman" w:hAnsi="Times New Roman"/>
          <w:bCs w:val="0"/>
          <w:i w:val="0"/>
          <w:iCs w:val="0"/>
          <w:sz w:val="24"/>
          <w:szCs w:val="24"/>
          <w:lang w:val="ru-RU" w:eastAsia="ru-RU"/>
        </w:rPr>
      </w:pPr>
      <w:r w:rsidRPr="00FA2CC2">
        <w:rPr>
          <w:rFonts w:ascii="Times New Roman" w:hAnsi="Times New Roman"/>
          <w:bCs w:val="0"/>
          <w:i w:val="0"/>
          <w:iCs w:val="0"/>
          <w:sz w:val="24"/>
          <w:szCs w:val="24"/>
          <w:lang w:val="ru-RU" w:eastAsia="ru-RU"/>
        </w:rPr>
        <w:t>к документации запроса предложений</w:t>
      </w:r>
    </w:p>
    <w:p w:rsidR="00E757ED" w:rsidRPr="00FA2CC2" w:rsidRDefault="00E757ED" w:rsidP="00E757ED">
      <w:pPr>
        <w:pStyle w:val="a8"/>
        <w:suppressAutoHyphens/>
        <w:ind w:right="306"/>
        <w:rPr>
          <w:b/>
          <w:i/>
          <w:color w:val="000000"/>
          <w:sz w:val="24"/>
        </w:rPr>
      </w:pPr>
    </w:p>
    <w:p w:rsidR="00E757ED" w:rsidRPr="00FA2CC2" w:rsidRDefault="00E757ED" w:rsidP="00E757ED">
      <w:pPr>
        <w:pStyle w:val="a8"/>
        <w:suppressAutoHyphens/>
        <w:ind w:right="306"/>
        <w:jc w:val="center"/>
        <w:rPr>
          <w:color w:val="000000"/>
          <w:sz w:val="24"/>
        </w:rPr>
      </w:pPr>
      <w:r w:rsidRPr="00FA2CC2">
        <w:rPr>
          <w:color w:val="000000"/>
          <w:sz w:val="24"/>
        </w:rPr>
        <w:t>Сведения об опыте участника на оказание аналогичных услуг</w:t>
      </w:r>
    </w:p>
    <w:p w:rsidR="00E757ED" w:rsidRPr="00FA2CC2" w:rsidRDefault="00E757ED" w:rsidP="00E757ED">
      <w:pPr>
        <w:pStyle w:val="a8"/>
        <w:suppressAutoHyphens/>
        <w:ind w:right="306"/>
        <w:jc w:val="center"/>
        <w:rPr>
          <w:i/>
          <w:color w:val="000000"/>
          <w:sz w:val="24"/>
        </w:rPr>
      </w:pPr>
      <w:r w:rsidRPr="00FA2CC2">
        <w:rPr>
          <w:i/>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E757ED" w:rsidRPr="00FA2CC2" w:rsidTr="00BC587F">
        <w:trPr>
          <w:trHeight w:val="951"/>
        </w:trPr>
        <w:tc>
          <w:tcPr>
            <w:tcW w:w="681" w:type="dxa"/>
          </w:tcPr>
          <w:p w:rsidR="00E757ED" w:rsidRPr="00FA2CC2" w:rsidRDefault="00B63966" w:rsidP="00BC587F">
            <w:pPr>
              <w:pStyle w:val="a8"/>
              <w:suppressAutoHyphens/>
              <w:ind w:firstLine="0"/>
              <w:jc w:val="left"/>
              <w:rPr>
                <w:color w:val="000000"/>
                <w:sz w:val="24"/>
                <w:lang w:val="ru-RU"/>
              </w:rPr>
            </w:pPr>
            <w:r w:rsidRPr="00FA2CC2">
              <w:rPr>
                <w:color w:val="000000"/>
                <w:sz w:val="24"/>
              </w:rPr>
              <w:t>Г</w:t>
            </w:r>
            <w:r w:rsidR="00E757ED" w:rsidRPr="00FA2CC2">
              <w:rPr>
                <w:color w:val="000000"/>
                <w:sz w:val="24"/>
              </w:rPr>
              <w:t>од</w:t>
            </w:r>
            <w:r w:rsidRPr="00FA2CC2">
              <w:rPr>
                <w:color w:val="000000"/>
                <w:sz w:val="24"/>
                <w:lang w:val="ru-RU"/>
              </w:rPr>
              <w:t xml:space="preserve"> заключения договора</w:t>
            </w:r>
          </w:p>
        </w:tc>
        <w:tc>
          <w:tcPr>
            <w:tcW w:w="1314" w:type="dxa"/>
          </w:tcPr>
          <w:p w:rsidR="00E757ED" w:rsidRPr="00FA2CC2" w:rsidRDefault="00E757ED" w:rsidP="00BC587F">
            <w:pPr>
              <w:pStyle w:val="a8"/>
              <w:suppressAutoHyphens/>
              <w:ind w:firstLine="0"/>
              <w:jc w:val="left"/>
              <w:rPr>
                <w:color w:val="000000"/>
                <w:sz w:val="24"/>
              </w:rPr>
            </w:pPr>
            <w:r w:rsidRPr="00FA2CC2">
              <w:rPr>
                <w:color w:val="000000"/>
                <w:sz w:val="24"/>
              </w:rPr>
              <w:t>Реквизиты договора</w:t>
            </w:r>
          </w:p>
        </w:tc>
        <w:tc>
          <w:tcPr>
            <w:tcW w:w="1741" w:type="dxa"/>
          </w:tcPr>
          <w:p w:rsidR="00E757ED" w:rsidRPr="00FA2CC2" w:rsidRDefault="00E757ED" w:rsidP="00BC587F">
            <w:pPr>
              <w:pStyle w:val="a8"/>
              <w:suppressAutoHyphens/>
              <w:ind w:right="306" w:firstLine="0"/>
              <w:jc w:val="left"/>
              <w:rPr>
                <w:color w:val="000000"/>
                <w:sz w:val="24"/>
              </w:rPr>
            </w:pPr>
            <w:r w:rsidRPr="00FA2CC2">
              <w:rPr>
                <w:color w:val="000000"/>
                <w:sz w:val="24"/>
              </w:rPr>
              <w:t>Контрагент</w:t>
            </w:r>
          </w:p>
          <w:p w:rsidR="00E757ED" w:rsidRPr="00FA2CC2" w:rsidRDefault="00E757ED" w:rsidP="00BC587F">
            <w:pPr>
              <w:pStyle w:val="a8"/>
              <w:suppressAutoHyphens/>
              <w:ind w:right="34" w:firstLine="0"/>
              <w:jc w:val="left"/>
              <w:rPr>
                <w:color w:val="000000"/>
                <w:sz w:val="24"/>
              </w:rPr>
            </w:pPr>
            <w:r w:rsidRPr="00FA2CC2">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E757ED" w:rsidRPr="00FA2CC2" w:rsidRDefault="00E757ED" w:rsidP="00BC587F">
            <w:pPr>
              <w:pStyle w:val="a8"/>
              <w:suppressAutoHyphens/>
              <w:ind w:firstLine="0"/>
              <w:jc w:val="left"/>
              <w:rPr>
                <w:color w:val="000000"/>
                <w:sz w:val="24"/>
              </w:rPr>
            </w:pPr>
            <w:r w:rsidRPr="00FA2CC2">
              <w:rPr>
                <w:color w:val="000000"/>
                <w:sz w:val="24"/>
              </w:rPr>
              <w:t>Срок действия договора (момент вступления в силу, срок действия, дата окончательного исполнения)</w:t>
            </w:r>
          </w:p>
        </w:tc>
        <w:tc>
          <w:tcPr>
            <w:tcW w:w="1741" w:type="dxa"/>
          </w:tcPr>
          <w:p w:rsidR="00E757ED" w:rsidRPr="00FA2CC2" w:rsidRDefault="00E757ED" w:rsidP="00BC587F">
            <w:pPr>
              <w:pStyle w:val="a8"/>
              <w:suppressAutoHyphens/>
              <w:ind w:firstLine="0"/>
              <w:jc w:val="left"/>
              <w:rPr>
                <w:color w:val="000000"/>
                <w:sz w:val="24"/>
              </w:rPr>
            </w:pPr>
            <w:r w:rsidRPr="00FA2CC2">
              <w:rPr>
                <w:color w:val="000000"/>
                <w:sz w:val="24"/>
              </w:rPr>
              <w:t xml:space="preserve"> Предмет договора (указываются только договоры о наличии требуемого опыта)</w:t>
            </w:r>
          </w:p>
        </w:tc>
        <w:tc>
          <w:tcPr>
            <w:tcW w:w="1741" w:type="dxa"/>
          </w:tcPr>
          <w:p w:rsidR="00E757ED" w:rsidRPr="00FA2CC2" w:rsidRDefault="00E757ED" w:rsidP="00BC587F">
            <w:pPr>
              <w:pStyle w:val="a8"/>
              <w:suppressAutoHyphens/>
              <w:ind w:firstLine="0"/>
              <w:jc w:val="left"/>
              <w:rPr>
                <w:color w:val="000000"/>
                <w:sz w:val="24"/>
              </w:rPr>
            </w:pPr>
            <w:r w:rsidRPr="00FA2CC2">
              <w:rPr>
                <w:color w:val="000000"/>
                <w:sz w:val="24"/>
              </w:rPr>
              <w:t>Сумма договора (в драм, без учета НДС и с учетом НДС с указанием стоимости в год либо иной отчетный период)</w:t>
            </w:r>
          </w:p>
        </w:tc>
        <w:tc>
          <w:tcPr>
            <w:tcW w:w="2031" w:type="dxa"/>
          </w:tcPr>
          <w:p w:rsidR="00E757ED" w:rsidRPr="00FA2CC2" w:rsidRDefault="00E757ED" w:rsidP="00BC587F">
            <w:pPr>
              <w:pStyle w:val="a8"/>
              <w:suppressAutoHyphens/>
              <w:ind w:right="-115" w:firstLine="0"/>
              <w:jc w:val="left"/>
              <w:rPr>
                <w:color w:val="000000"/>
                <w:sz w:val="24"/>
              </w:rPr>
            </w:pPr>
            <w:r w:rsidRPr="00FA2CC2">
              <w:rPr>
                <w:color w:val="000000"/>
                <w:sz w:val="24"/>
              </w:rPr>
              <w:t xml:space="preserve">Стоимость фактически </w:t>
            </w:r>
            <w:r w:rsidRPr="00FA2CC2">
              <w:rPr>
                <w:color w:val="000000"/>
                <w:sz w:val="24"/>
                <w:lang w:val="ru-RU"/>
              </w:rPr>
              <w:t>исполнения</w:t>
            </w:r>
            <w:r w:rsidRPr="00FA2CC2">
              <w:rPr>
                <w:color w:val="000000"/>
                <w:sz w:val="24"/>
              </w:rPr>
              <w:t xml:space="preserve"> работ, оказанных услуг на основании надлежащим образом оформленных накладных, актов выполненных работ, оказанных услуг (в драм., без учета НДС с указанием стоимости по каждому акту (накладной)</w:t>
            </w:r>
          </w:p>
        </w:tc>
      </w:tr>
      <w:tr w:rsidR="00E757ED" w:rsidRPr="00FA2CC2" w:rsidTr="00BC587F">
        <w:trPr>
          <w:trHeight w:val="77"/>
        </w:trPr>
        <w:tc>
          <w:tcPr>
            <w:tcW w:w="681" w:type="dxa"/>
          </w:tcPr>
          <w:p w:rsidR="00E757ED" w:rsidRPr="00FA2CC2" w:rsidRDefault="00E757ED" w:rsidP="00BC587F">
            <w:pPr>
              <w:pStyle w:val="a8"/>
              <w:suppressAutoHyphens/>
              <w:ind w:right="306" w:firstLine="0"/>
              <w:jc w:val="left"/>
              <w:rPr>
                <w:color w:val="000000"/>
                <w:sz w:val="24"/>
              </w:rPr>
            </w:pPr>
          </w:p>
        </w:tc>
        <w:tc>
          <w:tcPr>
            <w:tcW w:w="1314"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1886"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2031" w:type="dxa"/>
          </w:tcPr>
          <w:p w:rsidR="00E757ED" w:rsidRPr="00FA2CC2" w:rsidRDefault="00E757ED" w:rsidP="00BC587F">
            <w:pPr>
              <w:pStyle w:val="a8"/>
              <w:suppressAutoHyphens/>
              <w:ind w:right="306" w:firstLine="0"/>
              <w:jc w:val="left"/>
              <w:rPr>
                <w:color w:val="000000"/>
                <w:sz w:val="24"/>
              </w:rPr>
            </w:pPr>
          </w:p>
        </w:tc>
      </w:tr>
      <w:tr w:rsidR="00E757ED" w:rsidRPr="00FA2CC2" w:rsidTr="00BC587F">
        <w:trPr>
          <w:trHeight w:val="77"/>
        </w:trPr>
        <w:tc>
          <w:tcPr>
            <w:tcW w:w="681" w:type="dxa"/>
          </w:tcPr>
          <w:p w:rsidR="00E757ED" w:rsidRPr="00FA2CC2" w:rsidRDefault="00E757ED" w:rsidP="00BC587F">
            <w:pPr>
              <w:pStyle w:val="a8"/>
              <w:suppressAutoHyphens/>
              <w:ind w:right="306" w:firstLine="0"/>
              <w:jc w:val="left"/>
              <w:rPr>
                <w:color w:val="000000"/>
                <w:sz w:val="24"/>
              </w:rPr>
            </w:pPr>
          </w:p>
        </w:tc>
        <w:tc>
          <w:tcPr>
            <w:tcW w:w="1314"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1886"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2031" w:type="dxa"/>
          </w:tcPr>
          <w:p w:rsidR="00E757ED" w:rsidRPr="00FA2CC2" w:rsidRDefault="00E757ED" w:rsidP="00BC587F">
            <w:pPr>
              <w:pStyle w:val="a8"/>
              <w:suppressAutoHyphens/>
              <w:ind w:right="306" w:firstLine="0"/>
              <w:jc w:val="left"/>
              <w:rPr>
                <w:color w:val="000000"/>
                <w:sz w:val="24"/>
              </w:rPr>
            </w:pPr>
          </w:p>
        </w:tc>
      </w:tr>
      <w:tr w:rsidR="00E757ED" w:rsidRPr="00FA2CC2" w:rsidTr="00BC587F">
        <w:trPr>
          <w:trHeight w:val="77"/>
        </w:trPr>
        <w:tc>
          <w:tcPr>
            <w:tcW w:w="681" w:type="dxa"/>
          </w:tcPr>
          <w:p w:rsidR="00E757ED" w:rsidRPr="00FA2CC2" w:rsidRDefault="00E757ED" w:rsidP="00BC587F">
            <w:pPr>
              <w:pStyle w:val="a8"/>
              <w:suppressAutoHyphens/>
              <w:ind w:right="306" w:firstLine="0"/>
              <w:jc w:val="left"/>
              <w:rPr>
                <w:color w:val="000000"/>
                <w:sz w:val="24"/>
              </w:rPr>
            </w:pPr>
          </w:p>
        </w:tc>
        <w:tc>
          <w:tcPr>
            <w:tcW w:w="1314"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1886"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2031" w:type="dxa"/>
          </w:tcPr>
          <w:p w:rsidR="00E757ED" w:rsidRPr="00FA2CC2" w:rsidRDefault="00E757ED" w:rsidP="00BC587F">
            <w:pPr>
              <w:pStyle w:val="a8"/>
              <w:suppressAutoHyphens/>
              <w:ind w:right="306" w:firstLine="0"/>
              <w:jc w:val="left"/>
              <w:rPr>
                <w:color w:val="000000"/>
                <w:sz w:val="24"/>
              </w:rPr>
            </w:pPr>
          </w:p>
        </w:tc>
      </w:tr>
      <w:tr w:rsidR="00E757ED" w:rsidRPr="00FA2CC2" w:rsidTr="00BC587F">
        <w:trPr>
          <w:trHeight w:val="77"/>
        </w:trPr>
        <w:tc>
          <w:tcPr>
            <w:tcW w:w="681" w:type="dxa"/>
          </w:tcPr>
          <w:p w:rsidR="00E757ED" w:rsidRPr="00FA2CC2" w:rsidRDefault="00E757ED" w:rsidP="00BC587F">
            <w:pPr>
              <w:pStyle w:val="a8"/>
              <w:suppressAutoHyphens/>
              <w:ind w:right="306" w:firstLine="0"/>
              <w:jc w:val="left"/>
              <w:rPr>
                <w:color w:val="000000"/>
                <w:sz w:val="24"/>
              </w:rPr>
            </w:pPr>
          </w:p>
        </w:tc>
        <w:tc>
          <w:tcPr>
            <w:tcW w:w="1314"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1886"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2031" w:type="dxa"/>
          </w:tcPr>
          <w:p w:rsidR="00E757ED" w:rsidRPr="00FA2CC2" w:rsidRDefault="00E757ED" w:rsidP="00BC587F">
            <w:pPr>
              <w:pStyle w:val="a8"/>
              <w:suppressAutoHyphens/>
              <w:ind w:right="306" w:firstLine="0"/>
              <w:jc w:val="left"/>
              <w:rPr>
                <w:color w:val="000000"/>
                <w:sz w:val="24"/>
              </w:rPr>
            </w:pPr>
          </w:p>
        </w:tc>
      </w:tr>
      <w:tr w:rsidR="00E757ED" w:rsidRPr="00FA2CC2" w:rsidTr="00BC587F">
        <w:trPr>
          <w:trHeight w:val="77"/>
        </w:trPr>
        <w:tc>
          <w:tcPr>
            <w:tcW w:w="681" w:type="dxa"/>
          </w:tcPr>
          <w:p w:rsidR="00E757ED" w:rsidRPr="00FA2CC2" w:rsidRDefault="00E757ED" w:rsidP="00BC587F">
            <w:pPr>
              <w:pStyle w:val="a8"/>
              <w:suppressAutoHyphens/>
              <w:ind w:right="306" w:firstLine="0"/>
              <w:jc w:val="left"/>
              <w:rPr>
                <w:color w:val="000000"/>
                <w:sz w:val="24"/>
              </w:rPr>
            </w:pPr>
          </w:p>
        </w:tc>
        <w:tc>
          <w:tcPr>
            <w:tcW w:w="1314"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1886"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2031" w:type="dxa"/>
          </w:tcPr>
          <w:p w:rsidR="00E757ED" w:rsidRPr="00FA2CC2" w:rsidRDefault="00E757ED" w:rsidP="00BC587F">
            <w:pPr>
              <w:pStyle w:val="a8"/>
              <w:suppressAutoHyphens/>
              <w:ind w:right="306" w:firstLine="0"/>
              <w:jc w:val="left"/>
              <w:rPr>
                <w:color w:val="000000"/>
                <w:sz w:val="24"/>
              </w:rPr>
            </w:pPr>
            <w:r w:rsidRPr="00FA2CC2">
              <w:rPr>
                <w:color w:val="000000"/>
                <w:sz w:val="24"/>
              </w:rPr>
              <w:t xml:space="preserve">Итого по договору </w:t>
            </w:r>
            <w:r w:rsidRPr="00FA2CC2">
              <w:rPr>
                <w:i/>
                <w:color w:val="000000"/>
                <w:sz w:val="24"/>
              </w:rPr>
              <w:t>(указывается суммарная стоимость по каждому договору)</w:t>
            </w:r>
          </w:p>
        </w:tc>
      </w:tr>
      <w:tr w:rsidR="00E757ED" w:rsidRPr="00FA2CC2" w:rsidTr="00BC587F">
        <w:trPr>
          <w:trHeight w:val="77"/>
        </w:trPr>
        <w:tc>
          <w:tcPr>
            <w:tcW w:w="681" w:type="dxa"/>
          </w:tcPr>
          <w:p w:rsidR="00E757ED" w:rsidRPr="00FA2CC2" w:rsidRDefault="00E757ED" w:rsidP="00BC587F">
            <w:pPr>
              <w:pStyle w:val="a8"/>
              <w:suppressAutoHyphens/>
              <w:ind w:right="306" w:firstLine="0"/>
              <w:jc w:val="left"/>
              <w:rPr>
                <w:color w:val="000000"/>
                <w:sz w:val="24"/>
              </w:rPr>
            </w:pPr>
          </w:p>
        </w:tc>
        <w:tc>
          <w:tcPr>
            <w:tcW w:w="1314"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1886"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1741" w:type="dxa"/>
          </w:tcPr>
          <w:p w:rsidR="00E757ED" w:rsidRPr="00FA2CC2" w:rsidRDefault="00E757ED" w:rsidP="00BC587F">
            <w:pPr>
              <w:pStyle w:val="a8"/>
              <w:suppressAutoHyphens/>
              <w:ind w:right="306" w:firstLine="0"/>
              <w:jc w:val="left"/>
              <w:rPr>
                <w:color w:val="000000"/>
                <w:sz w:val="24"/>
              </w:rPr>
            </w:pPr>
          </w:p>
        </w:tc>
        <w:tc>
          <w:tcPr>
            <w:tcW w:w="2031" w:type="dxa"/>
          </w:tcPr>
          <w:p w:rsidR="00E757ED" w:rsidRPr="00FA2CC2" w:rsidRDefault="00E757ED" w:rsidP="00BC587F">
            <w:pPr>
              <w:pStyle w:val="a8"/>
              <w:suppressAutoHyphens/>
              <w:ind w:right="306" w:firstLine="0"/>
              <w:jc w:val="left"/>
              <w:rPr>
                <w:color w:val="000000"/>
                <w:sz w:val="24"/>
              </w:rPr>
            </w:pPr>
          </w:p>
        </w:tc>
      </w:tr>
    </w:tbl>
    <w:p w:rsidR="00E757ED" w:rsidRPr="00FA2CC2" w:rsidRDefault="00E757ED" w:rsidP="00E757ED">
      <w:pPr>
        <w:pStyle w:val="ConsNonformat"/>
        <w:widowControl/>
        <w:spacing w:line="360" w:lineRule="exact"/>
        <w:jc w:val="both"/>
        <w:rPr>
          <w:rFonts w:ascii="Times New Roman" w:hAnsi="Times New Roman" w:cs="Times New Roman"/>
          <w:color w:val="000000"/>
          <w:sz w:val="24"/>
          <w:szCs w:val="24"/>
        </w:rPr>
      </w:pPr>
    </w:p>
    <w:p w:rsidR="00E757ED" w:rsidRPr="00FA2CC2" w:rsidRDefault="00E757ED" w:rsidP="00B54A7C">
      <w:pPr>
        <w:pStyle w:val="ConsNonformat"/>
        <w:widowControl/>
        <w:spacing w:line="360" w:lineRule="exact"/>
        <w:ind w:left="708" w:hanging="708"/>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 xml:space="preserve">Датировано </w:t>
      </w:r>
      <w:r w:rsidR="00EF1DFC" w:rsidRPr="00FA2CC2">
        <w:rPr>
          <w:rFonts w:ascii="Times New Roman" w:hAnsi="Times New Roman" w:cs="Times New Roman"/>
          <w:color w:val="000000"/>
          <w:sz w:val="24"/>
          <w:szCs w:val="24"/>
        </w:rPr>
        <w:t xml:space="preserve">"_____" ____________________ </w:t>
      </w:r>
      <w:r w:rsidR="008423A2" w:rsidRPr="00FA2CC2">
        <w:rPr>
          <w:rFonts w:ascii="Times New Roman" w:hAnsi="Times New Roman" w:cs="Times New Roman"/>
          <w:color w:val="000000"/>
          <w:sz w:val="24"/>
          <w:szCs w:val="24"/>
        </w:rPr>
        <w:t>2023</w:t>
      </w:r>
      <w:r w:rsidRPr="00FA2CC2">
        <w:rPr>
          <w:rFonts w:ascii="Times New Roman" w:hAnsi="Times New Roman" w:cs="Times New Roman"/>
          <w:color w:val="000000"/>
          <w:sz w:val="24"/>
          <w:szCs w:val="24"/>
        </w:rPr>
        <w:t xml:space="preserve"> г.</w:t>
      </w:r>
    </w:p>
    <w:p w:rsidR="00E757ED" w:rsidRPr="00FA2CC2" w:rsidRDefault="00E757ED" w:rsidP="00E757ED">
      <w:pPr>
        <w:spacing w:line="360" w:lineRule="exact"/>
        <w:jc w:val="center"/>
        <w:rPr>
          <w:color w:val="000000"/>
        </w:rPr>
      </w:pPr>
    </w:p>
    <w:p w:rsidR="00E757ED" w:rsidRPr="00FA2CC2" w:rsidRDefault="00E757ED" w:rsidP="00E757ED">
      <w:pPr>
        <w:pStyle w:val="ConsNonformat"/>
        <w:widowControl/>
        <w:spacing w:line="360" w:lineRule="exact"/>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Имеющий полномочия подписать техническое предложение участника от имени ________________________________________________________</w:t>
      </w:r>
    </w:p>
    <w:p w:rsidR="00E757ED" w:rsidRPr="00FA2CC2"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(Полное наименование участника)</w:t>
      </w:r>
    </w:p>
    <w:p w:rsidR="00E757ED" w:rsidRPr="00FA2CC2" w:rsidRDefault="00E757ED" w:rsidP="00E757ED">
      <w:pPr>
        <w:pStyle w:val="ConsNonformat"/>
        <w:widowControl/>
        <w:spacing w:line="360" w:lineRule="exact"/>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______________________________________________________</w:t>
      </w:r>
    </w:p>
    <w:p w:rsidR="00E757ED" w:rsidRPr="00FA2CC2" w:rsidRDefault="00E757ED" w:rsidP="00E757ED">
      <w:pPr>
        <w:pStyle w:val="ConsNonformat"/>
        <w:widowControl/>
        <w:spacing w:line="360" w:lineRule="exact"/>
        <w:ind w:firstLine="567"/>
        <w:jc w:val="both"/>
        <w:rPr>
          <w:rFonts w:ascii="Times New Roman" w:hAnsi="Times New Roman" w:cs="Times New Roman"/>
          <w:color w:val="000000"/>
          <w:sz w:val="24"/>
          <w:szCs w:val="24"/>
        </w:rPr>
      </w:pPr>
      <w:r w:rsidRPr="00FA2CC2">
        <w:rPr>
          <w:rFonts w:ascii="Times New Roman" w:hAnsi="Times New Roman" w:cs="Times New Roman"/>
          <w:color w:val="000000"/>
          <w:sz w:val="24"/>
          <w:szCs w:val="24"/>
        </w:rPr>
        <w:t xml:space="preserve">(Должность, подпись, ФИО)                                                </w:t>
      </w:r>
    </w:p>
    <w:p w:rsidR="00770C26" w:rsidRPr="00FA2CC2" w:rsidRDefault="000C5391" w:rsidP="000C5391">
      <w:pPr>
        <w:pStyle w:val="ConsNonformat"/>
        <w:widowControl/>
        <w:spacing w:line="360" w:lineRule="exact"/>
        <w:ind w:firstLine="567"/>
        <w:jc w:val="both"/>
      </w:pPr>
      <w:r>
        <w:rPr>
          <w:rFonts w:ascii="Times New Roman" w:hAnsi="Times New Roman" w:cs="Times New Roman"/>
          <w:color w:val="000000"/>
          <w:sz w:val="24"/>
          <w:szCs w:val="24"/>
        </w:rPr>
        <w:t>Печать (при наличии)</w:t>
      </w:r>
    </w:p>
    <w:p w:rsidR="00770C26" w:rsidRPr="00FA2CC2" w:rsidRDefault="00770C26" w:rsidP="00770C26"/>
    <w:p w:rsidR="00770C26" w:rsidRPr="00FA2CC2" w:rsidRDefault="00770C26" w:rsidP="00770C26"/>
    <w:p w:rsidR="006420C2" w:rsidRPr="002B198A" w:rsidRDefault="006420C2" w:rsidP="002B198A">
      <w:r>
        <w:br w:type="page"/>
      </w:r>
    </w:p>
    <w:tbl>
      <w:tblPr>
        <w:tblpPr w:leftFromText="180" w:rightFromText="180" w:vertAnchor="text" w:horzAnchor="margin" w:tblpXSpec="center" w:tblpY="241"/>
        <w:tblOverlap w:val="never"/>
        <w:tblW w:w="10773" w:type="dxa"/>
        <w:tblLayout w:type="fixed"/>
        <w:tblLook w:val="04A0" w:firstRow="1" w:lastRow="0" w:firstColumn="1" w:lastColumn="0" w:noHBand="0" w:noVBand="1"/>
      </w:tblPr>
      <w:tblGrid>
        <w:gridCol w:w="5245"/>
        <w:gridCol w:w="5528"/>
      </w:tblGrid>
      <w:tr w:rsidR="006420C2" w:rsidRPr="006420C2" w:rsidTr="008B70BF">
        <w:trPr>
          <w:trHeight w:val="14038"/>
        </w:trPr>
        <w:tc>
          <w:tcPr>
            <w:tcW w:w="5245" w:type="dxa"/>
            <w:shd w:val="clear" w:color="auto" w:fill="auto"/>
          </w:tcPr>
          <w:p w:rsidR="006420C2" w:rsidRPr="006420C2" w:rsidRDefault="006420C2" w:rsidP="008B70BF">
            <w:pPr>
              <w:jc w:val="both"/>
              <w:rPr>
                <w:color w:val="000000" w:themeColor="text1"/>
                <w:sz w:val="22"/>
                <w:szCs w:val="22"/>
              </w:rPr>
            </w:pPr>
            <w:r w:rsidRPr="006420C2">
              <w:rPr>
                <w:noProof/>
                <w:color w:val="000000" w:themeColor="text1"/>
                <w:sz w:val="22"/>
                <w:szCs w:val="22"/>
                <w:lang w:val="hy-AM" w:eastAsia="hy-AM"/>
              </w:rPr>
              <w:lastRenderedPageBreak/>
              <mc:AlternateContent>
                <mc:Choice Requires="wps">
                  <w:drawing>
                    <wp:anchor distT="45720" distB="45720" distL="114300" distR="114300" simplePos="0" relativeHeight="251663360" behindDoc="0" locked="0" layoutInCell="1" allowOverlap="1" wp14:anchorId="2CB07835" wp14:editId="0900663E">
                      <wp:simplePos x="0" y="0"/>
                      <wp:positionH relativeFrom="column">
                        <wp:posOffset>-24765</wp:posOffset>
                      </wp:positionH>
                      <wp:positionV relativeFrom="paragraph">
                        <wp:posOffset>-335280</wp:posOffset>
                      </wp:positionV>
                      <wp:extent cx="6286500" cy="1594883"/>
                      <wp:effectExtent l="0" t="0" r="19050" b="24765"/>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594883"/>
                              </a:xfrm>
                              <a:prstGeom prst="rect">
                                <a:avLst/>
                              </a:prstGeom>
                              <a:solidFill>
                                <a:srgbClr val="FFFFFF"/>
                              </a:solidFill>
                              <a:ln w="9525">
                                <a:solidFill>
                                  <a:srgbClr val="000000"/>
                                </a:solidFill>
                                <a:miter lim="800000"/>
                                <a:headEnd/>
                                <a:tailEnd/>
                              </a:ln>
                            </wps:spPr>
                            <wps:txbx>
                              <w:txbxContent>
                                <w:p w:rsidR="00F67CAA" w:rsidRDefault="00F67CAA" w:rsidP="006420C2">
                                  <w:pPr>
                                    <w:suppressOverlap/>
                                    <w:rPr>
                                      <w:rFonts w:ascii="Sylfaen" w:hAnsi="Sylfaen"/>
                                      <w:b/>
                                      <w:lang w:val="hy-AM"/>
                                    </w:rPr>
                                  </w:pPr>
                                  <w:r w:rsidRPr="006C2165">
                                    <w:rPr>
                                      <w:rFonts w:ascii="Sylfaen" w:hAnsi="Sylfaen"/>
                                      <w:b/>
                                      <w:lang w:val="hy-AM"/>
                                    </w:rPr>
                                    <w:t xml:space="preserve">ՎՃԱՐՈՎԻ ԾԱՌԱՅՈՒԹՅՈՒՆՆԵՐԻ ՄԱՏՈՒՑՄԱՆ  </w:t>
                                  </w:r>
                                </w:p>
                                <w:p w:rsidR="00F67CAA" w:rsidRDefault="00F67CAA" w:rsidP="006420C2">
                                  <w:pPr>
                                    <w:suppressOverlap/>
                                    <w:rPr>
                                      <w:b/>
                                      <w:bCs/>
                                      <w:sz w:val="20"/>
                                      <w:szCs w:val="20"/>
                                    </w:rPr>
                                  </w:pPr>
                                  <w:r>
                                    <w:rPr>
                                      <w:rFonts w:ascii="Sylfaen" w:hAnsi="Sylfaen"/>
                                      <w:b/>
                                      <w:lang w:val="hy-AM"/>
                                    </w:rPr>
                                    <w:t>ՊԱՅՄԱՆԱԳ</w:t>
                                  </w:r>
                                  <w:r w:rsidRPr="003B2F02">
                                    <w:rPr>
                                      <w:rFonts w:ascii="Sylfaen" w:hAnsi="Sylfaen"/>
                                      <w:b/>
                                      <w:lang w:val="hy-AM"/>
                                    </w:rPr>
                                    <w:t>Ի</w:t>
                                  </w:r>
                                  <w:r>
                                    <w:rPr>
                                      <w:rFonts w:ascii="Sylfaen" w:hAnsi="Sylfaen"/>
                                      <w:b/>
                                      <w:lang w:val="hy-AM"/>
                                    </w:rPr>
                                    <w:t>Ր</w:t>
                                  </w:r>
                                  <w:r>
                                    <w:rPr>
                                      <w:rFonts w:ascii="Sylfaen" w:hAnsi="Sylfaen"/>
                                      <w:b/>
                                    </w:rPr>
                                    <w:t xml:space="preserve">                               </w:t>
                                  </w:r>
                                  <w:r w:rsidRPr="006C2165">
                                    <w:rPr>
                                      <w:rFonts w:ascii="Sylfaen" w:hAnsi="Sylfaen"/>
                                      <w:b/>
                                      <w:lang w:val="hy-AM"/>
                                    </w:rPr>
                                    <w:t xml:space="preserve"> </w:t>
                                  </w:r>
                                  <w:r>
                                    <w:rPr>
                                      <w:rFonts w:ascii="Sylfaen" w:hAnsi="Sylfaen"/>
                                      <w:b/>
                                    </w:rPr>
                                    <w:t xml:space="preserve">                    </w:t>
                                  </w:r>
                                  <w:r w:rsidRPr="00025E83">
                                    <w:rPr>
                                      <w:rFonts w:ascii="Sylfaen" w:hAnsi="Sylfaen" w:cs="Sylfaen"/>
                                      <w:b/>
                                    </w:rPr>
                                    <w:t>№</w:t>
                                  </w:r>
                                  <w:r w:rsidRPr="006C2165">
                                    <w:rPr>
                                      <w:rFonts w:ascii="Sylfaen" w:hAnsi="Sylfaen" w:cs="Sylfaen"/>
                                      <w:b/>
                                      <w:bCs/>
                                      <w:lang w:val="hy-AM"/>
                                    </w:rPr>
                                    <w:t>ՆՅՈՒ</w:t>
                                  </w:r>
                                  <w:r w:rsidRPr="00396E27">
                                    <w:rPr>
                                      <w:b/>
                                      <w:bCs/>
                                      <w:sz w:val="20"/>
                                      <w:szCs w:val="20"/>
                                    </w:rPr>
                                    <w:t xml:space="preserve"> -   </w:t>
                                  </w:r>
                                </w:p>
                                <w:p w:rsidR="00F67CAA" w:rsidRPr="00062E8C" w:rsidRDefault="00F67CAA" w:rsidP="006420C2">
                                  <w:pPr>
                                    <w:suppressOverlap/>
                                    <w:rPr>
                                      <w:rFonts w:ascii="Sylfaen" w:hAnsi="Sylfaen"/>
                                      <w:b/>
                                      <w:sz w:val="20"/>
                                      <w:szCs w:val="20"/>
                                    </w:rPr>
                                  </w:pPr>
                                  <w:r>
                                    <w:rPr>
                                      <w:rFonts w:ascii="Sylfaen" w:hAnsi="Sylfaen"/>
                                      <w:b/>
                                      <w:sz w:val="20"/>
                                      <w:szCs w:val="20"/>
                                    </w:rPr>
                                    <w:t xml:space="preserve">                                                                                                                          </w:t>
                                  </w:r>
                                  <w:r w:rsidRPr="00025E83">
                                    <w:rPr>
                                      <w:b/>
                                      <w:bCs/>
                                      <w:sz w:val="20"/>
                                      <w:szCs w:val="20"/>
                                    </w:rPr>
                                    <w:t>______________________</w:t>
                                  </w:r>
                                </w:p>
                                <w:p w:rsidR="00F67CAA" w:rsidRPr="00062E8C" w:rsidRDefault="00F67CAA" w:rsidP="006420C2">
                                  <w:pPr>
                                    <w:suppressOverlap/>
                                    <w:rPr>
                                      <w:b/>
                                      <w:sz w:val="20"/>
                                      <w:szCs w:val="20"/>
                                    </w:rPr>
                                  </w:pPr>
                                  <w:r>
                                    <w:rPr>
                                      <w:b/>
                                      <w:bCs/>
                                      <w:sz w:val="20"/>
                                      <w:szCs w:val="20"/>
                                    </w:rPr>
                                    <w:t xml:space="preserve"> </w:t>
                                  </w:r>
                                  <w:r w:rsidRPr="00062E8C">
                                    <w:rPr>
                                      <w:b/>
                                      <w:bCs/>
                                    </w:rPr>
                                    <w:t>ДОГОВОР НА</w:t>
                                  </w:r>
                                  <w:r w:rsidRPr="00062E8C">
                                    <w:rPr>
                                      <w:b/>
                                      <w:bCs/>
                                      <w:sz w:val="20"/>
                                      <w:szCs w:val="20"/>
                                    </w:rPr>
                                    <w:t xml:space="preserve">                                                                                                                </w:t>
                                  </w:r>
                                </w:p>
                                <w:p w:rsidR="00F67CAA" w:rsidRPr="00062E8C" w:rsidRDefault="00F67CAA" w:rsidP="006420C2">
                                  <w:pPr>
                                    <w:autoSpaceDE w:val="0"/>
                                    <w:autoSpaceDN w:val="0"/>
                                    <w:adjustRightInd w:val="0"/>
                                    <w:suppressOverlap/>
                                    <w:outlineLvl w:val="0"/>
                                    <w:rPr>
                                      <w:b/>
                                      <w:bCs/>
                                    </w:rPr>
                                  </w:pPr>
                                  <w:r w:rsidRPr="00062E8C">
                                    <w:rPr>
                                      <w:b/>
                                      <w:bCs/>
                                    </w:rPr>
                                    <w:t xml:space="preserve">ОКАЗАНИЕ ПЛАТНЫХ УСЛУГ                </w:t>
                                  </w:r>
                                  <w:r>
                                    <w:rPr>
                                      <w:b/>
                                      <w:bCs/>
                                      <w:lang w:val="hy-AM"/>
                                    </w:rPr>
                                    <w:t xml:space="preserve">   </w:t>
                                  </w:r>
                                  <w:r w:rsidRPr="00062E8C">
                                    <w:rPr>
                                      <w:b/>
                                      <w:bCs/>
                                      <w:lang w:val="hy-AM"/>
                                    </w:rPr>
                                    <w:t xml:space="preserve"> </w:t>
                                  </w:r>
                                  <w:r w:rsidRPr="00062E8C">
                                    <w:rPr>
                                      <w:b/>
                                      <w:bCs/>
                                    </w:rPr>
                                    <w:t xml:space="preserve"> </w:t>
                                  </w:r>
                                  <w:r w:rsidRPr="00062E8C">
                                    <w:t>№</w:t>
                                  </w:r>
                                  <w:r w:rsidRPr="00062E8C">
                                    <w:rPr>
                                      <w:b/>
                                      <w:bCs/>
                                    </w:rPr>
                                    <w:t xml:space="preserve">НЮ -  </w:t>
                                  </w:r>
                                </w:p>
                                <w:p w:rsidR="00F67CAA" w:rsidRDefault="00F67CAA" w:rsidP="006420C2">
                                  <w:pPr>
                                    <w:ind w:left="-284"/>
                                    <w:rPr>
                                      <w:sz w:val="20"/>
                                      <w:szCs w:val="20"/>
                                    </w:rPr>
                                  </w:pPr>
                                  <w:r w:rsidRPr="00396E27">
                                    <w:rPr>
                                      <w:sz w:val="20"/>
                                      <w:szCs w:val="20"/>
                                    </w:rPr>
                                    <w:t xml:space="preserve">   </w:t>
                                  </w:r>
                                  <w:r>
                                    <w:rPr>
                                      <w:sz w:val="20"/>
                                      <w:szCs w:val="20"/>
                                    </w:rPr>
                                    <w:t xml:space="preserve">        </w:t>
                                  </w:r>
                                  <w:r w:rsidRPr="00396E27">
                                    <w:rPr>
                                      <w:rFonts w:ascii="Sylfaen" w:hAnsi="Sylfaen"/>
                                      <w:sz w:val="20"/>
                                      <w:szCs w:val="20"/>
                                      <w:lang w:val="hy-AM"/>
                                    </w:rPr>
                                    <w:t>ք.Երևան</w:t>
                                  </w:r>
                                  <w:r w:rsidRPr="00396E27">
                                    <w:rPr>
                                      <w:sz w:val="20"/>
                                      <w:szCs w:val="20"/>
                                    </w:rPr>
                                    <w:t xml:space="preserve">/ </w:t>
                                  </w:r>
                                  <w:r w:rsidRPr="00062E8C">
                                    <w:rPr>
                                      <w:sz w:val="20"/>
                                      <w:szCs w:val="20"/>
                                    </w:rPr>
                                    <w:t xml:space="preserve">г.Ереван                                    </w:t>
                                  </w:r>
                                  <w:r w:rsidRPr="00062E8C">
                                    <w:rPr>
                                      <w:sz w:val="20"/>
                                      <w:szCs w:val="20"/>
                                      <w:lang w:val="hy-AM"/>
                                    </w:rPr>
                                    <w:t xml:space="preserve">                        </w:t>
                                  </w:r>
                                  <w:r w:rsidRPr="00062E8C">
                                    <w:rPr>
                                      <w:sz w:val="20"/>
                                      <w:szCs w:val="20"/>
                                    </w:rPr>
                                    <w:t xml:space="preserve">                                       </w:t>
                                  </w:r>
                                  <w:r w:rsidRPr="00396E27">
                                    <w:rPr>
                                      <w:sz w:val="20"/>
                                      <w:szCs w:val="20"/>
                                    </w:rPr>
                                    <w:t>“_____  ” ______________ 20</w:t>
                                  </w:r>
                                  <w:r>
                                    <w:rPr>
                                      <w:sz w:val="20"/>
                                      <w:szCs w:val="20"/>
                                    </w:rPr>
                                    <w:t>2</w:t>
                                  </w:r>
                                  <w:r w:rsidRPr="00CE228E">
                                    <w:rPr>
                                      <w:sz w:val="20"/>
                                      <w:szCs w:val="20"/>
                                    </w:rPr>
                                    <w:t>3</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062E8C">
                                    <w:rPr>
                                      <w:sz w:val="20"/>
                                      <w:szCs w:val="20"/>
                                    </w:rPr>
                                    <w:t>/г</w:t>
                                  </w:r>
                                  <w:r w:rsidRPr="00396E27">
                                    <w:rPr>
                                      <w:sz w:val="20"/>
                                      <w:szCs w:val="20"/>
                                    </w:rPr>
                                    <w:t>.</w:t>
                                  </w:r>
                                </w:p>
                                <w:p w:rsidR="00F67CAA" w:rsidRDefault="00F67CAA" w:rsidP="006420C2">
                                  <w:pPr>
                                    <w:ind w:firstLine="567"/>
                                    <w:jc w:val="center"/>
                                    <w:rPr>
                                      <w:rFonts w:eastAsia="Calibri"/>
                                      <w:color w:val="FF0000"/>
                                      <w:sz w:val="20"/>
                                      <w:szCs w:val="20"/>
                                      <w:lang w:bidi="ru-RU"/>
                                    </w:rPr>
                                  </w:pPr>
                                </w:p>
                                <w:p w:rsidR="00F67CAA" w:rsidRPr="008B70BF" w:rsidRDefault="00F67CAA" w:rsidP="008B70BF">
                                  <w:pPr>
                                    <w:ind w:firstLine="567"/>
                                    <w:jc w:val="center"/>
                                    <w:rPr>
                                      <w:rFonts w:eastAsia="Calibri"/>
                                      <w:color w:val="FF0000"/>
                                      <w:sz w:val="20"/>
                                      <w:szCs w:val="20"/>
                                    </w:rPr>
                                  </w:pPr>
                                  <w:r w:rsidRPr="00012E57">
                                    <w:rPr>
                                      <w:rFonts w:eastAsia="Calibri"/>
                                      <w:color w:val="FF0000"/>
                                      <w:sz w:val="20"/>
                                      <w:szCs w:val="20"/>
                                      <w:lang w:bidi="ru-RU"/>
                                    </w:rPr>
                                    <w:t>(</w:t>
                                  </w:r>
                                  <w:r>
                                    <w:rPr>
                                      <w:rFonts w:eastAsia="Calibri"/>
                                      <w:color w:val="FF0000"/>
                                      <w:sz w:val="20"/>
                                      <w:szCs w:val="20"/>
                                      <w:lang w:val="hy-AM" w:bidi="ru-RU"/>
                                    </w:rPr>
                                    <w:t>Проект договора)</w:t>
                                  </w:r>
                                </w:p>
                                <w:p w:rsidR="00F67CAA" w:rsidRDefault="00F67CAA" w:rsidP="006420C2">
                                  <w:pPr>
                                    <w:jc w:val="cente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B07835" id="_x0000_t202" coordsize="21600,21600" o:spt="202" path="m,l,21600r21600,l21600,xe">
                      <v:stroke joinstyle="miter"/>
                      <v:path gradientshapeok="t" o:connecttype="rect"/>
                    </v:shapetype>
                    <v:shape id="Надпись 217" o:spid="_x0000_s1026" type="#_x0000_t202" style="position:absolute;left:0;text-align:left;margin-left:-1.95pt;margin-top:-26.4pt;width:495pt;height:125.6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">
                      <v:textbox>
                        <w:txbxContent>
                          <w:p w:rsidR="00F67CAA" w:rsidRDefault="00F67CAA" w:rsidP="006420C2">
                            <w:pPr>
                              <w:suppressOverlap/>
                              <w:rPr>
                                <w:rFonts w:ascii="Sylfaen" w:hAnsi="Sylfaen"/>
                                <w:b/>
                                <w:lang w:val="hy-AM"/>
                              </w:rPr>
                            </w:pPr>
                            <w:r w:rsidRPr="006C2165">
                              <w:rPr>
                                <w:rFonts w:ascii="Sylfaen" w:hAnsi="Sylfaen"/>
                                <w:b/>
                                <w:lang w:val="hy-AM"/>
                              </w:rPr>
                              <w:t xml:space="preserve">ՎՃԱՐՈՎԻ ԾԱՌԱՅՈՒԹՅՈՒՆՆԵՐԻ ՄԱՏՈՒՑՄԱՆ  </w:t>
                            </w:r>
                          </w:p>
                          <w:p w:rsidR="00F67CAA" w:rsidRDefault="00F67CAA" w:rsidP="006420C2">
                            <w:pPr>
                              <w:suppressOverlap/>
                              <w:rPr>
                                <w:b/>
                                <w:bCs/>
                                <w:sz w:val="20"/>
                                <w:szCs w:val="20"/>
                              </w:rPr>
                            </w:pPr>
                            <w:r>
                              <w:rPr>
                                <w:rFonts w:ascii="Sylfaen" w:hAnsi="Sylfaen"/>
                                <w:b/>
                                <w:lang w:val="hy-AM"/>
                              </w:rPr>
                              <w:t>ՊԱՅՄԱՆԱԳ</w:t>
                            </w:r>
                            <w:r w:rsidRPr="003B2F02">
                              <w:rPr>
                                <w:rFonts w:ascii="Sylfaen" w:hAnsi="Sylfaen"/>
                                <w:b/>
                                <w:lang w:val="hy-AM"/>
                              </w:rPr>
                              <w:t>Ի</w:t>
                            </w:r>
                            <w:r>
                              <w:rPr>
                                <w:rFonts w:ascii="Sylfaen" w:hAnsi="Sylfaen"/>
                                <w:b/>
                                <w:lang w:val="hy-AM"/>
                              </w:rPr>
                              <w:t>Ր</w:t>
                            </w:r>
                            <w:r>
                              <w:rPr>
                                <w:rFonts w:ascii="Sylfaen" w:hAnsi="Sylfaen"/>
                                <w:b/>
                              </w:rPr>
                              <w:t xml:space="preserve">                               </w:t>
                            </w:r>
                            <w:r w:rsidRPr="006C2165">
                              <w:rPr>
                                <w:rFonts w:ascii="Sylfaen" w:hAnsi="Sylfaen"/>
                                <w:b/>
                                <w:lang w:val="hy-AM"/>
                              </w:rPr>
                              <w:t xml:space="preserve"> </w:t>
                            </w:r>
                            <w:r>
                              <w:rPr>
                                <w:rFonts w:ascii="Sylfaen" w:hAnsi="Sylfaen"/>
                                <w:b/>
                              </w:rPr>
                              <w:t xml:space="preserve">                    </w:t>
                            </w:r>
                            <w:r w:rsidRPr="00025E83">
                              <w:rPr>
                                <w:rFonts w:ascii="Sylfaen" w:hAnsi="Sylfaen" w:cs="Sylfaen"/>
                                <w:b/>
                              </w:rPr>
                              <w:t>№</w:t>
                            </w:r>
                            <w:r w:rsidRPr="006C2165">
                              <w:rPr>
                                <w:rFonts w:ascii="Sylfaen" w:hAnsi="Sylfaen" w:cs="Sylfaen"/>
                                <w:b/>
                                <w:bCs/>
                                <w:lang w:val="hy-AM"/>
                              </w:rPr>
                              <w:t>ՆՅՈՒ</w:t>
                            </w:r>
                            <w:r w:rsidRPr="00396E27">
                              <w:rPr>
                                <w:b/>
                                <w:bCs/>
                                <w:sz w:val="20"/>
                                <w:szCs w:val="20"/>
                              </w:rPr>
                              <w:t xml:space="preserve"> -   </w:t>
                            </w:r>
                          </w:p>
                          <w:p w:rsidR="00F67CAA" w:rsidRPr="00062E8C" w:rsidRDefault="00F67CAA" w:rsidP="006420C2">
                            <w:pPr>
                              <w:suppressOverlap/>
                              <w:rPr>
                                <w:rFonts w:ascii="Sylfaen" w:hAnsi="Sylfaen"/>
                                <w:b/>
                                <w:sz w:val="20"/>
                                <w:szCs w:val="20"/>
                              </w:rPr>
                            </w:pPr>
                            <w:r>
                              <w:rPr>
                                <w:rFonts w:ascii="Sylfaen" w:hAnsi="Sylfaen"/>
                                <w:b/>
                                <w:sz w:val="20"/>
                                <w:szCs w:val="20"/>
                              </w:rPr>
                              <w:t xml:space="preserve">                                                                                                                          </w:t>
                            </w:r>
                            <w:r w:rsidRPr="00025E83">
                              <w:rPr>
                                <w:b/>
                                <w:bCs/>
                                <w:sz w:val="20"/>
                                <w:szCs w:val="20"/>
                              </w:rPr>
                              <w:t>______________________</w:t>
                            </w:r>
                          </w:p>
                          <w:p w:rsidR="00F67CAA" w:rsidRPr="00062E8C" w:rsidRDefault="00F67CAA" w:rsidP="006420C2">
                            <w:pPr>
                              <w:suppressOverlap/>
                              <w:rPr>
                                <w:b/>
                                <w:sz w:val="20"/>
                                <w:szCs w:val="20"/>
                              </w:rPr>
                            </w:pPr>
                            <w:r>
                              <w:rPr>
                                <w:b/>
                                <w:bCs/>
                                <w:sz w:val="20"/>
                                <w:szCs w:val="20"/>
                              </w:rPr>
                              <w:t xml:space="preserve"> </w:t>
                            </w:r>
                            <w:r w:rsidRPr="00062E8C">
                              <w:rPr>
                                <w:b/>
                                <w:bCs/>
                              </w:rPr>
                              <w:t>ДОГОВОР НА</w:t>
                            </w:r>
                            <w:r w:rsidRPr="00062E8C">
                              <w:rPr>
                                <w:b/>
                                <w:bCs/>
                                <w:sz w:val="20"/>
                                <w:szCs w:val="20"/>
                              </w:rPr>
                              <w:t xml:space="preserve">                                                                                                                </w:t>
                            </w:r>
                          </w:p>
                          <w:p w:rsidR="00F67CAA" w:rsidRPr="00062E8C" w:rsidRDefault="00F67CAA" w:rsidP="006420C2">
                            <w:pPr>
                              <w:autoSpaceDE w:val="0"/>
                              <w:autoSpaceDN w:val="0"/>
                              <w:adjustRightInd w:val="0"/>
                              <w:suppressOverlap/>
                              <w:outlineLvl w:val="0"/>
                              <w:rPr>
                                <w:b/>
                                <w:bCs/>
                              </w:rPr>
                            </w:pPr>
                            <w:r w:rsidRPr="00062E8C">
                              <w:rPr>
                                <w:b/>
                                <w:bCs/>
                              </w:rPr>
                              <w:t xml:space="preserve">ОКАЗАНИЕ ПЛАТНЫХ УСЛУГ                </w:t>
                            </w:r>
                            <w:r>
                              <w:rPr>
                                <w:b/>
                                <w:bCs/>
                                <w:lang w:val="hy-AM"/>
                              </w:rPr>
                              <w:t xml:space="preserve">   </w:t>
                            </w:r>
                            <w:r w:rsidRPr="00062E8C">
                              <w:rPr>
                                <w:b/>
                                <w:bCs/>
                                <w:lang w:val="hy-AM"/>
                              </w:rPr>
                              <w:t xml:space="preserve"> </w:t>
                            </w:r>
                            <w:r w:rsidRPr="00062E8C">
                              <w:rPr>
                                <w:b/>
                                <w:bCs/>
                              </w:rPr>
                              <w:t xml:space="preserve"> </w:t>
                            </w:r>
                            <w:r w:rsidRPr="00062E8C">
                              <w:t>№</w:t>
                            </w:r>
                            <w:r w:rsidRPr="00062E8C">
                              <w:rPr>
                                <w:b/>
                                <w:bCs/>
                              </w:rPr>
                              <w:t xml:space="preserve">НЮ -  </w:t>
                            </w:r>
                          </w:p>
                          <w:p w:rsidR="00F67CAA" w:rsidRDefault="00F67CAA" w:rsidP="006420C2">
                            <w:pPr>
                              <w:ind w:left="-284"/>
                              <w:rPr>
                                <w:sz w:val="20"/>
                                <w:szCs w:val="20"/>
                              </w:rPr>
                            </w:pPr>
                            <w:r w:rsidRPr="00396E27">
                              <w:rPr>
                                <w:sz w:val="20"/>
                                <w:szCs w:val="20"/>
                              </w:rPr>
                              <w:t xml:space="preserve">   </w:t>
                            </w:r>
                            <w:r>
                              <w:rPr>
                                <w:sz w:val="20"/>
                                <w:szCs w:val="20"/>
                              </w:rPr>
                              <w:t xml:space="preserve">        </w:t>
                            </w:r>
                            <w:r w:rsidRPr="00396E27">
                              <w:rPr>
                                <w:rFonts w:ascii="Sylfaen" w:hAnsi="Sylfaen"/>
                                <w:sz w:val="20"/>
                                <w:szCs w:val="20"/>
                                <w:lang w:val="hy-AM"/>
                              </w:rPr>
                              <w:t>ք.Երևան</w:t>
                            </w:r>
                            <w:r w:rsidRPr="00396E27">
                              <w:rPr>
                                <w:sz w:val="20"/>
                                <w:szCs w:val="20"/>
                              </w:rPr>
                              <w:t xml:space="preserve">/ </w:t>
                            </w:r>
                            <w:r w:rsidRPr="00062E8C">
                              <w:rPr>
                                <w:sz w:val="20"/>
                                <w:szCs w:val="20"/>
                              </w:rPr>
                              <w:t xml:space="preserve">г.Ереван                                    </w:t>
                            </w:r>
                            <w:r w:rsidRPr="00062E8C">
                              <w:rPr>
                                <w:sz w:val="20"/>
                                <w:szCs w:val="20"/>
                                <w:lang w:val="hy-AM"/>
                              </w:rPr>
                              <w:t xml:space="preserve">                        </w:t>
                            </w:r>
                            <w:r w:rsidRPr="00062E8C">
                              <w:rPr>
                                <w:sz w:val="20"/>
                                <w:szCs w:val="20"/>
                              </w:rPr>
                              <w:t xml:space="preserve">                                       </w:t>
                            </w:r>
                            <w:r w:rsidRPr="00396E27">
                              <w:rPr>
                                <w:sz w:val="20"/>
                                <w:szCs w:val="20"/>
                              </w:rPr>
                              <w:t>“_____  ” ______________ 20</w:t>
                            </w:r>
                            <w:r>
                              <w:rPr>
                                <w:sz w:val="20"/>
                                <w:szCs w:val="20"/>
                              </w:rPr>
                              <w:t>2</w:t>
                            </w:r>
                            <w:r w:rsidRPr="00CE228E">
                              <w:rPr>
                                <w:sz w:val="20"/>
                                <w:szCs w:val="20"/>
                              </w:rPr>
                              <w:t>3</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062E8C">
                              <w:rPr>
                                <w:sz w:val="20"/>
                                <w:szCs w:val="20"/>
                              </w:rPr>
                              <w:t>/г</w:t>
                            </w:r>
                            <w:r w:rsidRPr="00396E27">
                              <w:rPr>
                                <w:sz w:val="20"/>
                                <w:szCs w:val="20"/>
                              </w:rPr>
                              <w:t>.</w:t>
                            </w:r>
                          </w:p>
                          <w:p w:rsidR="00F67CAA" w:rsidRDefault="00F67CAA" w:rsidP="006420C2">
                            <w:pPr>
                              <w:ind w:firstLine="567"/>
                              <w:jc w:val="center"/>
                              <w:rPr>
                                <w:rFonts w:eastAsia="Calibri"/>
                                <w:color w:val="FF0000"/>
                                <w:sz w:val="20"/>
                                <w:szCs w:val="20"/>
                                <w:lang w:bidi="ru-RU"/>
                              </w:rPr>
                            </w:pPr>
                          </w:p>
                          <w:p w:rsidR="00F67CAA" w:rsidRPr="008B70BF" w:rsidRDefault="00F67CAA" w:rsidP="008B70BF">
                            <w:pPr>
                              <w:ind w:firstLine="567"/>
                              <w:jc w:val="center"/>
                              <w:rPr>
                                <w:rFonts w:eastAsia="Calibri"/>
                                <w:color w:val="FF0000"/>
                                <w:sz w:val="20"/>
                                <w:szCs w:val="20"/>
                              </w:rPr>
                            </w:pPr>
                            <w:r w:rsidRPr="00012E57">
                              <w:rPr>
                                <w:rFonts w:eastAsia="Calibri"/>
                                <w:color w:val="FF0000"/>
                                <w:sz w:val="20"/>
                                <w:szCs w:val="20"/>
                                <w:lang w:bidi="ru-RU"/>
                              </w:rPr>
                              <w:t>(</w:t>
                            </w:r>
                            <w:r>
                              <w:rPr>
                                <w:rFonts w:eastAsia="Calibri"/>
                                <w:color w:val="FF0000"/>
                                <w:sz w:val="20"/>
                                <w:szCs w:val="20"/>
                                <w:lang w:val="hy-AM" w:bidi="ru-RU"/>
                              </w:rPr>
                              <w:t>Проект договора)</w:t>
                            </w:r>
                          </w:p>
                          <w:p w:rsidR="00F67CAA" w:rsidRDefault="00F67CAA" w:rsidP="006420C2">
                            <w:pPr>
                              <w:jc w:val="center"/>
                              <w:rPr>
                                <w:sz w:val="20"/>
                                <w:szCs w:val="20"/>
                              </w:rPr>
                            </w:pPr>
                          </w:p>
                        </w:txbxContent>
                      </v:textbox>
                    </v:shape>
                  </w:pict>
                </mc:Fallback>
              </mc:AlternateContent>
            </w:r>
            <w:r w:rsidRPr="006420C2">
              <w:rPr>
                <w:color w:val="000000" w:themeColor="text1"/>
                <w:sz w:val="22"/>
                <w:szCs w:val="22"/>
              </w:rPr>
              <w:t xml:space="preserve">              </w:t>
            </w:r>
          </w:p>
          <w:p w:rsidR="006420C2" w:rsidRPr="006420C2" w:rsidRDefault="006420C2" w:rsidP="008B70BF">
            <w:pPr>
              <w:jc w:val="both"/>
              <w:rPr>
                <w:color w:val="000000" w:themeColor="text1"/>
                <w:sz w:val="22"/>
                <w:szCs w:val="22"/>
              </w:rPr>
            </w:pPr>
          </w:p>
          <w:p w:rsidR="006420C2" w:rsidRPr="006420C2" w:rsidRDefault="006420C2" w:rsidP="008B70BF">
            <w:pPr>
              <w:jc w:val="both"/>
              <w:rPr>
                <w:color w:val="000000" w:themeColor="text1"/>
                <w:sz w:val="22"/>
                <w:szCs w:val="22"/>
              </w:rPr>
            </w:pPr>
          </w:p>
          <w:p w:rsidR="006420C2" w:rsidRPr="006420C2" w:rsidRDefault="006420C2" w:rsidP="008B70BF">
            <w:pPr>
              <w:jc w:val="both"/>
              <w:rPr>
                <w:color w:val="000000" w:themeColor="text1"/>
                <w:sz w:val="22"/>
                <w:szCs w:val="22"/>
              </w:rPr>
            </w:pPr>
          </w:p>
          <w:p w:rsidR="006420C2" w:rsidRPr="006420C2" w:rsidRDefault="006420C2" w:rsidP="008B70BF">
            <w:pPr>
              <w:jc w:val="both"/>
              <w:rPr>
                <w:color w:val="000000" w:themeColor="text1"/>
                <w:sz w:val="22"/>
                <w:szCs w:val="22"/>
              </w:rPr>
            </w:pPr>
          </w:p>
          <w:p w:rsidR="006420C2" w:rsidRPr="006420C2" w:rsidRDefault="006420C2" w:rsidP="008B70BF">
            <w:pPr>
              <w:tabs>
                <w:tab w:val="left" w:pos="1410"/>
              </w:tabs>
              <w:spacing w:line="276" w:lineRule="auto"/>
              <w:ind w:right="175"/>
              <w:jc w:val="both"/>
              <w:rPr>
                <w:rFonts w:ascii="Sylfaen" w:hAnsi="Sylfaen"/>
                <w:color w:val="000000" w:themeColor="text1"/>
                <w:sz w:val="26"/>
                <w:szCs w:val="26"/>
                <w:lang w:val="hy-AM" w:eastAsia="en-US"/>
              </w:rPr>
            </w:pPr>
          </w:p>
          <w:p w:rsidR="006420C2" w:rsidRPr="006420C2" w:rsidRDefault="006420C2" w:rsidP="008B70BF">
            <w:pPr>
              <w:autoSpaceDE w:val="0"/>
              <w:autoSpaceDN w:val="0"/>
              <w:adjustRightInd w:val="0"/>
              <w:spacing w:before="10"/>
              <w:jc w:val="both"/>
              <w:rPr>
                <w:rFonts w:eastAsiaTheme="minorHAnsi"/>
                <w:color w:val="000000" w:themeColor="text1"/>
                <w:sz w:val="23"/>
                <w:szCs w:val="23"/>
                <w:lang w:eastAsia="en-US"/>
              </w:rPr>
            </w:pPr>
            <w:r w:rsidRPr="006420C2">
              <w:rPr>
                <w:rFonts w:eastAsiaTheme="minorHAnsi"/>
                <w:color w:val="000000" w:themeColor="text1"/>
                <w:sz w:val="23"/>
                <w:szCs w:val="23"/>
                <w:lang w:eastAsia="en-US"/>
              </w:rPr>
              <w:t xml:space="preserve">      </w:t>
            </w:r>
          </w:p>
          <w:p w:rsidR="006420C2" w:rsidRPr="006420C2" w:rsidRDefault="006420C2" w:rsidP="008B70BF">
            <w:pPr>
              <w:ind w:firstLine="432"/>
              <w:jc w:val="both"/>
              <w:rPr>
                <w:rFonts w:ascii="Sylfaen" w:eastAsiaTheme="minorHAnsi" w:hAnsi="Sylfaen" w:cstheme="minorBidi"/>
                <w:color w:val="000000" w:themeColor="text1"/>
                <w:sz w:val="21"/>
                <w:szCs w:val="21"/>
                <w:lang w:val="hy-AM" w:eastAsia="en-US"/>
              </w:rPr>
            </w:pPr>
          </w:p>
          <w:p w:rsidR="006420C2" w:rsidRPr="006420C2" w:rsidRDefault="006420C2" w:rsidP="008B70BF">
            <w:pPr>
              <w:spacing w:line="276" w:lineRule="auto"/>
              <w:ind w:firstLine="432"/>
              <w:jc w:val="both"/>
              <w:rPr>
                <w:rFonts w:ascii="Sylfaen" w:eastAsiaTheme="minorHAnsi" w:hAnsi="Sylfaen" w:cstheme="minorBidi"/>
                <w:color w:val="000000" w:themeColor="text1"/>
                <w:sz w:val="21"/>
                <w:szCs w:val="21"/>
                <w:lang w:val="hy-AM" w:eastAsia="en-US"/>
              </w:rPr>
            </w:pPr>
          </w:p>
          <w:p w:rsidR="006420C2" w:rsidRPr="006420C2" w:rsidRDefault="006420C2" w:rsidP="008B70BF">
            <w:pPr>
              <w:ind w:firstLine="432"/>
              <w:jc w:val="both"/>
              <w:rPr>
                <w:rFonts w:ascii="Sylfaen" w:eastAsiaTheme="minorHAnsi" w:hAnsi="Sylfaen" w:cstheme="minorBidi"/>
                <w:color w:val="000000" w:themeColor="text1"/>
                <w:sz w:val="21"/>
                <w:szCs w:val="21"/>
                <w:lang w:val="hy-AM" w:eastAsia="en-US"/>
              </w:rPr>
            </w:pPr>
            <w:r w:rsidRPr="006420C2">
              <w:rPr>
                <w:rFonts w:ascii="Sylfaen" w:eastAsiaTheme="minorHAnsi" w:hAnsi="Sylfaen" w:cstheme="minorBidi"/>
                <w:color w:val="000000" w:themeColor="text1"/>
                <w:sz w:val="21"/>
                <w:szCs w:val="21"/>
                <w:lang w:val="hy-AM" w:eastAsia="en-US"/>
              </w:rPr>
              <w:t>«</w:t>
            </w:r>
            <w:r w:rsidRPr="006420C2">
              <w:rPr>
                <w:rFonts w:ascii="Times LatArm" w:eastAsiaTheme="minorHAnsi" w:hAnsi="Times LatArm" w:cstheme="minorBidi"/>
                <w:color w:val="000000" w:themeColor="text1"/>
                <w:sz w:val="21"/>
                <w:szCs w:val="21"/>
                <w:lang w:val="hy-AM" w:eastAsia="en-US"/>
              </w:rPr>
              <w:t>Ð³ñ³íÏáíÏ³ëÛ³Ý »ñÏ³ÃáõÕÇ</w:t>
            </w:r>
            <w:r w:rsidRPr="006420C2">
              <w:rPr>
                <w:rFonts w:ascii="Sylfaen" w:eastAsiaTheme="minorHAnsi" w:hAnsi="Sylfaen" w:cstheme="minorBidi"/>
                <w:color w:val="000000" w:themeColor="text1"/>
                <w:sz w:val="21"/>
                <w:szCs w:val="21"/>
                <w:lang w:val="hy-AM" w:eastAsia="en-US"/>
              </w:rPr>
              <w:t>»</w:t>
            </w:r>
            <w:r w:rsidRPr="006420C2">
              <w:rPr>
                <w:rFonts w:ascii="Times LatArm" w:eastAsiaTheme="minorHAnsi" w:hAnsi="Times LatArm" w:cstheme="minorBidi"/>
                <w:color w:val="000000" w:themeColor="text1"/>
                <w:sz w:val="21"/>
                <w:szCs w:val="21"/>
                <w:lang w:val="hy-AM" w:eastAsia="en-US"/>
              </w:rPr>
              <w:t xml:space="preserve"> ö´À</w:t>
            </w:r>
            <w:r w:rsidRPr="006420C2">
              <w:rPr>
                <w:rFonts w:asciiTheme="minorHAnsi" w:eastAsiaTheme="minorHAnsi" w:hAnsiTheme="minorHAnsi"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ՀԿԵ</w:t>
            </w:r>
            <w:r w:rsidRPr="006420C2">
              <w:rPr>
                <w:rFonts w:asciiTheme="minorHAnsi" w:eastAsiaTheme="minorHAnsi" w:hAnsiTheme="minorHAnsi"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ՓԲԸ)</w:t>
            </w:r>
            <w:r w:rsidRPr="006420C2">
              <w:rPr>
                <w:rFonts w:ascii="Times LatArm" w:eastAsiaTheme="minorHAnsi" w:hAnsi="Times LatArm" w:cstheme="minorBidi"/>
                <w:color w:val="000000" w:themeColor="text1"/>
                <w:sz w:val="21"/>
                <w:szCs w:val="21"/>
                <w:lang w:val="hy-AM" w:eastAsia="en-US"/>
              </w:rPr>
              <w:t xml:space="preserve">, Ñ»ï³·³ÛáõÙ` </w:t>
            </w:r>
            <w:r w:rsidRPr="006420C2">
              <w:rPr>
                <w:rFonts w:ascii="Sylfaen" w:eastAsiaTheme="minorHAnsi" w:hAnsi="Sylfaen" w:cstheme="minorBidi"/>
                <w:color w:val="000000" w:themeColor="text1"/>
                <w:sz w:val="21"/>
                <w:szCs w:val="21"/>
                <w:lang w:val="hy-AM" w:eastAsia="en-US"/>
              </w:rPr>
              <w:t>«</w:t>
            </w:r>
            <w:r w:rsidRPr="006420C2">
              <w:rPr>
                <w:rFonts w:ascii="Times LatArm" w:eastAsiaTheme="minorHAnsi" w:hAnsi="Times LatArm" w:cstheme="minorBidi"/>
                <w:color w:val="000000" w:themeColor="text1"/>
                <w:sz w:val="21"/>
                <w:szCs w:val="21"/>
                <w:lang w:val="hy-AM" w:eastAsia="en-US"/>
              </w:rPr>
              <w:t>ä³ïíÇñ³ïáõ</w:t>
            </w:r>
            <w:r w:rsidRPr="006420C2">
              <w:rPr>
                <w:rFonts w:ascii="Sylfaen" w:eastAsiaTheme="minorHAnsi" w:hAnsi="Sylfaen" w:cstheme="minorBidi"/>
                <w:color w:val="000000" w:themeColor="text1"/>
                <w:sz w:val="21"/>
                <w:szCs w:val="21"/>
                <w:lang w:val="hy-AM" w:eastAsia="en-US"/>
              </w:rPr>
              <w:t>»</w:t>
            </w:r>
            <w:r w:rsidRPr="006420C2">
              <w:rPr>
                <w:rFonts w:ascii="Times LatArm" w:eastAsiaTheme="minorHAnsi" w:hAnsi="Times LatArm" w:cstheme="minorBidi"/>
                <w:color w:val="000000" w:themeColor="text1"/>
                <w:sz w:val="21"/>
                <w:szCs w:val="21"/>
                <w:lang w:val="hy-AM" w:eastAsia="en-US"/>
              </w:rPr>
              <w:t xml:space="preserve">, Ç ¹»Ùë ·ÉË³íáñ ïÝûñ»Ý </w:t>
            </w:r>
            <w:r w:rsidRPr="006420C2">
              <w:rPr>
                <w:rFonts w:ascii="Sylfaen" w:eastAsiaTheme="minorHAnsi" w:hAnsi="Sylfaen" w:cs="Sylfaen"/>
                <w:color w:val="000000" w:themeColor="text1"/>
                <w:sz w:val="20"/>
                <w:szCs w:val="20"/>
                <w:lang w:val="hy-AM" w:eastAsia="en-US"/>
              </w:rPr>
              <w:t xml:space="preserve"> </w:t>
            </w:r>
            <w:r w:rsidRPr="006420C2">
              <w:rPr>
                <w:rFonts w:ascii="Sylfaen" w:eastAsiaTheme="minorHAnsi" w:hAnsi="Sylfaen" w:cstheme="minorBidi"/>
                <w:color w:val="000000" w:themeColor="text1"/>
                <w:sz w:val="21"/>
                <w:szCs w:val="21"/>
                <w:lang w:val="hy-AM" w:eastAsia="en-US"/>
              </w:rPr>
              <w:t xml:space="preserve">Ալեքսեյ Վալերիի Մելնիկովի </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theme="minorBidi"/>
                <w:color w:val="000000" w:themeColor="text1"/>
                <w:sz w:val="21"/>
                <w:szCs w:val="21"/>
                <w:lang w:val="hy-AM" w:eastAsia="en-US"/>
              </w:rPr>
              <w:t>ով</w:t>
            </w:r>
            <w:r w:rsidRPr="006420C2">
              <w:rPr>
                <w:rFonts w:ascii="Times LatArm" w:eastAsiaTheme="minorHAnsi" w:hAnsi="Times LatArm" w:cstheme="minorBidi"/>
                <w:color w:val="000000" w:themeColor="text1"/>
                <w:sz w:val="21"/>
                <w:szCs w:val="21"/>
                <w:lang w:val="hy-AM" w:eastAsia="en-US"/>
              </w:rPr>
              <w:t xml:space="preserve"> ·áñÍáõÙ ¿ </w:t>
            </w:r>
            <w:r w:rsidRPr="006420C2">
              <w:rPr>
                <w:rFonts w:ascii="Times Armenian" w:eastAsiaTheme="minorHAnsi" w:hAnsi="Times Armenian" w:cstheme="minorBidi"/>
                <w:color w:val="000000" w:themeColor="text1"/>
                <w:sz w:val="21"/>
                <w:szCs w:val="21"/>
                <w:lang w:val="hy-AM" w:eastAsia="en-US"/>
              </w:rPr>
              <w:t>Î</w:t>
            </w:r>
            <w:r w:rsidRPr="006420C2">
              <w:rPr>
                <w:rFonts w:ascii="Times LatArm" w:eastAsiaTheme="minorHAnsi" w:hAnsi="Times LatArm" w:cstheme="minorBidi"/>
                <w:color w:val="000000" w:themeColor="text1"/>
                <w:sz w:val="21"/>
                <w:szCs w:val="21"/>
                <w:lang w:val="hy-AM" w:eastAsia="en-US"/>
              </w:rPr>
              <w:t xml:space="preserve">³ÝáÝ³¹ñáõÃÛ³Ý ÑÇÙ³Ý íñ³ ÙÇ ÏáÕÙÇó ¨ </w:t>
            </w:r>
            <w:r w:rsidRPr="006420C2">
              <w:rPr>
                <w:rFonts w:ascii="Times Armenian" w:eastAsiaTheme="minorHAnsi" w:hAnsi="Times Armenian" w:cstheme="minorBidi"/>
                <w:color w:val="000000" w:themeColor="text1"/>
                <w:sz w:val="21"/>
                <w:szCs w:val="21"/>
                <w:lang w:val="hy-AM" w:eastAsia="en-US"/>
              </w:rPr>
              <w:t>___________</w:t>
            </w:r>
            <w:r w:rsidRPr="006420C2">
              <w:rPr>
                <w:rFonts w:ascii="Times LatArm" w:eastAsiaTheme="minorHAnsi" w:hAnsi="Times LatArm" w:cstheme="minorBidi"/>
                <w:color w:val="000000" w:themeColor="text1"/>
                <w:sz w:val="21"/>
                <w:szCs w:val="21"/>
                <w:lang w:val="hy-AM" w:eastAsia="en-US"/>
              </w:rPr>
              <w:t xml:space="preserve">, Ñ»ï³·³ÛáõÙ` </w:t>
            </w:r>
            <w:r w:rsidRPr="006420C2">
              <w:rPr>
                <w:rFonts w:ascii="Sylfaen" w:eastAsiaTheme="minorHAnsi" w:hAnsi="Sylfaen" w:cstheme="minorBidi"/>
                <w:color w:val="000000" w:themeColor="text1"/>
                <w:sz w:val="21"/>
                <w:szCs w:val="21"/>
                <w:lang w:val="hy-AM" w:eastAsia="en-US"/>
              </w:rPr>
              <w:t>«</w:t>
            </w:r>
            <w:r w:rsidRPr="006420C2">
              <w:rPr>
                <w:rFonts w:ascii="Times Armenian" w:eastAsiaTheme="minorHAnsi" w:hAnsi="Times Armenian" w:cstheme="minorBidi"/>
                <w:color w:val="000000" w:themeColor="text1"/>
                <w:sz w:val="21"/>
                <w:szCs w:val="21"/>
                <w:lang w:val="hy-AM" w:eastAsia="en-US"/>
              </w:rPr>
              <w:t>Î</w:t>
            </w:r>
            <w:r w:rsidRPr="006420C2">
              <w:rPr>
                <w:rFonts w:ascii="Times LatArm" w:eastAsiaTheme="minorHAnsi" w:hAnsi="Times LatArm" w:cstheme="minorBidi"/>
                <w:color w:val="000000" w:themeColor="text1"/>
                <w:sz w:val="21"/>
                <w:szCs w:val="21"/>
                <w:lang w:val="hy-AM" w:eastAsia="en-US"/>
              </w:rPr>
              <w:t>³ï³ñáÕ</w:t>
            </w:r>
            <w:r w:rsidRPr="006420C2">
              <w:rPr>
                <w:rFonts w:ascii="Sylfaen" w:eastAsiaTheme="minorHAnsi" w:hAnsi="Sylfaen" w:cstheme="minorBidi"/>
                <w:color w:val="000000" w:themeColor="text1"/>
                <w:sz w:val="21"/>
                <w:szCs w:val="21"/>
                <w:lang w:val="hy-AM" w:eastAsia="en-US"/>
              </w:rPr>
              <w:t>»</w:t>
            </w:r>
            <w:r w:rsidRPr="006420C2">
              <w:rPr>
                <w:rFonts w:ascii="Times LatArm" w:eastAsiaTheme="minorHAnsi" w:hAnsi="Times LatArm" w:cstheme="minorBidi"/>
                <w:color w:val="000000" w:themeColor="text1"/>
                <w:sz w:val="21"/>
                <w:szCs w:val="21"/>
                <w:lang w:val="hy-AM" w:eastAsia="en-US"/>
              </w:rPr>
              <w:t>, Ç ¹»Ùë ïÝûñ»Ý</w:t>
            </w:r>
            <w:r w:rsidRPr="006420C2">
              <w:rPr>
                <w:rFonts w:ascii="Sylfaen" w:eastAsiaTheme="minorHAnsi" w:hAnsi="Sylfaen"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 xml:space="preserve"> _______________</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ով</w:t>
            </w:r>
            <w:r w:rsidRPr="006420C2">
              <w:rPr>
                <w:rFonts w:ascii="Times LatArm" w:eastAsiaTheme="minorHAnsi" w:hAnsi="Times LatArm" w:cstheme="minorBidi"/>
                <w:color w:val="000000" w:themeColor="text1"/>
                <w:sz w:val="21"/>
                <w:szCs w:val="21"/>
                <w:lang w:val="hy-AM" w:eastAsia="en-US"/>
              </w:rPr>
              <w:t xml:space="preserve">  ·áñÍáõÙ ¿</w:t>
            </w:r>
            <w:r w:rsidRPr="006420C2">
              <w:rPr>
                <w:rFonts w:ascii="Times Armenian" w:eastAsiaTheme="minorHAnsi" w:hAnsi="Times Armenian" w:cstheme="minorBidi"/>
                <w:color w:val="000000" w:themeColor="text1"/>
                <w:sz w:val="21"/>
                <w:szCs w:val="21"/>
                <w:lang w:val="hy-AM" w:eastAsia="en-US"/>
              </w:rPr>
              <w:t xml:space="preserve"> Î</w:t>
            </w:r>
            <w:r w:rsidRPr="006420C2">
              <w:rPr>
                <w:rFonts w:ascii="Times LatArm" w:eastAsiaTheme="minorHAnsi" w:hAnsi="Times LatArm" w:cstheme="minorBidi"/>
                <w:color w:val="000000" w:themeColor="text1"/>
                <w:sz w:val="21"/>
                <w:szCs w:val="21"/>
                <w:lang w:val="hy-AM" w:eastAsia="en-US"/>
              </w:rPr>
              <w:t>³</w:t>
            </w:r>
            <w:r w:rsidRPr="006420C2">
              <w:rPr>
                <w:rFonts w:ascii="Times LatArm" w:eastAsiaTheme="minorHAnsi" w:hAnsi="Times LatArm" w:cstheme="minorBidi"/>
                <w:color w:val="000000" w:themeColor="text1"/>
                <w:sz w:val="21"/>
                <w:szCs w:val="21"/>
                <w:lang w:val="hy-AM" w:eastAsia="en-US"/>
              </w:rPr>
              <w:softHyphen/>
              <w:t>Ýá</w:t>
            </w:r>
            <w:r w:rsidRPr="006420C2">
              <w:rPr>
                <w:rFonts w:ascii="Times LatArm" w:eastAsiaTheme="minorHAnsi" w:hAnsi="Times LatArm" w:cstheme="minorBidi"/>
                <w:color w:val="000000" w:themeColor="text1"/>
                <w:sz w:val="21"/>
                <w:szCs w:val="21"/>
                <w:lang w:val="hy-AM" w:eastAsia="en-US"/>
              </w:rPr>
              <w:softHyphen/>
              <w:t>Ý³</w:t>
            </w:r>
            <w:r w:rsidRPr="006420C2">
              <w:rPr>
                <w:rFonts w:ascii="Times LatArm" w:eastAsiaTheme="minorHAnsi" w:hAnsi="Times LatArm" w:cstheme="minorBidi"/>
                <w:color w:val="000000" w:themeColor="text1"/>
                <w:sz w:val="21"/>
                <w:szCs w:val="21"/>
                <w:lang w:val="hy-AM" w:eastAsia="en-US"/>
              </w:rPr>
              <w:softHyphen/>
              <w:t xml:space="preserve">¹ñáõÃÛ³Ý ÑÇÙ³Ý íñ³ ÙÛáõë ÏáÕÙÇó, </w:t>
            </w:r>
            <w:r w:rsidRPr="006420C2">
              <w:rPr>
                <w:rFonts w:ascii="Sylfaen" w:hAnsi="Sylfaen" w:cs="Sylfaen"/>
                <w:color w:val="000000" w:themeColor="text1"/>
                <w:sz w:val="22"/>
                <w:szCs w:val="22"/>
                <w:lang w:val="hy-AM"/>
              </w:rPr>
              <w:t xml:space="preserve"> </w:t>
            </w:r>
            <w:r w:rsidRPr="006420C2">
              <w:rPr>
                <w:rFonts w:ascii="Sylfaen" w:eastAsiaTheme="minorHAnsi" w:hAnsi="Sylfaen" w:cs="Sylfaen"/>
                <w:color w:val="000000" w:themeColor="text1"/>
                <w:sz w:val="21"/>
                <w:szCs w:val="21"/>
                <w:lang w:val="hy-AM" w:eastAsia="en-US"/>
              </w:rPr>
              <w:t>միասին</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անվանվելով</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theme="minorBidi"/>
                <w:color w:val="000000" w:themeColor="text1"/>
                <w:sz w:val="21"/>
                <w:szCs w:val="21"/>
                <w:lang w:val="hy-AM" w:eastAsia="en-US"/>
              </w:rPr>
              <w:t>«Կ</w:t>
            </w:r>
            <w:r w:rsidRPr="006420C2">
              <w:rPr>
                <w:rFonts w:ascii="Times LatArm" w:eastAsiaTheme="minorHAnsi" w:hAnsi="Times LatArm" w:cstheme="minorBidi"/>
                <w:color w:val="000000" w:themeColor="text1"/>
                <w:sz w:val="21"/>
                <w:szCs w:val="21"/>
                <w:lang w:val="hy-AM" w:eastAsia="en-US"/>
              </w:rPr>
              <w:t>áÕÙ»ñ</w:t>
            </w:r>
            <w:r w:rsidRPr="006420C2">
              <w:rPr>
                <w:rFonts w:ascii="Sylfaen" w:eastAsiaTheme="minorHAnsi" w:hAnsi="Sylfaen" w:cstheme="minorBidi"/>
                <w:color w:val="000000" w:themeColor="text1"/>
                <w:sz w:val="21"/>
                <w:szCs w:val="21"/>
                <w:lang w:val="hy-AM" w:eastAsia="en-US"/>
              </w:rPr>
              <w:t>»</w:t>
            </w:r>
            <w:r w:rsidRPr="006420C2">
              <w:rPr>
                <w:rFonts w:ascii="Times LatArm" w:eastAsiaTheme="minorHAnsi" w:hAnsi="Times LatArm" w:cstheme="minorBidi"/>
                <w:color w:val="000000" w:themeColor="text1"/>
                <w:sz w:val="21"/>
                <w:szCs w:val="21"/>
                <w:lang w:val="hy-AM" w:eastAsia="en-US"/>
              </w:rPr>
              <w:t>,</w:t>
            </w:r>
            <w:r w:rsidRPr="006420C2">
              <w:rPr>
                <w:rFonts w:ascii="Sylfaen" w:eastAsiaTheme="minorHAnsi" w:hAnsi="Sylfaen" w:cstheme="minorBidi"/>
                <w:color w:val="000000" w:themeColor="text1"/>
                <w:sz w:val="21"/>
                <w:szCs w:val="21"/>
                <w:lang w:val="hy-AM" w:eastAsia="en-US"/>
              </w:rPr>
              <w:t xml:space="preserve"> հիմք ընդունելով «ՀԿԵ» ՓԲԸ մրցույթային հանձնաժողովի № __ նիստի արձանագրությունը կազմված __. __. 2023թ., </w:t>
            </w:r>
            <w:r w:rsidRPr="006420C2">
              <w:rPr>
                <w:rFonts w:ascii="Times LatArm" w:eastAsiaTheme="minorHAnsi" w:hAnsi="Times LatArm" w:cstheme="minorBidi"/>
                <w:color w:val="000000" w:themeColor="text1"/>
                <w:sz w:val="21"/>
                <w:szCs w:val="21"/>
                <w:lang w:val="hy-AM" w:eastAsia="en-US"/>
              </w:rPr>
              <w:t xml:space="preserve"> ÏÝù»óÇÝ ëáõÛÝ </w:t>
            </w:r>
            <w:r w:rsidRPr="006420C2">
              <w:rPr>
                <w:rFonts w:eastAsiaTheme="minorHAnsi"/>
                <w:color w:val="000000" w:themeColor="text1"/>
                <w:sz w:val="21"/>
                <w:szCs w:val="21"/>
                <w:lang w:val="hy-AM" w:eastAsia="en-US"/>
              </w:rPr>
              <w:t>Պ</w:t>
            </w:r>
            <w:r w:rsidRPr="006420C2">
              <w:rPr>
                <w:rFonts w:ascii="Times LatArm" w:eastAsiaTheme="minorHAnsi" w:hAnsi="Times LatArm" w:cstheme="minorBidi"/>
                <w:color w:val="000000" w:themeColor="text1"/>
                <w:sz w:val="21"/>
                <w:szCs w:val="21"/>
                <w:lang w:val="hy-AM" w:eastAsia="en-US"/>
              </w:rPr>
              <w:t>³ÛÙ³Ý³·ÇñÁ Ñ»ï¨Û³ÉÇ Ù³ëÇÝ`</w:t>
            </w:r>
          </w:p>
          <w:p w:rsidR="006420C2" w:rsidRPr="006420C2" w:rsidRDefault="006420C2" w:rsidP="008B70BF">
            <w:pPr>
              <w:autoSpaceDE w:val="0"/>
              <w:autoSpaceDN w:val="0"/>
              <w:adjustRightInd w:val="0"/>
              <w:spacing w:before="10"/>
              <w:jc w:val="both"/>
              <w:rPr>
                <w:rFonts w:ascii="Sylfaen" w:eastAsiaTheme="minorHAnsi" w:hAnsi="Sylfaen"/>
                <w:color w:val="000000" w:themeColor="text1"/>
                <w:sz w:val="23"/>
                <w:szCs w:val="23"/>
                <w:lang w:val="hy-AM" w:eastAsia="en-US"/>
              </w:rPr>
            </w:pPr>
          </w:p>
          <w:p w:rsidR="006420C2" w:rsidRPr="006420C2" w:rsidRDefault="006420C2" w:rsidP="008B70BF">
            <w:pPr>
              <w:autoSpaceDE w:val="0"/>
              <w:autoSpaceDN w:val="0"/>
              <w:adjustRightInd w:val="0"/>
              <w:spacing w:before="10"/>
              <w:jc w:val="both"/>
              <w:rPr>
                <w:rFonts w:ascii="Sylfaen" w:eastAsiaTheme="minorHAnsi" w:hAnsi="Sylfaen"/>
                <w:color w:val="000000" w:themeColor="text1"/>
                <w:sz w:val="23"/>
                <w:szCs w:val="23"/>
                <w:lang w:val="hy-AM" w:eastAsia="en-US"/>
              </w:rPr>
            </w:pPr>
          </w:p>
          <w:p w:rsidR="006420C2" w:rsidRPr="006420C2" w:rsidRDefault="006420C2" w:rsidP="008B70BF">
            <w:pPr>
              <w:jc w:val="center"/>
              <w:rPr>
                <w:rFonts w:ascii="Sylfaen" w:eastAsiaTheme="minorHAnsi" w:hAnsi="Sylfaen" w:cstheme="minorBidi"/>
                <w:b/>
                <w:color w:val="000000" w:themeColor="text1"/>
                <w:sz w:val="21"/>
                <w:szCs w:val="21"/>
                <w:lang w:val="hy-AM" w:eastAsia="en-US"/>
              </w:rPr>
            </w:pPr>
            <w:r w:rsidRPr="006420C2">
              <w:rPr>
                <w:rFonts w:ascii="Times LatArm" w:eastAsiaTheme="minorHAnsi" w:hAnsi="Times LatArm" w:cstheme="minorBidi"/>
                <w:b/>
                <w:color w:val="000000" w:themeColor="text1"/>
                <w:sz w:val="21"/>
                <w:szCs w:val="21"/>
                <w:lang w:val="hy-AM" w:eastAsia="en-US"/>
              </w:rPr>
              <w:t>1.ä³ÛÙ³Ý³·ñÇ ³é³ñÏ³Ý</w:t>
            </w:r>
          </w:p>
          <w:p w:rsidR="006420C2" w:rsidRPr="006420C2" w:rsidRDefault="006420C2" w:rsidP="008B70BF">
            <w:pPr>
              <w:jc w:val="both"/>
              <w:rPr>
                <w:rFonts w:ascii="Sylfaen" w:eastAsiaTheme="minorHAnsi" w:hAnsi="Sylfaen" w:cstheme="minorBidi"/>
                <w:color w:val="000000" w:themeColor="text1"/>
                <w:sz w:val="21"/>
                <w:szCs w:val="21"/>
                <w:lang w:val="hy-AM" w:eastAsia="en-US"/>
              </w:rPr>
            </w:pPr>
            <w:r w:rsidRPr="006420C2">
              <w:rPr>
                <w:rFonts w:ascii="Sylfaen" w:eastAsiaTheme="minorHAnsi" w:hAnsi="Sylfaen" w:cstheme="minorBidi"/>
                <w:color w:val="000000" w:themeColor="text1"/>
                <w:sz w:val="21"/>
                <w:szCs w:val="21"/>
                <w:lang w:val="hy-AM" w:eastAsia="en-US"/>
              </w:rPr>
              <w:t>1.1.</w:t>
            </w:r>
            <w:r w:rsidRPr="006420C2">
              <w:rPr>
                <w:rFonts w:ascii="Sylfaen" w:eastAsia="Calibri" w:hAnsi="Sylfaen"/>
                <w:color w:val="000000" w:themeColor="text1"/>
                <w:sz w:val="21"/>
                <w:szCs w:val="21"/>
                <w:lang w:val="hy-AM" w:eastAsia="en-US"/>
              </w:rPr>
              <w:t xml:space="preserve"> </w:t>
            </w:r>
            <w:r w:rsidRPr="006420C2">
              <w:rPr>
                <w:rFonts w:ascii="Sylfaen" w:eastAsiaTheme="minorHAnsi" w:hAnsi="Sylfaen" w:cstheme="minorBidi"/>
                <w:color w:val="000000" w:themeColor="text1"/>
                <w:sz w:val="21"/>
                <w:szCs w:val="21"/>
                <w:lang w:val="hy-AM" w:eastAsia="en-US"/>
              </w:rPr>
              <w:t>Սույն Պայմանագրի համաձայն Կատարողը պարտավորվում է Պատվիրատուի հանձնարարությամբ մատուցել 1.2 ենթակետում նշված ծառայությունները (հետագայում՝ Ծառայություններ), իսկ Պատվիրատուն պարտավորվում է ընդունել և վճարել դրանց դիմաց 3 կետով սահմանված կարգով:</w:t>
            </w:r>
          </w:p>
          <w:p w:rsidR="006420C2" w:rsidRPr="006420C2" w:rsidRDefault="006420C2" w:rsidP="008B70BF">
            <w:pPr>
              <w:jc w:val="both"/>
              <w:rPr>
                <w:rFonts w:ascii="Sylfaen" w:eastAsiaTheme="minorHAnsi" w:hAnsi="Sylfaen" w:cstheme="minorBidi"/>
                <w:color w:val="000000" w:themeColor="text1"/>
                <w:sz w:val="21"/>
                <w:szCs w:val="21"/>
                <w:lang w:val="hy-AM" w:eastAsia="en-US"/>
              </w:rPr>
            </w:pPr>
            <w:r w:rsidRPr="006420C2">
              <w:rPr>
                <w:rFonts w:ascii="Sylfaen" w:eastAsiaTheme="minorHAnsi" w:hAnsi="Sylfaen" w:cstheme="minorBidi"/>
                <w:color w:val="000000" w:themeColor="text1"/>
                <w:sz w:val="21"/>
                <w:szCs w:val="21"/>
                <w:lang w:val="hy-AM" w:eastAsia="en-US"/>
              </w:rPr>
              <w:t>1.2. Կատարողը պարտավորվում է Պատվիրատուին մատուցել հետևյալ Ծառայությունները`</w:t>
            </w:r>
          </w:p>
          <w:p w:rsidR="006420C2" w:rsidRPr="006420C2" w:rsidRDefault="006420C2" w:rsidP="008B70BF">
            <w:pPr>
              <w:spacing w:line="276" w:lineRule="auto"/>
              <w:jc w:val="both"/>
              <w:rPr>
                <w:rFonts w:ascii="Sylfaen" w:eastAsiaTheme="minorHAnsi" w:hAnsi="Sylfaen" w:cstheme="minorBidi"/>
                <w:color w:val="000000" w:themeColor="text1"/>
                <w:sz w:val="21"/>
                <w:szCs w:val="21"/>
                <w:lang w:val="hy-AM" w:eastAsia="en-US"/>
              </w:rPr>
            </w:pPr>
            <w:r w:rsidRPr="006420C2">
              <w:rPr>
                <w:rFonts w:ascii="Sylfaen" w:eastAsiaTheme="minorHAnsi" w:hAnsi="Sylfaen" w:cstheme="minorBidi"/>
                <w:color w:val="000000" w:themeColor="text1"/>
                <w:sz w:val="21"/>
                <w:szCs w:val="21"/>
                <w:lang w:val="hy-AM" w:eastAsia="en-US"/>
              </w:rPr>
              <w:t>- ԷՌ2 էլեկտրագնացքների մաքրման, հավաքման  և լվացման աշխատանքներ, համաձայն Հավելված №1-ի, Հավելված №2-ի և Հավելված №3-ի նշված ծավալի և պարբերականության:</w:t>
            </w:r>
          </w:p>
          <w:p w:rsidR="006420C2" w:rsidRPr="006420C2" w:rsidRDefault="006420C2" w:rsidP="008B70BF">
            <w:pPr>
              <w:tabs>
                <w:tab w:val="left" w:pos="360"/>
              </w:tabs>
              <w:jc w:val="center"/>
              <w:rPr>
                <w:rFonts w:ascii="Sylfaen" w:eastAsiaTheme="minorHAnsi" w:hAnsi="Sylfaen" w:cstheme="minorBidi"/>
                <w:b/>
                <w:color w:val="000000" w:themeColor="text1"/>
                <w:sz w:val="21"/>
                <w:szCs w:val="21"/>
                <w:lang w:val="hy-AM" w:eastAsia="en-US"/>
              </w:rPr>
            </w:pPr>
          </w:p>
          <w:p w:rsidR="006420C2" w:rsidRPr="006420C2" w:rsidRDefault="006420C2" w:rsidP="008B70BF">
            <w:pPr>
              <w:tabs>
                <w:tab w:val="left" w:pos="360"/>
              </w:tabs>
              <w:jc w:val="center"/>
              <w:rPr>
                <w:rFonts w:ascii="Times Armenian" w:eastAsiaTheme="minorHAnsi" w:hAnsi="Times Armenian" w:cstheme="minorBidi"/>
                <w:b/>
                <w:color w:val="000000" w:themeColor="text1"/>
                <w:sz w:val="21"/>
                <w:szCs w:val="21"/>
                <w:lang w:val="hy-AM" w:eastAsia="en-US"/>
              </w:rPr>
            </w:pPr>
            <w:r w:rsidRPr="006420C2">
              <w:rPr>
                <w:rFonts w:ascii="Times LatArm" w:eastAsiaTheme="minorHAnsi" w:hAnsi="Times LatArm" w:cstheme="minorBidi"/>
                <w:b/>
                <w:color w:val="000000" w:themeColor="text1"/>
                <w:sz w:val="21"/>
                <w:szCs w:val="21"/>
                <w:lang w:val="hy-AM" w:eastAsia="en-US"/>
              </w:rPr>
              <w:t xml:space="preserve">2. </w:t>
            </w:r>
            <w:r w:rsidRPr="006420C2">
              <w:rPr>
                <w:rFonts w:ascii="Times Armenian" w:eastAsiaTheme="minorHAnsi" w:hAnsi="Times Armenian" w:cstheme="minorBidi"/>
                <w:b/>
                <w:color w:val="000000" w:themeColor="text1"/>
                <w:sz w:val="21"/>
                <w:szCs w:val="21"/>
                <w:lang w:val="hy-AM" w:eastAsia="en-US"/>
              </w:rPr>
              <w:t>ÎáÕÙ»ñÇ Çñ³íáõÝùÝ»ñ</w:t>
            </w:r>
            <w:r w:rsidRPr="006420C2">
              <w:rPr>
                <w:rFonts w:ascii="Sylfaen" w:eastAsiaTheme="minorHAnsi" w:hAnsi="Sylfaen" w:cs="Sylfaen"/>
                <w:b/>
                <w:color w:val="000000" w:themeColor="text1"/>
                <w:sz w:val="21"/>
                <w:szCs w:val="21"/>
                <w:lang w:val="hy-AM" w:eastAsia="en-US"/>
              </w:rPr>
              <w:t>ն</w:t>
            </w:r>
            <w:r w:rsidRPr="006420C2">
              <w:rPr>
                <w:rFonts w:ascii="Times Armenian" w:eastAsiaTheme="minorHAnsi" w:hAnsi="Times Armenian" w:cstheme="minorBidi"/>
                <w:b/>
                <w:color w:val="000000" w:themeColor="text1"/>
                <w:sz w:val="21"/>
                <w:szCs w:val="21"/>
                <w:lang w:val="hy-AM" w:eastAsia="en-US"/>
              </w:rPr>
              <w:t xml:space="preserve"> ¨</w:t>
            </w:r>
          </w:p>
          <w:p w:rsidR="006420C2" w:rsidRPr="006420C2" w:rsidRDefault="006420C2" w:rsidP="008B70BF">
            <w:pPr>
              <w:tabs>
                <w:tab w:val="left" w:pos="360"/>
              </w:tabs>
              <w:jc w:val="center"/>
              <w:rPr>
                <w:rFonts w:ascii="Times Armenian" w:eastAsiaTheme="minorHAnsi" w:hAnsi="Times Armenian" w:cstheme="minorBidi"/>
                <w:b/>
                <w:color w:val="000000" w:themeColor="text1"/>
                <w:sz w:val="21"/>
                <w:szCs w:val="21"/>
                <w:lang w:val="hy-AM" w:eastAsia="en-US"/>
              </w:rPr>
            </w:pPr>
            <w:r w:rsidRPr="006420C2">
              <w:rPr>
                <w:rFonts w:ascii="Times Armenian" w:eastAsiaTheme="minorHAnsi" w:hAnsi="Times Armenian" w:cstheme="minorBidi"/>
                <w:b/>
                <w:color w:val="000000" w:themeColor="text1"/>
                <w:sz w:val="21"/>
                <w:szCs w:val="21"/>
                <w:lang w:val="hy-AM" w:eastAsia="en-US"/>
              </w:rPr>
              <w:t>å³ñï³Ï³ÝáõÃÛáõÝÝ»ñÁ</w:t>
            </w:r>
          </w:p>
          <w:p w:rsidR="006420C2" w:rsidRPr="006420C2" w:rsidRDefault="006420C2" w:rsidP="00136809">
            <w:pPr>
              <w:numPr>
                <w:ilvl w:val="1"/>
                <w:numId w:val="11"/>
              </w:numPr>
              <w:ind w:left="0"/>
              <w:jc w:val="both"/>
              <w:rPr>
                <w:rFonts w:ascii="Times LatArm" w:eastAsiaTheme="minorHAnsi" w:hAnsi="Times LatArm" w:cstheme="minorBidi"/>
                <w:color w:val="000000" w:themeColor="text1"/>
                <w:sz w:val="21"/>
                <w:szCs w:val="21"/>
                <w:lang w:val="hy-AM" w:eastAsia="en-US"/>
              </w:rPr>
            </w:pPr>
            <w:r w:rsidRPr="006420C2">
              <w:rPr>
                <w:rFonts w:asciiTheme="minorHAnsi" w:eastAsiaTheme="minorHAnsi" w:hAnsiTheme="minorHAnsi" w:cstheme="minorBidi"/>
                <w:color w:val="000000" w:themeColor="text1"/>
                <w:sz w:val="21"/>
                <w:szCs w:val="21"/>
                <w:lang w:val="hy-AM" w:eastAsia="en-US"/>
              </w:rPr>
              <w:t xml:space="preserve">2.1. </w:t>
            </w:r>
            <w:r w:rsidRPr="006420C2">
              <w:rPr>
                <w:rFonts w:ascii="Times Armenian" w:eastAsiaTheme="minorHAnsi" w:hAnsi="Times Armenian" w:cstheme="minorBidi"/>
                <w:color w:val="000000" w:themeColor="text1"/>
                <w:sz w:val="21"/>
                <w:szCs w:val="21"/>
                <w:lang w:val="hy-AM" w:eastAsia="en-US"/>
              </w:rPr>
              <w:t>Î</w:t>
            </w:r>
            <w:r w:rsidRPr="006420C2">
              <w:rPr>
                <w:rFonts w:ascii="Times LatArm" w:eastAsiaTheme="minorHAnsi" w:hAnsi="Times LatArm" w:cstheme="minorBidi"/>
                <w:color w:val="000000" w:themeColor="text1"/>
                <w:sz w:val="21"/>
                <w:szCs w:val="21"/>
                <w:lang w:val="hy-AM" w:eastAsia="en-US"/>
              </w:rPr>
              <w:t>³ï³ñáÕÁ å³ñï³íáñ ¿`</w:t>
            </w:r>
          </w:p>
          <w:p w:rsidR="006420C2" w:rsidRPr="006420C2" w:rsidRDefault="006420C2" w:rsidP="008B70BF">
            <w:pPr>
              <w:jc w:val="both"/>
              <w:rPr>
                <w:rFonts w:ascii="Times LatArm" w:eastAsiaTheme="minorHAnsi" w:hAnsi="Times LatArm" w:cstheme="minorBidi"/>
                <w:color w:val="000000" w:themeColor="text1"/>
                <w:sz w:val="21"/>
                <w:szCs w:val="21"/>
                <w:lang w:val="hy-AM" w:eastAsia="en-US"/>
              </w:rPr>
            </w:pPr>
            <w:r w:rsidRPr="006420C2">
              <w:rPr>
                <w:rFonts w:ascii="Sylfaen" w:eastAsiaTheme="minorHAnsi" w:hAnsi="Sylfaen" w:cstheme="minorBidi"/>
                <w:color w:val="000000" w:themeColor="text1"/>
                <w:sz w:val="21"/>
                <w:szCs w:val="21"/>
                <w:lang w:val="hy-AM" w:eastAsia="en-US"/>
              </w:rPr>
              <w:t xml:space="preserve">2.1.1. </w:t>
            </w:r>
            <w:r w:rsidRPr="006420C2">
              <w:rPr>
                <w:rFonts w:ascii="Sylfaen" w:eastAsia="Calibri" w:hAnsi="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Ծառայությունները</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մատուցել</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պատշաճ</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որակով</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և</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ամբողջ</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ծավալով:</w:t>
            </w:r>
          </w:p>
          <w:p w:rsidR="006420C2" w:rsidRPr="006420C2" w:rsidRDefault="006420C2" w:rsidP="008B70BF">
            <w:pPr>
              <w:jc w:val="both"/>
              <w:rPr>
                <w:rFonts w:ascii="Sylfaen" w:eastAsia="Calibri" w:hAnsi="Sylfaen"/>
                <w:color w:val="000000" w:themeColor="text1"/>
                <w:sz w:val="21"/>
                <w:szCs w:val="21"/>
                <w:lang w:val="hy-AM" w:eastAsia="en-US"/>
              </w:rPr>
            </w:pPr>
            <w:r w:rsidRPr="006420C2">
              <w:rPr>
                <w:rFonts w:asciiTheme="minorHAnsi" w:eastAsiaTheme="minorHAnsi" w:hAnsiTheme="minorHAnsi" w:cstheme="minorBidi"/>
                <w:color w:val="000000" w:themeColor="text1"/>
                <w:sz w:val="21"/>
                <w:szCs w:val="21"/>
                <w:lang w:val="hy-AM" w:eastAsia="en-US"/>
              </w:rPr>
              <w:t>2.1.2</w:t>
            </w:r>
            <w:r w:rsidRPr="006420C2">
              <w:rPr>
                <w:rFonts w:ascii="Sylfaen" w:eastAsia="Calibri" w:hAnsi="Sylfaen"/>
                <w:color w:val="000000" w:themeColor="text1"/>
                <w:sz w:val="21"/>
                <w:szCs w:val="21"/>
                <w:lang w:val="hy-AM" w:eastAsia="en-US"/>
              </w:rPr>
              <w:t xml:space="preserve"> Պատվիրատուի պահանջով անհապաղ և անհատույց վերացնել  հայտանբերված թերությունները:</w:t>
            </w:r>
          </w:p>
          <w:p w:rsidR="006420C2" w:rsidRPr="006420C2" w:rsidRDefault="006420C2" w:rsidP="008B70BF">
            <w:pPr>
              <w:jc w:val="both"/>
              <w:rPr>
                <w:rFonts w:ascii="Sylfaen" w:eastAsia="Calibri" w:hAnsi="Sylfaen"/>
                <w:color w:val="000000" w:themeColor="text1"/>
                <w:sz w:val="21"/>
                <w:szCs w:val="21"/>
                <w:lang w:val="hy-AM" w:eastAsia="en-US"/>
              </w:rPr>
            </w:pPr>
            <w:r w:rsidRPr="006420C2">
              <w:rPr>
                <w:rFonts w:asciiTheme="minorHAnsi" w:eastAsiaTheme="minorHAnsi" w:hAnsiTheme="minorHAnsi" w:cstheme="minorBidi"/>
                <w:color w:val="000000" w:themeColor="text1"/>
                <w:sz w:val="21"/>
                <w:szCs w:val="21"/>
                <w:lang w:val="hy-AM" w:eastAsia="en-US"/>
              </w:rPr>
              <w:t xml:space="preserve">2.1.3. </w:t>
            </w:r>
            <w:r w:rsidRPr="006420C2">
              <w:rPr>
                <w:rFonts w:ascii="Sylfaen" w:eastAsia="Calibri" w:hAnsi="Sylfaen"/>
                <w:color w:val="000000" w:themeColor="text1"/>
                <w:sz w:val="21"/>
                <w:szCs w:val="21"/>
                <w:lang w:val="hy-AM" w:eastAsia="en-US"/>
              </w:rPr>
              <w:t xml:space="preserve"> Ծառայությունները կատարել անձամբ և սեփական ուժերով:</w:t>
            </w:r>
          </w:p>
          <w:p w:rsidR="006420C2" w:rsidRPr="006420C2" w:rsidRDefault="006420C2" w:rsidP="008B70BF">
            <w:pPr>
              <w:jc w:val="both"/>
              <w:rPr>
                <w:rFonts w:ascii="Sylfaen" w:eastAsia="Calibri" w:hAnsi="Sylfaen"/>
                <w:color w:val="000000" w:themeColor="text1"/>
                <w:sz w:val="21"/>
                <w:szCs w:val="21"/>
                <w:lang w:val="hy-AM" w:eastAsia="en-US"/>
              </w:rPr>
            </w:pPr>
            <w:r w:rsidRPr="006420C2">
              <w:rPr>
                <w:rFonts w:ascii="Sylfaen" w:eastAsia="Calibri" w:hAnsi="Sylfaen"/>
                <w:color w:val="000000" w:themeColor="text1"/>
                <w:sz w:val="21"/>
                <w:szCs w:val="21"/>
                <w:lang w:val="hy-AM" w:eastAsia="en-US"/>
              </w:rPr>
              <w:t xml:space="preserve">2.1.4.  Աշխատանքների կատարման ժամանակ ապահովել աշխատանքի պահպանության, անվտանգության տեխնիկայի, հրդեհային անվտանգության պահպանման գծով անհրաժեշտ </w:t>
            </w:r>
            <w:r w:rsidRPr="006420C2">
              <w:rPr>
                <w:rFonts w:ascii="Sylfaen" w:eastAsia="Calibri" w:hAnsi="Sylfaen"/>
                <w:color w:val="000000" w:themeColor="text1"/>
                <w:sz w:val="21"/>
                <w:szCs w:val="21"/>
                <w:lang w:val="hy-AM" w:eastAsia="en-US"/>
              </w:rPr>
              <w:lastRenderedPageBreak/>
              <w:t>միջոցառումների իրականացումը և լրիվ ծավալով պատասխանատվություն կրել դրանք չպահպանելու դեպքում:</w:t>
            </w:r>
          </w:p>
          <w:p w:rsidR="006420C2" w:rsidRPr="006420C2" w:rsidRDefault="006420C2" w:rsidP="008B70BF">
            <w:pPr>
              <w:jc w:val="both"/>
              <w:rPr>
                <w:rFonts w:ascii="Sylfaen" w:eastAsia="Calibri" w:hAnsi="Sylfaen"/>
                <w:color w:val="000000" w:themeColor="text1"/>
                <w:sz w:val="21"/>
                <w:szCs w:val="21"/>
                <w:lang w:val="hy-AM" w:eastAsia="en-US"/>
              </w:rPr>
            </w:pPr>
            <w:r w:rsidRPr="006420C2">
              <w:rPr>
                <w:rFonts w:ascii="Sylfaen" w:eastAsia="Calibri" w:hAnsi="Sylfaen"/>
                <w:color w:val="000000" w:themeColor="text1"/>
                <w:sz w:val="21"/>
                <w:szCs w:val="21"/>
                <w:lang w:val="hy-AM" w:eastAsia="en-US"/>
              </w:rPr>
              <w:t>2.2. Կատարողն իրավունք ունի`</w:t>
            </w:r>
          </w:p>
          <w:p w:rsidR="006420C2" w:rsidRPr="006420C2" w:rsidRDefault="006420C2" w:rsidP="008B70BF">
            <w:pPr>
              <w:jc w:val="both"/>
              <w:rPr>
                <w:rFonts w:ascii="Sylfaen" w:eastAsia="Calibri" w:hAnsi="Sylfaen"/>
                <w:color w:val="000000" w:themeColor="text1"/>
                <w:sz w:val="21"/>
                <w:szCs w:val="21"/>
                <w:lang w:val="hy-AM" w:eastAsia="en-US"/>
              </w:rPr>
            </w:pPr>
            <w:r w:rsidRPr="006420C2">
              <w:rPr>
                <w:rFonts w:ascii="Sylfaen" w:eastAsia="Calibri" w:hAnsi="Sylfaen"/>
                <w:color w:val="000000" w:themeColor="text1"/>
                <w:sz w:val="21"/>
                <w:szCs w:val="21"/>
                <w:lang w:val="hy-AM" w:eastAsia="en-US"/>
              </w:rPr>
              <w:t>2.2.1 ՊԱՏՎԻՐԱՏՈՒԻ կողմից Ծառայությունների համար չվճարելու դեպքում միակողմանի Խզել սույն Պայմանագիրը:</w:t>
            </w:r>
          </w:p>
          <w:p w:rsidR="006420C2" w:rsidRPr="006420C2" w:rsidRDefault="006420C2" w:rsidP="00136809">
            <w:pPr>
              <w:numPr>
                <w:ilvl w:val="1"/>
                <w:numId w:val="13"/>
              </w:numPr>
              <w:jc w:val="both"/>
              <w:rPr>
                <w:rFonts w:ascii="Times Armenian" w:hAnsi="Times Armenian"/>
                <w:color w:val="000000" w:themeColor="text1"/>
                <w:sz w:val="21"/>
                <w:szCs w:val="21"/>
                <w:lang w:val="hy-AM" w:eastAsia="en-US"/>
              </w:rPr>
            </w:pPr>
            <w:r w:rsidRPr="006420C2">
              <w:rPr>
                <w:rFonts w:ascii="Sylfaen" w:hAnsi="Sylfaen" w:cs="Sylfaen"/>
                <w:color w:val="000000" w:themeColor="text1"/>
                <w:sz w:val="21"/>
                <w:szCs w:val="21"/>
                <w:lang w:val="hy-AM" w:eastAsia="en-US"/>
              </w:rPr>
              <w:t>ՊԱՏՎԻՐԱՏՈՒ</w:t>
            </w:r>
            <w:r w:rsidRPr="006420C2">
              <w:rPr>
                <w:rFonts w:ascii="Sylfaen" w:hAnsi="Sylfaen"/>
                <w:color w:val="000000" w:themeColor="text1"/>
                <w:sz w:val="21"/>
                <w:szCs w:val="21"/>
                <w:lang w:val="hy-AM" w:eastAsia="en-US"/>
              </w:rPr>
              <w:t xml:space="preserve">Ն </w:t>
            </w:r>
            <w:r w:rsidRPr="006420C2">
              <w:rPr>
                <w:rFonts w:ascii="Times Armenian" w:hAnsi="Times Armenian"/>
                <w:color w:val="000000" w:themeColor="text1"/>
                <w:sz w:val="21"/>
                <w:szCs w:val="21"/>
                <w:lang w:val="hy-AM" w:eastAsia="en-US"/>
              </w:rPr>
              <w:t>å³ñï³íáñ ¿`</w:t>
            </w:r>
          </w:p>
          <w:p w:rsidR="006420C2" w:rsidRPr="006420C2" w:rsidRDefault="006420C2" w:rsidP="008B70BF">
            <w:pPr>
              <w:jc w:val="both"/>
              <w:rPr>
                <w:rFonts w:ascii="Sylfaen" w:hAnsi="Sylfaen"/>
                <w:color w:val="000000" w:themeColor="text1"/>
                <w:sz w:val="21"/>
                <w:szCs w:val="21"/>
                <w:lang w:val="hy-AM" w:eastAsia="en-US"/>
              </w:rPr>
            </w:pPr>
            <w:r w:rsidRPr="006420C2">
              <w:rPr>
                <w:rFonts w:ascii="Sylfaen" w:hAnsi="Sylfaen"/>
                <w:color w:val="000000" w:themeColor="text1"/>
                <w:sz w:val="21"/>
                <w:szCs w:val="21"/>
                <w:lang w:val="hy-AM" w:eastAsia="en-US"/>
              </w:rPr>
              <w:t>2.3.1.Վ</w:t>
            </w:r>
            <w:r w:rsidRPr="006420C2">
              <w:rPr>
                <w:rFonts w:ascii="Times Armenian" w:hAnsi="Times Armenian"/>
                <w:color w:val="000000" w:themeColor="text1"/>
                <w:sz w:val="21"/>
                <w:szCs w:val="21"/>
                <w:lang w:val="hy-AM" w:eastAsia="en-US"/>
              </w:rPr>
              <w:t xml:space="preserve">×³ñ»É Ù³ïáõóí³Í </w:t>
            </w:r>
            <w:r w:rsidRPr="006420C2">
              <w:rPr>
                <w:rFonts w:ascii="Sylfaen" w:hAnsi="Sylfaen"/>
                <w:color w:val="000000" w:themeColor="text1"/>
                <w:sz w:val="21"/>
                <w:szCs w:val="21"/>
                <w:lang w:val="hy-AM" w:eastAsia="en-US"/>
              </w:rPr>
              <w:t>Ծ</w:t>
            </w:r>
            <w:r w:rsidRPr="006420C2">
              <w:rPr>
                <w:rFonts w:ascii="Times Armenian" w:hAnsi="Times Armenian"/>
                <w:color w:val="000000" w:themeColor="text1"/>
                <w:sz w:val="21"/>
                <w:szCs w:val="21"/>
                <w:lang w:val="hy-AM" w:eastAsia="en-US"/>
              </w:rPr>
              <w:t xml:space="preserve">³é³ÛáõÃÛáõÝÝ»ñÇ ¹ÇÙ³ó ëáõÛÝ </w:t>
            </w:r>
            <w:r w:rsidRPr="006420C2">
              <w:rPr>
                <w:rFonts w:ascii="Sylfaen" w:hAnsi="Sylfaen"/>
                <w:color w:val="000000" w:themeColor="text1"/>
                <w:sz w:val="21"/>
                <w:szCs w:val="21"/>
                <w:lang w:val="hy-AM" w:eastAsia="en-US"/>
              </w:rPr>
              <w:t>Պ</w:t>
            </w:r>
            <w:r w:rsidRPr="006420C2">
              <w:rPr>
                <w:rFonts w:ascii="Times Armenian" w:hAnsi="Times Armenian"/>
                <w:color w:val="000000" w:themeColor="text1"/>
                <w:sz w:val="21"/>
                <w:szCs w:val="21"/>
                <w:lang w:val="hy-AM" w:eastAsia="en-US"/>
              </w:rPr>
              <w:t xml:space="preserve">³ÛÙ³Ý³·ñÇ </w:t>
            </w:r>
            <w:r w:rsidRPr="006420C2">
              <w:rPr>
                <w:rFonts w:ascii="Sylfaen" w:hAnsi="Sylfaen"/>
                <w:color w:val="000000" w:themeColor="text1"/>
                <w:sz w:val="21"/>
                <w:szCs w:val="21"/>
                <w:lang w:val="hy-AM" w:eastAsia="en-US"/>
              </w:rPr>
              <w:t>3</w:t>
            </w:r>
            <w:r w:rsidRPr="006420C2">
              <w:rPr>
                <w:rFonts w:ascii="Times Armenian" w:hAnsi="Times Armenian"/>
                <w:color w:val="000000" w:themeColor="text1"/>
                <w:sz w:val="21"/>
                <w:szCs w:val="21"/>
                <w:lang w:val="hy-AM" w:eastAsia="en-US"/>
              </w:rPr>
              <w:t>-ñ¹ Ï»ïáí ë³ÑÙ³Ýí³Í ã³÷áí ¨  Ï³ñ·áí:</w:t>
            </w:r>
          </w:p>
          <w:p w:rsidR="006420C2" w:rsidRPr="006420C2" w:rsidRDefault="006420C2" w:rsidP="008B70BF">
            <w:pPr>
              <w:jc w:val="both"/>
              <w:rPr>
                <w:rFonts w:ascii="Sylfaen" w:hAnsi="Sylfaen"/>
                <w:color w:val="000000" w:themeColor="text1"/>
                <w:sz w:val="21"/>
                <w:szCs w:val="21"/>
                <w:lang w:val="hy-AM" w:eastAsia="en-US"/>
              </w:rPr>
            </w:pPr>
            <w:r w:rsidRPr="006420C2">
              <w:rPr>
                <w:rFonts w:ascii="Sylfaen" w:hAnsi="Sylfaen"/>
                <w:color w:val="000000" w:themeColor="text1"/>
                <w:sz w:val="21"/>
                <w:szCs w:val="21"/>
                <w:lang w:val="hy-AM" w:eastAsia="en-US"/>
              </w:rPr>
              <w:t>2.3.2.Ապահովել Կատարողի անխոչնդոտ մուտքը և գտնվելը Պատվիրատուի տարածքում Ծառա</w:t>
            </w:r>
            <w:r w:rsidRPr="006420C2">
              <w:rPr>
                <w:rFonts w:ascii="Sylfaen" w:hAnsi="Sylfaen"/>
                <w:color w:val="000000" w:themeColor="text1"/>
                <w:sz w:val="21"/>
                <w:szCs w:val="21"/>
                <w:lang w:val="hy-AM" w:eastAsia="en-US"/>
              </w:rPr>
              <w:softHyphen/>
              <w:t>յու</w:t>
            </w:r>
            <w:r w:rsidRPr="006420C2">
              <w:rPr>
                <w:rFonts w:ascii="Sylfaen" w:hAnsi="Sylfaen"/>
                <w:color w:val="000000" w:themeColor="text1"/>
                <w:sz w:val="21"/>
                <w:szCs w:val="21"/>
                <w:lang w:val="hy-AM" w:eastAsia="en-US"/>
              </w:rPr>
              <w:softHyphen/>
              <w:t>թյուն</w:t>
            </w:r>
            <w:r w:rsidRPr="006420C2">
              <w:rPr>
                <w:rFonts w:ascii="Sylfaen" w:hAnsi="Sylfaen"/>
                <w:color w:val="000000" w:themeColor="text1"/>
                <w:sz w:val="21"/>
                <w:szCs w:val="21"/>
                <w:lang w:val="hy-AM" w:eastAsia="en-US"/>
              </w:rPr>
              <w:softHyphen/>
              <w:t>ների մատուցման համար:</w:t>
            </w:r>
          </w:p>
          <w:p w:rsidR="006420C2" w:rsidRPr="006420C2" w:rsidRDefault="006420C2" w:rsidP="008B70BF">
            <w:pPr>
              <w:jc w:val="both"/>
              <w:rPr>
                <w:rFonts w:ascii="Sylfaen" w:hAnsi="Sylfaen"/>
                <w:iCs/>
                <w:color w:val="000000" w:themeColor="text1"/>
                <w:sz w:val="21"/>
                <w:szCs w:val="21"/>
                <w:lang w:val="hy-AM" w:eastAsia="en-US"/>
              </w:rPr>
            </w:pPr>
            <w:r w:rsidRPr="006420C2">
              <w:rPr>
                <w:rFonts w:ascii="Sylfaen" w:hAnsi="Sylfaen"/>
                <w:color w:val="000000" w:themeColor="text1"/>
                <w:sz w:val="21"/>
                <w:szCs w:val="21"/>
                <w:lang w:val="hy-AM"/>
              </w:rPr>
              <w:t xml:space="preserve">2.4. </w:t>
            </w:r>
            <w:r w:rsidRPr="006420C2">
              <w:rPr>
                <w:rFonts w:ascii="Sylfaen" w:hAnsi="Sylfaen" w:cs="Sylfaen"/>
                <w:iCs/>
                <w:color w:val="000000" w:themeColor="text1"/>
                <w:sz w:val="21"/>
                <w:szCs w:val="21"/>
                <w:lang w:val="hy-AM" w:eastAsia="en-US"/>
              </w:rPr>
              <w:t>Պատվիրատուն</w:t>
            </w:r>
            <w:r w:rsidRPr="006420C2">
              <w:rPr>
                <w:rFonts w:ascii="Times Armenian" w:hAnsi="Times Armenian"/>
                <w:iCs/>
                <w:color w:val="000000" w:themeColor="text1"/>
                <w:sz w:val="21"/>
                <w:szCs w:val="21"/>
                <w:lang w:val="hy-AM" w:eastAsia="en-US"/>
              </w:rPr>
              <w:t xml:space="preserve"> </w:t>
            </w:r>
            <w:r w:rsidRPr="006420C2">
              <w:rPr>
                <w:rFonts w:ascii="Sylfaen" w:hAnsi="Sylfaen" w:cs="Sylfaen"/>
                <w:iCs/>
                <w:color w:val="000000" w:themeColor="text1"/>
                <w:sz w:val="21"/>
                <w:szCs w:val="21"/>
                <w:lang w:val="hy-AM" w:eastAsia="en-US"/>
              </w:rPr>
              <w:t>իրավունք</w:t>
            </w:r>
            <w:r w:rsidRPr="006420C2">
              <w:rPr>
                <w:rFonts w:ascii="Times Armenian" w:hAnsi="Times Armenian"/>
                <w:iCs/>
                <w:color w:val="000000" w:themeColor="text1"/>
                <w:sz w:val="21"/>
                <w:szCs w:val="21"/>
                <w:lang w:val="hy-AM" w:eastAsia="en-US"/>
              </w:rPr>
              <w:t xml:space="preserve"> </w:t>
            </w:r>
            <w:r w:rsidRPr="006420C2">
              <w:rPr>
                <w:rFonts w:ascii="Sylfaen" w:hAnsi="Sylfaen" w:cs="Sylfaen"/>
                <w:iCs/>
                <w:color w:val="000000" w:themeColor="text1"/>
                <w:sz w:val="21"/>
                <w:szCs w:val="21"/>
                <w:lang w:val="hy-AM" w:eastAsia="en-US"/>
              </w:rPr>
              <w:t>ունի՝</w:t>
            </w:r>
            <w:r w:rsidRPr="006420C2">
              <w:rPr>
                <w:rFonts w:ascii="Times Armenian" w:hAnsi="Times Armenian"/>
                <w:iCs/>
                <w:color w:val="000000" w:themeColor="text1"/>
                <w:sz w:val="21"/>
                <w:szCs w:val="21"/>
                <w:lang w:val="hy-AM" w:eastAsia="en-US"/>
              </w:rPr>
              <w:t xml:space="preserve"> </w:t>
            </w:r>
          </w:p>
          <w:p w:rsidR="006420C2" w:rsidRPr="006420C2" w:rsidRDefault="006420C2" w:rsidP="008B70BF">
            <w:pPr>
              <w:jc w:val="both"/>
              <w:rPr>
                <w:rFonts w:ascii="Sylfaen" w:hAnsi="Sylfaen"/>
                <w:iCs/>
                <w:color w:val="000000" w:themeColor="text1"/>
                <w:sz w:val="21"/>
                <w:szCs w:val="21"/>
                <w:lang w:val="hy-AM" w:eastAsia="en-US"/>
              </w:rPr>
            </w:pPr>
            <w:r w:rsidRPr="006420C2">
              <w:rPr>
                <w:rFonts w:ascii="Sylfaen" w:hAnsi="Sylfaen"/>
                <w:iCs/>
                <w:color w:val="000000" w:themeColor="text1"/>
                <w:sz w:val="21"/>
                <w:szCs w:val="21"/>
                <w:lang w:val="hy-AM" w:eastAsia="en-US"/>
              </w:rPr>
              <w:t>2.4.1. Միակողմանի լուծել սույն Պայմանագիրը ` Կատարողի կողմից իր պարտավորությունները չկատարելու դեպքում` համաձայն Պայմանագրի դրույթների:</w:t>
            </w:r>
          </w:p>
          <w:p w:rsidR="006420C2" w:rsidRPr="006420C2" w:rsidRDefault="006420C2" w:rsidP="008B70BF">
            <w:pPr>
              <w:jc w:val="both"/>
              <w:rPr>
                <w:rFonts w:ascii="Sylfaen" w:eastAsiaTheme="minorHAnsi" w:hAnsi="Sylfaen" w:cstheme="minorBidi"/>
                <w:color w:val="000000" w:themeColor="text1"/>
                <w:sz w:val="21"/>
                <w:szCs w:val="21"/>
                <w:lang w:val="hy-AM" w:eastAsia="en-US"/>
              </w:rPr>
            </w:pPr>
          </w:p>
          <w:p w:rsidR="006420C2" w:rsidRPr="006420C2" w:rsidRDefault="006420C2" w:rsidP="008B70BF">
            <w:pPr>
              <w:jc w:val="center"/>
              <w:rPr>
                <w:rFonts w:ascii="Sylfaen" w:eastAsiaTheme="minorHAnsi" w:hAnsi="Sylfaen" w:cstheme="minorBidi"/>
                <w:b/>
                <w:color w:val="000000" w:themeColor="text1"/>
                <w:sz w:val="21"/>
                <w:szCs w:val="21"/>
                <w:lang w:val="hy-AM" w:eastAsia="en-US"/>
              </w:rPr>
            </w:pPr>
            <w:r w:rsidRPr="006420C2">
              <w:rPr>
                <w:rFonts w:ascii="Times LatArm" w:eastAsiaTheme="minorHAnsi" w:hAnsi="Times LatArm" w:cstheme="minorBidi"/>
                <w:b/>
                <w:color w:val="000000" w:themeColor="text1"/>
                <w:sz w:val="21"/>
                <w:szCs w:val="21"/>
                <w:lang w:val="hy-AM" w:eastAsia="en-US"/>
              </w:rPr>
              <w:t>3. ä³ÛÙ³Ý³·ñÇ ·ÇÝÁ ¨ í×³ñÙ³Ý Ï³ñ·Á</w:t>
            </w:r>
          </w:p>
          <w:p w:rsidR="006420C2" w:rsidRPr="006420C2" w:rsidRDefault="006420C2" w:rsidP="008B70BF">
            <w:pPr>
              <w:tabs>
                <w:tab w:val="left" w:pos="360"/>
              </w:tabs>
              <w:jc w:val="both"/>
              <w:rPr>
                <w:rFonts w:ascii="Times Armenian" w:eastAsiaTheme="minorHAnsi" w:hAnsi="Times Armenian" w:cs="Sylfaen"/>
                <w:color w:val="000000" w:themeColor="text1"/>
                <w:sz w:val="21"/>
                <w:szCs w:val="21"/>
                <w:lang w:val="hy-AM" w:eastAsia="en-US"/>
              </w:rPr>
            </w:pPr>
            <w:r w:rsidRPr="006420C2">
              <w:rPr>
                <w:rFonts w:ascii="Times LatArm" w:eastAsiaTheme="minorHAnsi" w:hAnsi="Times LatArm" w:cstheme="minorBidi"/>
                <w:color w:val="000000" w:themeColor="text1"/>
                <w:sz w:val="21"/>
                <w:szCs w:val="21"/>
                <w:lang w:val="hy-AM" w:eastAsia="en-US"/>
              </w:rPr>
              <w:t xml:space="preserve">3.1 </w:t>
            </w:r>
            <w:r w:rsidRPr="006420C2">
              <w:rPr>
                <w:rFonts w:ascii="Sylfaen" w:eastAsiaTheme="minorHAnsi" w:hAnsi="Sylfaen" w:cs="Sylfaen"/>
                <w:color w:val="000000" w:themeColor="text1"/>
                <w:sz w:val="21"/>
                <w:szCs w:val="21"/>
                <w:lang w:val="hy-AM" w:eastAsia="en-US"/>
              </w:rPr>
              <w:t>էլեկտրոգնացքների մաքրման, հավաքման և լվացման</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մատուցվող</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Ծառայությունների</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գինը</w:t>
            </w:r>
          </w:p>
          <w:p w:rsidR="006420C2" w:rsidRPr="006420C2" w:rsidRDefault="006420C2" w:rsidP="008B70BF">
            <w:pPr>
              <w:tabs>
                <w:tab w:val="left" w:pos="360"/>
              </w:tabs>
              <w:jc w:val="both"/>
              <w:rPr>
                <w:rFonts w:ascii="Times Armenian" w:eastAsiaTheme="minorHAnsi" w:hAnsi="Times Armenian" w:cs="Sylfaen"/>
                <w:color w:val="000000" w:themeColor="text1"/>
                <w:sz w:val="21"/>
                <w:szCs w:val="21"/>
                <w:lang w:val="hy-AM" w:eastAsia="en-US"/>
              </w:rPr>
            </w:pP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որոշվում</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է</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համաձայն</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աշխատանքների</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ամենամսյա</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bidi="ru-RU"/>
              </w:rPr>
              <w:t xml:space="preserve"> </w:t>
            </w:r>
            <w:r w:rsidRPr="006420C2">
              <w:rPr>
                <w:rFonts w:ascii="Sylfaen" w:eastAsiaTheme="minorHAnsi" w:hAnsi="Sylfaen" w:cs="Sylfaen"/>
                <w:color w:val="000000" w:themeColor="text1"/>
                <w:sz w:val="21"/>
                <w:szCs w:val="21"/>
                <w:lang w:val="hy-AM" w:eastAsia="en-US"/>
              </w:rPr>
              <w:t xml:space="preserve">մատուցվող ծառայությունների </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ակտի</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Հավելված</w:t>
            </w:r>
            <w:r w:rsidRPr="006420C2">
              <w:rPr>
                <w:rFonts w:ascii="Times Armenian" w:eastAsiaTheme="minorHAnsi" w:hAnsi="Times Armenian" w:cs="Sylfaen"/>
                <w:color w:val="000000" w:themeColor="text1"/>
                <w:sz w:val="21"/>
                <w:szCs w:val="21"/>
                <w:lang w:val="hy-AM" w:eastAsia="en-US"/>
              </w:rPr>
              <w:t xml:space="preserve"> </w:t>
            </w:r>
            <w:r w:rsidRPr="006420C2">
              <w:rPr>
                <w:rFonts w:eastAsiaTheme="minorHAnsi"/>
                <w:color w:val="000000" w:themeColor="text1"/>
                <w:sz w:val="21"/>
                <w:szCs w:val="21"/>
                <w:lang w:val="hy-AM" w:eastAsia="en-US"/>
              </w:rPr>
              <w:t>№</w:t>
            </w:r>
            <w:r w:rsidRPr="006420C2">
              <w:rPr>
                <w:rFonts w:ascii="Times Armenian" w:eastAsiaTheme="minorHAnsi" w:hAnsi="Times Armenian" w:cs="Sylfaen"/>
                <w:color w:val="000000" w:themeColor="text1"/>
                <w:sz w:val="21"/>
                <w:szCs w:val="21"/>
                <w:lang w:val="hy-AM" w:eastAsia="en-US"/>
              </w:rPr>
              <w:t>4-</w:t>
            </w:r>
            <w:r w:rsidRPr="006420C2">
              <w:rPr>
                <w:rFonts w:ascii="Sylfaen" w:eastAsiaTheme="minorHAnsi" w:hAnsi="Sylfaen" w:cs="Sylfaen"/>
                <w:color w:val="000000" w:themeColor="text1"/>
                <w:sz w:val="21"/>
                <w:szCs w:val="21"/>
                <w:lang w:val="hy-AM" w:eastAsia="en-US"/>
              </w:rPr>
              <w:t>ի</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մեջ</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նշված</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մաքրված</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հավաքված</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և</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լվացված</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վագոնների</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քանակից</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օրացույցային</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ամսվա</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ընթացքում</w:t>
            </w:r>
            <w:r w:rsidRPr="006420C2">
              <w:rPr>
                <w:rFonts w:ascii="Times Armenian" w:eastAsiaTheme="minorHAnsi" w:hAnsi="Times Armenian" w:cs="Sylfaen"/>
                <w:color w:val="000000" w:themeColor="text1"/>
                <w:sz w:val="21"/>
                <w:szCs w:val="21"/>
                <w:lang w:val="hy-AM" w:eastAsia="en-US"/>
              </w:rPr>
              <w:t xml:space="preserve">: </w:t>
            </w:r>
          </w:p>
          <w:p w:rsidR="006420C2" w:rsidRPr="006420C2" w:rsidRDefault="006420C2" w:rsidP="008B70BF">
            <w:pPr>
              <w:tabs>
                <w:tab w:val="left" w:pos="360"/>
              </w:tabs>
              <w:jc w:val="both"/>
              <w:rPr>
                <w:rFonts w:ascii="Times Armenian" w:eastAsiaTheme="minorHAnsi" w:hAnsi="Times Armenian" w:cstheme="minorBidi"/>
                <w:color w:val="000000" w:themeColor="text1"/>
                <w:sz w:val="21"/>
                <w:szCs w:val="21"/>
                <w:lang w:val="hy-AM" w:eastAsia="en-US"/>
              </w:rPr>
            </w:pPr>
            <w:r w:rsidRPr="006420C2">
              <w:rPr>
                <w:rFonts w:ascii="Sylfaen" w:eastAsiaTheme="minorHAnsi" w:hAnsi="Sylfaen" w:cs="Sylfaen"/>
                <w:color w:val="000000" w:themeColor="text1"/>
                <w:sz w:val="21"/>
                <w:szCs w:val="21"/>
                <w:lang w:val="hy-AM" w:eastAsia="en-US"/>
              </w:rPr>
              <w:t>Վ</w:t>
            </w:r>
            <w:r w:rsidRPr="006420C2">
              <w:rPr>
                <w:rFonts w:ascii="Times Armenian" w:eastAsiaTheme="minorHAnsi" w:hAnsi="Times Armenian" w:cstheme="minorBidi"/>
                <w:color w:val="000000" w:themeColor="text1"/>
                <w:sz w:val="21"/>
                <w:szCs w:val="21"/>
                <w:lang w:val="hy-AM" w:eastAsia="en-US"/>
              </w:rPr>
              <w:t>×³ñ</w:t>
            </w:r>
            <w:r w:rsidRPr="006420C2">
              <w:rPr>
                <w:rFonts w:ascii="Sylfaen" w:eastAsiaTheme="minorHAnsi" w:hAnsi="Sylfaen" w:cs="Sylfaen"/>
                <w:color w:val="000000" w:themeColor="text1"/>
                <w:sz w:val="21"/>
                <w:szCs w:val="21"/>
                <w:lang w:val="hy-AM" w:eastAsia="en-US"/>
              </w:rPr>
              <w:t>ումը</w:t>
            </w:r>
            <w:r w:rsidRPr="006420C2">
              <w:rPr>
                <w:rFonts w:ascii="Times Armenian" w:eastAsiaTheme="minorHAnsi" w:hAnsi="Times Armenian"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կատարվում</w:t>
            </w:r>
            <w:r w:rsidRPr="006420C2">
              <w:rPr>
                <w:rFonts w:ascii="Times Armenian" w:eastAsiaTheme="minorHAnsi" w:hAnsi="Times Armenian"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է</w:t>
            </w:r>
            <w:r w:rsidRPr="006420C2">
              <w:rPr>
                <w:rFonts w:ascii="Times Armenian" w:eastAsiaTheme="minorHAnsi" w:hAnsi="Times Armenian"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w:t>
            </w:r>
            <w:r w:rsidRPr="006420C2">
              <w:rPr>
                <w:rFonts w:ascii="Times Armenian" w:eastAsiaTheme="minorHAnsi" w:hAnsi="Times Armenian" w:cstheme="minorBidi"/>
                <w:color w:val="000000" w:themeColor="text1"/>
                <w:sz w:val="21"/>
                <w:szCs w:val="21"/>
                <w:lang w:val="hy-AM" w:eastAsia="en-US"/>
              </w:rPr>
              <w:t xml:space="preserve"> Î³ï³ñáÕ</w:t>
            </w:r>
            <w:r w:rsidRPr="006420C2">
              <w:rPr>
                <w:rFonts w:ascii="Sylfaen" w:eastAsiaTheme="minorHAnsi" w:hAnsi="Sylfaen" w:cs="Sylfaen"/>
                <w:color w:val="000000" w:themeColor="text1"/>
                <w:sz w:val="21"/>
                <w:szCs w:val="21"/>
                <w:lang w:val="hy-AM" w:eastAsia="en-US"/>
              </w:rPr>
              <w:t>ի</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հաշվարկային</w:t>
            </w:r>
            <w:r w:rsidRPr="006420C2">
              <w:rPr>
                <w:rFonts w:ascii="Times Armenian" w:eastAsiaTheme="minorHAnsi" w:hAnsi="Times Armenian"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հաշվի</w:t>
            </w:r>
            <w:r w:rsidRPr="006420C2">
              <w:rPr>
                <w:rFonts w:ascii="Times Armenian" w:eastAsiaTheme="minorHAnsi" w:hAnsi="Times Armenian"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միջոցներին</w:t>
            </w:r>
            <w:r w:rsidRPr="006420C2">
              <w:rPr>
                <w:rFonts w:ascii="Times Armenian" w:eastAsiaTheme="minorHAnsi" w:hAnsi="Times Armenian"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փոխանցմամբ</w:t>
            </w:r>
            <w:r w:rsidRPr="006420C2">
              <w:rPr>
                <w:rFonts w:ascii="Times Armenian" w:eastAsiaTheme="minorHAnsi" w:hAnsi="Times Armenian" w:cs="Sylfaen"/>
                <w:color w:val="000000" w:themeColor="text1"/>
                <w:sz w:val="21"/>
                <w:szCs w:val="21"/>
                <w:lang w:val="hy-AM" w:eastAsia="en-US"/>
              </w:rPr>
              <w:t>,</w:t>
            </w:r>
            <w:r w:rsidRPr="006420C2">
              <w:rPr>
                <w:rFonts w:ascii="Times Armenian" w:eastAsiaTheme="minorHAnsi" w:hAnsi="Times Armenian"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bidi="ru-RU"/>
              </w:rPr>
              <w:t xml:space="preserve"> </w:t>
            </w:r>
            <w:r w:rsidRPr="006420C2">
              <w:rPr>
                <w:rFonts w:ascii="Sylfaen" w:eastAsiaTheme="minorHAnsi" w:hAnsi="Sylfaen" w:cs="Sylfaen"/>
                <w:color w:val="000000" w:themeColor="text1"/>
                <w:sz w:val="21"/>
                <w:szCs w:val="21"/>
                <w:lang w:val="hy-AM" w:eastAsia="en-US"/>
              </w:rPr>
              <w:t>մատուցվող ծառայությունների</w:t>
            </w:r>
            <w:r w:rsidRPr="006420C2">
              <w:rPr>
                <w:rFonts w:ascii="Times Armenian" w:eastAsiaTheme="minorHAnsi" w:hAnsi="Times Armenian"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Ակտի</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Հավելված</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w:t>
            </w:r>
            <w:r w:rsidRPr="006420C2">
              <w:rPr>
                <w:rFonts w:ascii="Times Armenian" w:eastAsiaTheme="minorHAnsi" w:hAnsi="Times Armenian" w:cs="Sylfaen"/>
                <w:color w:val="000000" w:themeColor="text1"/>
                <w:sz w:val="21"/>
                <w:szCs w:val="21"/>
                <w:lang w:val="hy-AM" w:eastAsia="en-US"/>
              </w:rPr>
              <w:t>4)</w:t>
            </w:r>
            <w:r w:rsidRPr="006420C2">
              <w:rPr>
                <w:rFonts w:ascii="Times Armenian" w:eastAsiaTheme="minorHAnsi" w:hAnsi="Times Armenian"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ստորագրումից</w:t>
            </w:r>
            <w:r w:rsidRPr="006420C2">
              <w:rPr>
                <w:rFonts w:ascii="Times Armenian" w:eastAsiaTheme="minorHAnsi" w:hAnsi="Times Armenian"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հետո</w:t>
            </w:r>
            <w:r w:rsidRPr="006420C2">
              <w:rPr>
                <w:rFonts w:ascii="Times Armenian" w:eastAsiaTheme="minorHAnsi" w:hAnsi="Times Armenian" w:cs="Sylfaen"/>
                <w:color w:val="000000" w:themeColor="text1"/>
                <w:sz w:val="21"/>
                <w:szCs w:val="21"/>
                <w:lang w:val="hy-AM" w:eastAsia="en-US"/>
              </w:rPr>
              <w:t>,</w:t>
            </w:r>
            <w:r w:rsidRPr="006420C2">
              <w:rPr>
                <w:rFonts w:ascii="Times Armenian" w:eastAsiaTheme="minorHAnsi" w:hAnsi="Times Armenian" w:cstheme="minorBidi"/>
                <w:color w:val="000000" w:themeColor="text1"/>
                <w:sz w:val="21"/>
                <w:szCs w:val="21"/>
                <w:lang w:val="hy-AM" w:eastAsia="en-US"/>
              </w:rPr>
              <w:t xml:space="preserve"> </w:t>
            </w:r>
            <w:r w:rsidRPr="006420C2">
              <w:rPr>
                <w:rFonts w:asciiTheme="minorHAnsi" w:eastAsia="Calibri" w:hAnsiTheme="minorHAnsi"/>
                <w:color w:val="000000" w:themeColor="text1"/>
                <w:sz w:val="21"/>
                <w:szCs w:val="21"/>
                <w:lang w:val="hy-AM" w:eastAsia="en-US"/>
              </w:rPr>
              <w:t>1</w:t>
            </w:r>
            <w:r w:rsidR="00136809" w:rsidRPr="00136809">
              <w:rPr>
                <w:rFonts w:asciiTheme="minorHAnsi" w:eastAsia="Calibri" w:hAnsiTheme="minorHAnsi"/>
                <w:color w:val="000000" w:themeColor="text1"/>
                <w:sz w:val="21"/>
                <w:szCs w:val="21"/>
                <w:lang w:val="hy-AM" w:eastAsia="en-US"/>
              </w:rPr>
              <w:t>0</w:t>
            </w:r>
            <w:r w:rsidRPr="006420C2">
              <w:rPr>
                <w:rFonts w:ascii="Times Armenian" w:eastAsia="Calibri" w:hAnsi="Times Armenian"/>
                <w:color w:val="000000" w:themeColor="text1"/>
                <w:sz w:val="21"/>
                <w:szCs w:val="21"/>
                <w:lang w:val="hy-AM" w:eastAsia="en-US"/>
              </w:rPr>
              <w:t xml:space="preserve"> </w:t>
            </w:r>
            <w:r w:rsidR="008B70BF">
              <w:rPr>
                <w:rFonts w:ascii="Sylfaen" w:eastAsia="Calibri" w:hAnsi="Sylfaen" w:cs="Sylfaen"/>
                <w:color w:val="000000" w:themeColor="text1"/>
                <w:sz w:val="21"/>
                <w:szCs w:val="21"/>
                <w:lang w:val="hy-AM" w:eastAsia="en-US"/>
              </w:rPr>
              <w:t>աշխատանքային</w:t>
            </w:r>
            <w:r w:rsidRPr="006420C2">
              <w:rPr>
                <w:rFonts w:ascii="Sylfaen" w:eastAsia="Calibri" w:hAnsi="Sylfaen" w:cs="Sylfaen"/>
                <w:color w:val="000000" w:themeColor="text1"/>
                <w:sz w:val="21"/>
                <w:szCs w:val="21"/>
                <w:lang w:val="hy-AM" w:eastAsia="en-US"/>
              </w:rPr>
              <w:t xml:space="preserve"> օրվա</w:t>
            </w:r>
            <w:r w:rsidRPr="006420C2">
              <w:rPr>
                <w:rFonts w:ascii="Times Armenian" w:eastAsia="Calibri" w:hAnsi="Times Armenian"/>
                <w:color w:val="000000" w:themeColor="text1"/>
                <w:sz w:val="21"/>
                <w:szCs w:val="21"/>
                <w:lang w:val="hy-AM" w:eastAsia="en-US"/>
              </w:rPr>
              <w:t xml:space="preserve"> </w:t>
            </w:r>
            <w:r w:rsidRPr="006420C2">
              <w:rPr>
                <w:rFonts w:ascii="Sylfaen" w:eastAsia="Calibri" w:hAnsi="Sylfaen" w:cs="Sylfaen"/>
                <w:color w:val="000000" w:themeColor="text1"/>
                <w:sz w:val="21"/>
                <w:szCs w:val="21"/>
                <w:lang w:val="hy-AM" w:eastAsia="en-US"/>
              </w:rPr>
              <w:t>ընթացքում</w:t>
            </w:r>
            <w:r w:rsidRPr="006420C2">
              <w:rPr>
                <w:rFonts w:ascii="Times Armenian" w:eastAsia="Calibri" w:hAnsi="Times Armenian"/>
                <w:color w:val="000000" w:themeColor="text1"/>
                <w:sz w:val="22"/>
                <w:szCs w:val="22"/>
                <w:lang w:val="hy-AM" w:eastAsia="en-US"/>
              </w:rPr>
              <w:t>:</w:t>
            </w:r>
          </w:p>
          <w:p w:rsidR="006420C2" w:rsidRPr="006420C2" w:rsidRDefault="006420C2" w:rsidP="008B70BF">
            <w:pPr>
              <w:tabs>
                <w:tab w:val="left" w:pos="360"/>
              </w:tabs>
              <w:jc w:val="both"/>
              <w:rPr>
                <w:rFonts w:ascii="Times Armenian" w:eastAsiaTheme="minorHAnsi" w:hAnsi="Times Armenian" w:cs="Sylfaen"/>
                <w:color w:val="000000" w:themeColor="text1"/>
                <w:sz w:val="21"/>
                <w:szCs w:val="21"/>
                <w:lang w:val="hy-AM" w:eastAsia="en-US"/>
              </w:rPr>
            </w:pPr>
            <w:r w:rsidRPr="006420C2">
              <w:rPr>
                <w:rFonts w:ascii="Sylfaen" w:eastAsiaTheme="minorHAnsi" w:hAnsi="Sylfaen" w:cs="Sylfaen"/>
                <w:color w:val="000000" w:themeColor="text1"/>
                <w:sz w:val="21"/>
                <w:szCs w:val="21"/>
                <w:lang w:val="hy-AM" w:eastAsia="en-US"/>
              </w:rPr>
              <w:t>3.</w:t>
            </w:r>
            <w:r w:rsidRPr="006420C2">
              <w:rPr>
                <w:rFonts w:ascii="Times Armenian" w:eastAsiaTheme="minorHAnsi" w:hAnsi="Times Armenian" w:cs="Sylfaen"/>
                <w:color w:val="000000" w:themeColor="text1"/>
                <w:sz w:val="21"/>
                <w:szCs w:val="21"/>
                <w:lang w:val="pt-BR" w:eastAsia="en-US"/>
              </w:rPr>
              <w:t>2</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էլեկտրոգնացքի</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մեկ</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վագոնի</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խոնավ</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մաքրման</w:t>
            </w:r>
            <w:r w:rsidRPr="006420C2">
              <w:rPr>
                <w:rFonts w:ascii="Times Armenian" w:eastAsiaTheme="minorHAnsi" w:hAnsi="Times Armenian" w:cs="Sylfaen"/>
                <w:color w:val="000000" w:themeColor="text1"/>
                <w:sz w:val="21"/>
                <w:szCs w:val="21"/>
                <w:lang w:val="hy-AM" w:eastAsia="en-US"/>
              </w:rPr>
              <w:t>, (</w:t>
            </w:r>
            <w:r w:rsidRPr="006420C2">
              <w:rPr>
                <w:rFonts w:ascii="Sylfaen" w:eastAsiaTheme="minorHAnsi" w:hAnsi="Sylfaen" w:cs="Sylfaen"/>
                <w:color w:val="000000" w:themeColor="text1"/>
                <w:sz w:val="21"/>
                <w:szCs w:val="21"/>
                <w:lang w:val="hy-AM" w:eastAsia="en-US"/>
              </w:rPr>
              <w:t>այդ</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թվում</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վագոնի</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արտաքին</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մասի</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լվացման</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ամսեկան</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երկու</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անգամ</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արժեքը</w:t>
            </w:r>
            <w:r w:rsidRPr="006420C2">
              <w:rPr>
                <w:rFonts w:ascii="Times Armenian" w:eastAsiaTheme="minorHAnsi" w:hAnsi="Times Armenian" w:cs="Sylfaen"/>
                <w:color w:val="000000" w:themeColor="text1"/>
                <w:sz w:val="21"/>
                <w:szCs w:val="21"/>
                <w:lang w:val="hy-AM" w:eastAsia="en-US"/>
              </w:rPr>
              <w:t xml:space="preserve">   - </w:t>
            </w:r>
            <w:r w:rsidRPr="006420C2">
              <w:rPr>
                <w:rFonts w:asciiTheme="minorHAnsi" w:eastAsiaTheme="minorHAnsi" w:hAnsiTheme="minorHAnsi" w:cs="Sylfaen"/>
                <w:color w:val="000000" w:themeColor="text1"/>
                <w:sz w:val="21"/>
                <w:szCs w:val="21"/>
                <w:lang w:val="hy-AM" w:eastAsia="en-US"/>
              </w:rPr>
              <w:t xml:space="preserve">____ ( </w:t>
            </w:r>
            <w:r w:rsidRPr="006420C2">
              <w:rPr>
                <w:rFonts w:ascii="Sylfaen" w:eastAsiaTheme="minorHAnsi" w:hAnsi="Sylfaen" w:cs="Sylfaen"/>
                <w:color w:val="000000" w:themeColor="text1"/>
                <w:sz w:val="21"/>
                <w:szCs w:val="21"/>
                <w:lang w:val="hy-AM" w:eastAsia="en-US"/>
              </w:rPr>
              <w:t>____________</w:t>
            </w:r>
            <w:r w:rsidRPr="006420C2">
              <w:rPr>
                <w:rFonts w:asciiTheme="minorHAnsi" w:eastAsiaTheme="minorHAnsi" w:hAnsiTheme="minorHAnsi" w:cs="Sylfaen"/>
                <w:color w:val="000000" w:themeColor="text1"/>
                <w:sz w:val="21"/>
                <w:szCs w:val="21"/>
                <w:lang w:val="hy-AM" w:eastAsia="en-US"/>
              </w:rPr>
              <w:t>)</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ՀՀ</w:t>
            </w:r>
            <w:r w:rsidRPr="006420C2">
              <w:rPr>
                <w:rFonts w:ascii="Times Armenian" w:eastAsiaTheme="minorHAnsi" w:hAnsi="Times Armenian" w:cs="Sylfaen"/>
                <w:color w:val="000000" w:themeColor="text1"/>
                <w:sz w:val="21"/>
                <w:szCs w:val="21"/>
                <w:lang w:val="hy-AM" w:eastAsia="en-US"/>
              </w:rPr>
              <w:t xml:space="preserve"> </w:t>
            </w:r>
            <w:r w:rsidRPr="006420C2">
              <w:rPr>
                <w:rFonts w:asciiTheme="minorHAnsi" w:eastAsiaTheme="minorHAnsi" w:hAnsiTheme="minorHAnsi"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դրամ</w:t>
            </w:r>
            <w:r w:rsidRPr="006420C2">
              <w:rPr>
                <w:rFonts w:ascii="Times Armenian" w:eastAsiaTheme="minorHAnsi" w:hAnsi="Times Armenian" w:cs="Sylfaen"/>
                <w:color w:val="000000" w:themeColor="text1"/>
                <w:sz w:val="21"/>
                <w:szCs w:val="21"/>
                <w:lang w:val="hy-AM" w:eastAsia="en-US"/>
              </w:rPr>
              <w:t xml:space="preserve"> (20% </w:t>
            </w:r>
            <w:r w:rsidRPr="006420C2">
              <w:rPr>
                <w:rFonts w:ascii="Sylfaen" w:eastAsiaTheme="minorHAnsi" w:hAnsi="Sylfaen" w:cs="Sylfaen"/>
                <w:color w:val="000000" w:themeColor="text1"/>
                <w:sz w:val="21"/>
                <w:szCs w:val="21"/>
                <w:lang w:val="hy-AM" w:eastAsia="en-US"/>
              </w:rPr>
              <w:t>ԱԱՀ</w:t>
            </w:r>
            <w:r w:rsidRPr="006420C2">
              <w:rPr>
                <w:rFonts w:ascii="Times Armenian" w:eastAsiaTheme="minorHAnsi" w:hAnsi="Times Armenian" w:cs="Sylfaen"/>
                <w:color w:val="000000" w:themeColor="text1"/>
                <w:sz w:val="21"/>
                <w:szCs w:val="21"/>
                <w:lang w:val="hy-AM" w:eastAsia="en-US"/>
              </w:rPr>
              <w:t>-</w:t>
            </w:r>
            <w:r w:rsidRPr="006420C2">
              <w:rPr>
                <w:rFonts w:ascii="Sylfaen" w:eastAsiaTheme="minorHAnsi" w:hAnsi="Sylfaen" w:cs="Sylfaen"/>
                <w:color w:val="000000" w:themeColor="text1"/>
                <w:sz w:val="21"/>
                <w:szCs w:val="21"/>
                <w:lang w:val="hy-AM" w:eastAsia="en-US"/>
              </w:rPr>
              <w:t>ի</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հետ</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միասին</w:t>
            </w:r>
            <w:r w:rsidRPr="006420C2">
              <w:rPr>
                <w:rFonts w:ascii="Times Armenian" w:eastAsiaTheme="minorHAnsi" w:hAnsi="Times Armenian" w:cs="Sylfaen"/>
                <w:color w:val="000000" w:themeColor="text1"/>
                <w:sz w:val="21"/>
                <w:szCs w:val="21"/>
                <w:lang w:val="hy-AM" w:eastAsia="en-US"/>
              </w:rPr>
              <w:t xml:space="preserve">):               </w:t>
            </w:r>
          </w:p>
          <w:p w:rsidR="006420C2" w:rsidRPr="006420C2" w:rsidRDefault="006420C2" w:rsidP="008B70BF">
            <w:pPr>
              <w:tabs>
                <w:tab w:val="left" w:pos="360"/>
              </w:tabs>
              <w:jc w:val="both"/>
              <w:rPr>
                <w:rFonts w:ascii="Sylfaen" w:eastAsiaTheme="minorHAnsi" w:hAnsi="Sylfaen" w:cs="Sylfaen"/>
                <w:color w:val="000000" w:themeColor="text1"/>
                <w:sz w:val="21"/>
                <w:szCs w:val="21"/>
                <w:lang w:val="hy-AM" w:eastAsia="en-US"/>
              </w:rPr>
            </w:pPr>
            <w:r w:rsidRPr="006420C2">
              <w:rPr>
                <w:rFonts w:ascii="Times Armenian" w:eastAsiaTheme="minorHAnsi" w:hAnsi="Times Armenian" w:cs="Sylfaen"/>
                <w:color w:val="000000" w:themeColor="text1"/>
                <w:sz w:val="21"/>
                <w:szCs w:val="21"/>
                <w:lang w:val="hy-AM" w:eastAsia="en-US"/>
              </w:rPr>
              <w:t xml:space="preserve"> 3.3 </w:t>
            </w:r>
            <w:r w:rsidRPr="006420C2">
              <w:rPr>
                <w:rFonts w:ascii="Sylfaen" w:eastAsiaTheme="minorHAnsi" w:hAnsi="Sylfaen" w:cs="Sylfaen"/>
                <w:color w:val="000000" w:themeColor="text1"/>
                <w:sz w:val="21"/>
                <w:szCs w:val="21"/>
                <w:lang w:val="hy-AM" w:eastAsia="en-US"/>
              </w:rPr>
              <w:t>էլեկտրոգնացքի</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մեկ</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վագոնի</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չոր</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մաքրման</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արժեքը</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կազմում</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է</w:t>
            </w:r>
            <w:r w:rsidRPr="006420C2">
              <w:rPr>
                <w:rFonts w:ascii="Times Armenian" w:eastAsiaTheme="minorHAnsi" w:hAnsi="Times Armenian" w:cs="Sylfaen"/>
                <w:color w:val="000000" w:themeColor="text1"/>
                <w:sz w:val="21"/>
                <w:szCs w:val="21"/>
                <w:lang w:val="hy-AM" w:eastAsia="en-US"/>
              </w:rPr>
              <w:t xml:space="preserve"> – </w:t>
            </w:r>
            <w:r w:rsidRPr="006420C2">
              <w:rPr>
                <w:rFonts w:asciiTheme="minorHAnsi" w:eastAsiaTheme="minorHAnsi" w:hAnsiTheme="minorHAnsi" w:cs="Sylfaen"/>
                <w:color w:val="000000" w:themeColor="text1"/>
                <w:sz w:val="21"/>
                <w:szCs w:val="21"/>
                <w:lang w:val="hy-AM" w:eastAsia="en-US"/>
              </w:rPr>
              <w:t>_______ (</w:t>
            </w:r>
            <w:r w:rsidRPr="006420C2">
              <w:rPr>
                <w:rFonts w:ascii="Sylfaen" w:eastAsiaTheme="minorHAnsi" w:hAnsi="Sylfaen" w:cs="Sylfaen"/>
                <w:color w:val="000000" w:themeColor="text1"/>
                <w:sz w:val="21"/>
                <w:szCs w:val="21"/>
                <w:lang w:val="hy-AM" w:eastAsia="en-US"/>
              </w:rPr>
              <w:t>______________</w:t>
            </w:r>
            <w:r w:rsidRPr="006420C2">
              <w:rPr>
                <w:rFonts w:asciiTheme="minorHAnsi" w:eastAsiaTheme="minorHAnsi" w:hAnsiTheme="minorHAnsi" w:cs="Sylfaen"/>
                <w:color w:val="000000" w:themeColor="text1"/>
                <w:sz w:val="21"/>
                <w:szCs w:val="21"/>
                <w:lang w:val="hy-AM" w:eastAsia="en-US"/>
              </w:rPr>
              <w:t>)</w:t>
            </w:r>
            <w:r w:rsidRPr="006420C2">
              <w:rPr>
                <w:rFonts w:ascii="Sylfaen" w:eastAsiaTheme="minorHAnsi" w:hAnsi="Sylfaen" w:cs="Sylfaen"/>
                <w:color w:val="000000" w:themeColor="text1"/>
                <w:sz w:val="21"/>
                <w:szCs w:val="21"/>
                <w:lang w:val="hy-AM" w:eastAsia="en-US"/>
              </w:rPr>
              <w:t xml:space="preserve"> ՀՀ</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դրամ</w:t>
            </w:r>
            <w:r w:rsidRPr="006420C2">
              <w:rPr>
                <w:rFonts w:ascii="Sylfaen" w:eastAsia="Calibri" w:hAnsi="Sylfaen"/>
                <w:color w:val="000000" w:themeColor="text1"/>
                <w:sz w:val="21"/>
                <w:szCs w:val="21"/>
                <w:lang w:val="hy-AM" w:eastAsia="en-US"/>
              </w:rPr>
              <w:t xml:space="preserve"> </w:t>
            </w:r>
            <w:r w:rsidRPr="006420C2">
              <w:rPr>
                <w:rFonts w:ascii="Times Armenian" w:eastAsiaTheme="minorHAnsi" w:hAnsi="Times Armenian" w:cs="Sylfaen"/>
                <w:color w:val="000000" w:themeColor="text1"/>
                <w:sz w:val="21"/>
                <w:szCs w:val="21"/>
                <w:lang w:val="hy-AM" w:eastAsia="en-US"/>
              </w:rPr>
              <w:t xml:space="preserve">(20% </w:t>
            </w:r>
            <w:r w:rsidRPr="006420C2">
              <w:rPr>
                <w:rFonts w:ascii="Sylfaen" w:eastAsiaTheme="minorHAnsi" w:hAnsi="Sylfaen" w:cs="Sylfaen"/>
                <w:color w:val="000000" w:themeColor="text1"/>
                <w:sz w:val="21"/>
                <w:szCs w:val="21"/>
                <w:lang w:val="hy-AM" w:eastAsia="en-US"/>
              </w:rPr>
              <w:t>ԱԱՀ</w:t>
            </w:r>
            <w:r w:rsidRPr="006420C2">
              <w:rPr>
                <w:rFonts w:ascii="Times Armenian" w:eastAsiaTheme="minorHAnsi" w:hAnsi="Times Armenian" w:cs="Sylfaen"/>
                <w:color w:val="000000" w:themeColor="text1"/>
                <w:sz w:val="21"/>
                <w:szCs w:val="21"/>
                <w:lang w:val="hy-AM" w:eastAsia="en-US"/>
              </w:rPr>
              <w:t>-</w:t>
            </w:r>
            <w:r w:rsidRPr="006420C2">
              <w:rPr>
                <w:rFonts w:ascii="Sylfaen" w:eastAsiaTheme="minorHAnsi" w:hAnsi="Sylfaen" w:cs="Sylfaen"/>
                <w:color w:val="000000" w:themeColor="text1"/>
                <w:sz w:val="21"/>
                <w:szCs w:val="21"/>
                <w:lang w:val="hy-AM" w:eastAsia="en-US"/>
              </w:rPr>
              <w:t>ի</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հետ</w:t>
            </w:r>
            <w:r w:rsidRPr="006420C2">
              <w:rPr>
                <w:rFonts w:ascii="Times Armenian" w:eastAsiaTheme="minorHAnsi" w:hAnsi="Times Armenian" w:cs="Sylfaen"/>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միասին</w:t>
            </w:r>
            <w:r w:rsidRPr="006420C2">
              <w:rPr>
                <w:rFonts w:ascii="Times Armenian" w:eastAsiaTheme="minorHAnsi" w:hAnsi="Times Armenian" w:cs="Sylfaen"/>
                <w:color w:val="000000" w:themeColor="text1"/>
                <w:sz w:val="21"/>
                <w:szCs w:val="21"/>
                <w:lang w:val="hy-AM" w:eastAsia="en-US"/>
              </w:rPr>
              <w:t xml:space="preserve">): </w:t>
            </w:r>
          </w:p>
          <w:p w:rsidR="006420C2" w:rsidRPr="006420C2" w:rsidRDefault="006420C2" w:rsidP="008B70BF">
            <w:pPr>
              <w:autoSpaceDE w:val="0"/>
              <w:autoSpaceDN w:val="0"/>
              <w:adjustRightInd w:val="0"/>
              <w:spacing w:before="10"/>
              <w:jc w:val="both"/>
              <w:rPr>
                <w:rFonts w:eastAsiaTheme="minorHAnsi"/>
                <w:color w:val="000000" w:themeColor="text1"/>
                <w:sz w:val="23"/>
                <w:szCs w:val="23"/>
                <w:lang w:val="hy-AM" w:eastAsia="en-US"/>
              </w:rPr>
            </w:pPr>
          </w:p>
          <w:p w:rsidR="006420C2" w:rsidRPr="006420C2" w:rsidRDefault="006420C2" w:rsidP="008B70BF">
            <w:pPr>
              <w:spacing w:after="200" w:line="276" w:lineRule="auto"/>
              <w:ind w:left="284"/>
              <w:contextualSpacing/>
              <w:jc w:val="center"/>
              <w:rPr>
                <w:rFonts w:ascii="Sylfaen" w:hAnsi="Sylfaen"/>
                <w:b/>
                <w:color w:val="000000" w:themeColor="text1"/>
                <w:sz w:val="21"/>
                <w:szCs w:val="21"/>
                <w:lang w:val="hy-AM" w:eastAsia="en-US"/>
              </w:rPr>
            </w:pPr>
            <w:r w:rsidRPr="006420C2">
              <w:rPr>
                <w:rFonts w:ascii="Sylfaen" w:hAnsi="Sylfaen"/>
                <w:b/>
                <w:color w:val="000000" w:themeColor="text1"/>
                <w:sz w:val="21"/>
                <w:szCs w:val="21"/>
                <w:lang w:val="hy-AM" w:eastAsia="en-US"/>
              </w:rPr>
              <w:t>4. Աշխատանքների հանձնման և ընդունման կարգը</w:t>
            </w:r>
          </w:p>
          <w:p w:rsidR="006420C2" w:rsidRPr="006420C2" w:rsidRDefault="006420C2" w:rsidP="008B70BF">
            <w:pPr>
              <w:jc w:val="both"/>
              <w:rPr>
                <w:rFonts w:ascii="Sylfaen" w:eastAsia="Calibri" w:hAnsi="Sylfaen"/>
                <w:color w:val="000000" w:themeColor="text1"/>
                <w:sz w:val="21"/>
                <w:szCs w:val="21"/>
                <w:lang w:val="hy-AM" w:eastAsia="en-US"/>
              </w:rPr>
            </w:pPr>
            <w:r w:rsidRPr="006420C2">
              <w:rPr>
                <w:rFonts w:ascii="Sylfaen" w:eastAsia="Calibri" w:hAnsi="Sylfaen"/>
                <w:color w:val="000000" w:themeColor="text1"/>
                <w:sz w:val="21"/>
                <w:szCs w:val="21"/>
                <w:lang w:val="hy-AM" w:eastAsia="en-US"/>
              </w:rPr>
              <w:t xml:space="preserve">4.1.Կատարողը օրացուցային ամսվա ավարտից հետո Պատվիրատուին ներկայացնում է </w:t>
            </w:r>
            <w:r w:rsidRPr="006420C2">
              <w:rPr>
                <w:rFonts w:ascii="Sylfaen" w:eastAsiaTheme="minorHAnsi" w:hAnsi="Sylfaen" w:cs="Sylfaen"/>
                <w:color w:val="000000" w:themeColor="text1"/>
                <w:sz w:val="21"/>
                <w:szCs w:val="21"/>
                <w:lang w:val="hy-AM" w:eastAsia="en-US"/>
              </w:rPr>
              <w:t xml:space="preserve"> </w:t>
            </w:r>
            <w:r w:rsidRPr="006420C2">
              <w:rPr>
                <w:rFonts w:ascii="Sylfaen" w:eastAsia="Calibri" w:hAnsi="Sylfaen"/>
                <w:color w:val="000000" w:themeColor="text1"/>
                <w:sz w:val="21"/>
                <w:szCs w:val="21"/>
                <w:lang w:val="hy-AM" w:eastAsia="en-US"/>
              </w:rPr>
              <w:t>մատուցվող ծառայությունների Ակտը՝ համաձայն սույն Պայմանագրի պայմանների:</w:t>
            </w:r>
          </w:p>
          <w:p w:rsidR="006420C2" w:rsidRPr="006420C2" w:rsidRDefault="006420C2" w:rsidP="008B70BF">
            <w:pPr>
              <w:jc w:val="both"/>
              <w:rPr>
                <w:rFonts w:ascii="Sylfaen" w:eastAsia="Calibri" w:hAnsi="Sylfaen"/>
                <w:color w:val="000000" w:themeColor="text1"/>
                <w:sz w:val="21"/>
                <w:szCs w:val="21"/>
                <w:lang w:val="hy-AM" w:eastAsia="en-US"/>
              </w:rPr>
            </w:pPr>
            <w:r w:rsidRPr="006420C2">
              <w:rPr>
                <w:rFonts w:ascii="Sylfaen" w:eastAsia="Calibri" w:hAnsi="Sylfaen"/>
                <w:color w:val="000000" w:themeColor="text1"/>
                <w:sz w:val="21"/>
                <w:szCs w:val="21"/>
                <w:lang w:val="hy-AM" w:eastAsia="en-US"/>
              </w:rPr>
              <w:t xml:space="preserve">4.2.Պատվիրատուն պարտավոր է </w:t>
            </w:r>
            <w:r w:rsidRPr="006420C2">
              <w:rPr>
                <w:rFonts w:ascii="Sylfaen" w:eastAsiaTheme="minorHAnsi" w:hAnsi="Sylfaen" w:cs="Sylfaen"/>
                <w:color w:val="000000" w:themeColor="text1"/>
                <w:sz w:val="21"/>
                <w:szCs w:val="21"/>
                <w:lang w:val="hy-AM" w:eastAsia="en-US"/>
              </w:rPr>
              <w:t xml:space="preserve"> </w:t>
            </w:r>
            <w:r w:rsidRPr="006420C2">
              <w:rPr>
                <w:rFonts w:ascii="Sylfaen" w:eastAsia="Calibri" w:hAnsi="Sylfaen"/>
                <w:color w:val="000000" w:themeColor="text1"/>
                <w:sz w:val="21"/>
                <w:szCs w:val="21"/>
                <w:lang w:val="hy-AM" w:eastAsia="en-US"/>
              </w:rPr>
              <w:t>մատուցվող ծառայությունների  Ակտը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6420C2" w:rsidRPr="006420C2" w:rsidRDefault="006420C2" w:rsidP="008B70BF">
            <w:pPr>
              <w:tabs>
                <w:tab w:val="left" w:pos="360"/>
              </w:tabs>
              <w:jc w:val="both"/>
              <w:rPr>
                <w:rFonts w:ascii="Times Armenian" w:eastAsiaTheme="minorHAnsi" w:hAnsi="Times Armenian" w:cs="Sylfaen"/>
                <w:color w:val="000000" w:themeColor="text1"/>
                <w:sz w:val="21"/>
                <w:szCs w:val="21"/>
                <w:lang w:val="hy-AM" w:eastAsia="en-US"/>
              </w:rPr>
            </w:pPr>
            <w:r w:rsidRPr="006420C2">
              <w:rPr>
                <w:rFonts w:ascii="Times Armenian" w:eastAsiaTheme="minorHAnsi" w:hAnsi="Times Armenian" w:cs="Sylfaen"/>
                <w:color w:val="000000" w:themeColor="text1"/>
                <w:sz w:val="21"/>
                <w:szCs w:val="21"/>
                <w:lang w:val="hy-AM" w:eastAsia="en-US"/>
              </w:rPr>
              <w:lastRenderedPageBreak/>
              <w:t xml:space="preserve">   </w:t>
            </w:r>
          </w:p>
          <w:p w:rsidR="006420C2" w:rsidRPr="006420C2" w:rsidRDefault="006420C2" w:rsidP="008B70BF">
            <w:pPr>
              <w:jc w:val="center"/>
              <w:rPr>
                <w:rFonts w:ascii="Sylfaen" w:eastAsiaTheme="minorHAnsi" w:hAnsi="Sylfaen" w:cstheme="minorBidi"/>
                <w:b/>
                <w:color w:val="000000" w:themeColor="text1"/>
                <w:sz w:val="21"/>
                <w:szCs w:val="21"/>
                <w:lang w:val="hy-AM" w:eastAsia="en-US"/>
              </w:rPr>
            </w:pPr>
            <w:r w:rsidRPr="006420C2">
              <w:rPr>
                <w:rFonts w:ascii="Times LatArm" w:eastAsiaTheme="minorHAnsi" w:hAnsi="Times LatArm" w:cstheme="minorBidi"/>
                <w:b/>
                <w:color w:val="000000" w:themeColor="text1"/>
                <w:sz w:val="21"/>
                <w:szCs w:val="21"/>
                <w:lang w:val="hy-AM" w:eastAsia="en-US"/>
              </w:rPr>
              <w:t>5</w:t>
            </w:r>
            <w:r w:rsidRPr="006420C2">
              <w:rPr>
                <w:rFonts w:ascii="Times Armenian" w:eastAsiaTheme="minorHAnsi" w:hAnsi="Times Armenian" w:cstheme="minorBidi"/>
                <w:b/>
                <w:color w:val="000000" w:themeColor="text1"/>
                <w:sz w:val="21"/>
                <w:szCs w:val="21"/>
                <w:lang w:val="hy-AM" w:eastAsia="en-US"/>
              </w:rPr>
              <w:t>. ÎáÕÙ»ñÇ å</w:t>
            </w:r>
            <w:r w:rsidRPr="006420C2">
              <w:rPr>
                <w:rFonts w:ascii="Times LatArm" w:eastAsiaTheme="minorHAnsi" w:hAnsi="Times LatArm" w:cstheme="minorBidi"/>
                <w:b/>
                <w:color w:val="000000" w:themeColor="text1"/>
                <w:sz w:val="21"/>
                <w:szCs w:val="21"/>
                <w:lang w:val="hy-AM" w:eastAsia="en-US"/>
              </w:rPr>
              <w:t>³ï³ëË³Ý³ïíáõÃÛáõÝÁ</w:t>
            </w:r>
          </w:p>
          <w:p w:rsidR="006420C2" w:rsidRPr="006420C2" w:rsidRDefault="006420C2" w:rsidP="008B70BF">
            <w:pPr>
              <w:shd w:val="clear" w:color="auto" w:fill="FFFFFF"/>
              <w:tabs>
                <w:tab w:val="left" w:pos="132"/>
              </w:tabs>
              <w:ind w:right="170"/>
              <w:jc w:val="both"/>
              <w:rPr>
                <w:rFonts w:ascii="Sylfaen" w:eastAsia="Calibri" w:hAnsi="Sylfaen" w:cs="Sylfaen"/>
                <w:color w:val="000000" w:themeColor="text1"/>
                <w:sz w:val="21"/>
                <w:szCs w:val="21"/>
                <w:lang w:val="hy-AM" w:eastAsia="en-US"/>
              </w:rPr>
            </w:pPr>
            <w:r w:rsidRPr="006420C2">
              <w:rPr>
                <w:rFonts w:ascii="Sylfaen" w:eastAsia="Calibri" w:hAnsi="Sylfaen"/>
                <w:color w:val="000000" w:themeColor="text1"/>
                <w:sz w:val="21"/>
                <w:szCs w:val="21"/>
                <w:lang w:val="hy-AM" w:eastAsia="en-US"/>
              </w:rPr>
              <w:t xml:space="preserve">5.1. Սույն Պայմանագրով նախատեսված մատուցված </w:t>
            </w:r>
            <w:r w:rsidRPr="006420C2">
              <w:rPr>
                <w:rFonts w:ascii="Sylfaen" w:eastAsia="Calibri" w:hAnsi="Sylfaen" w:cs="Sylfaen"/>
                <w:color w:val="000000" w:themeColor="text1"/>
                <w:sz w:val="21"/>
                <w:szCs w:val="21"/>
                <w:lang w:val="hy-AM" w:eastAsia="en-US"/>
              </w:rPr>
              <w:t xml:space="preserve">Ծառայությունների դիմաց </w:t>
            </w:r>
            <w:r w:rsidRPr="006420C2">
              <w:rPr>
                <w:rFonts w:ascii="Sylfaen" w:eastAsia="Calibri" w:hAnsi="Sylfaen"/>
                <w:color w:val="000000" w:themeColor="text1"/>
                <w:sz w:val="21"/>
                <w:szCs w:val="21"/>
                <w:lang w:val="pt-BR" w:eastAsia="en-US"/>
              </w:rPr>
              <w:t xml:space="preserve"> </w:t>
            </w:r>
            <w:r w:rsidRPr="006420C2">
              <w:rPr>
                <w:rFonts w:ascii="Sylfaen" w:eastAsia="Calibri" w:hAnsi="Sylfaen" w:cs="Sylfaen"/>
                <w:color w:val="000000" w:themeColor="text1"/>
                <w:sz w:val="21"/>
                <w:szCs w:val="21"/>
                <w:lang w:val="hy-AM" w:eastAsia="en-US"/>
              </w:rPr>
              <w:t>վճարի ուշացման</w:t>
            </w:r>
            <w:r w:rsidRPr="006420C2">
              <w:rPr>
                <w:rFonts w:ascii="Sylfaen" w:eastAsia="Calibri" w:hAnsi="Sylfaen"/>
                <w:color w:val="000000" w:themeColor="text1"/>
                <w:sz w:val="21"/>
                <w:szCs w:val="21"/>
                <w:lang w:val="pt-BR" w:eastAsia="en-US"/>
              </w:rPr>
              <w:t xml:space="preserve"> </w:t>
            </w:r>
            <w:r w:rsidRPr="006420C2">
              <w:rPr>
                <w:rFonts w:ascii="Sylfaen" w:eastAsia="Calibri" w:hAnsi="Sylfaen" w:cs="Sylfaen"/>
                <w:color w:val="000000" w:themeColor="text1"/>
                <w:sz w:val="21"/>
                <w:szCs w:val="21"/>
                <w:lang w:val="hy-AM" w:eastAsia="en-US"/>
              </w:rPr>
              <w:t>դեպքում,</w:t>
            </w:r>
            <w:r w:rsidRPr="006420C2">
              <w:rPr>
                <w:rFonts w:ascii="Sylfaen" w:eastAsia="Calibri" w:hAnsi="Sylfaen"/>
                <w:color w:val="000000" w:themeColor="text1"/>
                <w:sz w:val="21"/>
                <w:szCs w:val="21"/>
                <w:lang w:val="pt-BR" w:eastAsia="en-US"/>
              </w:rPr>
              <w:t xml:space="preserve"> </w:t>
            </w:r>
            <w:r w:rsidRPr="006420C2">
              <w:rPr>
                <w:rFonts w:ascii="Sylfaen" w:eastAsia="Calibri" w:hAnsi="Sylfaen" w:cs="Sylfaen"/>
                <w:color w:val="000000" w:themeColor="text1"/>
                <w:sz w:val="21"/>
                <w:szCs w:val="21"/>
                <w:lang w:val="hy-AM" w:eastAsia="en-US"/>
              </w:rPr>
              <w:t>Կատարողը</w:t>
            </w:r>
            <w:r w:rsidRPr="006420C2">
              <w:rPr>
                <w:rFonts w:ascii="Sylfaen" w:eastAsia="Calibri" w:hAnsi="Sylfaen"/>
                <w:color w:val="000000" w:themeColor="text1"/>
                <w:sz w:val="21"/>
                <w:szCs w:val="21"/>
                <w:lang w:val="pt-BR" w:eastAsia="en-US"/>
              </w:rPr>
              <w:t xml:space="preserve"> </w:t>
            </w:r>
            <w:r w:rsidRPr="006420C2">
              <w:rPr>
                <w:rFonts w:ascii="Sylfaen" w:eastAsia="Calibri" w:hAnsi="Sylfaen" w:cs="Sylfaen"/>
                <w:color w:val="000000" w:themeColor="text1"/>
                <w:sz w:val="21"/>
                <w:szCs w:val="21"/>
                <w:lang w:val="hy-AM" w:eastAsia="en-US"/>
              </w:rPr>
              <w:t>իրավունք ունի</w:t>
            </w:r>
            <w:r w:rsidRPr="006420C2">
              <w:rPr>
                <w:rFonts w:ascii="Sylfaen" w:eastAsia="Calibri" w:hAnsi="Sylfaen"/>
                <w:color w:val="000000" w:themeColor="text1"/>
                <w:sz w:val="21"/>
                <w:szCs w:val="21"/>
                <w:lang w:val="hy-AM" w:eastAsia="en-US"/>
              </w:rPr>
              <w:t xml:space="preserve"> </w:t>
            </w:r>
            <w:r w:rsidRPr="006420C2">
              <w:rPr>
                <w:rFonts w:ascii="Sylfaen" w:eastAsia="Calibri" w:hAnsi="Sylfaen"/>
                <w:color w:val="000000" w:themeColor="text1"/>
                <w:sz w:val="21"/>
                <w:szCs w:val="21"/>
                <w:lang w:val="pt-BR" w:eastAsia="en-US"/>
              </w:rPr>
              <w:t xml:space="preserve"> </w:t>
            </w:r>
            <w:r w:rsidRPr="006420C2">
              <w:rPr>
                <w:rFonts w:ascii="Sylfaen" w:eastAsia="Calibri" w:hAnsi="Sylfaen" w:cs="Sylfaen"/>
                <w:color w:val="000000" w:themeColor="text1"/>
                <w:sz w:val="21"/>
                <w:szCs w:val="21"/>
                <w:lang w:val="hy-AM" w:eastAsia="en-US"/>
              </w:rPr>
              <w:t>Պատվիրատուից</w:t>
            </w:r>
            <w:r w:rsidRPr="006420C2">
              <w:rPr>
                <w:rFonts w:ascii="Sylfaen" w:eastAsia="Calibri" w:hAnsi="Sylfaen"/>
                <w:color w:val="000000" w:themeColor="text1"/>
                <w:sz w:val="21"/>
                <w:szCs w:val="21"/>
                <w:lang w:val="pt-BR" w:eastAsia="en-US"/>
              </w:rPr>
              <w:t xml:space="preserve"> </w:t>
            </w:r>
            <w:r w:rsidRPr="006420C2">
              <w:rPr>
                <w:rFonts w:ascii="Sylfaen" w:eastAsia="Calibri" w:hAnsi="Sylfaen" w:cs="Sylfaen"/>
                <w:color w:val="000000" w:themeColor="text1"/>
                <w:sz w:val="21"/>
                <w:szCs w:val="21"/>
                <w:lang w:val="hy-AM" w:eastAsia="en-US"/>
              </w:rPr>
              <w:t>գանձել</w:t>
            </w:r>
            <w:r w:rsidRPr="006420C2">
              <w:rPr>
                <w:rFonts w:ascii="Sylfaen" w:eastAsia="Calibri" w:hAnsi="Sylfaen"/>
                <w:color w:val="000000" w:themeColor="text1"/>
                <w:sz w:val="21"/>
                <w:szCs w:val="21"/>
                <w:lang w:val="pt-BR" w:eastAsia="en-US"/>
              </w:rPr>
              <w:t xml:space="preserve">  0,</w:t>
            </w:r>
            <w:r w:rsidRPr="006420C2">
              <w:rPr>
                <w:rFonts w:ascii="Sylfaen" w:eastAsia="Calibri" w:hAnsi="Sylfaen"/>
                <w:color w:val="000000" w:themeColor="text1"/>
                <w:sz w:val="21"/>
                <w:szCs w:val="21"/>
                <w:lang w:val="hy-AM" w:eastAsia="en-US"/>
              </w:rPr>
              <w:t>13</w:t>
            </w:r>
            <w:r w:rsidRPr="006420C2">
              <w:rPr>
                <w:rFonts w:ascii="Sylfaen" w:eastAsia="Calibri" w:hAnsi="Sylfaen"/>
                <w:color w:val="000000" w:themeColor="text1"/>
                <w:sz w:val="21"/>
                <w:szCs w:val="21"/>
                <w:lang w:val="pt-BR" w:eastAsia="en-US"/>
              </w:rPr>
              <w:t>%</w:t>
            </w:r>
            <w:r w:rsidRPr="006420C2">
              <w:rPr>
                <w:rFonts w:ascii="Sylfaen" w:eastAsia="Calibri" w:hAnsi="Sylfaen"/>
                <w:color w:val="000000" w:themeColor="text1"/>
                <w:sz w:val="21"/>
                <w:szCs w:val="21"/>
                <w:lang w:val="hy-AM" w:eastAsia="en-US"/>
              </w:rPr>
              <w:t>-ի չափով</w:t>
            </w:r>
            <w:r w:rsidRPr="006420C2">
              <w:rPr>
                <w:rFonts w:ascii="Sylfaen" w:eastAsia="Calibri" w:hAnsi="Sylfaen"/>
                <w:color w:val="000000" w:themeColor="text1"/>
                <w:sz w:val="21"/>
                <w:szCs w:val="21"/>
                <w:lang w:val="pt-BR" w:eastAsia="en-US"/>
              </w:rPr>
              <w:t xml:space="preserve"> </w:t>
            </w:r>
            <w:r w:rsidRPr="006420C2">
              <w:rPr>
                <w:rFonts w:ascii="Sylfaen" w:eastAsia="Calibri" w:hAnsi="Sylfaen" w:cs="Sylfaen"/>
                <w:color w:val="000000" w:themeColor="text1"/>
                <w:sz w:val="21"/>
                <w:szCs w:val="21"/>
                <w:lang w:val="hy-AM" w:eastAsia="en-US"/>
              </w:rPr>
              <w:t>տույժ՝</w:t>
            </w:r>
            <w:r w:rsidRPr="006420C2">
              <w:rPr>
                <w:rFonts w:ascii="Sylfaen" w:eastAsia="Calibri" w:hAnsi="Sylfaen"/>
                <w:color w:val="000000" w:themeColor="text1"/>
                <w:sz w:val="21"/>
                <w:szCs w:val="21"/>
                <w:lang w:val="pt-BR" w:eastAsia="en-US"/>
              </w:rPr>
              <w:t xml:space="preserve"> </w:t>
            </w:r>
            <w:r w:rsidRPr="006420C2">
              <w:rPr>
                <w:rFonts w:ascii="Sylfaen" w:eastAsia="Calibri" w:hAnsi="Sylfaen" w:cs="Sylfaen"/>
                <w:color w:val="000000" w:themeColor="text1"/>
                <w:sz w:val="21"/>
                <w:szCs w:val="21"/>
                <w:lang w:val="hy-AM" w:eastAsia="en-US"/>
              </w:rPr>
              <w:t>չվճարած արժեքից, ուշացման ամեն օրվա համար, բայց ոչ ավել քան Ծառայությունների ընդհանուր  արժեքի 10%-ից:</w:t>
            </w:r>
          </w:p>
          <w:p w:rsidR="006420C2" w:rsidRPr="006420C2" w:rsidRDefault="006420C2" w:rsidP="008B70BF">
            <w:pPr>
              <w:shd w:val="clear" w:color="auto" w:fill="FFFFFF"/>
              <w:tabs>
                <w:tab w:val="left" w:pos="132"/>
              </w:tabs>
              <w:ind w:right="170"/>
              <w:jc w:val="both"/>
              <w:rPr>
                <w:rFonts w:ascii="Sylfaen" w:eastAsia="Calibri" w:hAnsi="Sylfaen" w:cs="Sylfaen"/>
                <w:color w:val="000000" w:themeColor="text1"/>
                <w:sz w:val="21"/>
                <w:szCs w:val="21"/>
                <w:lang w:val="hy-AM" w:eastAsia="en-US"/>
              </w:rPr>
            </w:pPr>
            <w:r w:rsidRPr="006420C2">
              <w:rPr>
                <w:rFonts w:ascii="Sylfaen" w:eastAsia="Calibri" w:hAnsi="Sylfaen"/>
                <w:color w:val="000000" w:themeColor="text1"/>
                <w:sz w:val="21"/>
                <w:szCs w:val="21"/>
                <w:lang w:val="hy-AM" w:eastAsia="en-US"/>
              </w:rPr>
              <w:t>5.1.1.</w:t>
            </w:r>
            <w:r w:rsidRPr="006420C2">
              <w:rPr>
                <w:rFonts w:ascii="Sylfaen" w:eastAsia="Calibri" w:hAnsi="Sylfaen" w:cs="Sylfaen"/>
                <w:color w:val="000000" w:themeColor="text1"/>
                <w:sz w:val="21"/>
                <w:szCs w:val="21"/>
                <w:lang w:val="hy-AM" w:eastAsia="en-US"/>
              </w:rPr>
              <w:t>Կատարողի կողմից սույն Պայմանագրով նախատեսված Ծառայությունների ոչ պանշաճ կատարման դեպքում Պատվիրատուն իրավունք ունի Կատարողից գանձել  0,13%-ի չափով տույժ Ծառայությունների ընդհանուր արժեքից, յուրաքանչյուր օր մինչ փաստացի կատարումը, բայց ոչ ավել քան Ծառայությունների ընդհանուր  արժեքի 10%-ից:</w:t>
            </w:r>
          </w:p>
          <w:p w:rsidR="006420C2" w:rsidRPr="006420C2" w:rsidRDefault="006420C2" w:rsidP="008B70BF">
            <w:pPr>
              <w:contextualSpacing/>
              <w:jc w:val="both"/>
              <w:rPr>
                <w:rFonts w:ascii="Sylfaen" w:hAnsi="Sylfaen"/>
                <w:color w:val="000000" w:themeColor="text1"/>
                <w:sz w:val="21"/>
                <w:szCs w:val="21"/>
                <w:lang w:val="hy-AM" w:eastAsia="en-US"/>
              </w:rPr>
            </w:pPr>
            <w:r w:rsidRPr="006420C2">
              <w:rPr>
                <w:rFonts w:ascii="Sylfaen" w:eastAsia="Calibri" w:hAnsi="Sylfaen"/>
                <w:color w:val="000000" w:themeColor="text1"/>
                <w:sz w:val="21"/>
                <w:szCs w:val="21"/>
                <w:lang w:val="hy-AM" w:eastAsia="en-US"/>
              </w:rPr>
              <w:t>5.2.Սույն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6420C2" w:rsidRPr="006420C2" w:rsidRDefault="006420C2" w:rsidP="008B70BF">
            <w:pPr>
              <w:jc w:val="both"/>
              <w:rPr>
                <w:rFonts w:ascii="Times LatArm" w:eastAsiaTheme="minorHAnsi" w:hAnsi="Times LatArm" w:cstheme="minorBidi"/>
                <w:color w:val="000000" w:themeColor="text1"/>
                <w:sz w:val="21"/>
                <w:szCs w:val="21"/>
                <w:lang w:val="hy-AM" w:eastAsia="en-US"/>
              </w:rPr>
            </w:pPr>
          </w:p>
          <w:p w:rsidR="006420C2" w:rsidRPr="006420C2" w:rsidRDefault="006420C2" w:rsidP="00136809">
            <w:pPr>
              <w:numPr>
                <w:ilvl w:val="0"/>
                <w:numId w:val="12"/>
              </w:numPr>
              <w:contextualSpacing/>
              <w:rPr>
                <w:rFonts w:ascii="Sylfaen" w:hAnsi="Sylfaen"/>
                <w:b/>
                <w:color w:val="000000" w:themeColor="text1"/>
                <w:sz w:val="21"/>
                <w:szCs w:val="21"/>
                <w:lang w:val="hy-AM" w:eastAsia="x-none"/>
              </w:rPr>
            </w:pPr>
            <w:r w:rsidRPr="006420C2">
              <w:rPr>
                <w:rFonts w:ascii="Sylfaen" w:hAnsi="Sylfaen"/>
                <w:b/>
                <w:color w:val="000000" w:themeColor="text1"/>
                <w:sz w:val="21"/>
                <w:szCs w:val="21"/>
                <w:lang w:val="hy-AM" w:eastAsia="x-none"/>
              </w:rPr>
              <w:t>Անհաղթահարելի ուժի ազդեցությունը</w:t>
            </w:r>
          </w:p>
          <w:p w:rsidR="006420C2" w:rsidRPr="006420C2" w:rsidRDefault="006420C2" w:rsidP="008B70BF">
            <w:pPr>
              <w:jc w:val="both"/>
              <w:rPr>
                <w:rFonts w:ascii="Sylfaen" w:eastAsia="Calibri" w:hAnsi="Sylfaen"/>
                <w:color w:val="000000" w:themeColor="text1"/>
                <w:sz w:val="21"/>
                <w:szCs w:val="21"/>
                <w:lang w:val="hy-AM" w:eastAsia="en-US"/>
              </w:rPr>
            </w:pPr>
            <w:r w:rsidRPr="006420C2">
              <w:rPr>
                <w:rFonts w:ascii="Sylfaen" w:eastAsia="Calibri" w:hAnsi="Sylfaen"/>
                <w:color w:val="000000" w:themeColor="text1"/>
                <w:sz w:val="21"/>
                <w:szCs w:val="21"/>
                <w:lang w:val="hy-AM" w:eastAsia="en-US"/>
              </w:rPr>
              <w:t>6.1.Կողմերից ոչ մեկն պատասխանա</w:t>
            </w:r>
            <w:r w:rsidRPr="006420C2">
              <w:rPr>
                <w:rFonts w:ascii="Sylfaen" w:eastAsia="Calibri" w:hAnsi="Sylfaen"/>
                <w:color w:val="000000" w:themeColor="text1"/>
                <w:sz w:val="21"/>
                <w:szCs w:val="21"/>
                <w:lang w:val="hy-AM" w:eastAsia="en-US"/>
              </w:rPr>
              <w:softHyphen/>
              <w:t>տվություն չեն կրում սույն Պայմանագրով պարտավորություն</w:t>
            </w:r>
            <w:r w:rsidRPr="006420C2">
              <w:rPr>
                <w:rFonts w:ascii="Sylfaen" w:eastAsia="Calibri" w:hAnsi="Sylfaen"/>
                <w:color w:val="000000" w:themeColor="text1"/>
                <w:sz w:val="21"/>
                <w:szCs w:val="21"/>
                <w:lang w:val="hy-AM" w:eastAsia="en-US"/>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6420C2" w:rsidRPr="006420C2" w:rsidRDefault="006420C2" w:rsidP="008B70BF">
            <w:pPr>
              <w:jc w:val="both"/>
              <w:rPr>
                <w:rFonts w:ascii="Sylfaen" w:eastAsia="Calibri" w:hAnsi="Sylfaen"/>
                <w:color w:val="000000" w:themeColor="text1"/>
                <w:sz w:val="21"/>
                <w:szCs w:val="21"/>
                <w:lang w:val="hy-AM" w:eastAsia="en-US"/>
              </w:rPr>
            </w:pPr>
          </w:p>
          <w:p w:rsidR="006420C2" w:rsidRPr="006420C2" w:rsidRDefault="006420C2" w:rsidP="00136809">
            <w:pPr>
              <w:numPr>
                <w:ilvl w:val="0"/>
                <w:numId w:val="12"/>
              </w:numPr>
              <w:contextualSpacing/>
              <w:jc w:val="center"/>
              <w:rPr>
                <w:rFonts w:ascii="Sylfaen" w:hAnsi="Sylfaen"/>
                <w:b/>
                <w:color w:val="000000" w:themeColor="text1"/>
                <w:sz w:val="21"/>
                <w:szCs w:val="21"/>
                <w:lang w:val="hy-AM" w:eastAsia="x-none"/>
              </w:rPr>
            </w:pPr>
            <w:r w:rsidRPr="006420C2">
              <w:rPr>
                <w:rFonts w:ascii="Sylfaen" w:hAnsi="Sylfaen" w:cs="Sylfaen"/>
                <w:b/>
                <w:color w:val="000000" w:themeColor="text1"/>
                <w:sz w:val="21"/>
                <w:szCs w:val="21"/>
                <w:lang w:val="hy-AM" w:eastAsia="x-none"/>
              </w:rPr>
              <w:t>Վեճերի</w:t>
            </w:r>
            <w:r w:rsidRPr="006420C2">
              <w:rPr>
                <w:rFonts w:ascii="Sylfaen" w:hAnsi="Sylfaen"/>
                <w:b/>
                <w:color w:val="000000" w:themeColor="text1"/>
                <w:sz w:val="21"/>
                <w:szCs w:val="21"/>
                <w:lang w:val="hy-AM" w:eastAsia="x-none"/>
              </w:rPr>
              <w:t xml:space="preserve"> լուծման կարգը</w:t>
            </w:r>
          </w:p>
          <w:p w:rsidR="006420C2" w:rsidRPr="006420C2" w:rsidRDefault="006420C2" w:rsidP="008B70BF">
            <w:pPr>
              <w:spacing w:line="276" w:lineRule="auto"/>
              <w:jc w:val="both"/>
              <w:rPr>
                <w:rFonts w:ascii="Sylfaen" w:eastAsia="Calibri" w:hAnsi="Sylfaen"/>
                <w:color w:val="000000" w:themeColor="text1"/>
                <w:sz w:val="21"/>
                <w:szCs w:val="21"/>
                <w:lang w:val="hy-AM" w:eastAsia="en-US"/>
              </w:rPr>
            </w:pPr>
            <w:r w:rsidRPr="006420C2">
              <w:rPr>
                <w:rFonts w:ascii="Sylfaen" w:eastAsia="Calibri" w:hAnsi="Sylfaen"/>
                <w:color w:val="000000" w:themeColor="text1"/>
                <w:sz w:val="21"/>
                <w:szCs w:val="21"/>
                <w:lang w:val="hy-AM" w:eastAsia="en-US"/>
              </w:rPr>
              <w:t>7.1.Սույն Պայմանագրի կատար</w:t>
            </w:r>
            <w:r w:rsidRPr="006420C2">
              <w:rPr>
                <w:rFonts w:ascii="Sylfaen" w:eastAsia="Calibri" w:hAnsi="Sylfaen"/>
                <w:color w:val="000000" w:themeColor="text1"/>
                <w:sz w:val="21"/>
                <w:szCs w:val="21"/>
                <w:lang w:val="hy-AM" w:eastAsia="en-US"/>
              </w:rPr>
              <w:softHyphen/>
              <w:t>ման ժամանակ ծագող բոլոր վեճերը և տարաձայնությունները լուծվում են բանա</w:t>
            </w:r>
            <w:r w:rsidRPr="006420C2">
              <w:rPr>
                <w:rFonts w:ascii="Sylfaen" w:eastAsia="Calibri" w:hAnsi="Sylfaen"/>
                <w:color w:val="000000" w:themeColor="text1"/>
                <w:sz w:val="21"/>
                <w:szCs w:val="21"/>
                <w:lang w:val="hy-AM" w:eastAsia="en-US"/>
              </w:rPr>
              <w:softHyphen/>
              <w:t>կցությունների միջոցով:</w:t>
            </w:r>
          </w:p>
          <w:p w:rsidR="006420C2" w:rsidRPr="006420C2" w:rsidRDefault="006420C2" w:rsidP="008B70BF">
            <w:pPr>
              <w:spacing w:line="276" w:lineRule="auto"/>
              <w:jc w:val="both"/>
              <w:rPr>
                <w:rFonts w:ascii="Sylfaen" w:eastAsia="Calibri" w:hAnsi="Sylfaen"/>
                <w:color w:val="000000" w:themeColor="text1"/>
                <w:sz w:val="21"/>
                <w:szCs w:val="21"/>
                <w:lang w:val="hy-AM" w:eastAsia="en-US"/>
              </w:rPr>
            </w:pPr>
            <w:r w:rsidRPr="006420C2">
              <w:rPr>
                <w:rFonts w:ascii="Sylfaen" w:eastAsia="Calibri" w:hAnsi="Sylfaen"/>
                <w:color w:val="000000" w:themeColor="text1"/>
                <w:sz w:val="21"/>
                <w:szCs w:val="21"/>
                <w:lang w:val="hy-AM" w:eastAsia="en-US"/>
              </w:rPr>
              <w:t>7.2.Բանակցությունների միջոցով վեճերը չլուծելու դեպքում, վերջիններս լուծվում են դատական կարգով՝ ՀՀ գործող օրենսդրությանը համապատասխան:</w:t>
            </w:r>
          </w:p>
          <w:p w:rsidR="006420C2" w:rsidRPr="006420C2" w:rsidRDefault="006420C2" w:rsidP="008B70BF">
            <w:pPr>
              <w:jc w:val="both"/>
              <w:rPr>
                <w:rFonts w:ascii="Sylfaen" w:eastAsiaTheme="minorHAnsi" w:hAnsi="Sylfaen" w:cstheme="minorBidi"/>
                <w:color w:val="000000" w:themeColor="text1"/>
                <w:sz w:val="21"/>
                <w:szCs w:val="21"/>
                <w:highlight w:val="yellow"/>
                <w:lang w:val="hy-AM" w:eastAsia="en-US"/>
              </w:rPr>
            </w:pPr>
            <w:r w:rsidRPr="006420C2">
              <w:rPr>
                <w:rFonts w:ascii="Times LatArm" w:eastAsiaTheme="minorHAnsi" w:hAnsi="Times LatArm" w:cstheme="minorBidi"/>
                <w:color w:val="000000" w:themeColor="text1"/>
                <w:sz w:val="21"/>
                <w:szCs w:val="21"/>
                <w:highlight w:val="yellow"/>
                <w:lang w:val="hy-AM" w:eastAsia="en-US"/>
              </w:rPr>
              <w:t xml:space="preserve">  </w:t>
            </w:r>
          </w:p>
          <w:p w:rsidR="006420C2" w:rsidRPr="006420C2" w:rsidRDefault="006420C2" w:rsidP="008B70BF">
            <w:pPr>
              <w:jc w:val="center"/>
              <w:rPr>
                <w:rFonts w:ascii="Sylfaen" w:eastAsiaTheme="minorHAnsi" w:hAnsi="Sylfaen" w:cstheme="minorBidi"/>
                <w:b/>
                <w:color w:val="000000" w:themeColor="text1"/>
                <w:sz w:val="21"/>
                <w:szCs w:val="21"/>
                <w:lang w:val="hy-AM" w:eastAsia="en-US"/>
              </w:rPr>
            </w:pPr>
            <w:r w:rsidRPr="006420C2">
              <w:rPr>
                <w:rFonts w:ascii="Times LatArm" w:eastAsiaTheme="minorHAnsi" w:hAnsi="Times LatArm" w:cstheme="minorBidi"/>
                <w:b/>
                <w:color w:val="000000" w:themeColor="text1"/>
                <w:sz w:val="21"/>
                <w:szCs w:val="21"/>
                <w:lang w:val="hy-AM" w:eastAsia="en-US"/>
              </w:rPr>
              <w:t>8.</w:t>
            </w:r>
            <w:r w:rsidRPr="006420C2">
              <w:rPr>
                <w:rFonts w:ascii="Calibri" w:eastAsiaTheme="minorHAnsi" w:hAnsi="Calibri" w:cstheme="minorBidi"/>
                <w:b/>
                <w:color w:val="000000" w:themeColor="text1"/>
                <w:sz w:val="21"/>
                <w:szCs w:val="21"/>
                <w:lang w:val="hy-AM" w:eastAsia="en-US"/>
              </w:rPr>
              <w:t xml:space="preserve"> </w:t>
            </w:r>
            <w:r w:rsidRPr="006420C2">
              <w:rPr>
                <w:rFonts w:ascii="Times LatArm" w:eastAsiaTheme="minorHAnsi" w:hAnsi="Times LatArm" w:cstheme="minorBidi"/>
                <w:b/>
                <w:color w:val="000000" w:themeColor="text1"/>
                <w:sz w:val="21"/>
                <w:szCs w:val="21"/>
                <w:lang w:val="hy-AM" w:eastAsia="en-US"/>
              </w:rPr>
              <w:t>ä³ÛÙ³Ý³·ñÇ í³Õ³Å³ÙÏ»ï ÉáõÍÙ³Ý</w:t>
            </w:r>
          </w:p>
          <w:p w:rsidR="006420C2" w:rsidRPr="006420C2" w:rsidRDefault="006420C2" w:rsidP="008B70BF">
            <w:pPr>
              <w:jc w:val="center"/>
              <w:rPr>
                <w:rFonts w:ascii="Sylfaen" w:eastAsiaTheme="minorHAnsi" w:hAnsi="Sylfaen" w:cstheme="minorBidi"/>
                <w:b/>
                <w:color w:val="000000" w:themeColor="text1"/>
                <w:sz w:val="21"/>
                <w:szCs w:val="21"/>
                <w:lang w:val="hy-AM" w:eastAsia="en-US"/>
              </w:rPr>
            </w:pPr>
            <w:r w:rsidRPr="006420C2">
              <w:rPr>
                <w:rFonts w:ascii="Times LatArm" w:eastAsiaTheme="minorHAnsi" w:hAnsi="Times LatArm" w:cstheme="minorBidi"/>
                <w:b/>
                <w:color w:val="000000" w:themeColor="text1"/>
                <w:sz w:val="21"/>
                <w:szCs w:val="21"/>
                <w:lang w:val="hy-AM" w:eastAsia="en-US"/>
              </w:rPr>
              <w:t xml:space="preserve"> ÑÇÙù»ñÁ</w:t>
            </w:r>
          </w:p>
          <w:p w:rsidR="006420C2" w:rsidRPr="006420C2" w:rsidRDefault="006420C2" w:rsidP="008B70BF">
            <w:pPr>
              <w:jc w:val="both"/>
              <w:rPr>
                <w:rFonts w:ascii="Calibri" w:eastAsia="Calibri" w:hAnsi="Calibri"/>
                <w:color w:val="000000" w:themeColor="text1"/>
                <w:sz w:val="22"/>
                <w:szCs w:val="22"/>
                <w:lang w:val="hy-AM" w:eastAsia="en-US"/>
              </w:rPr>
            </w:pPr>
            <w:r w:rsidRPr="006420C2">
              <w:rPr>
                <w:rFonts w:ascii="Times Armenian" w:eastAsia="Calibri" w:hAnsi="Times Armenian"/>
                <w:color w:val="000000" w:themeColor="text1"/>
                <w:sz w:val="22"/>
                <w:szCs w:val="22"/>
                <w:lang w:val="hy-AM" w:eastAsia="en-US"/>
              </w:rPr>
              <w:t>8.1</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Calibri" w:hAnsi="Sylfaen" w:cs="Sylfaen"/>
                <w:color w:val="000000" w:themeColor="text1"/>
                <w:sz w:val="22"/>
                <w:szCs w:val="22"/>
                <w:lang w:val="hy-AM" w:eastAsia="en-US"/>
              </w:rPr>
              <w:t>Կ</w:t>
            </w:r>
            <w:r w:rsidRPr="006420C2">
              <w:rPr>
                <w:rFonts w:ascii="Times Armenian" w:eastAsia="Calibri" w:hAnsi="Times Armenian"/>
                <w:color w:val="000000" w:themeColor="text1"/>
                <w:sz w:val="22"/>
                <w:szCs w:val="22"/>
                <w:lang w:val="hy-AM" w:eastAsia="en-US"/>
              </w:rPr>
              <w:t xml:space="preserve">áÕÙ»ñÝ Çñ³íáõÝù áõÝ»Ý í³Õ³Å³ÙÏ»ï ÉáõÍ»Éáõ å³ÛÙ³Ý³·ÇñÁ` Ý³Ë³å»ë ÙÛáõë </w:t>
            </w:r>
            <w:r w:rsidRPr="006420C2">
              <w:rPr>
                <w:rFonts w:ascii="Sylfaen" w:eastAsia="Calibri" w:hAnsi="Sylfaen"/>
                <w:color w:val="000000" w:themeColor="text1"/>
                <w:sz w:val="22"/>
                <w:szCs w:val="22"/>
                <w:lang w:val="hy-AM" w:eastAsia="en-US"/>
              </w:rPr>
              <w:t>Կ</w:t>
            </w:r>
            <w:r w:rsidRPr="006420C2">
              <w:rPr>
                <w:rFonts w:ascii="Times Armenian" w:eastAsia="Calibri" w:hAnsi="Times Armenian"/>
                <w:color w:val="000000" w:themeColor="text1"/>
                <w:sz w:val="22"/>
                <w:szCs w:val="22"/>
                <w:lang w:val="hy-AM" w:eastAsia="en-US"/>
              </w:rPr>
              <w:t xml:space="preserve">áÕÙÇÝ ³Û¹ Ù³ëÇÝ Í³Ýáõó»Éáí </w:t>
            </w:r>
            <w:r w:rsidRPr="006420C2">
              <w:rPr>
                <w:rFonts w:ascii="Sylfaen" w:eastAsia="Calibri" w:hAnsi="Sylfaen"/>
                <w:color w:val="000000" w:themeColor="text1"/>
                <w:sz w:val="22"/>
                <w:szCs w:val="22"/>
                <w:lang w:val="hy-AM" w:eastAsia="en-US"/>
              </w:rPr>
              <w:t>Պ</w:t>
            </w:r>
            <w:r w:rsidRPr="006420C2">
              <w:rPr>
                <w:rFonts w:ascii="Times Armenian" w:eastAsia="Calibri" w:hAnsi="Times Armenian"/>
                <w:color w:val="000000" w:themeColor="text1"/>
                <w:sz w:val="22"/>
                <w:szCs w:val="22"/>
                <w:lang w:val="hy-AM" w:eastAsia="en-US"/>
              </w:rPr>
              <w:t>³ÛÙ³Ý³·ñÇ ÉáõÍÙ³Ý å³ÑÇó  30</w:t>
            </w:r>
            <w:r w:rsidRPr="006420C2">
              <w:rPr>
                <w:rFonts w:ascii="Sylfaen" w:hAnsi="Sylfaen"/>
                <w:color w:val="000000" w:themeColor="text1"/>
                <w:sz w:val="23"/>
                <w:szCs w:val="23"/>
                <w:lang w:val="hy-AM" w:eastAsia="en-US"/>
              </w:rPr>
              <w:t xml:space="preserve"> </w:t>
            </w:r>
            <w:r w:rsidRPr="006420C2">
              <w:rPr>
                <w:rFonts w:ascii="Sylfaen" w:eastAsia="Calibri" w:hAnsi="Sylfaen" w:cs="Sylfaen"/>
                <w:color w:val="000000" w:themeColor="text1"/>
                <w:sz w:val="22"/>
                <w:szCs w:val="22"/>
                <w:lang w:val="hy-AM" w:eastAsia="en-US"/>
              </w:rPr>
              <w:t>օրացույցային</w:t>
            </w:r>
            <w:r w:rsidRPr="006420C2">
              <w:rPr>
                <w:rFonts w:ascii="Times Armenian" w:eastAsia="Calibri" w:hAnsi="Times Armenian"/>
                <w:color w:val="000000" w:themeColor="text1"/>
                <w:sz w:val="22"/>
                <w:szCs w:val="22"/>
                <w:lang w:val="hy-AM" w:eastAsia="en-US"/>
              </w:rPr>
              <w:t xml:space="preserve"> ûñí³ ÁÝÃ³óùáõÙ:</w:t>
            </w:r>
          </w:p>
          <w:p w:rsidR="006420C2" w:rsidRPr="006420C2" w:rsidRDefault="006420C2" w:rsidP="008B70BF">
            <w:pPr>
              <w:spacing w:line="276" w:lineRule="auto"/>
              <w:jc w:val="both"/>
              <w:rPr>
                <w:rFonts w:ascii="Sylfaen" w:eastAsiaTheme="minorHAnsi" w:hAnsi="Sylfaen" w:cstheme="minorBidi"/>
                <w:color w:val="000000" w:themeColor="text1"/>
                <w:sz w:val="21"/>
                <w:szCs w:val="21"/>
                <w:lang w:val="hy-AM" w:eastAsia="en-US"/>
              </w:rPr>
            </w:pPr>
          </w:p>
          <w:p w:rsidR="006420C2" w:rsidRPr="006420C2" w:rsidRDefault="006420C2" w:rsidP="008B70BF">
            <w:pPr>
              <w:jc w:val="both"/>
              <w:rPr>
                <w:rFonts w:ascii="Sylfaen" w:eastAsiaTheme="minorHAnsi" w:hAnsi="Sylfaen" w:cstheme="minorBidi"/>
                <w:color w:val="000000" w:themeColor="text1"/>
                <w:sz w:val="21"/>
                <w:szCs w:val="21"/>
                <w:highlight w:val="yellow"/>
                <w:lang w:val="hy-AM" w:eastAsia="en-US"/>
              </w:rPr>
            </w:pPr>
            <w:r w:rsidRPr="006420C2">
              <w:rPr>
                <w:rFonts w:ascii="Times LatArm" w:eastAsiaTheme="minorHAnsi" w:hAnsi="Times LatArm" w:cstheme="minorBidi"/>
                <w:color w:val="000000" w:themeColor="text1"/>
                <w:sz w:val="21"/>
                <w:szCs w:val="21"/>
                <w:highlight w:val="yellow"/>
                <w:lang w:val="hy-AM" w:eastAsia="en-US"/>
              </w:rPr>
              <w:lastRenderedPageBreak/>
              <w:t xml:space="preserve"> </w:t>
            </w:r>
          </w:p>
          <w:p w:rsidR="006420C2" w:rsidRPr="006420C2" w:rsidRDefault="006420C2" w:rsidP="008B70BF">
            <w:pPr>
              <w:jc w:val="center"/>
              <w:rPr>
                <w:rFonts w:ascii="Sylfaen" w:eastAsiaTheme="minorHAnsi" w:hAnsi="Sylfaen" w:cstheme="minorBidi"/>
                <w:b/>
                <w:color w:val="000000" w:themeColor="text1"/>
                <w:sz w:val="21"/>
                <w:szCs w:val="21"/>
                <w:lang w:val="hy-AM" w:eastAsia="en-US"/>
              </w:rPr>
            </w:pPr>
            <w:r w:rsidRPr="006420C2">
              <w:rPr>
                <w:rFonts w:ascii="Times LatArm" w:eastAsiaTheme="minorHAnsi" w:hAnsi="Times LatArm" w:cstheme="minorBidi"/>
                <w:b/>
                <w:color w:val="000000" w:themeColor="text1"/>
                <w:sz w:val="21"/>
                <w:szCs w:val="21"/>
                <w:lang w:val="hy-AM" w:eastAsia="en-US"/>
              </w:rPr>
              <w:t>9.</w:t>
            </w:r>
            <w:r w:rsidRPr="006420C2">
              <w:rPr>
                <w:rFonts w:asciiTheme="minorHAnsi" w:eastAsiaTheme="minorHAnsi" w:hAnsiTheme="minorHAnsi" w:cstheme="minorBidi"/>
                <w:b/>
                <w:color w:val="000000" w:themeColor="text1"/>
                <w:sz w:val="21"/>
                <w:szCs w:val="21"/>
                <w:lang w:val="hy-AM" w:eastAsia="en-US"/>
              </w:rPr>
              <w:t xml:space="preserve"> </w:t>
            </w:r>
            <w:r w:rsidRPr="006420C2">
              <w:rPr>
                <w:rFonts w:ascii="Times LatArm" w:eastAsiaTheme="minorHAnsi" w:hAnsi="Times LatArm" w:cstheme="minorBidi"/>
                <w:b/>
                <w:color w:val="000000" w:themeColor="text1"/>
                <w:sz w:val="21"/>
                <w:szCs w:val="21"/>
                <w:lang w:val="hy-AM" w:eastAsia="en-US"/>
              </w:rPr>
              <w:t>ä³ÛÙ³Ý³·ñÇ ·áñÍáÕáõÃÛ³Ý Å³ÙÏ»ïÁ</w:t>
            </w:r>
          </w:p>
          <w:p w:rsidR="006420C2" w:rsidRPr="006420C2" w:rsidRDefault="006420C2" w:rsidP="008B70BF">
            <w:pPr>
              <w:jc w:val="both"/>
              <w:rPr>
                <w:rFonts w:ascii="Sylfaen" w:eastAsiaTheme="minorHAnsi" w:hAnsi="Sylfaen" w:cstheme="minorBidi"/>
                <w:color w:val="000000" w:themeColor="text1"/>
                <w:sz w:val="21"/>
                <w:szCs w:val="21"/>
                <w:lang w:val="hy-AM" w:eastAsia="en-US"/>
              </w:rPr>
            </w:pPr>
            <w:r w:rsidRPr="006420C2">
              <w:rPr>
                <w:rFonts w:ascii="Sylfaen" w:eastAsiaTheme="minorHAnsi" w:hAnsi="Sylfaen" w:cs="Sylfaen"/>
                <w:color w:val="000000" w:themeColor="text1"/>
                <w:sz w:val="21"/>
                <w:szCs w:val="21"/>
                <w:lang w:val="hy-AM" w:eastAsia="en-US"/>
              </w:rPr>
              <w:t>9.</w:t>
            </w:r>
            <w:r w:rsidRPr="006420C2">
              <w:rPr>
                <w:rFonts w:ascii="Times LatArm" w:eastAsiaTheme="minorHAnsi" w:hAnsi="Times LatArm" w:cstheme="minorBidi"/>
                <w:color w:val="000000" w:themeColor="text1"/>
                <w:sz w:val="21"/>
                <w:szCs w:val="21"/>
                <w:lang w:val="hy-AM" w:eastAsia="en-US"/>
              </w:rPr>
              <w:t>1</w:t>
            </w:r>
            <w:r w:rsidRPr="006420C2">
              <w:rPr>
                <w:rFonts w:ascii="Sylfaen" w:eastAsiaTheme="minorHAnsi" w:hAnsi="Sylfaen"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Սույն</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Պայմանագիրն</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ուժի</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մեջ</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է</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մտնում</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կողմերի</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ստորագրման</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պահից</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և</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գործում</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է</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մինչև</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31.10</w:t>
            </w:r>
            <w:r w:rsidRPr="006420C2">
              <w:rPr>
                <w:rFonts w:ascii="Times LatArm" w:eastAsiaTheme="minorHAnsi" w:hAnsi="Times LatArm" w:cstheme="minorBidi"/>
                <w:color w:val="000000" w:themeColor="text1"/>
                <w:sz w:val="21"/>
                <w:szCs w:val="21"/>
                <w:lang w:val="hy-AM" w:eastAsia="en-US"/>
              </w:rPr>
              <w:t>.2024</w:t>
            </w:r>
            <w:r w:rsidRPr="006420C2">
              <w:rPr>
                <w:rFonts w:ascii="Sylfaen" w:eastAsiaTheme="minorHAnsi" w:hAnsi="Sylfaen" w:cs="Sylfaen"/>
                <w:color w:val="000000" w:themeColor="text1"/>
                <w:sz w:val="21"/>
                <w:szCs w:val="21"/>
                <w:lang w:val="hy-AM" w:eastAsia="en-US"/>
              </w:rPr>
              <w:t>թ</w:t>
            </w:r>
            <w:r w:rsidRPr="006420C2">
              <w:rPr>
                <w:rFonts w:ascii="Times LatArm" w:eastAsiaTheme="minorHAnsi" w:hAnsi="Times LatArm" w:cstheme="minorBidi"/>
                <w:color w:val="000000" w:themeColor="text1"/>
                <w:sz w:val="21"/>
                <w:szCs w:val="21"/>
                <w:lang w:val="hy-AM" w:eastAsia="en-US"/>
              </w:rPr>
              <w:t>.</w:t>
            </w:r>
            <w:r w:rsidRPr="006420C2">
              <w:rPr>
                <w:rFonts w:ascii="Sylfaen" w:eastAsiaTheme="minorHAnsi" w:hAnsi="Sylfaen" w:cstheme="minorBidi"/>
                <w:color w:val="000000" w:themeColor="text1"/>
                <w:sz w:val="21"/>
                <w:szCs w:val="21"/>
                <w:lang w:val="hy-AM" w:eastAsia="en-US"/>
              </w:rPr>
              <w:t xml:space="preserve"> </w:t>
            </w:r>
            <w:r w:rsidRPr="006420C2">
              <w:rPr>
                <w:rFonts w:asciiTheme="minorHAnsi" w:eastAsiaTheme="minorHAnsi" w:hAnsiTheme="minorHAnsi" w:cstheme="minorBidi"/>
                <w:color w:val="000000" w:themeColor="text1"/>
                <w:sz w:val="21"/>
                <w:szCs w:val="21"/>
                <w:lang w:val="hy-AM" w:eastAsia="en-US"/>
              </w:rPr>
              <w:t>(</w:t>
            </w:r>
            <w:r w:rsidRPr="006420C2">
              <w:rPr>
                <w:rFonts w:ascii="Sylfaen" w:eastAsiaTheme="minorHAnsi" w:hAnsi="Sylfaen" w:cstheme="minorBidi"/>
                <w:color w:val="000000" w:themeColor="text1"/>
                <w:sz w:val="21"/>
                <w:szCs w:val="21"/>
                <w:lang w:val="hy-AM" w:eastAsia="en-US"/>
              </w:rPr>
              <w:t>ներառյալ</w:t>
            </w:r>
            <w:r w:rsidRPr="006420C2">
              <w:rPr>
                <w:rFonts w:asciiTheme="minorHAnsi" w:eastAsiaTheme="minorHAnsi" w:hAnsiTheme="minorHAnsi" w:cstheme="minorBidi"/>
                <w:color w:val="000000" w:themeColor="text1"/>
                <w:sz w:val="21"/>
                <w:szCs w:val="21"/>
                <w:lang w:val="hy-AM" w:eastAsia="en-US"/>
              </w:rPr>
              <w:t>),</w:t>
            </w:r>
            <w:r w:rsidRPr="006420C2">
              <w:rPr>
                <w:rFonts w:ascii="Sylfaen" w:eastAsiaTheme="minorHAnsi" w:hAnsi="Sylfaen"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իսկ</w:t>
            </w:r>
            <w:r w:rsidRPr="006420C2">
              <w:rPr>
                <w:rFonts w:asciiTheme="minorHAnsi" w:eastAsiaTheme="minorHAnsi" w:hAnsiTheme="minorHAnsi"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փոխադարձ</w:t>
            </w:r>
            <w:r w:rsidRPr="006420C2">
              <w:rPr>
                <w:rFonts w:asciiTheme="minorHAnsi" w:eastAsiaTheme="minorHAnsi" w:hAnsiTheme="minorHAnsi"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հաշվարկների</w:t>
            </w:r>
            <w:r w:rsidRPr="006420C2">
              <w:rPr>
                <w:rFonts w:asciiTheme="minorHAnsi" w:eastAsiaTheme="minorHAnsi" w:hAnsiTheme="minorHAnsi"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առումով՝</w:t>
            </w:r>
            <w:r w:rsidRPr="006420C2">
              <w:rPr>
                <w:rFonts w:asciiTheme="minorHAnsi" w:eastAsiaTheme="minorHAnsi" w:hAnsiTheme="minorHAnsi"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մինչ</w:t>
            </w:r>
            <w:r w:rsidRPr="006420C2">
              <w:rPr>
                <w:rFonts w:asciiTheme="minorHAnsi" w:eastAsiaTheme="minorHAnsi" w:hAnsiTheme="minorHAnsi"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դրանց</w:t>
            </w:r>
            <w:r w:rsidRPr="006420C2">
              <w:rPr>
                <w:rFonts w:asciiTheme="minorHAnsi" w:eastAsiaTheme="minorHAnsi" w:hAnsiTheme="minorHAnsi"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լիակատար</w:t>
            </w:r>
            <w:r w:rsidRPr="006420C2">
              <w:rPr>
                <w:rFonts w:asciiTheme="minorHAnsi" w:eastAsiaTheme="minorHAnsi" w:hAnsiTheme="minorHAnsi"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կատարումը</w:t>
            </w:r>
            <w:r w:rsidRPr="006420C2">
              <w:rPr>
                <w:rFonts w:asciiTheme="minorHAnsi" w:eastAsiaTheme="minorHAnsi" w:hAnsiTheme="minorHAnsi" w:cstheme="minorBidi"/>
                <w:color w:val="000000" w:themeColor="text1"/>
                <w:sz w:val="21"/>
                <w:szCs w:val="21"/>
                <w:lang w:val="hy-AM" w:eastAsia="en-US"/>
              </w:rPr>
              <w:t>:</w:t>
            </w:r>
          </w:p>
          <w:p w:rsidR="006420C2" w:rsidRPr="006420C2" w:rsidRDefault="006420C2" w:rsidP="008B70BF">
            <w:pPr>
              <w:jc w:val="both"/>
              <w:rPr>
                <w:rFonts w:ascii="Sylfaen" w:eastAsiaTheme="minorHAnsi" w:hAnsi="Sylfaen" w:cstheme="minorBidi"/>
                <w:color w:val="000000" w:themeColor="text1"/>
                <w:sz w:val="21"/>
                <w:szCs w:val="21"/>
                <w:lang w:val="hy-AM" w:eastAsia="en-US"/>
              </w:rPr>
            </w:pPr>
            <w:r w:rsidRPr="006420C2">
              <w:rPr>
                <w:rFonts w:ascii="Sylfaen" w:eastAsiaTheme="minorHAnsi" w:hAnsi="Sylfaen" w:cstheme="minorBidi"/>
                <w:color w:val="000000" w:themeColor="text1"/>
                <w:sz w:val="21"/>
                <w:szCs w:val="21"/>
                <w:lang w:val="hy-AM" w:eastAsia="en-US"/>
              </w:rPr>
              <w:t>9</w:t>
            </w:r>
            <w:r w:rsidRPr="006420C2">
              <w:rPr>
                <w:rFonts w:ascii="Sylfaen" w:eastAsiaTheme="minorHAnsi" w:hAnsi="Sylfaen" w:cs="Sylfaen"/>
                <w:color w:val="000000" w:themeColor="text1"/>
                <w:sz w:val="21"/>
                <w:szCs w:val="21"/>
                <w:lang w:val="hy-AM" w:eastAsia="en-US"/>
              </w:rPr>
              <w:t>.2.</w:t>
            </w:r>
            <w:r w:rsidRPr="006420C2">
              <w:rPr>
                <w:rFonts w:ascii="Sylfaen" w:eastAsiaTheme="minorHAnsi" w:hAnsi="Sylfaen" w:cstheme="minorBidi"/>
                <w:color w:val="000000" w:themeColor="text1"/>
                <w:sz w:val="21"/>
                <w:szCs w:val="21"/>
                <w:lang w:val="hy-AM" w:eastAsia="en-US"/>
              </w:rPr>
              <w:t xml:space="preserve"> Սույն Պայմանագրի գործողությունը տարածվում է Կողմերի փոխհարաբերությունների վրա, որոնք ծագել են 01.11.2023թ.-ից:</w:t>
            </w:r>
          </w:p>
          <w:p w:rsidR="006420C2" w:rsidRPr="006420C2" w:rsidRDefault="006420C2" w:rsidP="008B70BF">
            <w:pPr>
              <w:jc w:val="both"/>
              <w:rPr>
                <w:rFonts w:ascii="Sylfaen" w:eastAsiaTheme="minorHAnsi" w:hAnsi="Sylfaen" w:cstheme="minorBidi"/>
                <w:color w:val="000000" w:themeColor="text1"/>
                <w:sz w:val="21"/>
                <w:szCs w:val="21"/>
                <w:lang w:val="hy-AM" w:eastAsia="en-US"/>
              </w:rPr>
            </w:pPr>
            <w:r w:rsidRPr="006420C2">
              <w:rPr>
                <w:rFonts w:ascii="Times LatArm" w:eastAsiaTheme="minorHAnsi" w:hAnsi="Times LatArm" w:cstheme="minorBidi"/>
                <w:color w:val="000000" w:themeColor="text1"/>
                <w:sz w:val="21"/>
                <w:szCs w:val="21"/>
                <w:lang w:val="hy-AM" w:eastAsia="en-US"/>
              </w:rPr>
              <w:t xml:space="preserve"> 9.</w:t>
            </w:r>
            <w:r w:rsidRPr="006420C2">
              <w:rPr>
                <w:rFonts w:asciiTheme="minorHAnsi" w:eastAsiaTheme="minorHAnsi" w:hAnsiTheme="minorHAnsi" w:cstheme="minorBidi"/>
                <w:color w:val="000000" w:themeColor="text1"/>
                <w:sz w:val="21"/>
                <w:szCs w:val="21"/>
                <w:lang w:val="hy-AM" w:eastAsia="en-US"/>
              </w:rPr>
              <w:t>3.</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Պայմանագրի</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ժամկետը</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կարող</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է</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երկարաձգվել</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յուրաքանչյուր</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հաջորդող</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տարի,</w:t>
            </w:r>
            <w:r w:rsidRPr="006420C2">
              <w:rPr>
                <w:rFonts w:ascii="Times LatArm" w:eastAsiaTheme="minorHAnsi" w:hAnsi="Times LatArm" w:cstheme="minorBidi"/>
                <w:color w:val="000000" w:themeColor="text1"/>
                <w:sz w:val="21"/>
                <w:szCs w:val="21"/>
                <w:lang w:val="hy-AM" w:eastAsia="en-US"/>
              </w:rPr>
              <w:t xml:space="preserve"> </w:t>
            </w:r>
            <w:r w:rsidR="00106F43">
              <w:rPr>
                <w:rFonts w:asciiTheme="minorHAnsi" w:eastAsiaTheme="minorHAnsi" w:hAnsiTheme="minorHAnsi" w:cstheme="minorBidi"/>
                <w:color w:val="000000" w:themeColor="text1"/>
                <w:sz w:val="21"/>
                <w:szCs w:val="21"/>
                <w:lang w:val="hy-AM" w:eastAsia="en-US"/>
              </w:rPr>
              <w:t xml:space="preserve">լրացուցիչ համաձայնագրի կնքմամբ, </w:t>
            </w:r>
            <w:r w:rsidRPr="006420C2">
              <w:rPr>
                <w:rFonts w:ascii="Sylfaen" w:eastAsiaTheme="minorHAnsi" w:hAnsi="Sylfaen" w:cs="Sylfaen"/>
                <w:color w:val="000000" w:themeColor="text1"/>
                <w:sz w:val="21"/>
                <w:szCs w:val="21"/>
                <w:lang w:val="hy-AM" w:eastAsia="en-US"/>
              </w:rPr>
              <w:t>եթե</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մատուցվող</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ծառայությունների</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մեկ</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միավորի</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արժեքը</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կմնա</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անփոփոխ</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չի</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ավելանա</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հաջորդ</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օրացույցային</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տարում</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ինչպես</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նաև</w:t>
            </w:r>
            <w:r w:rsidRPr="006420C2">
              <w:rPr>
                <w:rFonts w:ascii="Times LatArm" w:eastAsiaTheme="minorHAnsi" w:hAnsi="Times LatArm" w:cs="Times LatArm"/>
                <w:color w:val="000000" w:themeColor="text1"/>
                <w:sz w:val="21"/>
                <w:szCs w:val="21"/>
                <w:lang w:val="hy-AM" w:eastAsia="en-US"/>
              </w:rPr>
              <w:t> </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Պատվիրատուի</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կողմից</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չեն</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լինի</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դժգոհություններ</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ուղղված</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Կատարողին</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իր</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պարտավորությունների</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չկատարմանը</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կամ</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ոչ</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պատշաճ</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կատարմանը</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նախատեսված</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սույն</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պայմանագրով</w:t>
            </w:r>
            <w:r w:rsidRPr="006420C2">
              <w:rPr>
                <w:rFonts w:ascii="Times LatArm" w:eastAsiaTheme="minorHAnsi" w:hAnsi="Times LatArm" w:cstheme="minorBidi"/>
                <w:color w:val="000000" w:themeColor="text1"/>
                <w:sz w:val="21"/>
                <w:szCs w:val="21"/>
                <w:lang w:val="hy-AM" w:eastAsia="en-US"/>
              </w:rPr>
              <w:t xml:space="preserve">:    </w:t>
            </w:r>
          </w:p>
          <w:p w:rsidR="006420C2" w:rsidRPr="006420C2" w:rsidRDefault="006420C2" w:rsidP="008B70BF">
            <w:pPr>
              <w:jc w:val="both"/>
              <w:rPr>
                <w:rFonts w:ascii="Sylfaen" w:eastAsiaTheme="minorHAnsi" w:hAnsi="Sylfaen" w:cstheme="minorBidi"/>
                <w:color w:val="000000" w:themeColor="text1"/>
                <w:sz w:val="21"/>
                <w:szCs w:val="21"/>
                <w:highlight w:val="yellow"/>
                <w:lang w:val="hy-AM" w:eastAsia="en-US"/>
              </w:rPr>
            </w:pPr>
          </w:p>
          <w:p w:rsidR="006420C2" w:rsidRPr="006420C2" w:rsidRDefault="006420C2" w:rsidP="008B70BF">
            <w:pPr>
              <w:rPr>
                <w:rFonts w:ascii="Sylfaen" w:eastAsiaTheme="minorHAnsi" w:hAnsi="Sylfaen" w:cstheme="minorBidi"/>
                <w:color w:val="000000" w:themeColor="text1"/>
                <w:sz w:val="21"/>
                <w:szCs w:val="21"/>
                <w:lang w:val="hy-AM" w:eastAsia="en-US"/>
              </w:rPr>
            </w:pPr>
            <w:r w:rsidRPr="006420C2">
              <w:rPr>
                <w:rFonts w:ascii="Times LatArm" w:eastAsiaTheme="minorHAnsi" w:hAnsi="Times LatArm" w:cstheme="minorBidi"/>
                <w:b/>
                <w:color w:val="000000" w:themeColor="text1"/>
                <w:sz w:val="21"/>
                <w:szCs w:val="21"/>
                <w:lang w:val="hy-AM" w:eastAsia="en-US"/>
              </w:rPr>
              <w:t xml:space="preserve">                                 10.</w:t>
            </w:r>
            <w:r w:rsidRPr="006420C2">
              <w:rPr>
                <w:rFonts w:asciiTheme="minorHAnsi" w:eastAsiaTheme="minorHAnsi" w:hAnsiTheme="minorHAnsi" w:cstheme="minorBidi"/>
                <w:b/>
                <w:color w:val="000000" w:themeColor="text1"/>
                <w:sz w:val="21"/>
                <w:szCs w:val="21"/>
                <w:lang w:val="hy-AM" w:eastAsia="en-US"/>
              </w:rPr>
              <w:t xml:space="preserve"> </w:t>
            </w:r>
            <w:r w:rsidRPr="006420C2">
              <w:rPr>
                <w:rFonts w:ascii="Times LatArm" w:eastAsiaTheme="minorHAnsi" w:hAnsi="Times LatArm" w:cstheme="minorBidi"/>
                <w:b/>
                <w:color w:val="000000" w:themeColor="text1"/>
                <w:sz w:val="21"/>
                <w:szCs w:val="21"/>
                <w:lang w:val="hy-AM" w:eastAsia="en-US"/>
              </w:rPr>
              <w:t xml:space="preserve">²ÛÉ </w:t>
            </w:r>
            <w:r w:rsidRPr="006420C2">
              <w:rPr>
                <w:rFonts w:ascii="Sylfaen" w:eastAsia="Calibri" w:hAnsi="Sylfaen"/>
                <w:b/>
                <w:color w:val="000000" w:themeColor="text1"/>
                <w:sz w:val="21"/>
                <w:szCs w:val="21"/>
                <w:lang w:val="hy-AM" w:eastAsia="en-US"/>
              </w:rPr>
              <w:t xml:space="preserve"> պայմաններ</w:t>
            </w:r>
          </w:p>
          <w:p w:rsidR="006420C2" w:rsidRPr="006420C2" w:rsidRDefault="006420C2" w:rsidP="008B70BF">
            <w:pPr>
              <w:jc w:val="both"/>
              <w:rPr>
                <w:rFonts w:ascii="Sylfaen" w:hAnsi="Sylfaen"/>
                <w:color w:val="000000" w:themeColor="text1"/>
                <w:sz w:val="21"/>
                <w:szCs w:val="21"/>
                <w:lang w:val="hy-AM" w:eastAsia="en-US"/>
              </w:rPr>
            </w:pPr>
            <w:r w:rsidRPr="006420C2">
              <w:rPr>
                <w:rFonts w:ascii="Times Armenian" w:hAnsi="Times Armenian"/>
                <w:color w:val="000000" w:themeColor="text1"/>
                <w:sz w:val="22"/>
                <w:szCs w:val="22"/>
                <w:lang w:val="hy-AM" w:eastAsia="en-US"/>
              </w:rPr>
              <w:t>10.1</w:t>
            </w:r>
            <w:r w:rsidRPr="006420C2">
              <w:rPr>
                <w:rFonts w:ascii="Times Armenian" w:hAnsi="Times Armenian"/>
                <w:color w:val="000000" w:themeColor="text1"/>
                <w:sz w:val="21"/>
                <w:szCs w:val="21"/>
                <w:lang w:val="hy-AM" w:eastAsia="en-US"/>
              </w:rPr>
              <w:t xml:space="preserve">. </w:t>
            </w:r>
            <w:r w:rsidRPr="006420C2">
              <w:rPr>
                <w:rFonts w:ascii="Sylfaen" w:hAnsi="Sylfaen" w:cs="Sylfaen"/>
                <w:color w:val="000000" w:themeColor="text1"/>
                <w:sz w:val="21"/>
                <w:szCs w:val="21"/>
                <w:lang w:val="hy-AM" w:eastAsia="en-US"/>
              </w:rPr>
              <w:t>Սույն</w:t>
            </w:r>
            <w:r w:rsidRPr="006420C2">
              <w:rPr>
                <w:rFonts w:ascii="Times Armenian" w:hAnsi="Times Armenian"/>
                <w:color w:val="000000" w:themeColor="text1"/>
                <w:sz w:val="21"/>
                <w:szCs w:val="21"/>
                <w:lang w:val="hy-AM" w:eastAsia="en-US"/>
              </w:rPr>
              <w:t xml:space="preserve"> </w:t>
            </w:r>
            <w:r w:rsidRPr="006420C2">
              <w:rPr>
                <w:rFonts w:ascii="Sylfaen" w:hAnsi="Sylfaen" w:cs="Sylfaen"/>
                <w:color w:val="000000" w:themeColor="text1"/>
                <w:sz w:val="21"/>
                <w:szCs w:val="21"/>
                <w:lang w:val="hy-AM" w:eastAsia="en-US"/>
              </w:rPr>
              <w:t>Պայմանագրի</w:t>
            </w:r>
            <w:r w:rsidRPr="006420C2">
              <w:rPr>
                <w:rFonts w:ascii="Times Armenian" w:hAnsi="Times Armenian"/>
                <w:color w:val="000000" w:themeColor="text1"/>
                <w:sz w:val="21"/>
                <w:szCs w:val="21"/>
                <w:lang w:val="hy-AM" w:eastAsia="en-US"/>
              </w:rPr>
              <w:t xml:space="preserve">  </w:t>
            </w:r>
            <w:r w:rsidRPr="006420C2">
              <w:rPr>
                <w:rFonts w:ascii="Sylfaen" w:hAnsi="Sylfaen" w:cs="Sylfaen"/>
                <w:color w:val="000000" w:themeColor="text1"/>
                <w:sz w:val="21"/>
                <w:szCs w:val="21"/>
                <w:lang w:val="hy-AM" w:eastAsia="en-US"/>
              </w:rPr>
              <w:t>բոլոր</w:t>
            </w:r>
            <w:r w:rsidRPr="006420C2">
              <w:rPr>
                <w:rFonts w:ascii="Times Armenian" w:hAnsi="Times Armenian"/>
                <w:color w:val="000000" w:themeColor="text1"/>
                <w:sz w:val="21"/>
                <w:szCs w:val="21"/>
                <w:lang w:val="hy-AM" w:eastAsia="en-US"/>
              </w:rPr>
              <w:t xml:space="preserve"> </w:t>
            </w:r>
            <w:r w:rsidRPr="006420C2">
              <w:rPr>
                <w:rFonts w:ascii="Sylfaen" w:hAnsi="Sylfaen" w:cs="Sylfaen"/>
                <w:color w:val="000000" w:themeColor="text1"/>
                <w:sz w:val="21"/>
                <w:szCs w:val="21"/>
                <w:lang w:val="hy-AM" w:eastAsia="en-US"/>
              </w:rPr>
              <w:t>փոփոխությունները</w:t>
            </w:r>
            <w:r w:rsidRPr="006420C2">
              <w:rPr>
                <w:rFonts w:ascii="Times Armenian" w:hAnsi="Times Armenian"/>
                <w:color w:val="000000" w:themeColor="text1"/>
                <w:sz w:val="21"/>
                <w:szCs w:val="21"/>
                <w:lang w:val="hy-AM" w:eastAsia="en-US"/>
              </w:rPr>
              <w:t xml:space="preserve"> </w:t>
            </w:r>
            <w:r w:rsidRPr="006420C2">
              <w:rPr>
                <w:rFonts w:ascii="Sylfaen" w:hAnsi="Sylfaen" w:cs="Sylfaen"/>
                <w:color w:val="000000" w:themeColor="text1"/>
                <w:sz w:val="21"/>
                <w:szCs w:val="21"/>
                <w:lang w:val="hy-AM" w:eastAsia="en-US"/>
              </w:rPr>
              <w:t>և</w:t>
            </w:r>
            <w:r w:rsidRPr="006420C2">
              <w:rPr>
                <w:rFonts w:ascii="Times Armenian" w:hAnsi="Times Armenian"/>
                <w:color w:val="000000" w:themeColor="text1"/>
                <w:sz w:val="21"/>
                <w:szCs w:val="21"/>
                <w:lang w:val="hy-AM" w:eastAsia="en-US"/>
              </w:rPr>
              <w:t xml:space="preserve"> </w:t>
            </w:r>
            <w:r w:rsidRPr="006420C2">
              <w:rPr>
                <w:rFonts w:ascii="Sylfaen" w:hAnsi="Sylfaen" w:cs="Sylfaen"/>
                <w:color w:val="000000" w:themeColor="text1"/>
                <w:sz w:val="21"/>
                <w:szCs w:val="21"/>
                <w:lang w:val="hy-AM" w:eastAsia="en-US"/>
              </w:rPr>
              <w:t>լրացումները</w:t>
            </w:r>
            <w:r w:rsidRPr="006420C2">
              <w:rPr>
                <w:rFonts w:ascii="Times Armenian" w:hAnsi="Times Armenian"/>
                <w:color w:val="000000" w:themeColor="text1"/>
                <w:sz w:val="21"/>
                <w:szCs w:val="21"/>
                <w:lang w:val="hy-AM" w:eastAsia="en-US"/>
              </w:rPr>
              <w:t xml:space="preserve"> </w:t>
            </w:r>
            <w:r w:rsidRPr="006420C2">
              <w:rPr>
                <w:rFonts w:ascii="Sylfaen" w:hAnsi="Sylfaen" w:cs="Sylfaen"/>
                <w:color w:val="000000" w:themeColor="text1"/>
                <w:sz w:val="21"/>
                <w:szCs w:val="21"/>
                <w:lang w:val="hy-AM" w:eastAsia="en-US"/>
              </w:rPr>
              <w:t>կատարվում</w:t>
            </w:r>
            <w:r w:rsidRPr="006420C2">
              <w:rPr>
                <w:rFonts w:ascii="Times Armenian" w:hAnsi="Times Armenian"/>
                <w:color w:val="000000" w:themeColor="text1"/>
                <w:sz w:val="21"/>
                <w:szCs w:val="21"/>
                <w:lang w:val="hy-AM" w:eastAsia="en-US"/>
              </w:rPr>
              <w:t xml:space="preserve"> </w:t>
            </w:r>
            <w:r w:rsidRPr="006420C2">
              <w:rPr>
                <w:rFonts w:ascii="Sylfaen" w:hAnsi="Sylfaen" w:cs="Sylfaen"/>
                <w:color w:val="000000" w:themeColor="text1"/>
                <w:sz w:val="21"/>
                <w:szCs w:val="21"/>
                <w:lang w:val="hy-AM" w:eastAsia="en-US"/>
              </w:rPr>
              <w:t>են</w:t>
            </w:r>
            <w:r w:rsidRPr="006420C2">
              <w:rPr>
                <w:rFonts w:ascii="Times Armenian" w:hAnsi="Times Armenian"/>
                <w:color w:val="000000" w:themeColor="text1"/>
                <w:sz w:val="21"/>
                <w:szCs w:val="21"/>
                <w:lang w:val="hy-AM" w:eastAsia="en-US"/>
              </w:rPr>
              <w:t xml:space="preserve"> </w:t>
            </w:r>
            <w:r w:rsidRPr="006420C2">
              <w:rPr>
                <w:rFonts w:ascii="Sylfaen" w:hAnsi="Sylfaen" w:cs="Sylfaen"/>
                <w:color w:val="000000" w:themeColor="text1"/>
                <w:sz w:val="21"/>
                <w:szCs w:val="21"/>
                <w:lang w:val="hy-AM" w:eastAsia="en-US"/>
              </w:rPr>
              <w:t>ՀՀ</w:t>
            </w:r>
            <w:r w:rsidRPr="006420C2">
              <w:rPr>
                <w:rFonts w:ascii="Times Armenian" w:hAnsi="Times Armenian"/>
                <w:color w:val="000000" w:themeColor="text1"/>
                <w:sz w:val="21"/>
                <w:szCs w:val="21"/>
                <w:lang w:val="hy-AM" w:eastAsia="en-US"/>
              </w:rPr>
              <w:t xml:space="preserve"> </w:t>
            </w:r>
            <w:r w:rsidRPr="006420C2">
              <w:rPr>
                <w:rFonts w:ascii="Sylfaen" w:hAnsi="Sylfaen" w:cs="Sylfaen"/>
                <w:color w:val="000000" w:themeColor="text1"/>
                <w:sz w:val="21"/>
                <w:szCs w:val="21"/>
                <w:lang w:val="hy-AM" w:eastAsia="en-US"/>
              </w:rPr>
              <w:t>օրենսդրությամբ</w:t>
            </w:r>
            <w:r w:rsidRPr="006420C2">
              <w:rPr>
                <w:rFonts w:ascii="Times Armenian" w:hAnsi="Times Armenian"/>
                <w:color w:val="000000" w:themeColor="text1"/>
                <w:sz w:val="21"/>
                <w:szCs w:val="21"/>
                <w:lang w:val="hy-AM" w:eastAsia="en-US"/>
              </w:rPr>
              <w:t xml:space="preserve"> </w:t>
            </w:r>
            <w:r w:rsidRPr="006420C2">
              <w:rPr>
                <w:rFonts w:ascii="Sylfaen" w:hAnsi="Sylfaen" w:cs="Sylfaen"/>
                <w:color w:val="000000" w:themeColor="text1"/>
                <w:sz w:val="21"/>
                <w:szCs w:val="21"/>
                <w:lang w:val="hy-AM" w:eastAsia="en-US"/>
              </w:rPr>
              <w:t>սահմանված</w:t>
            </w:r>
            <w:r w:rsidRPr="006420C2">
              <w:rPr>
                <w:rFonts w:ascii="Times Armenian" w:hAnsi="Times Armenian"/>
                <w:color w:val="000000" w:themeColor="text1"/>
                <w:sz w:val="21"/>
                <w:szCs w:val="21"/>
                <w:lang w:val="hy-AM" w:eastAsia="en-US"/>
              </w:rPr>
              <w:t xml:space="preserve"> </w:t>
            </w:r>
            <w:r w:rsidRPr="006420C2">
              <w:rPr>
                <w:rFonts w:ascii="Sylfaen" w:hAnsi="Sylfaen" w:cs="Sylfaen"/>
                <w:color w:val="000000" w:themeColor="text1"/>
                <w:sz w:val="21"/>
                <w:szCs w:val="21"/>
                <w:lang w:val="hy-AM" w:eastAsia="en-US"/>
              </w:rPr>
              <w:t>կարգով</w:t>
            </w:r>
            <w:r w:rsidRPr="006420C2">
              <w:rPr>
                <w:rFonts w:ascii="Times Armenian" w:hAnsi="Times Armenian"/>
                <w:color w:val="000000" w:themeColor="text1"/>
                <w:sz w:val="21"/>
                <w:szCs w:val="21"/>
                <w:lang w:val="hy-AM" w:eastAsia="en-US"/>
              </w:rPr>
              <w:t xml:space="preserve"> </w:t>
            </w:r>
            <w:r w:rsidRPr="006420C2">
              <w:rPr>
                <w:rFonts w:ascii="Sylfaen" w:hAnsi="Sylfaen" w:cs="Sylfaen"/>
                <w:color w:val="000000" w:themeColor="text1"/>
                <w:sz w:val="21"/>
                <w:szCs w:val="21"/>
                <w:lang w:val="hy-AM" w:eastAsia="en-US"/>
              </w:rPr>
              <w:t>և</w:t>
            </w:r>
            <w:r w:rsidRPr="006420C2">
              <w:rPr>
                <w:rFonts w:ascii="Times Armenian" w:hAnsi="Times Armenian"/>
                <w:color w:val="000000" w:themeColor="text1"/>
                <w:sz w:val="21"/>
                <w:szCs w:val="21"/>
                <w:lang w:val="hy-AM" w:eastAsia="en-US"/>
              </w:rPr>
              <w:t xml:space="preserve"> </w:t>
            </w:r>
            <w:r w:rsidRPr="006420C2">
              <w:rPr>
                <w:rFonts w:ascii="Sylfaen" w:hAnsi="Sylfaen" w:cs="Sylfaen"/>
                <w:color w:val="000000" w:themeColor="text1"/>
                <w:sz w:val="21"/>
                <w:szCs w:val="21"/>
                <w:lang w:val="hy-AM" w:eastAsia="en-US"/>
              </w:rPr>
              <w:t>ձևակերպվում</w:t>
            </w:r>
            <w:r w:rsidRPr="006420C2">
              <w:rPr>
                <w:rFonts w:ascii="Times Armenian" w:hAnsi="Times Armenian"/>
                <w:color w:val="000000" w:themeColor="text1"/>
                <w:sz w:val="21"/>
                <w:szCs w:val="21"/>
                <w:lang w:val="hy-AM" w:eastAsia="en-US"/>
              </w:rPr>
              <w:t xml:space="preserve"> </w:t>
            </w:r>
            <w:r w:rsidRPr="006420C2">
              <w:rPr>
                <w:rFonts w:ascii="Sylfaen" w:hAnsi="Sylfaen" w:cs="Sylfaen"/>
                <w:color w:val="000000" w:themeColor="text1"/>
                <w:sz w:val="21"/>
                <w:szCs w:val="21"/>
                <w:lang w:val="hy-AM" w:eastAsia="en-US"/>
              </w:rPr>
              <w:t>են</w:t>
            </w:r>
            <w:r w:rsidRPr="006420C2">
              <w:rPr>
                <w:rFonts w:ascii="Times Armenian" w:hAnsi="Times Armenian"/>
                <w:color w:val="000000" w:themeColor="text1"/>
                <w:sz w:val="21"/>
                <w:szCs w:val="21"/>
                <w:lang w:val="hy-AM" w:eastAsia="en-US"/>
              </w:rPr>
              <w:t xml:space="preserve"> </w:t>
            </w:r>
            <w:r w:rsidRPr="006420C2">
              <w:rPr>
                <w:rFonts w:ascii="Sylfaen" w:hAnsi="Sylfaen" w:cs="Sylfaen"/>
                <w:color w:val="000000" w:themeColor="text1"/>
                <w:sz w:val="21"/>
                <w:szCs w:val="21"/>
                <w:lang w:val="hy-AM" w:eastAsia="en-US"/>
              </w:rPr>
              <w:t>սույն</w:t>
            </w:r>
            <w:r w:rsidRPr="006420C2">
              <w:rPr>
                <w:rFonts w:ascii="Times Armenian" w:hAnsi="Times Armenian"/>
                <w:color w:val="000000" w:themeColor="text1"/>
                <w:sz w:val="21"/>
                <w:szCs w:val="21"/>
                <w:lang w:val="hy-AM" w:eastAsia="en-US"/>
              </w:rPr>
              <w:t xml:space="preserve"> </w:t>
            </w:r>
            <w:r w:rsidRPr="006420C2">
              <w:rPr>
                <w:rFonts w:ascii="Sylfaen" w:hAnsi="Sylfaen" w:cs="Sylfaen"/>
                <w:color w:val="000000" w:themeColor="text1"/>
                <w:sz w:val="21"/>
                <w:szCs w:val="21"/>
                <w:lang w:val="hy-AM" w:eastAsia="en-US"/>
              </w:rPr>
              <w:t>Պայմանագրի</w:t>
            </w:r>
            <w:r w:rsidRPr="006420C2">
              <w:rPr>
                <w:rFonts w:ascii="Times Armenian" w:hAnsi="Times Armenian"/>
                <w:color w:val="000000" w:themeColor="text1"/>
                <w:sz w:val="21"/>
                <w:szCs w:val="21"/>
                <w:lang w:val="hy-AM" w:eastAsia="en-US"/>
              </w:rPr>
              <w:t xml:space="preserve"> </w:t>
            </w:r>
            <w:r w:rsidRPr="006420C2">
              <w:rPr>
                <w:rFonts w:ascii="Sylfaen" w:hAnsi="Sylfaen" w:cs="Sylfaen"/>
                <w:color w:val="000000" w:themeColor="text1"/>
                <w:sz w:val="21"/>
                <w:szCs w:val="21"/>
                <w:lang w:val="hy-AM" w:eastAsia="en-US"/>
              </w:rPr>
              <w:t>լրացուցիչ</w:t>
            </w:r>
            <w:r w:rsidRPr="006420C2">
              <w:rPr>
                <w:rFonts w:ascii="Times Armenian" w:hAnsi="Times Armenian"/>
                <w:color w:val="000000" w:themeColor="text1"/>
                <w:sz w:val="21"/>
                <w:szCs w:val="21"/>
                <w:lang w:val="hy-AM" w:eastAsia="en-US"/>
              </w:rPr>
              <w:t xml:space="preserve"> </w:t>
            </w:r>
            <w:r w:rsidRPr="006420C2">
              <w:rPr>
                <w:rFonts w:ascii="Sylfaen" w:hAnsi="Sylfaen" w:cs="Sylfaen"/>
                <w:color w:val="000000" w:themeColor="text1"/>
                <w:sz w:val="21"/>
                <w:szCs w:val="21"/>
                <w:lang w:val="hy-AM" w:eastAsia="en-US"/>
              </w:rPr>
              <w:t>համաձայնագրի</w:t>
            </w:r>
            <w:r w:rsidRPr="006420C2">
              <w:rPr>
                <w:rFonts w:ascii="Times Armenian" w:hAnsi="Times Armenian"/>
                <w:color w:val="000000" w:themeColor="text1"/>
                <w:sz w:val="21"/>
                <w:szCs w:val="21"/>
                <w:lang w:val="hy-AM" w:eastAsia="en-US"/>
              </w:rPr>
              <w:t xml:space="preserve"> </w:t>
            </w:r>
            <w:r w:rsidRPr="006420C2">
              <w:rPr>
                <w:rFonts w:ascii="Sylfaen" w:hAnsi="Sylfaen" w:cs="Sylfaen"/>
                <w:color w:val="000000" w:themeColor="text1"/>
                <w:sz w:val="21"/>
                <w:szCs w:val="21"/>
                <w:lang w:val="hy-AM" w:eastAsia="en-US"/>
              </w:rPr>
              <w:t>տեսքով</w:t>
            </w:r>
            <w:r w:rsidRPr="006420C2">
              <w:rPr>
                <w:rFonts w:ascii="Times Armenian" w:hAnsi="Times Armenian"/>
                <w:color w:val="000000" w:themeColor="text1"/>
                <w:sz w:val="21"/>
                <w:szCs w:val="21"/>
                <w:lang w:val="hy-AM" w:eastAsia="en-US"/>
              </w:rPr>
              <w:t>:</w:t>
            </w:r>
          </w:p>
          <w:p w:rsidR="006420C2" w:rsidRPr="006420C2" w:rsidRDefault="006420C2" w:rsidP="008B70BF">
            <w:pPr>
              <w:jc w:val="both"/>
              <w:rPr>
                <w:rFonts w:ascii="Times LatArm" w:eastAsiaTheme="minorHAnsi" w:hAnsi="Times LatArm" w:cstheme="minorBidi"/>
                <w:color w:val="000000" w:themeColor="text1"/>
                <w:sz w:val="21"/>
                <w:szCs w:val="21"/>
                <w:lang w:val="hy-AM" w:eastAsia="en-US"/>
              </w:rPr>
            </w:pPr>
            <w:r w:rsidRPr="006420C2">
              <w:rPr>
                <w:rFonts w:ascii="Times LatArm" w:eastAsiaTheme="minorHAnsi" w:hAnsi="Times LatArm" w:cstheme="minorBidi"/>
                <w:color w:val="000000" w:themeColor="text1"/>
                <w:sz w:val="21"/>
                <w:szCs w:val="21"/>
                <w:lang w:val="hy-AM" w:eastAsia="en-US"/>
              </w:rPr>
              <w:t xml:space="preserve">10.2.  </w:t>
            </w:r>
            <w:r w:rsidRPr="006420C2">
              <w:rPr>
                <w:rFonts w:ascii="Sylfaen" w:eastAsiaTheme="minorHAnsi" w:hAnsi="Sylfaen" w:cs="Sylfaen"/>
                <w:color w:val="000000" w:themeColor="text1"/>
                <w:sz w:val="21"/>
                <w:szCs w:val="21"/>
                <w:lang w:val="hy-AM" w:eastAsia="en-US"/>
              </w:rPr>
              <w:t>Սույն</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պայմանագրով</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չնախատեսված</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բոլոր</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դեպքերում</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Կողմերը</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ղեկավարվում</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են</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ՀՀ</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օրենսդրությամբ</w:t>
            </w:r>
            <w:r w:rsidRPr="006420C2">
              <w:rPr>
                <w:rFonts w:ascii="Times LatArm" w:eastAsiaTheme="minorHAnsi" w:hAnsi="Times LatArm" w:cstheme="minorBidi"/>
                <w:color w:val="000000" w:themeColor="text1"/>
                <w:sz w:val="21"/>
                <w:szCs w:val="21"/>
                <w:lang w:val="hy-AM" w:eastAsia="en-US"/>
              </w:rPr>
              <w:t>:</w:t>
            </w:r>
          </w:p>
          <w:p w:rsidR="006420C2" w:rsidRPr="006420C2" w:rsidRDefault="006420C2" w:rsidP="008B70BF">
            <w:pPr>
              <w:jc w:val="both"/>
              <w:rPr>
                <w:rFonts w:ascii="Times LatArm" w:eastAsiaTheme="minorHAnsi" w:hAnsi="Times LatArm" w:cstheme="minorBidi"/>
                <w:color w:val="000000" w:themeColor="text1"/>
                <w:sz w:val="21"/>
                <w:szCs w:val="21"/>
                <w:lang w:val="hy-AM" w:eastAsia="en-US"/>
              </w:rPr>
            </w:pPr>
            <w:r w:rsidRPr="006420C2">
              <w:rPr>
                <w:rFonts w:ascii="Times LatArm" w:eastAsiaTheme="minorHAnsi" w:hAnsi="Times LatArm" w:cstheme="minorBidi"/>
                <w:color w:val="000000" w:themeColor="text1"/>
                <w:sz w:val="21"/>
                <w:szCs w:val="21"/>
                <w:lang w:val="hy-AM" w:eastAsia="en-US"/>
              </w:rPr>
              <w:t xml:space="preserve">10.3.  êáõÛÝ </w:t>
            </w:r>
            <w:r w:rsidRPr="006420C2">
              <w:rPr>
                <w:rFonts w:ascii="Sylfaen" w:eastAsiaTheme="minorHAnsi" w:hAnsi="Sylfaen" w:cs="Sylfaen"/>
                <w:color w:val="000000" w:themeColor="text1"/>
                <w:sz w:val="21"/>
                <w:szCs w:val="21"/>
                <w:lang w:val="hy-AM" w:eastAsia="en-US"/>
              </w:rPr>
              <w:t>Պ</w:t>
            </w:r>
            <w:r w:rsidRPr="006420C2">
              <w:rPr>
                <w:rFonts w:ascii="Times LatArm" w:eastAsiaTheme="minorHAnsi" w:hAnsi="Times LatArm" w:cstheme="minorBidi"/>
                <w:color w:val="000000" w:themeColor="text1"/>
                <w:sz w:val="21"/>
                <w:szCs w:val="21"/>
                <w:lang w:val="hy-AM" w:eastAsia="en-US"/>
              </w:rPr>
              <w:t xml:space="preserve">³ÛÙ³Ý³·ÇñÁ Ï³½Ùí³Í ¿ Ñ³Û»ñ»Ý ¨ éáõë»ñ»Ý É»½áõÝ»ñáí, </w:t>
            </w:r>
            <w:r w:rsidRPr="006420C2">
              <w:rPr>
                <w:rFonts w:ascii="Sylfaen" w:eastAsiaTheme="minorHAnsi" w:hAnsi="Sylfaen" w:cs="Sylfaen"/>
                <w:color w:val="000000" w:themeColor="text1"/>
                <w:sz w:val="21"/>
                <w:szCs w:val="21"/>
                <w:lang w:val="hy-AM" w:eastAsia="en-US"/>
              </w:rPr>
              <w:t>երեք</w:t>
            </w:r>
            <w:r w:rsidRPr="006420C2">
              <w:rPr>
                <w:rFonts w:ascii="Times LatArm" w:eastAsiaTheme="minorHAnsi" w:hAnsi="Times LatArm" w:cstheme="minorBidi"/>
                <w:color w:val="000000" w:themeColor="text1"/>
                <w:sz w:val="21"/>
                <w:szCs w:val="21"/>
                <w:lang w:val="hy-AM" w:eastAsia="en-US"/>
              </w:rPr>
              <w:t xml:space="preserve"> ûñÇÝ³ÏÇó, áñáÝù  áõÝ»Ý  </w:t>
            </w:r>
            <w:r w:rsidRPr="006420C2">
              <w:rPr>
                <w:rFonts w:ascii="Sylfaen" w:eastAsiaTheme="minorHAnsi" w:hAnsi="Sylfaen" w:cs="Sylfaen"/>
                <w:color w:val="000000" w:themeColor="text1"/>
                <w:sz w:val="21"/>
                <w:szCs w:val="21"/>
                <w:lang w:val="hy-AM" w:eastAsia="en-US"/>
              </w:rPr>
              <w:t>հավասարազոր</w:t>
            </w:r>
            <w:r w:rsidRPr="006420C2">
              <w:rPr>
                <w:rFonts w:ascii="Times LatArm" w:eastAsiaTheme="minorHAnsi" w:hAnsi="Times LatArm" w:cstheme="minorBidi"/>
                <w:color w:val="000000" w:themeColor="text1"/>
                <w:sz w:val="21"/>
                <w:szCs w:val="21"/>
                <w:lang w:val="hy-AM" w:eastAsia="en-US"/>
              </w:rPr>
              <w:t xml:space="preserve"> Çñ³í³µ³Ý³Ï³Ý áõÅ, </w:t>
            </w:r>
            <w:r w:rsidRPr="006420C2">
              <w:rPr>
                <w:rFonts w:ascii="Sylfaen" w:eastAsiaTheme="minorHAnsi" w:hAnsi="Sylfaen" w:cs="Sylfaen"/>
                <w:color w:val="000000" w:themeColor="text1"/>
                <w:sz w:val="21"/>
                <w:szCs w:val="21"/>
                <w:lang w:val="hy-AM" w:eastAsia="en-US"/>
              </w:rPr>
              <w:t>մեկ</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օրինակ</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Կատարողին</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երկու</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օրինակ</w:t>
            </w:r>
            <w:r w:rsidRPr="006420C2">
              <w:rPr>
                <w:rFonts w:ascii="Times LatArm" w:eastAsiaTheme="minorHAnsi" w:hAnsi="Times LatArm" w:cstheme="minorBidi"/>
                <w:color w:val="000000" w:themeColor="text1"/>
                <w:sz w:val="21"/>
                <w:szCs w:val="21"/>
                <w:lang w:val="hy-AM" w:eastAsia="en-US"/>
              </w:rPr>
              <w:t xml:space="preserve">` </w:t>
            </w:r>
            <w:r w:rsidRPr="006420C2">
              <w:rPr>
                <w:rFonts w:ascii="Sylfaen" w:eastAsiaTheme="minorHAnsi" w:hAnsi="Sylfaen" w:cs="Sylfaen"/>
                <w:color w:val="000000" w:themeColor="text1"/>
                <w:sz w:val="21"/>
                <w:szCs w:val="21"/>
                <w:lang w:val="hy-AM" w:eastAsia="en-US"/>
              </w:rPr>
              <w:t>Պատվիրատուին</w:t>
            </w:r>
            <w:r w:rsidRPr="006420C2">
              <w:rPr>
                <w:rFonts w:ascii="Times LatArm" w:eastAsiaTheme="minorHAnsi" w:hAnsi="Times LatArm" w:cstheme="minorBidi"/>
                <w:color w:val="000000" w:themeColor="text1"/>
                <w:sz w:val="21"/>
                <w:szCs w:val="21"/>
                <w:lang w:val="hy-AM" w:eastAsia="en-US"/>
              </w:rPr>
              <w:t>:</w:t>
            </w:r>
          </w:p>
          <w:p w:rsidR="006420C2" w:rsidRPr="006420C2" w:rsidRDefault="006420C2" w:rsidP="008B70BF">
            <w:pPr>
              <w:jc w:val="both"/>
              <w:rPr>
                <w:rFonts w:ascii="Sylfaen" w:eastAsiaTheme="minorHAnsi" w:hAnsi="Sylfaen" w:cstheme="minorBidi"/>
                <w:color w:val="000000" w:themeColor="text1"/>
                <w:sz w:val="21"/>
                <w:szCs w:val="21"/>
                <w:lang w:val="hy-AM" w:eastAsia="en-US"/>
              </w:rPr>
            </w:pPr>
          </w:p>
          <w:p w:rsidR="006420C2" w:rsidRPr="006420C2" w:rsidRDefault="006420C2" w:rsidP="008B70BF">
            <w:pPr>
              <w:jc w:val="both"/>
              <w:rPr>
                <w:rFonts w:ascii="Sylfaen" w:eastAsiaTheme="minorHAnsi" w:hAnsi="Sylfaen" w:cstheme="minorBidi"/>
                <w:color w:val="000000" w:themeColor="text1"/>
                <w:sz w:val="21"/>
                <w:szCs w:val="21"/>
                <w:lang w:val="hy-AM" w:eastAsia="en-US"/>
              </w:rPr>
            </w:pPr>
          </w:p>
          <w:p w:rsidR="006420C2" w:rsidRPr="006420C2" w:rsidRDefault="006420C2" w:rsidP="008B70BF">
            <w:pPr>
              <w:jc w:val="center"/>
              <w:rPr>
                <w:rFonts w:ascii="Sylfaen" w:eastAsiaTheme="minorHAnsi" w:hAnsi="Sylfaen" w:cstheme="minorBidi"/>
                <w:b/>
                <w:bCs/>
                <w:color w:val="000000" w:themeColor="text1"/>
                <w:sz w:val="21"/>
                <w:szCs w:val="21"/>
                <w:lang w:val="hy-AM" w:eastAsia="en-US"/>
              </w:rPr>
            </w:pPr>
            <w:r w:rsidRPr="006420C2">
              <w:rPr>
                <w:rFonts w:ascii="Sylfaen" w:eastAsiaTheme="minorHAnsi" w:hAnsi="Sylfaen" w:cstheme="minorBidi"/>
                <w:b/>
                <w:color w:val="000000" w:themeColor="text1"/>
                <w:sz w:val="21"/>
                <w:szCs w:val="21"/>
                <w:lang w:val="hy-AM" w:eastAsia="en-US"/>
              </w:rPr>
              <w:t xml:space="preserve">11. </w:t>
            </w:r>
            <w:r w:rsidRPr="006420C2">
              <w:rPr>
                <w:rFonts w:ascii="Sylfaen" w:hAnsi="Sylfaen"/>
                <w:b/>
                <w:bCs/>
                <w:color w:val="000000" w:themeColor="text1"/>
                <w:sz w:val="23"/>
                <w:szCs w:val="23"/>
                <w:lang w:val="hy-AM" w:eastAsia="en-US"/>
              </w:rPr>
              <w:t xml:space="preserve"> </w:t>
            </w:r>
            <w:r w:rsidRPr="006420C2">
              <w:rPr>
                <w:rFonts w:ascii="Sylfaen" w:eastAsiaTheme="minorHAnsi" w:hAnsi="Sylfaen" w:cstheme="minorBidi"/>
                <w:b/>
                <w:bCs/>
                <w:color w:val="000000" w:themeColor="text1"/>
                <w:sz w:val="21"/>
                <w:szCs w:val="21"/>
                <w:lang w:val="hy-AM" w:eastAsia="en-US"/>
              </w:rPr>
              <w:t>Պայմանագրին կից </w:t>
            </w:r>
          </w:p>
          <w:p w:rsidR="006420C2" w:rsidRPr="006420C2" w:rsidRDefault="006420C2" w:rsidP="008B70BF">
            <w:pPr>
              <w:jc w:val="center"/>
              <w:rPr>
                <w:rFonts w:ascii="Sylfaen" w:eastAsiaTheme="minorHAnsi" w:hAnsi="Sylfaen" w:cstheme="minorBidi"/>
                <w:b/>
                <w:color w:val="000000" w:themeColor="text1"/>
                <w:sz w:val="21"/>
                <w:szCs w:val="21"/>
                <w:lang w:val="hy-AM" w:eastAsia="en-US"/>
              </w:rPr>
            </w:pPr>
            <w:r w:rsidRPr="006420C2">
              <w:rPr>
                <w:rFonts w:ascii="Sylfaen" w:eastAsiaTheme="minorHAnsi" w:hAnsi="Sylfaen" w:cstheme="minorBidi"/>
                <w:b/>
                <w:bCs/>
                <w:color w:val="000000" w:themeColor="text1"/>
                <w:sz w:val="21"/>
                <w:szCs w:val="21"/>
                <w:lang w:val="hy-AM" w:eastAsia="en-US"/>
              </w:rPr>
              <w:t>ներկայացվում է`</w:t>
            </w:r>
          </w:p>
          <w:p w:rsidR="006420C2" w:rsidRPr="006420C2" w:rsidRDefault="006420C2" w:rsidP="008B70BF">
            <w:pPr>
              <w:jc w:val="both"/>
              <w:rPr>
                <w:rFonts w:ascii="Sylfaen" w:eastAsiaTheme="minorHAnsi" w:hAnsi="Sylfaen" w:cs="Sylfaen"/>
                <w:color w:val="000000" w:themeColor="text1"/>
                <w:sz w:val="21"/>
                <w:szCs w:val="21"/>
                <w:lang w:val="hy-AM" w:eastAsia="en-US" w:bidi="ru-RU"/>
              </w:rPr>
            </w:pPr>
            <w:r w:rsidRPr="006420C2">
              <w:rPr>
                <w:rFonts w:eastAsiaTheme="minorHAnsi"/>
                <w:b/>
                <w:color w:val="000000" w:themeColor="text1"/>
                <w:sz w:val="21"/>
                <w:szCs w:val="21"/>
                <w:lang w:val="hy-AM" w:eastAsia="en-US"/>
              </w:rPr>
              <w:t xml:space="preserve">11.1. </w:t>
            </w:r>
            <w:r w:rsidRPr="006420C2">
              <w:rPr>
                <w:rFonts w:ascii="Sylfaen" w:eastAsiaTheme="minorHAnsi" w:hAnsi="Sylfaen" w:cs="Sylfaen"/>
                <w:b/>
                <w:color w:val="000000" w:themeColor="text1"/>
                <w:sz w:val="21"/>
                <w:szCs w:val="21"/>
                <w:lang w:val="hy-AM" w:eastAsia="en-US"/>
              </w:rPr>
              <w:t>Հավելված</w:t>
            </w:r>
            <w:r w:rsidRPr="006420C2">
              <w:rPr>
                <w:rFonts w:eastAsiaTheme="minorHAnsi"/>
                <w:b/>
                <w:color w:val="000000" w:themeColor="text1"/>
                <w:sz w:val="21"/>
                <w:szCs w:val="21"/>
                <w:lang w:val="hy-AM" w:eastAsia="en-US"/>
              </w:rPr>
              <w:t>№</w:t>
            </w:r>
            <w:r w:rsidRPr="006420C2">
              <w:rPr>
                <w:rFonts w:eastAsiaTheme="minorHAnsi"/>
                <w:b/>
                <w:color w:val="000000" w:themeColor="text1"/>
                <w:sz w:val="21"/>
                <w:szCs w:val="21"/>
                <w:lang w:val="hy-AM" w:eastAsia="en-US" w:bidi="ru-RU"/>
              </w:rPr>
              <w:t>1</w:t>
            </w:r>
            <w:r w:rsidRPr="006420C2">
              <w:rPr>
                <w:rFonts w:ascii="Sylfaen" w:eastAsiaTheme="minorHAnsi" w:hAnsi="Sylfaen"/>
                <w:b/>
                <w:color w:val="000000" w:themeColor="text1"/>
                <w:sz w:val="21"/>
                <w:szCs w:val="21"/>
                <w:lang w:val="hy-AM" w:eastAsia="en-US" w:bidi="ru-RU"/>
              </w:rPr>
              <w:t xml:space="preserve"> </w:t>
            </w:r>
            <w:r w:rsidRPr="006420C2">
              <w:rPr>
                <w:rFonts w:eastAsiaTheme="minorHAnsi"/>
                <w:color w:val="000000" w:themeColor="text1"/>
                <w:sz w:val="21"/>
                <w:szCs w:val="21"/>
                <w:lang w:val="hy-AM" w:eastAsia="en-US" w:bidi="ru-RU"/>
              </w:rPr>
              <w:t>-</w:t>
            </w:r>
            <w:r w:rsidRPr="006420C2">
              <w:rPr>
                <w:rFonts w:ascii="Sylfaen" w:eastAsiaTheme="minorHAnsi" w:hAnsi="Sylfaen"/>
                <w:color w:val="000000" w:themeColor="text1"/>
                <w:sz w:val="21"/>
                <w:szCs w:val="21"/>
                <w:lang w:val="hy-AM" w:eastAsia="en-US" w:bidi="ru-RU"/>
              </w:rPr>
              <w:t xml:space="preserve"> </w:t>
            </w:r>
            <w:r w:rsidRPr="006420C2">
              <w:rPr>
                <w:rFonts w:ascii="Sylfaen" w:eastAsiaTheme="minorHAnsi" w:hAnsi="Sylfaen" w:cs="Sylfaen"/>
                <w:color w:val="000000" w:themeColor="text1"/>
                <w:sz w:val="21"/>
                <w:szCs w:val="21"/>
                <w:lang w:val="hy-AM" w:eastAsia="en-US" w:bidi="ru-RU"/>
              </w:rPr>
              <w:t>Էլեկտրագնացքների</w:t>
            </w:r>
            <w:r w:rsidRPr="006420C2">
              <w:rPr>
                <w:rFonts w:eastAsiaTheme="minorHAnsi"/>
                <w:color w:val="000000" w:themeColor="text1"/>
                <w:sz w:val="21"/>
                <w:szCs w:val="21"/>
                <w:lang w:val="hy-AM" w:eastAsia="en-US" w:bidi="ru-RU"/>
              </w:rPr>
              <w:t xml:space="preserve"> </w:t>
            </w:r>
            <w:r w:rsidRPr="006420C2">
              <w:rPr>
                <w:rFonts w:ascii="Sylfaen" w:eastAsiaTheme="minorHAnsi" w:hAnsi="Sylfaen" w:cs="Sylfaen"/>
                <w:color w:val="000000" w:themeColor="text1"/>
                <w:sz w:val="21"/>
                <w:szCs w:val="21"/>
                <w:lang w:val="hy-AM" w:eastAsia="en-US" w:bidi="ru-RU"/>
              </w:rPr>
              <w:t>վագոնների</w:t>
            </w:r>
            <w:r w:rsidRPr="006420C2">
              <w:rPr>
                <w:rFonts w:eastAsiaTheme="minorHAnsi"/>
                <w:color w:val="000000" w:themeColor="text1"/>
                <w:sz w:val="21"/>
                <w:szCs w:val="21"/>
                <w:lang w:val="hy-AM" w:eastAsia="en-US" w:bidi="ru-RU"/>
              </w:rPr>
              <w:t xml:space="preserve"> </w:t>
            </w:r>
            <w:r w:rsidRPr="006420C2">
              <w:rPr>
                <w:rFonts w:ascii="Sylfaen" w:eastAsiaTheme="minorHAnsi" w:hAnsi="Sylfaen" w:cs="Sylfaen"/>
                <w:color w:val="000000" w:themeColor="text1"/>
                <w:sz w:val="21"/>
                <w:szCs w:val="21"/>
                <w:lang w:val="hy-AM" w:eastAsia="en-US" w:bidi="ru-RU"/>
              </w:rPr>
              <w:t>խոնավ</w:t>
            </w:r>
            <w:r w:rsidRPr="006420C2">
              <w:rPr>
                <w:rFonts w:eastAsiaTheme="minorHAnsi"/>
                <w:color w:val="000000" w:themeColor="text1"/>
                <w:sz w:val="21"/>
                <w:szCs w:val="21"/>
                <w:lang w:val="hy-AM" w:eastAsia="en-US" w:bidi="ru-RU"/>
              </w:rPr>
              <w:t xml:space="preserve"> </w:t>
            </w:r>
            <w:r w:rsidRPr="006420C2">
              <w:rPr>
                <w:rFonts w:ascii="Sylfaen" w:eastAsiaTheme="minorHAnsi" w:hAnsi="Sylfaen" w:cs="Sylfaen"/>
                <w:color w:val="000000" w:themeColor="text1"/>
                <w:sz w:val="21"/>
                <w:szCs w:val="21"/>
                <w:lang w:val="hy-AM" w:eastAsia="en-US" w:bidi="ru-RU"/>
              </w:rPr>
              <w:t>մաքրման</w:t>
            </w:r>
            <w:r w:rsidRPr="006420C2">
              <w:rPr>
                <w:rFonts w:eastAsiaTheme="minorHAnsi"/>
                <w:color w:val="000000" w:themeColor="text1"/>
                <w:sz w:val="21"/>
                <w:szCs w:val="21"/>
                <w:lang w:val="hy-AM" w:eastAsia="en-US" w:bidi="ru-RU"/>
              </w:rPr>
              <w:t xml:space="preserve"> (</w:t>
            </w:r>
            <w:r w:rsidRPr="006420C2">
              <w:rPr>
                <w:rFonts w:ascii="Sylfaen" w:eastAsiaTheme="minorHAnsi" w:hAnsi="Sylfaen" w:cs="Sylfaen"/>
                <w:color w:val="000000" w:themeColor="text1"/>
                <w:sz w:val="21"/>
                <w:szCs w:val="21"/>
                <w:lang w:val="hy-AM" w:eastAsia="en-US" w:bidi="ru-RU"/>
              </w:rPr>
              <w:t>ինչպես</w:t>
            </w:r>
            <w:r w:rsidRPr="006420C2">
              <w:rPr>
                <w:rFonts w:eastAsiaTheme="minorHAnsi"/>
                <w:color w:val="000000" w:themeColor="text1"/>
                <w:sz w:val="21"/>
                <w:szCs w:val="21"/>
                <w:lang w:val="hy-AM" w:eastAsia="en-US" w:bidi="ru-RU"/>
              </w:rPr>
              <w:t xml:space="preserve"> </w:t>
            </w:r>
            <w:r w:rsidRPr="006420C2">
              <w:rPr>
                <w:rFonts w:ascii="Sylfaen" w:eastAsiaTheme="minorHAnsi" w:hAnsi="Sylfaen" w:cs="Sylfaen"/>
                <w:color w:val="000000" w:themeColor="text1"/>
                <w:sz w:val="21"/>
                <w:szCs w:val="21"/>
                <w:lang w:val="hy-AM" w:eastAsia="en-US" w:bidi="ru-RU"/>
              </w:rPr>
              <w:t>նաև</w:t>
            </w:r>
            <w:r w:rsidRPr="006420C2">
              <w:rPr>
                <w:rFonts w:eastAsiaTheme="minorHAnsi"/>
                <w:color w:val="000000" w:themeColor="text1"/>
                <w:sz w:val="21"/>
                <w:szCs w:val="21"/>
                <w:lang w:val="hy-AM" w:eastAsia="en-US" w:bidi="ru-RU"/>
              </w:rPr>
              <w:t xml:space="preserve">  </w:t>
            </w:r>
            <w:r w:rsidRPr="006420C2">
              <w:rPr>
                <w:rFonts w:ascii="Sylfaen" w:eastAsiaTheme="minorHAnsi" w:hAnsi="Sylfaen" w:cs="Sylfaen"/>
                <w:color w:val="000000" w:themeColor="text1"/>
                <w:sz w:val="21"/>
                <w:szCs w:val="21"/>
                <w:lang w:val="hy-AM" w:eastAsia="en-US" w:bidi="ru-RU"/>
              </w:rPr>
              <w:t>արտաքին</w:t>
            </w:r>
            <w:r w:rsidRPr="006420C2">
              <w:rPr>
                <w:rFonts w:eastAsiaTheme="minorHAnsi"/>
                <w:color w:val="000000" w:themeColor="text1"/>
                <w:sz w:val="21"/>
                <w:szCs w:val="21"/>
                <w:lang w:val="hy-AM" w:eastAsia="en-US" w:bidi="ru-RU"/>
              </w:rPr>
              <w:t xml:space="preserve"> </w:t>
            </w:r>
            <w:r w:rsidRPr="006420C2">
              <w:rPr>
                <w:rFonts w:ascii="Sylfaen" w:eastAsiaTheme="minorHAnsi" w:hAnsi="Sylfaen" w:cs="Sylfaen"/>
                <w:color w:val="000000" w:themeColor="text1"/>
                <w:sz w:val="21"/>
                <w:szCs w:val="21"/>
                <w:lang w:val="hy-AM" w:eastAsia="en-US" w:bidi="ru-RU"/>
              </w:rPr>
              <w:t>մասի</w:t>
            </w:r>
            <w:r w:rsidRPr="006420C2">
              <w:rPr>
                <w:rFonts w:eastAsiaTheme="minorHAnsi"/>
                <w:color w:val="000000" w:themeColor="text1"/>
                <w:sz w:val="21"/>
                <w:szCs w:val="21"/>
                <w:lang w:val="hy-AM" w:eastAsia="en-US" w:bidi="ru-RU"/>
              </w:rPr>
              <w:t xml:space="preserve"> </w:t>
            </w:r>
            <w:r w:rsidRPr="006420C2">
              <w:rPr>
                <w:rFonts w:ascii="Sylfaen" w:eastAsiaTheme="minorHAnsi" w:hAnsi="Sylfaen" w:cs="Sylfaen"/>
                <w:color w:val="000000" w:themeColor="text1"/>
                <w:sz w:val="21"/>
                <w:szCs w:val="21"/>
                <w:lang w:val="hy-AM" w:eastAsia="en-US" w:bidi="ru-RU"/>
              </w:rPr>
              <w:t>լվացման</w:t>
            </w:r>
            <w:r w:rsidRPr="006420C2">
              <w:rPr>
                <w:rFonts w:eastAsiaTheme="minorHAnsi"/>
                <w:color w:val="000000" w:themeColor="text1"/>
                <w:sz w:val="21"/>
                <w:szCs w:val="21"/>
                <w:lang w:val="hy-AM" w:eastAsia="en-US" w:bidi="ru-RU"/>
              </w:rPr>
              <w:t xml:space="preserve"> </w:t>
            </w:r>
            <w:r w:rsidRPr="006420C2">
              <w:rPr>
                <w:rFonts w:ascii="Sylfaen" w:eastAsiaTheme="minorHAnsi" w:hAnsi="Sylfaen" w:cs="Sylfaen"/>
                <w:color w:val="000000" w:themeColor="text1"/>
                <w:sz w:val="21"/>
                <w:szCs w:val="21"/>
                <w:lang w:val="hy-AM" w:eastAsia="en-US" w:bidi="ru-RU"/>
              </w:rPr>
              <w:t>ամսեկան</w:t>
            </w:r>
            <w:r w:rsidRPr="006420C2">
              <w:rPr>
                <w:rFonts w:eastAsiaTheme="minorHAnsi"/>
                <w:color w:val="000000" w:themeColor="text1"/>
                <w:sz w:val="21"/>
                <w:szCs w:val="21"/>
                <w:lang w:val="hy-AM" w:eastAsia="en-US" w:bidi="ru-RU"/>
              </w:rPr>
              <w:t xml:space="preserve"> </w:t>
            </w:r>
            <w:r w:rsidRPr="006420C2">
              <w:rPr>
                <w:rFonts w:ascii="Sylfaen" w:eastAsiaTheme="minorHAnsi" w:hAnsi="Sylfaen" w:cs="Sylfaen"/>
                <w:color w:val="000000" w:themeColor="text1"/>
                <w:sz w:val="21"/>
                <w:szCs w:val="21"/>
                <w:lang w:val="hy-AM" w:eastAsia="en-US" w:bidi="ru-RU"/>
              </w:rPr>
              <w:t>երկու</w:t>
            </w:r>
            <w:r w:rsidRPr="006420C2">
              <w:rPr>
                <w:rFonts w:eastAsiaTheme="minorHAnsi"/>
                <w:color w:val="000000" w:themeColor="text1"/>
                <w:sz w:val="21"/>
                <w:szCs w:val="21"/>
                <w:lang w:val="hy-AM" w:eastAsia="en-US" w:bidi="ru-RU"/>
              </w:rPr>
              <w:t xml:space="preserve"> </w:t>
            </w:r>
            <w:r w:rsidRPr="006420C2">
              <w:rPr>
                <w:rFonts w:ascii="Sylfaen" w:eastAsiaTheme="minorHAnsi" w:hAnsi="Sylfaen" w:cs="Sylfaen"/>
                <w:color w:val="000000" w:themeColor="text1"/>
                <w:sz w:val="21"/>
                <w:szCs w:val="21"/>
                <w:lang w:val="hy-AM" w:eastAsia="en-US" w:bidi="ru-RU"/>
              </w:rPr>
              <w:t>անգամ</w:t>
            </w:r>
            <w:r w:rsidRPr="006420C2">
              <w:rPr>
                <w:rFonts w:eastAsiaTheme="minorHAnsi"/>
                <w:color w:val="000000" w:themeColor="text1"/>
                <w:sz w:val="21"/>
                <w:szCs w:val="21"/>
                <w:lang w:val="hy-AM" w:eastAsia="en-US" w:bidi="ru-RU"/>
              </w:rPr>
              <w:t xml:space="preserve">) </w:t>
            </w:r>
            <w:r w:rsidRPr="006420C2">
              <w:rPr>
                <w:rFonts w:ascii="Sylfaen" w:eastAsiaTheme="minorHAnsi" w:hAnsi="Sylfaen" w:cs="Sylfaen"/>
                <w:color w:val="000000" w:themeColor="text1"/>
                <w:sz w:val="21"/>
                <w:szCs w:val="21"/>
                <w:lang w:val="hy-AM" w:eastAsia="en-US" w:bidi="ru-RU"/>
              </w:rPr>
              <w:t>տեխնոլոգիական</w:t>
            </w:r>
            <w:r w:rsidRPr="006420C2">
              <w:rPr>
                <w:rFonts w:eastAsiaTheme="minorHAnsi"/>
                <w:color w:val="000000" w:themeColor="text1"/>
                <w:sz w:val="21"/>
                <w:szCs w:val="21"/>
                <w:lang w:val="hy-AM" w:eastAsia="en-US" w:bidi="ru-RU"/>
              </w:rPr>
              <w:t xml:space="preserve"> </w:t>
            </w:r>
            <w:r w:rsidRPr="006420C2">
              <w:rPr>
                <w:rFonts w:ascii="Sylfaen" w:eastAsiaTheme="minorHAnsi" w:hAnsi="Sylfaen" w:cs="Sylfaen"/>
                <w:color w:val="000000" w:themeColor="text1"/>
                <w:sz w:val="21"/>
                <w:szCs w:val="21"/>
                <w:lang w:val="hy-AM" w:eastAsia="en-US" w:bidi="ru-RU"/>
              </w:rPr>
              <w:t>քարտեզ:</w:t>
            </w:r>
          </w:p>
          <w:p w:rsidR="006420C2" w:rsidRPr="006420C2" w:rsidRDefault="006420C2" w:rsidP="008B70BF">
            <w:pPr>
              <w:jc w:val="both"/>
              <w:rPr>
                <w:rFonts w:ascii="Sylfaen" w:eastAsiaTheme="minorHAnsi" w:hAnsi="Sylfaen" w:cs="Sylfaen"/>
                <w:color w:val="000000" w:themeColor="text1"/>
                <w:sz w:val="21"/>
                <w:szCs w:val="21"/>
                <w:lang w:val="hy-AM" w:eastAsia="en-US" w:bidi="ru-RU"/>
              </w:rPr>
            </w:pPr>
            <w:r w:rsidRPr="006420C2">
              <w:rPr>
                <w:rFonts w:ascii="Sylfaen" w:eastAsiaTheme="minorHAnsi" w:hAnsi="Sylfaen" w:cs="Sylfaen"/>
                <w:b/>
                <w:color w:val="000000" w:themeColor="text1"/>
                <w:sz w:val="21"/>
                <w:szCs w:val="21"/>
                <w:lang w:val="hy-AM" w:eastAsia="en-US" w:bidi="ru-RU"/>
              </w:rPr>
              <w:t xml:space="preserve">11.2. Հավելված №2 - </w:t>
            </w:r>
            <w:r w:rsidRPr="006420C2">
              <w:rPr>
                <w:rFonts w:ascii="Sylfaen" w:eastAsiaTheme="minorHAnsi" w:hAnsi="Sylfaen" w:cs="Sylfaen"/>
                <w:color w:val="000000" w:themeColor="text1"/>
                <w:sz w:val="21"/>
                <w:szCs w:val="21"/>
                <w:lang w:val="hy-AM" w:eastAsia="en-US" w:bidi="ru-RU"/>
              </w:rPr>
              <w:t>Էլեկտրագնացքների վագոնների չոր մաքրման տեխնոլոգիական քարտեզ:</w:t>
            </w:r>
          </w:p>
          <w:p w:rsidR="006420C2" w:rsidRPr="006420C2" w:rsidRDefault="006420C2" w:rsidP="008B70BF">
            <w:pPr>
              <w:jc w:val="both"/>
              <w:rPr>
                <w:rFonts w:ascii="Sylfaen" w:eastAsiaTheme="minorHAnsi" w:hAnsi="Sylfaen" w:cs="Sylfaen"/>
                <w:bCs/>
                <w:color w:val="000000" w:themeColor="text1"/>
                <w:sz w:val="21"/>
                <w:szCs w:val="21"/>
                <w:lang w:val="hy-AM" w:eastAsia="en-US" w:bidi="ru-RU"/>
              </w:rPr>
            </w:pPr>
            <w:r w:rsidRPr="006420C2">
              <w:rPr>
                <w:rFonts w:ascii="Sylfaen" w:eastAsiaTheme="minorHAnsi" w:hAnsi="Sylfaen" w:cs="Sylfaen"/>
                <w:b/>
                <w:color w:val="000000" w:themeColor="text1"/>
                <w:sz w:val="21"/>
                <w:szCs w:val="21"/>
                <w:lang w:val="hy-AM" w:eastAsia="en-US" w:bidi="ru-RU"/>
              </w:rPr>
              <w:t>11.3.</w:t>
            </w:r>
            <w:r w:rsidRPr="006420C2">
              <w:rPr>
                <w:rFonts w:ascii="Tahoma" w:eastAsia="Tahoma" w:hAnsi="Tahoma" w:cs="Tahoma"/>
                <w:b/>
                <w:color w:val="000000" w:themeColor="text1"/>
                <w:sz w:val="21"/>
                <w:szCs w:val="21"/>
                <w:lang w:val="hy-AM" w:bidi="ru-RU"/>
              </w:rPr>
              <w:t xml:space="preserve"> </w:t>
            </w:r>
            <w:r w:rsidRPr="006420C2">
              <w:rPr>
                <w:rFonts w:ascii="Sylfaen" w:eastAsiaTheme="minorHAnsi" w:hAnsi="Sylfaen" w:cs="Sylfaen"/>
                <w:b/>
                <w:color w:val="000000" w:themeColor="text1"/>
                <w:sz w:val="21"/>
                <w:szCs w:val="21"/>
                <w:lang w:val="hy-AM" w:eastAsia="en-US" w:bidi="ru-RU"/>
              </w:rPr>
              <w:t xml:space="preserve">Հավելված №3 </w:t>
            </w:r>
            <w:r w:rsidRPr="006420C2">
              <w:rPr>
                <w:rFonts w:ascii="Sylfaen" w:eastAsiaTheme="minorHAnsi" w:hAnsi="Sylfaen" w:cs="Sylfaen"/>
                <w:color w:val="000000" w:themeColor="text1"/>
                <w:sz w:val="21"/>
                <w:szCs w:val="21"/>
                <w:lang w:val="hy-AM" w:eastAsia="en-US" w:bidi="ru-RU"/>
              </w:rPr>
              <w:t xml:space="preserve">- </w:t>
            </w:r>
            <w:r w:rsidRPr="006420C2">
              <w:rPr>
                <w:rFonts w:ascii="Sylfaen" w:eastAsiaTheme="minorHAnsi" w:hAnsi="Sylfaen" w:cs="Sylfaen"/>
                <w:bCs/>
                <w:color w:val="000000" w:themeColor="text1"/>
                <w:sz w:val="21"/>
                <w:szCs w:val="21"/>
                <w:lang w:val="hy-AM" w:eastAsia="en-US" w:bidi="ru-RU"/>
              </w:rPr>
              <w:t>Էլեկտրագնացքների վագոնների խոնավ և չոր մաքրման կատարման աշխատանքները ըստ էլեկտրագնացքների երթևեկության չվացուցակի:</w:t>
            </w:r>
          </w:p>
          <w:p w:rsidR="006420C2" w:rsidRPr="006420C2" w:rsidRDefault="006420C2" w:rsidP="008B70BF">
            <w:pPr>
              <w:rPr>
                <w:rFonts w:ascii="Sylfaen" w:eastAsiaTheme="minorHAnsi" w:hAnsi="Sylfaen" w:cs="Sylfaen"/>
                <w:color w:val="000000" w:themeColor="text1"/>
                <w:sz w:val="21"/>
                <w:szCs w:val="21"/>
                <w:lang w:val="hy-AM" w:eastAsia="en-US" w:bidi="ru-RU"/>
              </w:rPr>
            </w:pPr>
            <w:r w:rsidRPr="006420C2">
              <w:rPr>
                <w:rFonts w:ascii="Sylfaen" w:eastAsiaTheme="minorHAnsi" w:hAnsi="Sylfaen" w:cs="Sylfaen"/>
                <w:b/>
                <w:bCs/>
                <w:color w:val="000000" w:themeColor="text1"/>
                <w:sz w:val="21"/>
                <w:szCs w:val="21"/>
                <w:lang w:val="hy-AM" w:eastAsia="en-US" w:bidi="ru-RU"/>
              </w:rPr>
              <w:t xml:space="preserve">11.4. </w:t>
            </w:r>
            <w:r w:rsidRPr="006420C2">
              <w:rPr>
                <w:rFonts w:ascii="Sylfaen" w:eastAsiaTheme="minorHAnsi" w:hAnsi="Sylfaen" w:cs="Sylfaen"/>
                <w:bCs/>
                <w:color w:val="000000" w:themeColor="text1"/>
                <w:sz w:val="21"/>
                <w:szCs w:val="21"/>
                <w:lang w:val="hy-AM" w:eastAsia="en-US" w:bidi="ru-RU"/>
              </w:rPr>
              <w:t xml:space="preserve"> </w:t>
            </w:r>
            <w:r w:rsidRPr="006420C2">
              <w:rPr>
                <w:rFonts w:ascii="Sylfaen" w:eastAsiaTheme="minorHAnsi" w:hAnsi="Sylfaen" w:cs="Sylfaen"/>
                <w:b/>
                <w:color w:val="000000" w:themeColor="text1"/>
                <w:sz w:val="21"/>
                <w:szCs w:val="21"/>
                <w:lang w:val="hy-AM" w:eastAsia="en-US" w:bidi="ru-RU"/>
              </w:rPr>
              <w:t xml:space="preserve">Հավելված №4 – </w:t>
            </w:r>
            <w:r w:rsidRPr="006420C2">
              <w:rPr>
                <w:rFonts w:ascii="Sylfaen" w:eastAsiaTheme="minorHAnsi" w:hAnsi="Sylfaen" w:cs="Sylfaen"/>
                <w:color w:val="000000" w:themeColor="text1"/>
                <w:sz w:val="21"/>
                <w:szCs w:val="21"/>
                <w:lang w:val="hy-AM" w:eastAsia="en-US" w:bidi="ru-RU"/>
              </w:rPr>
              <w:t>մատուցվող ծառայությունների Ակտ:</w:t>
            </w:r>
          </w:p>
          <w:p w:rsidR="006420C2" w:rsidRPr="006420C2" w:rsidRDefault="006420C2" w:rsidP="008B70BF">
            <w:pPr>
              <w:rPr>
                <w:rFonts w:ascii="Sylfaen" w:eastAsiaTheme="minorHAnsi" w:hAnsi="Sylfaen" w:cs="Sylfaen"/>
                <w:color w:val="000000" w:themeColor="text1"/>
                <w:sz w:val="21"/>
                <w:szCs w:val="21"/>
                <w:lang w:val="hy-AM" w:eastAsia="en-US" w:bidi="ru-RU"/>
              </w:rPr>
            </w:pPr>
          </w:p>
          <w:p w:rsidR="006420C2" w:rsidRPr="006420C2" w:rsidRDefault="006420C2" w:rsidP="008B70BF">
            <w:pPr>
              <w:ind w:left="-108"/>
              <w:contextualSpacing/>
              <w:jc w:val="center"/>
              <w:rPr>
                <w:rFonts w:ascii="Sylfaen" w:hAnsi="Sylfaen"/>
                <w:b/>
                <w:color w:val="000000" w:themeColor="text1"/>
                <w:sz w:val="21"/>
                <w:szCs w:val="21"/>
                <w:lang w:val="hy-AM" w:eastAsia="x-none"/>
              </w:rPr>
            </w:pPr>
            <w:r w:rsidRPr="006420C2">
              <w:rPr>
                <w:rFonts w:ascii="Times LatArm" w:hAnsi="Times LatArm"/>
                <w:b/>
                <w:color w:val="000000" w:themeColor="text1"/>
                <w:sz w:val="21"/>
                <w:szCs w:val="21"/>
                <w:lang w:val="hy-AM" w:eastAsia="x-none"/>
              </w:rPr>
              <w:t xml:space="preserve">12. </w:t>
            </w:r>
            <w:r w:rsidRPr="006420C2">
              <w:rPr>
                <w:rFonts w:ascii="Sylfaen" w:hAnsi="Sylfaen"/>
                <w:b/>
                <w:color w:val="000000" w:themeColor="text1"/>
                <w:sz w:val="21"/>
                <w:szCs w:val="21"/>
                <w:lang w:val="hy-AM" w:eastAsia="x-none"/>
              </w:rPr>
              <w:t xml:space="preserve"> Կողմերի իրավաբանական հասցեներն</w:t>
            </w:r>
          </w:p>
          <w:p w:rsidR="006420C2" w:rsidRPr="006420C2" w:rsidRDefault="006420C2" w:rsidP="008B70BF">
            <w:pPr>
              <w:ind w:left="1069"/>
              <w:contextualSpacing/>
              <w:rPr>
                <w:rFonts w:ascii="Sylfaen" w:hAnsi="Sylfaen"/>
                <w:b/>
                <w:color w:val="000000" w:themeColor="text1"/>
                <w:sz w:val="21"/>
                <w:szCs w:val="21"/>
                <w:lang w:val="hy-AM" w:eastAsia="x-none"/>
              </w:rPr>
            </w:pPr>
            <w:r w:rsidRPr="006420C2">
              <w:rPr>
                <w:rFonts w:ascii="Sylfaen" w:hAnsi="Sylfaen"/>
                <w:b/>
                <w:color w:val="000000" w:themeColor="text1"/>
                <w:sz w:val="21"/>
                <w:szCs w:val="21"/>
                <w:lang w:val="hy-AM" w:eastAsia="x-none"/>
              </w:rPr>
              <w:t>ու բանկային վավերապայմանները</w:t>
            </w:r>
          </w:p>
          <w:p w:rsidR="006420C2" w:rsidRPr="006420C2" w:rsidRDefault="006420C2" w:rsidP="008B70BF">
            <w:pPr>
              <w:ind w:firstLine="284"/>
              <w:jc w:val="both"/>
              <w:rPr>
                <w:rFonts w:ascii="Sylfaen" w:hAnsi="Sylfaen"/>
                <w:b/>
                <w:color w:val="000000" w:themeColor="text1"/>
                <w:sz w:val="20"/>
                <w:szCs w:val="20"/>
                <w:lang w:val="hy-AM"/>
              </w:rPr>
            </w:pPr>
          </w:p>
          <w:p w:rsidR="006420C2" w:rsidRPr="006420C2" w:rsidRDefault="006420C2" w:rsidP="008B70BF">
            <w:pPr>
              <w:jc w:val="center"/>
              <w:rPr>
                <w:rFonts w:ascii="Sylfaen" w:hAnsi="Sylfaen"/>
                <w:b/>
                <w:color w:val="000000" w:themeColor="text1"/>
                <w:sz w:val="21"/>
                <w:szCs w:val="21"/>
                <w:lang w:val="hy-AM"/>
              </w:rPr>
            </w:pPr>
            <w:r w:rsidRPr="006420C2">
              <w:rPr>
                <w:rFonts w:ascii="Sylfaen" w:hAnsi="Sylfaen"/>
                <w:b/>
                <w:color w:val="000000" w:themeColor="text1"/>
                <w:sz w:val="21"/>
                <w:szCs w:val="21"/>
                <w:lang w:val="hy-AM"/>
              </w:rPr>
              <w:t>Պատվիրատու</w:t>
            </w:r>
          </w:p>
          <w:p w:rsidR="006420C2" w:rsidRPr="006420C2" w:rsidRDefault="006420C2" w:rsidP="008B70BF">
            <w:pPr>
              <w:jc w:val="both"/>
              <w:rPr>
                <w:rFonts w:ascii="Sylfaen" w:hAnsi="Sylfaen"/>
                <w:color w:val="000000" w:themeColor="text1"/>
                <w:sz w:val="21"/>
                <w:szCs w:val="21"/>
                <w:lang w:val="hy-AM"/>
              </w:rPr>
            </w:pPr>
            <w:r w:rsidRPr="006420C2">
              <w:rPr>
                <w:rFonts w:ascii="Sylfaen" w:hAnsi="Sylfaen"/>
                <w:color w:val="000000" w:themeColor="text1"/>
                <w:sz w:val="21"/>
                <w:szCs w:val="21"/>
                <w:lang w:val="hy-AM"/>
              </w:rPr>
              <w:lastRenderedPageBreak/>
              <w:t>«Հարավկովկասյան երկաթուղի» ՓԲԸ</w:t>
            </w:r>
          </w:p>
          <w:p w:rsidR="006420C2" w:rsidRPr="006420C2" w:rsidRDefault="006420C2" w:rsidP="008B70BF">
            <w:pPr>
              <w:jc w:val="both"/>
              <w:rPr>
                <w:rFonts w:ascii="Sylfaen" w:hAnsi="Sylfaen"/>
                <w:color w:val="000000" w:themeColor="text1"/>
                <w:sz w:val="21"/>
                <w:szCs w:val="21"/>
                <w:lang w:val="hy-AM"/>
              </w:rPr>
            </w:pPr>
            <w:r w:rsidRPr="006420C2">
              <w:rPr>
                <w:rFonts w:ascii="Sylfaen" w:hAnsi="Sylfaen"/>
                <w:color w:val="000000" w:themeColor="text1"/>
                <w:sz w:val="21"/>
                <w:szCs w:val="21"/>
                <w:lang w:val="hy-AM"/>
              </w:rPr>
              <w:t>ՀՀ, ք. Երևան, Տիգրան Մեծի պող. 50</w:t>
            </w:r>
          </w:p>
          <w:p w:rsidR="006420C2" w:rsidRPr="006420C2" w:rsidRDefault="006420C2" w:rsidP="008B70BF">
            <w:pPr>
              <w:jc w:val="both"/>
              <w:rPr>
                <w:rFonts w:ascii="Sylfaen" w:hAnsi="Sylfaen"/>
                <w:color w:val="000000" w:themeColor="text1"/>
                <w:sz w:val="21"/>
                <w:szCs w:val="21"/>
                <w:lang w:val="hy-AM"/>
              </w:rPr>
            </w:pPr>
            <w:r w:rsidRPr="006420C2">
              <w:rPr>
                <w:rFonts w:ascii="Sylfaen" w:hAnsi="Sylfaen"/>
                <w:color w:val="000000" w:themeColor="text1"/>
                <w:sz w:val="21"/>
                <w:szCs w:val="21"/>
                <w:lang w:val="hy-AM"/>
              </w:rPr>
              <w:t>ՀՎՀՀ 00448268</w:t>
            </w:r>
          </w:p>
          <w:p w:rsidR="006420C2" w:rsidRPr="006420C2" w:rsidRDefault="006420C2" w:rsidP="008B70BF">
            <w:pPr>
              <w:jc w:val="both"/>
              <w:rPr>
                <w:rFonts w:ascii="Sylfaen" w:hAnsi="Sylfaen"/>
                <w:color w:val="000000" w:themeColor="text1"/>
                <w:sz w:val="21"/>
                <w:szCs w:val="21"/>
                <w:lang w:val="hy-AM"/>
              </w:rPr>
            </w:pPr>
            <w:r w:rsidRPr="006420C2">
              <w:rPr>
                <w:rFonts w:ascii="Sylfaen" w:hAnsi="Sylfaen"/>
                <w:color w:val="000000" w:themeColor="text1"/>
                <w:sz w:val="21"/>
                <w:szCs w:val="21"/>
                <w:lang w:val="hy-AM"/>
              </w:rPr>
              <w:t>Բանկ «ՎՏԲ –Հայաստան»</w:t>
            </w:r>
          </w:p>
          <w:p w:rsidR="006420C2" w:rsidRPr="006420C2" w:rsidRDefault="006420C2" w:rsidP="008B70BF">
            <w:pPr>
              <w:jc w:val="both"/>
              <w:rPr>
                <w:rFonts w:ascii="Sylfaen" w:hAnsi="Sylfaen"/>
                <w:color w:val="000000" w:themeColor="text1"/>
                <w:sz w:val="21"/>
                <w:szCs w:val="21"/>
                <w:lang w:val="hy-AM"/>
              </w:rPr>
            </w:pPr>
            <w:r w:rsidRPr="006420C2">
              <w:rPr>
                <w:rFonts w:ascii="Sylfaen" w:hAnsi="Sylfaen"/>
                <w:color w:val="000000" w:themeColor="text1"/>
                <w:sz w:val="21"/>
                <w:szCs w:val="21"/>
                <w:lang w:val="hy-AM"/>
              </w:rPr>
              <w:t>Էրեբունի մ/ճ</w:t>
            </w:r>
          </w:p>
          <w:p w:rsidR="006420C2" w:rsidRPr="006420C2" w:rsidRDefault="006420C2" w:rsidP="008B70BF">
            <w:pPr>
              <w:jc w:val="both"/>
              <w:rPr>
                <w:rFonts w:ascii="Sylfaen" w:hAnsi="Sylfaen"/>
                <w:color w:val="000000" w:themeColor="text1"/>
                <w:sz w:val="21"/>
                <w:szCs w:val="21"/>
                <w:lang w:val="hy-AM"/>
              </w:rPr>
            </w:pPr>
            <w:r w:rsidRPr="006420C2">
              <w:rPr>
                <w:rFonts w:ascii="Sylfaen" w:hAnsi="Sylfaen"/>
                <w:color w:val="000000" w:themeColor="text1"/>
                <w:sz w:val="21"/>
                <w:szCs w:val="21"/>
                <w:lang w:val="hy-AM"/>
              </w:rPr>
              <w:t>Հ/Հ 16041102326200</w:t>
            </w:r>
          </w:p>
          <w:p w:rsidR="006420C2" w:rsidRPr="006420C2" w:rsidRDefault="006420C2" w:rsidP="008B70BF">
            <w:pPr>
              <w:rPr>
                <w:rFonts w:ascii="Times Armenian" w:hAnsi="Times Armenian"/>
                <w:color w:val="000000" w:themeColor="text1"/>
                <w:sz w:val="22"/>
                <w:szCs w:val="22"/>
                <w:lang w:val="hy-AM" w:eastAsia="en-US"/>
              </w:rPr>
            </w:pPr>
            <w:r w:rsidRPr="006420C2">
              <w:rPr>
                <w:rFonts w:ascii="Times Armenian" w:hAnsi="Times Armenian"/>
                <w:color w:val="000000" w:themeColor="text1"/>
                <w:sz w:val="22"/>
                <w:szCs w:val="22"/>
                <w:lang w:val="hy-AM" w:eastAsia="en-US"/>
              </w:rPr>
              <w:t>ÐìÐÐ  00448268</w:t>
            </w:r>
          </w:p>
          <w:p w:rsidR="006420C2" w:rsidRPr="006420C2" w:rsidRDefault="006420C2" w:rsidP="008B70BF">
            <w:pPr>
              <w:jc w:val="both"/>
              <w:rPr>
                <w:rFonts w:ascii="Sylfaen" w:hAnsi="Sylfaen"/>
                <w:color w:val="000000" w:themeColor="text1"/>
                <w:sz w:val="21"/>
                <w:szCs w:val="21"/>
                <w:lang w:val="hy-AM"/>
              </w:rPr>
            </w:pPr>
          </w:p>
          <w:p w:rsidR="006420C2" w:rsidRPr="006420C2" w:rsidRDefault="006420C2" w:rsidP="008B70BF">
            <w:pPr>
              <w:ind w:firstLine="284"/>
              <w:jc w:val="both"/>
              <w:rPr>
                <w:rFonts w:ascii="Sylfaen" w:hAnsi="Sylfaen"/>
                <w:b/>
                <w:color w:val="000000" w:themeColor="text1"/>
                <w:sz w:val="20"/>
                <w:szCs w:val="20"/>
                <w:lang w:val="hy-AM"/>
              </w:rPr>
            </w:pPr>
          </w:p>
          <w:p w:rsidR="006420C2" w:rsidRPr="006420C2" w:rsidRDefault="006420C2" w:rsidP="008B70BF">
            <w:pPr>
              <w:rPr>
                <w:rFonts w:ascii="Sylfaen" w:hAnsi="Sylfaen"/>
                <w:color w:val="000000" w:themeColor="text1"/>
                <w:sz w:val="21"/>
                <w:szCs w:val="21"/>
                <w:lang w:val="hy-AM"/>
              </w:rPr>
            </w:pPr>
            <w:r w:rsidRPr="006420C2">
              <w:rPr>
                <w:rFonts w:ascii="Sylfaen" w:hAnsi="Sylfaen"/>
                <w:color w:val="000000" w:themeColor="text1"/>
                <w:sz w:val="21"/>
                <w:szCs w:val="21"/>
                <w:lang w:val="hy-AM"/>
              </w:rPr>
              <w:t xml:space="preserve">     Գլխավոր տնօրեն՝                  </w:t>
            </w:r>
          </w:p>
          <w:p w:rsidR="006420C2" w:rsidRPr="006420C2" w:rsidRDefault="006420C2" w:rsidP="008B70BF">
            <w:pPr>
              <w:rPr>
                <w:rFonts w:ascii="Sylfaen" w:hAnsi="Sylfaen"/>
                <w:color w:val="000000" w:themeColor="text1"/>
                <w:sz w:val="21"/>
                <w:szCs w:val="21"/>
                <w:lang w:val="hy-AM"/>
              </w:rPr>
            </w:pPr>
          </w:p>
          <w:p w:rsidR="006420C2" w:rsidRPr="006420C2" w:rsidRDefault="006420C2" w:rsidP="008B70BF">
            <w:pPr>
              <w:spacing w:line="276" w:lineRule="auto"/>
              <w:rPr>
                <w:rFonts w:ascii="Sylfaen" w:hAnsi="Sylfaen"/>
                <w:color w:val="000000" w:themeColor="text1"/>
                <w:sz w:val="21"/>
                <w:szCs w:val="21"/>
                <w:lang w:val="hy-AM"/>
              </w:rPr>
            </w:pPr>
          </w:p>
          <w:p w:rsidR="006420C2" w:rsidRPr="006420C2" w:rsidRDefault="006420C2" w:rsidP="008B70BF">
            <w:pPr>
              <w:jc w:val="both"/>
              <w:rPr>
                <w:rFonts w:ascii="Sylfaen" w:eastAsiaTheme="minorHAnsi" w:hAnsi="Sylfaen"/>
                <w:color w:val="000000" w:themeColor="text1"/>
                <w:sz w:val="23"/>
                <w:szCs w:val="23"/>
                <w:lang w:val="hy-AM" w:eastAsia="en-US"/>
              </w:rPr>
            </w:pPr>
            <w:r w:rsidRPr="006420C2">
              <w:rPr>
                <w:rFonts w:ascii="Sylfaen" w:hAnsi="Sylfaen"/>
                <w:b/>
                <w:color w:val="000000" w:themeColor="text1"/>
                <w:sz w:val="21"/>
                <w:szCs w:val="21"/>
                <w:lang w:val="hy-AM"/>
              </w:rPr>
              <w:t xml:space="preserve">       _____________________ </w:t>
            </w:r>
            <w:r w:rsidRPr="006420C2">
              <w:rPr>
                <w:rFonts w:ascii="Sylfaen" w:hAnsi="Sylfaen"/>
                <w:color w:val="000000" w:themeColor="text1"/>
                <w:sz w:val="21"/>
                <w:szCs w:val="21"/>
                <w:lang w:val="hy-AM"/>
              </w:rPr>
              <w:t xml:space="preserve"> Ա.Վ. Մելնիկով</w:t>
            </w:r>
          </w:p>
          <w:p w:rsidR="006420C2" w:rsidRPr="006420C2" w:rsidRDefault="006420C2" w:rsidP="008B70BF">
            <w:pPr>
              <w:jc w:val="both"/>
              <w:rPr>
                <w:rFonts w:ascii="Sylfaen" w:eastAsiaTheme="minorHAnsi" w:hAnsi="Sylfaen"/>
                <w:color w:val="000000" w:themeColor="text1"/>
                <w:sz w:val="23"/>
                <w:szCs w:val="23"/>
                <w:lang w:val="hy-AM" w:eastAsia="en-US"/>
              </w:rPr>
            </w:pPr>
          </w:p>
          <w:p w:rsidR="006420C2" w:rsidRPr="006420C2" w:rsidRDefault="006420C2" w:rsidP="008B70BF">
            <w:pPr>
              <w:jc w:val="both"/>
              <w:rPr>
                <w:rFonts w:ascii="Sylfaen" w:eastAsiaTheme="minorHAnsi" w:hAnsi="Sylfaen"/>
                <w:color w:val="000000" w:themeColor="text1"/>
                <w:sz w:val="23"/>
                <w:szCs w:val="23"/>
                <w:lang w:val="hy-AM" w:eastAsia="en-US"/>
              </w:rPr>
            </w:pPr>
          </w:p>
          <w:p w:rsidR="006420C2" w:rsidRPr="006420C2" w:rsidRDefault="006420C2" w:rsidP="008B70BF">
            <w:pPr>
              <w:jc w:val="center"/>
              <w:rPr>
                <w:rFonts w:ascii="Sylfaen" w:hAnsi="Sylfaen"/>
                <w:b/>
                <w:color w:val="000000" w:themeColor="text1"/>
                <w:sz w:val="21"/>
                <w:szCs w:val="21"/>
                <w:lang w:val="hy-AM"/>
              </w:rPr>
            </w:pPr>
            <w:r w:rsidRPr="006420C2">
              <w:rPr>
                <w:rFonts w:ascii="Sylfaen" w:hAnsi="Sylfaen"/>
                <w:b/>
                <w:color w:val="000000" w:themeColor="text1"/>
                <w:sz w:val="21"/>
                <w:szCs w:val="21"/>
                <w:lang w:val="hy-AM"/>
              </w:rPr>
              <w:t>Կատարող</w:t>
            </w:r>
          </w:p>
          <w:p w:rsidR="006420C2" w:rsidRPr="006420C2" w:rsidRDefault="006420C2" w:rsidP="008B70BF">
            <w:pPr>
              <w:jc w:val="both"/>
              <w:rPr>
                <w:rFonts w:ascii="Sylfaen" w:hAnsi="Sylfaen"/>
                <w:color w:val="000000" w:themeColor="text1"/>
                <w:sz w:val="21"/>
                <w:szCs w:val="21"/>
                <w:lang w:val="hy-AM"/>
              </w:rPr>
            </w:pPr>
            <w:r w:rsidRPr="006420C2">
              <w:rPr>
                <w:rFonts w:ascii="Sylfaen" w:hAnsi="Sylfaen"/>
                <w:b/>
                <w:color w:val="000000" w:themeColor="text1"/>
                <w:sz w:val="20"/>
                <w:szCs w:val="20"/>
                <w:lang w:val="hy-AM"/>
              </w:rPr>
              <w:t>___________</w:t>
            </w:r>
          </w:p>
          <w:p w:rsidR="006420C2" w:rsidRPr="006420C2" w:rsidRDefault="006420C2" w:rsidP="008B70BF">
            <w:pPr>
              <w:jc w:val="both"/>
              <w:rPr>
                <w:rFonts w:ascii="Sylfaen" w:hAnsi="Sylfaen"/>
                <w:color w:val="000000" w:themeColor="text1"/>
                <w:sz w:val="21"/>
                <w:szCs w:val="21"/>
                <w:lang w:val="hy-AM"/>
              </w:rPr>
            </w:pPr>
            <w:r w:rsidRPr="006420C2">
              <w:rPr>
                <w:rFonts w:ascii="Sylfaen" w:hAnsi="Sylfaen"/>
                <w:color w:val="000000" w:themeColor="text1"/>
                <w:sz w:val="21"/>
                <w:szCs w:val="21"/>
                <w:lang w:val="hy-AM"/>
              </w:rPr>
              <w:t>ՀՀ, ___________</w:t>
            </w:r>
          </w:p>
          <w:p w:rsidR="006420C2" w:rsidRPr="006420C2" w:rsidRDefault="006420C2" w:rsidP="008B70BF">
            <w:pPr>
              <w:jc w:val="both"/>
              <w:rPr>
                <w:rFonts w:ascii="Sylfaen" w:hAnsi="Sylfaen"/>
                <w:iCs/>
                <w:color w:val="000000" w:themeColor="text1"/>
                <w:sz w:val="21"/>
                <w:szCs w:val="21"/>
                <w:lang w:val="hy-AM"/>
              </w:rPr>
            </w:pPr>
            <w:r w:rsidRPr="006420C2">
              <w:rPr>
                <w:rFonts w:ascii="Sylfaen" w:hAnsi="Sylfaen"/>
                <w:color w:val="000000" w:themeColor="text1"/>
                <w:sz w:val="21"/>
                <w:szCs w:val="21"/>
                <w:lang w:val="hy-AM"/>
              </w:rPr>
              <w:t>Հեռ.: ___________</w:t>
            </w:r>
          </w:p>
          <w:p w:rsidR="006420C2" w:rsidRPr="006420C2" w:rsidRDefault="006420C2" w:rsidP="008B70BF">
            <w:pPr>
              <w:jc w:val="both"/>
              <w:rPr>
                <w:rFonts w:ascii="Sylfaen" w:hAnsi="Sylfaen"/>
                <w:color w:val="000000" w:themeColor="text1"/>
                <w:sz w:val="21"/>
                <w:szCs w:val="21"/>
                <w:lang w:val="hy-AM"/>
              </w:rPr>
            </w:pPr>
            <w:r w:rsidRPr="006420C2">
              <w:rPr>
                <w:color w:val="000000" w:themeColor="text1"/>
                <w:sz w:val="23"/>
                <w:szCs w:val="23"/>
                <w:lang w:val="hy-AM"/>
              </w:rPr>
              <w:t xml:space="preserve">E-mail: </w:t>
            </w:r>
            <w:hyperlink r:id="rId11" w:history="1">
              <w:r w:rsidRPr="006420C2">
                <w:rPr>
                  <w:color w:val="000000" w:themeColor="text1"/>
                  <w:sz w:val="23"/>
                  <w:szCs w:val="23"/>
                  <w:lang w:val="hy-AM"/>
                </w:rPr>
                <w:t>___________</w:t>
              </w:r>
            </w:hyperlink>
          </w:p>
          <w:p w:rsidR="006420C2" w:rsidRPr="006420C2" w:rsidRDefault="006420C2" w:rsidP="008B70BF">
            <w:pPr>
              <w:jc w:val="both"/>
              <w:rPr>
                <w:rFonts w:ascii="Sylfaen" w:hAnsi="Sylfaen"/>
                <w:color w:val="000000" w:themeColor="text1"/>
                <w:sz w:val="21"/>
                <w:szCs w:val="21"/>
                <w:lang w:val="hy-AM"/>
              </w:rPr>
            </w:pPr>
            <w:r w:rsidRPr="006420C2">
              <w:rPr>
                <w:rFonts w:ascii="Sylfaen" w:hAnsi="Sylfaen"/>
                <w:color w:val="000000" w:themeColor="text1"/>
                <w:sz w:val="21"/>
                <w:szCs w:val="21"/>
                <w:lang w:val="hy-AM"/>
              </w:rPr>
              <w:t xml:space="preserve">Բանկ_____________ </w:t>
            </w:r>
          </w:p>
          <w:p w:rsidR="006420C2" w:rsidRPr="006420C2" w:rsidRDefault="006420C2" w:rsidP="008B70BF">
            <w:pPr>
              <w:jc w:val="both"/>
              <w:rPr>
                <w:rFonts w:ascii="Sylfaen" w:hAnsi="Sylfaen"/>
                <w:color w:val="000000" w:themeColor="text1"/>
                <w:sz w:val="21"/>
                <w:szCs w:val="21"/>
                <w:lang w:val="hy-AM"/>
              </w:rPr>
            </w:pPr>
            <w:r w:rsidRPr="006420C2">
              <w:rPr>
                <w:rFonts w:ascii="Sylfaen" w:hAnsi="Sylfaen"/>
                <w:color w:val="000000" w:themeColor="text1"/>
                <w:sz w:val="21"/>
                <w:szCs w:val="21"/>
                <w:lang w:val="hy-AM"/>
              </w:rPr>
              <w:t>հ/հ______________</w:t>
            </w:r>
          </w:p>
          <w:p w:rsidR="006420C2" w:rsidRPr="006420C2" w:rsidRDefault="006420C2" w:rsidP="008B70BF">
            <w:pPr>
              <w:jc w:val="both"/>
              <w:rPr>
                <w:rFonts w:ascii="Sylfaen" w:hAnsi="Sylfaen"/>
                <w:color w:val="000000" w:themeColor="text1"/>
                <w:sz w:val="21"/>
                <w:szCs w:val="21"/>
                <w:lang w:val="hy-AM"/>
              </w:rPr>
            </w:pPr>
            <w:r w:rsidRPr="006420C2">
              <w:rPr>
                <w:rFonts w:ascii="Sylfaen" w:hAnsi="Sylfaen"/>
                <w:color w:val="000000" w:themeColor="text1"/>
                <w:sz w:val="21"/>
                <w:szCs w:val="21"/>
                <w:lang w:val="hy-AM"/>
              </w:rPr>
              <w:t>ՀՎՀՀ ________________</w:t>
            </w:r>
          </w:p>
          <w:p w:rsidR="006420C2" w:rsidRPr="006420C2" w:rsidRDefault="006420C2" w:rsidP="008B70BF">
            <w:pPr>
              <w:rPr>
                <w:rFonts w:ascii="Sylfaen" w:hAnsi="Sylfaen"/>
                <w:color w:val="000000" w:themeColor="text1"/>
                <w:sz w:val="21"/>
                <w:szCs w:val="21"/>
                <w:lang w:val="hy-AM" w:eastAsia="en-US"/>
              </w:rPr>
            </w:pPr>
          </w:p>
          <w:p w:rsidR="006420C2" w:rsidRPr="006420C2" w:rsidRDefault="006420C2" w:rsidP="008B70BF">
            <w:pPr>
              <w:rPr>
                <w:rFonts w:ascii="Sylfaen" w:hAnsi="Sylfaen"/>
                <w:color w:val="000000" w:themeColor="text1"/>
                <w:sz w:val="21"/>
                <w:szCs w:val="21"/>
                <w:lang w:val="hy-AM" w:eastAsia="en-US"/>
              </w:rPr>
            </w:pPr>
            <w:r w:rsidRPr="006420C2">
              <w:rPr>
                <w:rFonts w:ascii="Sylfaen" w:hAnsi="Sylfaen"/>
                <w:color w:val="000000" w:themeColor="text1"/>
                <w:sz w:val="21"/>
                <w:szCs w:val="21"/>
                <w:lang w:val="hy-AM" w:eastAsia="en-US"/>
              </w:rPr>
              <w:t>Տնօրեն՝</w:t>
            </w:r>
          </w:p>
          <w:p w:rsidR="006420C2" w:rsidRPr="006420C2" w:rsidRDefault="006420C2" w:rsidP="008B70BF">
            <w:pPr>
              <w:rPr>
                <w:rFonts w:ascii="Sylfaen" w:hAnsi="Sylfaen"/>
                <w:color w:val="000000" w:themeColor="text1"/>
                <w:sz w:val="21"/>
                <w:szCs w:val="21"/>
                <w:lang w:val="hy-AM" w:eastAsia="en-US"/>
              </w:rPr>
            </w:pPr>
          </w:p>
          <w:p w:rsidR="006420C2" w:rsidRPr="006420C2" w:rsidRDefault="006420C2" w:rsidP="008B70BF">
            <w:pPr>
              <w:spacing w:line="276" w:lineRule="auto"/>
              <w:rPr>
                <w:rFonts w:ascii="Sylfaen" w:hAnsi="Sylfaen"/>
                <w:color w:val="000000" w:themeColor="text1"/>
                <w:sz w:val="21"/>
                <w:szCs w:val="21"/>
                <w:lang w:val="hy-AM" w:eastAsia="en-US"/>
              </w:rPr>
            </w:pPr>
          </w:p>
          <w:p w:rsidR="006420C2" w:rsidRPr="006420C2" w:rsidRDefault="006420C2" w:rsidP="008B70BF">
            <w:pPr>
              <w:rPr>
                <w:rFonts w:ascii="Sylfaen" w:hAnsi="Sylfaen"/>
                <w:color w:val="000000" w:themeColor="text1"/>
                <w:sz w:val="21"/>
                <w:szCs w:val="21"/>
                <w:lang w:val="hy-AM" w:eastAsia="en-US"/>
              </w:rPr>
            </w:pPr>
            <w:r w:rsidRPr="006420C2">
              <w:rPr>
                <w:rFonts w:ascii="Sylfaen" w:hAnsi="Sylfaen"/>
                <w:b/>
                <w:iCs/>
                <w:color w:val="000000" w:themeColor="text1"/>
                <w:sz w:val="21"/>
                <w:szCs w:val="21"/>
                <w:lang w:val="hy-AM" w:eastAsia="en-US"/>
              </w:rPr>
              <w:t xml:space="preserve">___________________ </w:t>
            </w:r>
          </w:p>
          <w:p w:rsidR="006420C2" w:rsidRPr="006420C2" w:rsidRDefault="006420C2" w:rsidP="008B70BF">
            <w:pPr>
              <w:jc w:val="both"/>
              <w:rPr>
                <w:rFonts w:ascii="Sylfaen" w:eastAsiaTheme="minorHAnsi" w:hAnsi="Sylfaen"/>
                <w:color w:val="000000" w:themeColor="text1"/>
                <w:sz w:val="23"/>
                <w:szCs w:val="23"/>
                <w:lang w:val="hy-AM" w:eastAsia="en-US"/>
              </w:rPr>
            </w:pPr>
          </w:p>
          <w:p w:rsidR="006420C2" w:rsidRPr="006420C2" w:rsidRDefault="006420C2" w:rsidP="008B70BF">
            <w:pPr>
              <w:jc w:val="both"/>
              <w:rPr>
                <w:rFonts w:ascii="Sylfaen" w:eastAsiaTheme="minorHAnsi" w:hAnsi="Sylfaen"/>
                <w:color w:val="000000" w:themeColor="text1"/>
                <w:sz w:val="23"/>
                <w:szCs w:val="23"/>
                <w:lang w:val="hy-AM" w:eastAsia="en-US"/>
              </w:rPr>
            </w:pPr>
          </w:p>
          <w:p w:rsidR="006420C2" w:rsidRPr="006420C2" w:rsidRDefault="006420C2" w:rsidP="008B70BF">
            <w:pPr>
              <w:jc w:val="both"/>
              <w:rPr>
                <w:rFonts w:ascii="Sylfaen" w:eastAsiaTheme="minorHAnsi" w:hAnsi="Sylfaen"/>
                <w:color w:val="000000" w:themeColor="text1"/>
                <w:sz w:val="23"/>
                <w:szCs w:val="23"/>
                <w:lang w:val="hy-AM" w:eastAsia="en-US"/>
              </w:rPr>
            </w:pPr>
          </w:p>
          <w:p w:rsidR="006420C2" w:rsidRPr="006420C2" w:rsidRDefault="006420C2" w:rsidP="008B70BF">
            <w:pPr>
              <w:jc w:val="both"/>
              <w:rPr>
                <w:rFonts w:ascii="Sylfaen" w:eastAsiaTheme="minorHAnsi" w:hAnsi="Sylfaen"/>
                <w:color w:val="000000" w:themeColor="text1"/>
                <w:sz w:val="23"/>
                <w:szCs w:val="23"/>
                <w:lang w:val="hy-AM" w:eastAsia="en-US"/>
              </w:rPr>
            </w:pPr>
          </w:p>
          <w:p w:rsidR="006420C2" w:rsidRPr="006420C2" w:rsidRDefault="006420C2" w:rsidP="008B70BF">
            <w:pPr>
              <w:jc w:val="both"/>
              <w:rPr>
                <w:rFonts w:ascii="Sylfaen" w:eastAsiaTheme="minorHAnsi" w:hAnsi="Sylfaen"/>
                <w:color w:val="000000" w:themeColor="text1"/>
                <w:sz w:val="23"/>
                <w:szCs w:val="23"/>
                <w:lang w:val="hy-AM" w:eastAsia="en-US"/>
              </w:rPr>
            </w:pPr>
          </w:p>
          <w:p w:rsidR="006420C2" w:rsidRPr="006420C2" w:rsidRDefault="006420C2" w:rsidP="008B70BF">
            <w:pPr>
              <w:jc w:val="both"/>
              <w:rPr>
                <w:rFonts w:ascii="Sylfaen" w:eastAsiaTheme="minorHAnsi" w:hAnsi="Sylfaen"/>
                <w:color w:val="000000" w:themeColor="text1"/>
                <w:sz w:val="23"/>
                <w:szCs w:val="23"/>
                <w:lang w:val="hy-AM" w:eastAsia="en-US"/>
              </w:rPr>
            </w:pPr>
          </w:p>
          <w:p w:rsidR="006420C2" w:rsidRPr="006420C2" w:rsidRDefault="006420C2" w:rsidP="008B70BF">
            <w:pPr>
              <w:jc w:val="both"/>
              <w:rPr>
                <w:rFonts w:ascii="Sylfaen" w:eastAsiaTheme="minorHAnsi" w:hAnsi="Sylfaen"/>
                <w:color w:val="000000" w:themeColor="text1"/>
                <w:sz w:val="23"/>
                <w:szCs w:val="23"/>
                <w:lang w:val="hy-AM" w:eastAsia="en-US"/>
              </w:rPr>
            </w:pPr>
          </w:p>
          <w:p w:rsidR="006420C2" w:rsidRPr="006420C2" w:rsidRDefault="006420C2" w:rsidP="008B70BF">
            <w:pPr>
              <w:jc w:val="both"/>
              <w:rPr>
                <w:rFonts w:ascii="Sylfaen" w:eastAsiaTheme="minorHAnsi" w:hAnsi="Sylfaen"/>
                <w:color w:val="000000" w:themeColor="text1"/>
                <w:sz w:val="23"/>
                <w:szCs w:val="23"/>
                <w:lang w:val="hy-AM" w:eastAsia="en-US"/>
              </w:rPr>
            </w:pPr>
          </w:p>
          <w:p w:rsidR="006420C2" w:rsidRPr="006420C2" w:rsidRDefault="006420C2" w:rsidP="008B70BF">
            <w:pPr>
              <w:jc w:val="both"/>
              <w:rPr>
                <w:rFonts w:ascii="Sylfaen" w:eastAsiaTheme="minorHAnsi" w:hAnsi="Sylfaen"/>
                <w:color w:val="000000" w:themeColor="text1"/>
                <w:sz w:val="23"/>
                <w:szCs w:val="23"/>
                <w:lang w:val="hy-AM" w:eastAsia="en-US"/>
              </w:rPr>
            </w:pPr>
          </w:p>
          <w:p w:rsidR="006420C2" w:rsidRPr="006420C2" w:rsidRDefault="006420C2" w:rsidP="008B70BF">
            <w:pPr>
              <w:jc w:val="both"/>
              <w:rPr>
                <w:rFonts w:ascii="Sylfaen" w:eastAsiaTheme="minorHAnsi" w:hAnsi="Sylfaen"/>
                <w:color w:val="000000" w:themeColor="text1"/>
                <w:sz w:val="23"/>
                <w:szCs w:val="23"/>
                <w:lang w:val="hy-AM" w:eastAsia="en-US"/>
              </w:rPr>
            </w:pPr>
          </w:p>
          <w:p w:rsidR="006420C2" w:rsidRPr="006420C2" w:rsidRDefault="006420C2" w:rsidP="008B70BF">
            <w:pPr>
              <w:jc w:val="both"/>
              <w:rPr>
                <w:rFonts w:ascii="Sylfaen" w:eastAsiaTheme="minorHAnsi" w:hAnsi="Sylfaen"/>
                <w:color w:val="000000" w:themeColor="text1"/>
                <w:sz w:val="23"/>
                <w:szCs w:val="23"/>
                <w:lang w:val="hy-AM" w:eastAsia="en-US"/>
              </w:rPr>
            </w:pPr>
          </w:p>
          <w:p w:rsidR="006420C2" w:rsidRPr="006420C2" w:rsidRDefault="006420C2" w:rsidP="008B70BF">
            <w:pPr>
              <w:jc w:val="both"/>
              <w:rPr>
                <w:rFonts w:ascii="Sylfaen" w:eastAsiaTheme="minorHAnsi" w:hAnsi="Sylfaen"/>
                <w:color w:val="000000" w:themeColor="text1"/>
                <w:sz w:val="23"/>
                <w:szCs w:val="23"/>
                <w:lang w:val="hy-AM" w:eastAsia="en-US"/>
              </w:rPr>
            </w:pPr>
          </w:p>
          <w:p w:rsidR="006420C2" w:rsidRPr="006420C2" w:rsidRDefault="006420C2" w:rsidP="008B70BF">
            <w:pPr>
              <w:jc w:val="both"/>
              <w:rPr>
                <w:rFonts w:ascii="Sylfaen" w:eastAsiaTheme="minorHAnsi" w:hAnsi="Sylfaen"/>
                <w:color w:val="000000" w:themeColor="text1"/>
                <w:sz w:val="23"/>
                <w:szCs w:val="23"/>
                <w:lang w:val="hy-AM" w:eastAsia="en-US"/>
              </w:rPr>
            </w:pPr>
          </w:p>
          <w:p w:rsidR="006420C2" w:rsidRPr="006420C2" w:rsidRDefault="006420C2" w:rsidP="008B70BF">
            <w:pPr>
              <w:jc w:val="both"/>
              <w:rPr>
                <w:rFonts w:ascii="Sylfaen" w:eastAsiaTheme="minorHAnsi" w:hAnsi="Sylfaen"/>
                <w:color w:val="000000" w:themeColor="text1"/>
                <w:sz w:val="23"/>
                <w:szCs w:val="23"/>
                <w:lang w:val="hy-AM" w:eastAsia="en-US"/>
              </w:rPr>
            </w:pPr>
          </w:p>
          <w:p w:rsidR="006420C2" w:rsidRPr="006420C2" w:rsidRDefault="006420C2" w:rsidP="008B70BF">
            <w:pPr>
              <w:jc w:val="both"/>
              <w:rPr>
                <w:rFonts w:ascii="Sylfaen" w:eastAsiaTheme="minorHAnsi" w:hAnsi="Sylfaen"/>
                <w:color w:val="000000" w:themeColor="text1"/>
                <w:sz w:val="23"/>
                <w:szCs w:val="23"/>
                <w:lang w:val="hy-AM" w:eastAsia="en-US"/>
              </w:rPr>
            </w:pPr>
          </w:p>
          <w:p w:rsidR="006420C2" w:rsidRPr="006420C2" w:rsidRDefault="006420C2" w:rsidP="008B70BF">
            <w:pPr>
              <w:rPr>
                <w:rFonts w:ascii="Sylfaen" w:hAnsi="Sylfaen"/>
                <w:color w:val="000000" w:themeColor="text1"/>
                <w:sz w:val="20"/>
                <w:szCs w:val="20"/>
                <w:lang w:val="hy-AM"/>
              </w:rPr>
            </w:pPr>
          </w:p>
          <w:p w:rsidR="006420C2" w:rsidRPr="006420C2" w:rsidRDefault="006420C2" w:rsidP="008B70BF">
            <w:pPr>
              <w:rPr>
                <w:bCs/>
                <w:iCs/>
                <w:color w:val="000000" w:themeColor="text1"/>
                <w:sz w:val="20"/>
                <w:szCs w:val="20"/>
                <w:lang w:val="hy-AM" w:bidi="ru-RU"/>
              </w:rPr>
            </w:pPr>
            <w:r w:rsidRPr="006420C2">
              <w:rPr>
                <w:iCs/>
                <w:color w:val="000000" w:themeColor="text1"/>
                <w:sz w:val="20"/>
                <w:szCs w:val="20"/>
                <w:lang w:val="hy-AM" w:bidi="ru-RU"/>
              </w:rPr>
              <w:t xml:space="preserve">Координатор от ЗАО «ЮКЖД»:                                                                                  </w:t>
            </w:r>
            <w:r w:rsidRPr="006420C2">
              <w:rPr>
                <w:color w:val="000000" w:themeColor="text1"/>
                <w:sz w:val="20"/>
                <w:szCs w:val="20"/>
                <w:lang w:val="hy-AM"/>
              </w:rPr>
              <w:br/>
            </w:r>
            <w:r w:rsidRPr="006420C2">
              <w:rPr>
                <w:bCs/>
                <w:iCs/>
                <w:color w:val="000000" w:themeColor="text1"/>
                <w:sz w:val="20"/>
                <w:szCs w:val="20"/>
                <w:lang w:val="hy-AM" w:bidi="ru-RU"/>
              </w:rPr>
              <w:t>Брежнев О.Л.</w:t>
            </w:r>
          </w:p>
          <w:p w:rsidR="006420C2" w:rsidRPr="006420C2" w:rsidRDefault="006420C2" w:rsidP="008B70BF">
            <w:pPr>
              <w:rPr>
                <w:rFonts w:ascii="Sylfaen" w:hAnsi="Sylfaen"/>
                <w:bCs/>
                <w:iCs/>
                <w:color w:val="000000" w:themeColor="text1"/>
                <w:sz w:val="20"/>
                <w:szCs w:val="20"/>
                <w:lang w:val="hy-AM" w:bidi="ru-RU"/>
              </w:rPr>
            </w:pPr>
            <w:r w:rsidRPr="006420C2">
              <w:rPr>
                <w:bCs/>
                <w:iCs/>
                <w:color w:val="000000" w:themeColor="text1"/>
                <w:sz w:val="20"/>
                <w:szCs w:val="20"/>
                <w:lang w:val="hy-AM" w:bidi="ru-RU"/>
              </w:rPr>
              <w:t>Тел.: +374-99-401-380</w:t>
            </w:r>
          </w:p>
        </w:tc>
        <w:tc>
          <w:tcPr>
            <w:tcW w:w="5528" w:type="dxa"/>
            <w:shd w:val="clear" w:color="auto" w:fill="auto"/>
          </w:tcPr>
          <w:p w:rsidR="006420C2" w:rsidRPr="006420C2" w:rsidRDefault="006420C2" w:rsidP="008B70BF">
            <w:pPr>
              <w:contextualSpacing/>
              <w:jc w:val="both"/>
              <w:rPr>
                <w:color w:val="000000" w:themeColor="text1"/>
                <w:sz w:val="21"/>
                <w:szCs w:val="21"/>
                <w:lang w:val="hy-AM" w:eastAsia="en-US"/>
              </w:rPr>
            </w:pPr>
          </w:p>
          <w:p w:rsidR="006420C2" w:rsidRPr="006420C2" w:rsidRDefault="006420C2" w:rsidP="008B70BF">
            <w:pPr>
              <w:contextualSpacing/>
              <w:jc w:val="both"/>
              <w:rPr>
                <w:color w:val="000000" w:themeColor="text1"/>
                <w:sz w:val="21"/>
                <w:szCs w:val="21"/>
                <w:lang w:val="hy-AM" w:eastAsia="en-US"/>
              </w:rPr>
            </w:pPr>
          </w:p>
          <w:p w:rsidR="006420C2" w:rsidRPr="006420C2" w:rsidRDefault="006420C2" w:rsidP="008B70BF">
            <w:pPr>
              <w:contextualSpacing/>
              <w:jc w:val="both"/>
              <w:rPr>
                <w:color w:val="000000" w:themeColor="text1"/>
                <w:sz w:val="21"/>
                <w:szCs w:val="21"/>
                <w:lang w:val="hy-AM" w:eastAsia="en-US"/>
              </w:rPr>
            </w:pPr>
          </w:p>
          <w:p w:rsidR="006420C2" w:rsidRPr="006420C2" w:rsidRDefault="006420C2" w:rsidP="008B70BF">
            <w:pPr>
              <w:contextualSpacing/>
              <w:jc w:val="both"/>
              <w:rPr>
                <w:color w:val="000000" w:themeColor="text1"/>
                <w:sz w:val="21"/>
                <w:szCs w:val="21"/>
                <w:lang w:val="hy-AM" w:eastAsia="en-US"/>
              </w:rPr>
            </w:pPr>
          </w:p>
          <w:p w:rsidR="006420C2" w:rsidRPr="006420C2" w:rsidRDefault="006420C2" w:rsidP="008B70BF">
            <w:pPr>
              <w:contextualSpacing/>
              <w:jc w:val="both"/>
              <w:rPr>
                <w:color w:val="000000" w:themeColor="text1"/>
                <w:sz w:val="21"/>
                <w:szCs w:val="21"/>
                <w:lang w:val="hy-AM" w:eastAsia="en-US"/>
              </w:rPr>
            </w:pPr>
          </w:p>
          <w:p w:rsidR="006420C2" w:rsidRPr="006420C2" w:rsidRDefault="006420C2" w:rsidP="008B70BF">
            <w:pPr>
              <w:jc w:val="both"/>
              <w:rPr>
                <w:rFonts w:eastAsia="Calibri"/>
                <w:color w:val="000000" w:themeColor="text1"/>
                <w:sz w:val="21"/>
                <w:szCs w:val="21"/>
                <w:lang w:val="hy-AM" w:eastAsia="en-US"/>
              </w:rPr>
            </w:pPr>
          </w:p>
          <w:p w:rsidR="006420C2" w:rsidRPr="006420C2" w:rsidRDefault="006420C2" w:rsidP="008B70BF">
            <w:pPr>
              <w:jc w:val="both"/>
              <w:rPr>
                <w:rFonts w:ascii="Sylfaen" w:hAnsi="Sylfaen"/>
                <w:color w:val="000000" w:themeColor="text1"/>
                <w:sz w:val="21"/>
                <w:szCs w:val="21"/>
                <w:lang w:val="hy-AM"/>
              </w:rPr>
            </w:pPr>
          </w:p>
          <w:p w:rsidR="006420C2" w:rsidRPr="006420C2" w:rsidRDefault="006420C2" w:rsidP="008B70BF">
            <w:pPr>
              <w:jc w:val="both"/>
              <w:rPr>
                <w:rFonts w:ascii="Sylfaen" w:eastAsiaTheme="minorHAnsi" w:hAnsi="Sylfaen" w:cstheme="minorBidi"/>
                <w:color w:val="000000" w:themeColor="text1"/>
                <w:sz w:val="21"/>
                <w:szCs w:val="21"/>
                <w:lang w:val="hy-AM" w:eastAsia="en-US"/>
              </w:rPr>
            </w:pPr>
          </w:p>
          <w:p w:rsidR="006420C2" w:rsidRPr="006420C2" w:rsidRDefault="006420C2" w:rsidP="008B70BF">
            <w:pPr>
              <w:autoSpaceDE w:val="0"/>
              <w:autoSpaceDN w:val="0"/>
              <w:adjustRightInd w:val="0"/>
              <w:spacing w:before="10"/>
              <w:jc w:val="both"/>
              <w:rPr>
                <w:rFonts w:eastAsiaTheme="minorHAnsi"/>
                <w:color w:val="000000" w:themeColor="text1"/>
                <w:sz w:val="23"/>
                <w:szCs w:val="23"/>
                <w:lang w:eastAsia="en-US"/>
              </w:rPr>
            </w:pPr>
            <w:r w:rsidRPr="006420C2">
              <w:rPr>
                <w:rFonts w:eastAsiaTheme="minorHAnsi"/>
                <w:color w:val="000000" w:themeColor="text1"/>
                <w:sz w:val="23"/>
                <w:szCs w:val="23"/>
                <w:lang w:eastAsia="en-US"/>
              </w:rPr>
              <w:t xml:space="preserve">      </w:t>
            </w:r>
          </w:p>
          <w:p w:rsidR="006420C2" w:rsidRPr="006420C2" w:rsidRDefault="006420C2" w:rsidP="008B70BF">
            <w:pPr>
              <w:autoSpaceDE w:val="0"/>
              <w:autoSpaceDN w:val="0"/>
              <w:adjustRightInd w:val="0"/>
              <w:spacing w:before="10"/>
              <w:jc w:val="both"/>
              <w:rPr>
                <w:rFonts w:eastAsiaTheme="minorHAnsi"/>
                <w:color w:val="000000" w:themeColor="text1"/>
                <w:sz w:val="23"/>
                <w:szCs w:val="23"/>
                <w:lang w:eastAsia="en-US"/>
              </w:rPr>
            </w:pPr>
            <w:r w:rsidRPr="006420C2">
              <w:rPr>
                <w:rFonts w:eastAsiaTheme="minorHAnsi"/>
                <w:color w:val="000000" w:themeColor="text1"/>
                <w:sz w:val="23"/>
                <w:szCs w:val="23"/>
                <w:lang w:eastAsia="en-US"/>
              </w:rPr>
              <w:t xml:space="preserve">     </w:t>
            </w:r>
          </w:p>
          <w:p w:rsidR="006420C2" w:rsidRPr="006420C2" w:rsidRDefault="006420C2" w:rsidP="008B70BF">
            <w:pPr>
              <w:autoSpaceDE w:val="0"/>
              <w:autoSpaceDN w:val="0"/>
              <w:adjustRightInd w:val="0"/>
              <w:spacing w:before="10"/>
              <w:jc w:val="both"/>
              <w:rPr>
                <w:rFonts w:eastAsiaTheme="minorHAnsi"/>
                <w:color w:val="000000" w:themeColor="text1"/>
                <w:sz w:val="23"/>
                <w:szCs w:val="23"/>
                <w:lang w:eastAsia="en-US"/>
              </w:rPr>
            </w:pPr>
            <w:r w:rsidRPr="006420C2">
              <w:rPr>
                <w:rFonts w:eastAsiaTheme="minorHAnsi"/>
                <w:color w:val="000000" w:themeColor="text1"/>
                <w:sz w:val="23"/>
                <w:szCs w:val="23"/>
                <w:lang w:eastAsia="en-US"/>
              </w:rPr>
              <w:t>ЗАО «Южно-Кавказская железная дорога»</w:t>
            </w:r>
            <w:r w:rsidRPr="006420C2">
              <w:rPr>
                <w:rFonts w:ascii="Sylfaen" w:eastAsia="Sylfaen" w:hAnsi="Sylfaen"/>
                <w:color w:val="000000" w:themeColor="text1"/>
                <w:sz w:val="22"/>
                <w:szCs w:val="22"/>
                <w:lang w:bidi="ru-RU"/>
              </w:rPr>
              <w:t xml:space="preserve"> (</w:t>
            </w:r>
            <w:r w:rsidRPr="006420C2">
              <w:rPr>
                <w:rFonts w:eastAsiaTheme="minorHAnsi"/>
                <w:color w:val="000000" w:themeColor="text1"/>
                <w:sz w:val="23"/>
                <w:szCs w:val="23"/>
                <w:lang w:eastAsia="en-US" w:bidi="ru-RU"/>
              </w:rPr>
              <w:t>ЗАО «ЮКЖД»),</w:t>
            </w:r>
            <w:r w:rsidRPr="006420C2">
              <w:rPr>
                <w:rFonts w:eastAsiaTheme="minorHAnsi"/>
                <w:color w:val="000000" w:themeColor="text1"/>
                <w:sz w:val="23"/>
                <w:szCs w:val="23"/>
                <w:lang w:eastAsia="en-US"/>
              </w:rPr>
              <w:t xml:space="preserve"> именуемое в дальнейшем </w:t>
            </w:r>
            <w:r w:rsidRPr="006420C2">
              <w:rPr>
                <w:rFonts w:eastAsiaTheme="minorHAnsi"/>
                <w:bCs/>
                <w:color w:val="000000" w:themeColor="text1"/>
                <w:sz w:val="23"/>
                <w:szCs w:val="23"/>
                <w:lang w:eastAsia="en-US"/>
              </w:rPr>
              <w:t>«Заказчик»,</w:t>
            </w:r>
            <w:r w:rsidRPr="006420C2">
              <w:rPr>
                <w:rFonts w:eastAsiaTheme="minorHAnsi"/>
                <w:b/>
                <w:bCs/>
                <w:color w:val="000000" w:themeColor="text1"/>
                <w:sz w:val="23"/>
                <w:szCs w:val="23"/>
                <w:lang w:eastAsia="en-US"/>
              </w:rPr>
              <w:t xml:space="preserve"> </w:t>
            </w:r>
            <w:r w:rsidRPr="006420C2">
              <w:rPr>
                <w:rFonts w:eastAsiaTheme="minorHAnsi"/>
                <w:color w:val="000000" w:themeColor="text1"/>
                <w:sz w:val="23"/>
                <w:szCs w:val="23"/>
                <w:lang w:eastAsia="en-US"/>
              </w:rPr>
              <w:t xml:space="preserve">в лице генерального директора </w:t>
            </w:r>
            <w:r w:rsidRPr="006420C2">
              <w:rPr>
                <w:bCs/>
                <w:iCs/>
                <w:color w:val="000000" w:themeColor="text1"/>
                <w:sz w:val="23"/>
                <w:szCs w:val="23"/>
                <w:lang w:val="hy-AM"/>
              </w:rPr>
              <w:t>Алексея</w:t>
            </w:r>
            <w:r w:rsidRPr="006420C2">
              <w:rPr>
                <w:rFonts w:eastAsiaTheme="minorHAnsi"/>
                <w:bCs/>
                <w:iCs/>
                <w:color w:val="000000" w:themeColor="text1"/>
                <w:sz w:val="23"/>
                <w:szCs w:val="23"/>
                <w:lang w:val="hy-AM" w:eastAsia="en-US"/>
              </w:rPr>
              <w:t xml:space="preserve"> Валерьевича Мельникова</w:t>
            </w:r>
            <w:r w:rsidRPr="006420C2">
              <w:rPr>
                <w:rFonts w:eastAsiaTheme="minorHAnsi"/>
                <w:color w:val="000000" w:themeColor="text1"/>
                <w:sz w:val="23"/>
                <w:szCs w:val="23"/>
                <w:lang w:eastAsia="en-US"/>
              </w:rPr>
              <w:t xml:space="preserve">, действующего на основании Устава с одной стороны и ____________, именуемое в дальнейшем </w:t>
            </w:r>
            <w:r w:rsidRPr="006420C2">
              <w:rPr>
                <w:rFonts w:eastAsiaTheme="minorHAnsi"/>
                <w:bCs/>
                <w:color w:val="000000" w:themeColor="text1"/>
                <w:sz w:val="23"/>
                <w:szCs w:val="23"/>
                <w:lang w:eastAsia="en-US"/>
              </w:rPr>
              <w:t>«Исполнитель»,</w:t>
            </w:r>
            <w:r w:rsidRPr="006420C2">
              <w:rPr>
                <w:rFonts w:eastAsiaTheme="minorHAnsi"/>
                <w:b/>
                <w:bCs/>
                <w:color w:val="000000" w:themeColor="text1"/>
                <w:sz w:val="23"/>
                <w:szCs w:val="23"/>
                <w:lang w:eastAsia="en-US"/>
              </w:rPr>
              <w:t xml:space="preserve"> </w:t>
            </w:r>
            <w:r w:rsidRPr="006420C2">
              <w:rPr>
                <w:rFonts w:eastAsiaTheme="minorHAnsi"/>
                <w:color w:val="000000" w:themeColor="text1"/>
                <w:sz w:val="23"/>
                <w:szCs w:val="23"/>
                <w:lang w:eastAsia="en-US"/>
              </w:rPr>
              <w:t>в лице директора ________, действующего на основании Устава с другой стороны,</w:t>
            </w:r>
            <w:r w:rsidRPr="006420C2">
              <w:rPr>
                <w:color w:val="000000" w:themeColor="text1"/>
              </w:rPr>
              <w:t xml:space="preserve"> </w:t>
            </w:r>
            <w:r w:rsidRPr="006420C2">
              <w:rPr>
                <w:rFonts w:eastAsiaTheme="minorHAnsi"/>
                <w:color w:val="000000" w:themeColor="text1"/>
                <w:sz w:val="23"/>
                <w:szCs w:val="23"/>
                <w:lang w:eastAsia="en-US"/>
              </w:rPr>
              <w:t>далее совместно именуемые «Стороны»,</w:t>
            </w:r>
            <w:r w:rsidRPr="006420C2">
              <w:rPr>
                <w:rFonts w:eastAsiaTheme="minorHAnsi"/>
                <w:color w:val="000000" w:themeColor="text1"/>
                <w:spacing w:val="-1"/>
                <w:sz w:val="23"/>
                <w:szCs w:val="23"/>
                <w:lang w:eastAsia="en-US"/>
              </w:rPr>
              <w:t xml:space="preserve"> на основании протокола заседания № ____ конкурсной комиссии ЗАО «ЮКЖД» от__. __.2023г. </w:t>
            </w:r>
            <w:r w:rsidRPr="006420C2">
              <w:rPr>
                <w:rFonts w:eastAsiaTheme="minorHAnsi"/>
                <w:color w:val="000000" w:themeColor="text1"/>
                <w:sz w:val="23"/>
                <w:szCs w:val="23"/>
                <w:lang w:eastAsia="en-US"/>
              </w:rPr>
              <w:t>заключили настоящий Договор о нижеследующем:</w:t>
            </w:r>
          </w:p>
          <w:p w:rsidR="006420C2" w:rsidRPr="006420C2" w:rsidRDefault="006420C2" w:rsidP="008B70BF">
            <w:pPr>
              <w:jc w:val="both"/>
              <w:rPr>
                <w:rFonts w:ascii="Sylfaen" w:eastAsiaTheme="minorHAnsi" w:hAnsi="Sylfaen" w:cstheme="minorBidi"/>
                <w:color w:val="000000" w:themeColor="text1"/>
                <w:sz w:val="21"/>
                <w:szCs w:val="21"/>
                <w:lang w:eastAsia="en-US"/>
              </w:rPr>
            </w:pPr>
          </w:p>
          <w:p w:rsidR="006420C2" w:rsidRPr="006420C2" w:rsidRDefault="006420C2" w:rsidP="008B70BF">
            <w:pPr>
              <w:jc w:val="both"/>
              <w:rPr>
                <w:rFonts w:ascii="Sylfaen" w:eastAsiaTheme="minorHAnsi" w:hAnsi="Sylfaen" w:cstheme="minorBidi"/>
                <w:color w:val="000000" w:themeColor="text1"/>
                <w:sz w:val="21"/>
                <w:szCs w:val="21"/>
                <w:lang w:eastAsia="en-US"/>
              </w:rPr>
            </w:pPr>
          </w:p>
          <w:p w:rsidR="006420C2" w:rsidRPr="006420C2" w:rsidRDefault="006420C2" w:rsidP="008B70BF">
            <w:pPr>
              <w:ind w:firstLine="720"/>
              <w:jc w:val="center"/>
              <w:rPr>
                <w:rFonts w:eastAsiaTheme="minorHAnsi"/>
                <w:b/>
                <w:color w:val="000000" w:themeColor="text1"/>
                <w:sz w:val="23"/>
                <w:szCs w:val="23"/>
                <w:lang w:eastAsia="en-US"/>
              </w:rPr>
            </w:pPr>
            <w:r w:rsidRPr="006420C2">
              <w:rPr>
                <w:rFonts w:eastAsiaTheme="minorHAnsi"/>
                <w:b/>
                <w:color w:val="000000" w:themeColor="text1"/>
                <w:sz w:val="23"/>
                <w:szCs w:val="23"/>
                <w:lang w:eastAsia="en-US"/>
              </w:rPr>
              <w:t>1. Предмет договора</w:t>
            </w:r>
          </w:p>
          <w:p w:rsidR="006420C2" w:rsidRPr="006420C2" w:rsidRDefault="006420C2" w:rsidP="008B70BF">
            <w:pPr>
              <w:spacing w:line="276" w:lineRule="auto"/>
              <w:jc w:val="both"/>
              <w:rPr>
                <w:rFonts w:eastAsiaTheme="minorHAnsi"/>
                <w:color w:val="000000" w:themeColor="text1"/>
                <w:sz w:val="23"/>
                <w:szCs w:val="23"/>
                <w:lang w:eastAsia="en-US"/>
              </w:rPr>
            </w:pPr>
            <w:r w:rsidRPr="006420C2">
              <w:rPr>
                <w:rFonts w:eastAsiaTheme="minorHAnsi"/>
                <w:color w:val="000000" w:themeColor="text1"/>
                <w:sz w:val="23"/>
                <w:szCs w:val="23"/>
                <w:lang w:eastAsia="en-US"/>
              </w:rPr>
              <w:t xml:space="preserve">1.1. </w:t>
            </w:r>
            <w:r w:rsidRPr="006420C2">
              <w:rPr>
                <w:color w:val="000000" w:themeColor="text1"/>
                <w:sz w:val="23"/>
                <w:szCs w:val="23"/>
              </w:rPr>
              <w:t xml:space="preserve"> </w:t>
            </w:r>
            <w:r w:rsidRPr="006420C2">
              <w:rPr>
                <w:rFonts w:eastAsiaTheme="minorHAnsi"/>
                <w:color w:val="000000" w:themeColor="text1"/>
                <w:sz w:val="23"/>
                <w:szCs w:val="23"/>
                <w:lang w:eastAsia="en-US"/>
              </w:rPr>
              <w:t>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w:t>
            </w:r>
            <w:r w:rsidRPr="006420C2">
              <w:rPr>
                <w:color w:val="000000" w:themeColor="text1"/>
                <w:sz w:val="23"/>
                <w:szCs w:val="23"/>
              </w:rPr>
              <w:t>далее</w:t>
            </w:r>
            <w:r w:rsidRPr="006420C2">
              <w:rPr>
                <w:rFonts w:eastAsiaTheme="minorHAnsi"/>
                <w:color w:val="000000" w:themeColor="text1"/>
                <w:sz w:val="23"/>
                <w:szCs w:val="23"/>
                <w:lang w:val="hy-AM" w:eastAsia="en-US"/>
              </w:rPr>
              <w:t xml:space="preserve"> -</w:t>
            </w:r>
            <w:r w:rsidRPr="006420C2">
              <w:rPr>
                <w:rFonts w:eastAsiaTheme="minorHAnsi"/>
                <w:color w:val="000000" w:themeColor="text1"/>
                <w:sz w:val="23"/>
                <w:szCs w:val="23"/>
                <w:lang w:eastAsia="en-US"/>
              </w:rPr>
              <w:t xml:space="preserve"> Услуги) в установленном порядке в соответствии с пунктом 3.</w:t>
            </w:r>
          </w:p>
          <w:p w:rsidR="006420C2" w:rsidRPr="006420C2" w:rsidRDefault="006420C2" w:rsidP="008B70BF">
            <w:pPr>
              <w:jc w:val="both"/>
              <w:rPr>
                <w:rFonts w:eastAsiaTheme="minorHAnsi"/>
                <w:color w:val="000000" w:themeColor="text1"/>
                <w:sz w:val="23"/>
                <w:szCs w:val="23"/>
                <w:lang w:eastAsia="en-US"/>
              </w:rPr>
            </w:pPr>
            <w:r w:rsidRPr="006420C2">
              <w:rPr>
                <w:rFonts w:eastAsiaTheme="minorHAnsi"/>
                <w:color w:val="000000" w:themeColor="text1"/>
                <w:sz w:val="23"/>
                <w:szCs w:val="23"/>
                <w:lang w:eastAsia="en-US"/>
              </w:rPr>
              <w:t>1.2.  Исполнитель обязуется предоставить Заказчику следующие Услуги:</w:t>
            </w:r>
          </w:p>
          <w:p w:rsidR="006420C2" w:rsidRPr="006420C2" w:rsidRDefault="006420C2" w:rsidP="008B70BF">
            <w:pPr>
              <w:spacing w:line="276" w:lineRule="auto"/>
              <w:jc w:val="both"/>
              <w:rPr>
                <w:rFonts w:ascii="Sylfaen" w:eastAsiaTheme="minorHAnsi" w:hAnsi="Sylfaen" w:cstheme="minorBidi"/>
                <w:color w:val="000000" w:themeColor="text1"/>
                <w:sz w:val="21"/>
                <w:szCs w:val="21"/>
                <w:lang w:eastAsia="en-US"/>
              </w:rPr>
            </w:pPr>
            <w:r w:rsidRPr="006420C2">
              <w:rPr>
                <w:rFonts w:eastAsiaTheme="minorHAnsi"/>
                <w:color w:val="000000" w:themeColor="text1"/>
                <w:sz w:val="23"/>
                <w:szCs w:val="23"/>
                <w:lang w:eastAsia="en-US"/>
              </w:rPr>
              <w:t>- выполнение работ по очистке, уборке и мойке электропоездов</w:t>
            </w:r>
            <w:r w:rsidRPr="006420C2">
              <w:rPr>
                <w:rFonts w:eastAsiaTheme="minorHAnsi"/>
                <w:color w:val="000000" w:themeColor="text1"/>
                <w:sz w:val="23"/>
                <w:szCs w:val="23"/>
                <w:lang w:val="hy-AM" w:eastAsia="en-US"/>
              </w:rPr>
              <w:t xml:space="preserve"> </w:t>
            </w:r>
            <w:r w:rsidRPr="006420C2">
              <w:rPr>
                <w:rFonts w:eastAsiaTheme="minorHAnsi"/>
                <w:color w:val="000000" w:themeColor="text1"/>
                <w:sz w:val="23"/>
                <w:szCs w:val="23"/>
                <w:lang w:eastAsia="en-US"/>
              </w:rPr>
              <w:t>ЭР2, в объеме и периодичности согласно Приложению №1, Приложению №2 и Приложению №3.</w:t>
            </w:r>
          </w:p>
          <w:p w:rsidR="006420C2" w:rsidRPr="006420C2" w:rsidRDefault="006420C2" w:rsidP="008B70BF">
            <w:pPr>
              <w:tabs>
                <w:tab w:val="left" w:pos="360"/>
              </w:tabs>
              <w:jc w:val="both"/>
              <w:rPr>
                <w:rFonts w:ascii="Sylfaen" w:eastAsiaTheme="minorHAnsi" w:hAnsi="Sylfaen" w:cs="Sylfaen"/>
                <w:color w:val="000000" w:themeColor="text1"/>
                <w:sz w:val="21"/>
                <w:szCs w:val="21"/>
                <w:lang w:val="hy-AM" w:eastAsia="en-US"/>
              </w:rPr>
            </w:pPr>
            <w:r w:rsidRPr="006420C2">
              <w:rPr>
                <w:rFonts w:ascii="Sylfaen" w:eastAsiaTheme="minorHAnsi" w:hAnsi="Sylfaen" w:cs="Sylfaen"/>
                <w:color w:val="000000" w:themeColor="text1"/>
                <w:sz w:val="21"/>
                <w:szCs w:val="21"/>
                <w:lang w:val="hy-AM" w:eastAsia="en-US"/>
              </w:rPr>
              <w:t xml:space="preserve">            </w:t>
            </w:r>
          </w:p>
          <w:p w:rsidR="006420C2" w:rsidRPr="006420C2" w:rsidRDefault="006420C2" w:rsidP="008B70BF">
            <w:pPr>
              <w:autoSpaceDE w:val="0"/>
              <w:autoSpaceDN w:val="0"/>
              <w:adjustRightInd w:val="0"/>
              <w:spacing w:before="10"/>
              <w:jc w:val="both"/>
              <w:rPr>
                <w:rFonts w:eastAsiaTheme="minorHAnsi"/>
                <w:color w:val="000000" w:themeColor="text1"/>
                <w:sz w:val="23"/>
                <w:szCs w:val="23"/>
                <w:lang w:val="hy-AM" w:eastAsia="en-US"/>
              </w:rPr>
            </w:pPr>
          </w:p>
          <w:p w:rsidR="006420C2" w:rsidRPr="006420C2" w:rsidRDefault="006420C2" w:rsidP="008B70BF">
            <w:pPr>
              <w:ind w:firstLine="202"/>
              <w:jc w:val="center"/>
              <w:rPr>
                <w:rFonts w:eastAsiaTheme="minorHAnsi"/>
                <w:b/>
                <w:color w:val="000000" w:themeColor="text1"/>
                <w:sz w:val="23"/>
                <w:szCs w:val="23"/>
                <w:lang w:eastAsia="en-US"/>
              </w:rPr>
            </w:pPr>
            <w:r w:rsidRPr="006420C2">
              <w:rPr>
                <w:rFonts w:eastAsiaTheme="minorHAnsi"/>
                <w:b/>
                <w:color w:val="000000" w:themeColor="text1"/>
                <w:sz w:val="23"/>
                <w:szCs w:val="23"/>
                <w:lang w:eastAsia="en-US"/>
              </w:rPr>
              <w:t>2. Права и обязанности</w:t>
            </w:r>
          </w:p>
          <w:p w:rsidR="006420C2" w:rsidRPr="006420C2" w:rsidRDefault="006420C2" w:rsidP="008B70BF">
            <w:pPr>
              <w:ind w:firstLine="202"/>
              <w:jc w:val="center"/>
              <w:rPr>
                <w:rFonts w:eastAsiaTheme="minorHAnsi"/>
                <w:b/>
                <w:color w:val="000000" w:themeColor="text1"/>
                <w:sz w:val="23"/>
                <w:szCs w:val="23"/>
                <w:lang w:eastAsia="en-US"/>
              </w:rPr>
            </w:pPr>
            <w:r w:rsidRPr="006420C2">
              <w:rPr>
                <w:rFonts w:eastAsiaTheme="minorHAnsi"/>
                <w:b/>
                <w:color w:val="000000" w:themeColor="text1"/>
                <w:sz w:val="23"/>
                <w:szCs w:val="23"/>
                <w:lang w:eastAsia="en-US"/>
              </w:rPr>
              <w:t xml:space="preserve"> сторон</w:t>
            </w:r>
          </w:p>
          <w:p w:rsidR="006420C2" w:rsidRPr="006420C2" w:rsidRDefault="006420C2" w:rsidP="008B70BF">
            <w:pPr>
              <w:ind w:hanging="360"/>
              <w:jc w:val="both"/>
              <w:rPr>
                <w:rFonts w:eastAsiaTheme="minorHAnsi"/>
                <w:color w:val="000000" w:themeColor="text1"/>
                <w:sz w:val="23"/>
                <w:szCs w:val="23"/>
                <w:lang w:eastAsia="en-US"/>
              </w:rPr>
            </w:pPr>
            <w:r w:rsidRPr="006420C2">
              <w:rPr>
                <w:rFonts w:eastAsiaTheme="minorHAnsi"/>
                <w:color w:val="000000" w:themeColor="text1"/>
                <w:sz w:val="23"/>
                <w:szCs w:val="23"/>
                <w:lang w:eastAsia="en-US"/>
              </w:rPr>
              <w:t>3.   2.1.Исполнитель обязан:</w:t>
            </w:r>
          </w:p>
          <w:p w:rsidR="006420C2" w:rsidRPr="006420C2" w:rsidRDefault="006420C2" w:rsidP="008B70BF">
            <w:pPr>
              <w:spacing w:line="276" w:lineRule="auto"/>
              <w:jc w:val="both"/>
              <w:rPr>
                <w:rFonts w:eastAsiaTheme="minorHAnsi"/>
                <w:color w:val="000000" w:themeColor="text1"/>
                <w:sz w:val="23"/>
                <w:szCs w:val="23"/>
                <w:lang w:eastAsia="en-US"/>
              </w:rPr>
            </w:pPr>
            <w:r w:rsidRPr="006420C2">
              <w:rPr>
                <w:rFonts w:eastAsiaTheme="minorHAnsi"/>
                <w:color w:val="000000" w:themeColor="text1"/>
                <w:sz w:val="23"/>
                <w:szCs w:val="23"/>
                <w:lang w:eastAsia="en-US"/>
              </w:rPr>
              <w:t xml:space="preserve">2.1.1. </w:t>
            </w:r>
            <w:r w:rsidRPr="006420C2">
              <w:rPr>
                <w:rFonts w:eastAsia="Calibri"/>
                <w:color w:val="000000" w:themeColor="text1"/>
                <w:sz w:val="23"/>
                <w:szCs w:val="23"/>
                <w:lang w:eastAsia="en-US"/>
              </w:rPr>
              <w:t xml:space="preserve"> </w:t>
            </w:r>
            <w:r w:rsidRPr="006420C2">
              <w:rPr>
                <w:rFonts w:eastAsiaTheme="minorHAnsi"/>
                <w:color w:val="000000" w:themeColor="text1"/>
                <w:sz w:val="23"/>
                <w:szCs w:val="23"/>
                <w:lang w:eastAsia="en-US"/>
              </w:rPr>
              <w:t>Предоставлять Услуги в надлежащем качестве и в полном объеме.</w:t>
            </w:r>
          </w:p>
          <w:p w:rsidR="006420C2" w:rsidRPr="006420C2" w:rsidRDefault="006420C2" w:rsidP="008B70BF">
            <w:pPr>
              <w:spacing w:line="276" w:lineRule="auto"/>
              <w:jc w:val="both"/>
              <w:rPr>
                <w:rFonts w:eastAsiaTheme="minorHAnsi"/>
                <w:color w:val="000000" w:themeColor="text1"/>
                <w:sz w:val="23"/>
                <w:szCs w:val="23"/>
                <w:lang w:eastAsia="en-US"/>
              </w:rPr>
            </w:pPr>
            <w:r w:rsidRPr="006420C2">
              <w:rPr>
                <w:rFonts w:eastAsiaTheme="minorHAnsi"/>
                <w:color w:val="000000" w:themeColor="text1"/>
                <w:sz w:val="23"/>
                <w:szCs w:val="23"/>
                <w:lang w:eastAsia="en-US"/>
              </w:rPr>
              <w:t>2.1.2.</w:t>
            </w:r>
            <w:r w:rsidRPr="006420C2">
              <w:rPr>
                <w:rFonts w:ascii="Sylfaen" w:eastAsiaTheme="minorHAnsi" w:hAnsi="Sylfaen"/>
                <w:color w:val="000000" w:themeColor="text1"/>
                <w:sz w:val="23"/>
                <w:szCs w:val="23"/>
                <w:lang w:val="hy-AM" w:eastAsia="en-US"/>
              </w:rPr>
              <w:t xml:space="preserve"> </w:t>
            </w:r>
            <w:r w:rsidRPr="006420C2">
              <w:rPr>
                <w:rFonts w:eastAsiaTheme="minorHAnsi"/>
                <w:color w:val="000000" w:themeColor="text1"/>
                <w:sz w:val="23"/>
                <w:szCs w:val="23"/>
                <w:lang w:eastAsia="en-US"/>
              </w:rPr>
              <w:t>По указанию Заказчика безвозмездно устранять выявленные недостатки.</w:t>
            </w:r>
          </w:p>
          <w:p w:rsidR="006420C2" w:rsidRPr="006420C2" w:rsidRDefault="006420C2" w:rsidP="008B70BF">
            <w:pPr>
              <w:autoSpaceDE w:val="0"/>
              <w:autoSpaceDN w:val="0"/>
              <w:adjustRightInd w:val="0"/>
              <w:spacing w:line="276" w:lineRule="auto"/>
              <w:jc w:val="both"/>
              <w:rPr>
                <w:rFonts w:eastAsia="Calibri"/>
                <w:color w:val="000000" w:themeColor="text1"/>
                <w:sz w:val="23"/>
                <w:szCs w:val="23"/>
                <w:lang w:eastAsia="en-US"/>
              </w:rPr>
            </w:pPr>
            <w:r w:rsidRPr="006420C2">
              <w:rPr>
                <w:rFonts w:eastAsiaTheme="minorHAnsi"/>
                <w:color w:val="000000" w:themeColor="text1"/>
                <w:sz w:val="23"/>
                <w:szCs w:val="23"/>
                <w:lang w:eastAsia="en-US"/>
              </w:rPr>
              <w:t xml:space="preserve">2.1.3. </w:t>
            </w:r>
            <w:r w:rsidRPr="006420C2">
              <w:rPr>
                <w:rFonts w:eastAsia="Calibri"/>
                <w:color w:val="000000" w:themeColor="text1"/>
                <w:sz w:val="23"/>
                <w:szCs w:val="23"/>
                <w:lang w:eastAsia="en-US"/>
              </w:rPr>
              <w:t xml:space="preserve"> Предоставлять Услуги лично и собственными силами.</w:t>
            </w:r>
          </w:p>
          <w:p w:rsidR="006420C2" w:rsidRPr="006420C2" w:rsidRDefault="006420C2" w:rsidP="008B70BF">
            <w:pPr>
              <w:autoSpaceDE w:val="0"/>
              <w:autoSpaceDN w:val="0"/>
              <w:adjustRightInd w:val="0"/>
              <w:spacing w:line="276" w:lineRule="auto"/>
              <w:jc w:val="both"/>
              <w:rPr>
                <w:rFonts w:eastAsia="Calibri"/>
                <w:bCs/>
                <w:iCs/>
                <w:color w:val="000000" w:themeColor="text1"/>
                <w:sz w:val="23"/>
                <w:szCs w:val="23"/>
                <w:lang w:eastAsia="en-US"/>
              </w:rPr>
            </w:pPr>
            <w:r w:rsidRPr="006420C2">
              <w:rPr>
                <w:rFonts w:eastAsia="Calibri"/>
                <w:bCs/>
                <w:iCs/>
                <w:color w:val="000000" w:themeColor="text1"/>
                <w:sz w:val="23"/>
                <w:szCs w:val="23"/>
                <w:lang w:eastAsia="en-US"/>
              </w:rPr>
              <w:t>2.1.4. Обеспечить при выполнении Работ выполнение необходимых мероприятий по охране труда</w:t>
            </w:r>
            <w:r w:rsidRPr="006420C2">
              <w:rPr>
                <w:rFonts w:eastAsia="Calibri"/>
                <w:bCs/>
                <w:iCs/>
                <w:color w:val="000000" w:themeColor="text1"/>
                <w:sz w:val="23"/>
                <w:szCs w:val="23"/>
                <w:lang w:val="hy-AM" w:eastAsia="en-US"/>
              </w:rPr>
              <w:t>,</w:t>
            </w:r>
            <w:r w:rsidRPr="006420C2">
              <w:rPr>
                <w:rFonts w:eastAsia="Calibri"/>
                <w:bCs/>
                <w:iCs/>
                <w:color w:val="000000" w:themeColor="text1"/>
                <w:sz w:val="23"/>
                <w:szCs w:val="23"/>
                <w:lang w:eastAsia="en-US"/>
              </w:rPr>
              <w:t xml:space="preserve"> технике безопасности, пожарной безопасности и нести </w:t>
            </w:r>
            <w:r w:rsidRPr="006420C2">
              <w:rPr>
                <w:rFonts w:eastAsia="Calibri"/>
                <w:bCs/>
                <w:iCs/>
                <w:color w:val="000000" w:themeColor="text1"/>
                <w:sz w:val="23"/>
                <w:szCs w:val="23"/>
                <w:lang w:eastAsia="en-US"/>
              </w:rPr>
              <w:lastRenderedPageBreak/>
              <w:t>ответственность в полном объеме в случае их несоблюдения.</w:t>
            </w:r>
          </w:p>
          <w:p w:rsidR="006420C2" w:rsidRPr="006420C2" w:rsidRDefault="006420C2" w:rsidP="008B70BF">
            <w:pPr>
              <w:autoSpaceDE w:val="0"/>
              <w:autoSpaceDN w:val="0"/>
              <w:adjustRightInd w:val="0"/>
              <w:jc w:val="both"/>
              <w:rPr>
                <w:color w:val="000000" w:themeColor="text1"/>
                <w:sz w:val="23"/>
                <w:szCs w:val="23"/>
              </w:rPr>
            </w:pPr>
            <w:r w:rsidRPr="006420C2">
              <w:rPr>
                <w:color w:val="000000" w:themeColor="text1"/>
                <w:sz w:val="23"/>
                <w:szCs w:val="23"/>
              </w:rPr>
              <w:t>2.2. Исполнитель имеет право:</w:t>
            </w:r>
          </w:p>
          <w:p w:rsidR="006420C2" w:rsidRPr="006420C2" w:rsidRDefault="006420C2" w:rsidP="008B70BF">
            <w:pPr>
              <w:autoSpaceDE w:val="0"/>
              <w:autoSpaceDN w:val="0"/>
              <w:adjustRightInd w:val="0"/>
              <w:spacing w:line="276" w:lineRule="auto"/>
              <w:jc w:val="both"/>
              <w:rPr>
                <w:color w:val="000000" w:themeColor="text1"/>
                <w:sz w:val="23"/>
                <w:szCs w:val="23"/>
              </w:rPr>
            </w:pPr>
            <w:r w:rsidRPr="006420C2">
              <w:rPr>
                <w:color w:val="000000" w:themeColor="text1"/>
                <w:sz w:val="23"/>
                <w:szCs w:val="23"/>
              </w:rPr>
              <w:t>2.2.1. Расторгнуть настоящий Договор в одностороннем порядке в случае неуплаты Услуги со стороны Заказчика.</w:t>
            </w:r>
          </w:p>
          <w:p w:rsidR="006420C2" w:rsidRPr="006420C2" w:rsidRDefault="006420C2" w:rsidP="008B70BF">
            <w:pPr>
              <w:ind w:firstLine="72"/>
              <w:jc w:val="both"/>
              <w:rPr>
                <w:color w:val="000000" w:themeColor="text1"/>
                <w:sz w:val="23"/>
                <w:szCs w:val="23"/>
                <w:lang w:eastAsia="en-US"/>
              </w:rPr>
            </w:pPr>
            <w:r w:rsidRPr="006420C2">
              <w:rPr>
                <w:color w:val="000000" w:themeColor="text1"/>
                <w:sz w:val="23"/>
                <w:szCs w:val="23"/>
                <w:lang w:eastAsia="en-US"/>
              </w:rPr>
              <w:t xml:space="preserve">2.3. Заказчик </w:t>
            </w:r>
            <w:r w:rsidRPr="006420C2">
              <w:rPr>
                <w:color w:val="000000" w:themeColor="text1"/>
                <w:sz w:val="23"/>
                <w:szCs w:val="23"/>
              </w:rPr>
              <w:t>обязан:</w:t>
            </w:r>
          </w:p>
          <w:p w:rsidR="006420C2" w:rsidRPr="006420C2" w:rsidRDefault="006420C2" w:rsidP="008B70BF">
            <w:pPr>
              <w:ind w:left="72"/>
              <w:jc w:val="both"/>
              <w:rPr>
                <w:color w:val="000000" w:themeColor="text1"/>
                <w:sz w:val="23"/>
                <w:szCs w:val="23"/>
                <w:lang w:eastAsia="en-US"/>
              </w:rPr>
            </w:pPr>
            <w:r w:rsidRPr="006420C2">
              <w:rPr>
                <w:color w:val="000000" w:themeColor="text1"/>
                <w:sz w:val="23"/>
                <w:szCs w:val="23"/>
                <w:lang w:eastAsia="en-US"/>
              </w:rPr>
              <w:t xml:space="preserve">2.3.1. Оплатить за предоставленные Услуги в размере и порядке, предусмотренном в пункте 3 настоящего Договора. </w:t>
            </w:r>
          </w:p>
          <w:p w:rsidR="006420C2" w:rsidRPr="006420C2" w:rsidRDefault="006420C2" w:rsidP="008B70BF">
            <w:pPr>
              <w:spacing w:line="276" w:lineRule="auto"/>
              <w:jc w:val="both"/>
              <w:rPr>
                <w:color w:val="000000" w:themeColor="text1"/>
                <w:sz w:val="23"/>
                <w:szCs w:val="23"/>
                <w:lang w:eastAsia="en-US"/>
              </w:rPr>
            </w:pPr>
            <w:r w:rsidRPr="006420C2">
              <w:rPr>
                <w:color w:val="000000" w:themeColor="text1"/>
                <w:sz w:val="23"/>
                <w:szCs w:val="23"/>
                <w:lang w:eastAsia="en-US"/>
              </w:rPr>
              <w:t>2.3.2. Обеспечить беспрепятственный доступ и пребывание Исполнителя на территории Заказчика для оказания Услуг.</w:t>
            </w:r>
          </w:p>
          <w:p w:rsidR="006420C2" w:rsidRPr="006420C2" w:rsidRDefault="006420C2" w:rsidP="008B70BF">
            <w:pPr>
              <w:ind w:left="72"/>
              <w:jc w:val="both"/>
              <w:rPr>
                <w:iCs/>
                <w:color w:val="000000" w:themeColor="text1"/>
                <w:sz w:val="23"/>
                <w:szCs w:val="23"/>
                <w:lang w:eastAsia="en-US" w:bidi="ru-RU"/>
              </w:rPr>
            </w:pPr>
            <w:r w:rsidRPr="006420C2">
              <w:rPr>
                <w:iCs/>
                <w:color w:val="000000" w:themeColor="text1"/>
                <w:sz w:val="23"/>
                <w:szCs w:val="23"/>
                <w:lang w:eastAsia="en-US" w:bidi="ru-RU"/>
              </w:rPr>
              <w:t>2.4.  Заказчик имеет право:</w:t>
            </w:r>
          </w:p>
          <w:p w:rsidR="006420C2" w:rsidRPr="006420C2" w:rsidRDefault="006420C2" w:rsidP="008B70BF">
            <w:pPr>
              <w:ind w:left="72"/>
              <w:jc w:val="both"/>
              <w:rPr>
                <w:iCs/>
                <w:color w:val="000000" w:themeColor="text1"/>
                <w:sz w:val="23"/>
                <w:szCs w:val="23"/>
                <w:lang w:eastAsia="en-US" w:bidi="ru-RU"/>
              </w:rPr>
            </w:pPr>
            <w:r w:rsidRPr="006420C2">
              <w:rPr>
                <w:iCs/>
                <w:color w:val="000000" w:themeColor="text1"/>
                <w:sz w:val="23"/>
                <w:szCs w:val="23"/>
                <w:lang w:eastAsia="en-US" w:bidi="ru-RU"/>
              </w:rPr>
              <w:t>2.4.1. Расторгнуть настоящий Договор в одностороннем порядке, в случае неисполнении своих обязательств со стороны Исполнителя, согласно положениям Договора.</w:t>
            </w:r>
          </w:p>
          <w:p w:rsidR="006420C2" w:rsidRPr="006420C2" w:rsidRDefault="006420C2" w:rsidP="008B70BF">
            <w:pPr>
              <w:jc w:val="both"/>
              <w:rPr>
                <w:rFonts w:eastAsiaTheme="minorHAnsi"/>
                <w:color w:val="000000" w:themeColor="text1"/>
                <w:sz w:val="23"/>
                <w:szCs w:val="23"/>
                <w:lang w:eastAsia="en-US"/>
              </w:rPr>
            </w:pPr>
          </w:p>
          <w:p w:rsidR="006420C2" w:rsidRPr="006420C2" w:rsidRDefault="006420C2" w:rsidP="008B70BF">
            <w:pPr>
              <w:ind w:firstLine="720"/>
              <w:jc w:val="center"/>
              <w:rPr>
                <w:rFonts w:eastAsiaTheme="minorHAnsi"/>
                <w:b/>
                <w:color w:val="000000" w:themeColor="text1"/>
                <w:sz w:val="23"/>
                <w:szCs w:val="23"/>
                <w:lang w:eastAsia="en-US"/>
              </w:rPr>
            </w:pPr>
            <w:r w:rsidRPr="006420C2">
              <w:rPr>
                <w:rFonts w:eastAsiaTheme="minorHAnsi"/>
                <w:b/>
                <w:color w:val="000000" w:themeColor="text1"/>
                <w:sz w:val="23"/>
                <w:szCs w:val="23"/>
                <w:lang w:eastAsia="en-US"/>
              </w:rPr>
              <w:t>3. Цена договора и порядок оплаты</w:t>
            </w:r>
          </w:p>
          <w:p w:rsidR="006420C2" w:rsidRPr="006420C2" w:rsidRDefault="006420C2" w:rsidP="008B70BF">
            <w:pPr>
              <w:spacing w:line="276" w:lineRule="auto"/>
              <w:ind w:firstLine="71"/>
              <w:jc w:val="both"/>
              <w:rPr>
                <w:rFonts w:eastAsiaTheme="minorHAnsi"/>
                <w:color w:val="000000" w:themeColor="text1"/>
                <w:sz w:val="23"/>
                <w:szCs w:val="23"/>
                <w:lang w:eastAsia="en-US"/>
              </w:rPr>
            </w:pPr>
            <w:r w:rsidRPr="006420C2">
              <w:rPr>
                <w:rFonts w:eastAsiaTheme="minorHAnsi"/>
                <w:color w:val="000000" w:themeColor="text1"/>
                <w:sz w:val="23"/>
                <w:szCs w:val="23"/>
                <w:lang w:eastAsia="en-US"/>
              </w:rPr>
              <w:t xml:space="preserve">3.1. Стоимость оказания Услуг </w:t>
            </w:r>
            <w:r w:rsidRPr="006420C2">
              <w:rPr>
                <w:rFonts w:eastAsia="Calibri"/>
                <w:color w:val="000000" w:themeColor="text1"/>
                <w:sz w:val="23"/>
                <w:szCs w:val="23"/>
                <w:lang w:eastAsia="en-US"/>
              </w:rPr>
              <w:t xml:space="preserve">по очистке, уборке и мойке </w:t>
            </w:r>
            <w:r w:rsidRPr="006420C2">
              <w:rPr>
                <w:rFonts w:eastAsiaTheme="minorHAnsi"/>
                <w:color w:val="000000" w:themeColor="text1"/>
                <w:sz w:val="23"/>
                <w:szCs w:val="23"/>
                <w:lang w:eastAsia="en-US"/>
              </w:rPr>
              <w:t xml:space="preserve">электропоездов определяется согласно количеству вагонов, указанных в ежемесячном Акте </w:t>
            </w:r>
            <w:r w:rsidRPr="006420C2">
              <w:rPr>
                <w:color w:val="000000" w:themeColor="text1"/>
                <w:lang w:eastAsia="en-US"/>
              </w:rPr>
              <w:t>оказанных</w:t>
            </w:r>
            <w:r w:rsidRPr="006420C2">
              <w:rPr>
                <w:rFonts w:eastAsiaTheme="minorHAnsi"/>
                <w:bCs/>
                <w:iCs/>
                <w:color w:val="000000" w:themeColor="text1"/>
                <w:sz w:val="23"/>
                <w:szCs w:val="23"/>
                <w:lang w:eastAsia="en-US" w:bidi="ru-RU"/>
              </w:rPr>
              <w:t xml:space="preserve"> услуг</w:t>
            </w:r>
            <w:r w:rsidRPr="006420C2">
              <w:rPr>
                <w:rFonts w:eastAsiaTheme="minorHAnsi"/>
                <w:color w:val="000000" w:themeColor="text1"/>
                <w:sz w:val="23"/>
                <w:szCs w:val="23"/>
                <w:lang w:eastAsia="en-US"/>
              </w:rPr>
              <w:t xml:space="preserve"> (Приложение №4) прошедших </w:t>
            </w:r>
            <w:r w:rsidRPr="006420C2">
              <w:rPr>
                <w:rFonts w:eastAsia="Calibri"/>
                <w:color w:val="000000" w:themeColor="text1"/>
                <w:sz w:val="23"/>
                <w:szCs w:val="23"/>
                <w:lang w:eastAsia="en-US"/>
              </w:rPr>
              <w:t xml:space="preserve">очистку, уборку и мойку </w:t>
            </w:r>
            <w:r w:rsidRPr="006420C2">
              <w:rPr>
                <w:rFonts w:eastAsiaTheme="minorHAnsi"/>
                <w:color w:val="000000" w:themeColor="text1"/>
                <w:sz w:val="23"/>
                <w:szCs w:val="23"/>
                <w:lang w:eastAsia="en-US"/>
              </w:rPr>
              <w:t xml:space="preserve">в течении календарного месяца.     </w:t>
            </w:r>
          </w:p>
          <w:p w:rsidR="006420C2" w:rsidRPr="006420C2" w:rsidRDefault="006420C2" w:rsidP="008B70BF">
            <w:pPr>
              <w:spacing w:line="276" w:lineRule="auto"/>
              <w:ind w:firstLine="71"/>
              <w:jc w:val="both"/>
              <w:rPr>
                <w:rFonts w:eastAsiaTheme="minorHAnsi"/>
                <w:color w:val="000000" w:themeColor="text1"/>
                <w:sz w:val="23"/>
                <w:szCs w:val="23"/>
                <w:lang w:eastAsia="en-US"/>
              </w:rPr>
            </w:pPr>
            <w:r w:rsidRPr="006420C2">
              <w:rPr>
                <w:rFonts w:eastAsiaTheme="minorHAnsi"/>
                <w:color w:val="000000" w:themeColor="text1"/>
                <w:sz w:val="23"/>
                <w:szCs w:val="23"/>
                <w:lang w:eastAsia="en-US"/>
              </w:rPr>
              <w:t xml:space="preserve">Оплата производится путем перечисления на расчетный счет Исполнителя, после подписания Акта </w:t>
            </w:r>
            <w:r w:rsidRPr="006420C2">
              <w:rPr>
                <w:rFonts w:eastAsiaTheme="minorHAnsi"/>
                <w:bCs/>
                <w:iCs/>
                <w:color w:val="000000" w:themeColor="text1"/>
                <w:sz w:val="23"/>
                <w:szCs w:val="23"/>
                <w:lang w:eastAsia="en-US" w:bidi="ru-RU"/>
              </w:rPr>
              <w:t>оказанных услуг</w:t>
            </w:r>
            <w:r w:rsidRPr="006420C2">
              <w:rPr>
                <w:rFonts w:eastAsiaTheme="minorHAnsi"/>
                <w:color w:val="000000" w:themeColor="text1"/>
                <w:sz w:val="23"/>
                <w:szCs w:val="23"/>
                <w:lang w:eastAsia="en-US"/>
              </w:rPr>
              <w:t xml:space="preserve"> (Приложение №4) в течении </w:t>
            </w:r>
            <w:r>
              <w:rPr>
                <w:rFonts w:eastAsiaTheme="minorHAnsi"/>
                <w:bCs/>
                <w:iCs/>
                <w:color w:val="000000" w:themeColor="text1"/>
                <w:sz w:val="23"/>
                <w:szCs w:val="23"/>
                <w:lang w:eastAsia="en-US"/>
              </w:rPr>
              <w:t>1</w:t>
            </w:r>
            <w:r w:rsidR="00136809">
              <w:rPr>
                <w:rFonts w:eastAsiaTheme="minorHAnsi"/>
                <w:bCs/>
                <w:iCs/>
                <w:color w:val="000000" w:themeColor="text1"/>
                <w:sz w:val="23"/>
                <w:szCs w:val="23"/>
                <w:lang w:eastAsia="en-US"/>
              </w:rPr>
              <w:t>0</w:t>
            </w:r>
            <w:r w:rsidRPr="006420C2">
              <w:rPr>
                <w:rFonts w:eastAsiaTheme="minorHAnsi"/>
                <w:bCs/>
                <w:iCs/>
                <w:color w:val="000000" w:themeColor="text1"/>
                <w:sz w:val="23"/>
                <w:szCs w:val="23"/>
                <w:lang w:eastAsia="en-US"/>
              </w:rPr>
              <w:t xml:space="preserve"> </w:t>
            </w:r>
            <w:r>
              <w:rPr>
                <w:rFonts w:eastAsiaTheme="minorHAnsi"/>
                <w:bCs/>
                <w:iCs/>
                <w:color w:val="000000" w:themeColor="text1"/>
                <w:sz w:val="23"/>
                <w:szCs w:val="23"/>
                <w:lang w:eastAsia="en-US"/>
              </w:rPr>
              <w:t xml:space="preserve">рабочих </w:t>
            </w:r>
            <w:r w:rsidRPr="006420C2">
              <w:rPr>
                <w:rFonts w:eastAsiaTheme="minorHAnsi"/>
                <w:color w:val="000000" w:themeColor="text1"/>
                <w:sz w:val="23"/>
                <w:szCs w:val="23"/>
                <w:lang w:eastAsia="en-US"/>
              </w:rPr>
              <w:t>дней.</w:t>
            </w:r>
          </w:p>
          <w:p w:rsidR="006420C2" w:rsidRPr="006420C2" w:rsidRDefault="006420C2" w:rsidP="008B70BF">
            <w:pPr>
              <w:spacing w:line="276" w:lineRule="auto"/>
              <w:jc w:val="both"/>
              <w:rPr>
                <w:rFonts w:eastAsia="Sylfaen"/>
                <w:i/>
                <w:iCs/>
                <w:color w:val="000000" w:themeColor="text1"/>
                <w:sz w:val="23"/>
                <w:szCs w:val="23"/>
                <w:lang w:eastAsia="en-US" w:bidi="ru-RU"/>
              </w:rPr>
            </w:pPr>
            <w:r w:rsidRPr="006420C2">
              <w:rPr>
                <w:rFonts w:eastAsiaTheme="minorHAnsi"/>
                <w:color w:val="000000" w:themeColor="text1"/>
                <w:sz w:val="23"/>
                <w:szCs w:val="23"/>
                <w:lang w:eastAsia="en-US"/>
              </w:rPr>
              <w:t>3.2. Стоимость влажной уборки</w:t>
            </w:r>
            <w:r w:rsidRPr="006420C2">
              <w:rPr>
                <w:rFonts w:eastAsiaTheme="minorHAnsi"/>
                <w:color w:val="000000" w:themeColor="text1"/>
                <w:sz w:val="23"/>
                <w:szCs w:val="23"/>
                <w:lang w:val="hy-AM" w:eastAsia="en-US"/>
              </w:rPr>
              <w:t xml:space="preserve"> </w:t>
            </w:r>
            <w:r w:rsidRPr="006420C2">
              <w:rPr>
                <w:rFonts w:eastAsiaTheme="minorHAnsi"/>
                <w:color w:val="000000" w:themeColor="text1"/>
                <w:sz w:val="23"/>
                <w:szCs w:val="23"/>
                <w:lang w:eastAsia="en-US"/>
              </w:rPr>
              <w:t xml:space="preserve">одного вагона электропоезда, (в т.ч. мойки с наружной стороны два раза в месяц) составляет - </w:t>
            </w:r>
            <w:r w:rsidRPr="006420C2">
              <w:rPr>
                <w:rFonts w:eastAsiaTheme="minorHAnsi"/>
                <w:bCs/>
                <w:color w:val="000000" w:themeColor="text1"/>
                <w:sz w:val="23"/>
                <w:szCs w:val="23"/>
                <w:lang w:eastAsia="en-US"/>
              </w:rPr>
              <w:t>____ (_______)</w:t>
            </w:r>
            <w:r w:rsidRPr="006420C2">
              <w:rPr>
                <w:rFonts w:eastAsiaTheme="minorHAnsi"/>
                <w:color w:val="000000" w:themeColor="text1"/>
                <w:sz w:val="23"/>
                <w:szCs w:val="23"/>
                <w:lang w:eastAsia="en-US"/>
              </w:rPr>
              <w:t xml:space="preserve"> драм РА (в т.ч. 20% НДС); </w:t>
            </w:r>
          </w:p>
          <w:p w:rsidR="006420C2" w:rsidRPr="006420C2" w:rsidRDefault="006420C2" w:rsidP="008B70BF">
            <w:pPr>
              <w:spacing w:line="276" w:lineRule="auto"/>
              <w:jc w:val="both"/>
              <w:rPr>
                <w:rFonts w:eastAsiaTheme="minorHAnsi"/>
                <w:color w:val="000000" w:themeColor="text1"/>
                <w:sz w:val="23"/>
                <w:szCs w:val="23"/>
                <w:lang w:eastAsia="en-US"/>
              </w:rPr>
            </w:pPr>
            <w:r w:rsidRPr="006420C2">
              <w:rPr>
                <w:rFonts w:eastAsiaTheme="minorHAnsi"/>
                <w:color w:val="000000" w:themeColor="text1"/>
                <w:sz w:val="23"/>
                <w:szCs w:val="23"/>
                <w:lang w:eastAsia="en-US"/>
              </w:rPr>
              <w:t xml:space="preserve">3.3. Стоимость сухой уборки одного вагона электропоезда составляет – </w:t>
            </w:r>
            <w:r w:rsidRPr="006420C2">
              <w:rPr>
                <w:rFonts w:eastAsiaTheme="minorHAnsi"/>
                <w:bCs/>
                <w:color w:val="000000" w:themeColor="text1"/>
                <w:sz w:val="23"/>
                <w:szCs w:val="23"/>
                <w:lang w:eastAsia="en-US"/>
              </w:rPr>
              <w:t xml:space="preserve">___ (__________) </w:t>
            </w:r>
            <w:r w:rsidRPr="006420C2">
              <w:rPr>
                <w:rFonts w:eastAsiaTheme="minorHAnsi"/>
                <w:color w:val="000000" w:themeColor="text1"/>
                <w:sz w:val="23"/>
                <w:szCs w:val="23"/>
                <w:lang w:eastAsia="en-US"/>
              </w:rPr>
              <w:t>драм РА (в т.ч. 20% НДС).</w:t>
            </w:r>
          </w:p>
          <w:p w:rsidR="006420C2" w:rsidRPr="006420C2" w:rsidRDefault="006420C2" w:rsidP="008B70BF">
            <w:pPr>
              <w:tabs>
                <w:tab w:val="left" w:pos="360"/>
              </w:tabs>
              <w:jc w:val="both"/>
              <w:rPr>
                <w:rFonts w:ascii="Sylfaen" w:eastAsiaTheme="minorHAnsi" w:hAnsi="Sylfaen" w:cs="Sylfaen"/>
                <w:color w:val="000000" w:themeColor="text1"/>
                <w:sz w:val="21"/>
                <w:szCs w:val="21"/>
                <w:lang w:eastAsia="en-US"/>
              </w:rPr>
            </w:pPr>
          </w:p>
          <w:p w:rsidR="006420C2" w:rsidRPr="006420C2" w:rsidRDefault="006420C2" w:rsidP="008B70BF">
            <w:pPr>
              <w:autoSpaceDE w:val="0"/>
              <w:autoSpaceDN w:val="0"/>
              <w:adjustRightInd w:val="0"/>
              <w:ind w:firstLine="284"/>
              <w:jc w:val="center"/>
              <w:rPr>
                <w:b/>
                <w:color w:val="000000" w:themeColor="text1"/>
                <w:sz w:val="23"/>
                <w:szCs w:val="23"/>
              </w:rPr>
            </w:pPr>
            <w:r w:rsidRPr="006420C2">
              <w:rPr>
                <w:b/>
                <w:color w:val="000000" w:themeColor="text1"/>
                <w:sz w:val="23"/>
                <w:szCs w:val="23"/>
              </w:rPr>
              <w:t>4. Порядок сдачи и при</w:t>
            </w:r>
            <w:r w:rsidRPr="006420C2">
              <w:rPr>
                <w:b/>
                <w:color w:val="000000" w:themeColor="text1"/>
                <w:sz w:val="23"/>
                <w:szCs w:val="23"/>
                <w:lang w:val="hy-AM"/>
              </w:rPr>
              <w:t>е</w:t>
            </w:r>
            <w:r w:rsidRPr="006420C2">
              <w:rPr>
                <w:b/>
                <w:color w:val="000000" w:themeColor="text1"/>
                <w:sz w:val="23"/>
                <w:szCs w:val="23"/>
              </w:rPr>
              <w:t>мки</w:t>
            </w:r>
          </w:p>
          <w:p w:rsidR="006420C2" w:rsidRPr="006420C2" w:rsidRDefault="006420C2" w:rsidP="008B70BF">
            <w:pPr>
              <w:autoSpaceDE w:val="0"/>
              <w:autoSpaceDN w:val="0"/>
              <w:adjustRightInd w:val="0"/>
              <w:ind w:firstLine="284"/>
              <w:jc w:val="center"/>
              <w:rPr>
                <w:b/>
                <w:color w:val="000000" w:themeColor="text1"/>
                <w:sz w:val="23"/>
                <w:szCs w:val="23"/>
              </w:rPr>
            </w:pPr>
            <w:r w:rsidRPr="006420C2">
              <w:rPr>
                <w:b/>
                <w:color w:val="000000" w:themeColor="text1"/>
                <w:sz w:val="23"/>
                <w:szCs w:val="23"/>
              </w:rPr>
              <w:t xml:space="preserve"> работ</w:t>
            </w:r>
          </w:p>
          <w:p w:rsidR="006420C2" w:rsidRPr="006420C2" w:rsidRDefault="006420C2" w:rsidP="008B70BF">
            <w:pPr>
              <w:jc w:val="both"/>
              <w:rPr>
                <w:color w:val="000000" w:themeColor="text1"/>
                <w:sz w:val="23"/>
                <w:szCs w:val="23"/>
              </w:rPr>
            </w:pPr>
            <w:r w:rsidRPr="006420C2">
              <w:rPr>
                <w:rFonts w:eastAsia="Calibri"/>
                <w:color w:val="000000" w:themeColor="text1"/>
                <w:sz w:val="23"/>
                <w:szCs w:val="23"/>
                <w:lang w:val="hy-AM" w:eastAsia="en-US"/>
              </w:rPr>
              <w:t>4.1.</w:t>
            </w:r>
            <w:r w:rsidRPr="006420C2">
              <w:rPr>
                <w:color w:val="000000" w:themeColor="text1"/>
                <w:sz w:val="23"/>
                <w:szCs w:val="23"/>
              </w:rPr>
              <w:t xml:space="preserve"> После окончании календарного месяца Исполнитель предоставляет </w:t>
            </w:r>
            <w:r w:rsidRPr="006420C2">
              <w:rPr>
                <w:rFonts w:eastAsiaTheme="minorHAnsi"/>
                <w:color w:val="000000" w:themeColor="text1"/>
                <w:sz w:val="23"/>
                <w:szCs w:val="23"/>
                <w:lang w:eastAsia="en-US"/>
              </w:rPr>
              <w:t>Акт</w:t>
            </w:r>
            <w:r w:rsidRPr="006420C2">
              <w:rPr>
                <w:color w:val="000000" w:themeColor="text1"/>
                <w:sz w:val="23"/>
                <w:szCs w:val="23"/>
              </w:rPr>
              <w:t xml:space="preserve"> </w:t>
            </w:r>
            <w:r w:rsidRPr="006420C2">
              <w:rPr>
                <w:bCs/>
                <w:iCs/>
                <w:color w:val="000000" w:themeColor="text1"/>
                <w:sz w:val="23"/>
                <w:szCs w:val="23"/>
                <w:lang w:bidi="ru-RU"/>
              </w:rPr>
              <w:t>оказанных услуг</w:t>
            </w:r>
            <w:r w:rsidRPr="006420C2">
              <w:rPr>
                <w:color w:val="000000" w:themeColor="text1"/>
                <w:sz w:val="23"/>
                <w:szCs w:val="23"/>
              </w:rPr>
              <w:t xml:space="preserve"> Заказчику, согласно с условиями настоящего Договора.</w:t>
            </w:r>
          </w:p>
          <w:p w:rsidR="006420C2" w:rsidRPr="006420C2" w:rsidRDefault="006420C2" w:rsidP="008B70BF">
            <w:pPr>
              <w:spacing w:after="200" w:line="276" w:lineRule="auto"/>
              <w:jc w:val="both"/>
              <w:rPr>
                <w:color w:val="000000" w:themeColor="text1"/>
                <w:sz w:val="23"/>
                <w:szCs w:val="23"/>
              </w:rPr>
            </w:pPr>
            <w:r w:rsidRPr="006420C2">
              <w:rPr>
                <w:color w:val="000000" w:themeColor="text1"/>
                <w:sz w:val="23"/>
                <w:szCs w:val="23"/>
              </w:rPr>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6420C2" w:rsidRPr="006420C2" w:rsidRDefault="006420C2" w:rsidP="008B70BF">
            <w:pPr>
              <w:ind w:firstLine="720"/>
              <w:jc w:val="center"/>
              <w:rPr>
                <w:rFonts w:eastAsiaTheme="minorHAnsi"/>
                <w:b/>
                <w:color w:val="000000" w:themeColor="text1"/>
                <w:sz w:val="23"/>
                <w:szCs w:val="23"/>
                <w:lang w:eastAsia="en-US"/>
              </w:rPr>
            </w:pPr>
          </w:p>
          <w:p w:rsidR="006420C2" w:rsidRPr="006420C2" w:rsidRDefault="006420C2" w:rsidP="008B70BF">
            <w:pPr>
              <w:ind w:firstLine="720"/>
              <w:jc w:val="center"/>
              <w:rPr>
                <w:rFonts w:eastAsiaTheme="minorHAnsi"/>
                <w:b/>
                <w:color w:val="000000" w:themeColor="text1"/>
                <w:sz w:val="23"/>
                <w:szCs w:val="23"/>
                <w:lang w:eastAsia="en-US"/>
              </w:rPr>
            </w:pPr>
            <w:r w:rsidRPr="006420C2">
              <w:rPr>
                <w:rFonts w:eastAsiaTheme="minorHAnsi"/>
                <w:b/>
                <w:color w:val="000000" w:themeColor="text1"/>
                <w:sz w:val="23"/>
                <w:szCs w:val="23"/>
                <w:lang w:eastAsia="en-US"/>
              </w:rPr>
              <w:lastRenderedPageBreak/>
              <w:t>5. Ответственность сторон</w:t>
            </w:r>
          </w:p>
          <w:p w:rsidR="006420C2" w:rsidRPr="006420C2" w:rsidRDefault="006420C2" w:rsidP="008B70BF">
            <w:pPr>
              <w:spacing w:line="276" w:lineRule="auto"/>
              <w:jc w:val="both"/>
              <w:rPr>
                <w:rFonts w:eastAsiaTheme="minorHAnsi"/>
                <w:color w:val="000000" w:themeColor="text1"/>
                <w:sz w:val="23"/>
                <w:szCs w:val="23"/>
                <w:lang w:eastAsia="en-US"/>
              </w:rPr>
            </w:pPr>
            <w:r w:rsidRPr="006420C2">
              <w:rPr>
                <w:rFonts w:eastAsiaTheme="minorHAnsi"/>
                <w:color w:val="000000" w:themeColor="text1"/>
                <w:sz w:val="23"/>
                <w:szCs w:val="23"/>
                <w:lang w:eastAsia="en-US"/>
              </w:rPr>
              <w:t xml:space="preserve">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w:t>
            </w:r>
            <w:r w:rsidRPr="006420C2">
              <w:rPr>
                <w:rFonts w:eastAsiaTheme="minorHAnsi"/>
                <w:color w:val="000000" w:themeColor="text1"/>
                <w:sz w:val="23"/>
                <w:szCs w:val="23"/>
                <w:lang w:val="hy-AM" w:eastAsia="en-US"/>
              </w:rPr>
              <w:t>10</w:t>
            </w:r>
            <w:r w:rsidRPr="006420C2">
              <w:rPr>
                <w:rFonts w:eastAsiaTheme="minorHAnsi"/>
                <w:color w:val="000000" w:themeColor="text1"/>
                <w:sz w:val="23"/>
                <w:szCs w:val="23"/>
                <w:lang w:eastAsia="en-US"/>
              </w:rPr>
              <w:t>% от общей суммы Услуг.</w:t>
            </w:r>
          </w:p>
          <w:p w:rsidR="006420C2" w:rsidRPr="006420C2" w:rsidRDefault="006420C2" w:rsidP="008B70BF">
            <w:pPr>
              <w:spacing w:line="276" w:lineRule="auto"/>
              <w:jc w:val="both"/>
              <w:rPr>
                <w:rFonts w:eastAsiaTheme="minorHAnsi"/>
                <w:color w:val="000000" w:themeColor="text1"/>
                <w:sz w:val="23"/>
                <w:szCs w:val="23"/>
                <w:lang w:val="hy-AM" w:eastAsia="en-US"/>
              </w:rPr>
            </w:pPr>
            <w:r w:rsidRPr="006420C2">
              <w:rPr>
                <w:rFonts w:eastAsiaTheme="minorHAnsi"/>
                <w:color w:val="000000" w:themeColor="text1"/>
                <w:sz w:val="23"/>
                <w:szCs w:val="23"/>
                <w:lang w:eastAsia="en-US"/>
              </w:rPr>
              <w:t xml:space="preserve">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w:t>
            </w:r>
            <w:r w:rsidRPr="006420C2">
              <w:rPr>
                <w:rFonts w:eastAsiaTheme="minorHAnsi"/>
                <w:color w:val="000000" w:themeColor="text1"/>
                <w:sz w:val="23"/>
                <w:szCs w:val="23"/>
                <w:lang w:val="hy-AM" w:eastAsia="en-US"/>
              </w:rPr>
              <w:t>10</w:t>
            </w:r>
            <w:r w:rsidRPr="006420C2">
              <w:rPr>
                <w:rFonts w:eastAsiaTheme="minorHAnsi"/>
                <w:color w:val="000000" w:themeColor="text1"/>
                <w:sz w:val="23"/>
                <w:szCs w:val="23"/>
                <w:lang w:eastAsia="en-US"/>
              </w:rPr>
              <w:t>% от общей суммы Услуг</w:t>
            </w:r>
            <w:r w:rsidRPr="006420C2">
              <w:rPr>
                <w:rFonts w:eastAsiaTheme="minorHAnsi"/>
                <w:color w:val="000000" w:themeColor="text1"/>
                <w:sz w:val="23"/>
                <w:szCs w:val="23"/>
                <w:lang w:val="hy-AM" w:eastAsia="en-US"/>
              </w:rPr>
              <w:t>.</w:t>
            </w:r>
          </w:p>
          <w:p w:rsidR="006420C2" w:rsidRPr="006420C2" w:rsidRDefault="006420C2" w:rsidP="008B70BF">
            <w:pPr>
              <w:spacing w:line="276" w:lineRule="auto"/>
              <w:jc w:val="both"/>
              <w:rPr>
                <w:rFonts w:eastAsiaTheme="minorHAnsi"/>
                <w:color w:val="000000" w:themeColor="text1"/>
                <w:sz w:val="23"/>
                <w:szCs w:val="23"/>
                <w:lang w:eastAsia="en-US"/>
              </w:rPr>
            </w:pPr>
            <w:r w:rsidRPr="006420C2">
              <w:rPr>
                <w:rFonts w:eastAsiaTheme="minorHAnsi"/>
                <w:color w:val="000000" w:themeColor="text1"/>
                <w:sz w:val="23"/>
                <w:szCs w:val="23"/>
                <w:lang w:eastAsia="en-US"/>
              </w:rPr>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6420C2" w:rsidRPr="006420C2" w:rsidRDefault="006420C2" w:rsidP="008B70BF">
            <w:pPr>
              <w:spacing w:line="276" w:lineRule="auto"/>
              <w:jc w:val="both"/>
              <w:rPr>
                <w:rFonts w:eastAsiaTheme="minorHAnsi"/>
                <w:color w:val="000000" w:themeColor="text1"/>
                <w:sz w:val="23"/>
                <w:szCs w:val="23"/>
                <w:lang w:eastAsia="en-US"/>
              </w:rPr>
            </w:pPr>
          </w:p>
          <w:p w:rsidR="006420C2" w:rsidRPr="006420C2" w:rsidRDefault="006420C2" w:rsidP="008B70BF">
            <w:pPr>
              <w:jc w:val="both"/>
              <w:rPr>
                <w:rFonts w:eastAsiaTheme="minorHAnsi"/>
                <w:color w:val="000000" w:themeColor="text1"/>
                <w:sz w:val="23"/>
                <w:szCs w:val="23"/>
                <w:lang w:eastAsia="en-US"/>
              </w:rPr>
            </w:pPr>
          </w:p>
          <w:p w:rsidR="006420C2" w:rsidRPr="006420C2" w:rsidRDefault="006420C2" w:rsidP="008B70BF">
            <w:pPr>
              <w:autoSpaceDE w:val="0"/>
              <w:autoSpaceDN w:val="0"/>
              <w:adjustRightInd w:val="0"/>
              <w:ind w:firstLine="284"/>
              <w:jc w:val="center"/>
              <w:rPr>
                <w:b/>
                <w:color w:val="000000" w:themeColor="text1"/>
                <w:sz w:val="23"/>
                <w:szCs w:val="23"/>
              </w:rPr>
            </w:pPr>
            <w:r w:rsidRPr="006420C2">
              <w:rPr>
                <w:b/>
                <w:color w:val="000000" w:themeColor="text1"/>
                <w:sz w:val="23"/>
                <w:szCs w:val="23"/>
              </w:rPr>
              <w:t>6. Обстоятельства непреодолимой сил</w:t>
            </w:r>
            <w:r w:rsidRPr="006420C2">
              <w:rPr>
                <w:b/>
                <w:color w:val="000000" w:themeColor="text1"/>
                <w:sz w:val="23"/>
                <w:szCs w:val="23"/>
                <w:lang w:val="hy-AM"/>
              </w:rPr>
              <w:t>ы</w:t>
            </w:r>
          </w:p>
          <w:p w:rsidR="006420C2" w:rsidRPr="006420C2" w:rsidRDefault="006420C2" w:rsidP="008B70BF">
            <w:pPr>
              <w:autoSpaceDE w:val="0"/>
              <w:autoSpaceDN w:val="0"/>
              <w:adjustRightInd w:val="0"/>
              <w:jc w:val="both"/>
              <w:rPr>
                <w:color w:val="000000" w:themeColor="text1"/>
                <w:sz w:val="23"/>
                <w:szCs w:val="23"/>
              </w:rPr>
            </w:pPr>
            <w:r w:rsidRPr="006420C2">
              <w:rPr>
                <w:color w:val="000000" w:themeColor="text1"/>
                <w:sz w:val="23"/>
                <w:szCs w:val="23"/>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6420C2">
              <w:rPr>
                <w:color w:val="000000" w:themeColor="text1"/>
                <w:sz w:val="23"/>
                <w:szCs w:val="23"/>
              </w:rPr>
              <w:softHyphen/>
              <w:t>ятельств непреодолимой силы, то есть чрезвычайных и непредотвратимых при дан</w:t>
            </w:r>
            <w:r w:rsidRPr="006420C2">
              <w:rPr>
                <w:color w:val="000000" w:themeColor="text1"/>
                <w:sz w:val="23"/>
                <w:szCs w:val="23"/>
              </w:rPr>
              <w:softHyphen/>
              <w:t>ных условиях обстоятельств, в том числе объявленной или фактической войной, гражданскими волнения</w:t>
            </w:r>
            <w:r w:rsidRPr="006420C2">
              <w:rPr>
                <w:color w:val="000000" w:themeColor="text1"/>
                <w:sz w:val="23"/>
                <w:szCs w:val="23"/>
              </w:rPr>
              <w:softHyphen/>
              <w:t>ми, эпи</w:t>
            </w:r>
            <w:r w:rsidRPr="006420C2">
              <w:rPr>
                <w:color w:val="000000" w:themeColor="text1"/>
                <w:sz w:val="23"/>
                <w:szCs w:val="23"/>
              </w:rPr>
              <w:softHyphen/>
              <w:t>демиями, блокадами, эмбарго, пожара</w:t>
            </w:r>
            <w:r w:rsidRPr="006420C2">
              <w:rPr>
                <w:color w:val="000000" w:themeColor="text1"/>
                <w:sz w:val="23"/>
                <w:szCs w:val="23"/>
              </w:rPr>
              <w:softHyphen/>
              <w:t>ми, землетрясениями, наводнениями и другими природными стихийными бедствиями, а также изданием актов государственных органов.</w:t>
            </w:r>
          </w:p>
          <w:p w:rsidR="006420C2" w:rsidRPr="006420C2" w:rsidRDefault="006420C2" w:rsidP="008B70BF">
            <w:pPr>
              <w:spacing w:line="480" w:lineRule="auto"/>
              <w:jc w:val="both"/>
              <w:rPr>
                <w:rFonts w:eastAsiaTheme="minorHAnsi"/>
                <w:color w:val="000000" w:themeColor="text1"/>
                <w:sz w:val="23"/>
                <w:szCs w:val="23"/>
                <w:highlight w:val="yellow"/>
                <w:lang w:eastAsia="en-US"/>
              </w:rPr>
            </w:pPr>
          </w:p>
          <w:p w:rsidR="006420C2" w:rsidRPr="006420C2" w:rsidRDefault="006420C2" w:rsidP="008B70BF">
            <w:pPr>
              <w:autoSpaceDE w:val="0"/>
              <w:autoSpaceDN w:val="0"/>
              <w:adjustRightInd w:val="0"/>
              <w:ind w:firstLine="284"/>
              <w:jc w:val="center"/>
              <w:outlineLvl w:val="0"/>
              <w:rPr>
                <w:b/>
                <w:color w:val="000000" w:themeColor="text1"/>
                <w:sz w:val="23"/>
                <w:szCs w:val="23"/>
              </w:rPr>
            </w:pPr>
            <w:r w:rsidRPr="006420C2">
              <w:rPr>
                <w:b/>
                <w:color w:val="000000" w:themeColor="text1"/>
                <w:sz w:val="23"/>
                <w:szCs w:val="23"/>
              </w:rPr>
              <w:t>7. Порядок разрешения споров</w:t>
            </w:r>
          </w:p>
          <w:p w:rsidR="006420C2" w:rsidRPr="006420C2" w:rsidRDefault="006420C2" w:rsidP="008B70BF">
            <w:pPr>
              <w:autoSpaceDE w:val="0"/>
              <w:autoSpaceDN w:val="0"/>
              <w:adjustRightInd w:val="0"/>
              <w:jc w:val="both"/>
              <w:rPr>
                <w:color w:val="000000" w:themeColor="text1"/>
                <w:sz w:val="23"/>
                <w:szCs w:val="23"/>
              </w:rPr>
            </w:pPr>
            <w:r w:rsidRPr="006420C2">
              <w:rPr>
                <w:color w:val="000000" w:themeColor="text1"/>
                <w:sz w:val="23"/>
                <w:szCs w:val="23"/>
              </w:rPr>
              <w:t>7.1. Все споры и разногласия, возникающие при исполнении настоящего Договора, решаются Сторонами путем переговоров.</w:t>
            </w:r>
          </w:p>
          <w:p w:rsidR="006420C2" w:rsidRPr="006420C2" w:rsidRDefault="006420C2" w:rsidP="008B70BF">
            <w:pPr>
              <w:autoSpaceDE w:val="0"/>
              <w:autoSpaceDN w:val="0"/>
              <w:adjustRightInd w:val="0"/>
              <w:spacing w:line="276" w:lineRule="auto"/>
              <w:jc w:val="both"/>
              <w:rPr>
                <w:color w:val="000000" w:themeColor="text1"/>
                <w:sz w:val="23"/>
                <w:szCs w:val="23"/>
              </w:rPr>
            </w:pPr>
            <w:r w:rsidRPr="006420C2">
              <w:rPr>
                <w:color w:val="000000" w:themeColor="text1"/>
                <w:sz w:val="23"/>
                <w:szCs w:val="23"/>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6420C2" w:rsidRPr="006420C2" w:rsidRDefault="006420C2" w:rsidP="008B70BF">
            <w:pPr>
              <w:jc w:val="both"/>
              <w:rPr>
                <w:rFonts w:eastAsiaTheme="minorHAnsi"/>
                <w:color w:val="000000" w:themeColor="text1"/>
                <w:sz w:val="23"/>
                <w:szCs w:val="23"/>
                <w:highlight w:val="yellow"/>
                <w:lang w:eastAsia="en-US"/>
              </w:rPr>
            </w:pPr>
          </w:p>
          <w:p w:rsidR="006420C2" w:rsidRPr="006420C2" w:rsidRDefault="006420C2" w:rsidP="008B70BF">
            <w:pPr>
              <w:jc w:val="both"/>
              <w:rPr>
                <w:rFonts w:eastAsiaTheme="minorHAnsi"/>
                <w:color w:val="000000" w:themeColor="text1"/>
                <w:sz w:val="23"/>
                <w:szCs w:val="23"/>
                <w:highlight w:val="yellow"/>
                <w:lang w:eastAsia="en-US"/>
              </w:rPr>
            </w:pPr>
          </w:p>
          <w:p w:rsidR="006420C2" w:rsidRPr="006420C2" w:rsidRDefault="006420C2" w:rsidP="008B70BF">
            <w:pPr>
              <w:jc w:val="center"/>
              <w:rPr>
                <w:rFonts w:eastAsiaTheme="minorHAnsi"/>
                <w:b/>
                <w:color w:val="000000" w:themeColor="text1"/>
                <w:sz w:val="23"/>
                <w:szCs w:val="23"/>
                <w:lang w:eastAsia="en-US"/>
              </w:rPr>
            </w:pPr>
            <w:r w:rsidRPr="006420C2">
              <w:rPr>
                <w:rFonts w:eastAsiaTheme="minorHAnsi"/>
                <w:b/>
                <w:color w:val="000000" w:themeColor="text1"/>
                <w:sz w:val="23"/>
                <w:szCs w:val="23"/>
                <w:lang w:eastAsia="en-US"/>
              </w:rPr>
              <w:t>8. Основания досрочного прекращения</w:t>
            </w:r>
          </w:p>
          <w:p w:rsidR="006420C2" w:rsidRPr="006420C2" w:rsidRDefault="006420C2" w:rsidP="008B70BF">
            <w:pPr>
              <w:jc w:val="center"/>
              <w:rPr>
                <w:rFonts w:eastAsiaTheme="minorHAnsi"/>
                <w:b/>
                <w:color w:val="000000" w:themeColor="text1"/>
                <w:sz w:val="23"/>
                <w:szCs w:val="23"/>
                <w:lang w:eastAsia="en-US"/>
              </w:rPr>
            </w:pPr>
            <w:r w:rsidRPr="006420C2">
              <w:rPr>
                <w:rFonts w:eastAsiaTheme="minorHAnsi"/>
                <w:b/>
                <w:color w:val="000000" w:themeColor="text1"/>
                <w:sz w:val="23"/>
                <w:szCs w:val="23"/>
                <w:lang w:eastAsia="en-US"/>
              </w:rPr>
              <w:t>договора</w:t>
            </w:r>
          </w:p>
          <w:p w:rsidR="006420C2" w:rsidRPr="006420C2" w:rsidRDefault="006420C2" w:rsidP="008B70BF">
            <w:pPr>
              <w:spacing w:line="276" w:lineRule="auto"/>
              <w:jc w:val="both"/>
              <w:rPr>
                <w:bCs/>
                <w:iCs/>
                <w:color w:val="000000" w:themeColor="text1"/>
              </w:rPr>
            </w:pPr>
            <w:r w:rsidRPr="006420C2">
              <w:rPr>
                <w:rFonts w:eastAsiaTheme="minorHAnsi"/>
                <w:color w:val="000000" w:themeColor="text1"/>
                <w:sz w:val="23"/>
                <w:szCs w:val="23"/>
                <w:lang w:eastAsia="en-US"/>
              </w:rPr>
              <w:t xml:space="preserve">8.1. </w:t>
            </w:r>
            <w:r w:rsidRPr="006420C2">
              <w:rPr>
                <w:bCs/>
                <w:iCs/>
                <w:color w:val="000000" w:themeColor="text1"/>
              </w:rPr>
              <w:t xml:space="preserve">Стороны имеют право досрочно расторгнуть Договор, уведомив об этом другую Сторону за 30 календарных дней до даты расторжения.  </w:t>
            </w:r>
          </w:p>
          <w:p w:rsidR="006420C2" w:rsidRPr="006420C2" w:rsidRDefault="006420C2" w:rsidP="008B70BF">
            <w:pPr>
              <w:jc w:val="both"/>
              <w:rPr>
                <w:bCs/>
                <w:iCs/>
                <w:color w:val="000000" w:themeColor="text1"/>
              </w:rPr>
            </w:pPr>
          </w:p>
          <w:p w:rsidR="006420C2" w:rsidRPr="006420C2" w:rsidRDefault="006420C2" w:rsidP="008B70BF">
            <w:pPr>
              <w:jc w:val="both"/>
              <w:rPr>
                <w:rFonts w:eastAsiaTheme="minorHAnsi"/>
                <w:color w:val="000000" w:themeColor="text1"/>
                <w:sz w:val="23"/>
                <w:szCs w:val="23"/>
                <w:lang w:eastAsia="en-US"/>
              </w:rPr>
            </w:pPr>
          </w:p>
          <w:p w:rsidR="006420C2" w:rsidRPr="006420C2" w:rsidRDefault="006420C2" w:rsidP="008B70BF">
            <w:pPr>
              <w:jc w:val="center"/>
              <w:rPr>
                <w:rFonts w:eastAsiaTheme="minorHAnsi"/>
                <w:b/>
                <w:color w:val="000000" w:themeColor="text1"/>
                <w:sz w:val="23"/>
                <w:szCs w:val="23"/>
                <w:lang w:eastAsia="en-US"/>
              </w:rPr>
            </w:pPr>
          </w:p>
          <w:p w:rsidR="006420C2" w:rsidRPr="006420C2" w:rsidRDefault="006420C2" w:rsidP="008B70BF">
            <w:pPr>
              <w:jc w:val="center"/>
              <w:rPr>
                <w:rFonts w:eastAsiaTheme="minorHAnsi"/>
                <w:b/>
                <w:color w:val="000000" w:themeColor="text1"/>
                <w:sz w:val="23"/>
                <w:szCs w:val="23"/>
                <w:lang w:eastAsia="en-US"/>
              </w:rPr>
            </w:pPr>
            <w:r w:rsidRPr="006420C2">
              <w:rPr>
                <w:rFonts w:eastAsiaTheme="minorHAnsi"/>
                <w:b/>
                <w:color w:val="000000" w:themeColor="text1"/>
                <w:sz w:val="23"/>
                <w:szCs w:val="23"/>
                <w:lang w:eastAsia="en-US"/>
              </w:rPr>
              <w:t>9. Сроки действия договора</w:t>
            </w:r>
          </w:p>
          <w:p w:rsidR="006420C2" w:rsidRPr="006420C2" w:rsidRDefault="006420C2" w:rsidP="008B70BF">
            <w:pPr>
              <w:jc w:val="both"/>
              <w:rPr>
                <w:rFonts w:eastAsiaTheme="minorHAnsi"/>
                <w:color w:val="000000" w:themeColor="text1"/>
                <w:sz w:val="23"/>
                <w:szCs w:val="23"/>
                <w:lang w:eastAsia="en-US"/>
              </w:rPr>
            </w:pPr>
            <w:r w:rsidRPr="006420C2">
              <w:rPr>
                <w:rFonts w:eastAsiaTheme="minorHAnsi"/>
                <w:color w:val="000000" w:themeColor="text1"/>
                <w:sz w:val="23"/>
                <w:szCs w:val="23"/>
                <w:lang w:eastAsia="en-US"/>
              </w:rPr>
              <w:t>9.1 Настоящий Договор вступает в силу с момента подписания</w:t>
            </w:r>
            <w:r w:rsidRPr="006420C2">
              <w:rPr>
                <w:rFonts w:eastAsiaTheme="minorHAnsi"/>
                <w:color w:val="000000" w:themeColor="text1"/>
                <w:sz w:val="23"/>
                <w:szCs w:val="23"/>
                <w:lang w:val="hy-AM" w:eastAsia="en-US"/>
              </w:rPr>
              <w:t xml:space="preserve"> </w:t>
            </w:r>
            <w:r w:rsidRPr="006420C2">
              <w:rPr>
                <w:rFonts w:eastAsiaTheme="minorHAnsi"/>
                <w:color w:val="000000" w:themeColor="text1"/>
                <w:sz w:val="23"/>
                <w:szCs w:val="23"/>
                <w:lang w:eastAsia="en-US"/>
              </w:rPr>
              <w:t xml:space="preserve">и действует до 31.10.2024 года (включительно), </w:t>
            </w:r>
            <w:r w:rsidRPr="006420C2">
              <w:rPr>
                <w:color w:val="000000" w:themeColor="text1"/>
              </w:rPr>
              <w:t>а</w:t>
            </w:r>
            <w:r w:rsidRPr="006420C2">
              <w:rPr>
                <w:rFonts w:eastAsiaTheme="minorHAnsi"/>
                <w:color w:val="000000" w:themeColor="text1"/>
                <w:sz w:val="23"/>
                <w:szCs w:val="23"/>
                <w:lang w:eastAsia="en-US"/>
              </w:rPr>
              <w:t xml:space="preserve"> в части взаиморасчетов – до полного их исполнения.</w:t>
            </w:r>
          </w:p>
          <w:p w:rsidR="006420C2" w:rsidRPr="006420C2" w:rsidRDefault="006420C2" w:rsidP="008B70BF">
            <w:pPr>
              <w:jc w:val="both"/>
              <w:rPr>
                <w:rFonts w:eastAsiaTheme="minorHAnsi"/>
                <w:color w:val="000000" w:themeColor="text1"/>
                <w:sz w:val="23"/>
                <w:szCs w:val="23"/>
                <w:lang w:eastAsia="en-US"/>
              </w:rPr>
            </w:pPr>
            <w:r w:rsidRPr="006420C2">
              <w:rPr>
                <w:rFonts w:eastAsiaTheme="minorHAnsi"/>
                <w:color w:val="000000" w:themeColor="text1"/>
                <w:sz w:val="23"/>
                <w:szCs w:val="23"/>
                <w:lang w:eastAsia="en-US"/>
              </w:rPr>
              <w:t>9.2. Настоящий договор распространяется на взаимоотношения Сторон возникшие с 01.11.20</w:t>
            </w:r>
            <w:r w:rsidRPr="006420C2">
              <w:rPr>
                <w:rFonts w:eastAsiaTheme="minorHAnsi"/>
                <w:color w:val="000000" w:themeColor="text1"/>
                <w:sz w:val="23"/>
                <w:szCs w:val="23"/>
                <w:lang w:val="hy-AM" w:eastAsia="en-US"/>
              </w:rPr>
              <w:t>2</w:t>
            </w:r>
            <w:r w:rsidRPr="006420C2">
              <w:rPr>
                <w:rFonts w:eastAsiaTheme="minorHAnsi"/>
                <w:color w:val="000000" w:themeColor="text1"/>
                <w:sz w:val="23"/>
                <w:szCs w:val="23"/>
                <w:lang w:eastAsia="en-US"/>
              </w:rPr>
              <w:t>3г.</w:t>
            </w:r>
          </w:p>
          <w:p w:rsidR="006420C2" w:rsidRPr="006420C2" w:rsidRDefault="006420C2" w:rsidP="008B70BF">
            <w:pPr>
              <w:spacing w:line="276" w:lineRule="auto"/>
              <w:jc w:val="both"/>
              <w:rPr>
                <w:rFonts w:eastAsiaTheme="minorHAnsi"/>
                <w:color w:val="000000" w:themeColor="text1"/>
                <w:sz w:val="23"/>
                <w:szCs w:val="23"/>
                <w:lang w:eastAsia="en-US"/>
              </w:rPr>
            </w:pPr>
            <w:r w:rsidRPr="006420C2">
              <w:rPr>
                <w:rFonts w:eastAsiaTheme="minorHAnsi"/>
                <w:color w:val="000000" w:themeColor="text1"/>
                <w:sz w:val="23"/>
                <w:szCs w:val="23"/>
                <w:lang w:eastAsia="en-US"/>
              </w:rPr>
              <w:t xml:space="preserve">9.3. Договор может быть пролонгирован на каждый последующий год, </w:t>
            </w:r>
            <w:r w:rsidR="00106F43">
              <w:rPr>
                <w:rFonts w:eastAsiaTheme="minorHAnsi"/>
                <w:color w:val="000000" w:themeColor="text1"/>
                <w:sz w:val="23"/>
                <w:szCs w:val="23"/>
                <w:lang w:eastAsia="en-US"/>
              </w:rPr>
              <w:t>с оформлением дополнительного соглашения</w:t>
            </w:r>
            <w:r w:rsidRPr="006420C2">
              <w:rPr>
                <w:rFonts w:eastAsiaTheme="minorHAnsi"/>
                <w:color w:val="000000" w:themeColor="text1"/>
                <w:sz w:val="23"/>
                <w:szCs w:val="23"/>
                <w:lang w:eastAsia="en-US"/>
              </w:rPr>
              <w:t>, при условии, если цена за одну единицу предоставляемых услуг останется неизменной (не увеличивается) на следующий календарный год, а также со стороны Заказчика не будут претензий к Исполнителю за неисполнение или ненадлежащее исполнение своих обязательств, предусмотренных настоящим договором.</w:t>
            </w:r>
          </w:p>
          <w:p w:rsidR="006420C2" w:rsidRPr="006420C2" w:rsidRDefault="006420C2" w:rsidP="008B70BF">
            <w:pPr>
              <w:jc w:val="both"/>
              <w:rPr>
                <w:rFonts w:eastAsiaTheme="minorHAnsi"/>
                <w:color w:val="000000" w:themeColor="text1"/>
                <w:sz w:val="23"/>
                <w:szCs w:val="23"/>
                <w:highlight w:val="yellow"/>
                <w:lang w:eastAsia="en-US"/>
              </w:rPr>
            </w:pPr>
          </w:p>
          <w:p w:rsidR="006420C2" w:rsidRPr="006420C2" w:rsidRDefault="006420C2" w:rsidP="008B70BF">
            <w:pPr>
              <w:jc w:val="both"/>
              <w:rPr>
                <w:rFonts w:eastAsiaTheme="minorHAnsi"/>
                <w:color w:val="000000" w:themeColor="text1"/>
                <w:sz w:val="23"/>
                <w:szCs w:val="23"/>
                <w:highlight w:val="yellow"/>
                <w:lang w:eastAsia="en-US"/>
              </w:rPr>
            </w:pPr>
          </w:p>
          <w:p w:rsidR="006420C2" w:rsidRPr="006420C2" w:rsidRDefault="006420C2" w:rsidP="008B70BF">
            <w:pPr>
              <w:autoSpaceDE w:val="0"/>
              <w:autoSpaceDN w:val="0"/>
              <w:adjustRightInd w:val="0"/>
              <w:ind w:firstLine="284"/>
              <w:jc w:val="center"/>
              <w:rPr>
                <w:b/>
                <w:color w:val="000000" w:themeColor="text1"/>
                <w:sz w:val="23"/>
                <w:szCs w:val="23"/>
              </w:rPr>
            </w:pPr>
            <w:r w:rsidRPr="006420C2">
              <w:rPr>
                <w:rFonts w:eastAsiaTheme="minorHAnsi"/>
                <w:b/>
                <w:color w:val="000000" w:themeColor="text1"/>
                <w:sz w:val="23"/>
                <w:szCs w:val="23"/>
                <w:lang w:eastAsia="en-US"/>
              </w:rPr>
              <w:t>10</w:t>
            </w:r>
            <w:r w:rsidRPr="006420C2">
              <w:rPr>
                <w:b/>
                <w:color w:val="000000" w:themeColor="text1"/>
                <w:sz w:val="23"/>
                <w:szCs w:val="23"/>
              </w:rPr>
              <w:t>. Прочие условия</w:t>
            </w:r>
          </w:p>
          <w:p w:rsidR="006420C2" w:rsidRPr="006420C2" w:rsidRDefault="006420C2" w:rsidP="008B70BF">
            <w:pPr>
              <w:jc w:val="both"/>
              <w:rPr>
                <w:rFonts w:eastAsiaTheme="minorHAnsi"/>
                <w:color w:val="000000" w:themeColor="text1"/>
                <w:sz w:val="23"/>
                <w:szCs w:val="23"/>
                <w:lang w:val="hy-AM" w:eastAsia="en-US"/>
              </w:rPr>
            </w:pPr>
            <w:r w:rsidRPr="006420C2">
              <w:rPr>
                <w:rFonts w:eastAsiaTheme="minorHAnsi"/>
                <w:color w:val="000000" w:themeColor="text1"/>
                <w:sz w:val="23"/>
                <w:szCs w:val="23"/>
                <w:lang w:val="hy-AM" w:eastAsia="en-US"/>
              </w:rPr>
              <w:t>10</w:t>
            </w:r>
            <w:r w:rsidRPr="006420C2">
              <w:rPr>
                <w:rFonts w:eastAsiaTheme="minorHAnsi"/>
                <w:color w:val="000000" w:themeColor="text1"/>
                <w:sz w:val="23"/>
                <w:szCs w:val="23"/>
                <w:lang w:eastAsia="en-US"/>
              </w:rPr>
              <w:t>.1.</w:t>
            </w:r>
            <w:r w:rsidRPr="006420C2">
              <w:rPr>
                <w:bCs/>
                <w:iCs/>
                <w:color w:val="000000" w:themeColor="text1"/>
                <w:sz w:val="23"/>
                <w:szCs w:val="23"/>
                <w:lang w:eastAsia="en-US"/>
              </w:rPr>
              <w:t xml:space="preserve"> </w:t>
            </w:r>
            <w:r w:rsidRPr="006420C2">
              <w:rPr>
                <w:rFonts w:eastAsiaTheme="minorHAnsi"/>
                <w:bCs/>
                <w:iCs/>
                <w:color w:val="000000" w:themeColor="text1"/>
                <w:sz w:val="23"/>
                <w:szCs w:val="23"/>
                <w:lang w:eastAsia="en-US"/>
              </w:rPr>
              <w:t>Любые изменения и дополнения вносятся в настоящий Договор в установленном</w:t>
            </w:r>
            <w:r w:rsidRPr="006420C2">
              <w:rPr>
                <w:rFonts w:eastAsiaTheme="minorHAnsi"/>
                <w:bCs/>
                <w:iCs/>
                <w:color w:val="000000" w:themeColor="text1"/>
                <w:sz w:val="23"/>
                <w:szCs w:val="23"/>
                <w:lang w:val="hy-AM" w:eastAsia="en-US"/>
              </w:rPr>
              <w:t xml:space="preserve"> </w:t>
            </w:r>
            <w:r w:rsidRPr="006420C2">
              <w:rPr>
                <w:rFonts w:eastAsiaTheme="minorHAnsi"/>
                <w:bCs/>
                <w:iCs/>
                <w:color w:val="000000" w:themeColor="text1"/>
                <w:sz w:val="23"/>
                <w:szCs w:val="23"/>
                <w:lang w:eastAsia="en-US"/>
              </w:rPr>
              <w:t>законодательством РА порядке и оформляются в виде дополнительного соглашения к настоящему Договору</w:t>
            </w:r>
            <w:r w:rsidRPr="006420C2">
              <w:rPr>
                <w:rFonts w:eastAsiaTheme="minorHAnsi"/>
                <w:color w:val="000000" w:themeColor="text1"/>
                <w:sz w:val="23"/>
                <w:szCs w:val="23"/>
                <w:lang w:eastAsia="en-US"/>
              </w:rPr>
              <w:t>.</w:t>
            </w:r>
          </w:p>
          <w:p w:rsidR="006420C2" w:rsidRPr="006420C2" w:rsidRDefault="006420C2" w:rsidP="008B70BF">
            <w:pPr>
              <w:jc w:val="both"/>
              <w:rPr>
                <w:rFonts w:eastAsiaTheme="minorHAnsi"/>
                <w:color w:val="000000" w:themeColor="text1"/>
                <w:sz w:val="23"/>
                <w:szCs w:val="23"/>
                <w:lang w:eastAsia="en-US"/>
              </w:rPr>
            </w:pPr>
            <w:r w:rsidRPr="006420C2">
              <w:rPr>
                <w:rFonts w:ascii="Sylfaen" w:eastAsiaTheme="minorHAnsi" w:hAnsi="Sylfaen"/>
                <w:color w:val="000000" w:themeColor="text1"/>
                <w:sz w:val="23"/>
                <w:szCs w:val="23"/>
                <w:lang w:val="hy-AM" w:eastAsia="en-US"/>
              </w:rPr>
              <w:t>10</w:t>
            </w:r>
            <w:r w:rsidRPr="006420C2">
              <w:rPr>
                <w:rFonts w:eastAsiaTheme="minorHAnsi"/>
                <w:color w:val="000000" w:themeColor="text1"/>
                <w:sz w:val="23"/>
                <w:szCs w:val="23"/>
                <w:lang w:eastAsia="en-US"/>
              </w:rPr>
              <w:t>.2.  Во всём, что не предусмотрено настоящим Договором, Стороны руководствуются законодательством РА.</w:t>
            </w:r>
          </w:p>
          <w:p w:rsidR="006420C2" w:rsidRPr="006420C2" w:rsidRDefault="006420C2" w:rsidP="008B70BF">
            <w:pPr>
              <w:spacing w:line="276" w:lineRule="auto"/>
              <w:jc w:val="both"/>
              <w:rPr>
                <w:rFonts w:eastAsiaTheme="minorHAnsi"/>
                <w:color w:val="000000" w:themeColor="text1"/>
                <w:sz w:val="23"/>
                <w:szCs w:val="23"/>
                <w:lang w:eastAsia="en-US"/>
              </w:rPr>
            </w:pPr>
            <w:r w:rsidRPr="006420C2">
              <w:rPr>
                <w:rFonts w:eastAsiaTheme="minorHAnsi"/>
                <w:color w:val="000000" w:themeColor="text1"/>
                <w:sz w:val="23"/>
                <w:szCs w:val="23"/>
                <w:lang w:eastAsia="en-US"/>
              </w:rPr>
              <w:t>10.3.  Настоящий Договор составлен на армянском и русском языках, в трех экземплярах, которые имеют равноправную юридическую силу, один экземпляр для Исполнителя, два экземпляра для Заказчика.</w:t>
            </w:r>
          </w:p>
          <w:p w:rsidR="006420C2" w:rsidRPr="006420C2" w:rsidRDefault="006420C2" w:rsidP="008B70BF">
            <w:pPr>
              <w:jc w:val="both"/>
              <w:rPr>
                <w:rFonts w:eastAsiaTheme="minorHAnsi"/>
                <w:color w:val="000000" w:themeColor="text1"/>
                <w:sz w:val="23"/>
                <w:szCs w:val="23"/>
                <w:lang w:eastAsia="en-US"/>
              </w:rPr>
            </w:pPr>
          </w:p>
          <w:p w:rsidR="006420C2" w:rsidRPr="006420C2" w:rsidRDefault="006420C2" w:rsidP="008B70BF">
            <w:pPr>
              <w:jc w:val="both"/>
              <w:rPr>
                <w:rFonts w:eastAsiaTheme="minorHAnsi"/>
                <w:color w:val="000000" w:themeColor="text1"/>
                <w:sz w:val="23"/>
                <w:szCs w:val="23"/>
                <w:lang w:eastAsia="en-US"/>
              </w:rPr>
            </w:pPr>
          </w:p>
          <w:p w:rsidR="006420C2" w:rsidRPr="006420C2" w:rsidRDefault="006420C2" w:rsidP="008B70BF">
            <w:pPr>
              <w:jc w:val="center"/>
              <w:rPr>
                <w:rFonts w:eastAsiaTheme="minorHAnsi"/>
                <w:b/>
                <w:color w:val="000000" w:themeColor="text1"/>
                <w:sz w:val="23"/>
                <w:szCs w:val="23"/>
                <w:lang w:eastAsia="en-US"/>
              </w:rPr>
            </w:pPr>
            <w:r w:rsidRPr="006420C2">
              <w:rPr>
                <w:rFonts w:eastAsiaTheme="minorHAnsi"/>
                <w:b/>
                <w:color w:val="000000" w:themeColor="text1"/>
                <w:sz w:val="23"/>
                <w:szCs w:val="23"/>
                <w:lang w:eastAsia="en-US"/>
              </w:rPr>
              <w:t>11</w:t>
            </w:r>
            <w:r w:rsidRPr="006420C2">
              <w:rPr>
                <w:rFonts w:eastAsiaTheme="minorHAnsi"/>
                <w:color w:val="000000" w:themeColor="text1"/>
                <w:sz w:val="23"/>
                <w:szCs w:val="23"/>
                <w:lang w:eastAsia="en-US"/>
              </w:rPr>
              <w:t xml:space="preserve">. </w:t>
            </w:r>
            <w:r w:rsidRPr="006420C2">
              <w:rPr>
                <w:rFonts w:eastAsiaTheme="minorHAnsi"/>
                <w:b/>
                <w:color w:val="000000" w:themeColor="text1"/>
                <w:sz w:val="23"/>
                <w:szCs w:val="23"/>
                <w:lang w:eastAsia="en-US"/>
              </w:rPr>
              <w:t>К настоящему Договору</w:t>
            </w:r>
          </w:p>
          <w:p w:rsidR="006420C2" w:rsidRPr="006420C2" w:rsidRDefault="006420C2" w:rsidP="008B70BF">
            <w:pPr>
              <w:jc w:val="center"/>
              <w:rPr>
                <w:rFonts w:eastAsiaTheme="minorHAnsi"/>
                <w:color w:val="000000" w:themeColor="text1"/>
                <w:sz w:val="23"/>
                <w:szCs w:val="23"/>
                <w:lang w:eastAsia="en-US"/>
              </w:rPr>
            </w:pPr>
            <w:r w:rsidRPr="006420C2">
              <w:rPr>
                <w:rFonts w:eastAsiaTheme="minorHAnsi"/>
                <w:b/>
                <w:color w:val="000000" w:themeColor="text1"/>
                <w:sz w:val="23"/>
                <w:szCs w:val="23"/>
                <w:lang w:eastAsia="en-US"/>
              </w:rPr>
              <w:t xml:space="preserve"> прилагается:</w:t>
            </w:r>
          </w:p>
          <w:p w:rsidR="006420C2" w:rsidRPr="006420C2" w:rsidRDefault="006420C2" w:rsidP="008B70BF">
            <w:pPr>
              <w:spacing w:line="276" w:lineRule="auto"/>
              <w:jc w:val="both"/>
              <w:rPr>
                <w:rFonts w:eastAsiaTheme="minorHAnsi"/>
                <w:color w:val="000000" w:themeColor="text1"/>
                <w:sz w:val="23"/>
                <w:szCs w:val="23"/>
                <w:lang w:eastAsia="en-US" w:bidi="ru-RU"/>
              </w:rPr>
            </w:pPr>
            <w:r w:rsidRPr="006420C2">
              <w:rPr>
                <w:rFonts w:eastAsiaTheme="minorHAnsi"/>
                <w:b/>
                <w:color w:val="000000" w:themeColor="text1"/>
                <w:sz w:val="23"/>
                <w:szCs w:val="23"/>
                <w:lang w:eastAsia="en-US"/>
              </w:rPr>
              <w:t>11.1</w:t>
            </w:r>
            <w:r w:rsidRPr="006420C2">
              <w:rPr>
                <w:rFonts w:eastAsiaTheme="minorHAnsi"/>
                <w:color w:val="000000" w:themeColor="text1"/>
                <w:sz w:val="23"/>
                <w:szCs w:val="23"/>
                <w:lang w:eastAsia="en-US"/>
              </w:rPr>
              <w:t xml:space="preserve">. </w:t>
            </w:r>
            <w:r w:rsidRPr="006420C2">
              <w:rPr>
                <w:rFonts w:eastAsiaTheme="minorHAnsi"/>
                <w:b/>
                <w:color w:val="000000" w:themeColor="text1"/>
                <w:sz w:val="23"/>
                <w:szCs w:val="23"/>
                <w:lang w:val="hy-AM" w:eastAsia="en-US"/>
              </w:rPr>
              <w:t xml:space="preserve">Приложение № </w:t>
            </w:r>
            <w:r w:rsidRPr="006420C2">
              <w:rPr>
                <w:rFonts w:eastAsiaTheme="minorHAnsi"/>
                <w:b/>
                <w:color w:val="000000" w:themeColor="text1"/>
                <w:sz w:val="23"/>
                <w:szCs w:val="23"/>
                <w:lang w:eastAsia="en-US" w:bidi="ru-RU"/>
              </w:rPr>
              <w:t xml:space="preserve">1 </w:t>
            </w:r>
            <w:r w:rsidRPr="006420C2">
              <w:rPr>
                <w:rFonts w:eastAsiaTheme="minorHAnsi"/>
                <w:color w:val="000000" w:themeColor="text1"/>
                <w:sz w:val="23"/>
                <w:szCs w:val="23"/>
                <w:lang w:eastAsia="en-US" w:bidi="ru-RU"/>
              </w:rPr>
              <w:t>-</w:t>
            </w:r>
            <w:r w:rsidRPr="006420C2">
              <w:rPr>
                <w:bCs/>
                <w:color w:val="000000" w:themeColor="text1"/>
                <w:sz w:val="23"/>
                <w:szCs w:val="23"/>
              </w:rPr>
              <w:t xml:space="preserve"> </w:t>
            </w:r>
            <w:r w:rsidRPr="006420C2">
              <w:rPr>
                <w:rFonts w:eastAsiaTheme="minorHAnsi"/>
                <w:bCs/>
                <w:color w:val="000000" w:themeColor="text1"/>
                <w:sz w:val="23"/>
                <w:szCs w:val="23"/>
                <w:lang w:eastAsia="en-US" w:bidi="ru-RU"/>
              </w:rPr>
              <w:t>Технологическая карта влажной уборки вагонов электропоездов ЭР2 (а также мойки с наружной стороны два раза месяц)</w:t>
            </w:r>
            <w:r w:rsidRPr="006420C2">
              <w:rPr>
                <w:rFonts w:eastAsiaTheme="minorHAnsi"/>
                <w:color w:val="000000" w:themeColor="text1"/>
                <w:sz w:val="23"/>
                <w:szCs w:val="23"/>
                <w:lang w:eastAsia="en-US" w:bidi="ru-RU"/>
              </w:rPr>
              <w:t>.</w:t>
            </w:r>
          </w:p>
          <w:p w:rsidR="006420C2" w:rsidRPr="006420C2" w:rsidRDefault="006420C2" w:rsidP="008B70BF">
            <w:pPr>
              <w:spacing w:line="276" w:lineRule="auto"/>
              <w:jc w:val="both"/>
              <w:rPr>
                <w:rFonts w:eastAsiaTheme="minorHAnsi"/>
                <w:bCs/>
                <w:color w:val="000000" w:themeColor="text1"/>
                <w:sz w:val="23"/>
                <w:szCs w:val="23"/>
                <w:lang w:eastAsia="en-US" w:bidi="ru-RU"/>
              </w:rPr>
            </w:pPr>
            <w:r w:rsidRPr="006420C2">
              <w:rPr>
                <w:rFonts w:eastAsiaTheme="minorHAnsi"/>
                <w:b/>
                <w:color w:val="000000" w:themeColor="text1"/>
                <w:sz w:val="23"/>
                <w:szCs w:val="23"/>
                <w:lang w:eastAsia="en-US"/>
              </w:rPr>
              <w:t>11</w:t>
            </w:r>
            <w:r w:rsidRPr="006420C2">
              <w:rPr>
                <w:rFonts w:eastAsiaTheme="minorHAnsi"/>
                <w:b/>
                <w:color w:val="000000" w:themeColor="text1"/>
                <w:sz w:val="23"/>
                <w:szCs w:val="23"/>
                <w:lang w:eastAsia="en-US" w:bidi="ru-RU"/>
              </w:rPr>
              <w:t>.2</w:t>
            </w:r>
            <w:r w:rsidRPr="006420C2">
              <w:rPr>
                <w:rFonts w:eastAsiaTheme="minorHAnsi"/>
                <w:color w:val="000000" w:themeColor="text1"/>
                <w:sz w:val="23"/>
                <w:szCs w:val="23"/>
                <w:lang w:eastAsia="en-US" w:bidi="ru-RU"/>
              </w:rPr>
              <w:t xml:space="preserve">. </w:t>
            </w:r>
            <w:r w:rsidRPr="006420C2">
              <w:rPr>
                <w:rFonts w:eastAsiaTheme="minorHAnsi"/>
                <w:b/>
                <w:color w:val="000000" w:themeColor="text1"/>
                <w:sz w:val="23"/>
                <w:szCs w:val="23"/>
                <w:lang w:eastAsia="en-US" w:bidi="ru-RU"/>
              </w:rPr>
              <w:t xml:space="preserve"> </w:t>
            </w:r>
            <w:r w:rsidRPr="006420C2">
              <w:rPr>
                <w:rFonts w:eastAsiaTheme="minorHAnsi"/>
                <w:b/>
                <w:color w:val="000000" w:themeColor="text1"/>
                <w:sz w:val="23"/>
                <w:szCs w:val="23"/>
                <w:lang w:val="hy-AM" w:eastAsia="en-US" w:bidi="ru-RU"/>
              </w:rPr>
              <w:t xml:space="preserve">Приложение № </w:t>
            </w:r>
            <w:r w:rsidRPr="006420C2">
              <w:rPr>
                <w:rFonts w:eastAsiaTheme="minorHAnsi"/>
                <w:b/>
                <w:color w:val="000000" w:themeColor="text1"/>
                <w:sz w:val="23"/>
                <w:szCs w:val="23"/>
                <w:lang w:eastAsia="en-US" w:bidi="ru-RU"/>
              </w:rPr>
              <w:t>2</w:t>
            </w:r>
            <w:r w:rsidRPr="006420C2">
              <w:rPr>
                <w:rFonts w:eastAsiaTheme="minorHAnsi"/>
                <w:b/>
                <w:color w:val="000000" w:themeColor="text1"/>
                <w:sz w:val="23"/>
                <w:szCs w:val="23"/>
                <w:lang w:val="hy-AM" w:eastAsia="en-US" w:bidi="ru-RU"/>
              </w:rPr>
              <w:t xml:space="preserve"> - </w:t>
            </w:r>
            <w:r w:rsidRPr="006420C2">
              <w:rPr>
                <w:rFonts w:eastAsiaTheme="minorHAnsi"/>
                <w:bCs/>
                <w:color w:val="000000" w:themeColor="text1"/>
                <w:sz w:val="23"/>
                <w:szCs w:val="23"/>
                <w:lang w:eastAsia="en-US" w:bidi="ru-RU"/>
              </w:rPr>
              <w:t>Технологическая карта сухой уборки вагонов электропоездов ЭР2.</w:t>
            </w:r>
          </w:p>
          <w:p w:rsidR="006420C2" w:rsidRPr="006420C2" w:rsidRDefault="006420C2" w:rsidP="008B70BF">
            <w:pPr>
              <w:spacing w:line="276" w:lineRule="auto"/>
              <w:jc w:val="both"/>
              <w:rPr>
                <w:rFonts w:eastAsiaTheme="minorHAnsi"/>
                <w:color w:val="000000" w:themeColor="text1"/>
                <w:sz w:val="23"/>
                <w:szCs w:val="23"/>
                <w:lang w:eastAsia="en-US"/>
              </w:rPr>
            </w:pPr>
            <w:r w:rsidRPr="006420C2">
              <w:rPr>
                <w:rFonts w:eastAsiaTheme="minorHAnsi"/>
                <w:b/>
                <w:color w:val="000000" w:themeColor="text1"/>
                <w:sz w:val="23"/>
                <w:szCs w:val="23"/>
                <w:lang w:val="hy-AM" w:eastAsia="en-US"/>
              </w:rPr>
              <w:t>11.</w:t>
            </w:r>
            <w:r w:rsidRPr="006420C2">
              <w:rPr>
                <w:rFonts w:eastAsiaTheme="minorHAnsi"/>
                <w:b/>
                <w:bCs/>
                <w:color w:val="000000" w:themeColor="text1"/>
                <w:sz w:val="23"/>
                <w:szCs w:val="23"/>
                <w:lang w:val="hy-AM" w:eastAsia="en-US" w:bidi="ru-RU"/>
              </w:rPr>
              <w:t>3</w:t>
            </w:r>
            <w:r w:rsidRPr="006420C2">
              <w:rPr>
                <w:rFonts w:eastAsiaTheme="minorHAnsi"/>
                <w:bCs/>
                <w:color w:val="000000" w:themeColor="text1"/>
                <w:sz w:val="23"/>
                <w:szCs w:val="23"/>
                <w:lang w:val="hy-AM" w:eastAsia="en-US" w:bidi="ru-RU"/>
              </w:rPr>
              <w:t>.</w:t>
            </w:r>
            <w:r w:rsidRPr="006420C2">
              <w:rPr>
                <w:rFonts w:eastAsia="Sylfaen"/>
                <w:color w:val="000000" w:themeColor="text1"/>
                <w:sz w:val="23"/>
                <w:szCs w:val="23"/>
                <w:lang w:val="hy-AM" w:bidi="ru-RU"/>
              </w:rPr>
              <w:t xml:space="preserve"> </w:t>
            </w:r>
            <w:r w:rsidRPr="006420C2">
              <w:rPr>
                <w:rFonts w:eastAsiaTheme="minorHAnsi"/>
                <w:b/>
                <w:bCs/>
                <w:color w:val="000000" w:themeColor="text1"/>
                <w:sz w:val="23"/>
                <w:szCs w:val="23"/>
                <w:lang w:val="hy-AM" w:eastAsia="en-US" w:bidi="ru-RU"/>
              </w:rPr>
              <w:t>Приложение № 3</w:t>
            </w:r>
            <w:r w:rsidRPr="006420C2">
              <w:rPr>
                <w:rFonts w:eastAsiaTheme="minorHAnsi"/>
                <w:b/>
                <w:bCs/>
                <w:color w:val="000000" w:themeColor="text1"/>
                <w:sz w:val="23"/>
                <w:szCs w:val="23"/>
                <w:lang w:eastAsia="en-US" w:bidi="ru-RU"/>
              </w:rPr>
              <w:t xml:space="preserve"> </w:t>
            </w:r>
            <w:r w:rsidRPr="006420C2">
              <w:rPr>
                <w:rFonts w:eastAsiaTheme="minorHAnsi"/>
                <w:b/>
                <w:bCs/>
                <w:color w:val="000000" w:themeColor="text1"/>
                <w:sz w:val="23"/>
                <w:szCs w:val="23"/>
                <w:lang w:val="hy-AM" w:eastAsia="en-US" w:bidi="ru-RU"/>
              </w:rPr>
              <w:t xml:space="preserve">- </w:t>
            </w:r>
            <w:r w:rsidRPr="006420C2">
              <w:rPr>
                <w:rFonts w:eastAsiaTheme="minorHAnsi"/>
                <w:bCs/>
                <w:color w:val="000000" w:themeColor="text1"/>
                <w:sz w:val="23"/>
                <w:szCs w:val="23"/>
                <w:lang w:val="hy-AM" w:eastAsia="en-US" w:bidi="ru-RU"/>
              </w:rPr>
              <w:t xml:space="preserve">Проведение работ влажной и сухой уборки вагонов </w:t>
            </w:r>
            <w:r w:rsidRPr="006420C2">
              <w:rPr>
                <w:rFonts w:eastAsiaTheme="minorHAnsi"/>
                <w:bCs/>
                <w:color w:val="000000" w:themeColor="text1"/>
                <w:sz w:val="23"/>
                <w:szCs w:val="23"/>
                <w:lang w:eastAsia="en-US" w:bidi="ru-RU"/>
              </w:rPr>
              <w:t>электропоездов ЭР2 по расписанию движения пригородных электропоездов</w:t>
            </w:r>
            <w:r w:rsidRPr="006420C2">
              <w:rPr>
                <w:rFonts w:eastAsiaTheme="minorHAnsi"/>
                <w:bCs/>
                <w:color w:val="000000" w:themeColor="text1"/>
                <w:sz w:val="23"/>
                <w:szCs w:val="23"/>
                <w:lang w:val="hy-AM" w:eastAsia="en-US" w:bidi="ru-RU"/>
              </w:rPr>
              <w:t>.</w:t>
            </w:r>
            <w:r w:rsidRPr="006420C2">
              <w:rPr>
                <w:rFonts w:eastAsiaTheme="minorHAnsi"/>
                <w:color w:val="000000" w:themeColor="text1"/>
                <w:sz w:val="23"/>
                <w:szCs w:val="23"/>
                <w:lang w:eastAsia="en-US"/>
              </w:rPr>
              <w:t xml:space="preserve"> </w:t>
            </w:r>
          </w:p>
          <w:p w:rsidR="006420C2" w:rsidRPr="006420C2" w:rsidRDefault="006420C2" w:rsidP="008B70BF">
            <w:pPr>
              <w:jc w:val="both"/>
              <w:rPr>
                <w:color w:val="000000" w:themeColor="text1"/>
                <w:lang w:eastAsia="en-US"/>
              </w:rPr>
            </w:pPr>
            <w:r w:rsidRPr="006420C2">
              <w:rPr>
                <w:rFonts w:eastAsiaTheme="minorHAnsi"/>
                <w:b/>
                <w:color w:val="000000" w:themeColor="text1"/>
                <w:sz w:val="23"/>
                <w:szCs w:val="23"/>
                <w:lang w:eastAsia="en-US"/>
              </w:rPr>
              <w:t>11</w:t>
            </w:r>
            <w:r w:rsidRPr="006420C2">
              <w:rPr>
                <w:rFonts w:eastAsiaTheme="minorHAnsi"/>
                <w:color w:val="000000" w:themeColor="text1"/>
                <w:sz w:val="23"/>
                <w:szCs w:val="23"/>
                <w:lang w:eastAsia="en-US"/>
              </w:rPr>
              <w:t xml:space="preserve">.4. </w:t>
            </w:r>
            <w:r w:rsidRPr="006420C2">
              <w:rPr>
                <w:rFonts w:eastAsiaTheme="minorHAnsi"/>
                <w:b/>
                <w:bCs/>
                <w:color w:val="000000" w:themeColor="text1"/>
                <w:sz w:val="23"/>
                <w:szCs w:val="23"/>
                <w:lang w:val="hy-AM" w:eastAsia="en-US" w:bidi="ru-RU"/>
              </w:rPr>
              <w:t xml:space="preserve">Приложение № </w:t>
            </w:r>
            <w:r w:rsidRPr="006420C2">
              <w:rPr>
                <w:rFonts w:eastAsiaTheme="minorHAnsi"/>
                <w:b/>
                <w:bCs/>
                <w:color w:val="000000" w:themeColor="text1"/>
                <w:sz w:val="23"/>
                <w:szCs w:val="23"/>
                <w:lang w:eastAsia="en-US" w:bidi="ru-RU"/>
              </w:rPr>
              <w:t xml:space="preserve">4 </w:t>
            </w:r>
            <w:r w:rsidRPr="006420C2">
              <w:rPr>
                <w:color w:val="000000" w:themeColor="text1"/>
                <w:lang w:eastAsia="en-US"/>
              </w:rPr>
              <w:t>- Акт</w:t>
            </w:r>
            <w:r w:rsidRPr="006420C2">
              <w:rPr>
                <w:bCs/>
                <w:iCs/>
                <w:color w:val="000000" w:themeColor="text1"/>
                <w:lang w:eastAsia="en-US" w:bidi="ru-RU"/>
              </w:rPr>
              <w:t xml:space="preserve"> оказанных услуг</w:t>
            </w:r>
            <w:r w:rsidRPr="006420C2">
              <w:rPr>
                <w:color w:val="000000" w:themeColor="text1"/>
                <w:lang w:eastAsia="en-US"/>
              </w:rPr>
              <w:t>.</w:t>
            </w:r>
          </w:p>
          <w:p w:rsidR="006420C2" w:rsidRPr="006420C2" w:rsidRDefault="006420C2" w:rsidP="008B70BF">
            <w:pPr>
              <w:jc w:val="both"/>
              <w:rPr>
                <w:rFonts w:eastAsiaTheme="minorHAnsi"/>
                <w:color w:val="000000" w:themeColor="text1"/>
                <w:sz w:val="23"/>
                <w:szCs w:val="23"/>
                <w:lang w:eastAsia="en-US"/>
              </w:rPr>
            </w:pPr>
          </w:p>
          <w:p w:rsidR="006420C2" w:rsidRPr="006420C2" w:rsidRDefault="006420C2" w:rsidP="008B70BF">
            <w:pPr>
              <w:jc w:val="both"/>
              <w:rPr>
                <w:rFonts w:eastAsiaTheme="minorHAnsi"/>
                <w:color w:val="000000" w:themeColor="text1"/>
                <w:sz w:val="23"/>
                <w:szCs w:val="23"/>
                <w:lang w:eastAsia="en-US"/>
              </w:rPr>
            </w:pPr>
          </w:p>
          <w:p w:rsidR="006420C2" w:rsidRPr="006420C2" w:rsidRDefault="006420C2" w:rsidP="008B70BF">
            <w:pPr>
              <w:jc w:val="center"/>
              <w:rPr>
                <w:rFonts w:eastAsiaTheme="minorHAnsi"/>
                <w:b/>
                <w:color w:val="000000" w:themeColor="text1"/>
                <w:sz w:val="23"/>
                <w:szCs w:val="23"/>
                <w:lang w:eastAsia="en-US"/>
              </w:rPr>
            </w:pPr>
            <w:r w:rsidRPr="006420C2">
              <w:rPr>
                <w:rFonts w:eastAsiaTheme="minorHAnsi"/>
                <w:b/>
                <w:color w:val="000000" w:themeColor="text1"/>
                <w:sz w:val="23"/>
                <w:szCs w:val="23"/>
                <w:lang w:eastAsia="en-US"/>
              </w:rPr>
              <w:t xml:space="preserve">12. </w:t>
            </w:r>
            <w:r w:rsidRPr="006420C2">
              <w:rPr>
                <w:rFonts w:eastAsia="Calibri"/>
                <w:b/>
                <w:color w:val="000000" w:themeColor="text1"/>
                <w:sz w:val="23"/>
                <w:szCs w:val="23"/>
                <w:lang w:eastAsia="en-US"/>
              </w:rPr>
              <w:t xml:space="preserve"> </w:t>
            </w:r>
            <w:r w:rsidRPr="006420C2">
              <w:rPr>
                <w:rFonts w:eastAsiaTheme="minorHAnsi"/>
                <w:b/>
                <w:color w:val="000000" w:themeColor="text1"/>
                <w:sz w:val="23"/>
                <w:szCs w:val="23"/>
                <w:lang w:eastAsia="en-US"/>
              </w:rPr>
              <w:t xml:space="preserve">Юридические адреса и банковские </w:t>
            </w:r>
          </w:p>
          <w:p w:rsidR="006420C2" w:rsidRPr="006420C2" w:rsidRDefault="006420C2" w:rsidP="008B70BF">
            <w:pPr>
              <w:jc w:val="center"/>
              <w:rPr>
                <w:rFonts w:eastAsiaTheme="minorHAnsi"/>
                <w:b/>
                <w:color w:val="000000" w:themeColor="text1"/>
                <w:sz w:val="23"/>
                <w:szCs w:val="23"/>
                <w:lang w:eastAsia="en-US"/>
              </w:rPr>
            </w:pPr>
            <w:r w:rsidRPr="006420C2">
              <w:rPr>
                <w:rFonts w:eastAsiaTheme="minorHAnsi"/>
                <w:b/>
                <w:color w:val="000000" w:themeColor="text1"/>
                <w:sz w:val="23"/>
                <w:szCs w:val="23"/>
                <w:lang w:eastAsia="en-US"/>
              </w:rPr>
              <w:t>реквизиты сторон.</w:t>
            </w:r>
          </w:p>
          <w:tbl>
            <w:tblPr>
              <w:tblW w:w="5421" w:type="dxa"/>
              <w:tblLayout w:type="fixed"/>
              <w:tblLook w:val="01E0" w:firstRow="1" w:lastRow="1" w:firstColumn="1" w:lastColumn="1" w:noHBand="0" w:noVBand="0"/>
            </w:tblPr>
            <w:tblGrid>
              <w:gridCol w:w="2444"/>
              <w:gridCol w:w="2977"/>
            </w:tblGrid>
            <w:tr w:rsidR="006420C2" w:rsidRPr="006420C2" w:rsidTr="006420C2">
              <w:tc>
                <w:tcPr>
                  <w:tcW w:w="2444" w:type="dxa"/>
                </w:tcPr>
                <w:p w:rsidR="006420C2" w:rsidRPr="006420C2" w:rsidRDefault="006420C2" w:rsidP="00F67CAA">
                  <w:pPr>
                    <w:framePr w:hSpace="180" w:wrap="around" w:vAnchor="text" w:hAnchor="margin" w:xAlign="center" w:y="241"/>
                    <w:suppressOverlap/>
                    <w:rPr>
                      <w:rFonts w:eastAsiaTheme="minorHAnsi"/>
                      <w:color w:val="000000" w:themeColor="text1"/>
                      <w:sz w:val="23"/>
                      <w:szCs w:val="23"/>
                      <w:lang w:eastAsia="en-US"/>
                    </w:rPr>
                  </w:pPr>
                </w:p>
              </w:tc>
              <w:tc>
                <w:tcPr>
                  <w:tcW w:w="2977" w:type="dxa"/>
                </w:tcPr>
                <w:p w:rsidR="006420C2" w:rsidRPr="006420C2" w:rsidRDefault="006420C2" w:rsidP="00F67CAA">
                  <w:pPr>
                    <w:framePr w:hSpace="180" w:wrap="around" w:vAnchor="text" w:hAnchor="margin" w:xAlign="center" w:y="241"/>
                    <w:ind w:firstLine="122"/>
                    <w:suppressOverlap/>
                    <w:jc w:val="center"/>
                    <w:rPr>
                      <w:rFonts w:eastAsiaTheme="minorHAnsi"/>
                      <w:color w:val="000000" w:themeColor="text1"/>
                      <w:sz w:val="23"/>
                      <w:szCs w:val="23"/>
                      <w:lang w:eastAsia="en-US"/>
                    </w:rPr>
                  </w:pPr>
                </w:p>
              </w:tc>
            </w:tr>
          </w:tbl>
          <w:p w:rsidR="006420C2" w:rsidRPr="006420C2" w:rsidRDefault="006420C2" w:rsidP="008B70BF">
            <w:pPr>
              <w:jc w:val="center"/>
              <w:rPr>
                <w:rFonts w:eastAsiaTheme="minorHAnsi"/>
                <w:b/>
                <w:color w:val="000000" w:themeColor="text1"/>
                <w:sz w:val="23"/>
                <w:szCs w:val="23"/>
                <w:lang w:eastAsia="en-US"/>
              </w:rPr>
            </w:pPr>
            <w:r w:rsidRPr="006420C2">
              <w:rPr>
                <w:rFonts w:eastAsiaTheme="minorHAnsi"/>
                <w:b/>
                <w:color w:val="000000" w:themeColor="text1"/>
                <w:sz w:val="23"/>
                <w:szCs w:val="23"/>
                <w:lang w:eastAsia="en-US"/>
              </w:rPr>
              <w:t>Заказчик</w:t>
            </w:r>
          </w:p>
          <w:p w:rsidR="006420C2" w:rsidRPr="006420C2" w:rsidRDefault="006420C2" w:rsidP="008B70BF">
            <w:pPr>
              <w:rPr>
                <w:rFonts w:eastAsiaTheme="minorHAnsi"/>
                <w:color w:val="000000" w:themeColor="text1"/>
                <w:sz w:val="23"/>
                <w:szCs w:val="23"/>
                <w:lang w:eastAsia="en-US"/>
              </w:rPr>
            </w:pPr>
            <w:r w:rsidRPr="006420C2">
              <w:rPr>
                <w:rFonts w:eastAsiaTheme="minorHAnsi"/>
                <w:color w:val="000000" w:themeColor="text1"/>
                <w:sz w:val="23"/>
                <w:szCs w:val="23"/>
                <w:lang w:eastAsia="en-US"/>
              </w:rPr>
              <w:t>ЗАО «Южно-Кавказская железная дорога»</w:t>
            </w:r>
          </w:p>
          <w:p w:rsidR="006420C2" w:rsidRPr="006420C2" w:rsidRDefault="006420C2" w:rsidP="008B70BF">
            <w:pPr>
              <w:rPr>
                <w:rFonts w:eastAsiaTheme="minorHAnsi"/>
                <w:color w:val="000000" w:themeColor="text1"/>
                <w:sz w:val="23"/>
                <w:szCs w:val="23"/>
                <w:lang w:eastAsia="en-US"/>
              </w:rPr>
            </w:pPr>
            <w:r w:rsidRPr="006420C2">
              <w:rPr>
                <w:rFonts w:eastAsiaTheme="minorHAnsi"/>
                <w:color w:val="000000" w:themeColor="text1"/>
                <w:sz w:val="23"/>
                <w:szCs w:val="23"/>
                <w:lang w:eastAsia="en-US"/>
              </w:rPr>
              <w:lastRenderedPageBreak/>
              <w:t>РА, г. Ереван, проспект Тигран Меца 50</w:t>
            </w:r>
          </w:p>
          <w:p w:rsidR="006420C2" w:rsidRPr="006420C2" w:rsidRDefault="006420C2" w:rsidP="008B70BF">
            <w:pPr>
              <w:rPr>
                <w:rFonts w:eastAsiaTheme="minorHAnsi"/>
                <w:color w:val="000000" w:themeColor="text1"/>
                <w:sz w:val="23"/>
                <w:szCs w:val="23"/>
                <w:lang w:eastAsia="en-US"/>
              </w:rPr>
            </w:pPr>
            <w:r w:rsidRPr="006420C2">
              <w:rPr>
                <w:rFonts w:eastAsiaTheme="minorHAnsi"/>
                <w:color w:val="000000" w:themeColor="text1"/>
                <w:sz w:val="23"/>
                <w:szCs w:val="23"/>
                <w:lang w:eastAsia="en-US"/>
              </w:rPr>
              <w:t>ИНН 00448268</w:t>
            </w:r>
          </w:p>
          <w:p w:rsidR="006420C2" w:rsidRPr="006420C2" w:rsidRDefault="006420C2" w:rsidP="008B70BF">
            <w:pPr>
              <w:rPr>
                <w:rFonts w:eastAsiaTheme="minorHAnsi"/>
                <w:color w:val="000000" w:themeColor="text1"/>
                <w:sz w:val="23"/>
                <w:szCs w:val="23"/>
                <w:lang w:eastAsia="en-US"/>
              </w:rPr>
            </w:pPr>
            <w:r w:rsidRPr="006420C2">
              <w:rPr>
                <w:rFonts w:eastAsiaTheme="minorHAnsi"/>
                <w:color w:val="000000" w:themeColor="text1"/>
                <w:sz w:val="23"/>
                <w:szCs w:val="23"/>
                <w:lang w:eastAsia="en-US"/>
              </w:rPr>
              <w:t>Банк «ВТБ-АРМЕНИЯ»</w:t>
            </w:r>
          </w:p>
          <w:p w:rsidR="006420C2" w:rsidRPr="006420C2" w:rsidRDefault="006420C2" w:rsidP="008B70BF">
            <w:pPr>
              <w:rPr>
                <w:rFonts w:eastAsiaTheme="minorHAnsi"/>
                <w:color w:val="000000" w:themeColor="text1"/>
                <w:sz w:val="23"/>
                <w:szCs w:val="23"/>
                <w:lang w:eastAsia="en-US"/>
              </w:rPr>
            </w:pPr>
            <w:r w:rsidRPr="006420C2">
              <w:rPr>
                <w:rFonts w:eastAsiaTheme="minorHAnsi"/>
                <w:color w:val="000000" w:themeColor="text1"/>
                <w:sz w:val="23"/>
                <w:szCs w:val="23"/>
                <w:lang w:eastAsia="en-US"/>
              </w:rPr>
              <w:t>филиал Эребуни</w:t>
            </w:r>
          </w:p>
          <w:p w:rsidR="006420C2" w:rsidRPr="006420C2" w:rsidRDefault="006420C2" w:rsidP="008B70BF">
            <w:pPr>
              <w:rPr>
                <w:rFonts w:eastAsiaTheme="minorHAnsi"/>
                <w:color w:val="000000" w:themeColor="text1"/>
                <w:sz w:val="23"/>
                <w:szCs w:val="23"/>
                <w:lang w:eastAsia="en-US"/>
              </w:rPr>
            </w:pPr>
            <w:r w:rsidRPr="006420C2">
              <w:rPr>
                <w:rFonts w:eastAsiaTheme="minorHAnsi"/>
                <w:color w:val="000000" w:themeColor="text1"/>
                <w:sz w:val="23"/>
                <w:szCs w:val="23"/>
                <w:lang w:eastAsia="en-US"/>
              </w:rPr>
              <w:t>р/с16041102326200</w:t>
            </w:r>
          </w:p>
          <w:p w:rsidR="006420C2" w:rsidRPr="006420C2" w:rsidRDefault="006420C2" w:rsidP="008B70BF">
            <w:pPr>
              <w:rPr>
                <w:color w:val="000000" w:themeColor="text1"/>
                <w:lang w:eastAsia="en-US"/>
              </w:rPr>
            </w:pPr>
            <w:r w:rsidRPr="006420C2">
              <w:rPr>
                <w:color w:val="000000" w:themeColor="text1"/>
                <w:lang w:eastAsia="en-US"/>
              </w:rPr>
              <w:t>ИНН   00448268</w:t>
            </w:r>
          </w:p>
          <w:p w:rsidR="006420C2" w:rsidRPr="006420C2" w:rsidRDefault="006420C2" w:rsidP="008B70BF">
            <w:pPr>
              <w:rPr>
                <w:rFonts w:eastAsiaTheme="minorHAnsi"/>
                <w:color w:val="000000" w:themeColor="text1"/>
                <w:sz w:val="23"/>
                <w:szCs w:val="23"/>
                <w:lang w:eastAsia="en-US"/>
              </w:rPr>
            </w:pPr>
          </w:p>
          <w:p w:rsidR="006420C2" w:rsidRPr="006420C2" w:rsidRDefault="006420C2" w:rsidP="008B70BF">
            <w:pPr>
              <w:jc w:val="both"/>
              <w:rPr>
                <w:rFonts w:ascii="Sylfaen" w:hAnsi="Sylfaen"/>
                <w:color w:val="000000" w:themeColor="text1"/>
                <w:sz w:val="20"/>
                <w:szCs w:val="20"/>
                <w:lang w:val="hy-AM"/>
              </w:rPr>
            </w:pPr>
          </w:p>
          <w:p w:rsidR="006420C2" w:rsidRPr="006420C2" w:rsidRDefault="006420C2" w:rsidP="008B70BF">
            <w:pPr>
              <w:jc w:val="both"/>
              <w:rPr>
                <w:color w:val="000000" w:themeColor="text1"/>
                <w:sz w:val="23"/>
                <w:szCs w:val="23"/>
              </w:rPr>
            </w:pPr>
            <w:r w:rsidRPr="006420C2">
              <w:rPr>
                <w:color w:val="000000" w:themeColor="text1"/>
                <w:sz w:val="23"/>
                <w:szCs w:val="23"/>
              </w:rPr>
              <w:t xml:space="preserve">Генеральный Директор:       </w:t>
            </w:r>
          </w:p>
          <w:p w:rsidR="006420C2" w:rsidRPr="006420C2" w:rsidRDefault="006420C2" w:rsidP="008B70BF">
            <w:pPr>
              <w:jc w:val="both"/>
              <w:rPr>
                <w:color w:val="000000" w:themeColor="text1"/>
                <w:sz w:val="23"/>
                <w:szCs w:val="23"/>
              </w:rPr>
            </w:pPr>
            <w:r w:rsidRPr="006420C2">
              <w:rPr>
                <w:color w:val="000000" w:themeColor="text1"/>
                <w:sz w:val="23"/>
                <w:szCs w:val="23"/>
              </w:rPr>
              <w:t xml:space="preserve">                            </w:t>
            </w:r>
          </w:p>
          <w:p w:rsidR="006420C2" w:rsidRPr="006420C2" w:rsidRDefault="006420C2" w:rsidP="008B70BF">
            <w:pPr>
              <w:spacing w:line="360" w:lineRule="auto"/>
              <w:jc w:val="both"/>
              <w:rPr>
                <w:color w:val="000000" w:themeColor="text1"/>
                <w:sz w:val="23"/>
                <w:szCs w:val="23"/>
              </w:rPr>
            </w:pPr>
          </w:p>
          <w:p w:rsidR="006420C2" w:rsidRPr="006420C2" w:rsidRDefault="006420C2" w:rsidP="008B70BF">
            <w:pPr>
              <w:rPr>
                <w:color w:val="000000" w:themeColor="text1"/>
                <w:sz w:val="23"/>
                <w:szCs w:val="23"/>
              </w:rPr>
            </w:pPr>
            <w:r w:rsidRPr="006420C2">
              <w:rPr>
                <w:color w:val="000000" w:themeColor="text1"/>
                <w:sz w:val="23"/>
                <w:szCs w:val="23"/>
              </w:rPr>
              <w:t xml:space="preserve">___________________ А.В. Мельников </w:t>
            </w:r>
          </w:p>
          <w:p w:rsidR="006420C2" w:rsidRPr="006420C2" w:rsidRDefault="006420C2" w:rsidP="008B70BF">
            <w:pPr>
              <w:shd w:val="clear" w:color="auto" w:fill="FFFFFF"/>
              <w:jc w:val="both"/>
              <w:rPr>
                <w:rFonts w:eastAsia="Calibri"/>
                <w:b/>
                <w:color w:val="000000" w:themeColor="text1"/>
                <w:sz w:val="21"/>
                <w:szCs w:val="21"/>
                <w:lang w:eastAsia="en-US"/>
              </w:rPr>
            </w:pPr>
          </w:p>
          <w:p w:rsidR="006420C2" w:rsidRPr="006420C2" w:rsidRDefault="006420C2" w:rsidP="008B70BF">
            <w:pPr>
              <w:jc w:val="both"/>
              <w:rPr>
                <w:rFonts w:eastAsia="Calibri"/>
                <w:b/>
                <w:color w:val="000000" w:themeColor="text1"/>
                <w:sz w:val="21"/>
                <w:szCs w:val="21"/>
                <w:lang w:val="hy-AM" w:eastAsia="en-US"/>
              </w:rPr>
            </w:pPr>
            <w:r w:rsidRPr="006420C2">
              <w:rPr>
                <w:rFonts w:eastAsia="Calibri"/>
                <w:color w:val="000000" w:themeColor="text1"/>
                <w:sz w:val="21"/>
                <w:szCs w:val="21"/>
                <w:lang w:val="hy-AM" w:eastAsia="en-US"/>
              </w:rPr>
              <w:t xml:space="preserve">                </w:t>
            </w:r>
          </w:p>
          <w:p w:rsidR="006420C2" w:rsidRPr="006420C2" w:rsidRDefault="006420C2" w:rsidP="008B70BF">
            <w:pPr>
              <w:jc w:val="both"/>
              <w:rPr>
                <w:rFonts w:eastAsia="Calibri"/>
                <w:b/>
                <w:color w:val="000000" w:themeColor="text1"/>
                <w:sz w:val="21"/>
                <w:szCs w:val="21"/>
                <w:lang w:val="hy-AM" w:eastAsia="en-US"/>
              </w:rPr>
            </w:pPr>
          </w:p>
          <w:p w:rsidR="006420C2" w:rsidRPr="006420C2" w:rsidRDefault="006420C2" w:rsidP="008B70BF">
            <w:pPr>
              <w:jc w:val="center"/>
              <w:rPr>
                <w:b/>
                <w:color w:val="000000" w:themeColor="text1"/>
                <w:sz w:val="23"/>
                <w:szCs w:val="23"/>
                <w:lang w:val="hy-AM"/>
              </w:rPr>
            </w:pPr>
            <w:r w:rsidRPr="006420C2">
              <w:rPr>
                <w:rFonts w:eastAsia="Calibri"/>
                <w:color w:val="000000" w:themeColor="text1"/>
                <w:sz w:val="21"/>
                <w:szCs w:val="21"/>
                <w:lang w:val="hy-AM" w:eastAsia="en-US"/>
              </w:rPr>
              <w:t xml:space="preserve">                  </w:t>
            </w:r>
            <w:r w:rsidRPr="006420C2">
              <w:rPr>
                <w:b/>
                <w:color w:val="000000" w:themeColor="text1"/>
                <w:sz w:val="23"/>
                <w:szCs w:val="23"/>
                <w:lang w:val="hy-AM"/>
              </w:rPr>
              <w:t xml:space="preserve"> Испо</w:t>
            </w:r>
            <w:r w:rsidRPr="006420C2">
              <w:rPr>
                <w:b/>
                <w:color w:val="000000" w:themeColor="text1"/>
                <w:sz w:val="23"/>
                <w:szCs w:val="23"/>
              </w:rPr>
              <w:t>л</w:t>
            </w:r>
            <w:r w:rsidRPr="006420C2">
              <w:rPr>
                <w:b/>
                <w:color w:val="000000" w:themeColor="text1"/>
                <w:sz w:val="23"/>
                <w:szCs w:val="23"/>
                <w:lang w:val="hy-AM"/>
              </w:rPr>
              <w:t>нитель</w:t>
            </w:r>
          </w:p>
          <w:p w:rsidR="006420C2" w:rsidRPr="006420C2" w:rsidRDefault="006420C2" w:rsidP="008B70BF">
            <w:pPr>
              <w:jc w:val="both"/>
              <w:rPr>
                <w:color w:val="000000" w:themeColor="text1"/>
                <w:sz w:val="23"/>
                <w:szCs w:val="23"/>
              </w:rPr>
            </w:pPr>
            <w:r w:rsidRPr="006420C2">
              <w:rPr>
                <w:color w:val="000000" w:themeColor="text1"/>
                <w:sz w:val="23"/>
                <w:szCs w:val="23"/>
              </w:rPr>
              <w:t>________</w:t>
            </w:r>
          </w:p>
          <w:p w:rsidR="006420C2" w:rsidRPr="006420C2" w:rsidRDefault="006420C2" w:rsidP="008B70BF">
            <w:pPr>
              <w:jc w:val="both"/>
              <w:rPr>
                <w:color w:val="000000" w:themeColor="text1"/>
                <w:sz w:val="23"/>
                <w:szCs w:val="23"/>
              </w:rPr>
            </w:pPr>
            <w:r w:rsidRPr="006420C2">
              <w:rPr>
                <w:color w:val="000000" w:themeColor="text1"/>
                <w:sz w:val="23"/>
                <w:szCs w:val="23"/>
              </w:rPr>
              <w:t>РА, ___________</w:t>
            </w:r>
          </w:p>
          <w:p w:rsidR="006420C2" w:rsidRPr="006420C2" w:rsidRDefault="006420C2" w:rsidP="008B70BF">
            <w:pPr>
              <w:jc w:val="both"/>
              <w:rPr>
                <w:iCs/>
                <w:color w:val="000000" w:themeColor="text1"/>
                <w:sz w:val="23"/>
                <w:szCs w:val="23"/>
              </w:rPr>
            </w:pPr>
            <w:r w:rsidRPr="006420C2">
              <w:rPr>
                <w:color w:val="000000" w:themeColor="text1"/>
                <w:sz w:val="23"/>
                <w:szCs w:val="23"/>
              </w:rPr>
              <w:t>Тел.</w:t>
            </w:r>
            <w:r w:rsidRPr="006420C2">
              <w:rPr>
                <w:color w:val="000000" w:themeColor="text1"/>
                <w:sz w:val="23"/>
                <w:szCs w:val="23"/>
                <w:lang w:val="hy-AM"/>
              </w:rPr>
              <w:t xml:space="preserve">: </w:t>
            </w:r>
            <w:r w:rsidRPr="006420C2">
              <w:rPr>
                <w:color w:val="000000" w:themeColor="text1"/>
                <w:sz w:val="23"/>
                <w:szCs w:val="23"/>
              </w:rPr>
              <w:t>_______</w:t>
            </w:r>
          </w:p>
          <w:p w:rsidR="006420C2" w:rsidRPr="006420C2" w:rsidRDefault="006420C2" w:rsidP="008B70BF">
            <w:pPr>
              <w:jc w:val="both"/>
              <w:rPr>
                <w:color w:val="000000" w:themeColor="text1"/>
                <w:sz w:val="23"/>
                <w:szCs w:val="23"/>
              </w:rPr>
            </w:pPr>
            <w:r w:rsidRPr="006420C2">
              <w:rPr>
                <w:color w:val="000000" w:themeColor="text1"/>
                <w:sz w:val="23"/>
                <w:szCs w:val="23"/>
                <w:lang w:val="en-US"/>
              </w:rPr>
              <w:t>E</w:t>
            </w:r>
            <w:r w:rsidRPr="006420C2">
              <w:rPr>
                <w:color w:val="000000" w:themeColor="text1"/>
                <w:sz w:val="23"/>
                <w:szCs w:val="23"/>
              </w:rPr>
              <w:t>-</w:t>
            </w:r>
            <w:r w:rsidRPr="006420C2">
              <w:rPr>
                <w:color w:val="000000" w:themeColor="text1"/>
                <w:sz w:val="23"/>
                <w:szCs w:val="23"/>
                <w:lang w:val="en-US"/>
              </w:rPr>
              <w:t>mail</w:t>
            </w:r>
            <w:r w:rsidRPr="006420C2">
              <w:rPr>
                <w:color w:val="000000" w:themeColor="text1"/>
                <w:sz w:val="23"/>
                <w:szCs w:val="23"/>
              </w:rPr>
              <w:t>:</w:t>
            </w:r>
            <w:r w:rsidRPr="006420C2">
              <w:rPr>
                <w:rFonts w:ascii="Sylfaen" w:hAnsi="Sylfaen"/>
                <w:color w:val="000000" w:themeColor="text1"/>
                <w:sz w:val="23"/>
                <w:szCs w:val="23"/>
                <w:lang w:val="hy-AM"/>
              </w:rPr>
              <w:t xml:space="preserve"> </w:t>
            </w:r>
            <w:hyperlink r:id="rId12" w:history="1">
              <w:r w:rsidRPr="006420C2">
                <w:rPr>
                  <w:color w:val="000000" w:themeColor="text1"/>
                  <w:sz w:val="23"/>
                  <w:szCs w:val="23"/>
                </w:rPr>
                <w:t>_________</w:t>
              </w:r>
            </w:hyperlink>
          </w:p>
          <w:p w:rsidR="006420C2" w:rsidRPr="006420C2" w:rsidRDefault="006420C2" w:rsidP="008B70BF">
            <w:pPr>
              <w:jc w:val="both"/>
              <w:rPr>
                <w:color w:val="000000" w:themeColor="text1"/>
                <w:sz w:val="23"/>
                <w:szCs w:val="23"/>
              </w:rPr>
            </w:pPr>
            <w:r w:rsidRPr="006420C2">
              <w:rPr>
                <w:color w:val="000000" w:themeColor="text1"/>
                <w:sz w:val="23"/>
                <w:szCs w:val="23"/>
              </w:rPr>
              <w:t>Банк ___________</w:t>
            </w:r>
          </w:p>
          <w:p w:rsidR="006420C2" w:rsidRPr="006420C2" w:rsidRDefault="006420C2" w:rsidP="008B70BF">
            <w:pPr>
              <w:jc w:val="both"/>
              <w:rPr>
                <w:rFonts w:ascii="Sylfaen" w:hAnsi="Sylfaen"/>
                <w:color w:val="000000" w:themeColor="text1"/>
                <w:sz w:val="23"/>
                <w:szCs w:val="23"/>
              </w:rPr>
            </w:pPr>
            <w:r w:rsidRPr="006420C2">
              <w:rPr>
                <w:color w:val="000000" w:themeColor="text1"/>
                <w:sz w:val="23"/>
                <w:szCs w:val="23"/>
                <w:lang w:val="hy-AM"/>
              </w:rPr>
              <w:t xml:space="preserve">р/с </w:t>
            </w:r>
            <w:r w:rsidRPr="006420C2">
              <w:rPr>
                <w:color w:val="000000" w:themeColor="text1"/>
                <w:sz w:val="23"/>
                <w:szCs w:val="23"/>
              </w:rPr>
              <w:t>_______</w:t>
            </w:r>
          </w:p>
          <w:p w:rsidR="006420C2" w:rsidRPr="006420C2" w:rsidRDefault="006420C2" w:rsidP="008B70BF">
            <w:pPr>
              <w:spacing w:line="276" w:lineRule="auto"/>
              <w:jc w:val="both"/>
              <w:rPr>
                <w:color w:val="000000" w:themeColor="text1"/>
                <w:sz w:val="23"/>
                <w:szCs w:val="23"/>
                <w:lang w:val="en-US"/>
              </w:rPr>
            </w:pPr>
            <w:r w:rsidRPr="006420C2">
              <w:rPr>
                <w:color w:val="000000" w:themeColor="text1"/>
                <w:sz w:val="23"/>
                <w:szCs w:val="23"/>
              </w:rPr>
              <w:t xml:space="preserve">ИНН: </w:t>
            </w:r>
            <w:r w:rsidRPr="006420C2">
              <w:rPr>
                <w:color w:val="000000" w:themeColor="text1"/>
                <w:sz w:val="23"/>
                <w:szCs w:val="23"/>
                <w:lang w:val="en-US"/>
              </w:rPr>
              <w:t>__________</w:t>
            </w:r>
          </w:p>
          <w:p w:rsidR="006420C2" w:rsidRPr="006420C2" w:rsidRDefault="006420C2" w:rsidP="008B70BF">
            <w:pPr>
              <w:spacing w:line="276" w:lineRule="auto"/>
              <w:jc w:val="both"/>
              <w:rPr>
                <w:color w:val="000000" w:themeColor="text1"/>
                <w:sz w:val="23"/>
                <w:szCs w:val="23"/>
              </w:rPr>
            </w:pPr>
          </w:p>
          <w:p w:rsidR="006420C2" w:rsidRPr="006420C2" w:rsidRDefault="006420C2" w:rsidP="008B70BF">
            <w:pPr>
              <w:jc w:val="both"/>
              <w:rPr>
                <w:color w:val="000000" w:themeColor="text1"/>
                <w:sz w:val="23"/>
                <w:szCs w:val="23"/>
              </w:rPr>
            </w:pPr>
            <w:r w:rsidRPr="006420C2">
              <w:rPr>
                <w:color w:val="000000" w:themeColor="text1"/>
                <w:sz w:val="23"/>
                <w:szCs w:val="23"/>
              </w:rPr>
              <w:t>Директор:</w:t>
            </w:r>
          </w:p>
          <w:p w:rsidR="006420C2" w:rsidRPr="006420C2" w:rsidRDefault="006420C2" w:rsidP="008B70BF">
            <w:pPr>
              <w:jc w:val="both"/>
              <w:rPr>
                <w:color w:val="000000" w:themeColor="text1"/>
                <w:sz w:val="23"/>
                <w:szCs w:val="23"/>
              </w:rPr>
            </w:pPr>
          </w:p>
          <w:p w:rsidR="006420C2" w:rsidRPr="006420C2" w:rsidRDefault="006420C2" w:rsidP="008B70BF">
            <w:pPr>
              <w:jc w:val="both"/>
              <w:rPr>
                <w:color w:val="000000" w:themeColor="text1"/>
                <w:sz w:val="23"/>
                <w:szCs w:val="23"/>
              </w:rPr>
            </w:pPr>
          </w:p>
          <w:p w:rsidR="006420C2" w:rsidRPr="006420C2" w:rsidRDefault="006420C2" w:rsidP="008B70BF">
            <w:pPr>
              <w:jc w:val="both"/>
              <w:rPr>
                <w:color w:val="000000" w:themeColor="text1"/>
                <w:sz w:val="23"/>
                <w:szCs w:val="23"/>
              </w:rPr>
            </w:pPr>
            <w:r w:rsidRPr="006420C2">
              <w:rPr>
                <w:color w:val="000000" w:themeColor="text1"/>
                <w:sz w:val="23"/>
                <w:szCs w:val="23"/>
              </w:rPr>
              <w:t xml:space="preserve">___________________ </w:t>
            </w:r>
          </w:p>
          <w:p w:rsidR="006420C2" w:rsidRPr="006420C2" w:rsidRDefault="006420C2" w:rsidP="008B70BF">
            <w:pPr>
              <w:jc w:val="both"/>
              <w:rPr>
                <w:rFonts w:eastAsia="Calibri"/>
                <w:color w:val="000000" w:themeColor="text1"/>
                <w:sz w:val="21"/>
                <w:szCs w:val="21"/>
                <w:lang w:val="hy-AM" w:eastAsia="en-US"/>
              </w:rPr>
            </w:pPr>
            <w:r w:rsidRPr="006420C2">
              <w:rPr>
                <w:rFonts w:eastAsia="Calibri"/>
                <w:color w:val="000000" w:themeColor="text1"/>
                <w:sz w:val="21"/>
                <w:szCs w:val="21"/>
                <w:lang w:val="hy-AM" w:eastAsia="en-US"/>
              </w:rPr>
              <w:t xml:space="preserve">          </w:t>
            </w:r>
          </w:p>
        </w:tc>
      </w:tr>
    </w:tbl>
    <w:p w:rsidR="006420C2" w:rsidRPr="006420C2" w:rsidRDefault="006420C2" w:rsidP="006420C2">
      <w:pPr>
        <w:rPr>
          <w:color w:val="000000" w:themeColor="text1"/>
          <w:sz w:val="28"/>
          <w:szCs w:val="28"/>
          <w:lang w:val="hy-AM"/>
        </w:rPr>
        <w:sectPr w:rsidR="006420C2" w:rsidRPr="006420C2" w:rsidSect="006420C2">
          <w:footerReference w:type="first" r:id="rId13"/>
          <w:pgSz w:w="11906" w:h="16838" w:code="9"/>
          <w:pgMar w:top="992" w:right="289" w:bottom="1134" w:left="1134" w:header="794" w:footer="794" w:gutter="0"/>
          <w:cols w:space="708"/>
          <w:titlePg/>
          <w:docGrid w:linePitch="360"/>
        </w:sectPr>
      </w:pPr>
    </w:p>
    <w:p w:rsidR="006420C2" w:rsidRPr="006420C2" w:rsidRDefault="006420C2" w:rsidP="006420C2">
      <w:pPr>
        <w:spacing w:line="276" w:lineRule="auto"/>
        <w:jc w:val="right"/>
        <w:rPr>
          <w:b/>
          <w:bCs/>
          <w:color w:val="000000" w:themeColor="text1"/>
          <w:sz w:val="20"/>
          <w:szCs w:val="20"/>
          <w:lang w:val="hy-AM"/>
        </w:rPr>
      </w:pPr>
      <w:r w:rsidRPr="006420C2">
        <w:rPr>
          <w:b/>
          <w:bCs/>
          <w:color w:val="000000" w:themeColor="text1"/>
          <w:sz w:val="20"/>
          <w:szCs w:val="20"/>
          <w:lang w:val="hy-AM"/>
        </w:rPr>
        <w:lastRenderedPageBreak/>
        <w:t xml:space="preserve">Приложение/ </w:t>
      </w:r>
      <w:r w:rsidRPr="006420C2">
        <w:rPr>
          <w:rFonts w:ascii="Sylfaen" w:hAnsi="Sylfaen" w:cs="Sylfaen"/>
          <w:b/>
          <w:bCs/>
          <w:color w:val="000000" w:themeColor="text1"/>
          <w:sz w:val="20"/>
          <w:szCs w:val="20"/>
          <w:lang w:val="hy-AM"/>
        </w:rPr>
        <w:t>Հավելված</w:t>
      </w:r>
      <w:r w:rsidRPr="006420C2">
        <w:rPr>
          <w:b/>
          <w:bCs/>
          <w:color w:val="000000" w:themeColor="text1"/>
          <w:sz w:val="20"/>
          <w:szCs w:val="20"/>
          <w:lang w:val="hy-AM"/>
        </w:rPr>
        <w:t xml:space="preserve"> №1</w:t>
      </w:r>
    </w:p>
    <w:p w:rsidR="006420C2" w:rsidRPr="006420C2" w:rsidRDefault="006420C2" w:rsidP="006420C2">
      <w:pPr>
        <w:spacing w:line="276" w:lineRule="auto"/>
        <w:jc w:val="right"/>
        <w:rPr>
          <w:b/>
          <w:bCs/>
          <w:color w:val="000000" w:themeColor="text1"/>
          <w:sz w:val="20"/>
          <w:szCs w:val="20"/>
          <w:lang w:val="hy-AM"/>
        </w:rPr>
      </w:pPr>
      <w:r w:rsidRPr="006420C2">
        <w:rPr>
          <w:b/>
          <w:bCs/>
          <w:color w:val="000000" w:themeColor="text1"/>
          <w:sz w:val="20"/>
          <w:szCs w:val="20"/>
          <w:lang w:val="hy-AM"/>
        </w:rPr>
        <w:t xml:space="preserve">                              к договору №_______________                                                                                                                                                                                                     </w:t>
      </w:r>
      <w:r w:rsidRPr="006420C2">
        <w:rPr>
          <w:rFonts w:ascii="Sylfaen" w:hAnsi="Sylfaen" w:cs="Sylfaen"/>
          <w:b/>
          <w:bCs/>
          <w:color w:val="000000" w:themeColor="text1"/>
          <w:sz w:val="20"/>
          <w:szCs w:val="20"/>
          <w:lang w:val="hy-AM"/>
        </w:rPr>
        <w:t>պայմանագրին</w:t>
      </w:r>
      <w:r w:rsidRPr="006420C2">
        <w:rPr>
          <w:b/>
          <w:bCs/>
          <w:color w:val="000000" w:themeColor="text1"/>
          <w:sz w:val="20"/>
          <w:szCs w:val="20"/>
          <w:lang w:val="hy-AM"/>
        </w:rPr>
        <w:t xml:space="preserve"> </w:t>
      </w:r>
      <w:r w:rsidRPr="006420C2">
        <w:rPr>
          <w:rFonts w:ascii="Sylfaen" w:hAnsi="Sylfaen" w:cs="Sylfaen"/>
          <w:b/>
          <w:bCs/>
          <w:color w:val="000000" w:themeColor="text1"/>
          <w:sz w:val="20"/>
          <w:szCs w:val="20"/>
          <w:lang w:val="hy-AM"/>
        </w:rPr>
        <w:t>կից</w:t>
      </w:r>
      <w:r w:rsidRPr="006420C2">
        <w:rPr>
          <w:b/>
          <w:bCs/>
          <w:color w:val="000000" w:themeColor="text1"/>
          <w:sz w:val="20"/>
          <w:szCs w:val="20"/>
          <w:lang w:val="hy-AM"/>
        </w:rPr>
        <w:t xml:space="preserve">                                                                                                                                                                                                                                                                                                                                                                 от/</w:t>
      </w:r>
      <w:r w:rsidRPr="006420C2">
        <w:rPr>
          <w:rFonts w:ascii="Sylfaen" w:hAnsi="Sylfaen" w:cs="Sylfaen"/>
          <w:b/>
          <w:bCs/>
          <w:color w:val="000000" w:themeColor="text1"/>
          <w:sz w:val="20"/>
          <w:szCs w:val="20"/>
          <w:lang w:val="hy-AM"/>
        </w:rPr>
        <w:t>առ</w:t>
      </w:r>
      <w:r w:rsidRPr="006420C2">
        <w:rPr>
          <w:b/>
          <w:bCs/>
          <w:color w:val="000000" w:themeColor="text1"/>
          <w:sz w:val="20"/>
          <w:szCs w:val="20"/>
          <w:lang w:val="hy-AM"/>
        </w:rPr>
        <w:t xml:space="preserve"> «____» _____2023г/</w:t>
      </w:r>
      <w:r w:rsidRPr="006420C2">
        <w:rPr>
          <w:rFonts w:ascii="Sylfaen" w:hAnsi="Sylfaen" w:cs="Sylfaen"/>
          <w:b/>
          <w:bCs/>
          <w:color w:val="000000" w:themeColor="text1"/>
          <w:sz w:val="20"/>
          <w:szCs w:val="20"/>
          <w:lang w:val="hy-AM"/>
        </w:rPr>
        <w:t>թ</w:t>
      </w:r>
    </w:p>
    <w:p w:rsidR="006420C2" w:rsidRPr="006420C2" w:rsidRDefault="006420C2" w:rsidP="006420C2">
      <w:pPr>
        <w:ind w:left="360"/>
        <w:jc w:val="right"/>
        <w:rPr>
          <w:b/>
          <w:bCs/>
          <w:color w:val="000000" w:themeColor="text1"/>
          <w:sz w:val="32"/>
          <w:szCs w:val="32"/>
          <w:lang w:val="hy-AM"/>
        </w:rPr>
      </w:pPr>
    </w:p>
    <w:p w:rsidR="006420C2" w:rsidRPr="006420C2" w:rsidRDefault="006420C2" w:rsidP="006420C2">
      <w:pPr>
        <w:ind w:left="360"/>
        <w:jc w:val="right"/>
        <w:rPr>
          <w:b/>
          <w:bCs/>
          <w:color w:val="000000" w:themeColor="text1"/>
          <w:sz w:val="32"/>
          <w:szCs w:val="32"/>
          <w:lang w:val="hy-AM"/>
        </w:rPr>
      </w:pPr>
    </w:p>
    <w:p w:rsidR="006420C2" w:rsidRPr="006420C2" w:rsidRDefault="006420C2" w:rsidP="006420C2">
      <w:pPr>
        <w:ind w:left="360"/>
        <w:jc w:val="center"/>
        <w:rPr>
          <w:b/>
          <w:bCs/>
          <w:color w:val="000000" w:themeColor="text1"/>
        </w:rPr>
      </w:pPr>
      <w:r w:rsidRPr="006420C2">
        <w:rPr>
          <w:b/>
          <w:bCs/>
          <w:color w:val="000000" w:themeColor="text1"/>
        </w:rPr>
        <w:t>Технологическая карта влажной уборки вагонов электропоездов ЭР2</w:t>
      </w:r>
    </w:p>
    <w:p w:rsidR="006420C2" w:rsidRPr="006420C2" w:rsidRDefault="006420C2" w:rsidP="006420C2">
      <w:pPr>
        <w:ind w:left="360"/>
        <w:jc w:val="center"/>
        <w:rPr>
          <w:b/>
          <w:bCs/>
          <w:color w:val="000000" w:themeColor="text1"/>
        </w:rPr>
      </w:pPr>
      <w:r w:rsidRPr="006420C2">
        <w:rPr>
          <w:b/>
          <w:bCs/>
          <w:color w:val="000000" w:themeColor="text1"/>
        </w:rPr>
        <w:t xml:space="preserve"> (а также мойки с наружной стороны два раза месяц)</w:t>
      </w:r>
    </w:p>
    <w:p w:rsidR="006420C2" w:rsidRPr="006420C2" w:rsidRDefault="006420C2" w:rsidP="006420C2">
      <w:pPr>
        <w:widowControl w:val="0"/>
        <w:jc w:val="center"/>
        <w:rPr>
          <w:rFonts w:ascii="Sylfaen" w:eastAsia="Tahoma" w:hAnsi="Sylfaen"/>
          <w:color w:val="000000" w:themeColor="text1"/>
          <w:sz w:val="22"/>
          <w:szCs w:val="22"/>
          <w:lang w:val="hy-AM" w:bidi="ru-RU"/>
        </w:rPr>
      </w:pPr>
      <w:r w:rsidRPr="006420C2">
        <w:rPr>
          <w:rFonts w:ascii="Sylfaen" w:eastAsia="Tahoma" w:hAnsi="Sylfaen"/>
          <w:color w:val="000000" w:themeColor="text1"/>
          <w:sz w:val="22"/>
          <w:szCs w:val="22"/>
          <w:lang w:val="hy-AM" w:bidi="ru-RU"/>
        </w:rPr>
        <w:t>ԷՌ2 Էլեկտրագնացքների</w:t>
      </w:r>
      <w:r w:rsidRPr="006420C2">
        <w:rPr>
          <w:rFonts w:ascii="Sylfaen" w:eastAsia="Tahoma" w:hAnsi="Sylfaen"/>
          <w:color w:val="000000" w:themeColor="text1"/>
          <w:sz w:val="22"/>
          <w:szCs w:val="22"/>
          <w:lang w:bidi="ru-RU"/>
        </w:rPr>
        <w:t xml:space="preserve"> </w:t>
      </w:r>
      <w:r w:rsidRPr="006420C2">
        <w:rPr>
          <w:rFonts w:ascii="Sylfaen" w:eastAsia="Tahoma" w:hAnsi="Sylfaen"/>
          <w:color w:val="000000" w:themeColor="text1"/>
          <w:sz w:val="22"/>
          <w:szCs w:val="22"/>
          <w:lang w:val="hy-AM" w:bidi="ru-RU"/>
        </w:rPr>
        <w:t xml:space="preserve">վագոնների խոնավ մաքրման </w:t>
      </w:r>
      <w:r w:rsidRPr="006420C2">
        <w:rPr>
          <w:rFonts w:ascii="Sylfaen" w:eastAsia="Tahoma" w:hAnsi="Sylfaen"/>
          <w:color w:val="000000" w:themeColor="text1"/>
          <w:sz w:val="22"/>
          <w:szCs w:val="22"/>
          <w:lang w:bidi="ru-RU"/>
        </w:rPr>
        <w:t>(</w:t>
      </w:r>
      <w:r w:rsidRPr="006420C2">
        <w:rPr>
          <w:rFonts w:ascii="Sylfaen" w:eastAsia="Tahoma" w:hAnsi="Sylfaen"/>
          <w:color w:val="000000" w:themeColor="text1"/>
          <w:sz w:val="22"/>
          <w:szCs w:val="22"/>
          <w:lang w:val="hy-AM" w:bidi="ru-RU"/>
        </w:rPr>
        <w:t>ինչպես նաև  արտաքին մասի լվացման ամսեկան երկու անգամ</w:t>
      </w:r>
      <w:r w:rsidRPr="006420C2">
        <w:rPr>
          <w:rFonts w:ascii="Sylfaen" w:eastAsia="Tahoma" w:hAnsi="Sylfaen"/>
          <w:color w:val="000000" w:themeColor="text1"/>
          <w:sz w:val="22"/>
          <w:szCs w:val="22"/>
          <w:lang w:bidi="ru-RU"/>
        </w:rPr>
        <w:t>)</w:t>
      </w:r>
      <w:r w:rsidRPr="006420C2">
        <w:rPr>
          <w:rFonts w:ascii="Sylfaen" w:eastAsia="Tahoma" w:hAnsi="Sylfaen"/>
          <w:color w:val="000000" w:themeColor="text1"/>
          <w:sz w:val="22"/>
          <w:szCs w:val="22"/>
          <w:lang w:val="hy-AM" w:bidi="ru-RU"/>
        </w:rPr>
        <w:t xml:space="preserve"> տեխնոլոգիական քարտեզ </w:t>
      </w:r>
    </w:p>
    <w:p w:rsidR="006420C2" w:rsidRPr="006420C2" w:rsidRDefault="006420C2" w:rsidP="006420C2">
      <w:pPr>
        <w:jc w:val="center"/>
        <w:rPr>
          <w:bCs/>
          <w:color w:val="000000" w:themeColor="text1"/>
          <w:lang w:val="hy-AM"/>
        </w:rPr>
      </w:pPr>
    </w:p>
    <w:tbl>
      <w:tblPr>
        <w:tblpPr w:leftFromText="180" w:rightFromText="180" w:vertAnchor="text" w:horzAnchor="margin" w:tblpXSpec="center" w:tblpY="198"/>
        <w:tblOverlap w:val="never"/>
        <w:tblW w:w="14748" w:type="dxa"/>
        <w:tblLayout w:type="fixed"/>
        <w:tblCellMar>
          <w:left w:w="10" w:type="dxa"/>
          <w:right w:w="10" w:type="dxa"/>
        </w:tblCellMar>
        <w:tblLook w:val="04A0" w:firstRow="1" w:lastRow="0" w:firstColumn="1" w:lastColumn="0" w:noHBand="0" w:noVBand="1"/>
      </w:tblPr>
      <w:tblGrid>
        <w:gridCol w:w="436"/>
        <w:gridCol w:w="5670"/>
        <w:gridCol w:w="1984"/>
        <w:gridCol w:w="1500"/>
        <w:gridCol w:w="3178"/>
        <w:gridCol w:w="1980"/>
      </w:tblGrid>
      <w:tr w:rsidR="006420C2" w:rsidRPr="006420C2" w:rsidTr="006420C2">
        <w:trPr>
          <w:trHeight w:hRule="exact" w:val="1284"/>
        </w:trPr>
        <w:tc>
          <w:tcPr>
            <w:tcW w:w="436"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40" w:lineRule="exact"/>
              <w:ind w:left="160"/>
              <w:jc w:val="center"/>
              <w:rPr>
                <w:rFonts w:ascii="Tahoma" w:eastAsia="Tahoma" w:hAnsi="Tahoma" w:cs="Tahoma"/>
                <w:color w:val="000000" w:themeColor="text1"/>
                <w:lang w:bidi="ru-RU"/>
              </w:rPr>
            </w:pPr>
            <w:r w:rsidRPr="006420C2">
              <w:rPr>
                <w:rFonts w:eastAsia="Tahoma"/>
                <w:color w:val="000000" w:themeColor="text1"/>
                <w:lang w:bidi="ru-RU"/>
              </w:rPr>
              <w:t>№</w:t>
            </w:r>
          </w:p>
        </w:tc>
        <w:tc>
          <w:tcPr>
            <w:tcW w:w="5670"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40" w:lineRule="exact"/>
              <w:ind w:left="270"/>
              <w:rPr>
                <w:rFonts w:ascii="Sylfaen" w:eastAsia="Tahoma" w:hAnsi="Sylfaen"/>
                <w:color w:val="000000" w:themeColor="text1"/>
                <w:sz w:val="22"/>
                <w:szCs w:val="22"/>
                <w:lang w:val="hy-AM" w:bidi="ru-RU"/>
              </w:rPr>
            </w:pPr>
            <w:r w:rsidRPr="006420C2">
              <w:rPr>
                <w:rFonts w:eastAsia="Tahoma"/>
                <w:color w:val="000000" w:themeColor="text1"/>
                <w:sz w:val="22"/>
                <w:szCs w:val="22"/>
                <w:lang w:bidi="ru-RU"/>
              </w:rPr>
              <w:t>Описание работ</w:t>
            </w:r>
          </w:p>
          <w:p w:rsidR="006420C2" w:rsidRPr="006420C2" w:rsidRDefault="006420C2" w:rsidP="006420C2">
            <w:pPr>
              <w:widowControl w:val="0"/>
              <w:spacing w:line="240" w:lineRule="exact"/>
              <w:ind w:left="270"/>
              <w:rPr>
                <w:rFonts w:ascii="Sylfaen" w:eastAsia="Tahoma" w:hAnsi="Sylfaen" w:cs="Tahoma"/>
                <w:color w:val="000000" w:themeColor="text1"/>
                <w:sz w:val="22"/>
                <w:szCs w:val="22"/>
                <w:lang w:val="hy-AM" w:bidi="ru-RU"/>
              </w:rPr>
            </w:pPr>
            <w:r w:rsidRPr="006420C2">
              <w:rPr>
                <w:rFonts w:ascii="Sylfaen" w:eastAsia="Tahoma" w:hAnsi="Sylfaen"/>
                <w:color w:val="000000" w:themeColor="text1"/>
                <w:sz w:val="22"/>
                <w:szCs w:val="22"/>
                <w:lang w:val="hy-AM" w:bidi="ru-RU"/>
              </w:rPr>
              <w:t>Աշխատանքների նկարագրություն</w:t>
            </w:r>
          </w:p>
        </w:tc>
        <w:tc>
          <w:tcPr>
            <w:tcW w:w="1984"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after="60" w:line="240" w:lineRule="exact"/>
              <w:jc w:val="center"/>
              <w:rPr>
                <w:rFonts w:ascii="Tahoma" w:eastAsia="Tahoma" w:hAnsi="Tahoma" w:cs="Tahoma"/>
                <w:color w:val="000000" w:themeColor="text1"/>
                <w:sz w:val="22"/>
                <w:szCs w:val="22"/>
                <w:lang w:bidi="ru-RU"/>
              </w:rPr>
            </w:pPr>
            <w:r w:rsidRPr="006420C2">
              <w:rPr>
                <w:rFonts w:eastAsia="Tahoma"/>
                <w:color w:val="000000" w:themeColor="text1"/>
                <w:sz w:val="22"/>
                <w:szCs w:val="22"/>
                <w:lang w:bidi="ru-RU"/>
              </w:rPr>
              <w:t>Метод</w:t>
            </w:r>
          </w:p>
          <w:p w:rsidR="006420C2" w:rsidRPr="006420C2" w:rsidRDefault="006420C2" w:rsidP="006420C2">
            <w:pPr>
              <w:widowControl w:val="0"/>
              <w:spacing w:before="60" w:line="240" w:lineRule="exact"/>
              <w:jc w:val="center"/>
              <w:rPr>
                <w:rFonts w:ascii="Sylfaen" w:eastAsia="Tahoma" w:hAnsi="Sylfaen"/>
                <w:color w:val="000000" w:themeColor="text1"/>
                <w:sz w:val="22"/>
                <w:szCs w:val="22"/>
                <w:lang w:val="hy-AM" w:bidi="ru-RU"/>
              </w:rPr>
            </w:pPr>
            <w:r w:rsidRPr="006420C2">
              <w:rPr>
                <w:rFonts w:eastAsia="Tahoma"/>
                <w:color w:val="000000" w:themeColor="text1"/>
                <w:sz w:val="22"/>
                <w:szCs w:val="22"/>
                <w:lang w:bidi="ru-RU"/>
              </w:rPr>
              <w:t>уборки</w:t>
            </w:r>
          </w:p>
          <w:p w:rsidR="006420C2" w:rsidRPr="006420C2" w:rsidRDefault="006420C2" w:rsidP="006420C2">
            <w:pPr>
              <w:widowControl w:val="0"/>
              <w:spacing w:before="60" w:line="240" w:lineRule="exact"/>
              <w:jc w:val="center"/>
              <w:rPr>
                <w:rFonts w:ascii="Sylfaen" w:eastAsia="Tahoma" w:hAnsi="Sylfaen" w:cs="Tahoma"/>
                <w:color w:val="000000" w:themeColor="text1"/>
                <w:sz w:val="22"/>
                <w:szCs w:val="22"/>
                <w:lang w:val="hy-AM" w:bidi="ru-RU"/>
              </w:rPr>
            </w:pPr>
            <w:r w:rsidRPr="006420C2">
              <w:rPr>
                <w:rFonts w:ascii="Sylfaen" w:eastAsia="Tahoma" w:hAnsi="Sylfaen" w:cs="Tahoma"/>
                <w:color w:val="000000" w:themeColor="text1"/>
                <w:sz w:val="22"/>
                <w:szCs w:val="22"/>
                <w:lang w:val="hy-AM" w:bidi="ru-RU"/>
              </w:rPr>
              <w:t xml:space="preserve">մաքրման մեթոդ </w:t>
            </w:r>
          </w:p>
        </w:tc>
        <w:tc>
          <w:tcPr>
            <w:tcW w:w="1500"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40" w:lineRule="exact"/>
              <w:jc w:val="center"/>
              <w:rPr>
                <w:rFonts w:ascii="Sylfaen" w:eastAsia="Tahoma" w:hAnsi="Sylfaen"/>
                <w:color w:val="000000" w:themeColor="text1"/>
                <w:sz w:val="22"/>
                <w:szCs w:val="22"/>
                <w:lang w:val="hy-AM" w:bidi="ru-RU"/>
              </w:rPr>
            </w:pPr>
            <w:r w:rsidRPr="006420C2">
              <w:rPr>
                <w:rFonts w:eastAsia="Tahoma"/>
                <w:color w:val="000000" w:themeColor="text1"/>
                <w:sz w:val="22"/>
                <w:szCs w:val="22"/>
                <w:lang w:bidi="ru-RU"/>
              </w:rPr>
              <w:t>Оборуд.</w:t>
            </w:r>
          </w:p>
          <w:p w:rsidR="006420C2" w:rsidRPr="006420C2" w:rsidRDefault="006420C2" w:rsidP="006420C2">
            <w:pPr>
              <w:widowControl w:val="0"/>
              <w:spacing w:line="240" w:lineRule="exact"/>
              <w:jc w:val="center"/>
              <w:rPr>
                <w:rFonts w:ascii="Sylfaen" w:eastAsia="Tahoma" w:hAnsi="Sylfaen" w:cs="Tahoma"/>
                <w:color w:val="000000" w:themeColor="text1"/>
                <w:sz w:val="22"/>
                <w:szCs w:val="22"/>
                <w:lang w:val="hy-AM" w:bidi="ru-RU"/>
              </w:rPr>
            </w:pPr>
            <w:r w:rsidRPr="006420C2">
              <w:rPr>
                <w:rFonts w:ascii="Sylfaen" w:eastAsia="Tahoma" w:hAnsi="Sylfaen"/>
                <w:color w:val="000000" w:themeColor="text1"/>
                <w:sz w:val="22"/>
                <w:szCs w:val="22"/>
                <w:lang w:val="hy-AM" w:bidi="ru-RU"/>
              </w:rPr>
              <w:t>Սարքավ.</w:t>
            </w:r>
          </w:p>
        </w:tc>
        <w:tc>
          <w:tcPr>
            <w:tcW w:w="3178"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40" w:lineRule="exact"/>
              <w:jc w:val="center"/>
              <w:rPr>
                <w:rFonts w:ascii="Sylfaen" w:eastAsia="Tahoma" w:hAnsi="Sylfaen"/>
                <w:color w:val="000000" w:themeColor="text1"/>
                <w:sz w:val="22"/>
                <w:szCs w:val="22"/>
                <w:lang w:val="hy-AM" w:bidi="ru-RU"/>
              </w:rPr>
            </w:pPr>
            <w:r w:rsidRPr="006420C2">
              <w:rPr>
                <w:rFonts w:eastAsia="Tahoma"/>
                <w:color w:val="000000" w:themeColor="text1"/>
                <w:sz w:val="22"/>
                <w:szCs w:val="22"/>
                <w:lang w:bidi="ru-RU"/>
              </w:rPr>
              <w:t>Расходные материалы</w:t>
            </w:r>
          </w:p>
          <w:p w:rsidR="006420C2" w:rsidRPr="006420C2" w:rsidRDefault="006420C2" w:rsidP="006420C2">
            <w:pPr>
              <w:widowControl w:val="0"/>
              <w:spacing w:line="240" w:lineRule="exact"/>
              <w:jc w:val="center"/>
              <w:rPr>
                <w:rFonts w:ascii="Sylfaen" w:eastAsia="Tahoma" w:hAnsi="Sylfaen" w:cs="Tahoma"/>
                <w:color w:val="000000" w:themeColor="text1"/>
                <w:sz w:val="22"/>
                <w:szCs w:val="22"/>
                <w:lang w:val="hy-AM" w:bidi="ru-RU"/>
              </w:rPr>
            </w:pPr>
            <w:r w:rsidRPr="006420C2">
              <w:rPr>
                <w:rFonts w:ascii="Sylfaen" w:eastAsia="Tahoma" w:hAnsi="Sylfaen"/>
                <w:color w:val="000000" w:themeColor="text1"/>
                <w:sz w:val="22"/>
                <w:szCs w:val="22"/>
                <w:lang w:val="hy-AM" w:bidi="ru-RU"/>
              </w:rPr>
              <w:t>Սպառվող նյութեր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6420C2" w:rsidRPr="006420C2" w:rsidRDefault="006420C2" w:rsidP="006420C2">
            <w:pPr>
              <w:widowControl w:val="0"/>
              <w:ind w:left="400"/>
              <w:rPr>
                <w:rFonts w:ascii="Tahoma" w:eastAsia="Tahoma" w:hAnsi="Tahoma" w:cs="Tahoma"/>
                <w:color w:val="000000" w:themeColor="text1"/>
                <w:sz w:val="22"/>
                <w:szCs w:val="22"/>
                <w:lang w:bidi="ru-RU"/>
              </w:rPr>
            </w:pPr>
            <w:r w:rsidRPr="006420C2">
              <w:rPr>
                <w:rFonts w:eastAsia="Tahoma"/>
                <w:color w:val="000000" w:themeColor="text1"/>
                <w:sz w:val="22"/>
                <w:szCs w:val="22"/>
                <w:lang w:bidi="ru-RU"/>
              </w:rPr>
              <w:t>Средства</w:t>
            </w:r>
          </w:p>
          <w:p w:rsidR="006420C2" w:rsidRPr="006420C2" w:rsidRDefault="006420C2" w:rsidP="006420C2">
            <w:pPr>
              <w:widowControl w:val="0"/>
              <w:jc w:val="center"/>
              <w:rPr>
                <w:rFonts w:ascii="Sylfaen" w:eastAsia="Tahoma" w:hAnsi="Sylfaen"/>
                <w:color w:val="000000" w:themeColor="text1"/>
                <w:sz w:val="22"/>
                <w:szCs w:val="22"/>
                <w:lang w:val="hy-AM" w:bidi="ru-RU"/>
              </w:rPr>
            </w:pPr>
            <w:r w:rsidRPr="006420C2">
              <w:rPr>
                <w:rFonts w:eastAsia="Tahoma"/>
                <w:color w:val="000000" w:themeColor="text1"/>
                <w:sz w:val="22"/>
                <w:szCs w:val="22"/>
                <w:lang w:bidi="ru-RU"/>
              </w:rPr>
              <w:t>защиты</w:t>
            </w:r>
          </w:p>
          <w:p w:rsidR="006420C2" w:rsidRPr="006420C2" w:rsidRDefault="006420C2" w:rsidP="006420C2">
            <w:pPr>
              <w:widowControl w:val="0"/>
              <w:jc w:val="center"/>
              <w:rPr>
                <w:rFonts w:ascii="Sylfaen" w:eastAsia="Tahoma" w:hAnsi="Sylfaen" w:cs="Tahoma"/>
                <w:color w:val="000000" w:themeColor="text1"/>
                <w:sz w:val="22"/>
                <w:szCs w:val="22"/>
                <w:lang w:val="hy-AM" w:bidi="ru-RU"/>
              </w:rPr>
            </w:pPr>
            <w:r w:rsidRPr="006420C2">
              <w:rPr>
                <w:rFonts w:ascii="Sylfaen" w:eastAsia="Tahoma" w:hAnsi="Sylfaen" w:cs="Tahoma"/>
                <w:color w:val="000000" w:themeColor="text1"/>
                <w:sz w:val="22"/>
                <w:szCs w:val="22"/>
                <w:lang w:val="hy-AM" w:bidi="ru-RU"/>
              </w:rPr>
              <w:t>պաշտպանիչ միջոցներ</w:t>
            </w:r>
          </w:p>
        </w:tc>
      </w:tr>
      <w:tr w:rsidR="006420C2" w:rsidRPr="006420C2" w:rsidTr="006420C2">
        <w:trPr>
          <w:trHeight w:hRule="exact" w:val="2834"/>
        </w:trPr>
        <w:tc>
          <w:tcPr>
            <w:tcW w:w="436" w:type="dxa"/>
            <w:tcBorders>
              <w:top w:val="single" w:sz="4" w:space="0" w:color="auto"/>
              <w:left w:val="single" w:sz="4" w:space="0" w:color="auto"/>
              <w:bottom w:val="single" w:sz="4" w:space="0" w:color="auto"/>
              <w:right w:val="single" w:sz="4" w:space="0" w:color="auto"/>
            </w:tcBorders>
            <w:shd w:val="clear" w:color="auto" w:fill="FFFFFF"/>
            <w:vAlign w:val="center"/>
          </w:tcPr>
          <w:p w:rsidR="006420C2" w:rsidRPr="006420C2" w:rsidRDefault="006420C2" w:rsidP="006420C2">
            <w:pPr>
              <w:widowControl w:val="0"/>
              <w:spacing w:line="240" w:lineRule="exact"/>
              <w:ind w:left="220"/>
              <w:rPr>
                <w:rFonts w:ascii="Tahoma" w:eastAsia="Tahoma" w:hAnsi="Tahoma" w:cs="Tahoma"/>
                <w:color w:val="000000" w:themeColor="text1"/>
                <w:lang w:bidi="ru-RU"/>
              </w:rPr>
            </w:pPr>
            <w:r w:rsidRPr="006420C2">
              <w:rPr>
                <w:rFonts w:eastAsia="Tahoma"/>
                <w:color w:val="000000" w:themeColor="text1"/>
                <w:lang w:bidi="ru-RU"/>
              </w:rPr>
              <w:t>1</w:t>
            </w:r>
          </w:p>
        </w:tc>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rsidR="006420C2" w:rsidRPr="006420C2" w:rsidRDefault="006420C2" w:rsidP="006420C2">
            <w:pPr>
              <w:widowControl w:val="0"/>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Протирка влажной салфеткой полок багажных, верха коробок оконных рам, подоконников, нижних частей стен и дверей салонов, стен и дверей тамбуров</w:t>
            </w:r>
          </w:p>
          <w:p w:rsidR="006420C2" w:rsidRPr="006420C2" w:rsidRDefault="006420C2" w:rsidP="006420C2">
            <w:pPr>
              <w:widowControl w:val="0"/>
              <w:rPr>
                <w:rFonts w:ascii="Sylfaen" w:eastAsia="Tahoma" w:hAnsi="Sylfaen"/>
                <w:color w:val="000000" w:themeColor="text1"/>
                <w:sz w:val="21"/>
                <w:szCs w:val="21"/>
                <w:lang w:val="hy-AM" w:bidi="ru-RU"/>
              </w:rPr>
            </w:pPr>
          </w:p>
          <w:p w:rsidR="006420C2" w:rsidRPr="006420C2" w:rsidRDefault="006420C2" w:rsidP="006420C2">
            <w:pPr>
              <w:widowControl w:val="0"/>
              <w:rPr>
                <w:rFonts w:ascii="Sylfaen" w:eastAsia="Tahoma" w:hAnsi="Sylfaen" w:cs="Tahoma"/>
                <w:color w:val="000000" w:themeColor="text1"/>
                <w:sz w:val="21"/>
                <w:szCs w:val="21"/>
                <w:lang w:val="hy-AM" w:bidi="ru-RU"/>
              </w:rPr>
            </w:pPr>
            <w:r w:rsidRPr="006420C2">
              <w:rPr>
                <w:rFonts w:ascii="Sylfaen" w:eastAsia="Tahoma" w:hAnsi="Sylfaen" w:cs="Tahoma"/>
                <w:color w:val="000000" w:themeColor="text1"/>
                <w:sz w:val="21"/>
                <w:szCs w:val="21"/>
                <w:lang w:val="hy-AM" w:bidi="ru-RU"/>
              </w:rPr>
              <w:t>Թաց անձեռոցիքով ուղեբեռային դարակների, լուսամուտների շրջանակների վերեվի մասերի, լուսամուտագոգերի, ճամփորդասրահների  դռների և պատերի ներքևի մասերի, տամբուրների պատերի և դռների սրփում</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Вручную</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jc w:val="center"/>
              <w:rPr>
                <w:rFonts w:ascii="Sylfaen" w:eastAsia="Tahoma" w:hAnsi="Sylfaen" w:cs="Tahoma"/>
                <w:color w:val="000000" w:themeColor="text1"/>
                <w:sz w:val="21"/>
                <w:szCs w:val="21"/>
                <w:lang w:val="hy-AM" w:bidi="ru-RU"/>
              </w:rPr>
            </w:pPr>
            <w:r w:rsidRPr="006420C2">
              <w:rPr>
                <w:rFonts w:ascii="Sylfaen" w:eastAsia="Tahoma" w:hAnsi="Sylfaen"/>
                <w:color w:val="000000" w:themeColor="text1"/>
                <w:sz w:val="21"/>
                <w:szCs w:val="21"/>
                <w:lang w:val="hy-AM" w:bidi="ru-RU"/>
              </w:rPr>
              <w:t>Ձեռքով</w:t>
            </w:r>
          </w:p>
        </w:tc>
        <w:tc>
          <w:tcPr>
            <w:tcW w:w="1500" w:type="dxa"/>
            <w:tcBorders>
              <w:top w:val="single" w:sz="4" w:space="0" w:color="auto"/>
              <w:left w:val="single" w:sz="4" w:space="0" w:color="auto"/>
              <w:bottom w:val="single" w:sz="4" w:space="0" w:color="auto"/>
              <w:right w:val="single" w:sz="4" w:space="0" w:color="auto"/>
            </w:tcBorders>
            <w:shd w:val="clear" w:color="auto" w:fill="FFFFFF"/>
            <w:vAlign w:val="center"/>
          </w:tcPr>
          <w:p w:rsidR="006420C2" w:rsidRPr="006420C2" w:rsidRDefault="006420C2" w:rsidP="006420C2">
            <w:pPr>
              <w:widowControl w:val="0"/>
              <w:jc w:val="center"/>
              <w:rPr>
                <w:rFonts w:ascii="Tahoma" w:eastAsia="Tahoma" w:hAnsi="Tahoma" w:cs="Tahoma"/>
                <w:color w:val="000000" w:themeColor="text1"/>
                <w:sz w:val="21"/>
                <w:szCs w:val="21"/>
                <w:lang w:bidi="ru-RU"/>
              </w:rPr>
            </w:pPr>
          </w:p>
        </w:tc>
        <w:tc>
          <w:tcPr>
            <w:tcW w:w="3178" w:type="dxa"/>
            <w:tcBorders>
              <w:top w:val="single" w:sz="4" w:space="0" w:color="auto"/>
              <w:left w:val="single" w:sz="4" w:space="0" w:color="auto"/>
              <w:bottom w:val="single" w:sz="4" w:space="0" w:color="auto"/>
              <w:right w:val="single" w:sz="4" w:space="0" w:color="auto"/>
            </w:tcBorders>
            <w:shd w:val="clear" w:color="auto" w:fill="FFFFFF"/>
            <w:vAlign w:val="center"/>
          </w:tcPr>
          <w:p w:rsidR="006420C2" w:rsidRPr="006420C2" w:rsidRDefault="006420C2" w:rsidP="006420C2">
            <w:pPr>
              <w:widowControl w:val="0"/>
              <w:spacing w:after="60" w:line="240" w:lineRule="exact"/>
              <w:jc w:val="center"/>
              <w:rPr>
                <w:rFonts w:ascii="Tahoma" w:eastAsia="Tahoma" w:hAnsi="Tahoma" w:cs="Tahoma"/>
                <w:color w:val="000000" w:themeColor="text1"/>
                <w:sz w:val="21"/>
                <w:szCs w:val="21"/>
                <w:lang w:bidi="ru-RU"/>
              </w:rPr>
            </w:pPr>
            <w:r w:rsidRPr="006420C2">
              <w:rPr>
                <w:rFonts w:eastAsia="Tahoma"/>
                <w:color w:val="000000" w:themeColor="text1"/>
                <w:sz w:val="21"/>
                <w:szCs w:val="21"/>
                <w:lang w:bidi="ru-RU"/>
              </w:rPr>
              <w:t>Салфетки х/б;</w:t>
            </w:r>
          </w:p>
          <w:p w:rsidR="006420C2" w:rsidRPr="006420C2" w:rsidRDefault="006420C2" w:rsidP="006420C2">
            <w:pPr>
              <w:widowControl w:val="0"/>
              <w:spacing w:before="60"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Средство для чистки мебели;</w:t>
            </w:r>
          </w:p>
          <w:p w:rsidR="006420C2" w:rsidRPr="006420C2" w:rsidRDefault="006420C2" w:rsidP="006420C2">
            <w:pPr>
              <w:widowControl w:val="0"/>
              <w:spacing w:before="60"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before="60" w:line="240" w:lineRule="exact"/>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Բամբակե անձեռոցիկներ,</w:t>
            </w:r>
          </w:p>
          <w:p w:rsidR="006420C2" w:rsidRPr="006420C2" w:rsidRDefault="006420C2" w:rsidP="006420C2">
            <w:pPr>
              <w:widowControl w:val="0"/>
              <w:spacing w:before="60" w:line="240" w:lineRule="exact"/>
              <w:jc w:val="center"/>
              <w:rPr>
                <w:rFonts w:ascii="Sylfaen" w:eastAsia="Tahoma" w:hAnsi="Sylfaen" w:cs="Tahoma"/>
                <w:color w:val="000000" w:themeColor="text1"/>
                <w:sz w:val="21"/>
                <w:szCs w:val="21"/>
                <w:lang w:val="hy-AM" w:bidi="ru-RU"/>
              </w:rPr>
            </w:pPr>
            <w:r w:rsidRPr="006420C2">
              <w:rPr>
                <w:rFonts w:ascii="Sylfaen" w:eastAsia="Tahoma" w:hAnsi="Sylfaen"/>
                <w:color w:val="000000" w:themeColor="text1"/>
                <w:sz w:val="21"/>
                <w:szCs w:val="21"/>
                <w:lang w:val="hy-AM" w:bidi="ru-RU"/>
              </w:rPr>
              <w:t>Կահույք սրբելու համար միջոցներ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6420C2" w:rsidRPr="006420C2" w:rsidRDefault="006420C2" w:rsidP="006420C2">
            <w:pPr>
              <w:widowControl w:val="0"/>
              <w:spacing w:line="240" w:lineRule="exact"/>
              <w:jc w:val="center"/>
              <w:rPr>
                <w:rFonts w:eastAsia="Tahoma"/>
                <w:color w:val="000000" w:themeColor="text1"/>
                <w:sz w:val="21"/>
                <w:szCs w:val="21"/>
                <w:lang w:bidi="ru-RU"/>
              </w:rPr>
            </w:pPr>
            <w:r w:rsidRPr="006420C2">
              <w:rPr>
                <w:rFonts w:eastAsia="Tahoma"/>
                <w:color w:val="000000" w:themeColor="text1"/>
                <w:sz w:val="21"/>
                <w:szCs w:val="21"/>
                <w:lang w:bidi="ru-RU"/>
              </w:rPr>
              <w:t>Резиновые</w:t>
            </w:r>
          </w:p>
          <w:p w:rsidR="006420C2" w:rsidRPr="006420C2" w:rsidRDefault="006420C2" w:rsidP="006420C2">
            <w:pPr>
              <w:widowControl w:val="0"/>
              <w:spacing w:line="240" w:lineRule="exact"/>
              <w:jc w:val="center"/>
              <w:rPr>
                <w:rFonts w:eastAsia="Tahoma"/>
                <w:color w:val="000000" w:themeColor="text1"/>
                <w:sz w:val="21"/>
                <w:szCs w:val="21"/>
                <w:lang w:bidi="ru-RU"/>
              </w:rPr>
            </w:pPr>
            <w:r w:rsidRPr="006420C2">
              <w:rPr>
                <w:rFonts w:eastAsia="Tahoma"/>
                <w:color w:val="000000" w:themeColor="text1"/>
                <w:sz w:val="21"/>
                <w:szCs w:val="21"/>
                <w:lang w:bidi="ru-RU"/>
              </w:rPr>
              <w:t>перчатки</w:t>
            </w:r>
          </w:p>
          <w:p w:rsidR="006420C2" w:rsidRPr="006420C2" w:rsidRDefault="006420C2" w:rsidP="006420C2">
            <w:pPr>
              <w:widowControl w:val="0"/>
              <w:spacing w:before="60" w:after="60" w:line="240" w:lineRule="exact"/>
              <w:jc w:val="center"/>
              <w:rPr>
                <w:rFonts w:ascii="Sylfaen" w:eastAsia="Tahoma" w:hAnsi="Sylfaen" w:cs="Tahoma"/>
                <w:color w:val="000000" w:themeColor="text1"/>
                <w:sz w:val="21"/>
                <w:szCs w:val="21"/>
                <w:lang w:val="hy-AM" w:bidi="ru-RU"/>
              </w:rPr>
            </w:pPr>
          </w:p>
          <w:p w:rsidR="006420C2" w:rsidRPr="006420C2" w:rsidRDefault="006420C2" w:rsidP="006420C2">
            <w:pPr>
              <w:widowControl w:val="0"/>
              <w:spacing w:before="60" w:after="60" w:line="240" w:lineRule="exact"/>
              <w:jc w:val="center"/>
              <w:rPr>
                <w:rFonts w:ascii="Sylfaen" w:eastAsia="Tahoma" w:hAnsi="Sylfaen" w:cs="Tahoma"/>
                <w:color w:val="000000" w:themeColor="text1"/>
                <w:sz w:val="21"/>
                <w:szCs w:val="21"/>
                <w:lang w:val="hy-AM" w:bidi="ru-RU"/>
              </w:rPr>
            </w:pPr>
            <w:r w:rsidRPr="006420C2">
              <w:rPr>
                <w:rFonts w:ascii="Sylfaen" w:eastAsia="Tahoma" w:hAnsi="Sylfaen" w:cs="Tahoma"/>
                <w:color w:val="000000" w:themeColor="text1"/>
                <w:sz w:val="21"/>
                <w:szCs w:val="21"/>
                <w:lang w:val="hy-AM" w:bidi="ru-RU"/>
              </w:rPr>
              <w:t xml:space="preserve">Ռետինե ձեռնոցներ </w:t>
            </w:r>
          </w:p>
          <w:p w:rsidR="006420C2" w:rsidRPr="006420C2" w:rsidRDefault="006420C2" w:rsidP="006420C2">
            <w:pPr>
              <w:widowControl w:val="0"/>
              <w:spacing w:before="60" w:line="240" w:lineRule="exact"/>
              <w:ind w:left="400"/>
              <w:jc w:val="center"/>
              <w:rPr>
                <w:rFonts w:ascii="Tahoma" w:eastAsia="Tahoma" w:hAnsi="Tahoma" w:cs="Tahoma"/>
                <w:color w:val="000000" w:themeColor="text1"/>
                <w:sz w:val="21"/>
                <w:szCs w:val="21"/>
                <w:lang w:bidi="ru-RU"/>
              </w:rPr>
            </w:pPr>
          </w:p>
        </w:tc>
      </w:tr>
      <w:tr w:rsidR="006420C2" w:rsidRPr="006420C2" w:rsidTr="006420C2">
        <w:trPr>
          <w:trHeight w:hRule="exact" w:val="2536"/>
        </w:trPr>
        <w:tc>
          <w:tcPr>
            <w:tcW w:w="436"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40" w:lineRule="exact"/>
              <w:ind w:left="220"/>
              <w:rPr>
                <w:rFonts w:ascii="Tahoma" w:eastAsia="Tahoma" w:hAnsi="Tahoma" w:cs="Tahoma"/>
                <w:color w:val="000000" w:themeColor="text1"/>
                <w:lang w:bidi="ru-RU"/>
              </w:rPr>
            </w:pPr>
            <w:r w:rsidRPr="006420C2">
              <w:rPr>
                <w:rFonts w:eastAsia="Tahoma"/>
                <w:color w:val="000000" w:themeColor="text1"/>
                <w:lang w:bidi="ru-RU"/>
              </w:rPr>
              <w:t>2</w:t>
            </w:r>
          </w:p>
        </w:tc>
        <w:tc>
          <w:tcPr>
            <w:tcW w:w="5670"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69" w:lineRule="exact"/>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Мытье горячей водой с применением моющих и дезинфицирующих средств полов вагонов, тамбуров, туалетных комнат</w:t>
            </w:r>
          </w:p>
          <w:p w:rsidR="006420C2" w:rsidRPr="006420C2" w:rsidRDefault="006420C2" w:rsidP="006420C2">
            <w:pPr>
              <w:widowControl w:val="0"/>
              <w:spacing w:line="269" w:lineRule="exact"/>
              <w:rPr>
                <w:rFonts w:ascii="Sylfaen" w:eastAsia="Tahoma" w:hAnsi="Sylfaen" w:cs="Tahoma"/>
                <w:color w:val="000000" w:themeColor="text1"/>
                <w:sz w:val="21"/>
                <w:szCs w:val="21"/>
                <w:lang w:val="hy-AM" w:bidi="ru-RU"/>
              </w:rPr>
            </w:pPr>
          </w:p>
          <w:p w:rsidR="006420C2" w:rsidRPr="006420C2" w:rsidRDefault="006420C2" w:rsidP="006420C2">
            <w:pPr>
              <w:widowControl w:val="0"/>
              <w:spacing w:line="269" w:lineRule="exact"/>
              <w:rPr>
                <w:rFonts w:ascii="Sylfaen" w:eastAsia="Tahoma" w:hAnsi="Sylfaen" w:cs="Tahoma"/>
                <w:color w:val="000000" w:themeColor="text1"/>
                <w:sz w:val="21"/>
                <w:szCs w:val="21"/>
                <w:lang w:val="hy-AM" w:bidi="ru-RU"/>
              </w:rPr>
            </w:pPr>
            <w:r w:rsidRPr="006420C2">
              <w:rPr>
                <w:rFonts w:ascii="Sylfaen" w:eastAsia="Tahoma" w:hAnsi="Sylfaen" w:cs="Tahoma"/>
                <w:color w:val="000000" w:themeColor="text1"/>
                <w:sz w:val="21"/>
                <w:szCs w:val="21"/>
                <w:lang w:val="hy-AM" w:bidi="ru-RU"/>
              </w:rPr>
              <w:t>Վագոնների հատակների, տամբուրների, զուգարանային սենյակների լվացում տաք ջրով՝ լվացող և ախտահանիչ միջոցների կիրառմամաբ</w:t>
            </w:r>
          </w:p>
        </w:tc>
        <w:tc>
          <w:tcPr>
            <w:tcW w:w="1984"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Вручную</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Ձեռքով</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jc w:val="center"/>
              <w:rPr>
                <w:rFonts w:ascii="Sylfaen" w:eastAsia="Tahoma" w:hAnsi="Sylfaen" w:cs="Tahoma"/>
                <w:color w:val="000000" w:themeColor="text1"/>
                <w:sz w:val="21"/>
                <w:szCs w:val="21"/>
                <w:lang w:val="hy-AM" w:bidi="ru-RU"/>
              </w:rPr>
            </w:pPr>
          </w:p>
        </w:tc>
        <w:tc>
          <w:tcPr>
            <w:tcW w:w="1500"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val="hy-AM" w:bidi="ru-RU"/>
              </w:rPr>
              <w:t>Комплект моп/ведро</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jc w:val="center"/>
              <w:rPr>
                <w:rFonts w:ascii="Sylfaen" w:eastAsia="Tahoma" w:hAnsi="Sylfaen" w:cs="Tahoma"/>
                <w:color w:val="000000" w:themeColor="text1"/>
                <w:sz w:val="21"/>
                <w:szCs w:val="21"/>
                <w:lang w:val="hy-AM" w:bidi="ru-RU"/>
              </w:rPr>
            </w:pPr>
            <w:r w:rsidRPr="006420C2">
              <w:rPr>
                <w:rFonts w:ascii="Sylfaen" w:eastAsia="Tahoma" w:hAnsi="Sylfaen" w:cs="Tahoma"/>
                <w:color w:val="000000" w:themeColor="text1"/>
                <w:sz w:val="21"/>
                <w:szCs w:val="21"/>
                <w:lang w:val="hy-AM" w:bidi="ru-RU"/>
              </w:rPr>
              <w:t>Մոպ(շվաբր)/վեդրո կոմպլեկտ</w:t>
            </w:r>
          </w:p>
        </w:tc>
        <w:tc>
          <w:tcPr>
            <w:tcW w:w="3178"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jc w:val="center"/>
              <w:rPr>
                <w:rFonts w:ascii="Tahoma" w:eastAsia="Tahoma" w:hAnsi="Tahoma" w:cs="Tahoma"/>
                <w:color w:val="000000" w:themeColor="text1"/>
                <w:sz w:val="21"/>
                <w:szCs w:val="21"/>
                <w:lang w:bidi="ru-RU"/>
              </w:rPr>
            </w:pPr>
            <w:r w:rsidRPr="006420C2">
              <w:rPr>
                <w:rFonts w:eastAsia="Tahoma"/>
                <w:color w:val="000000" w:themeColor="text1"/>
                <w:sz w:val="21"/>
                <w:szCs w:val="21"/>
                <w:lang w:bidi="ru-RU"/>
              </w:rPr>
              <w:t>Сменные мопы;</w:t>
            </w:r>
          </w:p>
          <w:p w:rsidR="006420C2" w:rsidRPr="006420C2" w:rsidRDefault="006420C2" w:rsidP="006420C2">
            <w:pPr>
              <w:widowControl w:val="0"/>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Средства для мытья полов, для чистки сантехприборов</w:t>
            </w:r>
          </w:p>
          <w:p w:rsidR="006420C2" w:rsidRPr="006420C2" w:rsidRDefault="006420C2" w:rsidP="006420C2">
            <w:pPr>
              <w:widowControl w:val="0"/>
              <w:jc w:val="center"/>
              <w:rPr>
                <w:rFonts w:ascii="Sylfaen" w:eastAsia="Tahoma" w:hAnsi="Sylfaen"/>
                <w:color w:val="000000" w:themeColor="text1"/>
                <w:sz w:val="21"/>
                <w:szCs w:val="21"/>
                <w:lang w:val="hy-AM" w:bidi="ru-RU"/>
              </w:rPr>
            </w:pPr>
          </w:p>
          <w:p w:rsidR="006420C2" w:rsidRPr="006420C2" w:rsidRDefault="006420C2" w:rsidP="006420C2">
            <w:pPr>
              <w:widowControl w:val="0"/>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Փոխնորդ մոպեր,</w:t>
            </w:r>
          </w:p>
          <w:p w:rsidR="006420C2" w:rsidRPr="006420C2" w:rsidRDefault="006420C2" w:rsidP="006420C2">
            <w:pPr>
              <w:widowControl w:val="0"/>
              <w:jc w:val="center"/>
              <w:rPr>
                <w:rFonts w:ascii="Sylfaen" w:eastAsia="Tahoma" w:hAnsi="Sylfaen" w:cs="Tahoma"/>
                <w:color w:val="000000" w:themeColor="text1"/>
                <w:sz w:val="21"/>
                <w:szCs w:val="21"/>
                <w:lang w:val="hy-AM" w:bidi="ru-RU"/>
              </w:rPr>
            </w:pPr>
            <w:r w:rsidRPr="006420C2">
              <w:rPr>
                <w:rFonts w:ascii="Sylfaen" w:eastAsia="Tahoma" w:hAnsi="Sylfaen"/>
                <w:color w:val="000000" w:themeColor="text1"/>
                <w:sz w:val="21"/>
                <w:szCs w:val="21"/>
                <w:lang w:val="hy-AM" w:bidi="ru-RU"/>
              </w:rPr>
              <w:t xml:space="preserve">Հատակ լվանալու, սանտեխսարքերի մաքրման միջոցներ </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6420C2" w:rsidRPr="006420C2" w:rsidRDefault="006420C2" w:rsidP="006420C2">
            <w:pPr>
              <w:widowControl w:val="0"/>
              <w:spacing w:line="240" w:lineRule="exact"/>
              <w:jc w:val="center"/>
              <w:rPr>
                <w:rFonts w:ascii="Tahoma" w:eastAsia="Tahoma" w:hAnsi="Tahoma" w:cs="Tahoma"/>
                <w:color w:val="000000" w:themeColor="text1"/>
                <w:sz w:val="21"/>
                <w:szCs w:val="21"/>
                <w:lang w:bidi="ru-RU"/>
              </w:rPr>
            </w:pPr>
            <w:r w:rsidRPr="006420C2">
              <w:rPr>
                <w:rFonts w:eastAsia="Tahoma"/>
                <w:color w:val="000000" w:themeColor="text1"/>
                <w:sz w:val="21"/>
                <w:szCs w:val="21"/>
                <w:lang w:bidi="ru-RU"/>
              </w:rPr>
              <w:t>Резиновые</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перчатки</w:t>
            </w:r>
          </w:p>
          <w:p w:rsidR="006420C2" w:rsidRPr="006420C2" w:rsidRDefault="006420C2" w:rsidP="006420C2">
            <w:pPr>
              <w:widowControl w:val="0"/>
              <w:spacing w:before="120" w:after="240" w:line="240" w:lineRule="exact"/>
              <w:jc w:val="center"/>
              <w:rPr>
                <w:rFonts w:ascii="Sylfaen" w:eastAsia="Tahoma" w:hAnsi="Sylfaen" w:cs="Tahoma"/>
                <w:color w:val="000000" w:themeColor="text1"/>
                <w:sz w:val="21"/>
                <w:szCs w:val="21"/>
                <w:lang w:val="hy-AM" w:bidi="ru-RU"/>
              </w:rPr>
            </w:pPr>
            <w:r w:rsidRPr="006420C2">
              <w:rPr>
                <w:rFonts w:ascii="Sylfaen" w:eastAsia="Tahoma" w:hAnsi="Sylfaen" w:cs="Tahoma"/>
                <w:color w:val="000000" w:themeColor="text1"/>
                <w:sz w:val="21"/>
                <w:szCs w:val="21"/>
                <w:lang w:val="hy-AM" w:bidi="ru-RU"/>
              </w:rPr>
              <w:t>Ռետինե ձեռնոցներ</w:t>
            </w:r>
          </w:p>
          <w:p w:rsidR="006420C2" w:rsidRPr="006420C2" w:rsidRDefault="006420C2" w:rsidP="006420C2">
            <w:pPr>
              <w:widowControl w:val="0"/>
              <w:tabs>
                <w:tab w:val="left" w:leader="underscore" w:pos="422"/>
                <w:tab w:val="left" w:leader="underscore" w:pos="1699"/>
              </w:tabs>
              <w:spacing w:before="240" w:line="240" w:lineRule="exact"/>
              <w:jc w:val="center"/>
              <w:rPr>
                <w:rFonts w:ascii="Tahoma" w:eastAsia="Tahoma" w:hAnsi="Tahoma" w:cs="Tahoma"/>
                <w:color w:val="000000" w:themeColor="text1"/>
                <w:sz w:val="21"/>
                <w:szCs w:val="21"/>
                <w:lang w:bidi="ru-RU"/>
              </w:rPr>
            </w:pPr>
          </w:p>
        </w:tc>
      </w:tr>
      <w:tr w:rsidR="006420C2" w:rsidRPr="006420C2" w:rsidTr="006420C2">
        <w:trPr>
          <w:trHeight w:hRule="exact" w:val="1422"/>
        </w:trPr>
        <w:tc>
          <w:tcPr>
            <w:tcW w:w="436"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line="240" w:lineRule="exact"/>
              <w:ind w:left="220"/>
              <w:rPr>
                <w:rFonts w:ascii="Tahoma" w:eastAsia="Tahoma" w:hAnsi="Tahoma" w:cs="Tahoma"/>
                <w:color w:val="000000" w:themeColor="text1"/>
                <w:lang w:bidi="ru-RU"/>
              </w:rPr>
            </w:pPr>
            <w:r w:rsidRPr="006420C2">
              <w:rPr>
                <w:rFonts w:eastAsia="Tahoma"/>
                <w:color w:val="000000" w:themeColor="text1"/>
                <w:lang w:bidi="ru-RU"/>
              </w:rPr>
              <w:lastRenderedPageBreak/>
              <w:t>3</w:t>
            </w:r>
          </w:p>
        </w:tc>
        <w:tc>
          <w:tcPr>
            <w:tcW w:w="5670"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line="240" w:lineRule="exact"/>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Протирка поверхностей диванов</w:t>
            </w:r>
          </w:p>
          <w:p w:rsidR="006420C2" w:rsidRPr="006420C2" w:rsidRDefault="006420C2" w:rsidP="006420C2">
            <w:pPr>
              <w:widowControl w:val="0"/>
              <w:spacing w:line="240" w:lineRule="exact"/>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rPr>
                <w:rFonts w:ascii="Sylfaen" w:eastAsia="Tahoma" w:hAnsi="Sylfaen" w:cs="Tahoma"/>
                <w:color w:val="000000" w:themeColor="text1"/>
                <w:sz w:val="21"/>
                <w:szCs w:val="21"/>
                <w:lang w:val="hy-AM" w:bidi="ru-RU"/>
              </w:rPr>
            </w:pPr>
            <w:r w:rsidRPr="006420C2">
              <w:rPr>
                <w:rFonts w:ascii="Sylfaen" w:eastAsia="Tahoma" w:hAnsi="Sylfaen"/>
                <w:color w:val="000000" w:themeColor="text1"/>
                <w:sz w:val="21"/>
                <w:szCs w:val="21"/>
                <w:lang w:val="hy-AM" w:bidi="ru-RU"/>
              </w:rPr>
              <w:t>Բազմոցների մակերեսների սրբում</w:t>
            </w:r>
          </w:p>
        </w:tc>
        <w:tc>
          <w:tcPr>
            <w:tcW w:w="1984"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Вручную</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jc w:val="center"/>
              <w:rPr>
                <w:rFonts w:ascii="Sylfaen" w:eastAsia="Tahoma" w:hAnsi="Sylfaen" w:cs="Tahoma"/>
                <w:color w:val="000000" w:themeColor="text1"/>
                <w:sz w:val="21"/>
                <w:szCs w:val="21"/>
                <w:lang w:val="hy-AM" w:bidi="ru-RU"/>
              </w:rPr>
            </w:pPr>
            <w:r w:rsidRPr="006420C2">
              <w:rPr>
                <w:rFonts w:ascii="Sylfaen" w:eastAsia="Tahoma" w:hAnsi="Sylfaen"/>
                <w:color w:val="000000" w:themeColor="text1"/>
                <w:sz w:val="21"/>
                <w:szCs w:val="21"/>
                <w:lang w:val="hy-AM" w:bidi="ru-RU"/>
              </w:rPr>
              <w:t>Ձեռքով</w:t>
            </w:r>
          </w:p>
        </w:tc>
        <w:tc>
          <w:tcPr>
            <w:tcW w:w="1500" w:type="dxa"/>
            <w:tcBorders>
              <w:top w:val="single" w:sz="4" w:space="0" w:color="auto"/>
              <w:left w:val="single" w:sz="4" w:space="0" w:color="auto"/>
            </w:tcBorders>
            <w:shd w:val="clear" w:color="auto" w:fill="FFFFFF"/>
            <w:vAlign w:val="center"/>
          </w:tcPr>
          <w:p w:rsidR="006420C2" w:rsidRPr="006420C2" w:rsidRDefault="006420C2" w:rsidP="006420C2">
            <w:pPr>
              <w:widowControl w:val="0"/>
              <w:jc w:val="center"/>
              <w:rPr>
                <w:rFonts w:ascii="Tahoma" w:eastAsia="Tahoma" w:hAnsi="Tahoma" w:cs="Tahoma"/>
                <w:color w:val="000000" w:themeColor="text1"/>
                <w:sz w:val="21"/>
                <w:szCs w:val="21"/>
                <w:lang w:bidi="ru-RU"/>
              </w:rPr>
            </w:pPr>
          </w:p>
        </w:tc>
        <w:tc>
          <w:tcPr>
            <w:tcW w:w="3178" w:type="dxa"/>
            <w:tcBorders>
              <w:top w:val="single" w:sz="4" w:space="0" w:color="auto"/>
              <w:left w:val="single" w:sz="4" w:space="0" w:color="auto"/>
            </w:tcBorders>
            <w:shd w:val="clear" w:color="auto" w:fill="FFFFFF"/>
            <w:vAlign w:val="center"/>
          </w:tcPr>
          <w:p w:rsidR="006420C2" w:rsidRPr="006420C2" w:rsidRDefault="006420C2" w:rsidP="006420C2">
            <w:pPr>
              <w:widowControl w:val="0"/>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Салфетки х/б, средство для чистки мебели</w:t>
            </w:r>
          </w:p>
          <w:p w:rsidR="006420C2" w:rsidRPr="006420C2" w:rsidRDefault="006420C2" w:rsidP="006420C2">
            <w:pPr>
              <w:widowControl w:val="0"/>
              <w:jc w:val="center"/>
              <w:rPr>
                <w:rFonts w:ascii="Sylfaen" w:eastAsia="Tahoma" w:hAnsi="Sylfaen"/>
                <w:color w:val="000000" w:themeColor="text1"/>
                <w:sz w:val="21"/>
                <w:szCs w:val="21"/>
                <w:lang w:val="hy-AM" w:bidi="ru-RU"/>
              </w:rPr>
            </w:pPr>
          </w:p>
          <w:p w:rsidR="006420C2" w:rsidRPr="006420C2" w:rsidRDefault="006420C2" w:rsidP="006420C2">
            <w:pPr>
              <w:widowControl w:val="0"/>
              <w:jc w:val="center"/>
              <w:rPr>
                <w:rFonts w:ascii="Sylfaen" w:eastAsia="Tahoma" w:hAnsi="Sylfaen" w:cs="Tahoma"/>
                <w:color w:val="000000" w:themeColor="text1"/>
                <w:sz w:val="21"/>
                <w:szCs w:val="21"/>
                <w:lang w:val="hy-AM" w:bidi="ru-RU"/>
              </w:rPr>
            </w:pPr>
            <w:r w:rsidRPr="006420C2">
              <w:rPr>
                <w:rFonts w:ascii="Sylfaen" w:eastAsia="Tahoma" w:hAnsi="Sylfaen"/>
                <w:color w:val="000000" w:themeColor="text1"/>
                <w:sz w:val="21"/>
                <w:szCs w:val="21"/>
                <w:lang w:val="hy-AM" w:bidi="ru-RU"/>
              </w:rPr>
              <w:t>Բամբակե անձեռոցիկներ, կահույք մաքրելու միջոցներ</w:t>
            </w:r>
          </w:p>
        </w:tc>
        <w:tc>
          <w:tcPr>
            <w:tcW w:w="1980" w:type="dxa"/>
            <w:tcBorders>
              <w:top w:val="single" w:sz="4" w:space="0" w:color="auto"/>
              <w:left w:val="single" w:sz="4" w:space="0" w:color="auto"/>
              <w:right w:val="single" w:sz="4" w:space="0" w:color="auto"/>
            </w:tcBorders>
            <w:shd w:val="clear" w:color="auto" w:fill="FFFFFF"/>
            <w:vAlign w:val="center"/>
          </w:tcPr>
          <w:p w:rsidR="006420C2" w:rsidRPr="006420C2" w:rsidRDefault="006420C2" w:rsidP="006420C2">
            <w:pPr>
              <w:widowControl w:val="0"/>
              <w:spacing w:line="240" w:lineRule="exact"/>
              <w:jc w:val="center"/>
              <w:rPr>
                <w:rFonts w:eastAsia="Tahoma"/>
                <w:color w:val="000000" w:themeColor="text1"/>
                <w:sz w:val="21"/>
                <w:szCs w:val="21"/>
                <w:lang w:bidi="ru-RU"/>
              </w:rPr>
            </w:pPr>
            <w:r w:rsidRPr="006420C2">
              <w:rPr>
                <w:rFonts w:eastAsia="Tahoma"/>
                <w:color w:val="000000" w:themeColor="text1"/>
                <w:sz w:val="21"/>
                <w:szCs w:val="21"/>
                <w:lang w:bidi="ru-RU"/>
              </w:rPr>
              <w:t>Резиновые</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перчатки</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jc w:val="center"/>
              <w:rPr>
                <w:rFonts w:ascii="Sylfaen" w:eastAsia="Tahoma" w:hAnsi="Sylfaen" w:cs="Tahoma"/>
                <w:color w:val="000000" w:themeColor="text1"/>
                <w:sz w:val="21"/>
                <w:szCs w:val="21"/>
                <w:lang w:val="hy-AM" w:bidi="ru-RU"/>
              </w:rPr>
            </w:pPr>
            <w:r w:rsidRPr="006420C2">
              <w:rPr>
                <w:rFonts w:ascii="Sylfaen" w:eastAsia="Tahoma" w:hAnsi="Sylfaen" w:cs="Tahoma"/>
                <w:color w:val="000000" w:themeColor="text1"/>
                <w:sz w:val="21"/>
                <w:szCs w:val="21"/>
                <w:lang w:val="hy-AM" w:bidi="ru-RU"/>
              </w:rPr>
              <w:t>Ռետինե ձեռնոցներ</w:t>
            </w:r>
          </w:p>
        </w:tc>
      </w:tr>
      <w:tr w:rsidR="006420C2" w:rsidRPr="006420C2" w:rsidTr="006420C2">
        <w:trPr>
          <w:trHeight w:hRule="exact" w:val="2546"/>
        </w:trPr>
        <w:tc>
          <w:tcPr>
            <w:tcW w:w="436"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line="240" w:lineRule="exact"/>
              <w:ind w:left="220"/>
              <w:rPr>
                <w:rFonts w:ascii="Tahoma" w:eastAsia="Tahoma" w:hAnsi="Tahoma" w:cs="Tahoma"/>
                <w:color w:val="000000" w:themeColor="text1"/>
                <w:lang w:bidi="ru-RU"/>
              </w:rPr>
            </w:pPr>
            <w:r w:rsidRPr="006420C2">
              <w:rPr>
                <w:rFonts w:eastAsia="Tahoma"/>
                <w:color w:val="000000" w:themeColor="text1"/>
                <w:lang w:bidi="ru-RU"/>
              </w:rPr>
              <w:t>4</w:t>
            </w:r>
          </w:p>
        </w:tc>
        <w:tc>
          <w:tcPr>
            <w:tcW w:w="5670"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69" w:lineRule="exact"/>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Мытье и дезинфекция унитазов, раковин и др. Оборудования туалетных кабин</w:t>
            </w:r>
          </w:p>
          <w:p w:rsidR="006420C2" w:rsidRPr="006420C2" w:rsidRDefault="006420C2" w:rsidP="006420C2">
            <w:pPr>
              <w:widowControl w:val="0"/>
              <w:spacing w:line="269" w:lineRule="exact"/>
              <w:rPr>
                <w:rFonts w:ascii="Sylfaen" w:eastAsia="Tahoma" w:hAnsi="Sylfaen"/>
                <w:color w:val="000000" w:themeColor="text1"/>
                <w:sz w:val="21"/>
                <w:szCs w:val="21"/>
                <w:lang w:val="hy-AM" w:bidi="ru-RU"/>
              </w:rPr>
            </w:pPr>
          </w:p>
          <w:p w:rsidR="006420C2" w:rsidRPr="006420C2" w:rsidRDefault="006420C2" w:rsidP="006420C2">
            <w:pPr>
              <w:widowControl w:val="0"/>
              <w:spacing w:line="269" w:lineRule="exact"/>
              <w:rPr>
                <w:rFonts w:ascii="Sylfaen" w:eastAsia="Tahoma" w:hAnsi="Sylfaen" w:cs="Tahoma"/>
                <w:color w:val="000000" w:themeColor="text1"/>
                <w:sz w:val="21"/>
                <w:szCs w:val="21"/>
                <w:lang w:val="hy-AM" w:bidi="ru-RU"/>
              </w:rPr>
            </w:pPr>
            <w:r w:rsidRPr="006420C2">
              <w:rPr>
                <w:rFonts w:ascii="Sylfaen" w:eastAsia="Tahoma" w:hAnsi="Sylfaen"/>
                <w:color w:val="000000" w:themeColor="text1"/>
                <w:sz w:val="21"/>
                <w:szCs w:val="21"/>
                <w:lang w:val="hy-AM" w:bidi="ru-RU"/>
              </w:rPr>
              <w:t>Զուգարանակոնքերի, լվացարանակոնքերի և զուգարանային խցիկների այլ սարկավորումների լվացում և ախտահանում</w:t>
            </w:r>
          </w:p>
        </w:tc>
        <w:tc>
          <w:tcPr>
            <w:tcW w:w="1984"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Вручную</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jc w:val="center"/>
              <w:rPr>
                <w:rFonts w:ascii="Sylfaen" w:eastAsia="Tahoma" w:hAnsi="Sylfaen" w:cs="Tahoma"/>
                <w:color w:val="000000" w:themeColor="text1"/>
                <w:sz w:val="21"/>
                <w:szCs w:val="21"/>
                <w:lang w:val="hy-AM" w:bidi="ru-RU"/>
              </w:rPr>
            </w:pPr>
            <w:r w:rsidRPr="006420C2">
              <w:rPr>
                <w:rFonts w:ascii="Sylfaen" w:eastAsia="Tahoma" w:hAnsi="Sylfaen"/>
                <w:color w:val="000000" w:themeColor="text1"/>
                <w:sz w:val="21"/>
                <w:szCs w:val="21"/>
                <w:lang w:val="hy-AM" w:bidi="ru-RU"/>
              </w:rPr>
              <w:t>Ձեռքով</w:t>
            </w:r>
          </w:p>
        </w:tc>
        <w:tc>
          <w:tcPr>
            <w:tcW w:w="1500"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jc w:val="center"/>
              <w:rPr>
                <w:rFonts w:ascii="Tahoma" w:eastAsia="Tahoma" w:hAnsi="Tahoma" w:cs="Tahoma"/>
                <w:color w:val="000000" w:themeColor="text1"/>
                <w:sz w:val="21"/>
                <w:szCs w:val="21"/>
                <w:lang w:bidi="ru-RU"/>
              </w:rPr>
            </w:pPr>
          </w:p>
        </w:tc>
        <w:tc>
          <w:tcPr>
            <w:tcW w:w="3178"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Щетки, губки, средство для чистки и дезинфекции с/т приборов</w:t>
            </w:r>
          </w:p>
          <w:p w:rsidR="006420C2" w:rsidRPr="006420C2" w:rsidRDefault="006420C2" w:rsidP="006420C2">
            <w:pPr>
              <w:widowControl w:val="0"/>
              <w:jc w:val="center"/>
              <w:rPr>
                <w:rFonts w:ascii="Sylfaen" w:eastAsia="Tahoma" w:hAnsi="Sylfaen"/>
                <w:color w:val="000000" w:themeColor="text1"/>
                <w:sz w:val="21"/>
                <w:szCs w:val="21"/>
                <w:lang w:val="hy-AM" w:bidi="ru-RU"/>
              </w:rPr>
            </w:pPr>
          </w:p>
          <w:p w:rsidR="006420C2" w:rsidRPr="006420C2" w:rsidRDefault="006420C2" w:rsidP="006420C2">
            <w:pPr>
              <w:widowControl w:val="0"/>
              <w:jc w:val="center"/>
              <w:rPr>
                <w:rFonts w:ascii="Sylfaen" w:eastAsia="Tahoma" w:hAnsi="Sylfaen" w:cs="Tahoma"/>
                <w:color w:val="000000" w:themeColor="text1"/>
                <w:sz w:val="21"/>
                <w:szCs w:val="21"/>
                <w:lang w:val="hy-AM" w:bidi="ru-RU"/>
              </w:rPr>
            </w:pPr>
            <w:r w:rsidRPr="006420C2">
              <w:rPr>
                <w:rFonts w:ascii="Sylfaen" w:eastAsia="Tahoma" w:hAnsi="Sylfaen"/>
                <w:color w:val="000000" w:themeColor="text1"/>
                <w:sz w:val="21"/>
                <w:szCs w:val="21"/>
                <w:lang w:val="hy-AM" w:bidi="ru-RU"/>
              </w:rPr>
              <w:t>Խոզանակներ, սպունգեր, սանտեխ. Սարքերի մաքրման և ախտահանման միջոցներ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6420C2" w:rsidRPr="006420C2" w:rsidRDefault="006420C2" w:rsidP="006420C2">
            <w:pPr>
              <w:widowControl w:val="0"/>
              <w:spacing w:line="240" w:lineRule="exact"/>
              <w:jc w:val="center"/>
              <w:rPr>
                <w:rFonts w:eastAsia="Tahoma"/>
                <w:color w:val="000000" w:themeColor="text1"/>
                <w:sz w:val="21"/>
                <w:szCs w:val="21"/>
                <w:lang w:val="hy-AM" w:bidi="ru-RU"/>
              </w:rPr>
            </w:pPr>
            <w:r w:rsidRPr="006420C2">
              <w:rPr>
                <w:rFonts w:eastAsia="Tahoma"/>
                <w:color w:val="000000" w:themeColor="text1"/>
                <w:sz w:val="21"/>
                <w:szCs w:val="21"/>
                <w:lang w:val="hy-AM" w:bidi="ru-RU"/>
              </w:rPr>
              <w:t>Резиновые</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val="hy-AM" w:bidi="ru-RU"/>
              </w:rPr>
              <w:t>перчатки</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ascii="Sylfaen" w:eastAsia="Tahoma" w:hAnsi="Sylfaen" w:cs="Tahoma"/>
                <w:color w:val="000000" w:themeColor="text1"/>
                <w:sz w:val="21"/>
                <w:szCs w:val="21"/>
                <w:lang w:val="hy-AM" w:bidi="ru-RU"/>
              </w:rPr>
              <w:t>Ռետինե ձեռնոցներ</w:t>
            </w:r>
          </w:p>
        </w:tc>
      </w:tr>
      <w:tr w:rsidR="006420C2" w:rsidRPr="006420C2" w:rsidTr="006420C2">
        <w:trPr>
          <w:trHeight w:hRule="exact" w:val="1995"/>
        </w:trPr>
        <w:tc>
          <w:tcPr>
            <w:tcW w:w="436" w:type="dxa"/>
            <w:tcBorders>
              <w:top w:val="single" w:sz="4" w:space="0" w:color="auto"/>
              <w:left w:val="single" w:sz="4" w:space="0" w:color="auto"/>
              <w:bottom w:val="single" w:sz="4" w:space="0" w:color="auto"/>
              <w:right w:val="single" w:sz="4" w:space="0" w:color="auto"/>
            </w:tcBorders>
            <w:shd w:val="clear" w:color="auto" w:fill="FFFFFF"/>
            <w:vAlign w:val="center"/>
          </w:tcPr>
          <w:p w:rsidR="006420C2" w:rsidRPr="006420C2" w:rsidRDefault="006420C2" w:rsidP="006420C2">
            <w:pPr>
              <w:widowControl w:val="0"/>
              <w:spacing w:after="300" w:line="240" w:lineRule="exact"/>
              <w:ind w:left="220"/>
              <w:rPr>
                <w:rFonts w:ascii="Tahoma" w:eastAsia="Tahoma" w:hAnsi="Tahoma" w:cs="Tahoma"/>
                <w:color w:val="000000" w:themeColor="text1"/>
                <w:lang w:val="hy-AM" w:bidi="ru-RU"/>
              </w:rPr>
            </w:pPr>
            <w:r w:rsidRPr="006420C2">
              <w:rPr>
                <w:rFonts w:eastAsia="Tahoma"/>
                <w:color w:val="000000" w:themeColor="text1"/>
                <w:lang w:val="hy-AM" w:bidi="ru-RU"/>
              </w:rPr>
              <w:t>5</w:t>
            </w:r>
          </w:p>
          <w:p w:rsidR="006420C2" w:rsidRPr="006420C2" w:rsidRDefault="006420C2" w:rsidP="006420C2">
            <w:pPr>
              <w:widowControl w:val="0"/>
              <w:spacing w:before="300" w:line="240" w:lineRule="exact"/>
              <w:ind w:left="220"/>
              <w:rPr>
                <w:rFonts w:ascii="Tahoma" w:eastAsia="Tahoma" w:hAnsi="Tahoma" w:cs="Tahoma"/>
                <w:color w:val="000000" w:themeColor="text1"/>
                <w:lang w:val="hy-AM" w:bidi="ru-RU"/>
              </w:rPr>
            </w:pPr>
          </w:p>
        </w:tc>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rsidR="006420C2" w:rsidRPr="006420C2" w:rsidRDefault="006420C2" w:rsidP="006420C2">
            <w:pPr>
              <w:widowControl w:val="0"/>
              <w:spacing w:line="259" w:lineRule="exact"/>
              <w:rPr>
                <w:rFonts w:ascii="Sylfaen" w:eastAsia="Tahoma" w:hAnsi="Sylfaen"/>
                <w:color w:val="000000" w:themeColor="text1"/>
                <w:sz w:val="21"/>
                <w:szCs w:val="21"/>
                <w:lang w:val="hy-AM" w:bidi="ru-RU"/>
              </w:rPr>
            </w:pPr>
            <w:r w:rsidRPr="006420C2">
              <w:rPr>
                <w:rFonts w:eastAsia="Tahoma"/>
                <w:color w:val="000000" w:themeColor="text1"/>
                <w:sz w:val="21"/>
                <w:szCs w:val="21"/>
                <w:lang w:val="hy-AM" w:bidi="ru-RU"/>
              </w:rPr>
              <w:t>Удаление из тамбуров, пешеходных площадок снега, льда и грязи, очистк</w:t>
            </w:r>
            <w:r w:rsidRPr="006420C2">
              <w:rPr>
                <w:rFonts w:eastAsia="Tahoma"/>
                <w:color w:val="000000" w:themeColor="text1"/>
                <w:sz w:val="21"/>
                <w:szCs w:val="21"/>
                <w:lang w:bidi="ru-RU"/>
              </w:rPr>
              <w:t>а от снега и грязи</w:t>
            </w:r>
          </w:p>
          <w:p w:rsidR="006420C2" w:rsidRPr="006420C2" w:rsidRDefault="006420C2" w:rsidP="006420C2">
            <w:pPr>
              <w:widowControl w:val="0"/>
              <w:spacing w:line="259" w:lineRule="exact"/>
              <w:rPr>
                <w:rFonts w:ascii="Sylfaen" w:eastAsia="Tahoma" w:hAnsi="Sylfaen"/>
                <w:color w:val="000000" w:themeColor="text1"/>
                <w:sz w:val="21"/>
                <w:szCs w:val="21"/>
                <w:lang w:val="hy-AM" w:bidi="ru-RU"/>
              </w:rPr>
            </w:pPr>
          </w:p>
          <w:p w:rsidR="006420C2" w:rsidRPr="006420C2" w:rsidRDefault="006420C2" w:rsidP="006420C2">
            <w:pPr>
              <w:widowControl w:val="0"/>
              <w:spacing w:line="259" w:lineRule="exact"/>
              <w:rPr>
                <w:rFonts w:ascii="Sylfaen" w:eastAsia="Tahoma" w:hAnsi="Sylfaen" w:cs="Tahoma"/>
                <w:color w:val="000000" w:themeColor="text1"/>
                <w:sz w:val="21"/>
                <w:szCs w:val="21"/>
                <w:lang w:val="hy-AM" w:bidi="ru-RU"/>
              </w:rPr>
            </w:pPr>
            <w:r w:rsidRPr="006420C2">
              <w:rPr>
                <w:rFonts w:ascii="Sylfaen" w:eastAsia="Tahoma" w:hAnsi="Sylfaen"/>
                <w:color w:val="000000" w:themeColor="text1"/>
                <w:sz w:val="21"/>
                <w:szCs w:val="21"/>
                <w:lang w:val="hy-AM" w:bidi="ru-RU"/>
              </w:rPr>
              <w:t>Տամբուրից, հետիոտնային հարթակներից ձյան, սառույցի և կեղտի հեռացում, ձնից և կեղտից մաքրում</w:t>
            </w:r>
          </w:p>
        </w:tc>
        <w:tc>
          <w:tcPr>
            <w:tcW w:w="1984" w:type="dxa"/>
            <w:tcBorders>
              <w:top w:val="single" w:sz="4" w:space="0" w:color="auto"/>
              <w:left w:val="single" w:sz="4" w:space="0" w:color="auto"/>
              <w:bottom w:val="single" w:sz="4" w:space="0" w:color="auto"/>
              <w:right w:val="single" w:sz="4" w:space="0" w:color="auto"/>
            </w:tcBorders>
            <w:shd w:val="clear" w:color="auto" w:fill="FFFFFF"/>
            <w:vAlign w:val="center"/>
          </w:tcPr>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Вручную</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jc w:val="center"/>
              <w:rPr>
                <w:rFonts w:ascii="Sylfaen" w:eastAsia="Tahoma" w:hAnsi="Sylfaen" w:cs="Tahoma"/>
                <w:color w:val="000000" w:themeColor="text1"/>
                <w:sz w:val="21"/>
                <w:szCs w:val="21"/>
                <w:lang w:val="hy-AM" w:bidi="ru-RU"/>
              </w:rPr>
            </w:pPr>
            <w:r w:rsidRPr="006420C2">
              <w:rPr>
                <w:rFonts w:ascii="Sylfaen" w:eastAsia="Tahoma" w:hAnsi="Sylfaen"/>
                <w:color w:val="000000" w:themeColor="text1"/>
                <w:sz w:val="21"/>
                <w:szCs w:val="21"/>
                <w:lang w:val="hy-AM" w:bidi="ru-RU"/>
              </w:rPr>
              <w:t>Ձեռքով</w:t>
            </w:r>
          </w:p>
        </w:tc>
        <w:tc>
          <w:tcPr>
            <w:tcW w:w="1500" w:type="dxa"/>
            <w:tcBorders>
              <w:top w:val="single" w:sz="4" w:space="0" w:color="auto"/>
              <w:left w:val="single" w:sz="4" w:space="0" w:color="auto"/>
              <w:bottom w:val="single" w:sz="4" w:space="0" w:color="auto"/>
              <w:right w:val="single" w:sz="4" w:space="0" w:color="auto"/>
            </w:tcBorders>
            <w:shd w:val="clear" w:color="auto" w:fill="FFFFFF"/>
            <w:vAlign w:val="center"/>
          </w:tcPr>
          <w:p w:rsidR="006420C2" w:rsidRPr="006420C2" w:rsidRDefault="006420C2" w:rsidP="006420C2">
            <w:pPr>
              <w:widowControl w:val="0"/>
              <w:spacing w:line="200" w:lineRule="exact"/>
              <w:ind w:left="820"/>
              <w:jc w:val="center"/>
              <w:rPr>
                <w:rFonts w:ascii="Tahoma" w:eastAsia="Tahoma" w:hAnsi="Tahoma" w:cs="Tahoma"/>
                <w:color w:val="000000" w:themeColor="text1"/>
                <w:sz w:val="21"/>
                <w:szCs w:val="21"/>
                <w:lang w:bidi="ru-RU"/>
              </w:rPr>
            </w:pPr>
          </w:p>
        </w:tc>
        <w:tc>
          <w:tcPr>
            <w:tcW w:w="3178" w:type="dxa"/>
            <w:tcBorders>
              <w:top w:val="single" w:sz="4" w:space="0" w:color="auto"/>
              <w:left w:val="single" w:sz="4" w:space="0" w:color="auto"/>
              <w:bottom w:val="single" w:sz="4" w:space="0" w:color="auto"/>
              <w:right w:val="single" w:sz="4" w:space="0" w:color="auto"/>
            </w:tcBorders>
            <w:shd w:val="clear" w:color="auto" w:fill="FFFFFF"/>
            <w:vAlign w:val="center"/>
          </w:tcPr>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Метлы и веники;</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jc w:val="center"/>
              <w:rPr>
                <w:rFonts w:ascii="Sylfaen" w:eastAsia="Tahoma" w:hAnsi="Sylfaen" w:cs="Tahoma"/>
                <w:color w:val="000000" w:themeColor="text1"/>
                <w:sz w:val="21"/>
                <w:szCs w:val="21"/>
                <w:lang w:val="hy-AM" w:bidi="ru-RU"/>
              </w:rPr>
            </w:pPr>
            <w:r w:rsidRPr="006420C2">
              <w:rPr>
                <w:rFonts w:ascii="Sylfaen" w:eastAsia="Tahoma" w:hAnsi="Sylfaen"/>
                <w:color w:val="000000" w:themeColor="text1"/>
                <w:sz w:val="21"/>
                <w:szCs w:val="21"/>
                <w:lang w:val="hy-AM" w:bidi="ru-RU"/>
              </w:rPr>
              <w:t>Ավելներ և ցախավելներ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6420C2" w:rsidRPr="006420C2" w:rsidRDefault="006420C2" w:rsidP="006420C2">
            <w:pPr>
              <w:widowControl w:val="0"/>
              <w:spacing w:line="240" w:lineRule="exact"/>
              <w:jc w:val="center"/>
              <w:rPr>
                <w:rFonts w:eastAsia="Tahoma"/>
                <w:color w:val="000000" w:themeColor="text1"/>
                <w:sz w:val="21"/>
                <w:szCs w:val="21"/>
                <w:lang w:bidi="ru-RU"/>
              </w:rPr>
            </w:pPr>
            <w:r w:rsidRPr="006420C2">
              <w:rPr>
                <w:rFonts w:eastAsia="Tahoma"/>
                <w:color w:val="000000" w:themeColor="text1"/>
                <w:sz w:val="21"/>
                <w:szCs w:val="21"/>
                <w:lang w:bidi="ru-RU"/>
              </w:rPr>
              <w:t>Строительные</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перчатки</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Շինարարական ձեռնոցներ</w:t>
            </w:r>
          </w:p>
        </w:tc>
      </w:tr>
      <w:tr w:rsidR="006420C2" w:rsidRPr="006420C2" w:rsidTr="006420C2">
        <w:trPr>
          <w:trHeight w:hRule="exact" w:val="1850"/>
        </w:trPr>
        <w:tc>
          <w:tcPr>
            <w:tcW w:w="436"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after="300" w:line="240" w:lineRule="exact"/>
              <w:ind w:left="220"/>
              <w:rPr>
                <w:rFonts w:ascii="Tahoma" w:eastAsia="Tahoma" w:hAnsi="Tahoma" w:cs="Tahoma"/>
                <w:color w:val="000000" w:themeColor="text1"/>
                <w:lang w:val="en-US" w:bidi="ru-RU"/>
              </w:rPr>
            </w:pPr>
            <w:r w:rsidRPr="006420C2">
              <w:rPr>
                <w:rFonts w:eastAsia="Tahoma"/>
                <w:color w:val="000000" w:themeColor="text1"/>
                <w:lang w:bidi="ru-RU"/>
              </w:rPr>
              <w:t>6</w:t>
            </w:r>
          </w:p>
        </w:tc>
        <w:tc>
          <w:tcPr>
            <w:tcW w:w="5670"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69" w:lineRule="exact"/>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Протирка</w:t>
            </w:r>
            <w:r w:rsidRPr="006420C2">
              <w:rPr>
                <w:rFonts w:eastAsia="Tahoma"/>
                <w:color w:val="000000" w:themeColor="text1"/>
                <w:sz w:val="21"/>
                <w:szCs w:val="21"/>
                <w:lang w:val="en-US" w:bidi="ru-RU"/>
              </w:rPr>
              <w:t xml:space="preserve"> </w:t>
            </w:r>
            <w:r w:rsidRPr="006420C2">
              <w:rPr>
                <w:rFonts w:eastAsia="Tahoma"/>
                <w:color w:val="000000" w:themeColor="text1"/>
                <w:sz w:val="21"/>
                <w:szCs w:val="21"/>
                <w:lang w:bidi="ru-RU"/>
              </w:rPr>
              <w:t>потолка</w:t>
            </w:r>
            <w:r w:rsidRPr="006420C2">
              <w:rPr>
                <w:rFonts w:eastAsia="Tahoma"/>
                <w:color w:val="000000" w:themeColor="text1"/>
                <w:sz w:val="21"/>
                <w:szCs w:val="21"/>
                <w:lang w:val="en-US" w:bidi="ru-RU"/>
              </w:rPr>
              <w:t xml:space="preserve">, </w:t>
            </w:r>
            <w:r w:rsidRPr="006420C2">
              <w:rPr>
                <w:rFonts w:eastAsia="Tahoma"/>
                <w:color w:val="000000" w:themeColor="text1"/>
                <w:sz w:val="21"/>
                <w:szCs w:val="21"/>
                <w:lang w:bidi="ru-RU"/>
              </w:rPr>
              <w:t>стен</w:t>
            </w:r>
            <w:r w:rsidRPr="006420C2">
              <w:rPr>
                <w:rFonts w:eastAsia="Tahoma"/>
                <w:color w:val="000000" w:themeColor="text1"/>
                <w:sz w:val="21"/>
                <w:szCs w:val="21"/>
                <w:lang w:val="en-US" w:bidi="ru-RU"/>
              </w:rPr>
              <w:t xml:space="preserve"> </w:t>
            </w:r>
            <w:r w:rsidRPr="006420C2">
              <w:rPr>
                <w:rFonts w:eastAsia="Tahoma"/>
                <w:color w:val="000000" w:themeColor="text1"/>
                <w:sz w:val="21"/>
                <w:szCs w:val="21"/>
                <w:lang w:bidi="ru-RU"/>
              </w:rPr>
              <w:t>санузла</w:t>
            </w:r>
          </w:p>
          <w:p w:rsidR="006420C2" w:rsidRPr="006420C2" w:rsidRDefault="006420C2" w:rsidP="006420C2">
            <w:pPr>
              <w:widowControl w:val="0"/>
              <w:spacing w:line="269" w:lineRule="exact"/>
              <w:rPr>
                <w:rFonts w:ascii="Sylfaen" w:eastAsia="Tahoma" w:hAnsi="Sylfaen"/>
                <w:color w:val="000000" w:themeColor="text1"/>
                <w:sz w:val="21"/>
                <w:szCs w:val="21"/>
                <w:lang w:val="hy-AM" w:bidi="ru-RU"/>
              </w:rPr>
            </w:pPr>
          </w:p>
          <w:p w:rsidR="006420C2" w:rsidRPr="006420C2" w:rsidRDefault="006420C2" w:rsidP="006420C2">
            <w:pPr>
              <w:widowControl w:val="0"/>
              <w:spacing w:line="269" w:lineRule="exact"/>
              <w:rPr>
                <w:rFonts w:ascii="Sylfaen" w:eastAsia="Tahoma" w:hAnsi="Sylfaen" w:cs="Tahoma"/>
                <w:color w:val="000000" w:themeColor="text1"/>
                <w:sz w:val="21"/>
                <w:szCs w:val="21"/>
                <w:lang w:val="hy-AM" w:bidi="ru-RU"/>
              </w:rPr>
            </w:pPr>
            <w:r w:rsidRPr="006420C2">
              <w:rPr>
                <w:rFonts w:ascii="Sylfaen" w:eastAsia="Tahoma" w:hAnsi="Sylfaen"/>
                <w:color w:val="000000" w:themeColor="text1"/>
                <w:sz w:val="21"/>
                <w:szCs w:val="21"/>
                <w:lang w:val="hy-AM" w:bidi="ru-RU"/>
              </w:rPr>
              <w:t>Սանհանգույցների առաստաղների, պատերի սրբում</w:t>
            </w:r>
          </w:p>
        </w:tc>
        <w:tc>
          <w:tcPr>
            <w:tcW w:w="1984"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Вручную</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jc w:val="center"/>
              <w:rPr>
                <w:rFonts w:ascii="Sylfaen" w:eastAsia="Tahoma" w:hAnsi="Sylfaen" w:cs="Tahoma"/>
                <w:color w:val="000000" w:themeColor="text1"/>
                <w:sz w:val="21"/>
                <w:szCs w:val="21"/>
                <w:lang w:val="hy-AM" w:bidi="ru-RU"/>
              </w:rPr>
            </w:pPr>
            <w:r w:rsidRPr="006420C2">
              <w:rPr>
                <w:rFonts w:ascii="Sylfaen" w:eastAsia="Tahoma" w:hAnsi="Sylfaen"/>
                <w:color w:val="000000" w:themeColor="text1"/>
                <w:sz w:val="21"/>
                <w:szCs w:val="21"/>
                <w:lang w:val="hy-AM" w:bidi="ru-RU"/>
              </w:rPr>
              <w:t>Ձեռքով</w:t>
            </w:r>
          </w:p>
        </w:tc>
        <w:tc>
          <w:tcPr>
            <w:tcW w:w="1500"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jc w:val="center"/>
              <w:rPr>
                <w:rFonts w:ascii="Tahoma" w:eastAsia="Tahoma" w:hAnsi="Tahoma" w:cs="Tahoma"/>
                <w:color w:val="000000" w:themeColor="text1"/>
                <w:sz w:val="21"/>
                <w:szCs w:val="21"/>
                <w:lang w:bidi="ru-RU"/>
              </w:rPr>
            </w:pPr>
          </w:p>
        </w:tc>
        <w:tc>
          <w:tcPr>
            <w:tcW w:w="3178"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Салфетки х/б,</w:t>
            </w:r>
            <w:r w:rsidRPr="006420C2">
              <w:rPr>
                <w:rFonts w:ascii="Sylfaen" w:eastAsia="Tahoma" w:hAnsi="Sylfaen"/>
                <w:color w:val="000000" w:themeColor="text1"/>
                <w:sz w:val="21"/>
                <w:szCs w:val="21"/>
                <w:lang w:val="hy-AM" w:bidi="ru-RU"/>
              </w:rPr>
              <w:t xml:space="preserve"> </w:t>
            </w:r>
            <w:r w:rsidRPr="006420C2">
              <w:rPr>
                <w:rFonts w:eastAsia="Tahoma"/>
                <w:color w:val="000000" w:themeColor="text1"/>
                <w:sz w:val="21"/>
                <w:szCs w:val="21"/>
                <w:lang w:bidi="ru-RU"/>
              </w:rPr>
              <w:t>средство для чистки и дезинфекции</w:t>
            </w:r>
          </w:p>
          <w:p w:rsidR="006420C2" w:rsidRPr="006420C2" w:rsidRDefault="006420C2" w:rsidP="006420C2">
            <w:pPr>
              <w:widowControl w:val="0"/>
              <w:jc w:val="center"/>
              <w:rPr>
                <w:rFonts w:ascii="Sylfaen" w:eastAsia="Tahoma" w:hAnsi="Sylfaen"/>
                <w:color w:val="000000" w:themeColor="text1"/>
                <w:sz w:val="21"/>
                <w:szCs w:val="21"/>
                <w:lang w:val="hy-AM" w:bidi="ru-RU"/>
              </w:rPr>
            </w:pPr>
          </w:p>
          <w:p w:rsidR="006420C2" w:rsidRPr="006420C2" w:rsidRDefault="006420C2" w:rsidP="006420C2">
            <w:pPr>
              <w:widowControl w:val="0"/>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Բամբակե անձեռոցիկներ,</w:t>
            </w:r>
          </w:p>
          <w:p w:rsidR="006420C2" w:rsidRPr="006420C2" w:rsidRDefault="006420C2" w:rsidP="006420C2">
            <w:pPr>
              <w:widowControl w:val="0"/>
              <w:jc w:val="center"/>
              <w:rPr>
                <w:rFonts w:ascii="Sylfaen" w:eastAsia="Tahoma" w:hAnsi="Sylfaen" w:cs="Tahoma"/>
                <w:color w:val="000000" w:themeColor="text1"/>
                <w:sz w:val="21"/>
                <w:szCs w:val="21"/>
                <w:lang w:val="hy-AM" w:bidi="ru-RU"/>
              </w:rPr>
            </w:pPr>
            <w:r w:rsidRPr="006420C2">
              <w:rPr>
                <w:rFonts w:ascii="Sylfaen" w:eastAsia="Tahoma" w:hAnsi="Sylfaen"/>
                <w:color w:val="000000" w:themeColor="text1"/>
                <w:sz w:val="21"/>
                <w:szCs w:val="21"/>
                <w:lang w:val="hy-AM" w:bidi="ru-RU"/>
              </w:rPr>
              <w:t>մաքրման և ախտահանման միջոցներ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6420C2" w:rsidRPr="006420C2" w:rsidRDefault="006420C2" w:rsidP="006420C2">
            <w:pPr>
              <w:widowControl w:val="0"/>
              <w:spacing w:line="240" w:lineRule="exact"/>
              <w:jc w:val="center"/>
              <w:rPr>
                <w:rFonts w:eastAsia="Tahoma"/>
                <w:color w:val="000000" w:themeColor="text1"/>
                <w:sz w:val="21"/>
                <w:szCs w:val="21"/>
                <w:lang w:bidi="ru-RU"/>
              </w:rPr>
            </w:pPr>
            <w:r w:rsidRPr="006420C2">
              <w:rPr>
                <w:rFonts w:eastAsia="Tahoma"/>
                <w:color w:val="000000" w:themeColor="text1"/>
                <w:sz w:val="21"/>
                <w:szCs w:val="21"/>
                <w:lang w:bidi="ru-RU"/>
              </w:rPr>
              <w:t>Резиновые</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перчатки</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ascii="Sylfaen" w:eastAsia="Tahoma" w:hAnsi="Sylfaen" w:cs="Tahoma"/>
                <w:color w:val="000000" w:themeColor="text1"/>
                <w:sz w:val="21"/>
                <w:szCs w:val="21"/>
                <w:lang w:val="hy-AM" w:bidi="ru-RU"/>
              </w:rPr>
              <w:t>Ռետինե ձեռնոցներ</w:t>
            </w:r>
          </w:p>
        </w:tc>
      </w:tr>
      <w:tr w:rsidR="006420C2" w:rsidRPr="006420C2" w:rsidTr="006420C2">
        <w:trPr>
          <w:trHeight w:hRule="exact" w:val="1998"/>
        </w:trPr>
        <w:tc>
          <w:tcPr>
            <w:tcW w:w="436"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40" w:lineRule="exact"/>
              <w:ind w:left="220"/>
              <w:rPr>
                <w:rFonts w:ascii="Tahoma" w:eastAsia="Tahoma" w:hAnsi="Tahoma" w:cs="Tahoma"/>
                <w:color w:val="000000" w:themeColor="text1"/>
                <w:lang w:bidi="ru-RU"/>
              </w:rPr>
            </w:pPr>
            <w:r w:rsidRPr="006420C2">
              <w:rPr>
                <w:rFonts w:eastAsia="Tahoma"/>
                <w:color w:val="000000" w:themeColor="text1"/>
                <w:lang w:bidi="ru-RU"/>
              </w:rPr>
              <w:t>7</w:t>
            </w:r>
          </w:p>
        </w:tc>
        <w:tc>
          <w:tcPr>
            <w:tcW w:w="5670"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69" w:lineRule="exact"/>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Удаление локальных загрязнений стекол окон, стен салонов и тамбуров</w:t>
            </w:r>
          </w:p>
          <w:p w:rsidR="006420C2" w:rsidRPr="006420C2" w:rsidRDefault="006420C2" w:rsidP="006420C2">
            <w:pPr>
              <w:widowControl w:val="0"/>
              <w:spacing w:line="269" w:lineRule="exact"/>
              <w:rPr>
                <w:rFonts w:ascii="Sylfaen" w:eastAsia="Tahoma" w:hAnsi="Sylfaen"/>
                <w:color w:val="000000" w:themeColor="text1"/>
                <w:sz w:val="21"/>
                <w:szCs w:val="21"/>
                <w:lang w:val="hy-AM" w:bidi="ru-RU"/>
              </w:rPr>
            </w:pPr>
          </w:p>
          <w:p w:rsidR="006420C2" w:rsidRPr="006420C2" w:rsidRDefault="006420C2" w:rsidP="006420C2">
            <w:pPr>
              <w:widowControl w:val="0"/>
              <w:spacing w:line="269" w:lineRule="exact"/>
              <w:rPr>
                <w:rFonts w:ascii="Sylfaen" w:eastAsia="Tahoma" w:hAnsi="Sylfaen" w:cs="Tahoma"/>
                <w:color w:val="000000" w:themeColor="text1"/>
                <w:sz w:val="21"/>
                <w:szCs w:val="21"/>
                <w:lang w:val="hy-AM" w:bidi="ru-RU"/>
              </w:rPr>
            </w:pPr>
            <w:r w:rsidRPr="006420C2">
              <w:rPr>
                <w:rFonts w:ascii="Sylfaen" w:eastAsia="Tahoma" w:hAnsi="Sylfaen"/>
                <w:color w:val="000000" w:themeColor="text1"/>
                <w:sz w:val="21"/>
                <w:szCs w:val="21"/>
                <w:lang w:val="hy-AM" w:bidi="ru-RU"/>
              </w:rPr>
              <w:t xml:space="preserve">Պատուհանների ապակիներից, ճամփորդասրահներից և տամբուրների պատերից լոկալ ախտոտվածության հեռացում  </w:t>
            </w:r>
          </w:p>
        </w:tc>
        <w:tc>
          <w:tcPr>
            <w:tcW w:w="1984"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Вручную</w:t>
            </w:r>
            <w:r w:rsidRPr="006420C2">
              <w:rPr>
                <w:rFonts w:ascii="Sylfaen" w:eastAsia="Tahoma" w:hAnsi="Sylfaen"/>
                <w:color w:val="000000" w:themeColor="text1"/>
                <w:sz w:val="21"/>
                <w:szCs w:val="21"/>
                <w:lang w:val="hy-AM" w:bidi="ru-RU"/>
              </w:rPr>
              <w:t xml:space="preserve"> </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jc w:val="center"/>
              <w:rPr>
                <w:rFonts w:ascii="Tahoma" w:eastAsia="Tahoma" w:hAnsi="Tahoma" w:cs="Tahoma"/>
                <w:color w:val="000000" w:themeColor="text1"/>
                <w:sz w:val="21"/>
                <w:szCs w:val="21"/>
                <w:lang w:bidi="ru-RU"/>
              </w:rPr>
            </w:pPr>
            <w:r w:rsidRPr="006420C2">
              <w:rPr>
                <w:rFonts w:ascii="Sylfaen" w:eastAsia="Tahoma" w:hAnsi="Sylfaen"/>
                <w:color w:val="000000" w:themeColor="text1"/>
                <w:sz w:val="21"/>
                <w:szCs w:val="21"/>
                <w:lang w:val="hy-AM" w:bidi="ru-RU"/>
              </w:rPr>
              <w:t>Ձեռքով</w:t>
            </w:r>
          </w:p>
        </w:tc>
        <w:tc>
          <w:tcPr>
            <w:tcW w:w="1500"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jc w:val="center"/>
              <w:rPr>
                <w:rFonts w:ascii="Tahoma" w:eastAsia="Tahoma" w:hAnsi="Tahoma" w:cs="Tahoma"/>
                <w:color w:val="000000" w:themeColor="text1"/>
                <w:sz w:val="21"/>
                <w:szCs w:val="21"/>
                <w:lang w:bidi="ru-RU"/>
              </w:rPr>
            </w:pPr>
          </w:p>
        </w:tc>
        <w:tc>
          <w:tcPr>
            <w:tcW w:w="3178"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Салфетки х/б,</w:t>
            </w:r>
            <w:r w:rsidRPr="006420C2">
              <w:rPr>
                <w:rFonts w:ascii="Sylfaen" w:eastAsia="Tahoma" w:hAnsi="Sylfaen"/>
                <w:color w:val="000000" w:themeColor="text1"/>
                <w:sz w:val="21"/>
                <w:szCs w:val="21"/>
                <w:lang w:val="hy-AM" w:bidi="ru-RU"/>
              </w:rPr>
              <w:t xml:space="preserve"> </w:t>
            </w:r>
            <w:r w:rsidRPr="006420C2">
              <w:rPr>
                <w:rFonts w:eastAsia="Tahoma"/>
                <w:color w:val="000000" w:themeColor="text1"/>
                <w:sz w:val="21"/>
                <w:szCs w:val="21"/>
                <w:lang w:bidi="ru-RU"/>
              </w:rPr>
              <w:t>средство для чистки и дезинфекции</w:t>
            </w:r>
          </w:p>
          <w:p w:rsidR="006420C2" w:rsidRPr="006420C2" w:rsidRDefault="006420C2" w:rsidP="006420C2">
            <w:pPr>
              <w:widowControl w:val="0"/>
              <w:jc w:val="center"/>
              <w:rPr>
                <w:rFonts w:ascii="Sylfaen" w:eastAsia="Tahoma" w:hAnsi="Sylfaen" w:cs="Tahoma"/>
                <w:color w:val="000000" w:themeColor="text1"/>
                <w:sz w:val="21"/>
                <w:szCs w:val="21"/>
                <w:lang w:val="hy-AM" w:bidi="ru-RU"/>
              </w:rPr>
            </w:pPr>
          </w:p>
          <w:p w:rsidR="006420C2" w:rsidRPr="006420C2" w:rsidRDefault="006420C2" w:rsidP="006420C2">
            <w:pPr>
              <w:widowControl w:val="0"/>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Բամբակե անձեռոցիկներ,</w:t>
            </w:r>
          </w:p>
          <w:p w:rsidR="006420C2" w:rsidRPr="006420C2" w:rsidRDefault="006420C2" w:rsidP="006420C2">
            <w:pPr>
              <w:widowControl w:val="0"/>
              <w:jc w:val="center"/>
              <w:rPr>
                <w:rFonts w:ascii="Sylfaen" w:eastAsia="Tahoma" w:hAnsi="Sylfaen" w:cs="Tahoma"/>
                <w:color w:val="000000" w:themeColor="text1"/>
                <w:sz w:val="21"/>
                <w:szCs w:val="21"/>
                <w:lang w:val="hy-AM" w:bidi="ru-RU"/>
              </w:rPr>
            </w:pPr>
            <w:r w:rsidRPr="006420C2">
              <w:rPr>
                <w:rFonts w:ascii="Sylfaen" w:eastAsia="Tahoma" w:hAnsi="Sylfaen"/>
                <w:color w:val="000000" w:themeColor="text1"/>
                <w:sz w:val="21"/>
                <w:szCs w:val="21"/>
                <w:lang w:val="hy-AM" w:bidi="ru-RU"/>
              </w:rPr>
              <w:t>մաքրման և ախտահանման միջոցներ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6420C2" w:rsidRPr="006420C2" w:rsidRDefault="006420C2" w:rsidP="006420C2">
            <w:pPr>
              <w:widowControl w:val="0"/>
              <w:spacing w:line="240" w:lineRule="exact"/>
              <w:jc w:val="center"/>
              <w:rPr>
                <w:rFonts w:eastAsia="Tahoma"/>
                <w:color w:val="000000" w:themeColor="text1"/>
                <w:sz w:val="21"/>
                <w:szCs w:val="21"/>
                <w:lang w:bidi="ru-RU"/>
              </w:rPr>
            </w:pPr>
            <w:r w:rsidRPr="006420C2">
              <w:rPr>
                <w:rFonts w:eastAsia="Tahoma"/>
                <w:color w:val="000000" w:themeColor="text1"/>
                <w:sz w:val="21"/>
                <w:szCs w:val="21"/>
                <w:lang w:bidi="ru-RU"/>
              </w:rPr>
              <w:t>Резиновые</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перчатки</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ascii="Sylfaen" w:eastAsia="Tahoma" w:hAnsi="Sylfaen" w:cs="Tahoma"/>
                <w:color w:val="000000" w:themeColor="text1"/>
                <w:sz w:val="21"/>
                <w:szCs w:val="21"/>
                <w:lang w:val="hy-AM" w:bidi="ru-RU"/>
              </w:rPr>
              <w:t>Ռետինե ձեռնոցներ</w:t>
            </w:r>
          </w:p>
        </w:tc>
      </w:tr>
      <w:tr w:rsidR="006420C2" w:rsidRPr="006420C2" w:rsidTr="006420C2">
        <w:trPr>
          <w:trHeight w:hRule="exact" w:val="2990"/>
        </w:trPr>
        <w:tc>
          <w:tcPr>
            <w:tcW w:w="436"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40" w:lineRule="exact"/>
              <w:ind w:left="220"/>
              <w:rPr>
                <w:rFonts w:ascii="Tahoma" w:eastAsia="Tahoma" w:hAnsi="Tahoma" w:cs="Tahoma"/>
                <w:color w:val="000000" w:themeColor="text1"/>
                <w:lang w:val="en-US" w:bidi="ru-RU"/>
              </w:rPr>
            </w:pPr>
            <w:r w:rsidRPr="006420C2">
              <w:rPr>
                <w:rFonts w:eastAsia="Tahoma"/>
                <w:color w:val="000000" w:themeColor="text1"/>
                <w:lang w:val="en-US" w:bidi="ru-RU"/>
              </w:rPr>
              <w:lastRenderedPageBreak/>
              <w:t>8</w:t>
            </w:r>
          </w:p>
        </w:tc>
        <w:tc>
          <w:tcPr>
            <w:tcW w:w="5670"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69" w:lineRule="exact"/>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Мойка и протирка стекол окон, стен салонов и тамбуров, удаление жевательной резинки, наклеек, надписей и прочего (при ТО-2), чистка осуществляет</w:t>
            </w:r>
            <w:r w:rsidRPr="006420C2">
              <w:rPr>
                <w:rFonts w:ascii="Sylfaen" w:eastAsia="Tahoma" w:hAnsi="Sylfaen"/>
                <w:color w:val="000000" w:themeColor="text1"/>
                <w:sz w:val="21"/>
                <w:szCs w:val="21"/>
                <w:lang w:bidi="ru-RU"/>
              </w:rPr>
              <w:t>ся</w:t>
            </w:r>
            <w:r w:rsidRPr="006420C2">
              <w:rPr>
                <w:rFonts w:eastAsia="Tahoma"/>
                <w:color w:val="000000" w:themeColor="text1"/>
                <w:sz w:val="21"/>
                <w:szCs w:val="21"/>
                <w:lang w:bidi="ru-RU"/>
              </w:rPr>
              <w:t xml:space="preserve"> изнутри</w:t>
            </w:r>
            <w:r w:rsidRPr="006420C2">
              <w:rPr>
                <w:rFonts w:ascii="Sylfaen" w:eastAsia="Tahoma" w:hAnsi="Sylfaen"/>
                <w:color w:val="000000" w:themeColor="text1"/>
                <w:sz w:val="21"/>
                <w:szCs w:val="21"/>
                <w:lang w:val="hy-AM" w:bidi="ru-RU"/>
              </w:rPr>
              <w:t>.</w:t>
            </w:r>
          </w:p>
          <w:p w:rsidR="006420C2" w:rsidRPr="006420C2" w:rsidRDefault="006420C2" w:rsidP="006420C2">
            <w:pPr>
              <w:widowControl w:val="0"/>
              <w:spacing w:line="269" w:lineRule="exact"/>
              <w:rPr>
                <w:rFonts w:ascii="Sylfaen" w:eastAsia="Tahoma" w:hAnsi="Sylfaen"/>
                <w:color w:val="000000" w:themeColor="text1"/>
                <w:sz w:val="21"/>
                <w:szCs w:val="21"/>
                <w:lang w:val="hy-AM" w:bidi="ru-RU"/>
              </w:rPr>
            </w:pPr>
          </w:p>
          <w:p w:rsidR="006420C2" w:rsidRPr="006420C2" w:rsidRDefault="006420C2" w:rsidP="006420C2">
            <w:pPr>
              <w:widowControl w:val="0"/>
              <w:spacing w:line="269" w:lineRule="exact"/>
              <w:rPr>
                <w:rFonts w:ascii="Sylfaen" w:eastAsia="Tahoma" w:hAnsi="Sylfaen" w:cs="Tahoma"/>
                <w:color w:val="000000" w:themeColor="text1"/>
                <w:sz w:val="21"/>
                <w:szCs w:val="21"/>
                <w:lang w:val="hy-AM" w:bidi="ru-RU"/>
              </w:rPr>
            </w:pPr>
            <w:r w:rsidRPr="006420C2">
              <w:rPr>
                <w:rFonts w:ascii="Sylfaen" w:eastAsia="Tahoma" w:hAnsi="Sylfaen" w:cs="Tahoma"/>
                <w:color w:val="000000" w:themeColor="text1"/>
                <w:sz w:val="21"/>
                <w:szCs w:val="21"/>
                <w:lang w:val="hy-AM" w:bidi="ru-RU"/>
              </w:rPr>
              <w:t>Պատուհանների ապակիների, ճամփորդասրահների պատերի և տամբուրների լվացում և սրբում, մաստակների, պիտակների, գրությունների և այլն հեռացում /ՏՍ-2 ժամանակ/, մաքրումը իրականացում է ներսից</w:t>
            </w:r>
          </w:p>
        </w:tc>
        <w:tc>
          <w:tcPr>
            <w:tcW w:w="1984"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Вручную</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jc w:val="center"/>
              <w:rPr>
                <w:rFonts w:ascii="Sylfaen" w:eastAsia="Tahoma" w:hAnsi="Sylfaen" w:cs="Tahoma"/>
                <w:color w:val="000000" w:themeColor="text1"/>
                <w:sz w:val="21"/>
                <w:szCs w:val="21"/>
                <w:lang w:val="hy-AM" w:bidi="ru-RU"/>
              </w:rPr>
            </w:pPr>
            <w:r w:rsidRPr="006420C2">
              <w:rPr>
                <w:rFonts w:ascii="Sylfaen" w:eastAsia="Tahoma" w:hAnsi="Sylfaen"/>
                <w:color w:val="000000" w:themeColor="text1"/>
                <w:sz w:val="21"/>
                <w:szCs w:val="21"/>
                <w:lang w:val="hy-AM" w:bidi="ru-RU"/>
              </w:rPr>
              <w:t>Ձեռքով</w:t>
            </w:r>
          </w:p>
        </w:tc>
        <w:tc>
          <w:tcPr>
            <w:tcW w:w="1500"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jc w:val="center"/>
              <w:rPr>
                <w:rFonts w:ascii="Tahoma" w:eastAsia="Tahoma" w:hAnsi="Tahoma" w:cs="Tahoma"/>
                <w:color w:val="000000" w:themeColor="text1"/>
                <w:sz w:val="21"/>
                <w:szCs w:val="21"/>
                <w:lang w:bidi="ru-RU"/>
              </w:rPr>
            </w:pPr>
          </w:p>
        </w:tc>
        <w:tc>
          <w:tcPr>
            <w:tcW w:w="3178"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Салфетки х/б,</w:t>
            </w:r>
            <w:r w:rsidRPr="006420C2">
              <w:rPr>
                <w:rFonts w:ascii="Sylfaen" w:eastAsia="Tahoma" w:hAnsi="Sylfaen"/>
                <w:color w:val="000000" w:themeColor="text1"/>
                <w:sz w:val="21"/>
                <w:szCs w:val="21"/>
                <w:lang w:val="hy-AM" w:bidi="ru-RU"/>
              </w:rPr>
              <w:t xml:space="preserve"> </w:t>
            </w:r>
            <w:r w:rsidRPr="006420C2">
              <w:rPr>
                <w:rFonts w:eastAsia="Tahoma"/>
                <w:color w:val="000000" w:themeColor="text1"/>
                <w:sz w:val="21"/>
                <w:szCs w:val="21"/>
                <w:lang w:bidi="ru-RU"/>
              </w:rPr>
              <w:t>средство для чистки и дезинфекции</w:t>
            </w:r>
          </w:p>
          <w:p w:rsidR="006420C2" w:rsidRPr="006420C2" w:rsidRDefault="006420C2" w:rsidP="006420C2">
            <w:pPr>
              <w:widowControl w:val="0"/>
              <w:jc w:val="center"/>
              <w:rPr>
                <w:rFonts w:ascii="Sylfaen" w:eastAsia="Tahoma" w:hAnsi="Sylfaen"/>
                <w:color w:val="000000" w:themeColor="text1"/>
                <w:sz w:val="21"/>
                <w:szCs w:val="21"/>
                <w:lang w:val="hy-AM" w:bidi="ru-RU"/>
              </w:rPr>
            </w:pPr>
          </w:p>
          <w:p w:rsidR="006420C2" w:rsidRPr="006420C2" w:rsidRDefault="006420C2" w:rsidP="006420C2">
            <w:pPr>
              <w:widowControl w:val="0"/>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Բամբակե անձեռոցիկներ,</w:t>
            </w:r>
          </w:p>
          <w:p w:rsidR="006420C2" w:rsidRPr="006420C2" w:rsidRDefault="006420C2" w:rsidP="006420C2">
            <w:pPr>
              <w:widowControl w:val="0"/>
              <w:jc w:val="center"/>
              <w:rPr>
                <w:rFonts w:ascii="Sylfaen" w:eastAsia="Tahoma" w:hAnsi="Sylfaen" w:cs="Tahoma"/>
                <w:color w:val="000000" w:themeColor="text1"/>
                <w:sz w:val="21"/>
                <w:szCs w:val="21"/>
                <w:lang w:val="hy-AM" w:bidi="ru-RU"/>
              </w:rPr>
            </w:pPr>
            <w:r w:rsidRPr="006420C2">
              <w:rPr>
                <w:rFonts w:ascii="Sylfaen" w:eastAsia="Tahoma" w:hAnsi="Sylfaen"/>
                <w:color w:val="000000" w:themeColor="text1"/>
                <w:sz w:val="21"/>
                <w:szCs w:val="21"/>
                <w:lang w:val="hy-AM" w:bidi="ru-RU"/>
              </w:rPr>
              <w:t>մաքրման և ախտահանման միջոցներ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6420C2" w:rsidRPr="006420C2" w:rsidRDefault="006420C2" w:rsidP="006420C2">
            <w:pPr>
              <w:widowControl w:val="0"/>
              <w:spacing w:line="240" w:lineRule="exact"/>
              <w:jc w:val="center"/>
              <w:rPr>
                <w:rFonts w:eastAsia="Tahoma"/>
                <w:color w:val="000000" w:themeColor="text1"/>
                <w:sz w:val="21"/>
                <w:szCs w:val="21"/>
                <w:lang w:bidi="ru-RU"/>
              </w:rPr>
            </w:pPr>
            <w:r w:rsidRPr="006420C2">
              <w:rPr>
                <w:rFonts w:eastAsia="Tahoma"/>
                <w:color w:val="000000" w:themeColor="text1"/>
                <w:sz w:val="21"/>
                <w:szCs w:val="21"/>
                <w:lang w:bidi="ru-RU"/>
              </w:rPr>
              <w:t>Резиновые</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Перчатки</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ascii="Sylfaen" w:eastAsia="Tahoma" w:hAnsi="Sylfaen" w:cs="Tahoma"/>
                <w:color w:val="000000" w:themeColor="text1"/>
                <w:sz w:val="21"/>
                <w:szCs w:val="21"/>
                <w:lang w:val="hy-AM" w:bidi="ru-RU"/>
              </w:rPr>
              <w:t>Ռետինե ձեռնոցներ</w:t>
            </w:r>
          </w:p>
        </w:tc>
      </w:tr>
      <w:tr w:rsidR="006420C2" w:rsidRPr="006420C2" w:rsidTr="006420C2">
        <w:trPr>
          <w:trHeight w:hRule="exact" w:val="2530"/>
        </w:trPr>
        <w:tc>
          <w:tcPr>
            <w:tcW w:w="436"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40" w:lineRule="exact"/>
              <w:rPr>
                <w:rFonts w:eastAsia="Tahoma"/>
                <w:color w:val="000000" w:themeColor="text1"/>
                <w:lang w:val="en-US" w:bidi="ru-RU"/>
              </w:rPr>
            </w:pPr>
            <w:r w:rsidRPr="006420C2">
              <w:rPr>
                <w:rFonts w:eastAsia="Tahoma"/>
                <w:color w:val="000000" w:themeColor="text1"/>
                <w:lang w:val="en-US" w:bidi="ru-RU"/>
              </w:rPr>
              <w:t xml:space="preserve">    9</w:t>
            </w:r>
          </w:p>
        </w:tc>
        <w:tc>
          <w:tcPr>
            <w:tcW w:w="5670"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69" w:lineRule="exact"/>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Мойка вагона электропоезда с наружной стороны</w:t>
            </w:r>
          </w:p>
          <w:p w:rsidR="006420C2" w:rsidRPr="006420C2" w:rsidRDefault="006420C2" w:rsidP="006420C2">
            <w:pPr>
              <w:widowControl w:val="0"/>
              <w:spacing w:line="269" w:lineRule="exact"/>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(два раза месяц)</w:t>
            </w:r>
          </w:p>
          <w:p w:rsidR="006420C2" w:rsidRPr="006420C2" w:rsidRDefault="006420C2" w:rsidP="006420C2">
            <w:pPr>
              <w:widowControl w:val="0"/>
              <w:spacing w:line="269" w:lineRule="exact"/>
              <w:rPr>
                <w:rFonts w:ascii="Sylfaen" w:eastAsia="Tahoma" w:hAnsi="Sylfaen"/>
                <w:color w:val="000000" w:themeColor="text1"/>
                <w:sz w:val="21"/>
                <w:szCs w:val="21"/>
                <w:lang w:val="hy-AM" w:bidi="ru-RU"/>
              </w:rPr>
            </w:pPr>
          </w:p>
          <w:p w:rsidR="006420C2" w:rsidRPr="006420C2" w:rsidRDefault="006420C2" w:rsidP="006420C2">
            <w:pPr>
              <w:widowControl w:val="0"/>
              <w:spacing w:line="269" w:lineRule="exact"/>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Էլեկտրագնացքի վագոնի արտաքին մասի լվացում</w:t>
            </w:r>
          </w:p>
          <w:p w:rsidR="006420C2" w:rsidRPr="006420C2" w:rsidRDefault="006420C2" w:rsidP="006420C2">
            <w:pPr>
              <w:widowControl w:val="0"/>
              <w:spacing w:line="269" w:lineRule="exact"/>
              <w:rPr>
                <w:rFonts w:eastAsia="Tahoma"/>
                <w:color w:val="000000" w:themeColor="text1"/>
                <w:sz w:val="21"/>
                <w:szCs w:val="21"/>
                <w:lang w:val="en-US" w:bidi="ru-RU"/>
              </w:rPr>
            </w:pPr>
            <w:r w:rsidRPr="006420C2">
              <w:rPr>
                <w:rFonts w:ascii="Sylfaen" w:eastAsia="Tahoma" w:hAnsi="Sylfaen" w:cs="Tahoma"/>
                <w:color w:val="000000" w:themeColor="text1"/>
                <w:sz w:val="21"/>
                <w:szCs w:val="21"/>
                <w:lang w:val="en-US" w:bidi="ru-RU"/>
              </w:rPr>
              <w:t>(</w:t>
            </w:r>
            <w:r w:rsidRPr="006420C2">
              <w:rPr>
                <w:rFonts w:ascii="Sylfaen" w:eastAsia="Tahoma" w:hAnsi="Sylfaen" w:cs="Tahoma"/>
                <w:color w:val="000000" w:themeColor="text1"/>
                <w:sz w:val="21"/>
                <w:szCs w:val="21"/>
                <w:lang w:val="hy-AM" w:bidi="ru-RU"/>
              </w:rPr>
              <w:t>ամսեկան երկու անգամ</w:t>
            </w:r>
            <w:r w:rsidRPr="006420C2">
              <w:rPr>
                <w:rFonts w:ascii="Sylfaen" w:eastAsia="Tahoma" w:hAnsi="Sylfaen" w:cs="Tahoma"/>
                <w:color w:val="000000" w:themeColor="text1"/>
                <w:sz w:val="21"/>
                <w:szCs w:val="21"/>
                <w:lang w:val="en-US" w:bidi="ru-RU"/>
              </w:rPr>
              <w:t>)</w:t>
            </w:r>
          </w:p>
        </w:tc>
        <w:tc>
          <w:tcPr>
            <w:tcW w:w="1984"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bidi="ru-RU"/>
              </w:rPr>
              <w:t>С м</w:t>
            </w:r>
            <w:r w:rsidRPr="006420C2">
              <w:rPr>
                <w:rFonts w:eastAsia="Tahoma"/>
                <w:color w:val="000000" w:themeColor="text1"/>
                <w:sz w:val="21"/>
                <w:szCs w:val="21"/>
                <w:lang w:bidi="ru-RU"/>
              </w:rPr>
              <w:t>оечной техникой</w:t>
            </w:r>
            <w:r w:rsidRPr="006420C2">
              <w:rPr>
                <w:rFonts w:ascii="Sylfaen" w:eastAsia="Tahoma" w:hAnsi="Sylfaen"/>
                <w:color w:val="000000" w:themeColor="text1"/>
                <w:sz w:val="21"/>
                <w:szCs w:val="21"/>
                <w:lang w:val="hy-AM" w:bidi="ru-RU"/>
              </w:rPr>
              <w:t xml:space="preserve"> </w:t>
            </w:r>
            <w:r w:rsidRPr="006420C2">
              <w:rPr>
                <w:rFonts w:ascii="Sylfaen" w:eastAsia="Tahoma" w:hAnsi="Sylfaen"/>
                <w:color w:val="000000" w:themeColor="text1"/>
                <w:sz w:val="21"/>
                <w:szCs w:val="21"/>
                <w:lang w:bidi="ru-RU"/>
              </w:rPr>
              <w:t>и вручную</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Լվացնող սարքավորումով</w:t>
            </w:r>
            <w:r w:rsidRPr="006420C2">
              <w:rPr>
                <w:rFonts w:ascii="Sylfaen" w:eastAsia="Tahoma" w:hAnsi="Sylfaen"/>
                <w:color w:val="000000" w:themeColor="text1"/>
                <w:sz w:val="21"/>
                <w:szCs w:val="21"/>
                <w:lang w:bidi="ru-RU"/>
              </w:rPr>
              <w:t xml:space="preserve"> </w:t>
            </w:r>
            <w:r w:rsidRPr="006420C2">
              <w:rPr>
                <w:rFonts w:ascii="Sylfaen" w:eastAsia="Tahoma" w:hAnsi="Sylfaen"/>
                <w:color w:val="000000" w:themeColor="text1"/>
                <w:sz w:val="21"/>
                <w:szCs w:val="21"/>
                <w:lang w:val="hy-AM" w:bidi="ru-RU"/>
              </w:rPr>
              <w:t>և ձեռքով</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tc>
        <w:tc>
          <w:tcPr>
            <w:tcW w:w="1500"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jc w:val="center"/>
              <w:rPr>
                <w:rFonts w:ascii="Tahoma" w:eastAsia="Tahoma" w:hAnsi="Tahoma" w:cs="Tahoma"/>
                <w:color w:val="000000" w:themeColor="text1"/>
                <w:sz w:val="21"/>
                <w:szCs w:val="21"/>
                <w:lang w:val="hy-AM" w:bidi="ru-RU"/>
              </w:rPr>
            </w:pPr>
          </w:p>
        </w:tc>
        <w:tc>
          <w:tcPr>
            <w:tcW w:w="3178"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val="hy-AM" w:bidi="ru-RU"/>
              </w:rPr>
              <w:t>Щетки, губки, средство для чистки</w:t>
            </w:r>
          </w:p>
          <w:p w:rsidR="006420C2" w:rsidRPr="006420C2" w:rsidRDefault="006420C2" w:rsidP="006420C2">
            <w:pPr>
              <w:widowControl w:val="0"/>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Խոզանակներ, սպունգեր, մաքրման միջոցներ</w:t>
            </w:r>
          </w:p>
        </w:tc>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rsidR="006420C2" w:rsidRPr="006420C2" w:rsidRDefault="006420C2" w:rsidP="006420C2">
            <w:pPr>
              <w:widowControl w:val="0"/>
              <w:spacing w:line="240" w:lineRule="exact"/>
              <w:jc w:val="center"/>
              <w:rPr>
                <w:rFonts w:eastAsia="Tahoma"/>
                <w:color w:val="000000" w:themeColor="text1"/>
                <w:sz w:val="21"/>
                <w:szCs w:val="21"/>
                <w:lang w:bidi="ru-RU"/>
              </w:rPr>
            </w:pPr>
            <w:r w:rsidRPr="006420C2">
              <w:rPr>
                <w:rFonts w:eastAsia="Tahoma"/>
                <w:color w:val="000000" w:themeColor="text1"/>
                <w:sz w:val="21"/>
                <w:szCs w:val="21"/>
                <w:lang w:bidi="ru-RU"/>
              </w:rPr>
              <w:t>Резиновые</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перчатки, защитные очки</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Ռետինե ձեռնոցներ,</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Պաշտպանիչ ակնոցներ</w:t>
            </w:r>
          </w:p>
          <w:p w:rsidR="006420C2" w:rsidRPr="006420C2" w:rsidRDefault="006420C2" w:rsidP="006420C2">
            <w:pPr>
              <w:widowControl w:val="0"/>
              <w:spacing w:line="240" w:lineRule="exact"/>
              <w:jc w:val="center"/>
              <w:rPr>
                <w:rFonts w:eastAsia="Tahoma"/>
                <w:color w:val="000000" w:themeColor="text1"/>
                <w:sz w:val="21"/>
                <w:szCs w:val="21"/>
                <w:lang w:bidi="ru-RU"/>
              </w:rPr>
            </w:pPr>
          </w:p>
        </w:tc>
      </w:tr>
    </w:tbl>
    <w:p w:rsidR="006420C2" w:rsidRPr="006420C2" w:rsidRDefault="006420C2" w:rsidP="006420C2">
      <w:pPr>
        <w:spacing w:line="276" w:lineRule="auto"/>
        <w:rPr>
          <w:b/>
          <w:bCs/>
          <w:color w:val="000000" w:themeColor="text1"/>
          <w:sz w:val="32"/>
          <w:szCs w:val="32"/>
        </w:rPr>
      </w:pPr>
    </w:p>
    <w:p w:rsidR="006420C2" w:rsidRPr="006420C2" w:rsidRDefault="006420C2" w:rsidP="006420C2">
      <w:pPr>
        <w:spacing w:line="276" w:lineRule="auto"/>
        <w:rPr>
          <w:b/>
          <w:bCs/>
          <w:color w:val="000000" w:themeColor="text1"/>
          <w:sz w:val="32"/>
          <w:szCs w:val="32"/>
        </w:rPr>
      </w:pPr>
    </w:p>
    <w:p w:rsidR="006420C2" w:rsidRPr="006420C2" w:rsidRDefault="006420C2" w:rsidP="00EC4E70">
      <w:pPr>
        <w:widowControl w:val="0"/>
        <w:rPr>
          <w:rFonts w:ascii="Sylfaen" w:eastAsia="Sylfaen" w:hAnsi="Sylfaen"/>
          <w:color w:val="000000" w:themeColor="text1"/>
          <w:sz w:val="22"/>
          <w:szCs w:val="22"/>
          <w:lang w:val="hy-AM" w:bidi="ru-RU"/>
        </w:rPr>
        <w:sectPr w:rsidR="006420C2" w:rsidRPr="006420C2" w:rsidSect="006420C2">
          <w:pgSz w:w="16838" w:h="11906" w:orient="landscape"/>
          <w:pgMar w:top="709" w:right="1134" w:bottom="567" w:left="1134" w:header="709" w:footer="709" w:gutter="0"/>
          <w:cols w:space="708"/>
          <w:docGrid w:linePitch="360"/>
        </w:sectPr>
      </w:pPr>
      <w:r w:rsidRPr="006420C2">
        <w:rPr>
          <w:rFonts w:eastAsia="Tahoma"/>
          <w:color w:val="000000" w:themeColor="text1"/>
          <w:sz w:val="22"/>
          <w:szCs w:val="22"/>
          <w:lang w:val="hy-AM" w:bidi="ru-RU"/>
        </w:rPr>
        <w:t xml:space="preserve">                   </w:t>
      </w:r>
      <w:r w:rsidRPr="006420C2">
        <w:rPr>
          <w:rFonts w:ascii="Sylfaen" w:eastAsia="Sylfaen" w:hAnsi="Sylfaen"/>
          <w:color w:val="000000" w:themeColor="text1"/>
          <w:sz w:val="22"/>
          <w:szCs w:val="22"/>
          <w:lang w:val="hy-AM" w:bidi="ru-RU"/>
        </w:rPr>
        <w:t xml:space="preserve">        </w:t>
      </w:r>
    </w:p>
    <w:p w:rsidR="006420C2" w:rsidRPr="006420C2" w:rsidRDefault="006420C2" w:rsidP="006420C2">
      <w:pPr>
        <w:widowControl w:val="0"/>
        <w:ind w:left="1416"/>
        <w:rPr>
          <w:b/>
          <w:bCs/>
          <w:color w:val="000000" w:themeColor="text1"/>
          <w:sz w:val="20"/>
          <w:szCs w:val="20"/>
          <w:lang w:val="hy-AM"/>
        </w:rPr>
      </w:pPr>
    </w:p>
    <w:p w:rsidR="006420C2" w:rsidRPr="006420C2" w:rsidRDefault="006420C2" w:rsidP="006420C2">
      <w:pPr>
        <w:spacing w:line="276" w:lineRule="auto"/>
        <w:jc w:val="right"/>
        <w:rPr>
          <w:b/>
          <w:bCs/>
          <w:color w:val="000000" w:themeColor="text1"/>
          <w:sz w:val="20"/>
          <w:szCs w:val="20"/>
          <w:lang w:val="hy-AM"/>
        </w:rPr>
      </w:pPr>
    </w:p>
    <w:p w:rsidR="006420C2" w:rsidRPr="006420C2" w:rsidRDefault="006420C2" w:rsidP="006420C2">
      <w:pPr>
        <w:jc w:val="right"/>
        <w:rPr>
          <w:b/>
          <w:bCs/>
          <w:color w:val="000000" w:themeColor="text1"/>
          <w:sz w:val="20"/>
          <w:szCs w:val="20"/>
          <w:lang w:val="hy-AM"/>
        </w:rPr>
      </w:pPr>
      <w:r w:rsidRPr="006420C2">
        <w:rPr>
          <w:b/>
          <w:bCs/>
          <w:color w:val="000000" w:themeColor="text1"/>
          <w:sz w:val="20"/>
          <w:szCs w:val="20"/>
          <w:lang w:val="hy-AM"/>
        </w:rPr>
        <w:t xml:space="preserve">Приложение/ </w:t>
      </w:r>
      <w:r w:rsidRPr="006420C2">
        <w:rPr>
          <w:rFonts w:ascii="Sylfaen" w:hAnsi="Sylfaen" w:cs="Sylfaen"/>
          <w:b/>
          <w:bCs/>
          <w:color w:val="000000" w:themeColor="text1"/>
          <w:sz w:val="20"/>
          <w:szCs w:val="20"/>
          <w:lang w:val="hy-AM"/>
        </w:rPr>
        <w:t>Հավելված</w:t>
      </w:r>
      <w:r w:rsidRPr="006420C2">
        <w:rPr>
          <w:b/>
          <w:bCs/>
          <w:color w:val="000000" w:themeColor="text1"/>
          <w:sz w:val="20"/>
          <w:szCs w:val="20"/>
          <w:lang w:val="hy-AM"/>
        </w:rPr>
        <w:t xml:space="preserve"> №2</w:t>
      </w:r>
    </w:p>
    <w:p w:rsidR="006420C2" w:rsidRPr="006420C2" w:rsidRDefault="006420C2" w:rsidP="006420C2">
      <w:pPr>
        <w:jc w:val="right"/>
        <w:rPr>
          <w:b/>
          <w:bCs/>
          <w:color w:val="000000" w:themeColor="text1"/>
          <w:sz w:val="20"/>
          <w:szCs w:val="20"/>
          <w:lang w:val="hy-AM"/>
        </w:rPr>
      </w:pPr>
      <w:r w:rsidRPr="006420C2">
        <w:rPr>
          <w:b/>
          <w:bCs/>
          <w:color w:val="000000" w:themeColor="text1"/>
          <w:sz w:val="20"/>
          <w:szCs w:val="20"/>
          <w:lang w:val="hy-AM"/>
        </w:rPr>
        <w:t xml:space="preserve">                              к договору №_______________                                                                                                                                                                                                     </w:t>
      </w:r>
      <w:r w:rsidRPr="006420C2">
        <w:rPr>
          <w:rFonts w:ascii="Sylfaen" w:hAnsi="Sylfaen" w:cs="Sylfaen"/>
          <w:b/>
          <w:bCs/>
          <w:color w:val="000000" w:themeColor="text1"/>
          <w:sz w:val="20"/>
          <w:szCs w:val="20"/>
          <w:lang w:val="hy-AM"/>
        </w:rPr>
        <w:t>պայմանագրին</w:t>
      </w:r>
      <w:r w:rsidRPr="006420C2">
        <w:rPr>
          <w:b/>
          <w:bCs/>
          <w:color w:val="000000" w:themeColor="text1"/>
          <w:sz w:val="20"/>
          <w:szCs w:val="20"/>
          <w:lang w:val="hy-AM"/>
        </w:rPr>
        <w:t xml:space="preserve"> </w:t>
      </w:r>
      <w:r w:rsidRPr="006420C2">
        <w:rPr>
          <w:rFonts w:ascii="Sylfaen" w:hAnsi="Sylfaen" w:cs="Sylfaen"/>
          <w:b/>
          <w:bCs/>
          <w:color w:val="000000" w:themeColor="text1"/>
          <w:sz w:val="20"/>
          <w:szCs w:val="20"/>
          <w:lang w:val="hy-AM"/>
        </w:rPr>
        <w:t>կից</w:t>
      </w:r>
      <w:r w:rsidRPr="006420C2">
        <w:rPr>
          <w:b/>
          <w:bCs/>
          <w:color w:val="000000" w:themeColor="text1"/>
          <w:sz w:val="20"/>
          <w:szCs w:val="20"/>
          <w:lang w:val="hy-AM"/>
        </w:rPr>
        <w:t xml:space="preserve">                                                                                                                                                                                                                                                                                                                                                                 от/</w:t>
      </w:r>
      <w:r w:rsidRPr="006420C2">
        <w:rPr>
          <w:rFonts w:ascii="Sylfaen" w:hAnsi="Sylfaen" w:cs="Sylfaen"/>
          <w:b/>
          <w:bCs/>
          <w:color w:val="000000" w:themeColor="text1"/>
          <w:sz w:val="20"/>
          <w:szCs w:val="20"/>
          <w:lang w:val="hy-AM"/>
        </w:rPr>
        <w:t>առ</w:t>
      </w:r>
      <w:r w:rsidRPr="006420C2">
        <w:rPr>
          <w:b/>
          <w:bCs/>
          <w:color w:val="000000" w:themeColor="text1"/>
          <w:sz w:val="20"/>
          <w:szCs w:val="20"/>
          <w:lang w:val="hy-AM"/>
        </w:rPr>
        <w:t xml:space="preserve"> «____» _____2023г/</w:t>
      </w:r>
      <w:r w:rsidRPr="006420C2">
        <w:rPr>
          <w:rFonts w:ascii="Sylfaen" w:hAnsi="Sylfaen" w:cs="Sylfaen"/>
          <w:b/>
          <w:bCs/>
          <w:color w:val="000000" w:themeColor="text1"/>
          <w:sz w:val="20"/>
          <w:szCs w:val="20"/>
          <w:lang w:val="hy-AM"/>
        </w:rPr>
        <w:t>թ</w:t>
      </w:r>
    </w:p>
    <w:p w:rsidR="006420C2" w:rsidRPr="006420C2" w:rsidRDefault="006420C2" w:rsidP="006420C2">
      <w:pPr>
        <w:spacing w:line="276" w:lineRule="auto"/>
        <w:rPr>
          <w:bCs/>
          <w:color w:val="000000" w:themeColor="text1"/>
          <w:sz w:val="28"/>
          <w:szCs w:val="28"/>
          <w:lang w:val="hy-AM"/>
        </w:rPr>
      </w:pPr>
    </w:p>
    <w:p w:rsidR="006420C2" w:rsidRPr="006420C2" w:rsidRDefault="006420C2" w:rsidP="006420C2">
      <w:pPr>
        <w:spacing w:line="276" w:lineRule="auto"/>
        <w:jc w:val="center"/>
        <w:rPr>
          <w:bCs/>
          <w:color w:val="000000" w:themeColor="text1"/>
        </w:rPr>
      </w:pPr>
      <w:r w:rsidRPr="006420C2">
        <w:rPr>
          <w:b/>
          <w:bCs/>
          <w:color w:val="000000" w:themeColor="text1"/>
        </w:rPr>
        <w:t>Технологическая карта сухой уборки вагонов электропоездов ЭР2</w:t>
      </w:r>
    </w:p>
    <w:p w:rsidR="006420C2" w:rsidRPr="006420C2" w:rsidRDefault="006420C2" w:rsidP="006420C2">
      <w:pPr>
        <w:widowControl w:val="0"/>
        <w:jc w:val="center"/>
        <w:rPr>
          <w:rFonts w:ascii="Sylfaen" w:eastAsia="Tahoma" w:hAnsi="Sylfaen"/>
          <w:color w:val="000000" w:themeColor="text1"/>
          <w:sz w:val="22"/>
          <w:szCs w:val="22"/>
          <w:lang w:val="hy-AM" w:bidi="ru-RU"/>
        </w:rPr>
      </w:pPr>
      <w:r w:rsidRPr="006420C2">
        <w:rPr>
          <w:rFonts w:eastAsia="Tahoma"/>
          <w:noProof/>
          <w:color w:val="000000" w:themeColor="text1"/>
          <w:sz w:val="22"/>
          <w:szCs w:val="22"/>
          <w:lang w:val="hy-AM" w:eastAsia="hy-AM"/>
        </w:rPr>
        <mc:AlternateContent>
          <mc:Choice Requires="wps">
            <w:drawing>
              <wp:anchor distT="0" distB="0" distL="114300" distR="114300" simplePos="0" relativeHeight="251664384" behindDoc="0" locked="0" layoutInCell="1" allowOverlap="1" wp14:anchorId="6F5F1BF5" wp14:editId="2EC07220">
                <wp:simplePos x="0" y="0"/>
                <wp:positionH relativeFrom="column">
                  <wp:posOffset>-5715</wp:posOffset>
                </wp:positionH>
                <wp:positionV relativeFrom="paragraph">
                  <wp:posOffset>4846955</wp:posOffset>
                </wp:positionV>
                <wp:extent cx="9496425" cy="0"/>
                <wp:effectExtent l="0" t="0" r="28575" b="19050"/>
                <wp:wrapNone/>
                <wp:docPr id="2" name="Прямая соединительная линия 2"/>
                <wp:cNvGraphicFramePr/>
                <a:graphic xmlns:a="http://schemas.openxmlformats.org/drawingml/2006/main">
                  <a:graphicData uri="http://schemas.microsoft.com/office/word/2010/wordprocessingShape">
                    <wps:wsp>
                      <wps:cNvCnPr/>
                      <wps:spPr>
                        <a:xfrm flipV="1">
                          <a:off x="0" y="0"/>
                          <a:ext cx="94964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A87A71C" id="Прямая соединительная линия 2"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381.65pt" to="747.3pt,38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" strokecolor="windowText" strokeweight=".5pt">
                <v:stroke joinstyle="miter"/>
              </v:line>
            </w:pict>
          </mc:Fallback>
        </mc:AlternateContent>
      </w:r>
      <w:r w:rsidRPr="006420C2">
        <w:rPr>
          <w:rFonts w:eastAsia="Tahoma"/>
          <w:color w:val="000000" w:themeColor="text1"/>
          <w:sz w:val="22"/>
          <w:szCs w:val="22"/>
          <w:lang w:val="hy-AM" w:bidi="ru-RU"/>
        </w:rPr>
        <w:t xml:space="preserve"> </w:t>
      </w:r>
      <w:r w:rsidRPr="006420C2">
        <w:rPr>
          <w:rFonts w:ascii="Sylfaen" w:eastAsia="Tahoma" w:hAnsi="Sylfaen" w:cs="Sylfaen"/>
          <w:color w:val="000000" w:themeColor="text1"/>
          <w:sz w:val="22"/>
          <w:szCs w:val="22"/>
          <w:lang w:val="hy-AM" w:bidi="ru-RU"/>
        </w:rPr>
        <w:t>ԷՌ</w:t>
      </w:r>
      <w:r w:rsidRPr="006420C2">
        <w:rPr>
          <w:rFonts w:eastAsia="Tahoma"/>
          <w:color w:val="000000" w:themeColor="text1"/>
          <w:sz w:val="22"/>
          <w:szCs w:val="22"/>
          <w:lang w:val="hy-AM" w:bidi="ru-RU"/>
        </w:rPr>
        <w:t xml:space="preserve">2 </w:t>
      </w:r>
      <w:r w:rsidRPr="006420C2">
        <w:rPr>
          <w:rFonts w:ascii="Sylfaen" w:eastAsia="Tahoma" w:hAnsi="Sylfaen"/>
          <w:color w:val="000000" w:themeColor="text1"/>
          <w:sz w:val="22"/>
          <w:szCs w:val="22"/>
          <w:lang w:val="hy-AM" w:bidi="ru-RU"/>
        </w:rPr>
        <w:t>Էլեկտրագնացքների վագոնների չոր մաքրման տեխնոլոգիական քարտեզ</w:t>
      </w:r>
    </w:p>
    <w:tbl>
      <w:tblPr>
        <w:tblpPr w:leftFromText="180" w:rightFromText="180" w:vertAnchor="text" w:horzAnchor="margin" w:tblpY="127"/>
        <w:tblOverlap w:val="never"/>
        <w:tblW w:w="10300" w:type="dxa"/>
        <w:tblLayout w:type="fixed"/>
        <w:tblCellMar>
          <w:left w:w="10" w:type="dxa"/>
          <w:right w:w="10" w:type="dxa"/>
        </w:tblCellMar>
        <w:tblLook w:val="04A0" w:firstRow="1" w:lastRow="0" w:firstColumn="1" w:lastColumn="0" w:noHBand="0" w:noVBand="1"/>
      </w:tblPr>
      <w:tblGrid>
        <w:gridCol w:w="571"/>
        <w:gridCol w:w="3844"/>
        <w:gridCol w:w="868"/>
        <w:gridCol w:w="1392"/>
        <w:gridCol w:w="2280"/>
        <w:gridCol w:w="1345"/>
      </w:tblGrid>
      <w:tr w:rsidR="006420C2" w:rsidRPr="006420C2" w:rsidTr="00EC4E70">
        <w:trPr>
          <w:trHeight w:hRule="exact" w:val="1274"/>
        </w:trPr>
        <w:tc>
          <w:tcPr>
            <w:tcW w:w="571"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line="240" w:lineRule="exact"/>
              <w:ind w:left="160"/>
              <w:jc w:val="center"/>
              <w:rPr>
                <w:rFonts w:ascii="Tahoma" w:eastAsia="Tahoma" w:hAnsi="Tahoma" w:cs="Tahoma"/>
                <w:color w:val="000000" w:themeColor="text1"/>
                <w:lang w:bidi="ru-RU"/>
              </w:rPr>
            </w:pPr>
            <w:r w:rsidRPr="006420C2">
              <w:rPr>
                <w:rFonts w:eastAsia="Tahoma"/>
                <w:color w:val="000000" w:themeColor="text1"/>
                <w:lang w:bidi="ru-RU"/>
              </w:rPr>
              <w:t>№</w:t>
            </w:r>
          </w:p>
        </w:tc>
        <w:tc>
          <w:tcPr>
            <w:tcW w:w="3844"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line="240" w:lineRule="exact"/>
              <w:ind w:left="270"/>
              <w:rPr>
                <w:rFonts w:ascii="Sylfaen" w:eastAsia="Tahoma" w:hAnsi="Sylfaen"/>
                <w:color w:val="000000" w:themeColor="text1"/>
                <w:lang w:val="hy-AM" w:bidi="ru-RU"/>
              </w:rPr>
            </w:pPr>
            <w:r w:rsidRPr="006420C2">
              <w:rPr>
                <w:rFonts w:eastAsia="Tahoma"/>
                <w:color w:val="000000" w:themeColor="text1"/>
                <w:lang w:bidi="ru-RU"/>
              </w:rPr>
              <w:t>Описание работ</w:t>
            </w:r>
          </w:p>
          <w:p w:rsidR="006420C2" w:rsidRPr="006420C2" w:rsidRDefault="006420C2" w:rsidP="006420C2">
            <w:pPr>
              <w:widowControl w:val="0"/>
              <w:spacing w:line="240" w:lineRule="exact"/>
              <w:ind w:left="270"/>
              <w:rPr>
                <w:rFonts w:ascii="Sylfaen" w:eastAsia="Tahoma" w:hAnsi="Sylfaen" w:cs="Tahoma"/>
                <w:color w:val="000000" w:themeColor="text1"/>
                <w:sz w:val="22"/>
                <w:szCs w:val="22"/>
                <w:lang w:val="hy-AM" w:bidi="ru-RU"/>
              </w:rPr>
            </w:pPr>
            <w:r w:rsidRPr="006420C2">
              <w:rPr>
                <w:rFonts w:ascii="Sylfaen" w:eastAsia="Tahoma" w:hAnsi="Sylfaen"/>
                <w:color w:val="000000" w:themeColor="text1"/>
                <w:sz w:val="22"/>
                <w:szCs w:val="22"/>
                <w:lang w:val="hy-AM" w:bidi="ru-RU"/>
              </w:rPr>
              <w:t>Աշխատանքների նկարագրություն</w:t>
            </w:r>
          </w:p>
        </w:tc>
        <w:tc>
          <w:tcPr>
            <w:tcW w:w="868"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after="60" w:line="240" w:lineRule="exact"/>
              <w:jc w:val="center"/>
              <w:rPr>
                <w:rFonts w:ascii="Tahoma" w:eastAsia="Tahoma" w:hAnsi="Tahoma" w:cs="Tahoma"/>
                <w:color w:val="000000" w:themeColor="text1"/>
                <w:lang w:bidi="ru-RU"/>
              </w:rPr>
            </w:pPr>
            <w:r w:rsidRPr="006420C2">
              <w:rPr>
                <w:rFonts w:eastAsia="Tahoma"/>
                <w:color w:val="000000" w:themeColor="text1"/>
                <w:lang w:bidi="ru-RU"/>
              </w:rPr>
              <w:t>Метод</w:t>
            </w:r>
          </w:p>
          <w:p w:rsidR="006420C2" w:rsidRPr="006420C2" w:rsidRDefault="006420C2" w:rsidP="006420C2">
            <w:pPr>
              <w:widowControl w:val="0"/>
              <w:spacing w:before="60" w:line="240" w:lineRule="exact"/>
              <w:jc w:val="center"/>
              <w:rPr>
                <w:rFonts w:ascii="Sylfaen" w:eastAsia="Tahoma" w:hAnsi="Sylfaen"/>
                <w:color w:val="000000" w:themeColor="text1"/>
                <w:lang w:val="hy-AM" w:bidi="ru-RU"/>
              </w:rPr>
            </w:pPr>
            <w:r w:rsidRPr="006420C2">
              <w:rPr>
                <w:rFonts w:eastAsia="Tahoma"/>
                <w:color w:val="000000" w:themeColor="text1"/>
                <w:lang w:bidi="ru-RU"/>
              </w:rPr>
              <w:t>уборки</w:t>
            </w:r>
          </w:p>
          <w:p w:rsidR="006420C2" w:rsidRPr="006420C2" w:rsidRDefault="006420C2" w:rsidP="006420C2">
            <w:pPr>
              <w:widowControl w:val="0"/>
              <w:spacing w:before="60" w:line="240" w:lineRule="exact"/>
              <w:jc w:val="center"/>
              <w:rPr>
                <w:rFonts w:ascii="Sylfaen" w:eastAsia="Tahoma" w:hAnsi="Sylfaen" w:cs="Tahoma"/>
                <w:color w:val="000000" w:themeColor="text1"/>
                <w:sz w:val="22"/>
                <w:szCs w:val="22"/>
                <w:lang w:val="hy-AM" w:bidi="ru-RU"/>
              </w:rPr>
            </w:pPr>
            <w:r w:rsidRPr="006420C2">
              <w:rPr>
                <w:rFonts w:ascii="Sylfaen" w:eastAsia="Tahoma" w:hAnsi="Sylfaen" w:cs="Tahoma"/>
                <w:color w:val="000000" w:themeColor="text1"/>
                <w:sz w:val="22"/>
                <w:szCs w:val="22"/>
                <w:lang w:val="hy-AM" w:bidi="ru-RU"/>
              </w:rPr>
              <w:t xml:space="preserve">մաքրման մեթոդ </w:t>
            </w:r>
          </w:p>
        </w:tc>
        <w:tc>
          <w:tcPr>
            <w:tcW w:w="1392"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line="240" w:lineRule="exact"/>
              <w:jc w:val="center"/>
              <w:rPr>
                <w:rFonts w:ascii="Sylfaen" w:eastAsia="Tahoma" w:hAnsi="Sylfaen"/>
                <w:color w:val="000000" w:themeColor="text1"/>
                <w:lang w:val="hy-AM" w:bidi="ru-RU"/>
              </w:rPr>
            </w:pPr>
            <w:r w:rsidRPr="006420C2">
              <w:rPr>
                <w:rFonts w:eastAsia="Tahoma"/>
                <w:color w:val="000000" w:themeColor="text1"/>
                <w:lang w:bidi="ru-RU"/>
              </w:rPr>
              <w:t>Оборуд.</w:t>
            </w:r>
          </w:p>
          <w:p w:rsidR="006420C2" w:rsidRPr="006420C2" w:rsidRDefault="006420C2" w:rsidP="006420C2">
            <w:pPr>
              <w:widowControl w:val="0"/>
              <w:spacing w:line="240" w:lineRule="exact"/>
              <w:jc w:val="center"/>
              <w:rPr>
                <w:rFonts w:ascii="Sylfaen" w:eastAsia="Tahoma" w:hAnsi="Sylfaen" w:cs="Tahoma"/>
                <w:color w:val="000000" w:themeColor="text1"/>
                <w:sz w:val="22"/>
                <w:szCs w:val="22"/>
                <w:lang w:val="hy-AM" w:bidi="ru-RU"/>
              </w:rPr>
            </w:pPr>
            <w:r w:rsidRPr="006420C2">
              <w:rPr>
                <w:rFonts w:ascii="Sylfaen" w:eastAsia="Tahoma" w:hAnsi="Sylfaen"/>
                <w:color w:val="000000" w:themeColor="text1"/>
                <w:sz w:val="22"/>
                <w:szCs w:val="22"/>
                <w:lang w:val="hy-AM" w:bidi="ru-RU"/>
              </w:rPr>
              <w:t>Սարքավ.</w:t>
            </w:r>
          </w:p>
        </w:tc>
        <w:tc>
          <w:tcPr>
            <w:tcW w:w="2280"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line="240" w:lineRule="exact"/>
              <w:jc w:val="center"/>
              <w:rPr>
                <w:rFonts w:ascii="Sylfaen" w:eastAsia="Tahoma" w:hAnsi="Sylfaen"/>
                <w:color w:val="000000" w:themeColor="text1"/>
                <w:lang w:val="hy-AM" w:bidi="ru-RU"/>
              </w:rPr>
            </w:pPr>
            <w:r w:rsidRPr="006420C2">
              <w:rPr>
                <w:rFonts w:eastAsia="Tahoma"/>
                <w:color w:val="000000" w:themeColor="text1"/>
                <w:lang w:bidi="ru-RU"/>
              </w:rPr>
              <w:t>Расходные материалы</w:t>
            </w:r>
          </w:p>
          <w:p w:rsidR="006420C2" w:rsidRPr="006420C2" w:rsidRDefault="006420C2" w:rsidP="006420C2">
            <w:pPr>
              <w:widowControl w:val="0"/>
              <w:spacing w:line="240" w:lineRule="exact"/>
              <w:jc w:val="center"/>
              <w:rPr>
                <w:rFonts w:ascii="Sylfaen" w:eastAsia="Tahoma" w:hAnsi="Sylfaen" w:cs="Tahoma"/>
                <w:color w:val="000000" w:themeColor="text1"/>
                <w:sz w:val="22"/>
                <w:szCs w:val="22"/>
                <w:lang w:val="hy-AM" w:bidi="ru-RU"/>
              </w:rPr>
            </w:pPr>
            <w:r w:rsidRPr="006420C2">
              <w:rPr>
                <w:rFonts w:ascii="Sylfaen" w:eastAsia="Tahoma" w:hAnsi="Sylfaen"/>
                <w:color w:val="000000" w:themeColor="text1"/>
                <w:sz w:val="22"/>
                <w:szCs w:val="22"/>
                <w:lang w:val="hy-AM" w:bidi="ru-RU"/>
              </w:rPr>
              <w:t>Սպառվող նյութեր</w:t>
            </w:r>
          </w:p>
        </w:tc>
        <w:tc>
          <w:tcPr>
            <w:tcW w:w="1345" w:type="dxa"/>
            <w:tcBorders>
              <w:top w:val="single" w:sz="4" w:space="0" w:color="auto"/>
              <w:left w:val="single" w:sz="4" w:space="0" w:color="auto"/>
              <w:right w:val="single" w:sz="4" w:space="0" w:color="auto"/>
            </w:tcBorders>
            <w:shd w:val="clear" w:color="auto" w:fill="FFFFFF"/>
            <w:vAlign w:val="center"/>
          </w:tcPr>
          <w:p w:rsidR="006420C2" w:rsidRPr="006420C2" w:rsidRDefault="006420C2" w:rsidP="006420C2">
            <w:pPr>
              <w:widowControl w:val="0"/>
              <w:ind w:left="400"/>
              <w:rPr>
                <w:rFonts w:ascii="Tahoma" w:eastAsia="Tahoma" w:hAnsi="Tahoma" w:cs="Tahoma"/>
                <w:color w:val="000000" w:themeColor="text1"/>
                <w:lang w:bidi="ru-RU"/>
              </w:rPr>
            </w:pPr>
            <w:r w:rsidRPr="006420C2">
              <w:rPr>
                <w:rFonts w:eastAsia="Tahoma"/>
                <w:color w:val="000000" w:themeColor="text1"/>
                <w:lang w:bidi="ru-RU"/>
              </w:rPr>
              <w:t>Средства</w:t>
            </w:r>
          </w:p>
          <w:p w:rsidR="006420C2" w:rsidRPr="006420C2" w:rsidRDefault="006420C2" w:rsidP="006420C2">
            <w:pPr>
              <w:widowControl w:val="0"/>
              <w:jc w:val="center"/>
              <w:rPr>
                <w:rFonts w:ascii="Sylfaen" w:eastAsia="Tahoma" w:hAnsi="Sylfaen"/>
                <w:color w:val="000000" w:themeColor="text1"/>
                <w:lang w:val="hy-AM" w:bidi="ru-RU"/>
              </w:rPr>
            </w:pPr>
            <w:r w:rsidRPr="006420C2">
              <w:rPr>
                <w:rFonts w:eastAsia="Tahoma"/>
                <w:color w:val="000000" w:themeColor="text1"/>
                <w:lang w:bidi="ru-RU"/>
              </w:rPr>
              <w:t>защиты</w:t>
            </w:r>
          </w:p>
          <w:p w:rsidR="006420C2" w:rsidRPr="006420C2" w:rsidRDefault="006420C2" w:rsidP="006420C2">
            <w:pPr>
              <w:widowControl w:val="0"/>
              <w:jc w:val="center"/>
              <w:rPr>
                <w:rFonts w:ascii="Sylfaen" w:eastAsia="Tahoma" w:hAnsi="Sylfaen" w:cs="Tahoma"/>
                <w:color w:val="000000" w:themeColor="text1"/>
                <w:sz w:val="22"/>
                <w:szCs w:val="22"/>
                <w:lang w:val="hy-AM" w:bidi="ru-RU"/>
              </w:rPr>
            </w:pPr>
            <w:r w:rsidRPr="006420C2">
              <w:rPr>
                <w:rFonts w:ascii="Sylfaen" w:eastAsia="Tahoma" w:hAnsi="Sylfaen" w:cs="Tahoma"/>
                <w:color w:val="000000" w:themeColor="text1"/>
                <w:sz w:val="22"/>
                <w:szCs w:val="22"/>
                <w:lang w:val="hy-AM" w:bidi="ru-RU"/>
              </w:rPr>
              <w:t>պաշտպանիչ միջոցներ</w:t>
            </w:r>
          </w:p>
        </w:tc>
      </w:tr>
      <w:tr w:rsidR="006420C2" w:rsidRPr="006420C2" w:rsidTr="00EC4E70">
        <w:trPr>
          <w:trHeight w:hRule="exact" w:val="1533"/>
        </w:trPr>
        <w:tc>
          <w:tcPr>
            <w:tcW w:w="571"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line="240" w:lineRule="exact"/>
              <w:ind w:left="240"/>
              <w:jc w:val="center"/>
              <w:rPr>
                <w:rFonts w:eastAsia="Tahoma"/>
                <w:color w:val="000000" w:themeColor="text1"/>
                <w:sz w:val="21"/>
                <w:szCs w:val="21"/>
                <w:lang w:bidi="ru-RU"/>
              </w:rPr>
            </w:pPr>
            <w:r w:rsidRPr="006420C2">
              <w:rPr>
                <w:rFonts w:eastAsia="Tahoma"/>
                <w:color w:val="000000" w:themeColor="text1"/>
                <w:sz w:val="21"/>
                <w:szCs w:val="21"/>
                <w:lang w:bidi="ru-RU"/>
              </w:rPr>
              <w:t>1</w:t>
            </w:r>
          </w:p>
        </w:tc>
        <w:tc>
          <w:tcPr>
            <w:tcW w:w="3844"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line="240" w:lineRule="exact"/>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Сбор и удаление мусора, в том числе из-за диванов и электропечей</w:t>
            </w:r>
          </w:p>
          <w:p w:rsidR="006420C2" w:rsidRPr="006420C2" w:rsidRDefault="006420C2" w:rsidP="006420C2">
            <w:pPr>
              <w:widowControl w:val="0"/>
              <w:spacing w:line="240" w:lineRule="exact"/>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Ախբի հավաքում և հեռացում, այդ թվում՝ բազմոցների և էլեկտրավառարանների հետևից</w:t>
            </w:r>
          </w:p>
        </w:tc>
        <w:tc>
          <w:tcPr>
            <w:tcW w:w="868"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Вручную</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Ձեռքով</w:t>
            </w:r>
          </w:p>
        </w:tc>
        <w:tc>
          <w:tcPr>
            <w:tcW w:w="1392"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line="240" w:lineRule="exact"/>
              <w:jc w:val="center"/>
              <w:rPr>
                <w:rFonts w:eastAsia="Tahoma"/>
                <w:color w:val="000000" w:themeColor="text1"/>
                <w:sz w:val="21"/>
                <w:szCs w:val="21"/>
                <w:lang w:bidi="ru-RU"/>
              </w:rPr>
            </w:pPr>
          </w:p>
        </w:tc>
        <w:tc>
          <w:tcPr>
            <w:tcW w:w="2280"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Метлы и веники;</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Ավելներ և ցախավելներ</w:t>
            </w:r>
          </w:p>
        </w:tc>
        <w:tc>
          <w:tcPr>
            <w:tcW w:w="1345" w:type="dxa"/>
            <w:tcBorders>
              <w:top w:val="single" w:sz="4" w:space="0" w:color="auto"/>
              <w:left w:val="single" w:sz="4" w:space="0" w:color="auto"/>
              <w:right w:val="single" w:sz="4" w:space="0" w:color="auto"/>
            </w:tcBorders>
            <w:shd w:val="clear" w:color="auto" w:fill="FFFFFF"/>
            <w:vAlign w:val="center"/>
          </w:tcPr>
          <w:p w:rsidR="006420C2" w:rsidRPr="006420C2" w:rsidRDefault="006420C2" w:rsidP="006420C2">
            <w:pPr>
              <w:widowControl w:val="0"/>
              <w:jc w:val="center"/>
              <w:rPr>
                <w:rFonts w:eastAsia="Tahoma"/>
                <w:color w:val="000000" w:themeColor="text1"/>
                <w:sz w:val="21"/>
                <w:szCs w:val="21"/>
                <w:lang w:bidi="ru-RU"/>
              </w:rPr>
            </w:pPr>
            <w:r w:rsidRPr="006420C2">
              <w:rPr>
                <w:rFonts w:eastAsia="Tahoma"/>
                <w:color w:val="000000" w:themeColor="text1"/>
                <w:sz w:val="21"/>
                <w:szCs w:val="21"/>
                <w:lang w:bidi="ru-RU"/>
              </w:rPr>
              <w:t>Резиновые</w:t>
            </w:r>
          </w:p>
          <w:p w:rsidR="006420C2" w:rsidRPr="006420C2" w:rsidRDefault="006420C2" w:rsidP="006420C2">
            <w:pPr>
              <w:widowControl w:val="0"/>
              <w:jc w:val="center"/>
              <w:rPr>
                <w:rFonts w:ascii="Sylfaen" w:eastAsia="Tahoma" w:hAnsi="Sylfaen"/>
                <w:color w:val="000000" w:themeColor="text1"/>
                <w:sz w:val="21"/>
                <w:szCs w:val="21"/>
                <w:lang w:val="hy-AM" w:bidi="ru-RU"/>
              </w:rPr>
            </w:pPr>
            <w:r w:rsidRPr="006420C2">
              <w:rPr>
                <w:color w:val="000000" w:themeColor="text1"/>
                <w:sz w:val="21"/>
                <w:szCs w:val="21"/>
                <w:lang w:bidi="ru-RU"/>
              </w:rPr>
              <w:t>п</w:t>
            </w:r>
            <w:r w:rsidRPr="006420C2">
              <w:rPr>
                <w:rFonts w:eastAsia="Tahoma"/>
                <w:color w:val="000000" w:themeColor="text1"/>
                <w:sz w:val="21"/>
                <w:szCs w:val="21"/>
                <w:lang w:bidi="ru-RU"/>
              </w:rPr>
              <w:t>ерчатки</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ascii="Sylfaen" w:eastAsia="Tahoma" w:hAnsi="Sylfaen" w:cs="Tahoma"/>
                <w:color w:val="000000" w:themeColor="text1"/>
                <w:sz w:val="21"/>
                <w:szCs w:val="21"/>
                <w:lang w:val="hy-AM" w:bidi="ru-RU"/>
              </w:rPr>
              <w:t>Ռետինե ձեռնոցներ</w:t>
            </w:r>
          </w:p>
        </w:tc>
      </w:tr>
      <w:tr w:rsidR="006420C2" w:rsidRPr="006420C2" w:rsidTr="00EC4E70">
        <w:trPr>
          <w:trHeight w:hRule="exact" w:val="1413"/>
        </w:trPr>
        <w:tc>
          <w:tcPr>
            <w:tcW w:w="571"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line="240" w:lineRule="exact"/>
              <w:ind w:left="240"/>
              <w:jc w:val="center"/>
              <w:rPr>
                <w:rFonts w:eastAsia="Tahoma"/>
                <w:color w:val="000000" w:themeColor="text1"/>
                <w:sz w:val="21"/>
                <w:szCs w:val="21"/>
                <w:lang w:bidi="ru-RU"/>
              </w:rPr>
            </w:pPr>
            <w:r w:rsidRPr="006420C2">
              <w:rPr>
                <w:rFonts w:eastAsia="Tahoma"/>
                <w:color w:val="000000" w:themeColor="text1"/>
                <w:sz w:val="21"/>
                <w:szCs w:val="21"/>
                <w:lang w:bidi="ru-RU"/>
              </w:rPr>
              <w:t>2</w:t>
            </w:r>
          </w:p>
        </w:tc>
        <w:tc>
          <w:tcPr>
            <w:tcW w:w="3844"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line="240" w:lineRule="exact"/>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Удаление из тамбуров снега,</w:t>
            </w:r>
            <w:r w:rsidRPr="006420C2">
              <w:rPr>
                <w:rFonts w:ascii="Sylfaen" w:eastAsia="Tahoma" w:hAnsi="Sylfaen"/>
                <w:color w:val="000000" w:themeColor="text1"/>
                <w:sz w:val="21"/>
                <w:szCs w:val="21"/>
                <w:lang w:val="hy-AM" w:bidi="ru-RU"/>
              </w:rPr>
              <w:t xml:space="preserve"> </w:t>
            </w:r>
            <w:r w:rsidRPr="006420C2">
              <w:rPr>
                <w:rFonts w:eastAsia="Tahoma"/>
                <w:color w:val="000000" w:themeColor="text1"/>
                <w:sz w:val="21"/>
                <w:szCs w:val="21"/>
                <w:lang w:bidi="ru-RU"/>
              </w:rPr>
              <w:t>льда и грязи, очистка от снега и грязи карманов пневматических дверей</w:t>
            </w:r>
          </w:p>
          <w:p w:rsidR="006420C2" w:rsidRPr="006420C2" w:rsidRDefault="006420C2" w:rsidP="006420C2">
            <w:pPr>
              <w:widowControl w:val="0"/>
              <w:spacing w:line="240" w:lineRule="exact"/>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Ձյան, սառուցի և կեղտի հեռացում տամբուրներից, պնեվմատիկ դռների գրպաններից ձյան և կեղտի մաքրում</w:t>
            </w:r>
          </w:p>
        </w:tc>
        <w:tc>
          <w:tcPr>
            <w:tcW w:w="868"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Вручную</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Ձեռքով</w:t>
            </w:r>
          </w:p>
        </w:tc>
        <w:tc>
          <w:tcPr>
            <w:tcW w:w="1392" w:type="dxa"/>
            <w:tcBorders>
              <w:top w:val="single" w:sz="4" w:space="0" w:color="auto"/>
              <w:left w:val="single" w:sz="4" w:space="0" w:color="auto"/>
            </w:tcBorders>
            <w:shd w:val="clear" w:color="auto" w:fill="FFFFFF"/>
            <w:vAlign w:val="center"/>
          </w:tcPr>
          <w:p w:rsidR="006420C2" w:rsidRPr="006420C2" w:rsidRDefault="006420C2" w:rsidP="006420C2">
            <w:pPr>
              <w:widowControl w:val="0"/>
              <w:jc w:val="center"/>
              <w:rPr>
                <w:rFonts w:eastAsia="Tahoma"/>
                <w:color w:val="000000" w:themeColor="text1"/>
                <w:sz w:val="21"/>
                <w:szCs w:val="21"/>
                <w:lang w:bidi="ru-RU"/>
              </w:rPr>
            </w:pPr>
          </w:p>
          <w:p w:rsidR="006420C2" w:rsidRPr="006420C2" w:rsidRDefault="006420C2" w:rsidP="006420C2">
            <w:pPr>
              <w:widowControl w:val="0"/>
              <w:jc w:val="center"/>
              <w:rPr>
                <w:rFonts w:eastAsia="Tahoma"/>
                <w:color w:val="000000" w:themeColor="text1"/>
                <w:sz w:val="21"/>
                <w:szCs w:val="21"/>
                <w:lang w:bidi="ru-RU"/>
              </w:rPr>
            </w:pPr>
          </w:p>
          <w:p w:rsidR="006420C2" w:rsidRPr="006420C2" w:rsidRDefault="006420C2" w:rsidP="006420C2">
            <w:pPr>
              <w:widowControl w:val="0"/>
              <w:jc w:val="center"/>
              <w:rPr>
                <w:rFonts w:eastAsia="Tahoma"/>
                <w:color w:val="000000" w:themeColor="text1"/>
                <w:sz w:val="21"/>
                <w:szCs w:val="21"/>
                <w:lang w:bidi="ru-RU"/>
              </w:rPr>
            </w:pPr>
          </w:p>
        </w:tc>
        <w:tc>
          <w:tcPr>
            <w:tcW w:w="2280" w:type="dxa"/>
            <w:tcBorders>
              <w:top w:val="single" w:sz="4" w:space="0" w:color="auto"/>
              <w:left w:val="single" w:sz="4" w:space="0" w:color="auto"/>
            </w:tcBorders>
            <w:shd w:val="clear" w:color="auto" w:fill="FFFFFF"/>
            <w:vAlign w:val="center"/>
          </w:tcPr>
          <w:p w:rsidR="006420C2" w:rsidRPr="006420C2" w:rsidRDefault="006420C2" w:rsidP="006420C2">
            <w:pPr>
              <w:widowControl w:val="0"/>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Метлы и веники;</w:t>
            </w:r>
          </w:p>
          <w:p w:rsidR="006420C2" w:rsidRPr="006420C2" w:rsidRDefault="006420C2" w:rsidP="006420C2">
            <w:pPr>
              <w:widowControl w:val="0"/>
              <w:jc w:val="center"/>
              <w:rPr>
                <w:rFonts w:ascii="Sylfaen" w:eastAsia="Tahoma" w:hAnsi="Sylfaen"/>
                <w:color w:val="000000" w:themeColor="text1"/>
                <w:sz w:val="21"/>
                <w:szCs w:val="21"/>
                <w:lang w:val="hy-AM" w:bidi="ru-RU"/>
              </w:rPr>
            </w:pPr>
          </w:p>
          <w:p w:rsidR="006420C2" w:rsidRPr="006420C2" w:rsidRDefault="006420C2" w:rsidP="006420C2">
            <w:pPr>
              <w:widowControl w:val="0"/>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Ավելներ և ցախավելներ</w:t>
            </w:r>
          </w:p>
        </w:tc>
        <w:tc>
          <w:tcPr>
            <w:tcW w:w="1345" w:type="dxa"/>
            <w:tcBorders>
              <w:top w:val="single" w:sz="4" w:space="0" w:color="auto"/>
              <w:left w:val="single" w:sz="4" w:space="0" w:color="auto"/>
              <w:right w:val="single" w:sz="4" w:space="0" w:color="auto"/>
            </w:tcBorders>
            <w:shd w:val="clear" w:color="auto" w:fill="FFFFFF"/>
            <w:vAlign w:val="center"/>
          </w:tcPr>
          <w:p w:rsidR="006420C2" w:rsidRPr="006420C2" w:rsidRDefault="006420C2" w:rsidP="006420C2">
            <w:pPr>
              <w:widowControl w:val="0"/>
              <w:jc w:val="center"/>
              <w:rPr>
                <w:rFonts w:eastAsia="Tahoma"/>
                <w:color w:val="000000" w:themeColor="text1"/>
                <w:sz w:val="21"/>
                <w:szCs w:val="21"/>
                <w:lang w:bidi="ru-RU"/>
              </w:rPr>
            </w:pPr>
            <w:r w:rsidRPr="006420C2">
              <w:rPr>
                <w:rFonts w:eastAsia="Tahoma"/>
                <w:color w:val="000000" w:themeColor="text1"/>
                <w:sz w:val="21"/>
                <w:szCs w:val="21"/>
                <w:lang w:bidi="ru-RU"/>
              </w:rPr>
              <w:t>Резиновые перчатки</w:t>
            </w:r>
          </w:p>
          <w:p w:rsidR="006420C2" w:rsidRPr="006420C2" w:rsidRDefault="006420C2" w:rsidP="006420C2">
            <w:pPr>
              <w:widowControl w:val="0"/>
              <w:jc w:val="center"/>
              <w:rPr>
                <w:rFonts w:eastAsia="Tahoma"/>
                <w:color w:val="000000" w:themeColor="text1"/>
                <w:sz w:val="21"/>
                <w:szCs w:val="21"/>
                <w:lang w:bidi="ru-RU"/>
              </w:rPr>
            </w:pPr>
          </w:p>
          <w:p w:rsidR="006420C2" w:rsidRPr="006420C2" w:rsidRDefault="006420C2" w:rsidP="006420C2">
            <w:pPr>
              <w:widowControl w:val="0"/>
              <w:jc w:val="center"/>
              <w:rPr>
                <w:rFonts w:ascii="Sylfaen" w:hAnsi="Sylfaen"/>
                <w:color w:val="000000" w:themeColor="text1"/>
                <w:sz w:val="21"/>
                <w:szCs w:val="21"/>
                <w:lang w:val="hy-AM" w:bidi="ru-RU"/>
              </w:rPr>
            </w:pPr>
            <w:r w:rsidRPr="006420C2">
              <w:rPr>
                <w:rFonts w:ascii="Sylfaen" w:eastAsia="Tahoma" w:hAnsi="Sylfaen" w:cs="Tahoma"/>
                <w:color w:val="000000" w:themeColor="text1"/>
                <w:sz w:val="21"/>
                <w:szCs w:val="21"/>
                <w:lang w:val="hy-AM" w:bidi="ru-RU"/>
              </w:rPr>
              <w:t>Ռետինե ձեռնոցներ</w:t>
            </w:r>
          </w:p>
        </w:tc>
      </w:tr>
      <w:tr w:rsidR="006420C2" w:rsidRPr="006420C2" w:rsidTr="00EC4E70">
        <w:trPr>
          <w:trHeight w:hRule="exact" w:val="1295"/>
        </w:trPr>
        <w:tc>
          <w:tcPr>
            <w:tcW w:w="571"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line="240" w:lineRule="exact"/>
              <w:ind w:left="240"/>
              <w:jc w:val="center"/>
              <w:rPr>
                <w:rFonts w:eastAsia="Tahoma"/>
                <w:color w:val="000000" w:themeColor="text1"/>
                <w:sz w:val="21"/>
                <w:szCs w:val="21"/>
                <w:lang w:bidi="ru-RU"/>
              </w:rPr>
            </w:pPr>
            <w:r w:rsidRPr="006420C2">
              <w:rPr>
                <w:rFonts w:eastAsia="Tahoma"/>
                <w:color w:val="000000" w:themeColor="text1"/>
                <w:sz w:val="21"/>
                <w:szCs w:val="21"/>
                <w:lang w:bidi="ru-RU"/>
              </w:rPr>
              <w:t>3</w:t>
            </w:r>
          </w:p>
        </w:tc>
        <w:tc>
          <w:tcPr>
            <w:tcW w:w="3844"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line="240" w:lineRule="exact"/>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Подметание пешеходных площадок</w:t>
            </w:r>
          </w:p>
          <w:p w:rsidR="006420C2" w:rsidRPr="006420C2" w:rsidRDefault="006420C2" w:rsidP="006420C2">
            <w:pPr>
              <w:widowControl w:val="0"/>
              <w:spacing w:line="240" w:lineRule="exact"/>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Հետիոտնային հարթակների ավլում</w:t>
            </w:r>
          </w:p>
        </w:tc>
        <w:tc>
          <w:tcPr>
            <w:tcW w:w="868"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Вручную</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Ձեռքով</w:t>
            </w:r>
          </w:p>
        </w:tc>
        <w:tc>
          <w:tcPr>
            <w:tcW w:w="1392" w:type="dxa"/>
            <w:tcBorders>
              <w:top w:val="single" w:sz="4" w:space="0" w:color="auto"/>
              <w:left w:val="single" w:sz="4" w:space="0" w:color="auto"/>
            </w:tcBorders>
            <w:shd w:val="clear" w:color="auto" w:fill="FFFFFF"/>
            <w:vAlign w:val="center"/>
          </w:tcPr>
          <w:p w:rsidR="006420C2" w:rsidRPr="006420C2" w:rsidRDefault="006420C2" w:rsidP="006420C2">
            <w:pPr>
              <w:widowControl w:val="0"/>
              <w:jc w:val="center"/>
              <w:rPr>
                <w:rFonts w:eastAsia="Tahoma"/>
                <w:color w:val="000000" w:themeColor="text1"/>
                <w:sz w:val="21"/>
                <w:szCs w:val="21"/>
                <w:lang w:bidi="ru-RU"/>
              </w:rPr>
            </w:pPr>
          </w:p>
        </w:tc>
        <w:tc>
          <w:tcPr>
            <w:tcW w:w="2280"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Метлы и веники;</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Ավելներ և ցախավելներ</w:t>
            </w:r>
          </w:p>
        </w:tc>
        <w:tc>
          <w:tcPr>
            <w:tcW w:w="1345" w:type="dxa"/>
            <w:tcBorders>
              <w:top w:val="single" w:sz="4" w:space="0" w:color="auto"/>
              <w:left w:val="single" w:sz="4" w:space="0" w:color="auto"/>
              <w:right w:val="single" w:sz="4" w:space="0" w:color="auto"/>
            </w:tcBorders>
            <w:shd w:val="clear" w:color="auto" w:fill="FFFFFF"/>
            <w:vAlign w:val="center"/>
          </w:tcPr>
          <w:p w:rsidR="006420C2" w:rsidRPr="006420C2" w:rsidRDefault="006420C2" w:rsidP="006420C2">
            <w:pPr>
              <w:widowControl w:val="0"/>
              <w:jc w:val="center"/>
              <w:rPr>
                <w:color w:val="000000" w:themeColor="text1"/>
                <w:sz w:val="21"/>
                <w:szCs w:val="21"/>
                <w:lang w:bidi="ru-RU"/>
              </w:rPr>
            </w:pPr>
            <w:r w:rsidRPr="006420C2">
              <w:rPr>
                <w:color w:val="000000" w:themeColor="text1"/>
                <w:sz w:val="21"/>
                <w:szCs w:val="21"/>
                <w:lang w:bidi="ru-RU"/>
              </w:rPr>
              <w:t>Строительные</w:t>
            </w:r>
          </w:p>
          <w:p w:rsidR="006420C2" w:rsidRPr="006420C2" w:rsidRDefault="006420C2" w:rsidP="006420C2">
            <w:pPr>
              <w:widowControl w:val="0"/>
              <w:jc w:val="center"/>
              <w:rPr>
                <w:rFonts w:ascii="Sylfaen" w:hAnsi="Sylfaen"/>
                <w:color w:val="000000" w:themeColor="text1"/>
                <w:sz w:val="21"/>
                <w:szCs w:val="21"/>
                <w:lang w:val="hy-AM" w:bidi="ru-RU"/>
              </w:rPr>
            </w:pPr>
            <w:r w:rsidRPr="006420C2">
              <w:rPr>
                <w:color w:val="000000" w:themeColor="text1"/>
                <w:sz w:val="21"/>
                <w:szCs w:val="21"/>
                <w:lang w:bidi="ru-RU"/>
              </w:rPr>
              <w:t>рукавицы</w:t>
            </w:r>
          </w:p>
          <w:p w:rsidR="006420C2" w:rsidRPr="006420C2" w:rsidRDefault="006420C2" w:rsidP="006420C2">
            <w:pPr>
              <w:widowControl w:val="0"/>
              <w:jc w:val="center"/>
              <w:rPr>
                <w:rFonts w:ascii="Sylfaen" w:hAnsi="Sylfaen"/>
                <w:color w:val="000000" w:themeColor="text1"/>
                <w:sz w:val="21"/>
                <w:szCs w:val="21"/>
                <w:lang w:val="hy-AM" w:bidi="ru-RU"/>
              </w:rPr>
            </w:pPr>
          </w:p>
          <w:p w:rsidR="006420C2" w:rsidRPr="006420C2" w:rsidRDefault="006420C2" w:rsidP="006420C2">
            <w:pPr>
              <w:widowControl w:val="0"/>
              <w:jc w:val="center"/>
              <w:rPr>
                <w:rFonts w:ascii="Sylfaen" w:hAnsi="Sylfaen"/>
                <w:color w:val="000000" w:themeColor="text1"/>
                <w:sz w:val="21"/>
                <w:szCs w:val="21"/>
                <w:lang w:val="hy-AM" w:bidi="ru-RU"/>
              </w:rPr>
            </w:pPr>
            <w:r w:rsidRPr="006420C2">
              <w:rPr>
                <w:rFonts w:ascii="Sylfaen" w:eastAsia="Tahoma" w:hAnsi="Sylfaen"/>
                <w:color w:val="000000" w:themeColor="text1"/>
                <w:sz w:val="21"/>
                <w:szCs w:val="21"/>
                <w:lang w:val="hy-AM" w:bidi="ru-RU"/>
              </w:rPr>
              <w:t>Շինարարական ձեռնոցներ</w:t>
            </w:r>
          </w:p>
          <w:p w:rsidR="006420C2" w:rsidRPr="006420C2" w:rsidRDefault="006420C2" w:rsidP="006420C2">
            <w:pPr>
              <w:widowControl w:val="0"/>
              <w:jc w:val="center"/>
              <w:rPr>
                <w:rFonts w:ascii="Sylfaen" w:hAnsi="Sylfaen"/>
                <w:color w:val="000000" w:themeColor="text1"/>
                <w:sz w:val="21"/>
                <w:szCs w:val="21"/>
                <w:lang w:val="hy-AM" w:bidi="ru-RU"/>
              </w:rPr>
            </w:pPr>
          </w:p>
        </w:tc>
      </w:tr>
      <w:tr w:rsidR="006420C2" w:rsidRPr="006420C2" w:rsidTr="00EC4E70">
        <w:trPr>
          <w:trHeight w:hRule="exact" w:val="1662"/>
        </w:trPr>
        <w:tc>
          <w:tcPr>
            <w:tcW w:w="571"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line="240" w:lineRule="exact"/>
              <w:ind w:left="240"/>
              <w:jc w:val="center"/>
              <w:rPr>
                <w:rFonts w:eastAsia="Tahoma"/>
                <w:color w:val="000000" w:themeColor="text1"/>
                <w:sz w:val="21"/>
                <w:szCs w:val="21"/>
                <w:lang w:bidi="ru-RU"/>
              </w:rPr>
            </w:pPr>
            <w:r w:rsidRPr="006420C2">
              <w:rPr>
                <w:rFonts w:eastAsia="Tahoma"/>
                <w:color w:val="000000" w:themeColor="text1"/>
                <w:sz w:val="21"/>
                <w:szCs w:val="21"/>
                <w:lang w:bidi="ru-RU"/>
              </w:rPr>
              <w:t>4</w:t>
            </w:r>
          </w:p>
        </w:tc>
        <w:tc>
          <w:tcPr>
            <w:tcW w:w="3844"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line="240" w:lineRule="exact"/>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Подметание полов салонов вагонов, туалетных кабин и тамбуров</w:t>
            </w:r>
          </w:p>
          <w:p w:rsidR="006420C2" w:rsidRPr="006420C2" w:rsidRDefault="006420C2" w:rsidP="006420C2">
            <w:pPr>
              <w:widowControl w:val="0"/>
              <w:spacing w:line="240" w:lineRule="exact"/>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Վագոնների ճամփորդասրահների, զուգարանային խցիկների և տամբուրների հատակների ավլում</w:t>
            </w:r>
          </w:p>
        </w:tc>
        <w:tc>
          <w:tcPr>
            <w:tcW w:w="868"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Вручную</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Ձեռքով</w:t>
            </w:r>
          </w:p>
        </w:tc>
        <w:tc>
          <w:tcPr>
            <w:tcW w:w="1392" w:type="dxa"/>
            <w:tcBorders>
              <w:top w:val="single" w:sz="4" w:space="0" w:color="auto"/>
              <w:left w:val="single" w:sz="4" w:space="0" w:color="auto"/>
            </w:tcBorders>
            <w:shd w:val="clear" w:color="auto" w:fill="FFFFFF"/>
            <w:vAlign w:val="center"/>
          </w:tcPr>
          <w:p w:rsidR="006420C2" w:rsidRPr="006420C2" w:rsidRDefault="006420C2" w:rsidP="006420C2">
            <w:pPr>
              <w:widowControl w:val="0"/>
              <w:jc w:val="center"/>
              <w:rPr>
                <w:rFonts w:eastAsia="Tahoma"/>
                <w:color w:val="000000" w:themeColor="text1"/>
                <w:sz w:val="21"/>
                <w:szCs w:val="21"/>
                <w:lang w:bidi="ru-RU"/>
              </w:rPr>
            </w:pPr>
          </w:p>
        </w:tc>
        <w:tc>
          <w:tcPr>
            <w:tcW w:w="2280"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Метлы и веники;</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Ավելներ և ցախավելներ</w:t>
            </w:r>
          </w:p>
        </w:tc>
        <w:tc>
          <w:tcPr>
            <w:tcW w:w="1345" w:type="dxa"/>
            <w:tcBorders>
              <w:top w:val="single" w:sz="4" w:space="0" w:color="auto"/>
              <w:left w:val="single" w:sz="4" w:space="0" w:color="auto"/>
              <w:right w:val="single" w:sz="4" w:space="0" w:color="auto"/>
            </w:tcBorders>
            <w:shd w:val="clear" w:color="auto" w:fill="FFFFFF"/>
            <w:vAlign w:val="center"/>
          </w:tcPr>
          <w:p w:rsidR="006420C2" w:rsidRPr="006420C2" w:rsidRDefault="006420C2" w:rsidP="006420C2">
            <w:pPr>
              <w:widowControl w:val="0"/>
              <w:jc w:val="center"/>
              <w:rPr>
                <w:color w:val="000000" w:themeColor="text1"/>
                <w:sz w:val="21"/>
                <w:szCs w:val="21"/>
                <w:lang w:bidi="ru-RU"/>
              </w:rPr>
            </w:pPr>
            <w:r w:rsidRPr="006420C2">
              <w:rPr>
                <w:color w:val="000000" w:themeColor="text1"/>
                <w:sz w:val="21"/>
                <w:szCs w:val="21"/>
                <w:lang w:bidi="ru-RU"/>
              </w:rPr>
              <w:t>Резиновые</w:t>
            </w:r>
          </w:p>
          <w:p w:rsidR="006420C2" w:rsidRPr="006420C2" w:rsidRDefault="006420C2" w:rsidP="006420C2">
            <w:pPr>
              <w:widowControl w:val="0"/>
              <w:jc w:val="center"/>
              <w:rPr>
                <w:rFonts w:ascii="Sylfaen" w:hAnsi="Sylfaen"/>
                <w:color w:val="000000" w:themeColor="text1"/>
                <w:sz w:val="21"/>
                <w:szCs w:val="21"/>
                <w:lang w:val="hy-AM" w:bidi="ru-RU"/>
              </w:rPr>
            </w:pPr>
            <w:r w:rsidRPr="006420C2">
              <w:rPr>
                <w:color w:val="000000" w:themeColor="text1"/>
                <w:sz w:val="21"/>
                <w:szCs w:val="21"/>
                <w:lang w:bidi="ru-RU"/>
              </w:rPr>
              <w:t>перчатки</w:t>
            </w:r>
          </w:p>
          <w:p w:rsidR="006420C2" w:rsidRPr="006420C2" w:rsidRDefault="006420C2" w:rsidP="006420C2">
            <w:pPr>
              <w:widowControl w:val="0"/>
              <w:jc w:val="center"/>
              <w:rPr>
                <w:rFonts w:ascii="Sylfaen" w:hAnsi="Sylfaen"/>
                <w:color w:val="000000" w:themeColor="text1"/>
                <w:sz w:val="21"/>
                <w:szCs w:val="21"/>
                <w:lang w:val="hy-AM" w:bidi="ru-RU"/>
              </w:rPr>
            </w:pPr>
          </w:p>
          <w:p w:rsidR="006420C2" w:rsidRPr="006420C2" w:rsidRDefault="006420C2" w:rsidP="006420C2">
            <w:pPr>
              <w:widowControl w:val="0"/>
              <w:jc w:val="center"/>
              <w:rPr>
                <w:rFonts w:ascii="Sylfaen" w:hAnsi="Sylfaen"/>
                <w:color w:val="000000" w:themeColor="text1"/>
                <w:sz w:val="21"/>
                <w:szCs w:val="21"/>
                <w:lang w:val="hy-AM" w:bidi="ru-RU"/>
              </w:rPr>
            </w:pPr>
            <w:r w:rsidRPr="006420C2">
              <w:rPr>
                <w:rFonts w:ascii="Sylfaen" w:eastAsia="Tahoma" w:hAnsi="Sylfaen" w:cs="Tahoma"/>
                <w:color w:val="000000" w:themeColor="text1"/>
                <w:sz w:val="21"/>
                <w:szCs w:val="21"/>
                <w:lang w:val="hy-AM" w:bidi="ru-RU"/>
              </w:rPr>
              <w:t>Ռետինե ձեռնոցներ</w:t>
            </w:r>
          </w:p>
        </w:tc>
      </w:tr>
      <w:tr w:rsidR="006420C2" w:rsidRPr="006420C2" w:rsidTr="00EC4E70">
        <w:trPr>
          <w:trHeight w:hRule="exact" w:val="1678"/>
        </w:trPr>
        <w:tc>
          <w:tcPr>
            <w:tcW w:w="571"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line="240" w:lineRule="exact"/>
              <w:ind w:left="240"/>
              <w:jc w:val="center"/>
              <w:rPr>
                <w:rFonts w:eastAsia="Tahoma"/>
                <w:color w:val="000000" w:themeColor="text1"/>
                <w:sz w:val="21"/>
                <w:szCs w:val="21"/>
                <w:lang w:bidi="ru-RU"/>
              </w:rPr>
            </w:pPr>
            <w:r w:rsidRPr="006420C2">
              <w:rPr>
                <w:rFonts w:eastAsia="Tahoma"/>
                <w:color w:val="000000" w:themeColor="text1"/>
                <w:sz w:val="21"/>
                <w:szCs w:val="21"/>
                <w:lang w:bidi="ru-RU"/>
              </w:rPr>
              <w:t>5</w:t>
            </w:r>
          </w:p>
        </w:tc>
        <w:tc>
          <w:tcPr>
            <w:tcW w:w="3844"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line="240" w:lineRule="exact"/>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Протирка поверхности диванов</w:t>
            </w:r>
          </w:p>
          <w:p w:rsidR="006420C2" w:rsidRPr="006420C2" w:rsidRDefault="006420C2" w:rsidP="006420C2">
            <w:pPr>
              <w:widowControl w:val="0"/>
              <w:spacing w:line="240" w:lineRule="exact"/>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Բազմոցների մակերեսների սրբում</w:t>
            </w:r>
          </w:p>
        </w:tc>
        <w:tc>
          <w:tcPr>
            <w:tcW w:w="868"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Вручную</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Ձեռքով</w:t>
            </w:r>
          </w:p>
        </w:tc>
        <w:tc>
          <w:tcPr>
            <w:tcW w:w="1392" w:type="dxa"/>
            <w:tcBorders>
              <w:top w:val="single" w:sz="4" w:space="0" w:color="auto"/>
              <w:left w:val="single" w:sz="4" w:space="0" w:color="auto"/>
            </w:tcBorders>
            <w:shd w:val="clear" w:color="auto" w:fill="FFFFFF"/>
            <w:vAlign w:val="center"/>
          </w:tcPr>
          <w:p w:rsidR="006420C2" w:rsidRPr="006420C2" w:rsidRDefault="006420C2" w:rsidP="006420C2">
            <w:pPr>
              <w:widowControl w:val="0"/>
              <w:jc w:val="center"/>
              <w:rPr>
                <w:rFonts w:eastAsia="Tahoma"/>
                <w:color w:val="000000" w:themeColor="text1"/>
                <w:sz w:val="21"/>
                <w:szCs w:val="21"/>
                <w:lang w:bidi="ru-RU"/>
              </w:rPr>
            </w:pPr>
          </w:p>
        </w:tc>
        <w:tc>
          <w:tcPr>
            <w:tcW w:w="2280"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Салфетки х/б, средство для чистки мебели</w:t>
            </w:r>
          </w:p>
          <w:p w:rsidR="006420C2" w:rsidRPr="006420C2" w:rsidRDefault="006420C2" w:rsidP="006420C2">
            <w:pPr>
              <w:widowControl w:val="0"/>
              <w:jc w:val="center"/>
              <w:rPr>
                <w:rFonts w:ascii="Sylfaen" w:eastAsia="Tahoma" w:hAnsi="Sylfaen"/>
                <w:color w:val="000000" w:themeColor="text1"/>
                <w:sz w:val="21"/>
                <w:szCs w:val="21"/>
                <w:lang w:val="hy-AM" w:bidi="ru-RU"/>
              </w:rPr>
            </w:pPr>
          </w:p>
          <w:p w:rsidR="006420C2" w:rsidRPr="006420C2" w:rsidRDefault="006420C2" w:rsidP="006420C2">
            <w:pPr>
              <w:widowControl w:val="0"/>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Բամբակե անձեռոցիկներ, կահույք մաքրելու միջոցներ</w:t>
            </w:r>
          </w:p>
        </w:tc>
        <w:tc>
          <w:tcPr>
            <w:tcW w:w="1345" w:type="dxa"/>
            <w:tcBorders>
              <w:top w:val="single" w:sz="4" w:space="0" w:color="auto"/>
              <w:left w:val="single" w:sz="4" w:space="0" w:color="auto"/>
              <w:right w:val="single" w:sz="4" w:space="0" w:color="auto"/>
            </w:tcBorders>
            <w:shd w:val="clear" w:color="auto" w:fill="FFFFFF"/>
            <w:vAlign w:val="center"/>
          </w:tcPr>
          <w:p w:rsidR="006420C2" w:rsidRPr="006420C2" w:rsidRDefault="006420C2" w:rsidP="006420C2">
            <w:pPr>
              <w:widowControl w:val="0"/>
              <w:jc w:val="center"/>
              <w:rPr>
                <w:color w:val="000000" w:themeColor="text1"/>
                <w:sz w:val="21"/>
                <w:szCs w:val="21"/>
                <w:lang w:bidi="ru-RU"/>
              </w:rPr>
            </w:pPr>
            <w:r w:rsidRPr="006420C2">
              <w:rPr>
                <w:color w:val="000000" w:themeColor="text1"/>
                <w:sz w:val="21"/>
                <w:szCs w:val="21"/>
                <w:lang w:bidi="ru-RU"/>
              </w:rPr>
              <w:t>Резиновые</w:t>
            </w:r>
          </w:p>
          <w:p w:rsidR="006420C2" w:rsidRPr="006420C2" w:rsidRDefault="006420C2" w:rsidP="006420C2">
            <w:pPr>
              <w:widowControl w:val="0"/>
              <w:jc w:val="center"/>
              <w:rPr>
                <w:rFonts w:ascii="Sylfaen" w:hAnsi="Sylfaen"/>
                <w:color w:val="000000" w:themeColor="text1"/>
                <w:sz w:val="21"/>
                <w:szCs w:val="21"/>
                <w:lang w:val="hy-AM" w:bidi="ru-RU"/>
              </w:rPr>
            </w:pPr>
            <w:r w:rsidRPr="006420C2">
              <w:rPr>
                <w:color w:val="000000" w:themeColor="text1"/>
                <w:sz w:val="21"/>
                <w:szCs w:val="21"/>
                <w:lang w:bidi="ru-RU"/>
              </w:rPr>
              <w:t>перчатки</w:t>
            </w:r>
          </w:p>
          <w:p w:rsidR="006420C2" w:rsidRPr="006420C2" w:rsidRDefault="006420C2" w:rsidP="006420C2">
            <w:pPr>
              <w:widowControl w:val="0"/>
              <w:jc w:val="center"/>
              <w:rPr>
                <w:rFonts w:ascii="Sylfaen" w:hAnsi="Sylfaen"/>
                <w:color w:val="000000" w:themeColor="text1"/>
                <w:sz w:val="21"/>
                <w:szCs w:val="21"/>
                <w:lang w:val="hy-AM" w:bidi="ru-RU"/>
              </w:rPr>
            </w:pPr>
          </w:p>
          <w:p w:rsidR="006420C2" w:rsidRPr="006420C2" w:rsidRDefault="006420C2" w:rsidP="006420C2">
            <w:pPr>
              <w:widowControl w:val="0"/>
              <w:jc w:val="center"/>
              <w:rPr>
                <w:rFonts w:ascii="Sylfaen" w:hAnsi="Sylfaen"/>
                <w:color w:val="000000" w:themeColor="text1"/>
                <w:sz w:val="21"/>
                <w:szCs w:val="21"/>
                <w:lang w:val="hy-AM" w:bidi="ru-RU"/>
              </w:rPr>
            </w:pPr>
            <w:r w:rsidRPr="006420C2">
              <w:rPr>
                <w:rFonts w:ascii="Sylfaen" w:eastAsia="Tahoma" w:hAnsi="Sylfaen" w:cs="Tahoma"/>
                <w:color w:val="000000" w:themeColor="text1"/>
                <w:sz w:val="21"/>
                <w:szCs w:val="21"/>
                <w:lang w:val="hy-AM" w:bidi="ru-RU"/>
              </w:rPr>
              <w:t>Ռետինե ձեռնոցներ</w:t>
            </w:r>
          </w:p>
        </w:tc>
      </w:tr>
      <w:tr w:rsidR="006420C2" w:rsidRPr="006420C2" w:rsidTr="00EC4E70">
        <w:trPr>
          <w:trHeight w:hRule="exact" w:val="1797"/>
        </w:trPr>
        <w:tc>
          <w:tcPr>
            <w:tcW w:w="571"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line="240" w:lineRule="exact"/>
              <w:ind w:left="240"/>
              <w:jc w:val="center"/>
              <w:rPr>
                <w:rFonts w:eastAsia="Tahoma"/>
                <w:color w:val="000000" w:themeColor="text1"/>
                <w:sz w:val="21"/>
                <w:szCs w:val="21"/>
                <w:lang w:bidi="ru-RU"/>
              </w:rPr>
            </w:pPr>
            <w:r w:rsidRPr="006420C2">
              <w:rPr>
                <w:rFonts w:eastAsia="Tahoma"/>
                <w:color w:val="000000" w:themeColor="text1"/>
                <w:sz w:val="21"/>
                <w:szCs w:val="21"/>
                <w:lang w:bidi="ru-RU"/>
              </w:rPr>
              <w:t>6</w:t>
            </w:r>
          </w:p>
        </w:tc>
        <w:tc>
          <w:tcPr>
            <w:tcW w:w="3844"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line="274" w:lineRule="exact"/>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Протирка потолка, стен санузла, подметание полов санузла</w:t>
            </w:r>
          </w:p>
          <w:p w:rsidR="006420C2" w:rsidRPr="006420C2" w:rsidRDefault="006420C2" w:rsidP="006420C2">
            <w:pPr>
              <w:widowControl w:val="0"/>
              <w:spacing w:line="274" w:lineRule="exact"/>
              <w:rPr>
                <w:rFonts w:ascii="Sylfaen" w:eastAsia="Tahoma" w:hAnsi="Sylfaen"/>
                <w:color w:val="000000" w:themeColor="text1"/>
                <w:sz w:val="21"/>
                <w:szCs w:val="21"/>
                <w:lang w:val="hy-AM" w:bidi="ru-RU"/>
              </w:rPr>
            </w:pPr>
          </w:p>
          <w:p w:rsidR="006420C2" w:rsidRPr="006420C2" w:rsidRDefault="006420C2" w:rsidP="006420C2">
            <w:pPr>
              <w:widowControl w:val="0"/>
              <w:spacing w:line="274" w:lineRule="exact"/>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Սանհանգույցի առաստաղի, պատերի սրբում, սանհանգույցի հատակների ավլում</w:t>
            </w:r>
          </w:p>
        </w:tc>
        <w:tc>
          <w:tcPr>
            <w:tcW w:w="868"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line="240" w:lineRule="exact"/>
              <w:jc w:val="center"/>
              <w:rPr>
                <w:rFonts w:eastAsia="Tahoma"/>
                <w:color w:val="000000" w:themeColor="text1"/>
                <w:sz w:val="21"/>
                <w:szCs w:val="21"/>
                <w:lang w:bidi="ru-RU"/>
              </w:rPr>
            </w:pPr>
            <w:r w:rsidRPr="006420C2">
              <w:rPr>
                <w:rFonts w:eastAsia="Tahoma"/>
                <w:color w:val="000000" w:themeColor="text1"/>
                <w:sz w:val="21"/>
                <w:szCs w:val="21"/>
                <w:lang w:bidi="ru-RU"/>
              </w:rPr>
              <w:t>Вручную</w:t>
            </w:r>
          </w:p>
          <w:p w:rsidR="006420C2" w:rsidRPr="006420C2" w:rsidRDefault="006420C2" w:rsidP="006420C2">
            <w:pPr>
              <w:widowControl w:val="0"/>
              <w:spacing w:line="240" w:lineRule="exact"/>
              <w:jc w:val="center"/>
              <w:rPr>
                <w:rFonts w:eastAsia="Tahoma"/>
                <w:color w:val="000000" w:themeColor="text1"/>
                <w:sz w:val="21"/>
                <w:szCs w:val="21"/>
                <w:lang w:bidi="ru-RU"/>
              </w:rPr>
            </w:pP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Ձեռքով</w:t>
            </w:r>
          </w:p>
        </w:tc>
        <w:tc>
          <w:tcPr>
            <w:tcW w:w="1392"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before="60" w:line="240" w:lineRule="exact"/>
              <w:jc w:val="center"/>
              <w:rPr>
                <w:rFonts w:eastAsia="Tahoma"/>
                <w:color w:val="000000" w:themeColor="text1"/>
                <w:sz w:val="21"/>
                <w:szCs w:val="21"/>
                <w:lang w:bidi="ru-RU"/>
              </w:rPr>
            </w:pPr>
          </w:p>
        </w:tc>
        <w:tc>
          <w:tcPr>
            <w:tcW w:w="2280"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69"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Салфетки х/б, средство для чистки и дезинфекции</w:t>
            </w:r>
          </w:p>
          <w:p w:rsidR="006420C2" w:rsidRPr="006420C2" w:rsidRDefault="006420C2" w:rsidP="006420C2">
            <w:pPr>
              <w:widowControl w:val="0"/>
              <w:spacing w:line="269"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Բամբակե անձեռոցիկներ,</w:t>
            </w:r>
          </w:p>
          <w:p w:rsidR="006420C2" w:rsidRPr="006420C2" w:rsidRDefault="006420C2" w:rsidP="006420C2">
            <w:pPr>
              <w:widowControl w:val="0"/>
              <w:spacing w:line="269" w:lineRule="exact"/>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մաքրման և ախտահանման միջոցներ</w:t>
            </w:r>
          </w:p>
        </w:tc>
        <w:tc>
          <w:tcPr>
            <w:tcW w:w="1345" w:type="dxa"/>
            <w:tcBorders>
              <w:top w:val="single" w:sz="4" w:space="0" w:color="auto"/>
              <w:left w:val="single" w:sz="4" w:space="0" w:color="auto"/>
              <w:right w:val="single" w:sz="4" w:space="0" w:color="auto"/>
            </w:tcBorders>
            <w:shd w:val="clear" w:color="auto" w:fill="FFFFFF"/>
            <w:vAlign w:val="center"/>
          </w:tcPr>
          <w:p w:rsidR="006420C2" w:rsidRPr="006420C2" w:rsidRDefault="006420C2" w:rsidP="006420C2">
            <w:pPr>
              <w:widowControl w:val="0"/>
              <w:jc w:val="center"/>
              <w:rPr>
                <w:color w:val="000000" w:themeColor="text1"/>
                <w:sz w:val="21"/>
                <w:szCs w:val="21"/>
                <w:lang w:bidi="ru-RU"/>
              </w:rPr>
            </w:pPr>
            <w:r w:rsidRPr="006420C2">
              <w:rPr>
                <w:color w:val="000000" w:themeColor="text1"/>
                <w:sz w:val="21"/>
                <w:szCs w:val="21"/>
                <w:lang w:bidi="ru-RU"/>
              </w:rPr>
              <w:t>Резиновые</w:t>
            </w:r>
          </w:p>
          <w:p w:rsidR="006420C2" w:rsidRPr="006420C2" w:rsidRDefault="006420C2" w:rsidP="006420C2">
            <w:pPr>
              <w:widowControl w:val="0"/>
              <w:jc w:val="center"/>
              <w:rPr>
                <w:rFonts w:ascii="Sylfaen" w:hAnsi="Sylfaen"/>
                <w:color w:val="000000" w:themeColor="text1"/>
                <w:sz w:val="21"/>
                <w:szCs w:val="21"/>
                <w:lang w:val="hy-AM" w:bidi="ru-RU"/>
              </w:rPr>
            </w:pPr>
            <w:r w:rsidRPr="006420C2">
              <w:rPr>
                <w:color w:val="000000" w:themeColor="text1"/>
                <w:sz w:val="21"/>
                <w:szCs w:val="21"/>
                <w:lang w:bidi="ru-RU"/>
              </w:rPr>
              <w:t>перчатки</w:t>
            </w:r>
          </w:p>
          <w:p w:rsidR="006420C2" w:rsidRPr="006420C2" w:rsidRDefault="006420C2" w:rsidP="006420C2">
            <w:pPr>
              <w:widowControl w:val="0"/>
              <w:jc w:val="center"/>
              <w:rPr>
                <w:rFonts w:ascii="Sylfaen" w:hAnsi="Sylfaen"/>
                <w:color w:val="000000" w:themeColor="text1"/>
                <w:sz w:val="21"/>
                <w:szCs w:val="21"/>
                <w:lang w:val="hy-AM" w:bidi="ru-RU"/>
              </w:rPr>
            </w:pPr>
          </w:p>
          <w:p w:rsidR="006420C2" w:rsidRPr="006420C2" w:rsidRDefault="006420C2" w:rsidP="006420C2">
            <w:pPr>
              <w:widowControl w:val="0"/>
              <w:jc w:val="center"/>
              <w:rPr>
                <w:rFonts w:ascii="Sylfaen" w:hAnsi="Sylfaen"/>
                <w:color w:val="000000" w:themeColor="text1"/>
                <w:sz w:val="21"/>
                <w:szCs w:val="21"/>
                <w:lang w:val="hy-AM" w:bidi="ru-RU"/>
              </w:rPr>
            </w:pPr>
            <w:r w:rsidRPr="006420C2">
              <w:rPr>
                <w:rFonts w:ascii="Sylfaen" w:eastAsia="Tahoma" w:hAnsi="Sylfaen" w:cs="Tahoma"/>
                <w:color w:val="000000" w:themeColor="text1"/>
                <w:sz w:val="21"/>
                <w:szCs w:val="21"/>
                <w:lang w:val="hy-AM" w:bidi="ru-RU"/>
              </w:rPr>
              <w:t>Ռետինե ձեռնոցներ</w:t>
            </w:r>
          </w:p>
        </w:tc>
      </w:tr>
      <w:tr w:rsidR="006420C2" w:rsidRPr="006420C2" w:rsidTr="00EC4E70">
        <w:trPr>
          <w:trHeight w:hRule="exact" w:val="2007"/>
        </w:trPr>
        <w:tc>
          <w:tcPr>
            <w:tcW w:w="571"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line="240" w:lineRule="exact"/>
              <w:ind w:left="240"/>
              <w:jc w:val="center"/>
              <w:rPr>
                <w:rFonts w:eastAsia="Tahoma"/>
                <w:color w:val="000000" w:themeColor="text1"/>
                <w:sz w:val="21"/>
                <w:szCs w:val="21"/>
                <w:lang w:bidi="ru-RU"/>
              </w:rPr>
            </w:pPr>
            <w:r w:rsidRPr="006420C2">
              <w:rPr>
                <w:rFonts w:eastAsia="Tahoma"/>
                <w:color w:val="000000" w:themeColor="text1"/>
                <w:sz w:val="21"/>
                <w:szCs w:val="21"/>
                <w:lang w:bidi="ru-RU"/>
              </w:rPr>
              <w:t>7</w:t>
            </w:r>
          </w:p>
        </w:tc>
        <w:tc>
          <w:tcPr>
            <w:tcW w:w="3844"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line="269" w:lineRule="exact"/>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Чистка и дезинфекция унитазов, раковин и др. Оборудования туалетных кабин</w:t>
            </w:r>
          </w:p>
          <w:p w:rsidR="006420C2" w:rsidRPr="006420C2" w:rsidRDefault="006420C2" w:rsidP="006420C2">
            <w:pPr>
              <w:widowControl w:val="0"/>
              <w:spacing w:line="269" w:lineRule="exact"/>
              <w:rPr>
                <w:rFonts w:ascii="Sylfaen" w:eastAsia="Tahoma" w:hAnsi="Sylfaen"/>
                <w:color w:val="000000" w:themeColor="text1"/>
                <w:sz w:val="21"/>
                <w:szCs w:val="21"/>
                <w:lang w:val="hy-AM" w:bidi="ru-RU"/>
              </w:rPr>
            </w:pPr>
          </w:p>
          <w:p w:rsidR="006420C2" w:rsidRPr="006420C2" w:rsidRDefault="006420C2" w:rsidP="006420C2">
            <w:pPr>
              <w:widowControl w:val="0"/>
              <w:spacing w:line="269" w:lineRule="exact"/>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Զուգարանակոնքերի, լվացարանակոնքորի և զուգարանային խցիկների այլ սարկավորումների մաքրում և ախտահանում</w:t>
            </w:r>
          </w:p>
        </w:tc>
        <w:tc>
          <w:tcPr>
            <w:tcW w:w="868" w:type="dxa"/>
            <w:tcBorders>
              <w:top w:val="single" w:sz="4" w:space="0" w:color="auto"/>
              <w:left w:val="single" w:sz="4" w:space="0" w:color="auto"/>
            </w:tcBorders>
            <w:shd w:val="clear" w:color="auto" w:fill="FFFFFF"/>
            <w:vAlign w:val="center"/>
          </w:tcPr>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Вручную</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Ձեռքով</w:t>
            </w:r>
          </w:p>
        </w:tc>
        <w:tc>
          <w:tcPr>
            <w:tcW w:w="1392" w:type="dxa"/>
            <w:tcBorders>
              <w:top w:val="single" w:sz="4" w:space="0" w:color="auto"/>
              <w:left w:val="single" w:sz="4" w:space="0" w:color="auto"/>
              <w:bottom w:val="single" w:sz="4" w:space="0" w:color="auto"/>
              <w:right w:val="single" w:sz="4" w:space="0" w:color="auto"/>
            </w:tcBorders>
            <w:shd w:val="clear" w:color="auto" w:fill="FFFFFF"/>
            <w:vAlign w:val="center"/>
          </w:tcPr>
          <w:p w:rsidR="006420C2" w:rsidRPr="006420C2" w:rsidRDefault="006420C2" w:rsidP="006420C2">
            <w:pPr>
              <w:widowControl w:val="0"/>
              <w:jc w:val="center"/>
              <w:rPr>
                <w:rFonts w:eastAsia="Tahoma"/>
                <w:color w:val="000000" w:themeColor="text1"/>
                <w:sz w:val="21"/>
                <w:szCs w:val="21"/>
                <w:lang w:bidi="ru-RU"/>
              </w:rPr>
            </w:pPr>
          </w:p>
        </w:tc>
        <w:tc>
          <w:tcPr>
            <w:tcW w:w="2280"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Щетки, губки, средство для чистки и дезинфекции с/т приборов</w:t>
            </w:r>
          </w:p>
          <w:p w:rsidR="006420C2" w:rsidRPr="006420C2" w:rsidRDefault="006420C2" w:rsidP="006420C2">
            <w:pPr>
              <w:widowControl w:val="0"/>
              <w:jc w:val="center"/>
              <w:rPr>
                <w:rFonts w:ascii="Sylfaen" w:eastAsia="Tahoma" w:hAnsi="Sylfaen"/>
                <w:color w:val="000000" w:themeColor="text1"/>
                <w:sz w:val="21"/>
                <w:szCs w:val="21"/>
                <w:lang w:val="hy-AM" w:bidi="ru-RU"/>
              </w:rPr>
            </w:pPr>
          </w:p>
          <w:p w:rsidR="006420C2" w:rsidRPr="006420C2" w:rsidRDefault="006420C2" w:rsidP="006420C2">
            <w:pPr>
              <w:widowControl w:val="0"/>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Խոզանակներ, սպունգեր, սանտեխ. սարքերի մաքրման և ախտահանման միջոցներ</w:t>
            </w:r>
          </w:p>
        </w:tc>
        <w:tc>
          <w:tcPr>
            <w:tcW w:w="1345" w:type="dxa"/>
            <w:tcBorders>
              <w:top w:val="single" w:sz="4" w:space="0" w:color="auto"/>
              <w:left w:val="single" w:sz="4" w:space="0" w:color="auto"/>
              <w:right w:val="single" w:sz="4" w:space="0" w:color="auto"/>
            </w:tcBorders>
            <w:shd w:val="clear" w:color="auto" w:fill="FFFFFF"/>
            <w:vAlign w:val="center"/>
          </w:tcPr>
          <w:p w:rsidR="006420C2" w:rsidRPr="006420C2" w:rsidRDefault="006420C2" w:rsidP="006420C2">
            <w:pPr>
              <w:widowControl w:val="0"/>
              <w:jc w:val="center"/>
              <w:rPr>
                <w:color w:val="000000" w:themeColor="text1"/>
                <w:sz w:val="21"/>
                <w:szCs w:val="21"/>
                <w:lang w:bidi="ru-RU"/>
              </w:rPr>
            </w:pPr>
            <w:r w:rsidRPr="006420C2">
              <w:rPr>
                <w:color w:val="000000" w:themeColor="text1"/>
                <w:sz w:val="21"/>
                <w:szCs w:val="21"/>
                <w:lang w:bidi="ru-RU"/>
              </w:rPr>
              <w:t>Резиновые</w:t>
            </w:r>
          </w:p>
          <w:p w:rsidR="006420C2" w:rsidRPr="006420C2" w:rsidRDefault="006420C2" w:rsidP="006420C2">
            <w:pPr>
              <w:widowControl w:val="0"/>
              <w:jc w:val="center"/>
              <w:rPr>
                <w:rFonts w:ascii="Sylfaen" w:hAnsi="Sylfaen"/>
                <w:color w:val="000000" w:themeColor="text1"/>
                <w:sz w:val="21"/>
                <w:szCs w:val="21"/>
                <w:lang w:val="hy-AM" w:bidi="ru-RU"/>
              </w:rPr>
            </w:pPr>
            <w:r w:rsidRPr="006420C2">
              <w:rPr>
                <w:color w:val="000000" w:themeColor="text1"/>
                <w:sz w:val="21"/>
                <w:szCs w:val="21"/>
                <w:lang w:bidi="ru-RU"/>
              </w:rPr>
              <w:t>перчатки</w:t>
            </w:r>
          </w:p>
          <w:p w:rsidR="006420C2" w:rsidRPr="006420C2" w:rsidRDefault="006420C2" w:rsidP="006420C2">
            <w:pPr>
              <w:widowControl w:val="0"/>
              <w:jc w:val="center"/>
              <w:rPr>
                <w:rFonts w:ascii="Sylfaen" w:hAnsi="Sylfaen"/>
                <w:color w:val="000000" w:themeColor="text1"/>
                <w:sz w:val="21"/>
                <w:szCs w:val="21"/>
                <w:lang w:val="hy-AM" w:bidi="ru-RU"/>
              </w:rPr>
            </w:pPr>
          </w:p>
          <w:p w:rsidR="006420C2" w:rsidRPr="006420C2" w:rsidRDefault="006420C2" w:rsidP="006420C2">
            <w:pPr>
              <w:widowControl w:val="0"/>
              <w:jc w:val="center"/>
              <w:rPr>
                <w:rFonts w:ascii="Sylfaen" w:hAnsi="Sylfaen"/>
                <w:color w:val="000000" w:themeColor="text1"/>
                <w:sz w:val="21"/>
                <w:szCs w:val="21"/>
                <w:lang w:val="hy-AM" w:bidi="ru-RU"/>
              </w:rPr>
            </w:pPr>
            <w:r w:rsidRPr="006420C2">
              <w:rPr>
                <w:rFonts w:ascii="Sylfaen" w:eastAsia="Tahoma" w:hAnsi="Sylfaen" w:cs="Tahoma"/>
                <w:color w:val="000000" w:themeColor="text1"/>
                <w:sz w:val="21"/>
                <w:szCs w:val="21"/>
                <w:lang w:val="hy-AM" w:bidi="ru-RU"/>
              </w:rPr>
              <w:t>Ռետինե ձեռնոցներ</w:t>
            </w:r>
          </w:p>
        </w:tc>
      </w:tr>
      <w:tr w:rsidR="006420C2" w:rsidRPr="006420C2" w:rsidTr="00EC4E70">
        <w:trPr>
          <w:trHeight w:hRule="exact" w:val="1771"/>
        </w:trPr>
        <w:tc>
          <w:tcPr>
            <w:tcW w:w="571"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40" w:lineRule="exact"/>
              <w:ind w:left="240"/>
              <w:jc w:val="center"/>
              <w:rPr>
                <w:rFonts w:eastAsia="Tahoma"/>
                <w:color w:val="000000" w:themeColor="text1"/>
                <w:sz w:val="21"/>
                <w:szCs w:val="21"/>
                <w:lang w:bidi="ru-RU"/>
              </w:rPr>
            </w:pPr>
            <w:r w:rsidRPr="006420C2">
              <w:rPr>
                <w:rFonts w:eastAsia="Tahoma"/>
                <w:color w:val="000000" w:themeColor="text1"/>
                <w:sz w:val="21"/>
                <w:szCs w:val="21"/>
                <w:lang w:bidi="ru-RU"/>
              </w:rPr>
              <w:lastRenderedPageBreak/>
              <w:t>8</w:t>
            </w:r>
          </w:p>
        </w:tc>
        <w:tc>
          <w:tcPr>
            <w:tcW w:w="3844"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Удаление локальных загрязнённых стекол окон, стен салонов и тамбуров</w:t>
            </w:r>
            <w:r w:rsidRPr="006420C2">
              <w:rPr>
                <w:rFonts w:ascii="Sylfaen" w:eastAsia="Tahoma" w:hAnsi="Sylfaen"/>
                <w:color w:val="000000" w:themeColor="text1"/>
                <w:sz w:val="21"/>
                <w:szCs w:val="21"/>
                <w:lang w:val="hy-AM" w:bidi="ru-RU"/>
              </w:rPr>
              <w:t>,</w:t>
            </w:r>
            <w:r w:rsidRPr="006420C2">
              <w:rPr>
                <w:rFonts w:eastAsia="Tahoma"/>
                <w:color w:val="000000" w:themeColor="text1"/>
                <w:sz w:val="21"/>
                <w:szCs w:val="21"/>
                <w:lang w:bidi="ru-RU"/>
              </w:rPr>
              <w:t xml:space="preserve"> чистка осуществляете изнутри.</w:t>
            </w:r>
          </w:p>
          <w:p w:rsidR="006420C2" w:rsidRPr="006420C2" w:rsidRDefault="006420C2" w:rsidP="006420C2">
            <w:pPr>
              <w:widowControl w:val="0"/>
              <w:rPr>
                <w:rFonts w:ascii="Sylfaen" w:eastAsia="Tahoma" w:hAnsi="Sylfaen"/>
                <w:color w:val="000000" w:themeColor="text1"/>
                <w:sz w:val="21"/>
                <w:szCs w:val="21"/>
                <w:lang w:val="hy-AM" w:bidi="ru-RU"/>
              </w:rPr>
            </w:pPr>
          </w:p>
          <w:p w:rsidR="006420C2" w:rsidRPr="006420C2" w:rsidRDefault="006420C2" w:rsidP="006420C2">
            <w:pPr>
              <w:widowControl w:val="0"/>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Պատուհանների ապակիներից, ճամփորդասրահներից և տամբուրների պատերից լոկալ ախտոտվածության հեռացում, մաքրումը իրականացվում է ներսից</w:t>
            </w:r>
          </w:p>
        </w:tc>
        <w:tc>
          <w:tcPr>
            <w:tcW w:w="868"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Вручную</w:t>
            </w: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40" w:lineRule="exact"/>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Ձեռքով</w:t>
            </w:r>
          </w:p>
        </w:tc>
        <w:tc>
          <w:tcPr>
            <w:tcW w:w="1392"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40" w:lineRule="exact"/>
              <w:ind w:left="380"/>
              <w:jc w:val="center"/>
              <w:rPr>
                <w:rFonts w:eastAsia="Tahoma"/>
                <w:color w:val="000000" w:themeColor="text1"/>
                <w:sz w:val="21"/>
                <w:szCs w:val="21"/>
                <w:lang w:bidi="ru-RU"/>
              </w:rPr>
            </w:pPr>
          </w:p>
        </w:tc>
        <w:tc>
          <w:tcPr>
            <w:tcW w:w="2280" w:type="dxa"/>
            <w:tcBorders>
              <w:top w:val="single" w:sz="4" w:space="0" w:color="auto"/>
              <w:left w:val="single" w:sz="4" w:space="0" w:color="auto"/>
              <w:bottom w:val="single" w:sz="4" w:space="0" w:color="auto"/>
            </w:tcBorders>
            <w:shd w:val="clear" w:color="auto" w:fill="FFFFFF"/>
            <w:vAlign w:val="center"/>
          </w:tcPr>
          <w:p w:rsidR="006420C2" w:rsidRPr="006420C2" w:rsidRDefault="006420C2" w:rsidP="006420C2">
            <w:pPr>
              <w:widowControl w:val="0"/>
              <w:spacing w:line="259" w:lineRule="exact"/>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bidi="ru-RU"/>
              </w:rPr>
              <w:t>Салфетки х/б, средство для чистки окон</w:t>
            </w:r>
          </w:p>
          <w:p w:rsidR="006420C2" w:rsidRPr="006420C2" w:rsidRDefault="006420C2" w:rsidP="006420C2">
            <w:pPr>
              <w:widowControl w:val="0"/>
              <w:spacing w:line="259" w:lineRule="exact"/>
              <w:jc w:val="center"/>
              <w:rPr>
                <w:rFonts w:ascii="Sylfaen" w:eastAsia="Tahoma" w:hAnsi="Sylfaen"/>
                <w:color w:val="000000" w:themeColor="text1"/>
                <w:sz w:val="21"/>
                <w:szCs w:val="21"/>
                <w:lang w:val="hy-AM" w:bidi="ru-RU"/>
              </w:rPr>
            </w:pPr>
          </w:p>
          <w:p w:rsidR="006420C2" w:rsidRPr="006420C2" w:rsidRDefault="006420C2" w:rsidP="006420C2">
            <w:pPr>
              <w:widowControl w:val="0"/>
              <w:spacing w:line="259" w:lineRule="exact"/>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Բամբակե անձեռոցիկներ, պատուհանների մաքրման միջոցներ</w:t>
            </w:r>
          </w:p>
        </w:tc>
        <w:tc>
          <w:tcPr>
            <w:tcW w:w="1345" w:type="dxa"/>
            <w:tcBorders>
              <w:top w:val="single" w:sz="4" w:space="0" w:color="auto"/>
              <w:left w:val="single" w:sz="4" w:space="0" w:color="auto"/>
              <w:bottom w:val="single" w:sz="4" w:space="0" w:color="auto"/>
              <w:right w:val="single" w:sz="4" w:space="0" w:color="auto"/>
            </w:tcBorders>
            <w:shd w:val="clear" w:color="auto" w:fill="FFFFFF"/>
            <w:vAlign w:val="center"/>
          </w:tcPr>
          <w:p w:rsidR="006420C2" w:rsidRPr="006420C2" w:rsidRDefault="006420C2" w:rsidP="006420C2">
            <w:pPr>
              <w:widowControl w:val="0"/>
              <w:jc w:val="center"/>
              <w:rPr>
                <w:color w:val="000000" w:themeColor="text1"/>
                <w:sz w:val="21"/>
                <w:szCs w:val="21"/>
                <w:lang w:bidi="ru-RU"/>
              </w:rPr>
            </w:pPr>
            <w:r w:rsidRPr="006420C2">
              <w:rPr>
                <w:color w:val="000000" w:themeColor="text1"/>
                <w:sz w:val="21"/>
                <w:szCs w:val="21"/>
                <w:lang w:bidi="ru-RU"/>
              </w:rPr>
              <w:t>Резиновые</w:t>
            </w:r>
          </w:p>
          <w:p w:rsidR="006420C2" w:rsidRPr="006420C2" w:rsidRDefault="006420C2" w:rsidP="006420C2">
            <w:pPr>
              <w:widowControl w:val="0"/>
              <w:jc w:val="center"/>
              <w:rPr>
                <w:rFonts w:ascii="Sylfaen" w:hAnsi="Sylfaen"/>
                <w:color w:val="000000" w:themeColor="text1"/>
                <w:sz w:val="21"/>
                <w:szCs w:val="21"/>
                <w:lang w:val="hy-AM" w:bidi="ru-RU"/>
              </w:rPr>
            </w:pPr>
            <w:r w:rsidRPr="006420C2">
              <w:rPr>
                <w:color w:val="000000" w:themeColor="text1"/>
                <w:sz w:val="21"/>
                <w:szCs w:val="21"/>
                <w:lang w:bidi="ru-RU"/>
              </w:rPr>
              <w:t>перчатки</w:t>
            </w:r>
          </w:p>
          <w:p w:rsidR="006420C2" w:rsidRPr="006420C2" w:rsidRDefault="006420C2" w:rsidP="006420C2">
            <w:pPr>
              <w:widowControl w:val="0"/>
              <w:jc w:val="center"/>
              <w:rPr>
                <w:rFonts w:ascii="Sylfaen" w:hAnsi="Sylfaen"/>
                <w:color w:val="000000" w:themeColor="text1"/>
                <w:sz w:val="21"/>
                <w:szCs w:val="21"/>
                <w:lang w:val="hy-AM" w:bidi="ru-RU"/>
              </w:rPr>
            </w:pPr>
          </w:p>
          <w:p w:rsidR="006420C2" w:rsidRPr="006420C2" w:rsidRDefault="006420C2" w:rsidP="006420C2">
            <w:pPr>
              <w:widowControl w:val="0"/>
              <w:jc w:val="center"/>
              <w:rPr>
                <w:rFonts w:ascii="Sylfaen" w:hAnsi="Sylfaen"/>
                <w:color w:val="000000" w:themeColor="text1"/>
                <w:sz w:val="21"/>
                <w:szCs w:val="21"/>
                <w:lang w:val="hy-AM" w:bidi="ru-RU"/>
              </w:rPr>
            </w:pPr>
            <w:r w:rsidRPr="006420C2">
              <w:rPr>
                <w:rFonts w:ascii="Sylfaen" w:eastAsia="Tahoma" w:hAnsi="Sylfaen" w:cs="Tahoma"/>
                <w:color w:val="000000" w:themeColor="text1"/>
                <w:sz w:val="21"/>
                <w:szCs w:val="21"/>
                <w:lang w:val="hy-AM" w:bidi="ru-RU"/>
              </w:rPr>
              <w:t>Ռետինե ձեռնոցներ</w:t>
            </w:r>
          </w:p>
        </w:tc>
      </w:tr>
    </w:tbl>
    <w:p w:rsidR="006420C2" w:rsidRPr="006420C2" w:rsidRDefault="006420C2" w:rsidP="006420C2">
      <w:pPr>
        <w:spacing w:line="276" w:lineRule="auto"/>
        <w:jc w:val="center"/>
        <w:rPr>
          <w:bCs/>
          <w:color w:val="000000" w:themeColor="text1"/>
          <w:sz w:val="28"/>
          <w:szCs w:val="28"/>
          <w:lang w:val="en-US"/>
        </w:rPr>
      </w:pPr>
    </w:p>
    <w:p w:rsidR="006420C2" w:rsidRPr="006420C2" w:rsidRDefault="006420C2" w:rsidP="006420C2">
      <w:pPr>
        <w:spacing w:line="276" w:lineRule="auto"/>
        <w:jc w:val="center"/>
        <w:rPr>
          <w:bCs/>
          <w:color w:val="000000" w:themeColor="text1"/>
          <w:sz w:val="28"/>
          <w:szCs w:val="28"/>
          <w:lang w:val="en-US"/>
        </w:rPr>
      </w:pPr>
    </w:p>
    <w:p w:rsidR="006420C2" w:rsidRDefault="006420C2"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Default="00EC4E70" w:rsidP="006420C2">
      <w:pPr>
        <w:widowControl w:val="0"/>
        <w:ind w:left="1416"/>
        <w:rPr>
          <w:rFonts w:ascii="Sylfaen" w:eastAsia="Sylfaen" w:hAnsi="Sylfaen"/>
          <w:color w:val="000000" w:themeColor="text1"/>
          <w:sz w:val="22"/>
          <w:szCs w:val="22"/>
          <w:lang w:bidi="ru-RU"/>
        </w:rPr>
      </w:pPr>
    </w:p>
    <w:p w:rsidR="00EC4E70" w:rsidRPr="006420C2" w:rsidRDefault="00EC4E70" w:rsidP="006420C2">
      <w:pPr>
        <w:widowControl w:val="0"/>
        <w:ind w:left="1416"/>
        <w:rPr>
          <w:rFonts w:ascii="Sylfaen" w:eastAsia="Sylfaen" w:hAnsi="Sylfaen"/>
          <w:color w:val="000000" w:themeColor="text1"/>
          <w:lang w:val="hy-AM" w:bidi="ru-RU"/>
        </w:rPr>
      </w:pPr>
    </w:p>
    <w:p w:rsidR="006420C2" w:rsidRPr="006420C2" w:rsidRDefault="006420C2" w:rsidP="006420C2">
      <w:pPr>
        <w:spacing w:line="276" w:lineRule="auto"/>
        <w:rPr>
          <w:bCs/>
          <w:color w:val="000000" w:themeColor="text1"/>
          <w:sz w:val="28"/>
          <w:szCs w:val="28"/>
          <w:lang w:val="hy-AM"/>
        </w:rPr>
      </w:pPr>
    </w:p>
    <w:p w:rsidR="006420C2" w:rsidRPr="006420C2" w:rsidRDefault="006420C2" w:rsidP="006420C2">
      <w:pPr>
        <w:jc w:val="right"/>
        <w:rPr>
          <w:b/>
          <w:bCs/>
          <w:color w:val="000000" w:themeColor="text1"/>
          <w:sz w:val="20"/>
          <w:szCs w:val="20"/>
          <w:lang w:val="hy-AM"/>
        </w:rPr>
      </w:pPr>
      <w:r w:rsidRPr="006420C2">
        <w:rPr>
          <w:b/>
          <w:bCs/>
          <w:color w:val="000000" w:themeColor="text1"/>
          <w:sz w:val="20"/>
          <w:szCs w:val="20"/>
          <w:lang w:val="hy-AM"/>
        </w:rPr>
        <w:lastRenderedPageBreak/>
        <w:t xml:space="preserve">Приложение/ </w:t>
      </w:r>
      <w:r w:rsidRPr="006420C2">
        <w:rPr>
          <w:rFonts w:ascii="Sylfaen" w:hAnsi="Sylfaen" w:cs="Sylfaen"/>
          <w:b/>
          <w:bCs/>
          <w:color w:val="000000" w:themeColor="text1"/>
          <w:sz w:val="20"/>
          <w:szCs w:val="20"/>
          <w:lang w:val="hy-AM"/>
        </w:rPr>
        <w:t>Հավելված</w:t>
      </w:r>
      <w:r w:rsidRPr="006420C2">
        <w:rPr>
          <w:b/>
          <w:bCs/>
          <w:color w:val="000000" w:themeColor="text1"/>
          <w:sz w:val="20"/>
          <w:szCs w:val="20"/>
          <w:lang w:val="hy-AM"/>
        </w:rPr>
        <w:t xml:space="preserve"> №3</w:t>
      </w:r>
    </w:p>
    <w:p w:rsidR="006420C2" w:rsidRPr="006420C2" w:rsidRDefault="006420C2" w:rsidP="006420C2">
      <w:pPr>
        <w:jc w:val="right"/>
        <w:rPr>
          <w:b/>
          <w:bCs/>
          <w:color w:val="000000" w:themeColor="text1"/>
          <w:sz w:val="20"/>
          <w:szCs w:val="20"/>
          <w:lang w:val="hy-AM"/>
        </w:rPr>
      </w:pPr>
      <w:r w:rsidRPr="006420C2">
        <w:rPr>
          <w:b/>
          <w:bCs/>
          <w:color w:val="000000" w:themeColor="text1"/>
          <w:sz w:val="20"/>
          <w:szCs w:val="20"/>
          <w:lang w:val="hy-AM"/>
        </w:rPr>
        <w:t xml:space="preserve">                              к договору №_______________                                                                                                                                                                                                     </w:t>
      </w:r>
      <w:r w:rsidRPr="006420C2">
        <w:rPr>
          <w:rFonts w:ascii="Sylfaen" w:hAnsi="Sylfaen" w:cs="Sylfaen"/>
          <w:b/>
          <w:bCs/>
          <w:color w:val="000000" w:themeColor="text1"/>
          <w:sz w:val="20"/>
          <w:szCs w:val="20"/>
          <w:lang w:val="hy-AM"/>
        </w:rPr>
        <w:t>պայմանագրին</w:t>
      </w:r>
      <w:r w:rsidRPr="006420C2">
        <w:rPr>
          <w:b/>
          <w:bCs/>
          <w:color w:val="000000" w:themeColor="text1"/>
          <w:sz w:val="20"/>
          <w:szCs w:val="20"/>
          <w:lang w:val="hy-AM"/>
        </w:rPr>
        <w:t xml:space="preserve"> </w:t>
      </w:r>
      <w:r w:rsidRPr="006420C2">
        <w:rPr>
          <w:rFonts w:ascii="Sylfaen" w:hAnsi="Sylfaen" w:cs="Sylfaen"/>
          <w:b/>
          <w:bCs/>
          <w:color w:val="000000" w:themeColor="text1"/>
          <w:sz w:val="20"/>
          <w:szCs w:val="20"/>
          <w:lang w:val="hy-AM"/>
        </w:rPr>
        <w:t>կից</w:t>
      </w:r>
      <w:r w:rsidRPr="006420C2">
        <w:rPr>
          <w:b/>
          <w:bCs/>
          <w:color w:val="000000" w:themeColor="text1"/>
          <w:sz w:val="20"/>
          <w:szCs w:val="20"/>
          <w:lang w:val="hy-AM"/>
        </w:rPr>
        <w:t xml:space="preserve">                                                                                                                                                                                                                                                                                                                                                                 от/</w:t>
      </w:r>
      <w:r w:rsidRPr="006420C2">
        <w:rPr>
          <w:rFonts w:ascii="Sylfaen" w:hAnsi="Sylfaen" w:cs="Sylfaen"/>
          <w:b/>
          <w:bCs/>
          <w:color w:val="000000" w:themeColor="text1"/>
          <w:sz w:val="20"/>
          <w:szCs w:val="20"/>
          <w:lang w:val="hy-AM"/>
        </w:rPr>
        <w:t>առ</w:t>
      </w:r>
      <w:r w:rsidRPr="006420C2">
        <w:rPr>
          <w:b/>
          <w:bCs/>
          <w:color w:val="000000" w:themeColor="text1"/>
          <w:sz w:val="20"/>
          <w:szCs w:val="20"/>
          <w:lang w:val="hy-AM"/>
        </w:rPr>
        <w:t xml:space="preserve"> «____» _____2023г/</w:t>
      </w:r>
      <w:r w:rsidRPr="006420C2">
        <w:rPr>
          <w:rFonts w:ascii="Sylfaen" w:hAnsi="Sylfaen" w:cs="Sylfaen"/>
          <w:b/>
          <w:bCs/>
          <w:color w:val="000000" w:themeColor="text1"/>
          <w:sz w:val="20"/>
          <w:szCs w:val="20"/>
          <w:lang w:val="hy-AM"/>
        </w:rPr>
        <w:t>թ</w:t>
      </w:r>
    </w:p>
    <w:p w:rsidR="006420C2" w:rsidRPr="006420C2" w:rsidRDefault="006420C2" w:rsidP="006420C2">
      <w:pPr>
        <w:jc w:val="right"/>
        <w:rPr>
          <w:b/>
          <w:bCs/>
          <w:color w:val="000000" w:themeColor="text1"/>
          <w:sz w:val="20"/>
          <w:szCs w:val="20"/>
          <w:lang w:val="hy-AM"/>
        </w:rPr>
      </w:pPr>
    </w:p>
    <w:p w:rsidR="006420C2" w:rsidRPr="006420C2" w:rsidRDefault="006420C2" w:rsidP="006420C2">
      <w:pPr>
        <w:jc w:val="right"/>
        <w:rPr>
          <w:b/>
          <w:bCs/>
          <w:color w:val="000000" w:themeColor="text1"/>
          <w:sz w:val="20"/>
          <w:szCs w:val="20"/>
          <w:lang w:val="hy-AM"/>
        </w:rPr>
      </w:pPr>
    </w:p>
    <w:p w:rsidR="006420C2" w:rsidRPr="006420C2" w:rsidRDefault="006420C2" w:rsidP="006420C2">
      <w:pPr>
        <w:ind w:left="720"/>
        <w:contextualSpacing/>
        <w:jc w:val="center"/>
        <w:rPr>
          <w:rFonts w:ascii="Sylfaen" w:hAnsi="Sylfaen"/>
          <w:b/>
          <w:bCs/>
          <w:color w:val="000000" w:themeColor="text1"/>
          <w:lang w:val="hy-AM"/>
        </w:rPr>
      </w:pPr>
      <w:r w:rsidRPr="006420C2">
        <w:rPr>
          <w:b/>
          <w:bCs/>
          <w:color w:val="000000" w:themeColor="text1"/>
          <w:lang w:val="x-none"/>
        </w:rPr>
        <w:t>Проведение работ влажной и сухой уборки вагонов электропоездов ЭР2 по расписанию движения пригородных электропоездов</w:t>
      </w:r>
      <w:r w:rsidRPr="006420C2">
        <w:rPr>
          <w:rFonts w:ascii="Sylfaen" w:hAnsi="Sylfaen"/>
          <w:b/>
          <w:bCs/>
          <w:color w:val="000000" w:themeColor="text1"/>
          <w:lang w:val="hy-AM"/>
        </w:rPr>
        <w:t>.</w:t>
      </w:r>
    </w:p>
    <w:p w:rsidR="006420C2" w:rsidRPr="006420C2" w:rsidRDefault="006420C2" w:rsidP="006420C2">
      <w:pPr>
        <w:ind w:left="720"/>
        <w:contextualSpacing/>
        <w:jc w:val="center"/>
        <w:rPr>
          <w:rFonts w:ascii="Sylfaen" w:hAnsi="Sylfaen"/>
          <w:b/>
          <w:bCs/>
          <w:color w:val="000000" w:themeColor="text1"/>
          <w:sz w:val="26"/>
          <w:szCs w:val="26"/>
          <w:lang w:val="hy-AM"/>
        </w:rPr>
      </w:pPr>
    </w:p>
    <w:p w:rsidR="006420C2" w:rsidRPr="006420C2" w:rsidRDefault="006420C2" w:rsidP="006420C2">
      <w:pPr>
        <w:widowControl w:val="0"/>
        <w:tabs>
          <w:tab w:val="left" w:pos="2104"/>
        </w:tabs>
        <w:jc w:val="center"/>
        <w:rPr>
          <w:rFonts w:ascii="Sylfaen" w:eastAsia="Tahoma" w:hAnsi="Sylfaen" w:cs="Sylfaen"/>
          <w:bCs/>
          <w:color w:val="000000" w:themeColor="text1"/>
          <w:sz w:val="22"/>
          <w:szCs w:val="22"/>
          <w:lang w:val="hy-AM" w:bidi="ru-RU"/>
        </w:rPr>
      </w:pPr>
      <w:r w:rsidRPr="006420C2">
        <w:rPr>
          <w:rFonts w:ascii="Sylfaen" w:eastAsia="Tahoma" w:hAnsi="Sylfaen" w:cs="Sylfaen"/>
          <w:bCs/>
          <w:color w:val="000000" w:themeColor="text1"/>
          <w:sz w:val="22"/>
          <w:szCs w:val="22"/>
          <w:lang w:val="hy-AM" w:bidi="ru-RU"/>
        </w:rPr>
        <w:t>ԷՌ2 Էլեկտրագնացքների</w:t>
      </w:r>
      <w:r w:rsidRPr="006420C2">
        <w:rPr>
          <w:rFonts w:eastAsia="Tahoma"/>
          <w:bCs/>
          <w:color w:val="000000" w:themeColor="text1"/>
          <w:sz w:val="22"/>
          <w:szCs w:val="22"/>
          <w:lang w:val="hy-AM" w:bidi="ru-RU"/>
        </w:rPr>
        <w:t xml:space="preserve"> </w:t>
      </w:r>
      <w:r w:rsidRPr="006420C2">
        <w:rPr>
          <w:rFonts w:ascii="Sylfaen" w:eastAsia="Tahoma" w:hAnsi="Sylfaen" w:cs="Sylfaen"/>
          <w:bCs/>
          <w:color w:val="000000" w:themeColor="text1"/>
          <w:sz w:val="22"/>
          <w:szCs w:val="22"/>
          <w:lang w:val="hy-AM" w:bidi="ru-RU"/>
        </w:rPr>
        <w:t>վագոնների</w:t>
      </w:r>
      <w:r w:rsidRPr="006420C2">
        <w:rPr>
          <w:rFonts w:eastAsia="Tahoma"/>
          <w:bCs/>
          <w:color w:val="000000" w:themeColor="text1"/>
          <w:sz w:val="22"/>
          <w:szCs w:val="22"/>
          <w:lang w:val="hy-AM" w:bidi="ru-RU"/>
        </w:rPr>
        <w:t xml:space="preserve"> </w:t>
      </w:r>
      <w:r w:rsidRPr="006420C2">
        <w:rPr>
          <w:rFonts w:ascii="Sylfaen" w:eastAsia="Tahoma" w:hAnsi="Sylfaen" w:cs="Sylfaen"/>
          <w:bCs/>
          <w:color w:val="000000" w:themeColor="text1"/>
          <w:sz w:val="22"/>
          <w:szCs w:val="22"/>
          <w:lang w:val="hy-AM" w:bidi="ru-RU"/>
        </w:rPr>
        <w:t>խոնավ</w:t>
      </w:r>
      <w:r w:rsidRPr="006420C2">
        <w:rPr>
          <w:rFonts w:eastAsia="Tahoma"/>
          <w:bCs/>
          <w:color w:val="000000" w:themeColor="text1"/>
          <w:sz w:val="22"/>
          <w:szCs w:val="22"/>
          <w:lang w:val="hy-AM" w:bidi="ru-RU"/>
        </w:rPr>
        <w:t xml:space="preserve"> </w:t>
      </w:r>
      <w:r w:rsidRPr="006420C2">
        <w:rPr>
          <w:rFonts w:ascii="Sylfaen" w:eastAsia="Tahoma" w:hAnsi="Sylfaen" w:cs="Sylfaen"/>
          <w:bCs/>
          <w:color w:val="000000" w:themeColor="text1"/>
          <w:sz w:val="22"/>
          <w:szCs w:val="22"/>
          <w:lang w:val="hy-AM" w:bidi="ru-RU"/>
        </w:rPr>
        <w:t>և</w:t>
      </w:r>
      <w:r w:rsidRPr="006420C2">
        <w:rPr>
          <w:rFonts w:eastAsia="Tahoma"/>
          <w:bCs/>
          <w:color w:val="000000" w:themeColor="text1"/>
          <w:sz w:val="22"/>
          <w:szCs w:val="22"/>
          <w:lang w:val="hy-AM" w:bidi="ru-RU"/>
        </w:rPr>
        <w:t xml:space="preserve"> </w:t>
      </w:r>
      <w:r w:rsidRPr="006420C2">
        <w:rPr>
          <w:rFonts w:ascii="Sylfaen" w:eastAsia="Tahoma" w:hAnsi="Sylfaen" w:cs="Sylfaen"/>
          <w:bCs/>
          <w:color w:val="000000" w:themeColor="text1"/>
          <w:sz w:val="22"/>
          <w:szCs w:val="22"/>
          <w:lang w:val="hy-AM" w:bidi="ru-RU"/>
        </w:rPr>
        <w:t>չոր</w:t>
      </w:r>
      <w:r w:rsidRPr="006420C2">
        <w:rPr>
          <w:rFonts w:eastAsia="Tahoma"/>
          <w:bCs/>
          <w:color w:val="000000" w:themeColor="text1"/>
          <w:sz w:val="22"/>
          <w:szCs w:val="22"/>
          <w:lang w:val="hy-AM" w:bidi="ru-RU"/>
        </w:rPr>
        <w:t xml:space="preserve"> </w:t>
      </w:r>
      <w:r w:rsidRPr="006420C2">
        <w:rPr>
          <w:rFonts w:ascii="Sylfaen" w:eastAsia="Tahoma" w:hAnsi="Sylfaen" w:cs="Sylfaen"/>
          <w:bCs/>
          <w:color w:val="000000" w:themeColor="text1"/>
          <w:sz w:val="22"/>
          <w:szCs w:val="22"/>
          <w:lang w:val="hy-AM" w:bidi="ru-RU"/>
        </w:rPr>
        <w:t>մաքրման</w:t>
      </w:r>
      <w:r w:rsidRPr="006420C2">
        <w:rPr>
          <w:rFonts w:eastAsia="Tahoma"/>
          <w:bCs/>
          <w:color w:val="000000" w:themeColor="text1"/>
          <w:sz w:val="22"/>
          <w:szCs w:val="22"/>
          <w:lang w:val="hy-AM" w:bidi="ru-RU"/>
        </w:rPr>
        <w:t xml:space="preserve"> </w:t>
      </w:r>
      <w:r w:rsidRPr="006420C2">
        <w:rPr>
          <w:rFonts w:ascii="Sylfaen" w:eastAsia="Tahoma" w:hAnsi="Sylfaen" w:cs="Sylfaen"/>
          <w:bCs/>
          <w:color w:val="000000" w:themeColor="text1"/>
          <w:sz w:val="22"/>
          <w:szCs w:val="22"/>
          <w:lang w:val="hy-AM" w:bidi="ru-RU"/>
        </w:rPr>
        <w:t>կատարման</w:t>
      </w:r>
      <w:r w:rsidRPr="006420C2">
        <w:rPr>
          <w:rFonts w:eastAsia="Tahoma"/>
          <w:bCs/>
          <w:color w:val="000000" w:themeColor="text1"/>
          <w:sz w:val="22"/>
          <w:szCs w:val="22"/>
          <w:lang w:val="hy-AM" w:bidi="ru-RU"/>
        </w:rPr>
        <w:t xml:space="preserve"> </w:t>
      </w:r>
      <w:r w:rsidRPr="006420C2">
        <w:rPr>
          <w:rFonts w:ascii="Sylfaen" w:eastAsia="Tahoma" w:hAnsi="Sylfaen" w:cs="Sylfaen"/>
          <w:bCs/>
          <w:color w:val="000000" w:themeColor="text1"/>
          <w:sz w:val="22"/>
          <w:szCs w:val="22"/>
          <w:lang w:val="hy-AM" w:bidi="ru-RU"/>
        </w:rPr>
        <w:t>աշխատանքները</w:t>
      </w:r>
      <w:r w:rsidRPr="006420C2">
        <w:rPr>
          <w:rFonts w:eastAsia="Tahoma"/>
          <w:bCs/>
          <w:color w:val="000000" w:themeColor="text1"/>
          <w:sz w:val="22"/>
          <w:szCs w:val="22"/>
          <w:lang w:val="hy-AM" w:bidi="ru-RU"/>
        </w:rPr>
        <w:t xml:space="preserve"> </w:t>
      </w:r>
      <w:r w:rsidRPr="006420C2">
        <w:rPr>
          <w:rFonts w:ascii="Sylfaen" w:eastAsia="Tahoma" w:hAnsi="Sylfaen" w:cs="Sylfaen"/>
          <w:bCs/>
          <w:color w:val="000000" w:themeColor="text1"/>
          <w:sz w:val="22"/>
          <w:szCs w:val="22"/>
          <w:lang w:val="hy-AM" w:bidi="ru-RU"/>
        </w:rPr>
        <w:t>ըստ</w:t>
      </w:r>
    </w:p>
    <w:p w:rsidR="006420C2" w:rsidRPr="006420C2" w:rsidRDefault="006420C2" w:rsidP="006420C2">
      <w:pPr>
        <w:widowControl w:val="0"/>
        <w:tabs>
          <w:tab w:val="left" w:pos="2104"/>
        </w:tabs>
        <w:jc w:val="center"/>
        <w:rPr>
          <w:rFonts w:ascii="Sylfaen" w:eastAsia="Tahoma" w:hAnsi="Sylfaen"/>
          <w:bCs/>
          <w:color w:val="000000" w:themeColor="text1"/>
          <w:sz w:val="22"/>
          <w:szCs w:val="22"/>
          <w:lang w:val="hy-AM" w:bidi="ru-RU"/>
        </w:rPr>
      </w:pPr>
      <w:r w:rsidRPr="006420C2">
        <w:rPr>
          <w:rFonts w:eastAsia="Tahoma"/>
          <w:bCs/>
          <w:color w:val="000000" w:themeColor="text1"/>
          <w:sz w:val="22"/>
          <w:szCs w:val="22"/>
          <w:lang w:val="hy-AM" w:bidi="ru-RU"/>
        </w:rPr>
        <w:t xml:space="preserve"> </w:t>
      </w:r>
      <w:r w:rsidRPr="006420C2">
        <w:rPr>
          <w:rFonts w:ascii="Sylfaen" w:eastAsia="Tahoma" w:hAnsi="Sylfaen" w:cs="Sylfaen"/>
          <w:bCs/>
          <w:color w:val="000000" w:themeColor="text1"/>
          <w:sz w:val="22"/>
          <w:szCs w:val="22"/>
          <w:lang w:val="hy-AM" w:bidi="ru-RU"/>
        </w:rPr>
        <w:t>էլեկտրագնացքների</w:t>
      </w:r>
      <w:r w:rsidRPr="006420C2">
        <w:rPr>
          <w:rFonts w:eastAsia="Tahoma"/>
          <w:bCs/>
          <w:color w:val="000000" w:themeColor="text1"/>
          <w:sz w:val="22"/>
          <w:szCs w:val="22"/>
          <w:lang w:val="hy-AM" w:bidi="ru-RU"/>
        </w:rPr>
        <w:t xml:space="preserve"> </w:t>
      </w:r>
      <w:r w:rsidRPr="006420C2">
        <w:rPr>
          <w:rFonts w:ascii="Sylfaen" w:eastAsia="Tahoma" w:hAnsi="Sylfaen" w:cs="Sylfaen"/>
          <w:bCs/>
          <w:color w:val="000000" w:themeColor="text1"/>
          <w:sz w:val="22"/>
          <w:szCs w:val="22"/>
          <w:lang w:val="hy-AM" w:bidi="ru-RU"/>
        </w:rPr>
        <w:t>երթևեկության</w:t>
      </w:r>
      <w:r w:rsidRPr="006420C2">
        <w:rPr>
          <w:rFonts w:eastAsia="Tahoma"/>
          <w:bCs/>
          <w:color w:val="000000" w:themeColor="text1"/>
          <w:sz w:val="22"/>
          <w:szCs w:val="22"/>
          <w:lang w:val="hy-AM" w:bidi="ru-RU"/>
        </w:rPr>
        <w:t xml:space="preserve"> </w:t>
      </w:r>
      <w:r w:rsidRPr="006420C2">
        <w:rPr>
          <w:rFonts w:ascii="Sylfaen" w:eastAsia="Tahoma" w:hAnsi="Sylfaen" w:cs="Sylfaen"/>
          <w:bCs/>
          <w:color w:val="000000" w:themeColor="text1"/>
          <w:sz w:val="22"/>
          <w:szCs w:val="22"/>
          <w:lang w:val="hy-AM" w:bidi="ru-RU"/>
        </w:rPr>
        <w:t>չվացուցակի</w:t>
      </w:r>
      <w:r w:rsidRPr="006420C2">
        <w:rPr>
          <w:rFonts w:eastAsia="Tahoma"/>
          <w:bCs/>
          <w:color w:val="000000" w:themeColor="text1"/>
          <w:sz w:val="22"/>
          <w:szCs w:val="22"/>
          <w:lang w:val="hy-AM" w:bidi="ru-RU"/>
        </w:rPr>
        <w:t>:</w:t>
      </w:r>
    </w:p>
    <w:p w:rsidR="006420C2" w:rsidRPr="006420C2" w:rsidRDefault="006420C2" w:rsidP="006420C2">
      <w:pPr>
        <w:widowControl w:val="0"/>
        <w:tabs>
          <w:tab w:val="left" w:pos="2104"/>
        </w:tabs>
        <w:jc w:val="center"/>
        <w:rPr>
          <w:rFonts w:ascii="Sylfaen" w:eastAsia="Tahoma" w:hAnsi="Sylfaen"/>
          <w:bCs/>
          <w:color w:val="000000" w:themeColor="text1"/>
          <w:sz w:val="22"/>
          <w:szCs w:val="22"/>
          <w:lang w:val="hy-AM" w:bidi="ru-RU"/>
        </w:rPr>
      </w:pPr>
    </w:p>
    <w:p w:rsidR="006420C2" w:rsidRPr="006420C2" w:rsidRDefault="006420C2" w:rsidP="006420C2">
      <w:pPr>
        <w:spacing w:line="276" w:lineRule="auto"/>
        <w:jc w:val="both"/>
        <w:rPr>
          <w:bCs/>
          <w:color w:val="000000" w:themeColor="text1"/>
          <w:sz w:val="21"/>
          <w:szCs w:val="21"/>
          <w:lang w:val="hy-AM"/>
        </w:rPr>
      </w:pPr>
    </w:p>
    <w:tbl>
      <w:tblPr>
        <w:tblW w:w="10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
        <w:gridCol w:w="2265"/>
        <w:gridCol w:w="1551"/>
        <w:gridCol w:w="3017"/>
        <w:gridCol w:w="2859"/>
      </w:tblGrid>
      <w:tr w:rsidR="006420C2" w:rsidRPr="006420C2" w:rsidTr="00EC4E70">
        <w:trPr>
          <w:trHeight w:val="462"/>
        </w:trPr>
        <w:tc>
          <w:tcPr>
            <w:tcW w:w="484" w:type="dxa"/>
            <w:shd w:val="clear" w:color="auto" w:fill="auto"/>
            <w:vAlign w:val="center"/>
          </w:tcPr>
          <w:p w:rsidR="006420C2" w:rsidRPr="006420C2" w:rsidRDefault="006420C2" w:rsidP="006420C2">
            <w:pPr>
              <w:widowControl w:val="0"/>
              <w:tabs>
                <w:tab w:val="left" w:pos="2104"/>
              </w:tabs>
              <w:jc w:val="center"/>
              <w:rPr>
                <w:rFonts w:eastAsia="Tahoma"/>
                <w:b/>
                <w:color w:val="000000" w:themeColor="text1"/>
                <w:sz w:val="22"/>
                <w:szCs w:val="22"/>
                <w:lang w:bidi="ru-RU"/>
              </w:rPr>
            </w:pPr>
            <w:r w:rsidRPr="006420C2">
              <w:rPr>
                <w:rFonts w:eastAsia="Tahoma"/>
                <w:b/>
                <w:color w:val="000000" w:themeColor="text1"/>
                <w:sz w:val="22"/>
                <w:szCs w:val="22"/>
                <w:lang w:bidi="ru-RU"/>
              </w:rPr>
              <w:t>№</w:t>
            </w:r>
          </w:p>
        </w:tc>
        <w:tc>
          <w:tcPr>
            <w:tcW w:w="2265" w:type="dxa"/>
            <w:shd w:val="clear" w:color="auto" w:fill="auto"/>
            <w:vAlign w:val="center"/>
          </w:tcPr>
          <w:p w:rsidR="006420C2" w:rsidRPr="006420C2" w:rsidRDefault="006420C2" w:rsidP="006420C2">
            <w:pPr>
              <w:widowControl w:val="0"/>
              <w:tabs>
                <w:tab w:val="left" w:pos="2104"/>
              </w:tabs>
              <w:jc w:val="center"/>
              <w:rPr>
                <w:rFonts w:eastAsia="Tahoma"/>
                <w:b/>
                <w:color w:val="000000" w:themeColor="text1"/>
                <w:sz w:val="22"/>
                <w:szCs w:val="22"/>
                <w:lang w:bidi="ru-RU"/>
              </w:rPr>
            </w:pPr>
            <w:r w:rsidRPr="006420C2">
              <w:rPr>
                <w:rFonts w:eastAsia="Tahoma"/>
                <w:b/>
                <w:color w:val="000000" w:themeColor="text1"/>
                <w:sz w:val="22"/>
                <w:szCs w:val="22"/>
                <w:lang w:bidi="ru-RU"/>
              </w:rPr>
              <w:t>Маршрут</w:t>
            </w:r>
          </w:p>
          <w:p w:rsidR="006420C2" w:rsidRPr="006420C2" w:rsidRDefault="006420C2" w:rsidP="006420C2">
            <w:pPr>
              <w:widowControl w:val="0"/>
              <w:tabs>
                <w:tab w:val="left" w:pos="2104"/>
              </w:tabs>
              <w:jc w:val="center"/>
              <w:rPr>
                <w:rFonts w:eastAsia="Tahoma"/>
                <w:b/>
                <w:color w:val="000000" w:themeColor="text1"/>
                <w:sz w:val="22"/>
                <w:szCs w:val="22"/>
                <w:lang w:val="hy-AM" w:bidi="ru-RU"/>
              </w:rPr>
            </w:pPr>
            <w:r w:rsidRPr="006420C2">
              <w:rPr>
                <w:rFonts w:ascii="Sylfaen" w:eastAsia="Tahoma" w:hAnsi="Sylfaen" w:cs="Sylfaen"/>
                <w:b/>
                <w:color w:val="000000" w:themeColor="text1"/>
                <w:sz w:val="22"/>
                <w:szCs w:val="22"/>
                <w:lang w:val="hy-AM" w:bidi="ru-RU"/>
              </w:rPr>
              <w:t>Չվացուցակ</w:t>
            </w:r>
          </w:p>
        </w:tc>
        <w:tc>
          <w:tcPr>
            <w:tcW w:w="1551" w:type="dxa"/>
            <w:vAlign w:val="center"/>
          </w:tcPr>
          <w:p w:rsidR="006420C2" w:rsidRPr="006420C2" w:rsidRDefault="006420C2" w:rsidP="006420C2">
            <w:pPr>
              <w:widowControl w:val="0"/>
              <w:tabs>
                <w:tab w:val="left" w:pos="2104"/>
              </w:tabs>
              <w:jc w:val="center"/>
              <w:rPr>
                <w:rFonts w:eastAsia="Tahoma"/>
                <w:b/>
                <w:color w:val="000000" w:themeColor="text1"/>
                <w:sz w:val="22"/>
                <w:szCs w:val="22"/>
                <w:lang w:val="hy-AM" w:bidi="ru-RU"/>
              </w:rPr>
            </w:pPr>
            <w:r w:rsidRPr="006420C2">
              <w:rPr>
                <w:rFonts w:eastAsia="Tahoma"/>
                <w:b/>
                <w:color w:val="000000" w:themeColor="text1"/>
                <w:sz w:val="22"/>
                <w:szCs w:val="22"/>
                <w:lang w:bidi="ru-RU"/>
              </w:rPr>
              <w:t>№ поезда</w:t>
            </w:r>
          </w:p>
          <w:p w:rsidR="006420C2" w:rsidRPr="006420C2" w:rsidRDefault="006420C2" w:rsidP="006420C2">
            <w:pPr>
              <w:widowControl w:val="0"/>
              <w:tabs>
                <w:tab w:val="left" w:pos="2104"/>
              </w:tabs>
              <w:jc w:val="center"/>
              <w:rPr>
                <w:rFonts w:eastAsia="Tahoma"/>
                <w:b/>
                <w:color w:val="000000" w:themeColor="text1"/>
                <w:sz w:val="22"/>
                <w:szCs w:val="22"/>
                <w:lang w:val="hy-AM" w:bidi="ru-RU"/>
              </w:rPr>
            </w:pPr>
            <w:r w:rsidRPr="006420C2">
              <w:rPr>
                <w:rFonts w:ascii="Sylfaen" w:eastAsia="Tahoma" w:hAnsi="Sylfaen" w:cs="Sylfaen"/>
                <w:b/>
                <w:color w:val="000000" w:themeColor="text1"/>
                <w:sz w:val="22"/>
                <w:szCs w:val="22"/>
                <w:lang w:val="hy-AM" w:bidi="ru-RU"/>
              </w:rPr>
              <w:t>Գնացքի</w:t>
            </w:r>
            <w:r w:rsidRPr="006420C2">
              <w:rPr>
                <w:rFonts w:eastAsia="Tahoma"/>
                <w:b/>
                <w:color w:val="000000" w:themeColor="text1"/>
                <w:sz w:val="22"/>
                <w:szCs w:val="22"/>
                <w:lang w:val="hy-AM" w:bidi="ru-RU"/>
              </w:rPr>
              <w:t xml:space="preserve"> </w:t>
            </w:r>
            <w:r w:rsidRPr="006420C2">
              <w:rPr>
                <w:rFonts w:eastAsia="Tahoma"/>
                <w:b/>
                <w:color w:val="000000" w:themeColor="text1"/>
                <w:sz w:val="22"/>
                <w:szCs w:val="22"/>
                <w:lang w:bidi="ru-RU"/>
              </w:rPr>
              <w:t>№</w:t>
            </w:r>
          </w:p>
        </w:tc>
        <w:tc>
          <w:tcPr>
            <w:tcW w:w="3017" w:type="dxa"/>
            <w:shd w:val="clear" w:color="auto" w:fill="auto"/>
            <w:vAlign w:val="center"/>
          </w:tcPr>
          <w:p w:rsidR="006420C2" w:rsidRPr="006420C2" w:rsidRDefault="006420C2" w:rsidP="006420C2">
            <w:pPr>
              <w:widowControl w:val="0"/>
              <w:tabs>
                <w:tab w:val="left" w:pos="2104"/>
              </w:tabs>
              <w:jc w:val="center"/>
              <w:rPr>
                <w:rFonts w:eastAsia="Tahoma"/>
                <w:b/>
                <w:color w:val="000000" w:themeColor="text1"/>
                <w:sz w:val="22"/>
                <w:szCs w:val="22"/>
                <w:lang w:bidi="ru-RU"/>
              </w:rPr>
            </w:pPr>
            <w:r w:rsidRPr="006420C2">
              <w:rPr>
                <w:rFonts w:eastAsia="Tahoma"/>
                <w:b/>
                <w:color w:val="000000" w:themeColor="text1"/>
                <w:sz w:val="22"/>
                <w:szCs w:val="22"/>
                <w:lang w:bidi="ru-RU"/>
              </w:rPr>
              <w:t>В</w:t>
            </w:r>
            <w:r w:rsidRPr="006420C2">
              <w:rPr>
                <w:rFonts w:eastAsia="Tahoma"/>
                <w:b/>
                <w:color w:val="000000" w:themeColor="text1"/>
                <w:sz w:val="22"/>
                <w:szCs w:val="22"/>
                <w:lang w:val="hy-AM" w:bidi="ru-RU"/>
              </w:rPr>
              <w:t>лажн</w:t>
            </w:r>
            <w:r w:rsidRPr="006420C2">
              <w:rPr>
                <w:rFonts w:eastAsia="Tahoma"/>
                <w:b/>
                <w:color w:val="000000" w:themeColor="text1"/>
                <w:sz w:val="22"/>
                <w:szCs w:val="22"/>
                <w:lang w:bidi="ru-RU"/>
              </w:rPr>
              <w:t>ая</w:t>
            </w:r>
            <w:r w:rsidRPr="006420C2">
              <w:rPr>
                <w:rFonts w:eastAsia="Tahoma"/>
                <w:b/>
                <w:color w:val="000000" w:themeColor="text1"/>
                <w:sz w:val="22"/>
                <w:szCs w:val="22"/>
                <w:lang w:val="hy-AM" w:bidi="ru-RU"/>
              </w:rPr>
              <w:t xml:space="preserve"> уборк</w:t>
            </w:r>
            <w:r w:rsidRPr="006420C2">
              <w:rPr>
                <w:rFonts w:eastAsia="Tahoma"/>
                <w:b/>
                <w:color w:val="000000" w:themeColor="text1"/>
                <w:sz w:val="22"/>
                <w:szCs w:val="22"/>
                <w:lang w:bidi="ru-RU"/>
              </w:rPr>
              <w:t>а</w:t>
            </w:r>
          </w:p>
          <w:p w:rsidR="006420C2" w:rsidRPr="006420C2" w:rsidRDefault="006420C2" w:rsidP="006420C2">
            <w:pPr>
              <w:widowControl w:val="0"/>
              <w:jc w:val="center"/>
              <w:rPr>
                <w:rFonts w:eastAsia="Tahoma"/>
                <w:b/>
                <w:color w:val="000000" w:themeColor="text1"/>
                <w:sz w:val="22"/>
                <w:szCs w:val="22"/>
                <w:lang w:val="hy-AM" w:bidi="ru-RU"/>
              </w:rPr>
            </w:pPr>
            <w:r w:rsidRPr="006420C2">
              <w:rPr>
                <w:rFonts w:ascii="Sylfaen" w:eastAsia="Tahoma" w:hAnsi="Sylfaen" w:cs="Sylfaen"/>
                <w:b/>
                <w:color w:val="000000" w:themeColor="text1"/>
                <w:sz w:val="22"/>
                <w:szCs w:val="22"/>
                <w:lang w:val="hy-AM" w:bidi="ru-RU"/>
              </w:rPr>
              <w:t>Խոնավ</w:t>
            </w:r>
            <w:r w:rsidRPr="006420C2">
              <w:rPr>
                <w:rFonts w:eastAsia="Tahoma"/>
                <w:b/>
                <w:color w:val="000000" w:themeColor="text1"/>
                <w:sz w:val="22"/>
                <w:szCs w:val="22"/>
                <w:lang w:val="hy-AM" w:bidi="ru-RU"/>
              </w:rPr>
              <w:t xml:space="preserve"> </w:t>
            </w:r>
            <w:r w:rsidRPr="006420C2">
              <w:rPr>
                <w:rFonts w:ascii="Sylfaen" w:eastAsia="Tahoma" w:hAnsi="Sylfaen" w:cs="Sylfaen"/>
                <w:b/>
                <w:color w:val="000000" w:themeColor="text1"/>
                <w:sz w:val="22"/>
                <w:szCs w:val="22"/>
                <w:lang w:val="hy-AM" w:bidi="ru-RU"/>
              </w:rPr>
              <w:t>մաքրում</w:t>
            </w:r>
          </w:p>
        </w:tc>
        <w:tc>
          <w:tcPr>
            <w:tcW w:w="2859" w:type="dxa"/>
            <w:shd w:val="clear" w:color="auto" w:fill="auto"/>
            <w:vAlign w:val="center"/>
          </w:tcPr>
          <w:p w:rsidR="006420C2" w:rsidRPr="006420C2" w:rsidRDefault="006420C2" w:rsidP="006420C2">
            <w:pPr>
              <w:widowControl w:val="0"/>
              <w:tabs>
                <w:tab w:val="left" w:pos="2104"/>
              </w:tabs>
              <w:jc w:val="center"/>
              <w:rPr>
                <w:rFonts w:eastAsia="Tahoma"/>
                <w:b/>
                <w:color w:val="000000" w:themeColor="text1"/>
                <w:sz w:val="22"/>
                <w:szCs w:val="22"/>
                <w:lang w:bidi="ru-RU"/>
              </w:rPr>
            </w:pPr>
            <w:r w:rsidRPr="006420C2">
              <w:rPr>
                <w:rFonts w:eastAsia="Tahoma"/>
                <w:b/>
                <w:color w:val="000000" w:themeColor="text1"/>
                <w:sz w:val="22"/>
                <w:szCs w:val="22"/>
                <w:lang w:bidi="ru-RU"/>
              </w:rPr>
              <w:t>Сухая уборка</w:t>
            </w:r>
          </w:p>
          <w:p w:rsidR="006420C2" w:rsidRPr="006420C2" w:rsidRDefault="006420C2" w:rsidP="006420C2">
            <w:pPr>
              <w:widowControl w:val="0"/>
              <w:jc w:val="center"/>
              <w:rPr>
                <w:rFonts w:eastAsia="Tahoma"/>
                <w:b/>
                <w:color w:val="000000" w:themeColor="text1"/>
                <w:sz w:val="22"/>
                <w:szCs w:val="22"/>
                <w:lang w:val="hy-AM" w:bidi="ru-RU"/>
              </w:rPr>
            </w:pPr>
            <w:r w:rsidRPr="006420C2">
              <w:rPr>
                <w:rFonts w:ascii="Sylfaen" w:eastAsia="Tahoma" w:hAnsi="Sylfaen" w:cs="Sylfaen"/>
                <w:b/>
                <w:color w:val="000000" w:themeColor="text1"/>
                <w:sz w:val="22"/>
                <w:szCs w:val="22"/>
                <w:lang w:val="hy-AM" w:bidi="ru-RU"/>
              </w:rPr>
              <w:t>Չոր</w:t>
            </w:r>
            <w:r w:rsidRPr="006420C2">
              <w:rPr>
                <w:rFonts w:eastAsia="Tahoma"/>
                <w:b/>
                <w:color w:val="000000" w:themeColor="text1"/>
                <w:sz w:val="22"/>
                <w:szCs w:val="22"/>
                <w:lang w:val="hy-AM" w:bidi="ru-RU"/>
              </w:rPr>
              <w:t xml:space="preserve"> </w:t>
            </w:r>
            <w:r w:rsidRPr="006420C2">
              <w:rPr>
                <w:rFonts w:ascii="Sylfaen" w:eastAsia="Tahoma" w:hAnsi="Sylfaen" w:cs="Sylfaen"/>
                <w:b/>
                <w:color w:val="000000" w:themeColor="text1"/>
                <w:sz w:val="22"/>
                <w:szCs w:val="22"/>
                <w:lang w:val="hy-AM" w:bidi="ru-RU"/>
              </w:rPr>
              <w:t>մաքրում</w:t>
            </w:r>
          </w:p>
        </w:tc>
      </w:tr>
      <w:tr w:rsidR="006420C2" w:rsidRPr="006420C2" w:rsidTr="00EC4E70">
        <w:trPr>
          <w:trHeight w:val="855"/>
        </w:trPr>
        <w:tc>
          <w:tcPr>
            <w:tcW w:w="484" w:type="dxa"/>
            <w:shd w:val="clear" w:color="auto" w:fill="auto"/>
          </w:tcPr>
          <w:p w:rsidR="006420C2" w:rsidRPr="006420C2" w:rsidRDefault="006420C2" w:rsidP="006420C2">
            <w:pPr>
              <w:widowControl w:val="0"/>
              <w:tabs>
                <w:tab w:val="left" w:pos="2104"/>
              </w:tabs>
              <w:jc w:val="center"/>
              <w:rPr>
                <w:rFonts w:eastAsia="Tahoma"/>
                <w:color w:val="000000" w:themeColor="text1"/>
                <w:sz w:val="21"/>
                <w:szCs w:val="21"/>
                <w:lang w:val="hy-AM" w:bidi="ru-RU"/>
              </w:rPr>
            </w:pPr>
            <w:r w:rsidRPr="006420C2">
              <w:rPr>
                <w:rFonts w:eastAsia="Tahoma"/>
                <w:color w:val="000000" w:themeColor="text1"/>
                <w:sz w:val="21"/>
                <w:szCs w:val="21"/>
                <w:lang w:val="hy-AM" w:bidi="ru-RU"/>
              </w:rPr>
              <w:t>1</w:t>
            </w:r>
          </w:p>
        </w:tc>
        <w:tc>
          <w:tcPr>
            <w:tcW w:w="2265" w:type="dxa"/>
            <w:shd w:val="clear" w:color="auto" w:fill="auto"/>
            <w:vAlign w:val="center"/>
          </w:tcPr>
          <w:p w:rsidR="006420C2" w:rsidRPr="006420C2" w:rsidRDefault="006420C2" w:rsidP="006420C2">
            <w:pPr>
              <w:widowControl w:val="0"/>
              <w:tabs>
                <w:tab w:val="left" w:pos="2104"/>
              </w:tabs>
              <w:jc w:val="center"/>
              <w:rPr>
                <w:rFonts w:eastAsia="Tahoma"/>
                <w:color w:val="000000" w:themeColor="text1"/>
                <w:sz w:val="21"/>
                <w:szCs w:val="21"/>
                <w:lang w:val="hy-AM" w:bidi="ru-RU"/>
              </w:rPr>
            </w:pPr>
            <w:r w:rsidRPr="006420C2">
              <w:rPr>
                <w:rFonts w:eastAsia="Tahoma"/>
                <w:color w:val="000000" w:themeColor="text1"/>
                <w:sz w:val="21"/>
                <w:szCs w:val="21"/>
                <w:lang w:bidi="ru-RU"/>
              </w:rPr>
              <w:t>Ереван-Гюмри</w:t>
            </w:r>
          </w:p>
          <w:p w:rsidR="006420C2" w:rsidRPr="006420C2" w:rsidRDefault="006420C2" w:rsidP="006420C2">
            <w:pPr>
              <w:widowControl w:val="0"/>
              <w:tabs>
                <w:tab w:val="left" w:pos="2104"/>
              </w:tabs>
              <w:jc w:val="center"/>
              <w:rPr>
                <w:rFonts w:eastAsia="Tahoma"/>
                <w:color w:val="000000" w:themeColor="text1"/>
                <w:sz w:val="21"/>
                <w:szCs w:val="21"/>
                <w:lang w:val="hy-AM" w:bidi="ru-RU"/>
              </w:rPr>
            </w:pPr>
            <w:r w:rsidRPr="006420C2">
              <w:rPr>
                <w:rFonts w:ascii="Sylfaen" w:eastAsia="Tahoma" w:hAnsi="Sylfaen" w:cs="Sylfaen"/>
                <w:color w:val="000000" w:themeColor="text1"/>
                <w:sz w:val="21"/>
                <w:szCs w:val="21"/>
                <w:lang w:val="hy-AM" w:bidi="ru-RU"/>
              </w:rPr>
              <w:t>Երևան</w:t>
            </w:r>
            <w:r w:rsidRPr="006420C2">
              <w:rPr>
                <w:rFonts w:eastAsia="Tahoma"/>
                <w:color w:val="000000" w:themeColor="text1"/>
                <w:sz w:val="21"/>
                <w:szCs w:val="21"/>
                <w:lang w:val="hy-AM" w:bidi="ru-RU"/>
              </w:rPr>
              <w:t>-</w:t>
            </w:r>
            <w:r w:rsidRPr="006420C2">
              <w:rPr>
                <w:rFonts w:ascii="Sylfaen" w:eastAsia="Tahoma" w:hAnsi="Sylfaen" w:cs="Sylfaen"/>
                <w:color w:val="000000" w:themeColor="text1"/>
                <w:sz w:val="21"/>
                <w:szCs w:val="21"/>
                <w:lang w:val="hy-AM" w:bidi="ru-RU"/>
              </w:rPr>
              <w:t>Գյումրի</w:t>
            </w:r>
          </w:p>
        </w:tc>
        <w:tc>
          <w:tcPr>
            <w:tcW w:w="1551" w:type="dxa"/>
            <w:vAlign w:val="center"/>
          </w:tcPr>
          <w:p w:rsidR="006420C2" w:rsidRPr="006420C2" w:rsidRDefault="006420C2" w:rsidP="006420C2">
            <w:pPr>
              <w:widowControl w:val="0"/>
              <w:tabs>
                <w:tab w:val="left" w:pos="2104"/>
              </w:tabs>
              <w:jc w:val="center"/>
              <w:rPr>
                <w:rFonts w:eastAsia="Tahoma"/>
                <w:color w:val="000000" w:themeColor="text1"/>
                <w:sz w:val="21"/>
                <w:szCs w:val="21"/>
                <w:lang w:bidi="ru-RU"/>
              </w:rPr>
            </w:pPr>
            <w:r w:rsidRPr="006420C2">
              <w:rPr>
                <w:rFonts w:eastAsia="Tahoma"/>
                <w:color w:val="000000" w:themeColor="text1"/>
                <w:sz w:val="21"/>
                <w:szCs w:val="21"/>
                <w:lang w:bidi="ru-RU"/>
              </w:rPr>
              <w:t>№686</w:t>
            </w:r>
          </w:p>
        </w:tc>
        <w:tc>
          <w:tcPr>
            <w:tcW w:w="3017" w:type="dxa"/>
            <w:shd w:val="clear" w:color="auto" w:fill="auto"/>
            <w:vAlign w:val="center"/>
          </w:tcPr>
          <w:p w:rsidR="006420C2" w:rsidRPr="006420C2" w:rsidRDefault="006420C2" w:rsidP="006420C2">
            <w:pPr>
              <w:widowControl w:val="0"/>
              <w:tabs>
                <w:tab w:val="left" w:pos="2104"/>
              </w:tabs>
              <w:rPr>
                <w:rFonts w:eastAsia="Tahoma"/>
                <w:color w:val="000000" w:themeColor="text1"/>
                <w:sz w:val="21"/>
                <w:szCs w:val="21"/>
                <w:lang w:val="hy-AM" w:bidi="ru-RU"/>
              </w:rPr>
            </w:pPr>
            <w:r w:rsidRPr="006420C2">
              <w:rPr>
                <w:rFonts w:eastAsia="Tahoma"/>
                <w:color w:val="000000" w:themeColor="text1"/>
                <w:sz w:val="21"/>
                <w:szCs w:val="21"/>
                <w:lang w:bidi="ru-RU"/>
              </w:rPr>
              <w:t>Перед отправлением со ст. Ереван</w:t>
            </w:r>
          </w:p>
          <w:p w:rsidR="006420C2" w:rsidRPr="006420C2" w:rsidRDefault="006420C2" w:rsidP="006420C2">
            <w:pPr>
              <w:widowControl w:val="0"/>
              <w:tabs>
                <w:tab w:val="left" w:pos="2104"/>
              </w:tabs>
              <w:rPr>
                <w:rFonts w:eastAsia="Tahoma"/>
                <w:color w:val="000000" w:themeColor="text1"/>
                <w:sz w:val="21"/>
                <w:szCs w:val="21"/>
                <w:lang w:val="hy-AM" w:bidi="ru-RU"/>
              </w:rPr>
            </w:pPr>
            <w:r w:rsidRPr="006420C2">
              <w:rPr>
                <w:rFonts w:ascii="Sylfaen" w:eastAsia="Tahoma" w:hAnsi="Sylfaen" w:cs="Sylfaen"/>
                <w:color w:val="000000" w:themeColor="text1"/>
                <w:sz w:val="21"/>
                <w:szCs w:val="21"/>
                <w:lang w:val="hy-AM" w:bidi="ru-RU"/>
              </w:rPr>
              <w:t>Երևան</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կայարանից</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մեկնելուց</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առաջ</w:t>
            </w:r>
          </w:p>
        </w:tc>
        <w:tc>
          <w:tcPr>
            <w:tcW w:w="2859" w:type="dxa"/>
            <w:shd w:val="clear" w:color="auto" w:fill="auto"/>
            <w:vAlign w:val="center"/>
          </w:tcPr>
          <w:p w:rsidR="006420C2" w:rsidRPr="006420C2" w:rsidRDefault="006420C2" w:rsidP="006420C2">
            <w:pPr>
              <w:widowControl w:val="0"/>
              <w:tabs>
                <w:tab w:val="left" w:pos="2104"/>
              </w:tabs>
              <w:rPr>
                <w:rFonts w:eastAsia="Tahoma"/>
                <w:color w:val="000000" w:themeColor="text1"/>
                <w:sz w:val="21"/>
                <w:szCs w:val="21"/>
                <w:lang w:bidi="ru-RU"/>
              </w:rPr>
            </w:pPr>
          </w:p>
        </w:tc>
      </w:tr>
      <w:tr w:rsidR="006420C2" w:rsidRPr="00F67CAA" w:rsidTr="00EC4E70">
        <w:trPr>
          <w:trHeight w:val="855"/>
        </w:trPr>
        <w:tc>
          <w:tcPr>
            <w:tcW w:w="484" w:type="dxa"/>
            <w:shd w:val="clear" w:color="auto" w:fill="auto"/>
          </w:tcPr>
          <w:p w:rsidR="006420C2" w:rsidRPr="006420C2" w:rsidRDefault="006420C2" w:rsidP="006420C2">
            <w:pPr>
              <w:widowControl w:val="0"/>
              <w:tabs>
                <w:tab w:val="left" w:pos="2104"/>
              </w:tabs>
              <w:jc w:val="center"/>
              <w:rPr>
                <w:rFonts w:eastAsia="Tahoma"/>
                <w:color w:val="000000" w:themeColor="text1"/>
                <w:sz w:val="21"/>
                <w:szCs w:val="21"/>
                <w:lang w:bidi="ru-RU"/>
              </w:rPr>
            </w:pPr>
            <w:r w:rsidRPr="006420C2">
              <w:rPr>
                <w:rFonts w:eastAsia="Tahoma"/>
                <w:color w:val="000000" w:themeColor="text1"/>
                <w:sz w:val="21"/>
                <w:szCs w:val="21"/>
                <w:lang w:bidi="ru-RU"/>
              </w:rPr>
              <w:t>2</w:t>
            </w:r>
          </w:p>
        </w:tc>
        <w:tc>
          <w:tcPr>
            <w:tcW w:w="2265" w:type="dxa"/>
            <w:shd w:val="clear" w:color="auto" w:fill="auto"/>
            <w:vAlign w:val="center"/>
          </w:tcPr>
          <w:p w:rsidR="006420C2" w:rsidRPr="006420C2" w:rsidRDefault="006420C2" w:rsidP="006420C2">
            <w:pPr>
              <w:widowControl w:val="0"/>
              <w:tabs>
                <w:tab w:val="left" w:pos="2104"/>
              </w:tabs>
              <w:jc w:val="center"/>
              <w:rPr>
                <w:rFonts w:eastAsia="Tahoma"/>
                <w:color w:val="000000" w:themeColor="text1"/>
                <w:sz w:val="21"/>
                <w:szCs w:val="21"/>
                <w:lang w:val="hy-AM" w:bidi="ru-RU"/>
              </w:rPr>
            </w:pPr>
            <w:r w:rsidRPr="006420C2">
              <w:rPr>
                <w:rFonts w:eastAsia="Tahoma"/>
                <w:color w:val="000000" w:themeColor="text1"/>
                <w:sz w:val="21"/>
                <w:szCs w:val="21"/>
                <w:lang w:bidi="ru-RU"/>
              </w:rPr>
              <w:t>Гюмри-Ереван</w:t>
            </w:r>
          </w:p>
          <w:p w:rsidR="006420C2" w:rsidRPr="006420C2" w:rsidRDefault="006420C2" w:rsidP="006420C2">
            <w:pPr>
              <w:widowControl w:val="0"/>
              <w:tabs>
                <w:tab w:val="left" w:pos="2104"/>
              </w:tabs>
              <w:jc w:val="center"/>
              <w:rPr>
                <w:rFonts w:eastAsia="Tahoma"/>
                <w:color w:val="000000" w:themeColor="text1"/>
                <w:sz w:val="21"/>
                <w:szCs w:val="21"/>
                <w:lang w:val="hy-AM" w:bidi="ru-RU"/>
              </w:rPr>
            </w:pPr>
            <w:r w:rsidRPr="006420C2">
              <w:rPr>
                <w:rFonts w:ascii="Sylfaen" w:eastAsia="Tahoma" w:hAnsi="Sylfaen" w:cs="Sylfaen"/>
                <w:color w:val="000000" w:themeColor="text1"/>
                <w:sz w:val="21"/>
                <w:szCs w:val="21"/>
                <w:lang w:val="hy-AM" w:bidi="ru-RU"/>
              </w:rPr>
              <w:t>Գյումրի</w:t>
            </w:r>
            <w:r w:rsidRPr="006420C2">
              <w:rPr>
                <w:rFonts w:eastAsia="Tahoma"/>
                <w:color w:val="000000" w:themeColor="text1"/>
                <w:sz w:val="21"/>
                <w:szCs w:val="21"/>
                <w:lang w:val="hy-AM" w:bidi="ru-RU"/>
              </w:rPr>
              <w:t>-</w:t>
            </w:r>
            <w:r w:rsidRPr="006420C2">
              <w:rPr>
                <w:rFonts w:ascii="Sylfaen" w:eastAsia="Tahoma" w:hAnsi="Sylfaen" w:cs="Sylfaen"/>
                <w:color w:val="000000" w:themeColor="text1"/>
                <w:sz w:val="21"/>
                <w:szCs w:val="21"/>
                <w:lang w:val="hy-AM" w:bidi="ru-RU"/>
              </w:rPr>
              <w:t>Երևան</w:t>
            </w:r>
          </w:p>
        </w:tc>
        <w:tc>
          <w:tcPr>
            <w:tcW w:w="1551" w:type="dxa"/>
            <w:vAlign w:val="center"/>
          </w:tcPr>
          <w:p w:rsidR="006420C2" w:rsidRPr="006420C2" w:rsidRDefault="006420C2" w:rsidP="006420C2">
            <w:pPr>
              <w:widowControl w:val="0"/>
              <w:tabs>
                <w:tab w:val="left" w:pos="2104"/>
              </w:tabs>
              <w:jc w:val="center"/>
              <w:rPr>
                <w:rFonts w:eastAsia="Tahoma"/>
                <w:color w:val="000000" w:themeColor="text1"/>
                <w:sz w:val="21"/>
                <w:szCs w:val="21"/>
                <w:lang w:bidi="ru-RU"/>
              </w:rPr>
            </w:pPr>
            <w:r w:rsidRPr="006420C2">
              <w:rPr>
                <w:rFonts w:eastAsia="Tahoma"/>
                <w:color w:val="000000" w:themeColor="text1"/>
                <w:sz w:val="21"/>
                <w:szCs w:val="21"/>
                <w:lang w:bidi="ru-RU"/>
              </w:rPr>
              <w:t>№685</w:t>
            </w:r>
          </w:p>
        </w:tc>
        <w:tc>
          <w:tcPr>
            <w:tcW w:w="3017" w:type="dxa"/>
            <w:shd w:val="clear" w:color="auto" w:fill="auto"/>
            <w:vAlign w:val="center"/>
          </w:tcPr>
          <w:p w:rsidR="006420C2" w:rsidRPr="006420C2" w:rsidRDefault="006420C2" w:rsidP="006420C2">
            <w:pPr>
              <w:widowControl w:val="0"/>
              <w:tabs>
                <w:tab w:val="left" w:pos="2104"/>
              </w:tabs>
              <w:rPr>
                <w:rFonts w:eastAsia="Tahoma"/>
                <w:color w:val="000000" w:themeColor="text1"/>
                <w:sz w:val="21"/>
                <w:szCs w:val="21"/>
                <w:lang w:val="hy-AM" w:bidi="ru-RU"/>
              </w:rPr>
            </w:pPr>
          </w:p>
        </w:tc>
        <w:tc>
          <w:tcPr>
            <w:tcW w:w="2859" w:type="dxa"/>
            <w:shd w:val="clear" w:color="auto" w:fill="auto"/>
            <w:vAlign w:val="center"/>
          </w:tcPr>
          <w:p w:rsidR="006420C2" w:rsidRPr="006420C2" w:rsidRDefault="006420C2" w:rsidP="006420C2">
            <w:pPr>
              <w:widowControl w:val="0"/>
              <w:tabs>
                <w:tab w:val="left" w:pos="2104"/>
              </w:tabs>
              <w:rPr>
                <w:rFonts w:eastAsia="Tahoma"/>
                <w:color w:val="000000" w:themeColor="text1"/>
                <w:sz w:val="21"/>
                <w:szCs w:val="21"/>
                <w:lang w:val="hy-AM" w:bidi="ru-RU"/>
              </w:rPr>
            </w:pPr>
            <w:r w:rsidRPr="006420C2">
              <w:rPr>
                <w:rFonts w:eastAsia="Tahoma"/>
                <w:color w:val="000000" w:themeColor="text1"/>
                <w:sz w:val="21"/>
                <w:szCs w:val="21"/>
                <w:lang w:val="hy-AM" w:bidi="ru-RU"/>
              </w:rPr>
              <w:t>Перед отправлением со ст. Гюмри</w:t>
            </w:r>
          </w:p>
          <w:p w:rsidR="006420C2" w:rsidRPr="006420C2" w:rsidRDefault="006420C2" w:rsidP="006420C2">
            <w:pPr>
              <w:widowControl w:val="0"/>
              <w:tabs>
                <w:tab w:val="left" w:pos="2104"/>
              </w:tabs>
              <w:rPr>
                <w:rFonts w:eastAsia="Tahoma"/>
                <w:color w:val="000000" w:themeColor="text1"/>
                <w:sz w:val="21"/>
                <w:szCs w:val="21"/>
                <w:lang w:val="hy-AM" w:bidi="ru-RU"/>
              </w:rPr>
            </w:pPr>
            <w:r w:rsidRPr="006420C2">
              <w:rPr>
                <w:rFonts w:ascii="Sylfaen" w:eastAsia="Tahoma" w:hAnsi="Sylfaen" w:cs="Sylfaen"/>
                <w:color w:val="000000" w:themeColor="text1"/>
                <w:sz w:val="21"/>
                <w:szCs w:val="21"/>
                <w:lang w:val="hy-AM" w:bidi="ru-RU"/>
              </w:rPr>
              <w:t>Գյումրի</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կայարանից</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մեկնելուց</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առաջ</w:t>
            </w:r>
          </w:p>
        </w:tc>
      </w:tr>
      <w:tr w:rsidR="006420C2" w:rsidRPr="006420C2" w:rsidTr="00EC4E70">
        <w:trPr>
          <w:trHeight w:val="855"/>
        </w:trPr>
        <w:tc>
          <w:tcPr>
            <w:tcW w:w="484" w:type="dxa"/>
            <w:shd w:val="clear" w:color="auto" w:fill="auto"/>
          </w:tcPr>
          <w:p w:rsidR="006420C2" w:rsidRPr="006420C2" w:rsidRDefault="006420C2" w:rsidP="006420C2">
            <w:pPr>
              <w:widowControl w:val="0"/>
              <w:tabs>
                <w:tab w:val="left" w:pos="2104"/>
              </w:tabs>
              <w:jc w:val="center"/>
              <w:rPr>
                <w:rFonts w:eastAsia="Tahoma"/>
                <w:color w:val="000000" w:themeColor="text1"/>
                <w:sz w:val="21"/>
                <w:szCs w:val="21"/>
                <w:lang w:bidi="ru-RU"/>
              </w:rPr>
            </w:pPr>
            <w:r w:rsidRPr="006420C2">
              <w:rPr>
                <w:rFonts w:eastAsia="Tahoma"/>
                <w:color w:val="000000" w:themeColor="text1"/>
                <w:sz w:val="21"/>
                <w:szCs w:val="21"/>
                <w:lang w:bidi="ru-RU"/>
              </w:rPr>
              <w:t>3</w:t>
            </w:r>
          </w:p>
        </w:tc>
        <w:tc>
          <w:tcPr>
            <w:tcW w:w="2265" w:type="dxa"/>
            <w:shd w:val="clear" w:color="auto" w:fill="auto"/>
            <w:vAlign w:val="center"/>
          </w:tcPr>
          <w:p w:rsidR="006420C2" w:rsidRPr="006420C2" w:rsidRDefault="006420C2" w:rsidP="006420C2">
            <w:pPr>
              <w:widowControl w:val="0"/>
              <w:tabs>
                <w:tab w:val="left" w:pos="2104"/>
              </w:tabs>
              <w:jc w:val="center"/>
              <w:rPr>
                <w:rFonts w:eastAsia="Tahoma"/>
                <w:color w:val="000000" w:themeColor="text1"/>
                <w:sz w:val="21"/>
                <w:szCs w:val="21"/>
                <w:lang w:val="hy-AM" w:bidi="ru-RU"/>
              </w:rPr>
            </w:pPr>
            <w:r w:rsidRPr="006420C2">
              <w:rPr>
                <w:rFonts w:eastAsia="Tahoma"/>
                <w:color w:val="000000" w:themeColor="text1"/>
                <w:sz w:val="21"/>
                <w:szCs w:val="21"/>
                <w:lang w:bidi="ru-RU"/>
              </w:rPr>
              <w:t>Гюмри-Ереван</w:t>
            </w:r>
          </w:p>
          <w:p w:rsidR="006420C2" w:rsidRPr="006420C2" w:rsidRDefault="006420C2" w:rsidP="006420C2">
            <w:pPr>
              <w:widowControl w:val="0"/>
              <w:tabs>
                <w:tab w:val="left" w:pos="2104"/>
              </w:tabs>
              <w:jc w:val="center"/>
              <w:rPr>
                <w:rFonts w:eastAsia="Tahoma"/>
                <w:color w:val="000000" w:themeColor="text1"/>
                <w:sz w:val="21"/>
                <w:szCs w:val="21"/>
                <w:lang w:val="hy-AM" w:bidi="ru-RU"/>
              </w:rPr>
            </w:pPr>
            <w:r w:rsidRPr="006420C2">
              <w:rPr>
                <w:rFonts w:ascii="Sylfaen" w:eastAsia="Tahoma" w:hAnsi="Sylfaen" w:cs="Sylfaen"/>
                <w:color w:val="000000" w:themeColor="text1"/>
                <w:sz w:val="21"/>
                <w:szCs w:val="21"/>
                <w:lang w:val="hy-AM" w:bidi="ru-RU"/>
              </w:rPr>
              <w:t>Գյումրի</w:t>
            </w:r>
            <w:r w:rsidRPr="006420C2">
              <w:rPr>
                <w:rFonts w:eastAsia="Tahoma"/>
                <w:color w:val="000000" w:themeColor="text1"/>
                <w:sz w:val="21"/>
                <w:szCs w:val="21"/>
                <w:lang w:val="hy-AM" w:bidi="ru-RU"/>
              </w:rPr>
              <w:t>-</w:t>
            </w:r>
            <w:r w:rsidRPr="006420C2">
              <w:rPr>
                <w:rFonts w:ascii="Sylfaen" w:eastAsia="Tahoma" w:hAnsi="Sylfaen" w:cs="Sylfaen"/>
                <w:color w:val="000000" w:themeColor="text1"/>
                <w:sz w:val="21"/>
                <w:szCs w:val="21"/>
                <w:lang w:val="hy-AM" w:bidi="ru-RU"/>
              </w:rPr>
              <w:t>Երևան</w:t>
            </w:r>
          </w:p>
        </w:tc>
        <w:tc>
          <w:tcPr>
            <w:tcW w:w="1551" w:type="dxa"/>
            <w:vAlign w:val="center"/>
          </w:tcPr>
          <w:p w:rsidR="006420C2" w:rsidRPr="006420C2" w:rsidRDefault="006420C2" w:rsidP="006420C2">
            <w:pPr>
              <w:widowControl w:val="0"/>
              <w:tabs>
                <w:tab w:val="left" w:pos="2104"/>
              </w:tabs>
              <w:jc w:val="center"/>
              <w:rPr>
                <w:rFonts w:eastAsia="Tahoma"/>
                <w:color w:val="000000" w:themeColor="text1"/>
                <w:sz w:val="21"/>
                <w:szCs w:val="21"/>
                <w:lang w:bidi="ru-RU"/>
              </w:rPr>
            </w:pPr>
            <w:r w:rsidRPr="006420C2">
              <w:rPr>
                <w:rFonts w:eastAsia="Tahoma"/>
                <w:color w:val="000000" w:themeColor="text1"/>
                <w:sz w:val="21"/>
                <w:szCs w:val="21"/>
                <w:lang w:bidi="ru-RU"/>
              </w:rPr>
              <w:t>№681</w:t>
            </w:r>
          </w:p>
        </w:tc>
        <w:tc>
          <w:tcPr>
            <w:tcW w:w="3017" w:type="dxa"/>
            <w:shd w:val="clear" w:color="auto" w:fill="auto"/>
            <w:vAlign w:val="center"/>
          </w:tcPr>
          <w:p w:rsidR="006420C2" w:rsidRPr="006420C2" w:rsidRDefault="006420C2" w:rsidP="006420C2">
            <w:pPr>
              <w:widowControl w:val="0"/>
              <w:tabs>
                <w:tab w:val="left" w:pos="2104"/>
              </w:tabs>
              <w:rPr>
                <w:rFonts w:eastAsia="Tahoma"/>
                <w:color w:val="000000" w:themeColor="text1"/>
                <w:sz w:val="21"/>
                <w:szCs w:val="21"/>
                <w:lang w:val="hy-AM" w:bidi="ru-RU"/>
              </w:rPr>
            </w:pPr>
            <w:r w:rsidRPr="006420C2">
              <w:rPr>
                <w:rFonts w:eastAsia="Tahoma"/>
                <w:color w:val="000000" w:themeColor="text1"/>
                <w:sz w:val="21"/>
                <w:szCs w:val="21"/>
                <w:lang w:bidi="ru-RU"/>
              </w:rPr>
              <w:t>Перед отправлением со ст. Гюмри</w:t>
            </w:r>
          </w:p>
          <w:p w:rsidR="006420C2" w:rsidRPr="006420C2" w:rsidRDefault="006420C2" w:rsidP="006420C2">
            <w:pPr>
              <w:widowControl w:val="0"/>
              <w:tabs>
                <w:tab w:val="left" w:pos="2104"/>
              </w:tabs>
              <w:rPr>
                <w:rFonts w:eastAsia="Tahoma"/>
                <w:color w:val="000000" w:themeColor="text1"/>
                <w:sz w:val="21"/>
                <w:szCs w:val="21"/>
                <w:lang w:val="hy-AM" w:bidi="ru-RU"/>
              </w:rPr>
            </w:pPr>
            <w:r w:rsidRPr="006420C2">
              <w:rPr>
                <w:rFonts w:ascii="Sylfaen" w:eastAsia="Tahoma" w:hAnsi="Sylfaen" w:cs="Sylfaen"/>
                <w:color w:val="000000" w:themeColor="text1"/>
                <w:sz w:val="21"/>
                <w:szCs w:val="21"/>
                <w:lang w:val="hy-AM" w:bidi="ru-RU"/>
              </w:rPr>
              <w:t>Գյումրի</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կայարանից</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մեկնելուց</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առաջ</w:t>
            </w:r>
          </w:p>
        </w:tc>
        <w:tc>
          <w:tcPr>
            <w:tcW w:w="2859" w:type="dxa"/>
            <w:shd w:val="clear" w:color="auto" w:fill="auto"/>
            <w:vAlign w:val="center"/>
          </w:tcPr>
          <w:p w:rsidR="006420C2" w:rsidRPr="006420C2" w:rsidRDefault="006420C2" w:rsidP="006420C2">
            <w:pPr>
              <w:widowControl w:val="0"/>
              <w:tabs>
                <w:tab w:val="left" w:pos="2104"/>
              </w:tabs>
              <w:rPr>
                <w:rFonts w:eastAsia="Tahoma"/>
                <w:color w:val="000000" w:themeColor="text1"/>
                <w:sz w:val="21"/>
                <w:szCs w:val="21"/>
                <w:lang w:val="hy-AM" w:bidi="ru-RU"/>
              </w:rPr>
            </w:pPr>
          </w:p>
        </w:tc>
      </w:tr>
      <w:tr w:rsidR="006420C2" w:rsidRPr="006420C2" w:rsidTr="00EC4E70">
        <w:trPr>
          <w:trHeight w:val="867"/>
        </w:trPr>
        <w:tc>
          <w:tcPr>
            <w:tcW w:w="484" w:type="dxa"/>
            <w:shd w:val="clear" w:color="auto" w:fill="auto"/>
          </w:tcPr>
          <w:p w:rsidR="006420C2" w:rsidRPr="006420C2" w:rsidRDefault="006420C2" w:rsidP="006420C2">
            <w:pPr>
              <w:widowControl w:val="0"/>
              <w:tabs>
                <w:tab w:val="left" w:pos="2104"/>
              </w:tabs>
              <w:jc w:val="center"/>
              <w:rPr>
                <w:rFonts w:eastAsia="Tahoma"/>
                <w:color w:val="000000" w:themeColor="text1"/>
                <w:sz w:val="21"/>
                <w:szCs w:val="21"/>
                <w:lang w:bidi="ru-RU"/>
              </w:rPr>
            </w:pPr>
            <w:r w:rsidRPr="006420C2">
              <w:rPr>
                <w:rFonts w:eastAsia="Tahoma"/>
                <w:color w:val="000000" w:themeColor="text1"/>
                <w:sz w:val="21"/>
                <w:szCs w:val="21"/>
                <w:lang w:bidi="ru-RU"/>
              </w:rPr>
              <w:t>4</w:t>
            </w:r>
          </w:p>
        </w:tc>
        <w:tc>
          <w:tcPr>
            <w:tcW w:w="2265" w:type="dxa"/>
            <w:shd w:val="clear" w:color="auto" w:fill="auto"/>
            <w:vAlign w:val="center"/>
          </w:tcPr>
          <w:p w:rsidR="006420C2" w:rsidRPr="006420C2" w:rsidRDefault="006420C2" w:rsidP="006420C2">
            <w:pPr>
              <w:widowControl w:val="0"/>
              <w:tabs>
                <w:tab w:val="left" w:pos="2104"/>
              </w:tabs>
              <w:jc w:val="center"/>
              <w:rPr>
                <w:rFonts w:eastAsia="Tahoma"/>
                <w:color w:val="000000" w:themeColor="text1"/>
                <w:sz w:val="21"/>
                <w:szCs w:val="21"/>
                <w:lang w:val="hy-AM" w:bidi="ru-RU"/>
              </w:rPr>
            </w:pPr>
            <w:r w:rsidRPr="006420C2">
              <w:rPr>
                <w:rFonts w:eastAsia="Tahoma"/>
                <w:color w:val="000000" w:themeColor="text1"/>
                <w:sz w:val="21"/>
                <w:szCs w:val="21"/>
                <w:lang w:bidi="ru-RU"/>
              </w:rPr>
              <w:t>Ереван-Гюмри</w:t>
            </w:r>
          </w:p>
          <w:p w:rsidR="006420C2" w:rsidRPr="006420C2" w:rsidRDefault="006420C2" w:rsidP="006420C2">
            <w:pPr>
              <w:widowControl w:val="0"/>
              <w:tabs>
                <w:tab w:val="left" w:pos="2104"/>
              </w:tabs>
              <w:jc w:val="center"/>
              <w:rPr>
                <w:rFonts w:eastAsia="Tahoma"/>
                <w:color w:val="000000" w:themeColor="text1"/>
                <w:sz w:val="21"/>
                <w:szCs w:val="21"/>
                <w:lang w:val="hy-AM" w:bidi="ru-RU"/>
              </w:rPr>
            </w:pPr>
            <w:r w:rsidRPr="006420C2">
              <w:rPr>
                <w:rFonts w:ascii="Sylfaen" w:eastAsia="Tahoma" w:hAnsi="Sylfaen" w:cs="Sylfaen"/>
                <w:color w:val="000000" w:themeColor="text1"/>
                <w:sz w:val="21"/>
                <w:szCs w:val="21"/>
                <w:lang w:val="hy-AM" w:bidi="ru-RU"/>
              </w:rPr>
              <w:t>Երևան</w:t>
            </w:r>
            <w:r w:rsidRPr="006420C2">
              <w:rPr>
                <w:rFonts w:eastAsia="Tahoma"/>
                <w:color w:val="000000" w:themeColor="text1"/>
                <w:sz w:val="21"/>
                <w:szCs w:val="21"/>
                <w:lang w:val="hy-AM" w:bidi="ru-RU"/>
              </w:rPr>
              <w:t>-</w:t>
            </w:r>
            <w:r w:rsidRPr="006420C2">
              <w:rPr>
                <w:rFonts w:ascii="Sylfaen" w:eastAsia="Tahoma" w:hAnsi="Sylfaen" w:cs="Sylfaen"/>
                <w:color w:val="000000" w:themeColor="text1"/>
                <w:sz w:val="21"/>
                <w:szCs w:val="21"/>
                <w:lang w:val="hy-AM" w:bidi="ru-RU"/>
              </w:rPr>
              <w:t>Գյումրի</w:t>
            </w:r>
          </w:p>
        </w:tc>
        <w:tc>
          <w:tcPr>
            <w:tcW w:w="1551" w:type="dxa"/>
            <w:vAlign w:val="center"/>
          </w:tcPr>
          <w:p w:rsidR="006420C2" w:rsidRPr="006420C2" w:rsidRDefault="006420C2" w:rsidP="006420C2">
            <w:pPr>
              <w:widowControl w:val="0"/>
              <w:tabs>
                <w:tab w:val="left" w:pos="2104"/>
              </w:tabs>
              <w:jc w:val="center"/>
              <w:rPr>
                <w:rFonts w:eastAsia="Tahoma"/>
                <w:color w:val="000000" w:themeColor="text1"/>
                <w:sz w:val="21"/>
                <w:szCs w:val="21"/>
                <w:lang w:bidi="ru-RU"/>
              </w:rPr>
            </w:pPr>
            <w:r w:rsidRPr="006420C2">
              <w:rPr>
                <w:rFonts w:eastAsia="Tahoma"/>
                <w:color w:val="000000" w:themeColor="text1"/>
                <w:sz w:val="21"/>
                <w:szCs w:val="21"/>
                <w:lang w:bidi="ru-RU"/>
              </w:rPr>
              <w:t>№682</w:t>
            </w:r>
          </w:p>
        </w:tc>
        <w:tc>
          <w:tcPr>
            <w:tcW w:w="3017" w:type="dxa"/>
            <w:shd w:val="clear" w:color="auto" w:fill="auto"/>
            <w:vAlign w:val="center"/>
          </w:tcPr>
          <w:p w:rsidR="006420C2" w:rsidRPr="006420C2" w:rsidRDefault="006420C2" w:rsidP="006420C2">
            <w:pPr>
              <w:widowControl w:val="0"/>
              <w:tabs>
                <w:tab w:val="left" w:pos="2104"/>
              </w:tabs>
              <w:rPr>
                <w:rFonts w:eastAsia="Tahoma"/>
                <w:color w:val="000000" w:themeColor="text1"/>
                <w:sz w:val="21"/>
                <w:szCs w:val="21"/>
                <w:lang w:val="hy-AM" w:bidi="ru-RU"/>
              </w:rPr>
            </w:pPr>
            <w:r w:rsidRPr="006420C2">
              <w:rPr>
                <w:rFonts w:eastAsia="Tahoma"/>
                <w:color w:val="000000" w:themeColor="text1"/>
                <w:sz w:val="21"/>
                <w:szCs w:val="21"/>
                <w:lang w:bidi="ru-RU"/>
              </w:rPr>
              <w:t>Перед отправлением со ст. Ереван</w:t>
            </w:r>
          </w:p>
          <w:p w:rsidR="006420C2" w:rsidRPr="006420C2" w:rsidRDefault="006420C2" w:rsidP="006420C2">
            <w:pPr>
              <w:widowControl w:val="0"/>
              <w:tabs>
                <w:tab w:val="left" w:pos="2104"/>
              </w:tabs>
              <w:rPr>
                <w:rFonts w:eastAsia="Tahoma"/>
                <w:color w:val="000000" w:themeColor="text1"/>
                <w:sz w:val="21"/>
                <w:szCs w:val="21"/>
                <w:lang w:val="hy-AM" w:bidi="ru-RU"/>
              </w:rPr>
            </w:pPr>
            <w:r w:rsidRPr="006420C2">
              <w:rPr>
                <w:rFonts w:ascii="Sylfaen" w:eastAsia="Tahoma" w:hAnsi="Sylfaen" w:cs="Sylfaen"/>
                <w:color w:val="000000" w:themeColor="text1"/>
                <w:sz w:val="21"/>
                <w:szCs w:val="21"/>
                <w:lang w:val="hy-AM" w:bidi="ru-RU"/>
              </w:rPr>
              <w:t>Երևան</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կայարանից</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մեկնելուց</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առաջ</w:t>
            </w:r>
          </w:p>
        </w:tc>
        <w:tc>
          <w:tcPr>
            <w:tcW w:w="2859" w:type="dxa"/>
            <w:shd w:val="clear" w:color="auto" w:fill="auto"/>
            <w:vAlign w:val="center"/>
          </w:tcPr>
          <w:p w:rsidR="006420C2" w:rsidRPr="006420C2" w:rsidRDefault="006420C2" w:rsidP="006420C2">
            <w:pPr>
              <w:widowControl w:val="0"/>
              <w:tabs>
                <w:tab w:val="left" w:pos="2104"/>
              </w:tabs>
              <w:rPr>
                <w:rFonts w:eastAsia="Tahoma"/>
                <w:color w:val="000000" w:themeColor="text1"/>
                <w:sz w:val="21"/>
                <w:szCs w:val="21"/>
                <w:lang w:val="hy-AM" w:bidi="ru-RU"/>
              </w:rPr>
            </w:pPr>
          </w:p>
        </w:tc>
      </w:tr>
      <w:tr w:rsidR="006420C2" w:rsidRPr="006420C2" w:rsidTr="00EC4E70">
        <w:trPr>
          <w:trHeight w:val="855"/>
        </w:trPr>
        <w:tc>
          <w:tcPr>
            <w:tcW w:w="484" w:type="dxa"/>
            <w:shd w:val="clear" w:color="auto" w:fill="auto"/>
            <w:vAlign w:val="center"/>
          </w:tcPr>
          <w:p w:rsidR="006420C2" w:rsidRPr="006420C2" w:rsidRDefault="006420C2" w:rsidP="006420C2">
            <w:pPr>
              <w:widowControl w:val="0"/>
              <w:tabs>
                <w:tab w:val="left" w:pos="2104"/>
              </w:tabs>
              <w:jc w:val="center"/>
              <w:rPr>
                <w:rFonts w:eastAsia="Tahoma"/>
                <w:color w:val="000000" w:themeColor="text1"/>
                <w:sz w:val="21"/>
                <w:szCs w:val="21"/>
                <w:lang w:val="hy-AM" w:bidi="ru-RU"/>
              </w:rPr>
            </w:pPr>
            <w:r w:rsidRPr="006420C2">
              <w:rPr>
                <w:rFonts w:eastAsia="Tahoma"/>
                <w:color w:val="000000" w:themeColor="text1"/>
                <w:sz w:val="21"/>
                <w:szCs w:val="21"/>
                <w:lang w:val="hy-AM" w:bidi="ru-RU"/>
              </w:rPr>
              <w:t>5</w:t>
            </w:r>
          </w:p>
        </w:tc>
        <w:tc>
          <w:tcPr>
            <w:tcW w:w="2265" w:type="dxa"/>
            <w:shd w:val="clear" w:color="auto" w:fill="auto"/>
            <w:vAlign w:val="center"/>
          </w:tcPr>
          <w:p w:rsidR="006420C2" w:rsidRPr="006420C2" w:rsidRDefault="006420C2" w:rsidP="006420C2">
            <w:pPr>
              <w:widowControl w:val="0"/>
              <w:tabs>
                <w:tab w:val="left" w:pos="2104"/>
              </w:tabs>
              <w:jc w:val="center"/>
              <w:rPr>
                <w:rFonts w:eastAsia="Tahoma"/>
                <w:color w:val="000000" w:themeColor="text1"/>
                <w:sz w:val="21"/>
                <w:szCs w:val="21"/>
                <w:lang w:val="hy-AM" w:bidi="ru-RU"/>
              </w:rPr>
            </w:pPr>
            <w:r w:rsidRPr="006420C2">
              <w:rPr>
                <w:rFonts w:eastAsia="Tahoma"/>
                <w:color w:val="000000" w:themeColor="text1"/>
                <w:sz w:val="21"/>
                <w:szCs w:val="21"/>
                <w:lang w:val="hy-AM" w:bidi="ru-RU"/>
              </w:rPr>
              <w:t>Ереван-Арагац-Ереван</w:t>
            </w:r>
          </w:p>
          <w:p w:rsidR="006420C2" w:rsidRPr="006420C2" w:rsidRDefault="006420C2" w:rsidP="006420C2">
            <w:pPr>
              <w:widowControl w:val="0"/>
              <w:tabs>
                <w:tab w:val="left" w:pos="2104"/>
              </w:tabs>
              <w:jc w:val="center"/>
              <w:rPr>
                <w:rFonts w:eastAsia="Tahoma"/>
                <w:color w:val="000000" w:themeColor="text1"/>
                <w:sz w:val="21"/>
                <w:szCs w:val="21"/>
                <w:lang w:val="hy-AM" w:bidi="ru-RU"/>
              </w:rPr>
            </w:pPr>
            <w:r w:rsidRPr="006420C2">
              <w:rPr>
                <w:rFonts w:ascii="Sylfaen" w:eastAsia="Tahoma" w:hAnsi="Sylfaen" w:cs="Sylfaen"/>
                <w:color w:val="000000" w:themeColor="text1"/>
                <w:sz w:val="21"/>
                <w:szCs w:val="21"/>
                <w:lang w:val="hy-AM" w:bidi="ru-RU"/>
              </w:rPr>
              <w:t>Երևան</w:t>
            </w:r>
            <w:r w:rsidRPr="006420C2">
              <w:rPr>
                <w:rFonts w:eastAsia="Tahoma"/>
                <w:color w:val="000000" w:themeColor="text1"/>
                <w:sz w:val="21"/>
                <w:szCs w:val="21"/>
                <w:lang w:val="hy-AM" w:bidi="ru-RU"/>
              </w:rPr>
              <w:t>-</w:t>
            </w:r>
            <w:r w:rsidRPr="006420C2">
              <w:rPr>
                <w:rFonts w:ascii="Sylfaen" w:eastAsia="Tahoma" w:hAnsi="Sylfaen" w:cs="Sylfaen"/>
                <w:color w:val="000000" w:themeColor="text1"/>
                <w:sz w:val="21"/>
                <w:szCs w:val="21"/>
                <w:lang w:val="hy-AM" w:bidi="ru-RU"/>
              </w:rPr>
              <w:t>Արագած</w:t>
            </w:r>
            <w:r w:rsidRPr="006420C2">
              <w:rPr>
                <w:rFonts w:eastAsia="Tahoma"/>
                <w:color w:val="000000" w:themeColor="text1"/>
                <w:sz w:val="21"/>
                <w:szCs w:val="21"/>
                <w:lang w:val="hy-AM" w:bidi="ru-RU"/>
              </w:rPr>
              <w:t>-</w:t>
            </w:r>
            <w:r w:rsidRPr="006420C2">
              <w:rPr>
                <w:rFonts w:ascii="Sylfaen" w:eastAsia="Tahoma" w:hAnsi="Sylfaen" w:cs="Sylfaen"/>
                <w:color w:val="000000" w:themeColor="text1"/>
                <w:sz w:val="21"/>
                <w:szCs w:val="21"/>
                <w:lang w:val="hy-AM" w:bidi="ru-RU"/>
              </w:rPr>
              <w:t>Երևան</w:t>
            </w:r>
          </w:p>
        </w:tc>
        <w:tc>
          <w:tcPr>
            <w:tcW w:w="1551" w:type="dxa"/>
            <w:vAlign w:val="center"/>
          </w:tcPr>
          <w:p w:rsidR="006420C2" w:rsidRPr="006420C2" w:rsidRDefault="006420C2" w:rsidP="006420C2">
            <w:pPr>
              <w:widowControl w:val="0"/>
              <w:tabs>
                <w:tab w:val="left" w:pos="2104"/>
              </w:tabs>
              <w:jc w:val="center"/>
              <w:rPr>
                <w:rFonts w:eastAsia="Tahoma"/>
                <w:color w:val="000000" w:themeColor="text1"/>
                <w:sz w:val="21"/>
                <w:szCs w:val="21"/>
                <w:lang w:bidi="ru-RU"/>
              </w:rPr>
            </w:pPr>
            <w:r w:rsidRPr="006420C2">
              <w:rPr>
                <w:rFonts w:eastAsia="Tahoma"/>
                <w:color w:val="000000" w:themeColor="text1"/>
                <w:sz w:val="21"/>
                <w:szCs w:val="21"/>
                <w:lang w:bidi="ru-RU"/>
              </w:rPr>
              <w:t>№7012/7011</w:t>
            </w:r>
          </w:p>
        </w:tc>
        <w:tc>
          <w:tcPr>
            <w:tcW w:w="3017" w:type="dxa"/>
            <w:shd w:val="clear" w:color="auto" w:fill="auto"/>
            <w:vAlign w:val="center"/>
          </w:tcPr>
          <w:p w:rsidR="006420C2" w:rsidRPr="006420C2" w:rsidRDefault="006420C2" w:rsidP="006420C2">
            <w:pPr>
              <w:widowControl w:val="0"/>
              <w:tabs>
                <w:tab w:val="left" w:pos="2104"/>
              </w:tabs>
              <w:rPr>
                <w:rFonts w:eastAsia="Tahoma"/>
                <w:color w:val="000000" w:themeColor="text1"/>
                <w:sz w:val="21"/>
                <w:szCs w:val="21"/>
                <w:lang w:val="hy-AM" w:bidi="ru-RU"/>
              </w:rPr>
            </w:pPr>
            <w:r w:rsidRPr="006420C2">
              <w:rPr>
                <w:rFonts w:eastAsia="Tahoma"/>
                <w:color w:val="000000" w:themeColor="text1"/>
                <w:sz w:val="21"/>
                <w:szCs w:val="21"/>
                <w:lang w:bidi="ru-RU"/>
              </w:rPr>
              <w:t xml:space="preserve">Перед отправлением со ст. Ереван </w:t>
            </w:r>
          </w:p>
          <w:p w:rsidR="006420C2" w:rsidRPr="006420C2" w:rsidRDefault="006420C2" w:rsidP="006420C2">
            <w:pPr>
              <w:widowControl w:val="0"/>
              <w:tabs>
                <w:tab w:val="left" w:pos="2104"/>
              </w:tabs>
              <w:rPr>
                <w:rFonts w:eastAsia="Tahoma"/>
                <w:color w:val="000000" w:themeColor="text1"/>
                <w:sz w:val="21"/>
                <w:szCs w:val="21"/>
                <w:lang w:val="hy-AM" w:bidi="ru-RU"/>
              </w:rPr>
            </w:pPr>
            <w:r w:rsidRPr="006420C2">
              <w:rPr>
                <w:rFonts w:ascii="Sylfaen" w:eastAsia="Tahoma" w:hAnsi="Sylfaen" w:cs="Sylfaen"/>
                <w:color w:val="000000" w:themeColor="text1"/>
                <w:sz w:val="21"/>
                <w:szCs w:val="21"/>
                <w:lang w:val="hy-AM" w:bidi="ru-RU"/>
              </w:rPr>
              <w:t>Երևան</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կայարանից</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մեկնելուց</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առաջ</w:t>
            </w:r>
            <w:r w:rsidRPr="006420C2">
              <w:rPr>
                <w:rFonts w:eastAsia="Tahoma"/>
                <w:color w:val="000000" w:themeColor="text1"/>
                <w:sz w:val="21"/>
                <w:szCs w:val="21"/>
                <w:lang w:val="hy-AM" w:bidi="ru-RU"/>
              </w:rPr>
              <w:t xml:space="preserve"> </w:t>
            </w:r>
          </w:p>
        </w:tc>
        <w:tc>
          <w:tcPr>
            <w:tcW w:w="2859" w:type="dxa"/>
            <w:shd w:val="clear" w:color="auto" w:fill="auto"/>
            <w:vAlign w:val="center"/>
          </w:tcPr>
          <w:p w:rsidR="006420C2" w:rsidRPr="006420C2" w:rsidRDefault="006420C2" w:rsidP="006420C2">
            <w:pPr>
              <w:widowControl w:val="0"/>
              <w:tabs>
                <w:tab w:val="left" w:pos="2104"/>
              </w:tabs>
              <w:rPr>
                <w:rFonts w:eastAsia="Tahoma"/>
                <w:color w:val="000000" w:themeColor="text1"/>
                <w:sz w:val="21"/>
                <w:szCs w:val="21"/>
                <w:lang w:val="hy-AM" w:bidi="ru-RU"/>
              </w:rPr>
            </w:pPr>
            <w:r w:rsidRPr="006420C2">
              <w:rPr>
                <w:rFonts w:eastAsia="Tahoma"/>
                <w:color w:val="000000" w:themeColor="text1"/>
                <w:sz w:val="21"/>
                <w:szCs w:val="21"/>
                <w:lang w:val="hy-AM" w:bidi="ru-RU"/>
              </w:rPr>
              <w:t xml:space="preserve">Перед отправлением со ст. Аракс </w:t>
            </w:r>
          </w:p>
          <w:p w:rsidR="006420C2" w:rsidRPr="006420C2" w:rsidRDefault="006420C2" w:rsidP="006420C2">
            <w:pPr>
              <w:widowControl w:val="0"/>
              <w:tabs>
                <w:tab w:val="left" w:pos="2104"/>
              </w:tabs>
              <w:rPr>
                <w:rFonts w:eastAsia="Tahoma"/>
                <w:color w:val="000000" w:themeColor="text1"/>
                <w:sz w:val="21"/>
                <w:szCs w:val="21"/>
                <w:lang w:val="hy-AM" w:bidi="ru-RU"/>
              </w:rPr>
            </w:pPr>
            <w:r w:rsidRPr="006420C2">
              <w:rPr>
                <w:rFonts w:ascii="Sylfaen" w:eastAsia="Tahoma" w:hAnsi="Sylfaen" w:cs="Sylfaen"/>
                <w:color w:val="000000" w:themeColor="text1"/>
                <w:sz w:val="21"/>
                <w:szCs w:val="21"/>
                <w:lang w:val="hy-AM" w:bidi="ru-RU"/>
              </w:rPr>
              <w:t>Արաքս</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կայարանից</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մեկնելուց</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առաջ</w:t>
            </w:r>
          </w:p>
        </w:tc>
      </w:tr>
      <w:tr w:rsidR="006420C2" w:rsidRPr="00F67CAA" w:rsidTr="00EC4E70">
        <w:trPr>
          <w:trHeight w:val="855"/>
        </w:trPr>
        <w:tc>
          <w:tcPr>
            <w:tcW w:w="484" w:type="dxa"/>
            <w:shd w:val="clear" w:color="auto" w:fill="auto"/>
            <w:vAlign w:val="center"/>
          </w:tcPr>
          <w:p w:rsidR="006420C2" w:rsidRPr="006420C2" w:rsidRDefault="006420C2" w:rsidP="006420C2">
            <w:pPr>
              <w:widowControl w:val="0"/>
              <w:tabs>
                <w:tab w:val="left" w:pos="2104"/>
              </w:tabs>
              <w:jc w:val="center"/>
              <w:rPr>
                <w:rFonts w:ascii="Sylfaen" w:eastAsia="Tahoma" w:hAnsi="Sylfaen"/>
                <w:color w:val="000000" w:themeColor="text1"/>
                <w:sz w:val="21"/>
                <w:szCs w:val="21"/>
                <w:lang w:val="hy-AM" w:bidi="ru-RU"/>
              </w:rPr>
            </w:pPr>
            <w:r w:rsidRPr="006420C2">
              <w:rPr>
                <w:rFonts w:ascii="Sylfaen" w:eastAsia="Tahoma" w:hAnsi="Sylfaen"/>
                <w:color w:val="000000" w:themeColor="text1"/>
                <w:sz w:val="21"/>
                <w:szCs w:val="21"/>
                <w:lang w:val="hy-AM" w:bidi="ru-RU"/>
              </w:rPr>
              <w:t>6</w:t>
            </w:r>
          </w:p>
        </w:tc>
        <w:tc>
          <w:tcPr>
            <w:tcW w:w="2265" w:type="dxa"/>
            <w:shd w:val="clear" w:color="auto" w:fill="auto"/>
            <w:vAlign w:val="center"/>
          </w:tcPr>
          <w:p w:rsidR="006420C2" w:rsidRPr="006420C2" w:rsidRDefault="006420C2" w:rsidP="006420C2">
            <w:pPr>
              <w:widowControl w:val="0"/>
              <w:tabs>
                <w:tab w:val="left" w:pos="2104"/>
              </w:tabs>
              <w:jc w:val="center"/>
              <w:rPr>
                <w:rFonts w:eastAsia="Tahoma"/>
                <w:color w:val="000000" w:themeColor="text1"/>
                <w:sz w:val="21"/>
                <w:szCs w:val="21"/>
                <w:lang w:val="hy-AM" w:bidi="ru-RU"/>
              </w:rPr>
            </w:pPr>
            <w:r w:rsidRPr="006420C2">
              <w:rPr>
                <w:rFonts w:eastAsia="Tahoma"/>
                <w:color w:val="000000" w:themeColor="text1"/>
                <w:sz w:val="21"/>
                <w:szCs w:val="21"/>
                <w:lang w:val="hy-AM" w:bidi="ru-RU"/>
              </w:rPr>
              <w:t>Ереван-Ерасх-Ереван</w:t>
            </w:r>
          </w:p>
          <w:p w:rsidR="006420C2" w:rsidRPr="006420C2" w:rsidRDefault="006420C2" w:rsidP="006420C2">
            <w:pPr>
              <w:widowControl w:val="0"/>
              <w:tabs>
                <w:tab w:val="left" w:pos="2104"/>
              </w:tabs>
              <w:jc w:val="center"/>
              <w:rPr>
                <w:rFonts w:eastAsia="Tahoma"/>
                <w:color w:val="000000" w:themeColor="text1"/>
                <w:sz w:val="21"/>
                <w:szCs w:val="21"/>
                <w:lang w:val="hy-AM" w:bidi="ru-RU"/>
              </w:rPr>
            </w:pPr>
            <w:r w:rsidRPr="006420C2">
              <w:rPr>
                <w:rFonts w:ascii="Sylfaen" w:eastAsia="Tahoma" w:hAnsi="Sylfaen" w:cs="Sylfaen"/>
                <w:color w:val="000000" w:themeColor="text1"/>
                <w:sz w:val="21"/>
                <w:szCs w:val="21"/>
                <w:lang w:val="hy-AM" w:bidi="ru-RU"/>
              </w:rPr>
              <w:t>Երևան</w:t>
            </w:r>
            <w:r w:rsidRPr="006420C2">
              <w:rPr>
                <w:rFonts w:eastAsia="Tahoma"/>
                <w:color w:val="000000" w:themeColor="text1"/>
                <w:sz w:val="21"/>
                <w:szCs w:val="21"/>
                <w:lang w:val="hy-AM" w:bidi="ru-RU"/>
              </w:rPr>
              <w:t>-</w:t>
            </w:r>
            <w:r w:rsidRPr="006420C2">
              <w:rPr>
                <w:rFonts w:ascii="Sylfaen" w:eastAsia="Tahoma" w:hAnsi="Sylfaen" w:cs="Sylfaen"/>
                <w:color w:val="000000" w:themeColor="text1"/>
                <w:sz w:val="21"/>
                <w:szCs w:val="21"/>
                <w:lang w:val="hy-AM" w:bidi="ru-RU"/>
              </w:rPr>
              <w:t>Երասխ</w:t>
            </w:r>
            <w:r w:rsidRPr="006420C2">
              <w:rPr>
                <w:rFonts w:eastAsia="Tahoma"/>
                <w:color w:val="000000" w:themeColor="text1"/>
                <w:sz w:val="21"/>
                <w:szCs w:val="21"/>
                <w:lang w:val="hy-AM" w:bidi="ru-RU"/>
              </w:rPr>
              <w:t>-</w:t>
            </w:r>
            <w:r w:rsidRPr="006420C2">
              <w:rPr>
                <w:rFonts w:ascii="Sylfaen" w:eastAsia="Tahoma" w:hAnsi="Sylfaen" w:cs="Sylfaen"/>
                <w:color w:val="000000" w:themeColor="text1"/>
                <w:sz w:val="21"/>
                <w:szCs w:val="21"/>
                <w:lang w:val="hy-AM" w:bidi="ru-RU"/>
              </w:rPr>
              <w:t>Երևան</w:t>
            </w:r>
          </w:p>
        </w:tc>
        <w:tc>
          <w:tcPr>
            <w:tcW w:w="1551" w:type="dxa"/>
            <w:vAlign w:val="center"/>
          </w:tcPr>
          <w:p w:rsidR="006420C2" w:rsidRPr="006420C2" w:rsidRDefault="006420C2" w:rsidP="006420C2">
            <w:pPr>
              <w:widowControl w:val="0"/>
              <w:tabs>
                <w:tab w:val="left" w:pos="2104"/>
              </w:tabs>
              <w:jc w:val="center"/>
              <w:rPr>
                <w:rFonts w:eastAsia="Tahoma"/>
                <w:color w:val="000000" w:themeColor="text1"/>
                <w:sz w:val="21"/>
                <w:szCs w:val="21"/>
                <w:lang w:bidi="ru-RU"/>
              </w:rPr>
            </w:pPr>
            <w:r w:rsidRPr="006420C2">
              <w:rPr>
                <w:rFonts w:eastAsia="Tahoma"/>
                <w:color w:val="000000" w:themeColor="text1"/>
                <w:sz w:val="21"/>
                <w:szCs w:val="21"/>
                <w:lang w:bidi="ru-RU"/>
              </w:rPr>
              <w:t>№6517/6512</w:t>
            </w:r>
          </w:p>
        </w:tc>
        <w:tc>
          <w:tcPr>
            <w:tcW w:w="3017" w:type="dxa"/>
            <w:shd w:val="clear" w:color="auto" w:fill="auto"/>
            <w:vAlign w:val="center"/>
          </w:tcPr>
          <w:p w:rsidR="006420C2" w:rsidRPr="006420C2" w:rsidRDefault="006420C2" w:rsidP="006420C2">
            <w:pPr>
              <w:widowControl w:val="0"/>
              <w:tabs>
                <w:tab w:val="left" w:pos="2104"/>
              </w:tabs>
              <w:rPr>
                <w:rFonts w:eastAsia="Tahoma"/>
                <w:color w:val="000000" w:themeColor="text1"/>
                <w:sz w:val="21"/>
                <w:szCs w:val="21"/>
                <w:lang w:val="hy-AM" w:bidi="ru-RU"/>
              </w:rPr>
            </w:pPr>
            <w:r w:rsidRPr="006420C2">
              <w:rPr>
                <w:rFonts w:eastAsia="Tahoma"/>
                <w:color w:val="000000" w:themeColor="text1"/>
                <w:sz w:val="21"/>
                <w:szCs w:val="21"/>
                <w:lang w:bidi="ru-RU"/>
              </w:rPr>
              <w:t xml:space="preserve">Перед отправлением со ст. Ереван </w:t>
            </w:r>
          </w:p>
          <w:p w:rsidR="006420C2" w:rsidRPr="006420C2" w:rsidRDefault="006420C2" w:rsidP="006420C2">
            <w:pPr>
              <w:widowControl w:val="0"/>
              <w:tabs>
                <w:tab w:val="left" w:pos="2104"/>
              </w:tabs>
              <w:rPr>
                <w:rFonts w:eastAsia="Tahoma"/>
                <w:color w:val="000000" w:themeColor="text1"/>
                <w:sz w:val="21"/>
                <w:szCs w:val="21"/>
                <w:lang w:val="hy-AM" w:bidi="ru-RU"/>
              </w:rPr>
            </w:pPr>
            <w:r w:rsidRPr="006420C2">
              <w:rPr>
                <w:rFonts w:ascii="Sylfaen" w:eastAsia="Tahoma" w:hAnsi="Sylfaen" w:cs="Sylfaen"/>
                <w:color w:val="000000" w:themeColor="text1"/>
                <w:sz w:val="21"/>
                <w:szCs w:val="21"/>
                <w:lang w:val="hy-AM" w:bidi="ru-RU"/>
              </w:rPr>
              <w:t>Երևան</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կայարանից</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մեկնելուց</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առաջ</w:t>
            </w:r>
            <w:r w:rsidRPr="006420C2">
              <w:rPr>
                <w:rFonts w:eastAsia="Tahoma"/>
                <w:color w:val="000000" w:themeColor="text1"/>
                <w:sz w:val="21"/>
                <w:szCs w:val="21"/>
                <w:lang w:val="hy-AM" w:bidi="ru-RU"/>
              </w:rPr>
              <w:t xml:space="preserve"> </w:t>
            </w:r>
          </w:p>
        </w:tc>
        <w:tc>
          <w:tcPr>
            <w:tcW w:w="2859" w:type="dxa"/>
            <w:shd w:val="clear" w:color="auto" w:fill="auto"/>
            <w:vAlign w:val="center"/>
          </w:tcPr>
          <w:p w:rsidR="006420C2" w:rsidRPr="006420C2" w:rsidRDefault="006420C2" w:rsidP="006420C2">
            <w:pPr>
              <w:widowControl w:val="0"/>
              <w:tabs>
                <w:tab w:val="left" w:pos="2104"/>
              </w:tabs>
              <w:rPr>
                <w:rFonts w:eastAsia="Tahoma"/>
                <w:color w:val="000000" w:themeColor="text1"/>
                <w:sz w:val="21"/>
                <w:szCs w:val="21"/>
                <w:lang w:val="hy-AM" w:bidi="ru-RU"/>
              </w:rPr>
            </w:pPr>
            <w:r w:rsidRPr="006420C2">
              <w:rPr>
                <w:rFonts w:eastAsia="Tahoma"/>
                <w:color w:val="000000" w:themeColor="text1"/>
                <w:sz w:val="21"/>
                <w:szCs w:val="21"/>
                <w:lang w:val="hy-AM" w:bidi="ru-RU"/>
              </w:rPr>
              <w:t xml:space="preserve">Перед отправлением со ст. Ерасх </w:t>
            </w:r>
          </w:p>
          <w:p w:rsidR="006420C2" w:rsidRPr="006420C2" w:rsidRDefault="006420C2" w:rsidP="006420C2">
            <w:pPr>
              <w:widowControl w:val="0"/>
              <w:tabs>
                <w:tab w:val="left" w:pos="2104"/>
              </w:tabs>
              <w:rPr>
                <w:rFonts w:eastAsia="Tahoma"/>
                <w:color w:val="000000" w:themeColor="text1"/>
                <w:sz w:val="21"/>
                <w:szCs w:val="21"/>
                <w:lang w:val="hy-AM" w:bidi="ru-RU"/>
              </w:rPr>
            </w:pPr>
            <w:r w:rsidRPr="006420C2">
              <w:rPr>
                <w:rFonts w:ascii="Sylfaen" w:eastAsia="Tahoma" w:hAnsi="Sylfaen" w:cs="Sylfaen"/>
                <w:color w:val="000000" w:themeColor="text1"/>
                <w:sz w:val="21"/>
                <w:szCs w:val="21"/>
                <w:lang w:val="hy-AM" w:bidi="ru-RU"/>
              </w:rPr>
              <w:t>Երասխ</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կայարանից</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մեկնելուց</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առաջ</w:t>
            </w:r>
          </w:p>
        </w:tc>
      </w:tr>
      <w:tr w:rsidR="006420C2" w:rsidRPr="00F67CAA" w:rsidTr="00EC4E70">
        <w:trPr>
          <w:trHeight w:val="855"/>
        </w:trPr>
        <w:tc>
          <w:tcPr>
            <w:tcW w:w="484" w:type="dxa"/>
            <w:shd w:val="clear" w:color="auto" w:fill="auto"/>
            <w:vAlign w:val="center"/>
          </w:tcPr>
          <w:p w:rsidR="006420C2" w:rsidRPr="006420C2" w:rsidRDefault="006420C2" w:rsidP="006420C2">
            <w:pPr>
              <w:widowControl w:val="0"/>
              <w:tabs>
                <w:tab w:val="left" w:pos="2104"/>
              </w:tabs>
              <w:jc w:val="center"/>
              <w:rPr>
                <w:rFonts w:ascii="Sylfaen" w:eastAsia="Tahoma" w:hAnsi="Sylfaen"/>
                <w:color w:val="000000" w:themeColor="text1"/>
                <w:sz w:val="21"/>
                <w:szCs w:val="21"/>
                <w:lang w:val="hy-AM" w:bidi="ru-RU"/>
              </w:rPr>
            </w:pPr>
            <w:r w:rsidRPr="006420C2">
              <w:rPr>
                <w:rFonts w:eastAsia="Tahoma"/>
                <w:color w:val="000000" w:themeColor="text1"/>
                <w:sz w:val="21"/>
                <w:szCs w:val="21"/>
                <w:lang w:val="hy-AM" w:bidi="ru-RU"/>
              </w:rPr>
              <w:t>7</w:t>
            </w:r>
          </w:p>
        </w:tc>
        <w:tc>
          <w:tcPr>
            <w:tcW w:w="2265" w:type="dxa"/>
            <w:shd w:val="clear" w:color="auto" w:fill="auto"/>
            <w:vAlign w:val="center"/>
          </w:tcPr>
          <w:p w:rsidR="006420C2" w:rsidRPr="006420C2" w:rsidRDefault="006420C2" w:rsidP="006420C2">
            <w:pPr>
              <w:widowControl w:val="0"/>
              <w:tabs>
                <w:tab w:val="left" w:pos="2104"/>
              </w:tabs>
              <w:jc w:val="center"/>
              <w:rPr>
                <w:rFonts w:eastAsia="Tahoma"/>
                <w:color w:val="000000" w:themeColor="text1"/>
                <w:sz w:val="21"/>
                <w:szCs w:val="21"/>
                <w:lang w:val="hy-AM" w:bidi="ru-RU"/>
              </w:rPr>
            </w:pPr>
            <w:r w:rsidRPr="006420C2">
              <w:rPr>
                <w:rFonts w:eastAsia="Tahoma"/>
                <w:color w:val="000000" w:themeColor="text1"/>
                <w:sz w:val="21"/>
                <w:szCs w:val="21"/>
                <w:lang w:val="hy-AM" w:bidi="ru-RU"/>
              </w:rPr>
              <w:t>Ереван-Шоржа-Ереван</w:t>
            </w:r>
          </w:p>
          <w:p w:rsidR="006420C2" w:rsidRPr="006420C2" w:rsidRDefault="006420C2" w:rsidP="006420C2">
            <w:pPr>
              <w:widowControl w:val="0"/>
              <w:tabs>
                <w:tab w:val="left" w:pos="2104"/>
              </w:tabs>
              <w:jc w:val="center"/>
              <w:rPr>
                <w:rFonts w:eastAsia="Tahoma"/>
                <w:color w:val="000000" w:themeColor="text1"/>
                <w:sz w:val="21"/>
                <w:szCs w:val="21"/>
                <w:lang w:val="hy-AM" w:bidi="ru-RU"/>
              </w:rPr>
            </w:pPr>
            <w:r w:rsidRPr="006420C2">
              <w:rPr>
                <w:rFonts w:ascii="Sylfaen" w:eastAsia="Tahoma" w:hAnsi="Sylfaen" w:cs="Sylfaen"/>
                <w:color w:val="000000" w:themeColor="text1"/>
                <w:sz w:val="21"/>
                <w:szCs w:val="21"/>
                <w:lang w:val="hy-AM" w:bidi="ru-RU"/>
              </w:rPr>
              <w:t>Երևան</w:t>
            </w:r>
            <w:r w:rsidRPr="006420C2">
              <w:rPr>
                <w:rFonts w:eastAsia="Tahoma"/>
                <w:color w:val="000000" w:themeColor="text1"/>
                <w:sz w:val="21"/>
                <w:szCs w:val="21"/>
                <w:lang w:val="hy-AM" w:bidi="ru-RU"/>
              </w:rPr>
              <w:t>-</w:t>
            </w:r>
            <w:r w:rsidRPr="006420C2">
              <w:rPr>
                <w:rFonts w:ascii="Sylfaen" w:eastAsia="Tahoma" w:hAnsi="Sylfaen" w:cs="Sylfaen"/>
                <w:color w:val="000000" w:themeColor="text1"/>
                <w:sz w:val="21"/>
                <w:szCs w:val="21"/>
                <w:lang w:val="hy-AM" w:bidi="ru-RU"/>
              </w:rPr>
              <w:t>Շորժա-Երևան</w:t>
            </w:r>
          </w:p>
        </w:tc>
        <w:tc>
          <w:tcPr>
            <w:tcW w:w="1551" w:type="dxa"/>
            <w:vAlign w:val="center"/>
          </w:tcPr>
          <w:p w:rsidR="006420C2" w:rsidRPr="006420C2" w:rsidRDefault="006420C2" w:rsidP="006420C2">
            <w:pPr>
              <w:widowControl w:val="0"/>
              <w:tabs>
                <w:tab w:val="left" w:pos="2104"/>
              </w:tabs>
              <w:jc w:val="center"/>
              <w:rPr>
                <w:rFonts w:eastAsia="Tahoma"/>
                <w:color w:val="000000" w:themeColor="text1"/>
                <w:sz w:val="21"/>
                <w:szCs w:val="21"/>
                <w:lang w:val="hy-AM" w:bidi="ru-RU"/>
              </w:rPr>
            </w:pPr>
            <w:r w:rsidRPr="006420C2">
              <w:rPr>
                <w:rFonts w:eastAsia="Tahoma"/>
                <w:color w:val="000000" w:themeColor="text1"/>
                <w:sz w:val="21"/>
                <w:szCs w:val="21"/>
                <w:lang w:bidi="ru-RU"/>
              </w:rPr>
              <w:t>№6530/6531</w:t>
            </w:r>
          </w:p>
        </w:tc>
        <w:tc>
          <w:tcPr>
            <w:tcW w:w="3017" w:type="dxa"/>
            <w:shd w:val="clear" w:color="auto" w:fill="auto"/>
            <w:vAlign w:val="center"/>
          </w:tcPr>
          <w:p w:rsidR="006420C2" w:rsidRPr="006420C2" w:rsidRDefault="006420C2" w:rsidP="006420C2">
            <w:pPr>
              <w:widowControl w:val="0"/>
              <w:tabs>
                <w:tab w:val="left" w:pos="2104"/>
              </w:tabs>
              <w:rPr>
                <w:rFonts w:eastAsia="Tahoma"/>
                <w:color w:val="000000" w:themeColor="text1"/>
                <w:sz w:val="21"/>
                <w:szCs w:val="21"/>
                <w:lang w:val="hy-AM" w:bidi="ru-RU"/>
              </w:rPr>
            </w:pPr>
            <w:r w:rsidRPr="006420C2">
              <w:rPr>
                <w:rFonts w:eastAsia="Tahoma"/>
                <w:color w:val="000000" w:themeColor="text1"/>
                <w:sz w:val="21"/>
                <w:szCs w:val="21"/>
                <w:lang w:val="hy-AM" w:bidi="ru-RU"/>
              </w:rPr>
              <w:t>Перед отправлением со ст. Ереван</w:t>
            </w:r>
          </w:p>
          <w:p w:rsidR="006420C2" w:rsidRPr="006420C2" w:rsidRDefault="006420C2" w:rsidP="006420C2">
            <w:pPr>
              <w:widowControl w:val="0"/>
              <w:tabs>
                <w:tab w:val="left" w:pos="2104"/>
              </w:tabs>
              <w:rPr>
                <w:rFonts w:eastAsia="Tahoma"/>
                <w:color w:val="000000" w:themeColor="text1"/>
                <w:sz w:val="21"/>
                <w:szCs w:val="21"/>
                <w:lang w:val="hy-AM" w:bidi="ru-RU"/>
              </w:rPr>
            </w:pPr>
            <w:r w:rsidRPr="006420C2">
              <w:rPr>
                <w:rFonts w:ascii="Sylfaen" w:eastAsia="Tahoma" w:hAnsi="Sylfaen" w:cs="Sylfaen"/>
                <w:color w:val="000000" w:themeColor="text1"/>
                <w:sz w:val="21"/>
                <w:szCs w:val="21"/>
                <w:lang w:val="hy-AM" w:bidi="ru-RU"/>
              </w:rPr>
              <w:t>Երևան</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կայարանից</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մեկնելուց</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առաջ</w:t>
            </w:r>
            <w:r w:rsidRPr="006420C2">
              <w:rPr>
                <w:rFonts w:eastAsia="Tahoma"/>
                <w:color w:val="000000" w:themeColor="text1"/>
                <w:sz w:val="21"/>
                <w:szCs w:val="21"/>
                <w:lang w:val="hy-AM" w:bidi="ru-RU"/>
              </w:rPr>
              <w:t xml:space="preserve"> </w:t>
            </w:r>
          </w:p>
          <w:p w:rsidR="006420C2" w:rsidRPr="006420C2" w:rsidRDefault="006420C2" w:rsidP="006420C2">
            <w:pPr>
              <w:widowControl w:val="0"/>
              <w:tabs>
                <w:tab w:val="left" w:pos="2104"/>
              </w:tabs>
              <w:rPr>
                <w:rFonts w:eastAsia="Tahoma"/>
                <w:color w:val="000000" w:themeColor="text1"/>
                <w:sz w:val="21"/>
                <w:szCs w:val="21"/>
                <w:lang w:val="hy-AM" w:bidi="ru-RU"/>
              </w:rPr>
            </w:pPr>
          </w:p>
          <w:p w:rsidR="006420C2" w:rsidRPr="006420C2" w:rsidRDefault="006420C2" w:rsidP="006420C2">
            <w:pPr>
              <w:widowControl w:val="0"/>
              <w:tabs>
                <w:tab w:val="left" w:pos="2104"/>
              </w:tabs>
              <w:rPr>
                <w:rFonts w:eastAsia="Tahoma"/>
                <w:color w:val="000000" w:themeColor="text1"/>
                <w:sz w:val="21"/>
                <w:szCs w:val="21"/>
                <w:lang w:val="hy-AM" w:bidi="ru-RU"/>
              </w:rPr>
            </w:pPr>
            <w:r w:rsidRPr="006420C2">
              <w:rPr>
                <w:rFonts w:eastAsia="Tahoma"/>
                <w:color w:val="000000" w:themeColor="text1"/>
                <w:sz w:val="21"/>
                <w:szCs w:val="21"/>
                <w:lang w:val="hy-AM" w:bidi="ru-RU"/>
              </w:rPr>
              <w:t>Перед отправлением со ст. Шоржа</w:t>
            </w:r>
          </w:p>
          <w:p w:rsidR="006420C2" w:rsidRPr="006420C2" w:rsidRDefault="006420C2" w:rsidP="006420C2">
            <w:pPr>
              <w:widowControl w:val="0"/>
              <w:tabs>
                <w:tab w:val="left" w:pos="2104"/>
              </w:tabs>
              <w:rPr>
                <w:rFonts w:eastAsia="Tahoma"/>
                <w:color w:val="000000" w:themeColor="text1"/>
                <w:sz w:val="21"/>
                <w:szCs w:val="21"/>
                <w:lang w:val="hy-AM" w:bidi="ru-RU"/>
              </w:rPr>
            </w:pPr>
            <w:r w:rsidRPr="006420C2">
              <w:rPr>
                <w:rFonts w:ascii="Sylfaen" w:eastAsia="Tahoma" w:hAnsi="Sylfaen" w:cs="Sylfaen"/>
                <w:color w:val="000000" w:themeColor="text1"/>
                <w:sz w:val="21"/>
                <w:szCs w:val="21"/>
                <w:lang w:val="hy-AM" w:bidi="ru-RU"/>
              </w:rPr>
              <w:t>Շորժա</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կայարանից</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մեկնելուց</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առաջ</w:t>
            </w:r>
          </w:p>
        </w:tc>
        <w:tc>
          <w:tcPr>
            <w:tcW w:w="2859" w:type="dxa"/>
            <w:shd w:val="clear" w:color="auto" w:fill="auto"/>
            <w:vAlign w:val="center"/>
          </w:tcPr>
          <w:p w:rsidR="006420C2" w:rsidRPr="006420C2" w:rsidRDefault="006420C2" w:rsidP="006420C2">
            <w:pPr>
              <w:widowControl w:val="0"/>
              <w:tabs>
                <w:tab w:val="left" w:pos="2104"/>
              </w:tabs>
              <w:rPr>
                <w:rFonts w:eastAsia="Tahoma"/>
                <w:color w:val="000000" w:themeColor="text1"/>
                <w:sz w:val="21"/>
                <w:szCs w:val="21"/>
                <w:lang w:val="hy-AM" w:bidi="ru-RU"/>
              </w:rPr>
            </w:pPr>
            <w:r w:rsidRPr="006420C2">
              <w:rPr>
                <w:rFonts w:eastAsia="Tahoma"/>
                <w:color w:val="000000" w:themeColor="text1"/>
                <w:sz w:val="21"/>
                <w:szCs w:val="21"/>
                <w:lang w:val="hy-AM" w:bidi="ru-RU"/>
              </w:rPr>
              <w:t xml:space="preserve"> </w:t>
            </w:r>
          </w:p>
        </w:tc>
      </w:tr>
      <w:tr w:rsidR="006420C2" w:rsidRPr="006420C2" w:rsidTr="00EC4E70">
        <w:trPr>
          <w:trHeight w:val="855"/>
        </w:trPr>
        <w:tc>
          <w:tcPr>
            <w:tcW w:w="484" w:type="dxa"/>
            <w:shd w:val="clear" w:color="auto" w:fill="auto"/>
            <w:vAlign w:val="center"/>
          </w:tcPr>
          <w:p w:rsidR="006420C2" w:rsidRPr="006420C2" w:rsidRDefault="006420C2" w:rsidP="006420C2">
            <w:pPr>
              <w:widowControl w:val="0"/>
              <w:tabs>
                <w:tab w:val="left" w:pos="2104"/>
              </w:tabs>
              <w:jc w:val="center"/>
              <w:rPr>
                <w:rFonts w:eastAsia="Tahoma"/>
                <w:color w:val="000000" w:themeColor="text1"/>
                <w:sz w:val="21"/>
                <w:szCs w:val="21"/>
                <w:lang w:val="hy-AM" w:bidi="ru-RU"/>
              </w:rPr>
            </w:pPr>
          </w:p>
        </w:tc>
        <w:tc>
          <w:tcPr>
            <w:tcW w:w="2265" w:type="dxa"/>
            <w:shd w:val="clear" w:color="auto" w:fill="auto"/>
            <w:vAlign w:val="center"/>
          </w:tcPr>
          <w:p w:rsidR="006420C2" w:rsidRPr="006420C2" w:rsidRDefault="006420C2" w:rsidP="006420C2">
            <w:pPr>
              <w:widowControl w:val="0"/>
              <w:tabs>
                <w:tab w:val="left" w:pos="2104"/>
              </w:tabs>
              <w:jc w:val="both"/>
              <w:rPr>
                <w:rFonts w:eastAsia="Tahoma"/>
                <w:b/>
                <w:color w:val="000000" w:themeColor="text1"/>
                <w:sz w:val="28"/>
                <w:szCs w:val="28"/>
                <w:lang w:bidi="ru-RU"/>
              </w:rPr>
            </w:pPr>
            <w:r w:rsidRPr="006420C2">
              <w:rPr>
                <w:rFonts w:eastAsia="Tahoma"/>
                <w:b/>
                <w:color w:val="000000" w:themeColor="text1"/>
                <w:sz w:val="28"/>
                <w:szCs w:val="28"/>
                <w:lang w:bidi="ru-RU"/>
              </w:rPr>
              <w:t>Дополнительно может добавится:</w:t>
            </w:r>
          </w:p>
        </w:tc>
        <w:tc>
          <w:tcPr>
            <w:tcW w:w="1551" w:type="dxa"/>
            <w:vAlign w:val="center"/>
          </w:tcPr>
          <w:p w:rsidR="006420C2" w:rsidRPr="006420C2" w:rsidRDefault="006420C2" w:rsidP="006420C2">
            <w:pPr>
              <w:widowControl w:val="0"/>
              <w:tabs>
                <w:tab w:val="left" w:pos="2104"/>
              </w:tabs>
              <w:jc w:val="center"/>
              <w:rPr>
                <w:rFonts w:eastAsia="Tahoma"/>
                <w:color w:val="000000" w:themeColor="text1"/>
                <w:sz w:val="21"/>
                <w:szCs w:val="21"/>
                <w:lang w:bidi="ru-RU"/>
              </w:rPr>
            </w:pPr>
          </w:p>
        </w:tc>
        <w:tc>
          <w:tcPr>
            <w:tcW w:w="3017" w:type="dxa"/>
            <w:shd w:val="clear" w:color="auto" w:fill="auto"/>
            <w:vAlign w:val="center"/>
          </w:tcPr>
          <w:p w:rsidR="006420C2" w:rsidRPr="006420C2" w:rsidRDefault="006420C2" w:rsidP="006420C2">
            <w:pPr>
              <w:widowControl w:val="0"/>
              <w:tabs>
                <w:tab w:val="left" w:pos="2104"/>
              </w:tabs>
              <w:rPr>
                <w:rFonts w:eastAsia="Tahoma"/>
                <w:color w:val="000000" w:themeColor="text1"/>
                <w:sz w:val="21"/>
                <w:szCs w:val="21"/>
                <w:lang w:val="hy-AM" w:bidi="ru-RU"/>
              </w:rPr>
            </w:pPr>
          </w:p>
        </w:tc>
        <w:tc>
          <w:tcPr>
            <w:tcW w:w="2859" w:type="dxa"/>
            <w:shd w:val="clear" w:color="auto" w:fill="auto"/>
            <w:vAlign w:val="center"/>
          </w:tcPr>
          <w:p w:rsidR="006420C2" w:rsidRPr="006420C2" w:rsidRDefault="006420C2" w:rsidP="006420C2">
            <w:pPr>
              <w:widowControl w:val="0"/>
              <w:tabs>
                <w:tab w:val="left" w:pos="2104"/>
              </w:tabs>
              <w:rPr>
                <w:rFonts w:eastAsia="Tahoma"/>
                <w:color w:val="000000" w:themeColor="text1"/>
                <w:sz w:val="21"/>
                <w:szCs w:val="21"/>
                <w:lang w:val="hy-AM" w:bidi="ru-RU"/>
              </w:rPr>
            </w:pPr>
          </w:p>
        </w:tc>
      </w:tr>
      <w:tr w:rsidR="006420C2" w:rsidRPr="00F67CAA" w:rsidTr="00EC4E70">
        <w:trPr>
          <w:trHeight w:val="855"/>
        </w:trPr>
        <w:tc>
          <w:tcPr>
            <w:tcW w:w="484" w:type="dxa"/>
            <w:shd w:val="clear" w:color="auto" w:fill="auto"/>
            <w:vAlign w:val="center"/>
          </w:tcPr>
          <w:p w:rsidR="006420C2" w:rsidRPr="006420C2" w:rsidRDefault="006420C2" w:rsidP="006420C2">
            <w:pPr>
              <w:widowControl w:val="0"/>
              <w:tabs>
                <w:tab w:val="left" w:pos="2104"/>
              </w:tabs>
              <w:jc w:val="center"/>
              <w:rPr>
                <w:rFonts w:eastAsia="Tahoma"/>
                <w:color w:val="000000" w:themeColor="text1"/>
                <w:sz w:val="21"/>
                <w:szCs w:val="21"/>
                <w:lang w:val="hy-AM" w:bidi="ru-RU"/>
              </w:rPr>
            </w:pPr>
            <w:r w:rsidRPr="006420C2">
              <w:rPr>
                <w:rFonts w:eastAsia="Tahoma"/>
                <w:color w:val="000000" w:themeColor="text1"/>
                <w:sz w:val="21"/>
                <w:szCs w:val="21"/>
                <w:lang w:val="hy-AM" w:bidi="ru-RU"/>
              </w:rPr>
              <w:t>8</w:t>
            </w:r>
          </w:p>
        </w:tc>
        <w:tc>
          <w:tcPr>
            <w:tcW w:w="2265" w:type="dxa"/>
            <w:shd w:val="clear" w:color="auto" w:fill="auto"/>
            <w:vAlign w:val="center"/>
          </w:tcPr>
          <w:p w:rsidR="006420C2" w:rsidRPr="006420C2" w:rsidRDefault="006420C2" w:rsidP="006420C2">
            <w:pPr>
              <w:widowControl w:val="0"/>
              <w:tabs>
                <w:tab w:val="left" w:pos="2104"/>
              </w:tabs>
              <w:jc w:val="center"/>
              <w:rPr>
                <w:rFonts w:eastAsia="Tahoma"/>
                <w:color w:val="000000" w:themeColor="text1"/>
                <w:sz w:val="21"/>
                <w:szCs w:val="21"/>
                <w:lang w:val="hy-AM" w:bidi="ru-RU"/>
              </w:rPr>
            </w:pPr>
            <w:r w:rsidRPr="006420C2">
              <w:rPr>
                <w:rFonts w:eastAsia="Tahoma"/>
                <w:color w:val="000000" w:themeColor="text1"/>
                <w:sz w:val="21"/>
                <w:szCs w:val="21"/>
                <w:lang w:val="hy-AM" w:bidi="ru-RU"/>
              </w:rPr>
              <w:t>Гюмри -Ванадзор-</w:t>
            </w:r>
            <w:r w:rsidRPr="006420C2">
              <w:rPr>
                <w:rFonts w:asciiTheme="minorHAnsi" w:eastAsiaTheme="minorHAnsi" w:hAnsiTheme="minorHAnsi" w:cstheme="minorBidi"/>
                <w:color w:val="000000" w:themeColor="text1"/>
                <w:sz w:val="22"/>
                <w:szCs w:val="22"/>
                <w:lang w:val="hy-AM" w:eastAsia="en-US"/>
              </w:rPr>
              <w:t xml:space="preserve"> </w:t>
            </w:r>
            <w:r w:rsidRPr="006420C2">
              <w:rPr>
                <w:rFonts w:eastAsia="Tahoma"/>
                <w:color w:val="000000" w:themeColor="text1"/>
                <w:sz w:val="21"/>
                <w:szCs w:val="21"/>
                <w:lang w:val="hy-AM" w:bidi="ru-RU"/>
              </w:rPr>
              <w:t>Гюмри</w:t>
            </w:r>
          </w:p>
          <w:p w:rsidR="006420C2" w:rsidRPr="006420C2" w:rsidRDefault="006420C2" w:rsidP="006420C2">
            <w:pPr>
              <w:widowControl w:val="0"/>
              <w:tabs>
                <w:tab w:val="left" w:pos="2104"/>
              </w:tabs>
              <w:jc w:val="center"/>
              <w:rPr>
                <w:rFonts w:eastAsia="Tahoma"/>
                <w:color w:val="000000" w:themeColor="text1"/>
                <w:sz w:val="21"/>
                <w:szCs w:val="21"/>
                <w:lang w:val="hy-AM" w:bidi="ru-RU"/>
              </w:rPr>
            </w:pPr>
            <w:r w:rsidRPr="006420C2">
              <w:rPr>
                <w:rFonts w:ascii="Sylfaen" w:eastAsia="Tahoma" w:hAnsi="Sylfaen" w:cs="Sylfaen"/>
                <w:color w:val="000000" w:themeColor="text1"/>
                <w:sz w:val="21"/>
                <w:szCs w:val="21"/>
                <w:lang w:val="hy-AM" w:bidi="ru-RU"/>
              </w:rPr>
              <w:t xml:space="preserve">Գյումրի </w:t>
            </w:r>
            <w:r w:rsidRPr="006420C2">
              <w:rPr>
                <w:rFonts w:eastAsia="Tahoma"/>
                <w:color w:val="000000" w:themeColor="text1"/>
                <w:sz w:val="21"/>
                <w:szCs w:val="21"/>
                <w:lang w:val="hy-AM" w:bidi="ru-RU"/>
              </w:rPr>
              <w:t>-</w:t>
            </w:r>
            <w:r w:rsidRPr="006420C2">
              <w:rPr>
                <w:rFonts w:ascii="Sylfaen" w:eastAsia="Tahoma" w:hAnsi="Sylfaen" w:cs="Sylfaen"/>
                <w:color w:val="000000" w:themeColor="text1"/>
                <w:sz w:val="21"/>
                <w:szCs w:val="21"/>
                <w:lang w:val="hy-AM" w:bidi="ru-RU"/>
              </w:rPr>
              <w:t>Վանաձոր-</w:t>
            </w:r>
            <w:r w:rsidRPr="006420C2">
              <w:rPr>
                <w:rFonts w:asciiTheme="minorHAnsi" w:eastAsiaTheme="minorHAnsi" w:hAnsiTheme="minorHAnsi" w:cstheme="minorBidi"/>
                <w:color w:val="000000" w:themeColor="text1"/>
                <w:sz w:val="22"/>
                <w:szCs w:val="22"/>
                <w:lang w:val="hy-AM" w:eastAsia="en-US"/>
              </w:rPr>
              <w:t xml:space="preserve"> </w:t>
            </w:r>
            <w:r w:rsidRPr="006420C2">
              <w:rPr>
                <w:rFonts w:ascii="Sylfaen" w:eastAsia="Tahoma" w:hAnsi="Sylfaen" w:cs="Sylfaen"/>
                <w:color w:val="000000" w:themeColor="text1"/>
                <w:sz w:val="21"/>
                <w:szCs w:val="21"/>
                <w:lang w:val="hy-AM" w:bidi="ru-RU"/>
              </w:rPr>
              <w:t>Գյումրի</w:t>
            </w:r>
          </w:p>
        </w:tc>
        <w:tc>
          <w:tcPr>
            <w:tcW w:w="1551" w:type="dxa"/>
            <w:vAlign w:val="center"/>
          </w:tcPr>
          <w:p w:rsidR="006420C2" w:rsidRPr="006420C2" w:rsidRDefault="006420C2" w:rsidP="006420C2">
            <w:pPr>
              <w:widowControl w:val="0"/>
              <w:tabs>
                <w:tab w:val="left" w:pos="2104"/>
              </w:tabs>
              <w:jc w:val="center"/>
              <w:rPr>
                <w:rFonts w:eastAsia="Tahoma"/>
                <w:color w:val="000000" w:themeColor="text1"/>
                <w:sz w:val="21"/>
                <w:szCs w:val="21"/>
                <w:lang w:val="hy-AM" w:bidi="ru-RU"/>
              </w:rPr>
            </w:pPr>
            <w:r w:rsidRPr="006420C2">
              <w:rPr>
                <w:rFonts w:eastAsia="Tahoma"/>
                <w:color w:val="000000" w:themeColor="text1"/>
                <w:sz w:val="21"/>
                <w:szCs w:val="21"/>
                <w:lang w:val="hy-AM" w:bidi="ru-RU"/>
              </w:rPr>
              <w:t>(с 01.09.-</w:t>
            </w:r>
            <w:r w:rsidRPr="006420C2">
              <w:rPr>
                <w:rFonts w:eastAsia="Tahoma"/>
                <w:color w:val="000000" w:themeColor="text1"/>
                <w:sz w:val="21"/>
                <w:szCs w:val="21"/>
                <w:lang w:bidi="ru-RU"/>
              </w:rPr>
              <w:t xml:space="preserve"> по 01.10. пробные поездки/ </w:t>
            </w:r>
            <w:r w:rsidRPr="006420C2">
              <w:rPr>
                <w:rFonts w:ascii="Sylfaen" w:eastAsia="Tahoma" w:hAnsi="Sylfaen" w:cs="Sylfaen"/>
                <w:color w:val="000000" w:themeColor="text1"/>
                <w:sz w:val="21"/>
                <w:szCs w:val="21"/>
                <w:lang w:val="hy-AM" w:bidi="ru-RU"/>
              </w:rPr>
              <w:t>փորձնական</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երթուղի</w:t>
            </w:r>
            <w:r w:rsidRPr="006420C2">
              <w:rPr>
                <w:rFonts w:eastAsia="Tahoma"/>
                <w:color w:val="000000" w:themeColor="text1"/>
                <w:sz w:val="21"/>
                <w:szCs w:val="21"/>
                <w:lang w:val="hy-AM" w:bidi="ru-RU"/>
              </w:rPr>
              <w:t>)</w:t>
            </w:r>
          </w:p>
        </w:tc>
        <w:tc>
          <w:tcPr>
            <w:tcW w:w="3017" w:type="dxa"/>
            <w:shd w:val="clear" w:color="auto" w:fill="auto"/>
            <w:vAlign w:val="center"/>
          </w:tcPr>
          <w:p w:rsidR="006420C2" w:rsidRPr="006420C2" w:rsidRDefault="006420C2" w:rsidP="006420C2">
            <w:pPr>
              <w:widowControl w:val="0"/>
              <w:tabs>
                <w:tab w:val="left" w:pos="2104"/>
              </w:tabs>
              <w:rPr>
                <w:rFonts w:eastAsia="Tahoma"/>
                <w:color w:val="000000" w:themeColor="text1"/>
                <w:sz w:val="21"/>
                <w:szCs w:val="21"/>
                <w:lang w:val="hy-AM" w:bidi="ru-RU"/>
              </w:rPr>
            </w:pPr>
            <w:r w:rsidRPr="006420C2">
              <w:rPr>
                <w:rFonts w:eastAsia="Tahoma"/>
                <w:color w:val="000000" w:themeColor="text1"/>
                <w:sz w:val="21"/>
                <w:szCs w:val="21"/>
                <w:lang w:val="hy-AM" w:bidi="ru-RU"/>
              </w:rPr>
              <w:t xml:space="preserve">Перед отправлением со ст. Гюмри </w:t>
            </w:r>
          </w:p>
          <w:p w:rsidR="006420C2" w:rsidRPr="006420C2" w:rsidRDefault="006420C2" w:rsidP="006420C2">
            <w:pPr>
              <w:widowControl w:val="0"/>
              <w:tabs>
                <w:tab w:val="left" w:pos="2104"/>
              </w:tabs>
              <w:rPr>
                <w:rFonts w:eastAsia="Tahoma"/>
                <w:color w:val="000000" w:themeColor="text1"/>
                <w:sz w:val="21"/>
                <w:szCs w:val="21"/>
                <w:lang w:val="hy-AM" w:bidi="ru-RU"/>
              </w:rPr>
            </w:pPr>
            <w:r w:rsidRPr="006420C2">
              <w:rPr>
                <w:rFonts w:ascii="Sylfaen" w:eastAsia="Tahoma" w:hAnsi="Sylfaen" w:cs="Sylfaen"/>
                <w:color w:val="000000" w:themeColor="text1"/>
                <w:sz w:val="21"/>
                <w:szCs w:val="21"/>
                <w:lang w:val="hy-AM" w:bidi="ru-RU"/>
              </w:rPr>
              <w:t>Գյումրի</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կայարանից</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մեկնելուց</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առաջ</w:t>
            </w:r>
            <w:r w:rsidRPr="006420C2">
              <w:rPr>
                <w:rFonts w:eastAsia="Tahoma"/>
                <w:color w:val="000000" w:themeColor="text1"/>
                <w:sz w:val="21"/>
                <w:szCs w:val="21"/>
                <w:lang w:val="hy-AM" w:bidi="ru-RU"/>
              </w:rPr>
              <w:t xml:space="preserve"> </w:t>
            </w:r>
          </w:p>
        </w:tc>
        <w:tc>
          <w:tcPr>
            <w:tcW w:w="2859" w:type="dxa"/>
            <w:shd w:val="clear" w:color="auto" w:fill="auto"/>
            <w:vAlign w:val="center"/>
          </w:tcPr>
          <w:p w:rsidR="006420C2" w:rsidRPr="006420C2" w:rsidRDefault="006420C2" w:rsidP="006420C2">
            <w:pPr>
              <w:widowControl w:val="0"/>
              <w:tabs>
                <w:tab w:val="left" w:pos="2104"/>
              </w:tabs>
              <w:rPr>
                <w:rFonts w:eastAsia="Tahoma"/>
                <w:color w:val="000000" w:themeColor="text1"/>
                <w:sz w:val="21"/>
                <w:szCs w:val="21"/>
                <w:lang w:val="hy-AM" w:bidi="ru-RU"/>
              </w:rPr>
            </w:pPr>
            <w:r w:rsidRPr="006420C2">
              <w:rPr>
                <w:rFonts w:eastAsia="Tahoma"/>
                <w:color w:val="000000" w:themeColor="text1"/>
                <w:sz w:val="21"/>
                <w:szCs w:val="21"/>
                <w:lang w:val="hy-AM" w:bidi="ru-RU"/>
              </w:rPr>
              <w:t xml:space="preserve">Перед отправлением со ст. Ванадзор </w:t>
            </w:r>
          </w:p>
          <w:p w:rsidR="006420C2" w:rsidRPr="006420C2" w:rsidRDefault="006420C2" w:rsidP="006420C2">
            <w:pPr>
              <w:widowControl w:val="0"/>
              <w:tabs>
                <w:tab w:val="left" w:pos="2104"/>
              </w:tabs>
              <w:rPr>
                <w:rFonts w:eastAsia="Tahoma"/>
                <w:color w:val="000000" w:themeColor="text1"/>
                <w:sz w:val="21"/>
                <w:szCs w:val="21"/>
                <w:lang w:val="hy-AM" w:bidi="ru-RU"/>
              </w:rPr>
            </w:pPr>
            <w:r w:rsidRPr="006420C2">
              <w:rPr>
                <w:rFonts w:ascii="Sylfaen" w:eastAsia="Tahoma" w:hAnsi="Sylfaen" w:cs="Sylfaen"/>
                <w:color w:val="000000" w:themeColor="text1"/>
                <w:sz w:val="21"/>
                <w:szCs w:val="21"/>
                <w:lang w:val="hy-AM" w:bidi="ru-RU"/>
              </w:rPr>
              <w:t>Վանաձոր</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կայարանից</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մեկնելուց</w:t>
            </w:r>
            <w:r w:rsidRPr="006420C2">
              <w:rPr>
                <w:rFonts w:eastAsia="Tahoma"/>
                <w:color w:val="000000" w:themeColor="text1"/>
                <w:sz w:val="21"/>
                <w:szCs w:val="21"/>
                <w:lang w:val="hy-AM" w:bidi="ru-RU"/>
              </w:rPr>
              <w:t xml:space="preserve"> </w:t>
            </w:r>
            <w:r w:rsidRPr="006420C2">
              <w:rPr>
                <w:rFonts w:ascii="Sylfaen" w:eastAsia="Tahoma" w:hAnsi="Sylfaen" w:cs="Sylfaen"/>
                <w:color w:val="000000" w:themeColor="text1"/>
                <w:sz w:val="21"/>
                <w:szCs w:val="21"/>
                <w:lang w:val="hy-AM" w:bidi="ru-RU"/>
              </w:rPr>
              <w:t>առաջ</w:t>
            </w:r>
          </w:p>
        </w:tc>
      </w:tr>
    </w:tbl>
    <w:p w:rsidR="006420C2" w:rsidRPr="006420C2" w:rsidRDefault="006420C2" w:rsidP="006420C2">
      <w:pPr>
        <w:spacing w:line="276" w:lineRule="auto"/>
        <w:rPr>
          <w:rFonts w:ascii="Sylfaen" w:hAnsi="Sylfaen"/>
          <w:bCs/>
          <w:color w:val="000000" w:themeColor="text1"/>
          <w:sz w:val="28"/>
          <w:szCs w:val="28"/>
          <w:lang w:val="hy-AM"/>
        </w:rPr>
      </w:pPr>
    </w:p>
    <w:p w:rsidR="006420C2" w:rsidRPr="006420C2" w:rsidRDefault="006420C2" w:rsidP="006420C2">
      <w:pPr>
        <w:widowControl w:val="0"/>
        <w:tabs>
          <w:tab w:val="right" w:pos="9355"/>
        </w:tabs>
        <w:autoSpaceDE w:val="0"/>
        <w:autoSpaceDN w:val="0"/>
        <w:adjustRightInd w:val="0"/>
        <w:rPr>
          <w:b/>
          <w:bCs/>
          <w:color w:val="000000" w:themeColor="text1"/>
        </w:rPr>
      </w:pPr>
      <w:r w:rsidRPr="006420C2">
        <w:rPr>
          <w:b/>
          <w:bCs/>
          <w:color w:val="000000" w:themeColor="text1"/>
        </w:rPr>
        <w:lastRenderedPageBreak/>
        <w:t xml:space="preserve">Примечание: </w:t>
      </w:r>
    </w:p>
    <w:p w:rsidR="006420C2" w:rsidRPr="006420C2" w:rsidRDefault="006420C2" w:rsidP="006420C2">
      <w:pPr>
        <w:widowControl w:val="0"/>
        <w:tabs>
          <w:tab w:val="right" w:pos="9355"/>
        </w:tabs>
        <w:autoSpaceDE w:val="0"/>
        <w:autoSpaceDN w:val="0"/>
        <w:adjustRightInd w:val="0"/>
        <w:rPr>
          <w:bCs/>
          <w:color w:val="000000" w:themeColor="text1"/>
          <w:lang w:val="hy-AM"/>
        </w:rPr>
      </w:pPr>
      <w:r w:rsidRPr="006420C2">
        <w:rPr>
          <w:bCs/>
          <w:color w:val="000000" w:themeColor="text1"/>
        </w:rPr>
        <w:t>Все указанные влажные и сухие уборки проводить с применением соответствующих дезинфицирующих моющих средств.</w:t>
      </w:r>
    </w:p>
    <w:p w:rsidR="006420C2" w:rsidRPr="006420C2" w:rsidRDefault="006420C2" w:rsidP="006420C2">
      <w:pPr>
        <w:widowControl w:val="0"/>
        <w:tabs>
          <w:tab w:val="right" w:pos="9355"/>
        </w:tabs>
        <w:autoSpaceDE w:val="0"/>
        <w:autoSpaceDN w:val="0"/>
        <w:adjustRightInd w:val="0"/>
        <w:rPr>
          <w:rFonts w:ascii="Sylfaen" w:hAnsi="Sylfaen"/>
          <w:b/>
          <w:bCs/>
          <w:color w:val="000000" w:themeColor="text1"/>
          <w:lang w:val="hy-AM"/>
        </w:rPr>
      </w:pPr>
      <w:r w:rsidRPr="006420C2">
        <w:rPr>
          <w:rFonts w:ascii="Sylfaen" w:hAnsi="Sylfaen"/>
          <w:b/>
          <w:bCs/>
          <w:color w:val="000000" w:themeColor="text1"/>
          <w:lang w:val="hy-AM"/>
        </w:rPr>
        <w:t>Ծանոթագրություն՝</w:t>
      </w:r>
    </w:p>
    <w:p w:rsidR="006420C2" w:rsidRPr="006420C2" w:rsidRDefault="006420C2" w:rsidP="006420C2">
      <w:pPr>
        <w:widowControl w:val="0"/>
        <w:tabs>
          <w:tab w:val="right" w:pos="9355"/>
        </w:tabs>
        <w:autoSpaceDE w:val="0"/>
        <w:autoSpaceDN w:val="0"/>
        <w:adjustRightInd w:val="0"/>
        <w:rPr>
          <w:rFonts w:ascii="Sylfaen" w:hAnsi="Sylfaen"/>
          <w:bCs/>
          <w:color w:val="000000" w:themeColor="text1"/>
          <w:lang w:val="hy-AM"/>
        </w:rPr>
      </w:pPr>
      <w:r w:rsidRPr="006420C2">
        <w:rPr>
          <w:rFonts w:ascii="Sylfaen" w:hAnsi="Sylfaen"/>
          <w:bCs/>
          <w:color w:val="000000" w:themeColor="text1"/>
          <w:lang w:val="hy-AM"/>
        </w:rPr>
        <w:t>Բոլոր նշված խոնավ և չոր մաքրումները կատարել օգտագործելով համապատասխան ախտահանող միջոցներ:</w:t>
      </w:r>
    </w:p>
    <w:p w:rsidR="006420C2" w:rsidRPr="006420C2" w:rsidRDefault="006420C2" w:rsidP="006420C2">
      <w:pPr>
        <w:widowControl w:val="0"/>
        <w:tabs>
          <w:tab w:val="right" w:pos="9355"/>
        </w:tabs>
        <w:autoSpaceDE w:val="0"/>
        <w:autoSpaceDN w:val="0"/>
        <w:adjustRightInd w:val="0"/>
        <w:rPr>
          <w:rFonts w:ascii="Sylfaen" w:hAnsi="Sylfaen"/>
          <w:bCs/>
          <w:color w:val="000000" w:themeColor="text1"/>
          <w:lang w:val="hy-AM"/>
        </w:rPr>
      </w:pPr>
    </w:p>
    <w:p w:rsidR="006420C2" w:rsidRPr="006420C2" w:rsidRDefault="006420C2" w:rsidP="006420C2">
      <w:pPr>
        <w:widowControl w:val="0"/>
        <w:tabs>
          <w:tab w:val="right" w:pos="9355"/>
        </w:tabs>
        <w:autoSpaceDE w:val="0"/>
        <w:autoSpaceDN w:val="0"/>
        <w:adjustRightInd w:val="0"/>
        <w:rPr>
          <w:bCs/>
          <w:color w:val="000000" w:themeColor="text1"/>
        </w:rPr>
      </w:pPr>
      <w:r w:rsidRPr="006420C2">
        <w:rPr>
          <w:bCs/>
          <w:color w:val="000000" w:themeColor="text1"/>
        </w:rPr>
        <w:t xml:space="preserve">Вышеуказанные маршруты могут меняться в течении года, в зависимости от потребности и пассажиропотока. </w:t>
      </w:r>
    </w:p>
    <w:p w:rsidR="006420C2" w:rsidRPr="006420C2" w:rsidRDefault="006420C2" w:rsidP="006420C2">
      <w:pPr>
        <w:widowControl w:val="0"/>
        <w:tabs>
          <w:tab w:val="right" w:pos="9355"/>
        </w:tabs>
        <w:autoSpaceDE w:val="0"/>
        <w:autoSpaceDN w:val="0"/>
        <w:adjustRightInd w:val="0"/>
        <w:rPr>
          <w:rFonts w:ascii="Sylfaen" w:hAnsi="Sylfaen"/>
          <w:color w:val="000000" w:themeColor="text1"/>
        </w:rPr>
      </w:pPr>
    </w:p>
    <w:p w:rsidR="006420C2" w:rsidRPr="006420C2" w:rsidRDefault="006420C2" w:rsidP="006420C2">
      <w:pPr>
        <w:widowControl w:val="0"/>
        <w:tabs>
          <w:tab w:val="right" w:pos="9355"/>
        </w:tabs>
        <w:autoSpaceDE w:val="0"/>
        <w:autoSpaceDN w:val="0"/>
        <w:adjustRightInd w:val="0"/>
        <w:rPr>
          <w:rFonts w:ascii="Sylfaen" w:hAnsi="Sylfaen"/>
          <w:color w:val="000000" w:themeColor="text1"/>
          <w:lang w:val="hy-AM"/>
        </w:rPr>
      </w:pPr>
    </w:p>
    <w:p w:rsidR="006420C2" w:rsidRPr="006420C2" w:rsidRDefault="006420C2" w:rsidP="006420C2">
      <w:pPr>
        <w:widowControl w:val="0"/>
        <w:tabs>
          <w:tab w:val="right" w:pos="9355"/>
        </w:tabs>
        <w:autoSpaceDE w:val="0"/>
        <w:autoSpaceDN w:val="0"/>
        <w:adjustRightInd w:val="0"/>
        <w:rPr>
          <w:rFonts w:ascii="Sylfaen" w:hAnsi="Sylfaen"/>
          <w:color w:val="000000" w:themeColor="text1"/>
          <w:lang w:val="hy-AM"/>
        </w:rPr>
      </w:pPr>
    </w:p>
    <w:p w:rsidR="006420C2" w:rsidRPr="006420C2" w:rsidRDefault="006420C2" w:rsidP="006420C2">
      <w:pPr>
        <w:widowControl w:val="0"/>
        <w:tabs>
          <w:tab w:val="right" w:pos="9355"/>
        </w:tabs>
        <w:autoSpaceDE w:val="0"/>
        <w:autoSpaceDN w:val="0"/>
        <w:adjustRightInd w:val="0"/>
        <w:rPr>
          <w:rFonts w:ascii="Sylfaen" w:hAnsi="Sylfaen"/>
          <w:color w:val="000000" w:themeColor="text1"/>
          <w:lang w:val="hy-AM"/>
        </w:rPr>
      </w:pPr>
    </w:p>
    <w:p w:rsidR="006420C2" w:rsidRPr="006420C2" w:rsidRDefault="006420C2" w:rsidP="006420C2">
      <w:pPr>
        <w:widowControl w:val="0"/>
        <w:tabs>
          <w:tab w:val="right" w:pos="9355"/>
        </w:tabs>
        <w:autoSpaceDE w:val="0"/>
        <w:autoSpaceDN w:val="0"/>
        <w:adjustRightInd w:val="0"/>
        <w:rPr>
          <w:rFonts w:ascii="Sylfaen" w:hAnsi="Sylfaen"/>
          <w:color w:val="000000" w:themeColor="text1"/>
          <w:lang w:val="hy-AM"/>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EC4E70">
      <w:pPr>
        <w:tabs>
          <w:tab w:val="left" w:pos="7795"/>
        </w:tabs>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EC4E70" w:rsidRDefault="00EC4E70" w:rsidP="006420C2">
      <w:pPr>
        <w:tabs>
          <w:tab w:val="left" w:pos="7795"/>
        </w:tabs>
        <w:jc w:val="right"/>
        <w:rPr>
          <w:rFonts w:ascii="Sylfaen" w:eastAsia="Sylfaen" w:hAnsi="Sylfaen"/>
          <w:color w:val="000000" w:themeColor="text1"/>
          <w:sz w:val="22"/>
          <w:szCs w:val="22"/>
          <w:lang w:bidi="ru-RU"/>
        </w:rPr>
      </w:pPr>
    </w:p>
    <w:p w:rsidR="006420C2" w:rsidRPr="006420C2" w:rsidRDefault="006420C2" w:rsidP="006420C2">
      <w:pPr>
        <w:tabs>
          <w:tab w:val="left" w:pos="7795"/>
        </w:tabs>
        <w:jc w:val="right"/>
        <w:rPr>
          <w:rFonts w:ascii="Sylfaen" w:eastAsia="Calibri" w:hAnsi="Sylfaen"/>
          <w:color w:val="000000" w:themeColor="text1"/>
          <w:sz w:val="18"/>
          <w:szCs w:val="18"/>
          <w:lang w:val="hy-AM" w:eastAsia="en-US"/>
        </w:rPr>
      </w:pPr>
      <w:r w:rsidRPr="006420C2">
        <w:rPr>
          <w:rFonts w:ascii="Sylfaen" w:eastAsia="Calibri" w:hAnsi="Sylfaen"/>
          <w:color w:val="000000" w:themeColor="text1"/>
          <w:sz w:val="18"/>
          <w:szCs w:val="18"/>
          <w:lang w:val="hy-AM" w:eastAsia="en-US"/>
        </w:rPr>
        <w:lastRenderedPageBreak/>
        <w:t xml:space="preserve">                                                                                                             Приложение/ Հավելված №4</w:t>
      </w:r>
    </w:p>
    <w:p w:rsidR="006420C2" w:rsidRPr="006420C2" w:rsidRDefault="006420C2" w:rsidP="006420C2">
      <w:pPr>
        <w:tabs>
          <w:tab w:val="left" w:pos="7795"/>
        </w:tabs>
        <w:jc w:val="right"/>
        <w:rPr>
          <w:rFonts w:ascii="Sylfaen" w:eastAsia="Calibri" w:hAnsi="Sylfaen"/>
          <w:color w:val="000000" w:themeColor="text1"/>
          <w:sz w:val="18"/>
          <w:szCs w:val="18"/>
          <w:lang w:val="hy-AM" w:eastAsia="en-US"/>
        </w:rPr>
      </w:pPr>
      <w:r w:rsidRPr="006420C2">
        <w:rPr>
          <w:rFonts w:ascii="Sylfaen" w:eastAsia="Calibri" w:hAnsi="Sylfaen"/>
          <w:color w:val="000000" w:themeColor="text1"/>
          <w:sz w:val="18"/>
          <w:szCs w:val="18"/>
          <w:lang w:val="hy-AM" w:eastAsia="en-US"/>
        </w:rPr>
        <w:t xml:space="preserve">         к договору №_______________                                                                                                                                                                                                     պայմանագրին կից                                                                                                                                                                                                                                                                                                                                                                 </w:t>
      </w:r>
      <w:r w:rsidRPr="006420C2">
        <w:rPr>
          <w:rFonts w:eastAsia="Calibri"/>
          <w:color w:val="000000" w:themeColor="text1"/>
          <w:sz w:val="18"/>
          <w:szCs w:val="18"/>
          <w:lang w:val="hy-AM" w:eastAsia="en-US"/>
        </w:rPr>
        <w:t>от/</w:t>
      </w:r>
      <w:r w:rsidRPr="006420C2">
        <w:rPr>
          <w:rFonts w:ascii="Sylfaen" w:eastAsia="Calibri" w:hAnsi="Sylfaen" w:cs="Sylfaen"/>
          <w:color w:val="000000" w:themeColor="text1"/>
          <w:sz w:val="18"/>
          <w:szCs w:val="18"/>
          <w:lang w:val="hy-AM" w:eastAsia="en-US"/>
        </w:rPr>
        <w:t>առ</w:t>
      </w:r>
      <w:r w:rsidRPr="006420C2">
        <w:rPr>
          <w:rFonts w:eastAsia="Calibri"/>
          <w:color w:val="000000" w:themeColor="text1"/>
          <w:sz w:val="18"/>
          <w:szCs w:val="18"/>
          <w:lang w:val="hy-AM" w:eastAsia="en-US"/>
        </w:rPr>
        <w:t xml:space="preserve"> «____» _____2023г/</w:t>
      </w:r>
      <w:r w:rsidRPr="006420C2">
        <w:rPr>
          <w:rFonts w:ascii="Sylfaen" w:eastAsia="Calibri" w:hAnsi="Sylfaen" w:cs="Sylfaen"/>
          <w:color w:val="000000" w:themeColor="text1"/>
          <w:sz w:val="18"/>
          <w:szCs w:val="18"/>
          <w:lang w:val="hy-AM" w:eastAsia="en-US"/>
        </w:rPr>
        <w:t>թ</w:t>
      </w:r>
    </w:p>
    <w:p w:rsidR="006420C2" w:rsidRPr="006420C2" w:rsidRDefault="006420C2" w:rsidP="006420C2">
      <w:pPr>
        <w:tabs>
          <w:tab w:val="left" w:pos="7795"/>
        </w:tabs>
        <w:spacing w:after="160"/>
        <w:jc w:val="center"/>
        <w:rPr>
          <w:rFonts w:ascii="Sylfaen" w:eastAsia="Calibri" w:hAnsi="Sylfaen"/>
          <w:b/>
          <w:i/>
          <w:color w:val="000000" w:themeColor="text1"/>
          <w:sz w:val="22"/>
          <w:szCs w:val="22"/>
          <w:lang w:val="hy-AM" w:eastAsia="en-US" w:bidi="ru-RU"/>
        </w:rPr>
      </w:pPr>
    </w:p>
    <w:p w:rsidR="006420C2" w:rsidRPr="006420C2" w:rsidRDefault="006420C2" w:rsidP="006420C2">
      <w:pPr>
        <w:tabs>
          <w:tab w:val="left" w:pos="7795"/>
        </w:tabs>
        <w:spacing w:after="160"/>
        <w:jc w:val="center"/>
        <w:rPr>
          <w:rFonts w:ascii="Sylfaen" w:eastAsia="Calibri" w:hAnsi="Sylfaen"/>
          <w:b/>
          <w:i/>
          <w:color w:val="000000" w:themeColor="text1"/>
          <w:sz w:val="22"/>
          <w:szCs w:val="22"/>
          <w:lang w:val="hy-AM" w:eastAsia="en-US"/>
        </w:rPr>
      </w:pPr>
      <w:r w:rsidRPr="006420C2">
        <w:rPr>
          <w:rFonts w:ascii="Sylfaen" w:eastAsia="Calibri" w:hAnsi="Sylfaen"/>
          <w:b/>
          <w:i/>
          <w:color w:val="000000" w:themeColor="text1"/>
          <w:sz w:val="22"/>
          <w:szCs w:val="22"/>
          <w:lang w:val="hy-AM" w:eastAsia="en-US" w:bidi="ru-RU"/>
        </w:rPr>
        <w:t>Форма</w:t>
      </w:r>
      <w:r w:rsidRPr="006420C2">
        <w:rPr>
          <w:rFonts w:ascii="Sylfaen" w:eastAsia="Calibri" w:hAnsi="Sylfaen"/>
          <w:b/>
          <w:i/>
          <w:color w:val="000000" w:themeColor="text1"/>
          <w:sz w:val="22"/>
          <w:szCs w:val="22"/>
          <w:lang w:val="hy-AM" w:eastAsia="en-US"/>
        </w:rPr>
        <w:t xml:space="preserve"> </w:t>
      </w:r>
      <w:r w:rsidRPr="006420C2">
        <w:rPr>
          <w:rFonts w:ascii="Sylfaen" w:eastAsia="Calibri" w:hAnsi="Sylfaen"/>
          <w:b/>
          <w:i/>
          <w:color w:val="000000" w:themeColor="text1"/>
          <w:sz w:val="22"/>
          <w:szCs w:val="22"/>
          <w:lang w:val="hy-AM" w:eastAsia="en-US" w:bidi="ru-RU"/>
        </w:rPr>
        <w:t xml:space="preserve">/ </w:t>
      </w:r>
      <w:r w:rsidRPr="006420C2">
        <w:rPr>
          <w:rFonts w:ascii="Sylfaen" w:eastAsia="Calibri" w:hAnsi="Sylfaen"/>
          <w:b/>
          <w:i/>
          <w:color w:val="000000" w:themeColor="text1"/>
          <w:sz w:val="22"/>
          <w:szCs w:val="22"/>
          <w:lang w:val="hy-AM" w:eastAsia="en-US"/>
        </w:rPr>
        <w:t>Ձև</w:t>
      </w:r>
    </w:p>
    <w:p w:rsidR="006420C2" w:rsidRPr="006420C2" w:rsidRDefault="006420C2" w:rsidP="006420C2">
      <w:pPr>
        <w:jc w:val="center"/>
        <w:rPr>
          <w:rFonts w:eastAsia="Calibri"/>
          <w:color w:val="000000" w:themeColor="text1"/>
          <w:sz w:val="22"/>
          <w:szCs w:val="22"/>
          <w:lang w:val="hy-AM" w:eastAsia="en-US"/>
        </w:rPr>
      </w:pPr>
    </w:p>
    <w:p w:rsidR="006420C2" w:rsidRPr="006420C2" w:rsidRDefault="006420C2" w:rsidP="006420C2">
      <w:pPr>
        <w:jc w:val="center"/>
        <w:rPr>
          <w:rFonts w:eastAsia="Calibri"/>
          <w:color w:val="000000" w:themeColor="text1"/>
          <w:sz w:val="22"/>
          <w:szCs w:val="22"/>
          <w:lang w:eastAsia="en-US"/>
        </w:rPr>
      </w:pPr>
      <w:r w:rsidRPr="006420C2">
        <w:rPr>
          <w:rFonts w:eastAsia="Calibri"/>
          <w:color w:val="000000" w:themeColor="text1"/>
          <w:sz w:val="22"/>
          <w:szCs w:val="22"/>
          <w:lang w:val="en-US" w:eastAsia="en-US"/>
        </w:rPr>
        <w:t>AKT</w:t>
      </w:r>
      <w:r w:rsidRPr="006420C2">
        <w:rPr>
          <w:rFonts w:eastAsia="Calibri"/>
          <w:color w:val="000000" w:themeColor="text1"/>
          <w:sz w:val="22"/>
          <w:szCs w:val="22"/>
          <w:lang w:eastAsia="en-US"/>
        </w:rPr>
        <w:t xml:space="preserve"> № __ от «___» ____________г.</w:t>
      </w:r>
    </w:p>
    <w:p w:rsidR="006420C2" w:rsidRPr="006420C2" w:rsidRDefault="006420C2" w:rsidP="006420C2">
      <w:pPr>
        <w:jc w:val="center"/>
        <w:rPr>
          <w:rFonts w:eastAsia="Calibri"/>
          <w:color w:val="000000" w:themeColor="text1"/>
          <w:sz w:val="22"/>
          <w:szCs w:val="22"/>
          <w:lang w:eastAsia="en-US"/>
        </w:rPr>
      </w:pPr>
      <w:r w:rsidRPr="006420C2">
        <w:rPr>
          <w:rFonts w:eastAsia="Calibri"/>
          <w:bCs/>
          <w:iCs/>
          <w:color w:val="000000" w:themeColor="text1"/>
          <w:sz w:val="22"/>
          <w:szCs w:val="22"/>
          <w:lang w:eastAsia="en-US" w:bidi="ru-RU"/>
        </w:rPr>
        <w:t xml:space="preserve"> оказанных услуг, </w:t>
      </w:r>
      <w:r w:rsidRPr="006420C2">
        <w:rPr>
          <w:rFonts w:eastAsia="Calibri"/>
          <w:color w:val="000000" w:themeColor="text1"/>
          <w:sz w:val="22"/>
          <w:szCs w:val="22"/>
          <w:lang w:eastAsia="en-US"/>
        </w:rPr>
        <w:t>согласно договору № ______________</w:t>
      </w:r>
    </w:p>
    <w:p w:rsidR="006420C2" w:rsidRPr="006420C2" w:rsidRDefault="006420C2" w:rsidP="006420C2">
      <w:pPr>
        <w:jc w:val="center"/>
        <w:rPr>
          <w:rFonts w:ascii="Sylfaen" w:eastAsia="Calibri" w:hAnsi="Sylfaen"/>
          <w:color w:val="000000" w:themeColor="text1"/>
          <w:sz w:val="22"/>
          <w:szCs w:val="22"/>
          <w:lang w:val="hy-AM" w:eastAsia="en-US"/>
        </w:rPr>
      </w:pPr>
      <w:r w:rsidRPr="006420C2">
        <w:rPr>
          <w:rFonts w:ascii="Sylfaen" w:eastAsia="Calibri" w:hAnsi="Sylfaen"/>
          <w:color w:val="000000" w:themeColor="text1"/>
          <w:sz w:val="22"/>
          <w:szCs w:val="22"/>
          <w:lang w:val="hy-AM" w:eastAsia="en-US"/>
        </w:rPr>
        <w:t xml:space="preserve">ԱԿՏ </w:t>
      </w:r>
      <w:r w:rsidRPr="006420C2">
        <w:rPr>
          <w:rFonts w:ascii="Sylfaen" w:eastAsia="Calibri" w:hAnsi="Sylfaen"/>
          <w:color w:val="000000" w:themeColor="text1"/>
          <w:sz w:val="22"/>
          <w:szCs w:val="22"/>
          <w:lang w:eastAsia="en-US"/>
        </w:rPr>
        <w:t>№ ___ «___»___________</w:t>
      </w:r>
      <w:r w:rsidRPr="006420C2">
        <w:rPr>
          <w:rFonts w:ascii="Sylfaen" w:eastAsia="Calibri" w:hAnsi="Sylfaen"/>
          <w:color w:val="000000" w:themeColor="text1"/>
          <w:sz w:val="22"/>
          <w:szCs w:val="22"/>
          <w:lang w:val="hy-AM" w:eastAsia="en-US"/>
        </w:rPr>
        <w:t>թ.</w:t>
      </w:r>
    </w:p>
    <w:p w:rsidR="006420C2" w:rsidRPr="006420C2" w:rsidRDefault="006420C2" w:rsidP="006420C2">
      <w:pPr>
        <w:jc w:val="center"/>
        <w:rPr>
          <w:rFonts w:ascii="Sylfaen" w:eastAsia="Calibri" w:hAnsi="Sylfaen"/>
          <w:color w:val="000000" w:themeColor="text1"/>
          <w:sz w:val="22"/>
          <w:szCs w:val="22"/>
          <w:lang w:val="hy-AM" w:eastAsia="en-US"/>
        </w:rPr>
      </w:pPr>
      <w:r w:rsidRPr="006420C2">
        <w:rPr>
          <w:rFonts w:ascii="Sylfaen" w:eastAsia="Calibri" w:hAnsi="Sylfaen"/>
          <w:color w:val="000000" w:themeColor="text1"/>
          <w:sz w:val="21"/>
          <w:szCs w:val="21"/>
          <w:lang w:val="hy-AM" w:eastAsia="en-US"/>
        </w:rPr>
        <w:t>մատուցվող ծառայությունների,համաձայն պայմանագրի</w:t>
      </w:r>
      <w:r w:rsidRPr="006420C2">
        <w:rPr>
          <w:rFonts w:ascii="Sylfaen" w:eastAsia="Calibri" w:hAnsi="Sylfaen"/>
          <w:color w:val="000000" w:themeColor="text1"/>
          <w:sz w:val="22"/>
          <w:szCs w:val="22"/>
          <w:lang w:val="hy-AM" w:eastAsia="en-US"/>
        </w:rPr>
        <w:t xml:space="preserve"> №_________</w:t>
      </w:r>
    </w:p>
    <w:p w:rsidR="006420C2" w:rsidRPr="006420C2" w:rsidRDefault="006420C2" w:rsidP="006420C2">
      <w:pPr>
        <w:rPr>
          <w:rFonts w:ascii="Sylfaen" w:eastAsia="Calibri" w:hAnsi="Sylfaen"/>
          <w:color w:val="000000" w:themeColor="text1"/>
          <w:sz w:val="22"/>
          <w:szCs w:val="22"/>
          <w:lang w:val="hy-AM" w:eastAsia="en-US"/>
        </w:rPr>
      </w:pPr>
    </w:p>
    <w:p w:rsidR="006420C2" w:rsidRPr="006420C2" w:rsidRDefault="006420C2" w:rsidP="006420C2">
      <w:pPr>
        <w:rPr>
          <w:rFonts w:ascii="Sylfaen" w:eastAsia="Calibri" w:hAnsi="Sylfaen"/>
          <w:color w:val="000000" w:themeColor="text1"/>
          <w:sz w:val="22"/>
          <w:szCs w:val="22"/>
          <w:lang w:val="hy-AM" w:eastAsia="en-US"/>
        </w:rPr>
      </w:pPr>
    </w:p>
    <w:p w:rsidR="006420C2" w:rsidRPr="006420C2" w:rsidRDefault="006420C2" w:rsidP="006420C2">
      <w:pPr>
        <w:tabs>
          <w:tab w:val="left" w:pos="3143"/>
          <w:tab w:val="left" w:pos="7145"/>
        </w:tabs>
        <w:spacing w:line="259" w:lineRule="auto"/>
        <w:ind w:hanging="567"/>
        <w:rPr>
          <w:rFonts w:eastAsia="Calibri"/>
          <w:color w:val="000000" w:themeColor="text1"/>
          <w:sz w:val="20"/>
          <w:szCs w:val="20"/>
          <w:lang w:val="hy-AM" w:eastAsia="en-US"/>
        </w:rPr>
      </w:pPr>
      <w:r w:rsidRPr="006420C2">
        <w:rPr>
          <w:rFonts w:eastAsia="Calibri"/>
          <w:bCs/>
          <w:iCs/>
          <w:color w:val="000000" w:themeColor="text1"/>
          <w:sz w:val="20"/>
          <w:szCs w:val="20"/>
          <w:lang w:val="hy-AM" w:eastAsia="en-US"/>
        </w:rPr>
        <w:t xml:space="preserve">«Заказчик» </w:t>
      </w:r>
      <w:r w:rsidRPr="006420C2">
        <w:rPr>
          <w:rFonts w:ascii="Sylfaen" w:eastAsia="Calibri" w:hAnsi="Sylfaen"/>
          <w:bCs/>
          <w:iCs/>
          <w:color w:val="000000" w:themeColor="text1"/>
          <w:sz w:val="20"/>
          <w:szCs w:val="20"/>
          <w:lang w:val="hy-AM" w:eastAsia="en-US"/>
        </w:rPr>
        <w:t>_______________________</w:t>
      </w:r>
      <w:r w:rsidRPr="006420C2">
        <w:rPr>
          <w:rFonts w:eastAsia="Calibri"/>
          <w:bCs/>
          <w:iCs/>
          <w:color w:val="000000" w:themeColor="text1"/>
          <w:sz w:val="20"/>
          <w:szCs w:val="20"/>
          <w:lang w:val="hy-AM" w:eastAsia="en-US"/>
        </w:rPr>
        <w:t>в лице________________________________с одной стороны</w:t>
      </w:r>
    </w:p>
    <w:p w:rsidR="006420C2" w:rsidRPr="006420C2" w:rsidRDefault="006420C2" w:rsidP="006420C2">
      <w:pPr>
        <w:spacing w:line="259" w:lineRule="auto"/>
        <w:ind w:hanging="567"/>
        <w:rPr>
          <w:rFonts w:ascii="Sylfaen" w:eastAsia="Calibri" w:hAnsi="Sylfaen"/>
          <w:color w:val="000000" w:themeColor="text1"/>
          <w:sz w:val="18"/>
          <w:szCs w:val="18"/>
          <w:lang w:val="hy-AM" w:eastAsia="en-US"/>
        </w:rPr>
      </w:pPr>
      <w:r w:rsidRPr="006420C2">
        <w:rPr>
          <w:rFonts w:ascii="Sylfaen" w:eastAsia="Calibri" w:hAnsi="Sylfaen" w:cs="Sylfaen"/>
          <w:color w:val="000000" w:themeColor="text1"/>
          <w:sz w:val="18"/>
          <w:szCs w:val="18"/>
          <w:lang w:val="hy-AM" w:eastAsia="en-US"/>
        </w:rPr>
        <w:t>«Պատվիրատու»</w:t>
      </w:r>
      <w:r w:rsidRPr="006420C2">
        <w:rPr>
          <w:rFonts w:ascii="Sylfaen" w:eastAsia="Calibri" w:hAnsi="Sylfaen" w:cs="Sylfaen"/>
          <w:color w:val="000000" w:themeColor="text1"/>
          <w:sz w:val="18"/>
          <w:szCs w:val="18"/>
          <w:lang w:eastAsia="en-US"/>
        </w:rPr>
        <w:t xml:space="preserve"> </w:t>
      </w:r>
      <w:r w:rsidRPr="006420C2">
        <w:rPr>
          <w:rFonts w:ascii="Sylfaen" w:eastAsia="Calibri" w:hAnsi="Sylfaen"/>
          <w:color w:val="000000" w:themeColor="text1"/>
          <w:sz w:val="18"/>
          <w:szCs w:val="18"/>
          <w:lang w:eastAsia="en-US"/>
        </w:rPr>
        <w:t>___________________</w:t>
      </w:r>
      <w:r w:rsidRPr="006420C2">
        <w:rPr>
          <w:rFonts w:ascii="Sylfaen" w:hAnsi="Sylfaen" w:cs="Sylfaen"/>
          <w:color w:val="000000" w:themeColor="text1"/>
          <w:sz w:val="18"/>
          <w:szCs w:val="18"/>
          <w:lang w:val="hy-AM"/>
        </w:rPr>
        <w:t xml:space="preserve"> </w:t>
      </w:r>
      <w:r w:rsidRPr="006420C2">
        <w:rPr>
          <w:rFonts w:ascii="Sylfaen" w:hAnsi="Sylfaen" w:cs="Sylfaen"/>
          <w:color w:val="000000" w:themeColor="text1"/>
          <w:sz w:val="18"/>
          <w:szCs w:val="18"/>
        </w:rPr>
        <w:t xml:space="preserve">  </w:t>
      </w:r>
      <w:r w:rsidRPr="006420C2">
        <w:rPr>
          <w:rFonts w:ascii="Sylfaen" w:eastAsia="Calibri" w:hAnsi="Sylfaen"/>
          <w:color w:val="000000" w:themeColor="text1"/>
          <w:sz w:val="18"/>
          <w:szCs w:val="18"/>
          <w:lang w:val="hy-AM" w:eastAsia="en-US"/>
        </w:rPr>
        <w:t>ի դեմս</w:t>
      </w:r>
      <w:r w:rsidRPr="006420C2">
        <w:rPr>
          <w:rFonts w:ascii="Sylfaen" w:eastAsia="Calibri" w:hAnsi="Sylfaen"/>
          <w:color w:val="000000" w:themeColor="text1"/>
          <w:sz w:val="18"/>
          <w:szCs w:val="18"/>
          <w:lang w:eastAsia="en-US"/>
        </w:rPr>
        <w:t xml:space="preserve"> __________________________________</w:t>
      </w:r>
      <w:r w:rsidRPr="006420C2">
        <w:rPr>
          <w:rFonts w:ascii="Sylfaen" w:hAnsi="Sylfaen" w:cs="Sylfaen"/>
          <w:color w:val="000000" w:themeColor="text1"/>
          <w:sz w:val="18"/>
          <w:szCs w:val="18"/>
          <w:lang w:val="hy-AM"/>
        </w:rPr>
        <w:t xml:space="preserve"> </w:t>
      </w:r>
      <w:r w:rsidRPr="006420C2">
        <w:rPr>
          <w:rFonts w:ascii="Sylfaen" w:eastAsia="Calibri" w:hAnsi="Sylfaen"/>
          <w:color w:val="000000" w:themeColor="text1"/>
          <w:sz w:val="18"/>
          <w:szCs w:val="18"/>
          <w:lang w:val="hy-AM" w:eastAsia="en-US"/>
        </w:rPr>
        <w:t>մի կողմից</w:t>
      </w:r>
    </w:p>
    <w:p w:rsidR="006420C2" w:rsidRPr="006420C2" w:rsidRDefault="006420C2" w:rsidP="006420C2">
      <w:pPr>
        <w:spacing w:line="259" w:lineRule="auto"/>
        <w:ind w:hanging="567"/>
        <w:rPr>
          <w:rFonts w:ascii="Sylfaen" w:eastAsia="Calibri" w:hAnsi="Sylfaen"/>
          <w:color w:val="000000" w:themeColor="text1"/>
          <w:sz w:val="20"/>
          <w:szCs w:val="20"/>
          <w:lang w:val="hy-AM" w:eastAsia="en-US"/>
        </w:rPr>
      </w:pPr>
    </w:p>
    <w:p w:rsidR="006420C2" w:rsidRPr="006420C2" w:rsidRDefault="006420C2" w:rsidP="006420C2">
      <w:pPr>
        <w:tabs>
          <w:tab w:val="left" w:pos="3295"/>
        </w:tabs>
        <w:spacing w:line="259" w:lineRule="auto"/>
        <w:ind w:hanging="567"/>
        <w:rPr>
          <w:rFonts w:eastAsia="Calibri"/>
          <w:bCs/>
          <w:iCs/>
          <w:color w:val="000000" w:themeColor="text1"/>
          <w:sz w:val="20"/>
          <w:szCs w:val="20"/>
          <w:lang w:eastAsia="en-US"/>
        </w:rPr>
      </w:pPr>
      <w:r w:rsidRPr="006420C2">
        <w:rPr>
          <w:rFonts w:eastAsia="Calibri"/>
          <w:color w:val="000000" w:themeColor="text1"/>
          <w:sz w:val="20"/>
          <w:szCs w:val="20"/>
          <w:lang w:eastAsia="en-US"/>
        </w:rPr>
        <w:t>и</w:t>
      </w:r>
      <w:r w:rsidRPr="006420C2">
        <w:rPr>
          <w:rFonts w:eastAsia="Calibri"/>
          <w:bCs/>
          <w:iCs/>
          <w:color w:val="000000" w:themeColor="text1"/>
          <w:sz w:val="20"/>
          <w:szCs w:val="20"/>
          <w:lang w:eastAsia="en-US"/>
        </w:rPr>
        <w:t xml:space="preserve"> «Исполнитель» ___________________ в лице ________________________________ с другой стороны</w:t>
      </w:r>
    </w:p>
    <w:p w:rsidR="006420C2" w:rsidRPr="006420C2" w:rsidRDefault="006420C2" w:rsidP="006420C2">
      <w:pPr>
        <w:spacing w:line="259" w:lineRule="auto"/>
        <w:ind w:hanging="567"/>
        <w:rPr>
          <w:rFonts w:ascii="Sylfaen" w:eastAsia="Calibri" w:hAnsi="Sylfaen"/>
          <w:color w:val="000000" w:themeColor="text1"/>
          <w:sz w:val="18"/>
          <w:szCs w:val="18"/>
          <w:lang w:val="hy-AM" w:eastAsia="en-US"/>
        </w:rPr>
      </w:pPr>
      <w:r w:rsidRPr="006420C2">
        <w:rPr>
          <w:rFonts w:ascii="Sylfaen" w:eastAsia="Calibri" w:hAnsi="Sylfaen"/>
          <w:color w:val="000000" w:themeColor="text1"/>
          <w:sz w:val="18"/>
          <w:szCs w:val="18"/>
          <w:lang w:val="hy-AM" w:eastAsia="en-US"/>
        </w:rPr>
        <w:t>և</w:t>
      </w:r>
      <w:r w:rsidRPr="006420C2">
        <w:rPr>
          <w:rFonts w:ascii="Sylfaen" w:eastAsia="Calibri" w:hAnsi="Sylfaen"/>
          <w:color w:val="000000" w:themeColor="text1"/>
          <w:sz w:val="18"/>
          <w:szCs w:val="18"/>
          <w:lang w:eastAsia="en-US"/>
        </w:rPr>
        <w:t xml:space="preserve"> </w:t>
      </w:r>
      <w:r w:rsidRPr="006420C2">
        <w:rPr>
          <w:rFonts w:ascii="Sylfaen" w:eastAsia="Calibri" w:hAnsi="Sylfaen"/>
          <w:color w:val="000000" w:themeColor="text1"/>
          <w:sz w:val="18"/>
          <w:szCs w:val="18"/>
          <w:lang w:val="hy-AM" w:eastAsia="en-US"/>
        </w:rPr>
        <w:t>«Կատարող»</w:t>
      </w:r>
      <w:r w:rsidRPr="006420C2">
        <w:rPr>
          <w:rFonts w:ascii="Sylfaen" w:eastAsia="Calibri" w:hAnsi="Sylfaen" w:cs="Sylfaen"/>
          <w:color w:val="000000" w:themeColor="text1"/>
          <w:sz w:val="18"/>
          <w:szCs w:val="18"/>
          <w:lang w:val="hy-AM" w:eastAsia="en-US"/>
        </w:rPr>
        <w:t xml:space="preserve"> </w:t>
      </w:r>
      <w:r w:rsidRPr="006420C2">
        <w:rPr>
          <w:rFonts w:ascii="Sylfaen" w:eastAsia="Calibri" w:hAnsi="Sylfaen" w:cs="Sylfaen"/>
          <w:color w:val="000000" w:themeColor="text1"/>
          <w:sz w:val="18"/>
          <w:szCs w:val="18"/>
          <w:lang w:eastAsia="en-US"/>
        </w:rPr>
        <w:t xml:space="preserve"> </w:t>
      </w:r>
      <w:r w:rsidRPr="006420C2">
        <w:rPr>
          <w:rFonts w:ascii="Sylfaen" w:eastAsia="Calibri" w:hAnsi="Sylfaen"/>
          <w:color w:val="000000" w:themeColor="text1"/>
          <w:sz w:val="18"/>
          <w:szCs w:val="18"/>
          <w:lang w:eastAsia="en-US"/>
        </w:rPr>
        <w:t>___________________</w:t>
      </w:r>
      <w:r w:rsidRPr="006420C2">
        <w:rPr>
          <w:rFonts w:ascii="Sylfaen" w:eastAsia="Calibri" w:hAnsi="Sylfaen"/>
          <w:color w:val="000000" w:themeColor="text1"/>
          <w:sz w:val="18"/>
          <w:szCs w:val="18"/>
          <w:lang w:val="hy-AM" w:eastAsia="en-US"/>
        </w:rPr>
        <w:t xml:space="preserve"> ի դեմս</w:t>
      </w:r>
      <w:r w:rsidRPr="006420C2">
        <w:rPr>
          <w:rFonts w:ascii="Sylfaen" w:eastAsia="Calibri" w:hAnsi="Sylfaen"/>
          <w:color w:val="000000" w:themeColor="text1"/>
          <w:sz w:val="18"/>
          <w:szCs w:val="18"/>
          <w:lang w:eastAsia="en-US"/>
        </w:rPr>
        <w:t xml:space="preserve"> _______________________________</w:t>
      </w:r>
      <w:r w:rsidRPr="006420C2">
        <w:rPr>
          <w:rFonts w:ascii="Sylfaen" w:hAnsi="Sylfaen" w:cs="Sylfaen"/>
          <w:color w:val="000000" w:themeColor="text1"/>
          <w:sz w:val="18"/>
          <w:szCs w:val="18"/>
          <w:lang w:val="hy-AM"/>
        </w:rPr>
        <w:t xml:space="preserve"> </w:t>
      </w:r>
      <w:r w:rsidRPr="006420C2">
        <w:rPr>
          <w:rFonts w:ascii="Sylfaen" w:eastAsia="Calibri" w:hAnsi="Sylfaen"/>
          <w:color w:val="000000" w:themeColor="text1"/>
          <w:sz w:val="18"/>
          <w:szCs w:val="18"/>
          <w:lang w:val="hy-AM" w:eastAsia="en-US"/>
        </w:rPr>
        <w:t>մյուս կողմից</w:t>
      </w:r>
    </w:p>
    <w:p w:rsidR="006420C2" w:rsidRPr="006420C2" w:rsidRDefault="006420C2" w:rsidP="006420C2">
      <w:pPr>
        <w:spacing w:line="259" w:lineRule="auto"/>
        <w:ind w:left="-567"/>
        <w:rPr>
          <w:rFonts w:eastAsia="Calibri"/>
          <w:color w:val="000000" w:themeColor="text1"/>
          <w:sz w:val="20"/>
          <w:szCs w:val="20"/>
          <w:lang w:eastAsia="en-US"/>
        </w:rPr>
      </w:pPr>
      <w:r w:rsidRPr="006420C2">
        <w:rPr>
          <w:rFonts w:eastAsia="Calibri"/>
          <w:color w:val="000000" w:themeColor="text1"/>
          <w:sz w:val="20"/>
          <w:szCs w:val="20"/>
          <w:lang w:eastAsia="en-US"/>
        </w:rPr>
        <w:t xml:space="preserve">составили настоящий Акт о том, что </w:t>
      </w:r>
      <w:r w:rsidRPr="006420C2">
        <w:rPr>
          <w:rFonts w:eastAsia="Calibri"/>
          <w:bCs/>
          <w:iCs/>
          <w:color w:val="000000" w:themeColor="text1"/>
          <w:sz w:val="20"/>
          <w:szCs w:val="20"/>
          <w:lang w:eastAsia="en-US"/>
        </w:rPr>
        <w:t xml:space="preserve">«Исполнитель» </w:t>
      </w:r>
      <w:r w:rsidRPr="006420C2">
        <w:rPr>
          <w:rFonts w:eastAsia="Calibri"/>
          <w:color w:val="000000" w:themeColor="text1"/>
          <w:sz w:val="20"/>
          <w:szCs w:val="20"/>
          <w:lang w:eastAsia="en-US"/>
        </w:rPr>
        <w:t xml:space="preserve">выполнил, а </w:t>
      </w:r>
      <w:r w:rsidRPr="006420C2">
        <w:rPr>
          <w:rFonts w:eastAsia="Calibri"/>
          <w:bCs/>
          <w:iCs/>
          <w:color w:val="000000" w:themeColor="text1"/>
          <w:sz w:val="20"/>
          <w:szCs w:val="20"/>
          <w:lang w:eastAsia="en-US"/>
        </w:rPr>
        <w:t>«Заказчик»</w:t>
      </w:r>
      <w:r w:rsidRPr="006420C2">
        <w:rPr>
          <w:rFonts w:eastAsia="Calibri"/>
          <w:color w:val="000000" w:themeColor="text1"/>
          <w:sz w:val="20"/>
          <w:szCs w:val="20"/>
          <w:lang w:eastAsia="en-US"/>
        </w:rPr>
        <w:t xml:space="preserve"> принял выполнение услуги:</w:t>
      </w:r>
    </w:p>
    <w:p w:rsidR="006420C2" w:rsidRPr="006420C2" w:rsidRDefault="006420C2" w:rsidP="006420C2">
      <w:pPr>
        <w:spacing w:line="259" w:lineRule="auto"/>
        <w:ind w:left="-567"/>
        <w:rPr>
          <w:rFonts w:ascii="Sylfaen" w:eastAsia="Calibri" w:hAnsi="Sylfaen"/>
          <w:color w:val="000000" w:themeColor="text1"/>
          <w:sz w:val="18"/>
          <w:szCs w:val="18"/>
          <w:lang w:eastAsia="en-US"/>
        </w:rPr>
      </w:pPr>
      <w:r w:rsidRPr="006420C2">
        <w:rPr>
          <w:rFonts w:ascii="Sylfaen" w:eastAsia="Calibri" w:hAnsi="Sylfaen"/>
          <w:color w:val="000000" w:themeColor="text1"/>
          <w:sz w:val="18"/>
          <w:szCs w:val="18"/>
          <w:lang w:val="hy-AM" w:eastAsia="en-US"/>
        </w:rPr>
        <w:t xml:space="preserve">կազմել են սույն Ակտը այն մասին,որ «Կատարողը» կատարեց, իսկ «Պատվիրատուն» ընդունեց կատարած </w:t>
      </w:r>
      <w:r w:rsidRPr="006420C2">
        <w:rPr>
          <w:rFonts w:ascii="Sylfaen" w:eastAsia="Calibri" w:hAnsi="Sylfaen"/>
          <w:bCs/>
          <w:iCs/>
          <w:color w:val="000000" w:themeColor="text1"/>
          <w:sz w:val="18"/>
          <w:szCs w:val="18"/>
          <w:lang w:val="hy-AM" w:eastAsia="en-US"/>
        </w:rPr>
        <w:t>ծառայությունը</w:t>
      </w:r>
      <w:r w:rsidRPr="006420C2">
        <w:rPr>
          <w:rFonts w:ascii="Sylfaen" w:eastAsia="Calibri" w:hAnsi="Sylfaen"/>
          <w:color w:val="000000" w:themeColor="text1"/>
          <w:sz w:val="18"/>
          <w:szCs w:val="18"/>
          <w:lang w:eastAsia="en-US"/>
        </w:rPr>
        <w:t>՝</w:t>
      </w:r>
    </w:p>
    <w:p w:rsidR="006420C2" w:rsidRPr="006420C2" w:rsidRDefault="006420C2" w:rsidP="006420C2">
      <w:pPr>
        <w:spacing w:line="259" w:lineRule="auto"/>
        <w:ind w:left="-567"/>
        <w:rPr>
          <w:rFonts w:ascii="Sylfaen" w:eastAsia="Calibri" w:hAnsi="Sylfaen"/>
          <w:color w:val="000000" w:themeColor="text1"/>
          <w:sz w:val="20"/>
          <w:szCs w:val="20"/>
          <w:lang w:eastAsia="en-US"/>
        </w:rPr>
      </w:pPr>
      <w:r w:rsidRPr="006420C2">
        <w:rPr>
          <w:rFonts w:ascii="Sylfaen" w:eastAsia="Calibri" w:hAnsi="Sylfaen"/>
          <w:color w:val="000000" w:themeColor="text1"/>
          <w:sz w:val="18"/>
          <w:szCs w:val="18"/>
          <w:lang w:eastAsia="en-US"/>
        </w:rPr>
        <w:t xml:space="preserve">   </w:t>
      </w:r>
      <w:r w:rsidRPr="006420C2">
        <w:rPr>
          <w:rFonts w:ascii="Sylfaen" w:eastAsia="Calibri" w:hAnsi="Sylfaen"/>
          <w:color w:val="000000" w:themeColor="text1"/>
          <w:sz w:val="20"/>
          <w:szCs w:val="20"/>
          <w:lang w:eastAsia="en-US"/>
        </w:rPr>
        <w:t>За период с __.__.20__г. до __.__.20__г. «Исполнитель» оказал следующие услуги:</w:t>
      </w:r>
    </w:p>
    <w:p w:rsidR="006420C2" w:rsidRPr="006420C2" w:rsidRDefault="006420C2" w:rsidP="006420C2">
      <w:pPr>
        <w:spacing w:line="259" w:lineRule="auto"/>
        <w:ind w:left="-567"/>
        <w:rPr>
          <w:rFonts w:ascii="Sylfaen" w:eastAsia="Calibri" w:hAnsi="Sylfaen"/>
          <w:color w:val="000000" w:themeColor="text1"/>
          <w:sz w:val="18"/>
          <w:szCs w:val="18"/>
          <w:lang w:eastAsia="en-US"/>
        </w:rPr>
      </w:pPr>
      <w:r w:rsidRPr="006420C2">
        <w:rPr>
          <w:rFonts w:ascii="Sylfaen" w:eastAsia="Calibri" w:hAnsi="Sylfaen"/>
          <w:color w:val="000000" w:themeColor="text1"/>
          <w:sz w:val="18"/>
          <w:szCs w:val="18"/>
          <w:lang w:eastAsia="en-US"/>
        </w:rPr>
        <w:t>__.__.20__ թ. - ից մինչև __.__.20__թ. ընկած ժամանակահատվածում, "Կատարողը" մատուցել է հետևյալ ծառայությունները`</w:t>
      </w:r>
    </w:p>
    <w:p w:rsidR="006420C2" w:rsidRPr="006420C2" w:rsidRDefault="006420C2" w:rsidP="006420C2">
      <w:pPr>
        <w:spacing w:line="259" w:lineRule="auto"/>
        <w:ind w:left="-567"/>
        <w:rPr>
          <w:rFonts w:ascii="Sylfaen" w:eastAsia="Calibri" w:hAnsi="Sylfaen"/>
          <w:color w:val="000000" w:themeColor="text1"/>
          <w:sz w:val="18"/>
          <w:szCs w:val="18"/>
          <w:lang w:eastAsia="en-US"/>
        </w:rPr>
      </w:pPr>
    </w:p>
    <w:tbl>
      <w:tblPr>
        <w:tblW w:w="0" w:type="auto"/>
        <w:tblInd w:w="-571" w:type="dxa"/>
        <w:tblLayout w:type="fixed"/>
        <w:tblCellMar>
          <w:left w:w="10" w:type="dxa"/>
          <w:right w:w="10" w:type="dxa"/>
        </w:tblCellMar>
        <w:tblLook w:val="04A0" w:firstRow="1" w:lastRow="0" w:firstColumn="1" w:lastColumn="0" w:noHBand="0" w:noVBand="1"/>
      </w:tblPr>
      <w:tblGrid>
        <w:gridCol w:w="4976"/>
        <w:gridCol w:w="992"/>
        <w:gridCol w:w="2000"/>
        <w:gridCol w:w="1670"/>
      </w:tblGrid>
      <w:tr w:rsidR="006420C2" w:rsidRPr="006420C2" w:rsidTr="006420C2">
        <w:trPr>
          <w:trHeight w:hRule="exact" w:val="1161"/>
        </w:trPr>
        <w:tc>
          <w:tcPr>
            <w:tcW w:w="4976" w:type="dxa"/>
            <w:tcBorders>
              <w:top w:val="single" w:sz="4" w:space="0" w:color="auto"/>
              <w:left w:val="single" w:sz="4" w:space="0" w:color="auto"/>
            </w:tcBorders>
            <w:shd w:val="clear" w:color="auto" w:fill="FFFFFF"/>
          </w:tcPr>
          <w:p w:rsidR="006420C2" w:rsidRPr="006420C2" w:rsidRDefault="006420C2" w:rsidP="006420C2">
            <w:pPr>
              <w:widowControl w:val="0"/>
              <w:jc w:val="center"/>
              <w:rPr>
                <w:rFonts w:eastAsia="Sylfaen"/>
                <w:color w:val="000000" w:themeColor="text1"/>
                <w:spacing w:val="4"/>
                <w:sz w:val="18"/>
                <w:szCs w:val="18"/>
              </w:rPr>
            </w:pPr>
          </w:p>
          <w:p w:rsidR="006420C2" w:rsidRPr="006420C2" w:rsidRDefault="006420C2" w:rsidP="006420C2">
            <w:pPr>
              <w:widowControl w:val="0"/>
              <w:jc w:val="center"/>
              <w:rPr>
                <w:rFonts w:eastAsia="Sylfaen"/>
                <w:color w:val="000000" w:themeColor="text1"/>
                <w:spacing w:val="4"/>
                <w:sz w:val="18"/>
                <w:szCs w:val="18"/>
              </w:rPr>
            </w:pPr>
          </w:p>
          <w:p w:rsidR="006420C2" w:rsidRPr="006420C2" w:rsidRDefault="006420C2" w:rsidP="006420C2">
            <w:pPr>
              <w:widowControl w:val="0"/>
              <w:jc w:val="center"/>
              <w:rPr>
                <w:rFonts w:eastAsia="Sylfaen"/>
                <w:bCs/>
                <w:iCs/>
                <w:color w:val="000000" w:themeColor="text1"/>
                <w:spacing w:val="4"/>
                <w:sz w:val="18"/>
                <w:szCs w:val="18"/>
                <w:lang w:bidi="ru-RU"/>
              </w:rPr>
            </w:pPr>
            <w:r w:rsidRPr="006420C2">
              <w:rPr>
                <w:rFonts w:eastAsia="Sylfaen"/>
                <w:color w:val="000000" w:themeColor="text1"/>
                <w:spacing w:val="4"/>
                <w:sz w:val="18"/>
                <w:szCs w:val="18"/>
              </w:rPr>
              <w:t xml:space="preserve">Наименование </w:t>
            </w:r>
            <w:r w:rsidRPr="006420C2">
              <w:rPr>
                <w:rFonts w:eastAsia="Sylfaen"/>
                <w:bCs/>
                <w:iCs/>
                <w:color w:val="000000" w:themeColor="text1"/>
                <w:spacing w:val="4"/>
                <w:sz w:val="18"/>
                <w:szCs w:val="18"/>
                <w:lang w:bidi="ru-RU"/>
              </w:rPr>
              <w:t>оказанных услуг</w:t>
            </w:r>
          </w:p>
          <w:p w:rsidR="006420C2" w:rsidRPr="006420C2" w:rsidRDefault="006420C2" w:rsidP="006420C2">
            <w:pPr>
              <w:widowControl w:val="0"/>
              <w:jc w:val="center"/>
              <w:rPr>
                <w:rFonts w:eastAsia="Sylfaen"/>
                <w:color w:val="000000" w:themeColor="text1"/>
                <w:spacing w:val="4"/>
                <w:sz w:val="18"/>
                <w:szCs w:val="18"/>
              </w:rPr>
            </w:pPr>
            <w:r w:rsidRPr="006420C2">
              <w:rPr>
                <w:rFonts w:ascii="Sylfaen" w:eastAsia="Sylfaen" w:hAnsi="Sylfaen" w:cs="Sylfaen"/>
                <w:color w:val="000000" w:themeColor="text1"/>
                <w:spacing w:val="4"/>
                <w:sz w:val="18"/>
                <w:szCs w:val="18"/>
              </w:rPr>
              <w:t>Մատուցված</w:t>
            </w:r>
            <w:r w:rsidRPr="006420C2">
              <w:rPr>
                <w:rFonts w:eastAsia="Sylfaen"/>
                <w:color w:val="000000" w:themeColor="text1"/>
                <w:spacing w:val="4"/>
                <w:sz w:val="18"/>
                <w:szCs w:val="18"/>
              </w:rPr>
              <w:t xml:space="preserve"> </w:t>
            </w:r>
            <w:r w:rsidRPr="006420C2">
              <w:rPr>
                <w:rFonts w:ascii="Sylfaen" w:eastAsia="Sylfaen" w:hAnsi="Sylfaen" w:cs="Sylfaen"/>
                <w:color w:val="000000" w:themeColor="text1"/>
                <w:spacing w:val="4"/>
                <w:sz w:val="18"/>
                <w:szCs w:val="18"/>
              </w:rPr>
              <w:t>ծառայությունների</w:t>
            </w:r>
            <w:r w:rsidRPr="006420C2">
              <w:rPr>
                <w:rFonts w:eastAsia="Sylfaen"/>
                <w:color w:val="000000" w:themeColor="text1"/>
                <w:spacing w:val="4"/>
                <w:sz w:val="18"/>
                <w:szCs w:val="18"/>
              </w:rPr>
              <w:t xml:space="preserve"> </w:t>
            </w:r>
            <w:r w:rsidRPr="006420C2">
              <w:rPr>
                <w:rFonts w:ascii="Sylfaen" w:eastAsia="Sylfaen" w:hAnsi="Sylfaen" w:cs="Sylfaen"/>
                <w:color w:val="000000" w:themeColor="text1"/>
                <w:spacing w:val="4"/>
                <w:sz w:val="18"/>
                <w:szCs w:val="18"/>
              </w:rPr>
              <w:t>անվանումը</w:t>
            </w:r>
          </w:p>
        </w:tc>
        <w:tc>
          <w:tcPr>
            <w:tcW w:w="992" w:type="dxa"/>
            <w:tcBorders>
              <w:top w:val="single" w:sz="4" w:space="0" w:color="auto"/>
              <w:left w:val="single" w:sz="4" w:space="0" w:color="auto"/>
            </w:tcBorders>
            <w:shd w:val="clear" w:color="auto" w:fill="FFFFFF"/>
          </w:tcPr>
          <w:p w:rsidR="006420C2" w:rsidRPr="006420C2" w:rsidRDefault="006420C2" w:rsidP="006420C2">
            <w:pPr>
              <w:widowControl w:val="0"/>
              <w:jc w:val="center"/>
              <w:rPr>
                <w:rFonts w:ascii="Sylfaen" w:eastAsia="Sylfaen" w:hAnsi="Sylfaen" w:cs="Sylfaen"/>
                <w:color w:val="000000" w:themeColor="text1"/>
                <w:spacing w:val="4"/>
                <w:sz w:val="18"/>
                <w:szCs w:val="18"/>
              </w:rPr>
            </w:pPr>
          </w:p>
          <w:p w:rsidR="006420C2" w:rsidRPr="006420C2" w:rsidRDefault="006420C2" w:rsidP="006420C2">
            <w:pPr>
              <w:widowControl w:val="0"/>
              <w:jc w:val="center"/>
              <w:rPr>
                <w:rFonts w:ascii="Sylfaen" w:eastAsia="Sylfaen" w:hAnsi="Sylfaen" w:cs="Sylfaen"/>
                <w:color w:val="000000" w:themeColor="text1"/>
                <w:spacing w:val="4"/>
                <w:sz w:val="18"/>
                <w:szCs w:val="18"/>
              </w:rPr>
            </w:pPr>
          </w:p>
          <w:p w:rsidR="006420C2" w:rsidRPr="006420C2" w:rsidRDefault="006420C2" w:rsidP="006420C2">
            <w:pPr>
              <w:widowControl w:val="0"/>
              <w:jc w:val="center"/>
              <w:rPr>
                <w:rFonts w:ascii="Sylfaen" w:eastAsia="Sylfaen" w:hAnsi="Sylfaen" w:cs="Sylfaen"/>
                <w:color w:val="000000" w:themeColor="text1"/>
                <w:spacing w:val="4"/>
                <w:sz w:val="18"/>
                <w:szCs w:val="18"/>
              </w:rPr>
            </w:pPr>
            <w:r w:rsidRPr="006420C2">
              <w:rPr>
                <w:rFonts w:ascii="Sylfaen" w:eastAsia="Sylfaen" w:hAnsi="Sylfaen" w:cs="Sylfaen"/>
                <w:color w:val="000000" w:themeColor="text1"/>
                <w:spacing w:val="4"/>
                <w:sz w:val="18"/>
                <w:szCs w:val="18"/>
              </w:rPr>
              <w:t>Кол-во</w:t>
            </w:r>
          </w:p>
          <w:p w:rsidR="006420C2" w:rsidRPr="006420C2" w:rsidRDefault="006420C2" w:rsidP="006420C2">
            <w:pPr>
              <w:widowControl w:val="0"/>
              <w:jc w:val="center"/>
              <w:rPr>
                <w:rFonts w:ascii="Sylfaen" w:eastAsia="Sylfaen" w:hAnsi="Sylfaen" w:cs="Sylfaen"/>
                <w:color w:val="000000" w:themeColor="text1"/>
                <w:spacing w:val="4"/>
                <w:sz w:val="18"/>
                <w:szCs w:val="18"/>
              </w:rPr>
            </w:pPr>
            <w:r w:rsidRPr="006420C2">
              <w:rPr>
                <w:rFonts w:ascii="Sylfaen" w:eastAsia="Sylfaen" w:hAnsi="Sylfaen" w:cs="Sylfaen"/>
                <w:color w:val="000000" w:themeColor="text1"/>
                <w:spacing w:val="4"/>
                <w:sz w:val="18"/>
                <w:szCs w:val="18"/>
              </w:rPr>
              <w:t>Քանակ</w:t>
            </w:r>
          </w:p>
        </w:tc>
        <w:tc>
          <w:tcPr>
            <w:tcW w:w="2000" w:type="dxa"/>
            <w:tcBorders>
              <w:top w:val="single" w:sz="4" w:space="0" w:color="auto"/>
              <w:left w:val="single" w:sz="4" w:space="0" w:color="auto"/>
            </w:tcBorders>
            <w:shd w:val="clear" w:color="auto" w:fill="FFFFFF"/>
          </w:tcPr>
          <w:p w:rsidR="006420C2" w:rsidRPr="006420C2" w:rsidRDefault="006420C2" w:rsidP="006420C2">
            <w:pPr>
              <w:widowControl w:val="0"/>
              <w:ind w:right="147"/>
              <w:jc w:val="center"/>
              <w:rPr>
                <w:rFonts w:eastAsia="Sylfaen"/>
                <w:color w:val="000000" w:themeColor="text1"/>
                <w:spacing w:val="4"/>
                <w:sz w:val="18"/>
                <w:szCs w:val="18"/>
              </w:rPr>
            </w:pPr>
          </w:p>
          <w:p w:rsidR="006420C2" w:rsidRPr="006420C2" w:rsidRDefault="006420C2" w:rsidP="006420C2">
            <w:pPr>
              <w:widowControl w:val="0"/>
              <w:ind w:right="147"/>
              <w:jc w:val="center"/>
              <w:rPr>
                <w:rFonts w:eastAsia="Sylfaen"/>
                <w:color w:val="000000" w:themeColor="text1"/>
                <w:spacing w:val="4"/>
                <w:sz w:val="18"/>
                <w:szCs w:val="18"/>
              </w:rPr>
            </w:pPr>
            <w:r w:rsidRPr="006420C2">
              <w:rPr>
                <w:rFonts w:eastAsia="Sylfaen"/>
                <w:color w:val="000000" w:themeColor="text1"/>
                <w:spacing w:val="4"/>
                <w:sz w:val="18"/>
                <w:szCs w:val="18"/>
              </w:rPr>
              <w:t>Цена за единицу без НДС</w:t>
            </w:r>
          </w:p>
          <w:p w:rsidR="006420C2" w:rsidRPr="006420C2" w:rsidRDefault="006420C2" w:rsidP="006420C2">
            <w:pPr>
              <w:widowControl w:val="0"/>
              <w:ind w:right="147"/>
              <w:jc w:val="center"/>
              <w:rPr>
                <w:rFonts w:eastAsia="Sylfaen"/>
                <w:color w:val="000000" w:themeColor="text1"/>
                <w:spacing w:val="4"/>
                <w:sz w:val="16"/>
                <w:szCs w:val="16"/>
              </w:rPr>
            </w:pPr>
            <w:r w:rsidRPr="006420C2">
              <w:rPr>
                <w:rFonts w:ascii="Sylfaen" w:eastAsia="Sylfaen" w:hAnsi="Sylfaen" w:cs="Sylfaen"/>
                <w:color w:val="000000" w:themeColor="text1"/>
                <w:spacing w:val="4"/>
                <w:sz w:val="16"/>
                <w:szCs w:val="16"/>
                <w:lang w:val="hy-AM"/>
              </w:rPr>
              <w:t>Միավորի գինը առանց ԱԱՀ</w:t>
            </w:r>
          </w:p>
        </w:tc>
        <w:tc>
          <w:tcPr>
            <w:tcW w:w="1670" w:type="dxa"/>
            <w:tcBorders>
              <w:top w:val="single" w:sz="4" w:space="0" w:color="auto"/>
              <w:left w:val="single" w:sz="4" w:space="0" w:color="auto"/>
              <w:right w:val="single" w:sz="4" w:space="0" w:color="auto"/>
            </w:tcBorders>
            <w:shd w:val="clear" w:color="auto" w:fill="FFFFFF"/>
          </w:tcPr>
          <w:p w:rsidR="006420C2" w:rsidRPr="006420C2" w:rsidRDefault="006420C2" w:rsidP="006420C2">
            <w:pPr>
              <w:widowControl w:val="0"/>
              <w:jc w:val="center"/>
              <w:rPr>
                <w:rFonts w:eastAsia="Sylfaen"/>
                <w:color w:val="000000" w:themeColor="text1"/>
                <w:spacing w:val="4"/>
                <w:sz w:val="18"/>
                <w:szCs w:val="18"/>
              </w:rPr>
            </w:pPr>
          </w:p>
          <w:p w:rsidR="006420C2" w:rsidRPr="006420C2" w:rsidRDefault="006420C2" w:rsidP="006420C2">
            <w:pPr>
              <w:widowControl w:val="0"/>
              <w:jc w:val="center"/>
              <w:rPr>
                <w:rFonts w:eastAsia="Sylfaen"/>
                <w:color w:val="000000" w:themeColor="text1"/>
                <w:spacing w:val="4"/>
                <w:sz w:val="18"/>
                <w:szCs w:val="18"/>
              </w:rPr>
            </w:pPr>
          </w:p>
          <w:p w:rsidR="006420C2" w:rsidRPr="006420C2" w:rsidRDefault="006420C2" w:rsidP="006420C2">
            <w:pPr>
              <w:widowControl w:val="0"/>
              <w:jc w:val="center"/>
              <w:rPr>
                <w:rFonts w:eastAsia="Sylfaen"/>
                <w:color w:val="000000" w:themeColor="text1"/>
                <w:spacing w:val="4"/>
                <w:sz w:val="18"/>
                <w:szCs w:val="18"/>
              </w:rPr>
            </w:pPr>
            <w:r w:rsidRPr="006420C2">
              <w:rPr>
                <w:rFonts w:eastAsia="Sylfaen"/>
                <w:color w:val="000000" w:themeColor="text1"/>
                <w:spacing w:val="4"/>
                <w:sz w:val="18"/>
                <w:szCs w:val="18"/>
              </w:rPr>
              <w:t>Общая цена</w:t>
            </w:r>
          </w:p>
          <w:p w:rsidR="006420C2" w:rsidRPr="006420C2" w:rsidRDefault="006420C2" w:rsidP="006420C2">
            <w:pPr>
              <w:widowControl w:val="0"/>
              <w:jc w:val="center"/>
              <w:rPr>
                <w:rFonts w:ascii="Sylfaen" w:eastAsia="Sylfaen" w:hAnsi="Sylfaen"/>
                <w:color w:val="000000" w:themeColor="text1"/>
                <w:spacing w:val="4"/>
                <w:sz w:val="16"/>
                <w:szCs w:val="16"/>
                <w:lang w:val="hy-AM"/>
              </w:rPr>
            </w:pPr>
            <w:r w:rsidRPr="006420C2">
              <w:rPr>
                <w:rFonts w:ascii="Sylfaen" w:eastAsia="Sylfaen" w:hAnsi="Sylfaen" w:cs="Sylfaen"/>
                <w:color w:val="000000" w:themeColor="text1"/>
                <w:spacing w:val="4"/>
                <w:sz w:val="16"/>
                <w:szCs w:val="16"/>
                <w:lang w:val="hy-AM"/>
              </w:rPr>
              <w:t>Ընդհանուր</w:t>
            </w:r>
            <w:r w:rsidRPr="006420C2">
              <w:rPr>
                <w:rFonts w:eastAsia="Sylfaen"/>
                <w:color w:val="000000" w:themeColor="text1"/>
                <w:spacing w:val="4"/>
                <w:sz w:val="16"/>
                <w:szCs w:val="16"/>
                <w:lang w:val="hy-AM"/>
              </w:rPr>
              <w:t xml:space="preserve"> </w:t>
            </w:r>
            <w:r w:rsidRPr="006420C2">
              <w:rPr>
                <w:rFonts w:ascii="Sylfaen" w:eastAsia="Sylfaen" w:hAnsi="Sylfaen" w:cs="Sylfaen"/>
                <w:color w:val="000000" w:themeColor="text1"/>
                <w:spacing w:val="4"/>
                <w:sz w:val="16"/>
                <w:szCs w:val="16"/>
                <w:lang w:val="hy-AM"/>
              </w:rPr>
              <w:t>գինը</w:t>
            </w:r>
          </w:p>
        </w:tc>
      </w:tr>
      <w:tr w:rsidR="006420C2" w:rsidRPr="00F67CAA" w:rsidTr="006420C2">
        <w:trPr>
          <w:trHeight w:hRule="exact" w:val="980"/>
        </w:trPr>
        <w:tc>
          <w:tcPr>
            <w:tcW w:w="4976" w:type="dxa"/>
            <w:tcBorders>
              <w:top w:val="single" w:sz="4" w:space="0" w:color="auto"/>
              <w:left w:val="single" w:sz="4" w:space="0" w:color="auto"/>
            </w:tcBorders>
            <w:shd w:val="clear" w:color="auto" w:fill="FFFFFF"/>
          </w:tcPr>
          <w:p w:rsidR="006420C2" w:rsidRPr="006420C2" w:rsidRDefault="006420C2" w:rsidP="006420C2">
            <w:pPr>
              <w:widowControl w:val="0"/>
              <w:ind w:left="120"/>
              <w:rPr>
                <w:rFonts w:ascii="Sylfaen" w:eastAsia="Sylfaen" w:hAnsi="Sylfaen"/>
                <w:color w:val="000000" w:themeColor="text1"/>
                <w:spacing w:val="4"/>
                <w:sz w:val="18"/>
                <w:szCs w:val="18"/>
                <w:lang w:val="hy-AM"/>
              </w:rPr>
            </w:pPr>
            <w:r w:rsidRPr="006420C2">
              <w:rPr>
                <w:rFonts w:eastAsia="Sylfaen"/>
                <w:color w:val="000000" w:themeColor="text1"/>
                <w:spacing w:val="4"/>
                <w:sz w:val="18"/>
                <w:szCs w:val="18"/>
              </w:rPr>
              <w:t>Влажная уборка вагонов электропоезда ЭР2 (включая наружную мойку)</w:t>
            </w:r>
            <w:r w:rsidRPr="006420C2">
              <w:rPr>
                <w:rFonts w:ascii="Sylfaen" w:eastAsia="Sylfaen" w:hAnsi="Sylfaen"/>
                <w:color w:val="000000" w:themeColor="text1"/>
                <w:spacing w:val="4"/>
                <w:sz w:val="18"/>
                <w:szCs w:val="18"/>
                <w:lang w:val="hy-AM"/>
              </w:rPr>
              <w:t>.</w:t>
            </w:r>
          </w:p>
          <w:p w:rsidR="006420C2" w:rsidRPr="006420C2" w:rsidRDefault="006420C2" w:rsidP="006420C2">
            <w:pPr>
              <w:widowControl w:val="0"/>
              <w:ind w:left="120"/>
              <w:rPr>
                <w:rFonts w:eastAsia="Sylfaen"/>
                <w:color w:val="000000" w:themeColor="text1"/>
                <w:spacing w:val="4"/>
                <w:sz w:val="18"/>
                <w:szCs w:val="18"/>
                <w:lang w:val="hy-AM"/>
              </w:rPr>
            </w:pPr>
            <w:r w:rsidRPr="006420C2">
              <w:rPr>
                <w:rFonts w:ascii="Sylfaen" w:eastAsia="Sylfaen" w:hAnsi="Sylfaen" w:cs="Sylfaen"/>
                <w:color w:val="000000" w:themeColor="text1"/>
                <w:spacing w:val="4"/>
                <w:sz w:val="18"/>
                <w:szCs w:val="18"/>
                <w:lang w:val="hy-AM"/>
              </w:rPr>
              <w:t>ԷՌ</w:t>
            </w:r>
            <w:r w:rsidRPr="006420C2">
              <w:rPr>
                <w:rFonts w:eastAsia="Sylfaen"/>
                <w:color w:val="000000" w:themeColor="text1"/>
                <w:spacing w:val="4"/>
                <w:sz w:val="18"/>
                <w:szCs w:val="18"/>
                <w:lang w:val="hy-AM"/>
              </w:rPr>
              <w:t xml:space="preserve">-2 </w:t>
            </w:r>
            <w:r w:rsidRPr="006420C2">
              <w:rPr>
                <w:rFonts w:ascii="Sylfaen" w:eastAsia="Sylfaen" w:hAnsi="Sylfaen" w:cs="Sylfaen"/>
                <w:color w:val="000000" w:themeColor="text1"/>
                <w:spacing w:val="4"/>
                <w:sz w:val="18"/>
                <w:szCs w:val="18"/>
                <w:lang w:val="hy-AM"/>
              </w:rPr>
              <w:t>էլեկտրագնացքների</w:t>
            </w:r>
            <w:r w:rsidRPr="006420C2">
              <w:rPr>
                <w:rFonts w:ascii="Sylfaen" w:eastAsia="Calibri" w:hAnsi="Sylfaen" w:cs="Sylfaen"/>
                <w:color w:val="000000" w:themeColor="text1"/>
                <w:sz w:val="22"/>
                <w:szCs w:val="22"/>
                <w:lang w:val="hy-AM" w:eastAsia="en-US"/>
              </w:rPr>
              <w:t xml:space="preserve"> </w:t>
            </w:r>
            <w:r w:rsidRPr="006420C2">
              <w:rPr>
                <w:rFonts w:ascii="Sylfaen" w:eastAsia="Sylfaen" w:hAnsi="Sylfaen" w:cs="Sylfaen"/>
                <w:color w:val="000000" w:themeColor="text1"/>
                <w:spacing w:val="4"/>
                <w:sz w:val="18"/>
                <w:szCs w:val="18"/>
                <w:lang w:val="hy-AM"/>
              </w:rPr>
              <w:t>վագոնների խոնավ մաքրում (ներառյալ արտաքին լվացումը)</w:t>
            </w:r>
          </w:p>
        </w:tc>
        <w:tc>
          <w:tcPr>
            <w:tcW w:w="992" w:type="dxa"/>
            <w:tcBorders>
              <w:top w:val="single" w:sz="4" w:space="0" w:color="auto"/>
              <w:left w:val="single" w:sz="4" w:space="0" w:color="auto"/>
            </w:tcBorders>
            <w:shd w:val="clear" w:color="auto" w:fill="FFFFFF"/>
          </w:tcPr>
          <w:p w:rsidR="006420C2" w:rsidRPr="006420C2" w:rsidRDefault="006420C2" w:rsidP="006420C2">
            <w:pPr>
              <w:widowControl w:val="0"/>
              <w:jc w:val="center"/>
              <w:rPr>
                <w:rFonts w:ascii="Sylfaen" w:eastAsia="Sylfaen" w:hAnsi="Sylfaen" w:cs="Sylfaen"/>
                <w:color w:val="000000" w:themeColor="text1"/>
                <w:spacing w:val="4"/>
                <w:sz w:val="18"/>
                <w:szCs w:val="18"/>
                <w:lang w:val="hy-AM"/>
              </w:rPr>
            </w:pPr>
          </w:p>
        </w:tc>
        <w:tc>
          <w:tcPr>
            <w:tcW w:w="2000" w:type="dxa"/>
            <w:tcBorders>
              <w:top w:val="single" w:sz="4" w:space="0" w:color="auto"/>
              <w:left w:val="single" w:sz="4" w:space="0" w:color="auto"/>
            </w:tcBorders>
            <w:shd w:val="clear" w:color="auto" w:fill="FFFFFF"/>
          </w:tcPr>
          <w:p w:rsidR="006420C2" w:rsidRPr="006420C2" w:rsidRDefault="006420C2" w:rsidP="006420C2">
            <w:pPr>
              <w:widowControl w:val="0"/>
              <w:ind w:right="460"/>
              <w:jc w:val="right"/>
              <w:rPr>
                <w:rFonts w:ascii="Sylfaen" w:eastAsia="Sylfaen" w:hAnsi="Sylfaen" w:cs="Sylfaen"/>
                <w:color w:val="000000" w:themeColor="text1"/>
                <w:spacing w:val="4"/>
                <w:sz w:val="18"/>
                <w:szCs w:val="18"/>
                <w:lang w:val="hy-AM"/>
              </w:rPr>
            </w:pPr>
          </w:p>
        </w:tc>
        <w:tc>
          <w:tcPr>
            <w:tcW w:w="1670" w:type="dxa"/>
            <w:tcBorders>
              <w:top w:val="single" w:sz="4" w:space="0" w:color="auto"/>
              <w:left w:val="single" w:sz="4" w:space="0" w:color="auto"/>
              <w:right w:val="single" w:sz="4" w:space="0" w:color="auto"/>
            </w:tcBorders>
            <w:shd w:val="clear" w:color="auto" w:fill="FFFFFF"/>
          </w:tcPr>
          <w:p w:rsidR="006420C2" w:rsidRPr="006420C2" w:rsidRDefault="006420C2" w:rsidP="006420C2">
            <w:pPr>
              <w:widowControl w:val="0"/>
              <w:jc w:val="center"/>
              <w:rPr>
                <w:rFonts w:ascii="Sylfaen" w:eastAsia="Sylfaen" w:hAnsi="Sylfaen" w:cs="Sylfaen"/>
                <w:color w:val="000000" w:themeColor="text1"/>
                <w:spacing w:val="4"/>
                <w:sz w:val="18"/>
                <w:szCs w:val="18"/>
                <w:lang w:val="hy-AM"/>
              </w:rPr>
            </w:pPr>
          </w:p>
        </w:tc>
      </w:tr>
      <w:tr w:rsidR="006420C2" w:rsidRPr="006420C2" w:rsidTr="006420C2">
        <w:trPr>
          <w:trHeight w:hRule="exact" w:val="582"/>
        </w:trPr>
        <w:tc>
          <w:tcPr>
            <w:tcW w:w="4976" w:type="dxa"/>
            <w:tcBorders>
              <w:top w:val="single" w:sz="4" w:space="0" w:color="auto"/>
              <w:left w:val="single" w:sz="4" w:space="0" w:color="auto"/>
            </w:tcBorders>
            <w:shd w:val="clear" w:color="auto" w:fill="FFFFFF"/>
          </w:tcPr>
          <w:p w:rsidR="006420C2" w:rsidRPr="006420C2" w:rsidRDefault="006420C2" w:rsidP="006420C2">
            <w:pPr>
              <w:widowControl w:val="0"/>
              <w:ind w:left="120"/>
              <w:rPr>
                <w:rFonts w:eastAsia="Sylfaen"/>
                <w:color w:val="000000" w:themeColor="text1"/>
                <w:spacing w:val="4"/>
                <w:sz w:val="18"/>
                <w:szCs w:val="18"/>
              </w:rPr>
            </w:pPr>
            <w:r w:rsidRPr="006420C2">
              <w:rPr>
                <w:rFonts w:eastAsia="Sylfaen"/>
                <w:color w:val="000000" w:themeColor="text1"/>
                <w:spacing w:val="4"/>
                <w:sz w:val="18"/>
                <w:szCs w:val="18"/>
              </w:rPr>
              <w:t>Сухая уборка вагонов электропоездов ЭР2.</w:t>
            </w:r>
          </w:p>
          <w:p w:rsidR="006420C2" w:rsidRPr="006420C2" w:rsidRDefault="006420C2" w:rsidP="006420C2">
            <w:pPr>
              <w:widowControl w:val="0"/>
              <w:ind w:left="120"/>
              <w:rPr>
                <w:rFonts w:eastAsia="Sylfaen"/>
                <w:color w:val="000000" w:themeColor="text1"/>
                <w:spacing w:val="4"/>
                <w:sz w:val="18"/>
                <w:szCs w:val="18"/>
              </w:rPr>
            </w:pPr>
            <w:r w:rsidRPr="006420C2">
              <w:rPr>
                <w:rFonts w:ascii="Sylfaen" w:eastAsia="Sylfaen" w:hAnsi="Sylfaen" w:cs="Sylfaen"/>
                <w:color w:val="000000" w:themeColor="text1"/>
                <w:spacing w:val="4"/>
                <w:sz w:val="18"/>
                <w:szCs w:val="18"/>
              </w:rPr>
              <w:t>ԷՌ</w:t>
            </w:r>
            <w:r w:rsidRPr="006420C2">
              <w:rPr>
                <w:rFonts w:eastAsia="Sylfaen"/>
                <w:color w:val="000000" w:themeColor="text1"/>
                <w:spacing w:val="4"/>
                <w:sz w:val="18"/>
                <w:szCs w:val="18"/>
              </w:rPr>
              <w:t xml:space="preserve">2 </w:t>
            </w:r>
            <w:r w:rsidRPr="006420C2">
              <w:rPr>
                <w:rFonts w:ascii="Sylfaen" w:eastAsia="Sylfaen" w:hAnsi="Sylfaen" w:cs="Sylfaen"/>
                <w:color w:val="000000" w:themeColor="text1"/>
                <w:spacing w:val="4"/>
                <w:sz w:val="18"/>
                <w:szCs w:val="18"/>
              </w:rPr>
              <w:t>էլեկտրագնացքների</w:t>
            </w:r>
            <w:r w:rsidRPr="006420C2">
              <w:rPr>
                <w:rFonts w:eastAsia="Sylfaen"/>
                <w:color w:val="000000" w:themeColor="text1"/>
                <w:spacing w:val="4"/>
                <w:sz w:val="18"/>
                <w:szCs w:val="18"/>
              </w:rPr>
              <w:t xml:space="preserve"> </w:t>
            </w:r>
            <w:r w:rsidRPr="006420C2">
              <w:rPr>
                <w:rFonts w:ascii="Sylfaen" w:eastAsia="Sylfaen" w:hAnsi="Sylfaen" w:cs="Sylfaen"/>
                <w:color w:val="000000" w:themeColor="text1"/>
                <w:spacing w:val="4"/>
                <w:sz w:val="18"/>
                <w:szCs w:val="18"/>
              </w:rPr>
              <w:t>վագոնների</w:t>
            </w:r>
            <w:r w:rsidRPr="006420C2">
              <w:rPr>
                <w:rFonts w:eastAsia="Sylfaen"/>
                <w:color w:val="000000" w:themeColor="text1"/>
                <w:spacing w:val="4"/>
                <w:sz w:val="18"/>
                <w:szCs w:val="18"/>
              </w:rPr>
              <w:t xml:space="preserve"> </w:t>
            </w:r>
            <w:r w:rsidRPr="006420C2">
              <w:rPr>
                <w:rFonts w:ascii="Sylfaen" w:eastAsia="Sylfaen" w:hAnsi="Sylfaen" w:cs="Sylfaen"/>
                <w:color w:val="000000" w:themeColor="text1"/>
                <w:spacing w:val="4"/>
                <w:sz w:val="18"/>
                <w:szCs w:val="18"/>
              </w:rPr>
              <w:t>չոր</w:t>
            </w:r>
            <w:r w:rsidRPr="006420C2">
              <w:rPr>
                <w:rFonts w:eastAsia="Sylfaen"/>
                <w:color w:val="000000" w:themeColor="text1"/>
                <w:spacing w:val="4"/>
                <w:sz w:val="18"/>
                <w:szCs w:val="18"/>
              </w:rPr>
              <w:t xml:space="preserve"> </w:t>
            </w:r>
            <w:r w:rsidRPr="006420C2">
              <w:rPr>
                <w:rFonts w:ascii="Sylfaen" w:eastAsia="Sylfaen" w:hAnsi="Sylfaen" w:cs="Sylfaen"/>
                <w:color w:val="000000" w:themeColor="text1"/>
                <w:spacing w:val="4"/>
                <w:sz w:val="18"/>
                <w:szCs w:val="18"/>
              </w:rPr>
              <w:t>մաքրում</w:t>
            </w:r>
            <w:r w:rsidRPr="006420C2">
              <w:rPr>
                <w:rFonts w:eastAsia="Sylfaen"/>
                <w:color w:val="000000" w:themeColor="text1"/>
                <w:spacing w:val="4"/>
                <w:sz w:val="18"/>
                <w:szCs w:val="18"/>
              </w:rPr>
              <w:t>:</w:t>
            </w:r>
          </w:p>
        </w:tc>
        <w:tc>
          <w:tcPr>
            <w:tcW w:w="992" w:type="dxa"/>
            <w:tcBorders>
              <w:top w:val="single" w:sz="4" w:space="0" w:color="auto"/>
              <w:left w:val="single" w:sz="4" w:space="0" w:color="auto"/>
            </w:tcBorders>
            <w:shd w:val="clear" w:color="auto" w:fill="FFFFFF"/>
          </w:tcPr>
          <w:p w:rsidR="006420C2" w:rsidRPr="006420C2" w:rsidRDefault="006420C2" w:rsidP="006420C2">
            <w:pPr>
              <w:widowControl w:val="0"/>
              <w:jc w:val="center"/>
              <w:rPr>
                <w:rFonts w:ascii="Sylfaen" w:eastAsia="Sylfaen" w:hAnsi="Sylfaen" w:cs="Sylfaen"/>
                <w:color w:val="000000" w:themeColor="text1"/>
                <w:spacing w:val="4"/>
                <w:sz w:val="18"/>
                <w:szCs w:val="18"/>
              </w:rPr>
            </w:pPr>
          </w:p>
        </w:tc>
        <w:tc>
          <w:tcPr>
            <w:tcW w:w="2000" w:type="dxa"/>
            <w:tcBorders>
              <w:top w:val="single" w:sz="4" w:space="0" w:color="auto"/>
              <w:left w:val="single" w:sz="4" w:space="0" w:color="auto"/>
            </w:tcBorders>
            <w:shd w:val="clear" w:color="auto" w:fill="FFFFFF"/>
          </w:tcPr>
          <w:p w:rsidR="006420C2" w:rsidRPr="006420C2" w:rsidRDefault="006420C2" w:rsidP="006420C2">
            <w:pPr>
              <w:widowControl w:val="0"/>
              <w:ind w:right="460"/>
              <w:jc w:val="right"/>
              <w:rPr>
                <w:rFonts w:ascii="Sylfaen" w:eastAsia="Sylfaen" w:hAnsi="Sylfaen" w:cs="Sylfaen"/>
                <w:color w:val="000000" w:themeColor="text1"/>
                <w:spacing w:val="4"/>
                <w:sz w:val="18"/>
                <w:szCs w:val="18"/>
              </w:rPr>
            </w:pPr>
          </w:p>
        </w:tc>
        <w:tc>
          <w:tcPr>
            <w:tcW w:w="1670" w:type="dxa"/>
            <w:tcBorders>
              <w:top w:val="single" w:sz="4" w:space="0" w:color="auto"/>
              <w:left w:val="single" w:sz="4" w:space="0" w:color="auto"/>
              <w:right w:val="single" w:sz="4" w:space="0" w:color="auto"/>
            </w:tcBorders>
            <w:shd w:val="clear" w:color="auto" w:fill="FFFFFF"/>
          </w:tcPr>
          <w:p w:rsidR="006420C2" w:rsidRPr="006420C2" w:rsidRDefault="006420C2" w:rsidP="006420C2">
            <w:pPr>
              <w:widowControl w:val="0"/>
              <w:jc w:val="center"/>
              <w:rPr>
                <w:rFonts w:ascii="Sylfaen" w:eastAsia="Sylfaen" w:hAnsi="Sylfaen" w:cs="Sylfaen"/>
                <w:color w:val="000000" w:themeColor="text1"/>
                <w:spacing w:val="4"/>
                <w:sz w:val="18"/>
                <w:szCs w:val="18"/>
              </w:rPr>
            </w:pPr>
          </w:p>
        </w:tc>
      </w:tr>
      <w:tr w:rsidR="006420C2" w:rsidRPr="006420C2" w:rsidTr="006420C2">
        <w:trPr>
          <w:trHeight w:hRule="exact" w:val="562"/>
        </w:trPr>
        <w:tc>
          <w:tcPr>
            <w:tcW w:w="4976" w:type="dxa"/>
            <w:tcBorders>
              <w:top w:val="single" w:sz="4" w:space="0" w:color="auto"/>
              <w:left w:val="single" w:sz="4" w:space="0" w:color="auto"/>
            </w:tcBorders>
            <w:shd w:val="clear" w:color="auto" w:fill="FFFFFF"/>
          </w:tcPr>
          <w:p w:rsidR="006420C2" w:rsidRPr="006420C2" w:rsidRDefault="006420C2" w:rsidP="006420C2">
            <w:pPr>
              <w:widowControl w:val="0"/>
              <w:ind w:left="120"/>
              <w:rPr>
                <w:rFonts w:ascii="Sylfaen" w:eastAsia="Sylfaen" w:hAnsi="Sylfaen"/>
                <w:color w:val="000000" w:themeColor="text1"/>
                <w:spacing w:val="4"/>
                <w:sz w:val="18"/>
                <w:szCs w:val="18"/>
                <w:lang w:val="hy-AM"/>
              </w:rPr>
            </w:pPr>
            <w:r w:rsidRPr="006420C2">
              <w:rPr>
                <w:rFonts w:eastAsia="Sylfaen"/>
                <w:color w:val="000000" w:themeColor="text1"/>
                <w:spacing w:val="4"/>
                <w:sz w:val="18"/>
                <w:szCs w:val="18"/>
              </w:rPr>
              <w:t>Влажная уборка дополнительных вагонов</w:t>
            </w:r>
            <w:r w:rsidRPr="006420C2">
              <w:rPr>
                <w:rFonts w:ascii="Sylfaen" w:eastAsia="Sylfaen" w:hAnsi="Sylfaen"/>
                <w:color w:val="000000" w:themeColor="text1"/>
                <w:spacing w:val="4"/>
                <w:sz w:val="18"/>
                <w:szCs w:val="18"/>
                <w:lang w:val="hy-AM"/>
              </w:rPr>
              <w:t>.</w:t>
            </w:r>
          </w:p>
          <w:p w:rsidR="006420C2" w:rsidRPr="006420C2" w:rsidRDefault="006420C2" w:rsidP="006420C2">
            <w:pPr>
              <w:widowControl w:val="0"/>
              <w:ind w:left="120"/>
              <w:rPr>
                <w:rFonts w:ascii="Sylfaen" w:eastAsia="Sylfaen" w:hAnsi="Sylfaen"/>
                <w:color w:val="000000" w:themeColor="text1"/>
                <w:spacing w:val="4"/>
                <w:sz w:val="18"/>
                <w:szCs w:val="18"/>
                <w:lang w:val="hy-AM"/>
              </w:rPr>
            </w:pPr>
            <w:r w:rsidRPr="006420C2">
              <w:rPr>
                <w:rFonts w:ascii="Sylfaen" w:eastAsia="Sylfaen" w:hAnsi="Sylfaen"/>
                <w:color w:val="000000" w:themeColor="text1"/>
                <w:spacing w:val="4"/>
                <w:sz w:val="18"/>
                <w:szCs w:val="18"/>
                <w:lang w:val="hy-AM"/>
              </w:rPr>
              <w:t>Լրացուցիչ վագոնների խոնավ մաքրում:</w:t>
            </w:r>
          </w:p>
        </w:tc>
        <w:tc>
          <w:tcPr>
            <w:tcW w:w="992" w:type="dxa"/>
            <w:tcBorders>
              <w:top w:val="single" w:sz="4" w:space="0" w:color="auto"/>
              <w:left w:val="single" w:sz="4" w:space="0" w:color="auto"/>
            </w:tcBorders>
            <w:shd w:val="clear" w:color="auto" w:fill="FFFFFF"/>
          </w:tcPr>
          <w:p w:rsidR="006420C2" w:rsidRPr="006420C2" w:rsidRDefault="006420C2" w:rsidP="006420C2">
            <w:pPr>
              <w:widowControl w:val="0"/>
              <w:jc w:val="center"/>
              <w:rPr>
                <w:rFonts w:ascii="Sylfaen" w:eastAsia="Sylfaen" w:hAnsi="Sylfaen" w:cs="Sylfaen"/>
                <w:color w:val="000000" w:themeColor="text1"/>
                <w:spacing w:val="4"/>
                <w:sz w:val="18"/>
                <w:szCs w:val="18"/>
              </w:rPr>
            </w:pPr>
          </w:p>
        </w:tc>
        <w:tc>
          <w:tcPr>
            <w:tcW w:w="2000" w:type="dxa"/>
            <w:tcBorders>
              <w:top w:val="single" w:sz="4" w:space="0" w:color="auto"/>
              <w:left w:val="single" w:sz="4" w:space="0" w:color="auto"/>
            </w:tcBorders>
            <w:shd w:val="clear" w:color="auto" w:fill="FFFFFF"/>
          </w:tcPr>
          <w:p w:rsidR="006420C2" w:rsidRPr="006420C2" w:rsidRDefault="006420C2" w:rsidP="006420C2">
            <w:pPr>
              <w:widowControl w:val="0"/>
              <w:ind w:right="460"/>
              <w:jc w:val="right"/>
              <w:rPr>
                <w:rFonts w:ascii="Sylfaen" w:eastAsia="Sylfaen" w:hAnsi="Sylfaen" w:cs="Sylfaen"/>
                <w:color w:val="000000" w:themeColor="text1"/>
                <w:spacing w:val="4"/>
                <w:sz w:val="18"/>
                <w:szCs w:val="18"/>
              </w:rPr>
            </w:pPr>
          </w:p>
        </w:tc>
        <w:tc>
          <w:tcPr>
            <w:tcW w:w="1670" w:type="dxa"/>
            <w:tcBorders>
              <w:top w:val="single" w:sz="4" w:space="0" w:color="auto"/>
              <w:left w:val="single" w:sz="4" w:space="0" w:color="auto"/>
              <w:right w:val="single" w:sz="4" w:space="0" w:color="auto"/>
            </w:tcBorders>
            <w:shd w:val="clear" w:color="auto" w:fill="FFFFFF"/>
          </w:tcPr>
          <w:p w:rsidR="006420C2" w:rsidRPr="006420C2" w:rsidRDefault="006420C2" w:rsidP="006420C2">
            <w:pPr>
              <w:widowControl w:val="0"/>
              <w:jc w:val="center"/>
              <w:rPr>
                <w:rFonts w:ascii="Sylfaen" w:eastAsia="Sylfaen" w:hAnsi="Sylfaen" w:cs="Sylfaen"/>
                <w:color w:val="000000" w:themeColor="text1"/>
                <w:spacing w:val="4"/>
                <w:sz w:val="18"/>
                <w:szCs w:val="18"/>
              </w:rPr>
            </w:pPr>
          </w:p>
        </w:tc>
      </w:tr>
      <w:tr w:rsidR="006420C2" w:rsidRPr="006420C2" w:rsidTr="006420C2">
        <w:trPr>
          <w:trHeight w:hRule="exact" w:val="499"/>
        </w:trPr>
        <w:tc>
          <w:tcPr>
            <w:tcW w:w="7968" w:type="dxa"/>
            <w:gridSpan w:val="3"/>
            <w:tcBorders>
              <w:top w:val="single" w:sz="4" w:space="0" w:color="auto"/>
              <w:left w:val="single" w:sz="4" w:space="0" w:color="auto"/>
            </w:tcBorders>
            <w:shd w:val="clear" w:color="auto" w:fill="FFFFFF"/>
          </w:tcPr>
          <w:p w:rsidR="006420C2" w:rsidRPr="006420C2" w:rsidRDefault="006420C2" w:rsidP="006420C2">
            <w:pPr>
              <w:widowControl w:val="0"/>
              <w:ind w:right="120"/>
              <w:jc w:val="right"/>
              <w:rPr>
                <w:rFonts w:ascii="Sylfaen" w:eastAsia="Sylfaen" w:hAnsi="Sylfaen" w:cs="Sylfaen"/>
                <w:color w:val="000000" w:themeColor="text1"/>
                <w:spacing w:val="4"/>
                <w:sz w:val="18"/>
                <w:szCs w:val="18"/>
              </w:rPr>
            </w:pPr>
            <w:r w:rsidRPr="006420C2">
              <w:rPr>
                <w:rFonts w:ascii="Sylfaen" w:eastAsia="Sylfaen" w:hAnsi="Sylfaen" w:cs="Sylfaen"/>
                <w:color w:val="000000" w:themeColor="text1"/>
                <w:spacing w:val="4"/>
                <w:sz w:val="18"/>
                <w:szCs w:val="18"/>
              </w:rPr>
              <w:t>Общая сумма без НДС</w:t>
            </w:r>
          </w:p>
          <w:p w:rsidR="006420C2" w:rsidRPr="006420C2" w:rsidRDefault="006420C2" w:rsidP="006420C2">
            <w:pPr>
              <w:widowControl w:val="0"/>
              <w:ind w:right="120"/>
              <w:jc w:val="right"/>
              <w:rPr>
                <w:rFonts w:ascii="Sylfaen" w:eastAsia="Sylfaen" w:hAnsi="Sylfaen" w:cs="Sylfaen"/>
                <w:color w:val="000000" w:themeColor="text1"/>
                <w:spacing w:val="4"/>
                <w:sz w:val="18"/>
                <w:szCs w:val="18"/>
              </w:rPr>
            </w:pPr>
            <w:r w:rsidRPr="006420C2">
              <w:rPr>
                <w:rFonts w:ascii="Sylfaen" w:eastAsia="Sylfaen" w:hAnsi="Sylfaen" w:cs="Sylfaen"/>
                <w:color w:val="000000" w:themeColor="text1"/>
                <w:spacing w:val="4"/>
                <w:sz w:val="18"/>
                <w:szCs w:val="18"/>
              </w:rPr>
              <w:t>Ընդհանուր գումար</w:t>
            </w:r>
            <w:r w:rsidRPr="006420C2">
              <w:rPr>
                <w:rFonts w:ascii="Sylfaen" w:eastAsia="Sylfaen" w:hAnsi="Sylfaen" w:cs="Sylfaen"/>
                <w:color w:val="000000" w:themeColor="text1"/>
                <w:spacing w:val="4"/>
                <w:sz w:val="18"/>
                <w:szCs w:val="18"/>
                <w:lang w:val="hy-AM"/>
              </w:rPr>
              <w:t>ը</w:t>
            </w:r>
            <w:r w:rsidRPr="006420C2">
              <w:rPr>
                <w:rFonts w:ascii="Sylfaen" w:eastAsia="Sylfaen" w:hAnsi="Sylfaen" w:cs="Sylfaen"/>
                <w:color w:val="000000" w:themeColor="text1"/>
                <w:spacing w:val="4"/>
                <w:sz w:val="18"/>
                <w:szCs w:val="18"/>
              </w:rPr>
              <w:t xml:space="preserve"> առանց ԱԱՀ</w:t>
            </w:r>
          </w:p>
        </w:tc>
        <w:tc>
          <w:tcPr>
            <w:tcW w:w="1670" w:type="dxa"/>
            <w:tcBorders>
              <w:top w:val="single" w:sz="4" w:space="0" w:color="auto"/>
              <w:left w:val="single" w:sz="4" w:space="0" w:color="auto"/>
              <w:right w:val="single" w:sz="4" w:space="0" w:color="auto"/>
            </w:tcBorders>
            <w:shd w:val="clear" w:color="auto" w:fill="FFFFFF"/>
          </w:tcPr>
          <w:p w:rsidR="006420C2" w:rsidRPr="006420C2" w:rsidRDefault="006420C2" w:rsidP="006420C2">
            <w:pPr>
              <w:widowControl w:val="0"/>
              <w:jc w:val="center"/>
              <w:rPr>
                <w:rFonts w:ascii="Sylfaen" w:eastAsia="Sylfaen" w:hAnsi="Sylfaen" w:cs="Sylfaen"/>
                <w:color w:val="000000" w:themeColor="text1"/>
                <w:spacing w:val="4"/>
                <w:sz w:val="18"/>
                <w:szCs w:val="18"/>
              </w:rPr>
            </w:pPr>
          </w:p>
        </w:tc>
      </w:tr>
      <w:tr w:rsidR="006420C2" w:rsidRPr="006420C2" w:rsidTr="006420C2">
        <w:trPr>
          <w:trHeight w:hRule="exact" w:val="504"/>
        </w:trPr>
        <w:tc>
          <w:tcPr>
            <w:tcW w:w="7968" w:type="dxa"/>
            <w:gridSpan w:val="3"/>
            <w:tcBorders>
              <w:top w:val="single" w:sz="4" w:space="0" w:color="auto"/>
              <w:left w:val="single" w:sz="4" w:space="0" w:color="auto"/>
            </w:tcBorders>
            <w:shd w:val="clear" w:color="auto" w:fill="FFFFFF"/>
          </w:tcPr>
          <w:p w:rsidR="006420C2" w:rsidRPr="006420C2" w:rsidRDefault="006420C2" w:rsidP="006420C2">
            <w:pPr>
              <w:widowControl w:val="0"/>
              <w:ind w:right="120"/>
              <w:jc w:val="right"/>
              <w:rPr>
                <w:rFonts w:ascii="Sylfaen" w:eastAsia="Sylfaen" w:hAnsi="Sylfaen" w:cs="Sylfaen"/>
                <w:color w:val="000000" w:themeColor="text1"/>
                <w:spacing w:val="4"/>
                <w:sz w:val="18"/>
                <w:szCs w:val="18"/>
              </w:rPr>
            </w:pPr>
            <w:r w:rsidRPr="006420C2">
              <w:rPr>
                <w:rFonts w:ascii="Sylfaen" w:eastAsia="Sylfaen" w:hAnsi="Sylfaen" w:cs="Sylfaen"/>
                <w:color w:val="000000" w:themeColor="text1"/>
                <w:spacing w:val="4"/>
                <w:sz w:val="18"/>
                <w:szCs w:val="18"/>
              </w:rPr>
              <w:t>НДС</w:t>
            </w:r>
          </w:p>
          <w:p w:rsidR="006420C2" w:rsidRPr="006420C2" w:rsidRDefault="006420C2" w:rsidP="006420C2">
            <w:pPr>
              <w:widowControl w:val="0"/>
              <w:ind w:right="120"/>
              <w:jc w:val="right"/>
              <w:rPr>
                <w:rFonts w:ascii="Sylfaen" w:eastAsia="Sylfaen" w:hAnsi="Sylfaen" w:cs="Sylfaen"/>
                <w:color w:val="000000" w:themeColor="text1"/>
                <w:spacing w:val="4"/>
                <w:sz w:val="18"/>
                <w:szCs w:val="18"/>
              </w:rPr>
            </w:pPr>
            <w:r w:rsidRPr="006420C2">
              <w:rPr>
                <w:rFonts w:ascii="Sylfaen" w:eastAsia="Sylfaen" w:hAnsi="Sylfaen" w:cs="Sylfaen"/>
                <w:color w:val="000000" w:themeColor="text1"/>
                <w:spacing w:val="4"/>
                <w:sz w:val="18"/>
                <w:szCs w:val="18"/>
                <w:lang w:val="hy-AM"/>
              </w:rPr>
              <w:t>ԱԱՀ</w:t>
            </w:r>
          </w:p>
        </w:tc>
        <w:tc>
          <w:tcPr>
            <w:tcW w:w="1670" w:type="dxa"/>
            <w:tcBorders>
              <w:top w:val="single" w:sz="4" w:space="0" w:color="auto"/>
              <w:left w:val="single" w:sz="4" w:space="0" w:color="auto"/>
              <w:right w:val="single" w:sz="4" w:space="0" w:color="auto"/>
            </w:tcBorders>
            <w:shd w:val="clear" w:color="auto" w:fill="FFFFFF"/>
          </w:tcPr>
          <w:p w:rsidR="006420C2" w:rsidRPr="006420C2" w:rsidRDefault="006420C2" w:rsidP="006420C2">
            <w:pPr>
              <w:widowControl w:val="0"/>
              <w:jc w:val="center"/>
              <w:rPr>
                <w:rFonts w:ascii="Sylfaen" w:eastAsia="Sylfaen" w:hAnsi="Sylfaen" w:cs="Sylfaen"/>
                <w:color w:val="000000" w:themeColor="text1"/>
                <w:spacing w:val="4"/>
                <w:sz w:val="18"/>
                <w:szCs w:val="18"/>
              </w:rPr>
            </w:pPr>
          </w:p>
        </w:tc>
      </w:tr>
      <w:tr w:rsidR="006420C2" w:rsidRPr="006420C2" w:rsidTr="006420C2">
        <w:trPr>
          <w:trHeight w:hRule="exact" w:val="514"/>
        </w:trPr>
        <w:tc>
          <w:tcPr>
            <w:tcW w:w="7968" w:type="dxa"/>
            <w:gridSpan w:val="3"/>
            <w:tcBorders>
              <w:top w:val="single" w:sz="4" w:space="0" w:color="auto"/>
              <w:left w:val="single" w:sz="4" w:space="0" w:color="auto"/>
              <w:bottom w:val="single" w:sz="4" w:space="0" w:color="auto"/>
            </w:tcBorders>
            <w:shd w:val="clear" w:color="auto" w:fill="FFFFFF"/>
          </w:tcPr>
          <w:p w:rsidR="006420C2" w:rsidRPr="006420C2" w:rsidRDefault="006420C2" w:rsidP="006420C2">
            <w:pPr>
              <w:widowControl w:val="0"/>
              <w:ind w:right="120"/>
              <w:jc w:val="right"/>
              <w:rPr>
                <w:rFonts w:ascii="Sylfaen" w:eastAsia="Sylfaen" w:hAnsi="Sylfaen" w:cs="Sylfaen"/>
                <w:color w:val="000000" w:themeColor="text1"/>
                <w:spacing w:val="4"/>
                <w:sz w:val="18"/>
                <w:szCs w:val="18"/>
              </w:rPr>
            </w:pPr>
            <w:r w:rsidRPr="006420C2">
              <w:rPr>
                <w:rFonts w:ascii="Sylfaen" w:eastAsia="Sylfaen" w:hAnsi="Sylfaen" w:cs="Sylfaen"/>
                <w:color w:val="000000" w:themeColor="text1"/>
                <w:spacing w:val="4"/>
                <w:sz w:val="18"/>
                <w:szCs w:val="18"/>
              </w:rPr>
              <w:t>Общая сумма</w:t>
            </w:r>
            <w:r w:rsidRPr="006420C2">
              <w:rPr>
                <w:rFonts w:ascii="Sylfaen" w:eastAsia="Sylfaen" w:hAnsi="Sylfaen" w:cs="Sylfaen"/>
                <w:color w:val="000000" w:themeColor="text1"/>
                <w:spacing w:val="4"/>
                <w:sz w:val="18"/>
                <w:szCs w:val="18"/>
                <w:lang w:val="hy-AM"/>
              </w:rPr>
              <w:t xml:space="preserve"> </w:t>
            </w:r>
            <w:r w:rsidRPr="006420C2">
              <w:rPr>
                <w:rFonts w:ascii="Sylfaen" w:eastAsia="Sylfaen" w:hAnsi="Sylfaen" w:cs="Sylfaen"/>
                <w:color w:val="000000" w:themeColor="text1"/>
                <w:spacing w:val="4"/>
                <w:sz w:val="18"/>
                <w:szCs w:val="18"/>
              </w:rPr>
              <w:t>включая НДС</w:t>
            </w:r>
          </w:p>
          <w:p w:rsidR="006420C2" w:rsidRPr="006420C2" w:rsidRDefault="006420C2" w:rsidP="006420C2">
            <w:pPr>
              <w:widowControl w:val="0"/>
              <w:ind w:right="120"/>
              <w:jc w:val="right"/>
              <w:rPr>
                <w:rFonts w:ascii="Sylfaen" w:eastAsia="Sylfaen" w:hAnsi="Sylfaen" w:cs="Sylfaen"/>
                <w:color w:val="000000" w:themeColor="text1"/>
                <w:spacing w:val="4"/>
                <w:sz w:val="18"/>
                <w:szCs w:val="18"/>
              </w:rPr>
            </w:pPr>
            <w:r w:rsidRPr="006420C2">
              <w:rPr>
                <w:rFonts w:ascii="Sylfaen" w:eastAsia="Sylfaen" w:hAnsi="Sylfaen" w:cs="Sylfaen"/>
                <w:color w:val="000000" w:themeColor="text1"/>
                <w:spacing w:val="4"/>
                <w:sz w:val="18"/>
                <w:szCs w:val="18"/>
              </w:rPr>
              <w:t>Ընդհանուր գումարը ներառյալ ԱԱՀ</w:t>
            </w:r>
          </w:p>
        </w:tc>
        <w:tc>
          <w:tcPr>
            <w:tcW w:w="1670" w:type="dxa"/>
            <w:tcBorders>
              <w:top w:val="single" w:sz="4" w:space="0" w:color="auto"/>
              <w:left w:val="single" w:sz="4" w:space="0" w:color="auto"/>
              <w:bottom w:val="single" w:sz="4" w:space="0" w:color="auto"/>
              <w:right w:val="single" w:sz="4" w:space="0" w:color="auto"/>
            </w:tcBorders>
            <w:shd w:val="clear" w:color="auto" w:fill="FFFFFF"/>
          </w:tcPr>
          <w:p w:rsidR="006420C2" w:rsidRPr="006420C2" w:rsidRDefault="006420C2" w:rsidP="006420C2">
            <w:pPr>
              <w:widowControl w:val="0"/>
              <w:jc w:val="center"/>
              <w:rPr>
                <w:rFonts w:ascii="Sylfaen" w:eastAsia="Sylfaen" w:hAnsi="Sylfaen" w:cs="Sylfaen"/>
                <w:color w:val="000000" w:themeColor="text1"/>
                <w:spacing w:val="4"/>
                <w:sz w:val="18"/>
                <w:szCs w:val="18"/>
              </w:rPr>
            </w:pPr>
          </w:p>
        </w:tc>
      </w:tr>
    </w:tbl>
    <w:p w:rsidR="006420C2" w:rsidRPr="006420C2" w:rsidRDefault="006420C2" w:rsidP="006420C2">
      <w:pPr>
        <w:spacing w:line="259" w:lineRule="auto"/>
        <w:ind w:left="-567"/>
        <w:rPr>
          <w:rFonts w:ascii="Sylfaen" w:eastAsia="Calibri" w:hAnsi="Sylfaen"/>
          <w:bCs/>
          <w:color w:val="000000" w:themeColor="text1"/>
          <w:sz w:val="18"/>
          <w:szCs w:val="18"/>
          <w:lang w:val="hy-AM" w:eastAsia="en-US"/>
        </w:rPr>
      </w:pPr>
    </w:p>
    <w:p w:rsidR="006420C2" w:rsidRPr="006420C2" w:rsidRDefault="006420C2" w:rsidP="006420C2">
      <w:pPr>
        <w:spacing w:line="259" w:lineRule="auto"/>
        <w:ind w:left="-567"/>
        <w:rPr>
          <w:rFonts w:ascii="Sylfaen" w:eastAsia="Calibri" w:hAnsi="Sylfaen"/>
          <w:bCs/>
          <w:color w:val="000000" w:themeColor="text1"/>
          <w:sz w:val="18"/>
          <w:szCs w:val="18"/>
          <w:lang w:eastAsia="en-US"/>
        </w:rPr>
      </w:pPr>
      <w:r w:rsidRPr="006420C2">
        <w:rPr>
          <w:rFonts w:ascii="Sylfaen" w:eastAsia="Calibri" w:hAnsi="Sylfaen"/>
          <w:bCs/>
          <w:color w:val="000000" w:themeColor="text1"/>
          <w:sz w:val="18"/>
          <w:szCs w:val="18"/>
          <w:lang w:eastAsia="en-US"/>
        </w:rPr>
        <w:t>Общая сумма,</w:t>
      </w:r>
      <w:r w:rsidRPr="006420C2">
        <w:rPr>
          <w:rFonts w:ascii="Sylfaen" w:eastAsia="Calibri" w:hAnsi="Sylfaen"/>
          <w:bCs/>
          <w:color w:val="000000" w:themeColor="text1"/>
          <w:sz w:val="18"/>
          <w:szCs w:val="18"/>
          <w:lang w:val="hy-AM" w:eastAsia="en-US"/>
        </w:rPr>
        <w:t xml:space="preserve"> </w:t>
      </w:r>
      <w:r w:rsidRPr="006420C2">
        <w:rPr>
          <w:rFonts w:ascii="Sylfaen" w:eastAsia="Calibri" w:hAnsi="Sylfaen"/>
          <w:bCs/>
          <w:color w:val="000000" w:themeColor="text1"/>
          <w:sz w:val="18"/>
          <w:szCs w:val="18"/>
          <w:lang w:eastAsia="en-US"/>
        </w:rPr>
        <w:t>включая НДС,</w:t>
      </w:r>
      <w:r w:rsidRPr="006420C2">
        <w:rPr>
          <w:rFonts w:ascii="Sylfaen" w:eastAsia="Calibri" w:hAnsi="Sylfaen"/>
          <w:bCs/>
          <w:color w:val="000000" w:themeColor="text1"/>
          <w:sz w:val="18"/>
          <w:szCs w:val="18"/>
          <w:lang w:val="hy-AM" w:eastAsia="en-US"/>
        </w:rPr>
        <w:t xml:space="preserve"> составила:</w:t>
      </w:r>
    </w:p>
    <w:p w:rsidR="006420C2" w:rsidRPr="006420C2" w:rsidRDefault="006420C2" w:rsidP="006420C2">
      <w:pPr>
        <w:spacing w:line="259" w:lineRule="auto"/>
        <w:ind w:left="-567"/>
        <w:rPr>
          <w:rFonts w:ascii="Sylfaen" w:eastAsia="Calibri" w:hAnsi="Sylfaen"/>
          <w:bCs/>
          <w:color w:val="000000" w:themeColor="text1"/>
          <w:sz w:val="18"/>
          <w:szCs w:val="18"/>
          <w:lang w:eastAsia="en-US"/>
        </w:rPr>
      </w:pPr>
      <w:r w:rsidRPr="006420C2">
        <w:rPr>
          <w:rFonts w:ascii="Sylfaen" w:eastAsia="Calibri" w:hAnsi="Sylfaen"/>
          <w:bCs/>
          <w:color w:val="000000" w:themeColor="text1"/>
          <w:sz w:val="18"/>
          <w:szCs w:val="18"/>
          <w:lang w:val="hy-AM" w:eastAsia="en-US"/>
        </w:rPr>
        <w:t>__________________________________________________________________________________</w:t>
      </w:r>
      <w:r w:rsidRPr="006420C2">
        <w:rPr>
          <w:rFonts w:ascii="Sylfaen" w:eastAsia="Calibri" w:hAnsi="Sylfaen"/>
          <w:bCs/>
          <w:color w:val="000000" w:themeColor="text1"/>
          <w:sz w:val="18"/>
          <w:szCs w:val="18"/>
          <w:lang w:eastAsia="en-US"/>
        </w:rPr>
        <w:t>.</w:t>
      </w:r>
    </w:p>
    <w:p w:rsidR="006420C2" w:rsidRPr="006420C2" w:rsidRDefault="006420C2" w:rsidP="006420C2">
      <w:pPr>
        <w:spacing w:line="259" w:lineRule="auto"/>
        <w:ind w:left="-567"/>
        <w:rPr>
          <w:rFonts w:ascii="Sylfaen" w:eastAsia="Calibri" w:hAnsi="Sylfaen"/>
          <w:bCs/>
          <w:color w:val="000000" w:themeColor="text1"/>
          <w:sz w:val="18"/>
          <w:szCs w:val="18"/>
          <w:lang w:val="hy-AM" w:eastAsia="en-US"/>
        </w:rPr>
      </w:pPr>
      <w:r w:rsidRPr="006420C2">
        <w:rPr>
          <w:rFonts w:ascii="Sylfaen" w:eastAsia="Calibri" w:hAnsi="Sylfaen"/>
          <w:bCs/>
          <w:color w:val="000000" w:themeColor="text1"/>
          <w:sz w:val="18"/>
          <w:szCs w:val="18"/>
          <w:lang w:eastAsia="en-US"/>
        </w:rPr>
        <w:t>Ընդհանուր գումարը ներառյալ ԱԱՀ</w:t>
      </w:r>
      <w:r w:rsidRPr="006420C2">
        <w:rPr>
          <w:rFonts w:ascii="Sylfaen" w:eastAsia="Calibri" w:hAnsi="Sylfaen"/>
          <w:bCs/>
          <w:color w:val="000000" w:themeColor="text1"/>
          <w:sz w:val="18"/>
          <w:szCs w:val="18"/>
          <w:lang w:val="hy-AM" w:eastAsia="en-US"/>
        </w:rPr>
        <w:t>, կազմել է՝ __________________________________________________________________________________ :</w:t>
      </w:r>
    </w:p>
    <w:p w:rsidR="006420C2" w:rsidRPr="006420C2" w:rsidRDefault="006420C2" w:rsidP="006420C2">
      <w:pPr>
        <w:spacing w:line="259" w:lineRule="auto"/>
        <w:ind w:left="-567"/>
        <w:rPr>
          <w:rFonts w:ascii="Sylfaen" w:eastAsia="Calibri" w:hAnsi="Sylfaen"/>
          <w:bCs/>
          <w:color w:val="000000" w:themeColor="text1"/>
          <w:sz w:val="20"/>
          <w:szCs w:val="20"/>
          <w:lang w:val="hy-AM" w:eastAsia="en-US"/>
        </w:rPr>
      </w:pPr>
    </w:p>
    <w:p w:rsidR="006420C2" w:rsidRPr="006420C2" w:rsidRDefault="006420C2" w:rsidP="006420C2">
      <w:pPr>
        <w:ind w:left="-567"/>
        <w:rPr>
          <w:rFonts w:eastAsia="Calibri"/>
          <w:bCs/>
          <w:color w:val="000000" w:themeColor="text1"/>
          <w:sz w:val="20"/>
          <w:szCs w:val="20"/>
          <w:lang w:eastAsia="en-US"/>
        </w:rPr>
      </w:pPr>
      <w:r w:rsidRPr="006420C2">
        <w:rPr>
          <w:rFonts w:eastAsia="Calibri"/>
          <w:bCs/>
          <w:color w:val="000000" w:themeColor="text1"/>
          <w:sz w:val="20"/>
          <w:szCs w:val="20"/>
          <w:lang w:eastAsia="en-US"/>
        </w:rPr>
        <w:t>Услуга, (</w:t>
      </w:r>
      <w:r w:rsidRPr="006420C2">
        <w:rPr>
          <w:rFonts w:ascii="Sylfaen" w:eastAsia="Calibri" w:hAnsi="Sylfaen"/>
          <w:bCs/>
          <w:color w:val="000000" w:themeColor="text1"/>
          <w:sz w:val="20"/>
          <w:szCs w:val="20"/>
          <w:lang w:eastAsia="en-US"/>
        </w:rPr>
        <w:t>___________</w:t>
      </w:r>
      <w:r w:rsidRPr="006420C2">
        <w:rPr>
          <w:rFonts w:eastAsia="Calibri"/>
          <w:bCs/>
          <w:color w:val="000000" w:themeColor="text1"/>
          <w:sz w:val="20"/>
          <w:szCs w:val="20"/>
          <w:lang w:eastAsia="en-US"/>
        </w:rPr>
        <w:t xml:space="preserve">) согласно </w:t>
      </w:r>
      <w:r w:rsidRPr="006420C2">
        <w:rPr>
          <w:rFonts w:ascii="Sylfaen" w:eastAsia="Calibri" w:hAnsi="Sylfaen"/>
          <w:bCs/>
          <w:color w:val="000000" w:themeColor="text1"/>
          <w:sz w:val="20"/>
          <w:szCs w:val="20"/>
          <w:lang w:eastAsia="en-US"/>
        </w:rPr>
        <w:t>Д</w:t>
      </w:r>
      <w:r w:rsidRPr="006420C2">
        <w:rPr>
          <w:rFonts w:eastAsia="Calibri"/>
          <w:bCs/>
          <w:color w:val="000000" w:themeColor="text1"/>
          <w:sz w:val="20"/>
          <w:szCs w:val="20"/>
          <w:lang w:eastAsia="en-US"/>
        </w:rPr>
        <w:t xml:space="preserve">оговору, выполнена в установленные сроки, в полном объёме и с надлежащим качеством. </w:t>
      </w:r>
    </w:p>
    <w:p w:rsidR="006420C2" w:rsidRPr="006420C2" w:rsidRDefault="006420C2" w:rsidP="006420C2">
      <w:pPr>
        <w:ind w:left="-567"/>
        <w:rPr>
          <w:rFonts w:eastAsia="Calibri"/>
          <w:bCs/>
          <w:color w:val="000000" w:themeColor="text1"/>
          <w:sz w:val="20"/>
          <w:szCs w:val="20"/>
          <w:lang w:eastAsia="en-US"/>
        </w:rPr>
      </w:pPr>
      <w:r w:rsidRPr="006420C2">
        <w:rPr>
          <w:rFonts w:eastAsia="Calibri"/>
          <w:bCs/>
          <w:color w:val="000000" w:themeColor="text1"/>
          <w:sz w:val="20"/>
          <w:szCs w:val="20"/>
          <w:lang w:eastAsia="en-US"/>
        </w:rPr>
        <w:t>Претензий друг к другу стороны не имеют.</w:t>
      </w:r>
    </w:p>
    <w:p w:rsidR="006420C2" w:rsidRPr="006420C2" w:rsidRDefault="006420C2" w:rsidP="006420C2">
      <w:pPr>
        <w:ind w:left="-567"/>
        <w:rPr>
          <w:rFonts w:eastAsia="Calibri"/>
          <w:bCs/>
          <w:color w:val="000000" w:themeColor="text1"/>
          <w:sz w:val="20"/>
          <w:szCs w:val="20"/>
          <w:lang w:eastAsia="en-US"/>
        </w:rPr>
      </w:pPr>
    </w:p>
    <w:p w:rsidR="006420C2" w:rsidRPr="006420C2" w:rsidRDefault="006420C2" w:rsidP="006420C2">
      <w:pPr>
        <w:ind w:left="-567"/>
        <w:rPr>
          <w:rFonts w:ascii="Sylfaen" w:eastAsia="Calibri" w:hAnsi="Sylfaen"/>
          <w:bCs/>
          <w:iCs/>
          <w:color w:val="000000" w:themeColor="text1"/>
          <w:sz w:val="18"/>
          <w:szCs w:val="18"/>
          <w:lang w:val="hy-AM" w:eastAsia="en-US"/>
        </w:rPr>
      </w:pPr>
    </w:p>
    <w:p w:rsidR="006420C2" w:rsidRPr="006420C2" w:rsidRDefault="006420C2" w:rsidP="006420C2">
      <w:pPr>
        <w:ind w:left="-567"/>
        <w:rPr>
          <w:rFonts w:ascii="Sylfaen" w:eastAsia="Calibri" w:hAnsi="Sylfaen"/>
          <w:bCs/>
          <w:iCs/>
          <w:color w:val="000000" w:themeColor="text1"/>
          <w:sz w:val="18"/>
          <w:szCs w:val="18"/>
          <w:lang w:val="hy-AM" w:eastAsia="en-US"/>
        </w:rPr>
      </w:pPr>
    </w:p>
    <w:p w:rsidR="006420C2" w:rsidRPr="006420C2" w:rsidRDefault="006420C2" w:rsidP="006420C2">
      <w:pPr>
        <w:ind w:left="-567"/>
        <w:rPr>
          <w:rFonts w:ascii="Sylfaen" w:eastAsia="Calibri" w:hAnsi="Sylfaen"/>
          <w:bCs/>
          <w:iCs/>
          <w:color w:val="000000" w:themeColor="text1"/>
          <w:sz w:val="18"/>
          <w:szCs w:val="18"/>
          <w:lang w:val="hy-AM" w:eastAsia="en-US"/>
        </w:rPr>
      </w:pPr>
    </w:p>
    <w:p w:rsidR="006420C2" w:rsidRPr="006420C2" w:rsidRDefault="006420C2" w:rsidP="006420C2">
      <w:pPr>
        <w:ind w:left="-567"/>
        <w:rPr>
          <w:rFonts w:ascii="Sylfaen" w:eastAsia="Calibri" w:hAnsi="Sylfaen"/>
          <w:bCs/>
          <w:iCs/>
          <w:color w:val="000000" w:themeColor="text1"/>
          <w:sz w:val="18"/>
          <w:szCs w:val="18"/>
          <w:lang w:val="hy-AM" w:eastAsia="en-US"/>
        </w:rPr>
      </w:pPr>
      <w:r w:rsidRPr="006420C2">
        <w:rPr>
          <w:rFonts w:ascii="Sylfaen" w:eastAsia="Calibri" w:hAnsi="Sylfaen"/>
          <w:bCs/>
          <w:iCs/>
          <w:color w:val="000000" w:themeColor="text1"/>
          <w:sz w:val="18"/>
          <w:szCs w:val="18"/>
          <w:lang w:val="hy-AM" w:eastAsia="en-US"/>
        </w:rPr>
        <w:t xml:space="preserve"> </w:t>
      </w:r>
    </w:p>
    <w:p w:rsidR="006420C2" w:rsidRPr="006420C2" w:rsidRDefault="006420C2" w:rsidP="006420C2">
      <w:pPr>
        <w:ind w:left="-567"/>
        <w:rPr>
          <w:rFonts w:ascii="Sylfaen" w:eastAsia="Calibri" w:hAnsi="Sylfaen"/>
          <w:bCs/>
          <w:color w:val="000000" w:themeColor="text1"/>
          <w:sz w:val="18"/>
          <w:szCs w:val="18"/>
          <w:lang w:val="hy-AM" w:eastAsia="en-US"/>
        </w:rPr>
      </w:pPr>
      <w:r w:rsidRPr="006420C2">
        <w:rPr>
          <w:rFonts w:ascii="Sylfaen" w:eastAsia="Calibri" w:hAnsi="Sylfaen"/>
          <w:bCs/>
          <w:iCs/>
          <w:color w:val="000000" w:themeColor="text1"/>
          <w:sz w:val="18"/>
          <w:szCs w:val="18"/>
          <w:lang w:val="hy-AM" w:eastAsia="en-US"/>
        </w:rPr>
        <w:t>Ծառայությունը, (___________)  համաձայն Պայմանագրին,</w:t>
      </w:r>
      <w:r w:rsidRPr="006420C2">
        <w:rPr>
          <w:rFonts w:ascii="Sylfaen" w:eastAsia="Calibri" w:hAnsi="Sylfaen"/>
          <w:bCs/>
          <w:color w:val="000000" w:themeColor="text1"/>
          <w:sz w:val="18"/>
          <w:szCs w:val="18"/>
          <w:lang w:val="hy-AM" w:eastAsia="en-US"/>
        </w:rPr>
        <w:t xml:space="preserve"> ավարտվել է ժամանակին, ամբողջությամբ և պատշաճ որակով: </w:t>
      </w:r>
    </w:p>
    <w:p w:rsidR="006420C2" w:rsidRPr="006420C2" w:rsidRDefault="006420C2" w:rsidP="006420C2">
      <w:pPr>
        <w:ind w:left="-567"/>
        <w:rPr>
          <w:rFonts w:ascii="Sylfaen" w:eastAsia="Calibri" w:hAnsi="Sylfaen"/>
          <w:bCs/>
          <w:color w:val="000000" w:themeColor="text1"/>
          <w:sz w:val="18"/>
          <w:szCs w:val="18"/>
          <w:lang w:val="hy-AM" w:eastAsia="en-US"/>
        </w:rPr>
      </w:pPr>
      <w:r w:rsidRPr="006420C2">
        <w:rPr>
          <w:rFonts w:ascii="Sylfaen" w:eastAsia="Calibri" w:hAnsi="Sylfaen"/>
          <w:bCs/>
          <w:color w:val="000000" w:themeColor="text1"/>
          <w:sz w:val="18"/>
          <w:szCs w:val="18"/>
          <w:lang w:val="hy-AM" w:eastAsia="en-US"/>
        </w:rPr>
        <w:t>Կողմերը որևէ պահանջ չունեն միմյանց նկատմամբ:</w:t>
      </w:r>
    </w:p>
    <w:p w:rsidR="006420C2" w:rsidRPr="006420C2" w:rsidRDefault="006420C2" w:rsidP="006420C2">
      <w:pPr>
        <w:spacing w:line="259" w:lineRule="auto"/>
        <w:ind w:left="-567"/>
        <w:rPr>
          <w:rFonts w:ascii="Sylfaen" w:eastAsia="Calibri" w:hAnsi="Sylfaen"/>
          <w:color w:val="000000" w:themeColor="text1"/>
          <w:sz w:val="20"/>
          <w:szCs w:val="20"/>
          <w:lang w:val="hy-AM" w:eastAsia="en-US"/>
        </w:rPr>
      </w:pPr>
    </w:p>
    <w:p w:rsidR="006420C2" w:rsidRPr="006420C2" w:rsidRDefault="006420C2" w:rsidP="006420C2">
      <w:pPr>
        <w:spacing w:line="259" w:lineRule="auto"/>
        <w:ind w:left="-567"/>
        <w:rPr>
          <w:rFonts w:eastAsia="Calibri"/>
          <w:color w:val="000000" w:themeColor="text1"/>
          <w:sz w:val="20"/>
          <w:szCs w:val="20"/>
          <w:lang w:eastAsia="en-US"/>
        </w:rPr>
      </w:pPr>
      <w:r w:rsidRPr="006420C2">
        <w:rPr>
          <w:rFonts w:eastAsia="Calibri"/>
          <w:color w:val="000000" w:themeColor="text1"/>
          <w:sz w:val="20"/>
          <w:szCs w:val="20"/>
          <w:lang w:val="hy-AM" w:eastAsia="en-US"/>
        </w:rPr>
        <w:t xml:space="preserve">  </w:t>
      </w:r>
      <w:r w:rsidRPr="006420C2">
        <w:rPr>
          <w:rFonts w:eastAsia="Calibri"/>
          <w:color w:val="000000" w:themeColor="text1"/>
          <w:sz w:val="20"/>
          <w:szCs w:val="20"/>
          <w:lang w:eastAsia="en-US"/>
        </w:rPr>
        <w:t>Настоящий</w:t>
      </w:r>
      <w:r w:rsidRPr="006420C2">
        <w:rPr>
          <w:rFonts w:eastAsia="Calibri"/>
          <w:color w:val="000000" w:themeColor="text1"/>
          <w:sz w:val="20"/>
          <w:szCs w:val="20"/>
          <w:lang w:val="pt-BR" w:eastAsia="en-US"/>
        </w:rPr>
        <w:t xml:space="preserve"> </w:t>
      </w:r>
      <w:r w:rsidRPr="006420C2">
        <w:rPr>
          <w:rFonts w:eastAsia="Calibri"/>
          <w:color w:val="000000" w:themeColor="text1"/>
          <w:sz w:val="20"/>
          <w:szCs w:val="20"/>
          <w:lang w:val="hy-AM" w:eastAsia="en-US"/>
        </w:rPr>
        <w:t>Акт</w:t>
      </w:r>
      <w:r w:rsidRPr="006420C2">
        <w:rPr>
          <w:rFonts w:eastAsia="Calibri"/>
          <w:color w:val="000000" w:themeColor="text1"/>
          <w:sz w:val="20"/>
          <w:szCs w:val="20"/>
          <w:lang w:val="pt-BR" w:eastAsia="en-US"/>
        </w:rPr>
        <w:t xml:space="preserve"> </w:t>
      </w:r>
      <w:r w:rsidRPr="006420C2">
        <w:rPr>
          <w:rFonts w:eastAsia="Calibri"/>
          <w:color w:val="000000" w:themeColor="text1"/>
          <w:sz w:val="20"/>
          <w:szCs w:val="20"/>
          <w:lang w:eastAsia="en-US"/>
        </w:rPr>
        <w:t>составлен</w:t>
      </w:r>
      <w:r w:rsidRPr="006420C2">
        <w:rPr>
          <w:rFonts w:eastAsia="Calibri"/>
          <w:color w:val="000000" w:themeColor="text1"/>
          <w:sz w:val="20"/>
          <w:szCs w:val="20"/>
          <w:lang w:val="pt-BR" w:eastAsia="en-US"/>
        </w:rPr>
        <w:t xml:space="preserve"> </w:t>
      </w:r>
      <w:r w:rsidRPr="006420C2">
        <w:rPr>
          <w:rFonts w:eastAsia="Calibri"/>
          <w:color w:val="000000" w:themeColor="text1"/>
          <w:sz w:val="20"/>
          <w:szCs w:val="20"/>
          <w:lang w:eastAsia="en-US"/>
        </w:rPr>
        <w:t>на</w:t>
      </w:r>
      <w:r w:rsidRPr="006420C2">
        <w:rPr>
          <w:rFonts w:eastAsia="Calibri"/>
          <w:color w:val="000000" w:themeColor="text1"/>
          <w:sz w:val="20"/>
          <w:szCs w:val="20"/>
          <w:lang w:val="pt-BR" w:eastAsia="en-US"/>
        </w:rPr>
        <w:t xml:space="preserve"> </w:t>
      </w:r>
      <w:r w:rsidRPr="006420C2">
        <w:rPr>
          <w:rFonts w:eastAsia="Calibri"/>
          <w:color w:val="000000" w:themeColor="text1"/>
          <w:sz w:val="20"/>
          <w:szCs w:val="20"/>
          <w:lang w:eastAsia="en-US"/>
        </w:rPr>
        <w:t>армянском</w:t>
      </w:r>
      <w:r w:rsidRPr="006420C2">
        <w:rPr>
          <w:rFonts w:eastAsia="Calibri"/>
          <w:color w:val="000000" w:themeColor="text1"/>
          <w:sz w:val="20"/>
          <w:szCs w:val="20"/>
          <w:lang w:val="pt-BR" w:eastAsia="en-US"/>
        </w:rPr>
        <w:t xml:space="preserve"> </w:t>
      </w:r>
      <w:r w:rsidRPr="006420C2">
        <w:rPr>
          <w:rFonts w:eastAsia="Calibri"/>
          <w:color w:val="000000" w:themeColor="text1"/>
          <w:sz w:val="20"/>
          <w:szCs w:val="20"/>
          <w:lang w:eastAsia="en-US"/>
        </w:rPr>
        <w:t>и</w:t>
      </w:r>
      <w:r w:rsidRPr="006420C2">
        <w:rPr>
          <w:rFonts w:eastAsia="Calibri"/>
          <w:color w:val="000000" w:themeColor="text1"/>
          <w:sz w:val="20"/>
          <w:szCs w:val="20"/>
          <w:lang w:val="pt-BR" w:eastAsia="en-US"/>
        </w:rPr>
        <w:t xml:space="preserve"> </w:t>
      </w:r>
      <w:r w:rsidRPr="006420C2">
        <w:rPr>
          <w:rFonts w:eastAsia="Calibri"/>
          <w:color w:val="000000" w:themeColor="text1"/>
          <w:sz w:val="20"/>
          <w:szCs w:val="20"/>
          <w:lang w:eastAsia="en-US"/>
        </w:rPr>
        <w:t>русском</w:t>
      </w:r>
      <w:r w:rsidRPr="006420C2">
        <w:rPr>
          <w:rFonts w:eastAsia="Calibri"/>
          <w:color w:val="000000" w:themeColor="text1"/>
          <w:sz w:val="20"/>
          <w:szCs w:val="20"/>
          <w:lang w:val="pt-BR" w:eastAsia="en-US"/>
        </w:rPr>
        <w:t xml:space="preserve"> </w:t>
      </w:r>
      <w:r w:rsidRPr="006420C2">
        <w:rPr>
          <w:rFonts w:eastAsia="Calibri"/>
          <w:color w:val="000000" w:themeColor="text1"/>
          <w:sz w:val="20"/>
          <w:szCs w:val="20"/>
          <w:lang w:eastAsia="en-US"/>
        </w:rPr>
        <w:t>языках</w:t>
      </w:r>
      <w:r w:rsidRPr="006420C2">
        <w:rPr>
          <w:rFonts w:eastAsia="Calibri"/>
          <w:color w:val="000000" w:themeColor="text1"/>
          <w:sz w:val="20"/>
          <w:szCs w:val="20"/>
          <w:lang w:val="pt-BR" w:eastAsia="en-US"/>
        </w:rPr>
        <w:t xml:space="preserve">, </w:t>
      </w:r>
      <w:r w:rsidRPr="006420C2">
        <w:rPr>
          <w:rFonts w:eastAsia="Calibri"/>
          <w:color w:val="000000" w:themeColor="text1"/>
          <w:sz w:val="20"/>
          <w:szCs w:val="20"/>
          <w:lang w:eastAsia="en-US"/>
        </w:rPr>
        <w:t>в</w:t>
      </w:r>
      <w:r w:rsidRPr="006420C2">
        <w:rPr>
          <w:rFonts w:eastAsia="Calibri"/>
          <w:color w:val="000000" w:themeColor="text1"/>
          <w:sz w:val="20"/>
          <w:szCs w:val="20"/>
          <w:lang w:val="pt-BR" w:eastAsia="en-US"/>
        </w:rPr>
        <w:t xml:space="preserve"> </w:t>
      </w:r>
      <w:r w:rsidRPr="006420C2">
        <w:rPr>
          <w:rFonts w:eastAsia="Calibri"/>
          <w:color w:val="000000" w:themeColor="text1"/>
          <w:sz w:val="20"/>
          <w:szCs w:val="20"/>
          <w:lang w:eastAsia="en-US"/>
        </w:rPr>
        <w:t>трех</w:t>
      </w:r>
      <w:r w:rsidRPr="006420C2">
        <w:rPr>
          <w:rFonts w:eastAsia="Calibri"/>
          <w:color w:val="000000" w:themeColor="text1"/>
          <w:sz w:val="20"/>
          <w:szCs w:val="20"/>
          <w:lang w:val="pt-BR" w:eastAsia="en-US"/>
        </w:rPr>
        <w:t xml:space="preserve"> </w:t>
      </w:r>
      <w:r w:rsidRPr="006420C2">
        <w:rPr>
          <w:rFonts w:eastAsia="Calibri"/>
          <w:color w:val="000000" w:themeColor="text1"/>
          <w:sz w:val="20"/>
          <w:szCs w:val="20"/>
          <w:lang w:eastAsia="en-US"/>
        </w:rPr>
        <w:t>экземплярах</w:t>
      </w:r>
      <w:r w:rsidRPr="006420C2">
        <w:rPr>
          <w:rFonts w:eastAsia="Calibri"/>
          <w:color w:val="000000" w:themeColor="text1"/>
          <w:sz w:val="20"/>
          <w:szCs w:val="20"/>
          <w:lang w:val="pt-BR" w:eastAsia="en-US"/>
        </w:rPr>
        <w:t>, два</w:t>
      </w:r>
      <w:r w:rsidRPr="006420C2">
        <w:rPr>
          <w:rFonts w:eastAsia="Calibri"/>
          <w:color w:val="000000" w:themeColor="text1"/>
          <w:sz w:val="20"/>
          <w:szCs w:val="20"/>
          <w:lang w:eastAsia="en-US"/>
        </w:rPr>
        <w:t xml:space="preserve"> экземпляра </w:t>
      </w:r>
      <w:r w:rsidRPr="006420C2">
        <w:rPr>
          <w:rFonts w:eastAsia="Calibri"/>
          <w:bCs/>
          <w:iCs/>
          <w:color w:val="000000" w:themeColor="text1"/>
          <w:sz w:val="20"/>
          <w:szCs w:val="20"/>
          <w:lang w:eastAsia="en-US"/>
        </w:rPr>
        <w:t>«Заказчику»</w:t>
      </w:r>
      <w:r w:rsidRPr="006420C2">
        <w:rPr>
          <w:rFonts w:eastAsia="Calibri"/>
          <w:color w:val="000000" w:themeColor="text1"/>
          <w:sz w:val="20"/>
          <w:szCs w:val="20"/>
          <w:lang w:val="hy-AM" w:eastAsia="en-US"/>
        </w:rPr>
        <w:t>,</w:t>
      </w:r>
      <w:r w:rsidRPr="006420C2">
        <w:rPr>
          <w:rFonts w:eastAsia="Calibri"/>
          <w:color w:val="000000" w:themeColor="text1"/>
          <w:sz w:val="20"/>
          <w:szCs w:val="20"/>
          <w:lang w:eastAsia="en-US"/>
        </w:rPr>
        <w:t xml:space="preserve"> один – </w:t>
      </w:r>
      <w:r w:rsidRPr="006420C2">
        <w:rPr>
          <w:rFonts w:eastAsia="Calibri"/>
          <w:bCs/>
          <w:iCs/>
          <w:color w:val="000000" w:themeColor="text1"/>
          <w:sz w:val="20"/>
          <w:szCs w:val="20"/>
          <w:lang w:eastAsia="en-US"/>
        </w:rPr>
        <w:t>«Исполнителю»</w:t>
      </w:r>
      <w:r w:rsidRPr="006420C2">
        <w:rPr>
          <w:rFonts w:eastAsia="Calibri"/>
          <w:color w:val="000000" w:themeColor="text1"/>
          <w:sz w:val="20"/>
          <w:szCs w:val="20"/>
          <w:lang w:eastAsia="en-US"/>
        </w:rPr>
        <w:t>.</w:t>
      </w:r>
    </w:p>
    <w:p w:rsidR="006420C2" w:rsidRPr="006420C2" w:rsidRDefault="006420C2" w:rsidP="006420C2">
      <w:pPr>
        <w:spacing w:line="259" w:lineRule="auto"/>
        <w:ind w:left="-567"/>
        <w:rPr>
          <w:rFonts w:ascii="Sylfaen" w:eastAsia="Calibri" w:hAnsi="Sylfaen"/>
          <w:color w:val="000000" w:themeColor="text1"/>
          <w:sz w:val="18"/>
          <w:szCs w:val="18"/>
          <w:lang w:val="hy-AM" w:eastAsia="en-US"/>
        </w:rPr>
      </w:pPr>
      <w:r w:rsidRPr="006420C2">
        <w:rPr>
          <w:rFonts w:ascii="Sylfaen" w:eastAsia="Calibri" w:hAnsi="Sylfaen"/>
          <w:color w:val="000000" w:themeColor="text1"/>
          <w:sz w:val="18"/>
          <w:szCs w:val="18"/>
          <w:lang w:val="hy-AM" w:eastAsia="en-US"/>
        </w:rPr>
        <w:lastRenderedPageBreak/>
        <w:t xml:space="preserve"> Սույն Ակտը կազմված է հայերեն և ռուսերեն լեզուներով, երեք օրինակից, երկու օրինակ «Պատվիրատուին», մեկ օրինակ՝ «Կատարողին»:</w:t>
      </w:r>
    </w:p>
    <w:p w:rsidR="006420C2" w:rsidRPr="006420C2" w:rsidRDefault="006420C2" w:rsidP="006420C2">
      <w:pPr>
        <w:spacing w:line="259" w:lineRule="auto"/>
        <w:ind w:left="-567"/>
        <w:rPr>
          <w:rFonts w:ascii="Sylfaen" w:eastAsia="Calibri" w:hAnsi="Sylfaen"/>
          <w:color w:val="000000" w:themeColor="text1"/>
          <w:sz w:val="20"/>
          <w:szCs w:val="20"/>
          <w:lang w:val="hy-AM" w:eastAsia="en-US"/>
        </w:rPr>
      </w:pPr>
    </w:p>
    <w:p w:rsidR="006420C2" w:rsidRPr="006420C2" w:rsidRDefault="006420C2" w:rsidP="006420C2">
      <w:pPr>
        <w:spacing w:line="259" w:lineRule="auto"/>
        <w:ind w:left="-567"/>
        <w:rPr>
          <w:rFonts w:ascii="Sylfaen" w:eastAsia="Calibri" w:hAnsi="Sylfaen"/>
          <w:color w:val="000000" w:themeColor="text1"/>
          <w:sz w:val="20"/>
          <w:szCs w:val="20"/>
          <w:lang w:val="hy-AM" w:eastAsia="en-US"/>
        </w:rPr>
      </w:pPr>
    </w:p>
    <w:p w:rsidR="006420C2" w:rsidRPr="006420C2" w:rsidRDefault="006420C2" w:rsidP="006420C2">
      <w:pPr>
        <w:spacing w:line="259" w:lineRule="auto"/>
        <w:ind w:left="-567"/>
        <w:rPr>
          <w:rFonts w:ascii="Sylfaen" w:eastAsia="Calibri" w:hAnsi="Sylfaen"/>
          <w:color w:val="000000" w:themeColor="text1"/>
          <w:sz w:val="20"/>
          <w:szCs w:val="20"/>
          <w:lang w:val="hy-AM" w:eastAsia="en-US"/>
        </w:rPr>
      </w:pPr>
    </w:p>
    <w:p w:rsidR="006420C2" w:rsidRPr="006420C2" w:rsidRDefault="006420C2" w:rsidP="006420C2">
      <w:pPr>
        <w:spacing w:line="259" w:lineRule="auto"/>
        <w:ind w:left="-567"/>
        <w:rPr>
          <w:rFonts w:ascii="Sylfaen" w:eastAsia="Calibri" w:hAnsi="Sylfaen"/>
          <w:color w:val="000000" w:themeColor="text1"/>
          <w:sz w:val="20"/>
          <w:szCs w:val="20"/>
          <w:lang w:val="hy-AM" w:eastAsia="en-US"/>
        </w:rPr>
      </w:pPr>
    </w:p>
    <w:p w:rsidR="006420C2" w:rsidRPr="006420C2" w:rsidRDefault="006420C2" w:rsidP="006420C2">
      <w:pPr>
        <w:spacing w:line="259" w:lineRule="auto"/>
        <w:ind w:left="-567"/>
        <w:rPr>
          <w:rFonts w:ascii="Sylfaen" w:eastAsia="Calibri" w:hAnsi="Sylfaen"/>
          <w:color w:val="000000" w:themeColor="text1"/>
          <w:sz w:val="20"/>
          <w:szCs w:val="20"/>
          <w:lang w:val="hy-AM" w:eastAsia="en-US"/>
        </w:rPr>
      </w:pPr>
    </w:p>
    <w:p w:rsidR="006420C2" w:rsidRPr="006420C2" w:rsidRDefault="006420C2" w:rsidP="006420C2">
      <w:pPr>
        <w:spacing w:line="259" w:lineRule="auto"/>
        <w:ind w:left="-567"/>
        <w:rPr>
          <w:rFonts w:ascii="Sylfaen" w:eastAsia="Calibri" w:hAnsi="Sylfaen"/>
          <w:color w:val="000000" w:themeColor="text1"/>
          <w:sz w:val="20"/>
          <w:szCs w:val="20"/>
          <w:lang w:val="hy-AM" w:eastAsia="en-US"/>
        </w:rPr>
      </w:pPr>
    </w:p>
    <w:p w:rsidR="006420C2" w:rsidRPr="006420C2" w:rsidRDefault="006420C2" w:rsidP="006420C2">
      <w:pPr>
        <w:spacing w:line="259" w:lineRule="auto"/>
        <w:ind w:left="-567"/>
        <w:rPr>
          <w:rFonts w:ascii="Sylfaen" w:eastAsia="Calibri" w:hAnsi="Sylfaen"/>
          <w:color w:val="000000" w:themeColor="text1"/>
          <w:sz w:val="20"/>
          <w:szCs w:val="20"/>
          <w:lang w:val="hy-AM" w:eastAsia="en-US"/>
        </w:rPr>
      </w:pPr>
    </w:p>
    <w:p w:rsidR="006420C2" w:rsidRPr="006420C2" w:rsidRDefault="006420C2" w:rsidP="006420C2">
      <w:pPr>
        <w:spacing w:line="259" w:lineRule="auto"/>
        <w:ind w:left="-567"/>
        <w:jc w:val="center"/>
        <w:rPr>
          <w:rFonts w:ascii="Sylfaen" w:eastAsia="Calibri" w:hAnsi="Sylfaen"/>
          <w:b/>
          <w:color w:val="000000" w:themeColor="text1"/>
          <w:sz w:val="20"/>
          <w:szCs w:val="20"/>
          <w:lang w:val="hy-AM" w:eastAsia="en-US"/>
        </w:rPr>
      </w:pPr>
      <w:r w:rsidRPr="006420C2">
        <w:rPr>
          <w:rFonts w:ascii="Sylfaen" w:eastAsia="Calibri" w:hAnsi="Sylfaen"/>
          <w:b/>
          <w:color w:val="000000" w:themeColor="text1"/>
          <w:sz w:val="20"/>
          <w:szCs w:val="20"/>
          <w:lang w:val="hy-AM" w:eastAsia="en-US" w:bidi="ru-RU"/>
        </w:rPr>
        <w:t xml:space="preserve">СТОРОНЫ / </w:t>
      </w:r>
      <w:r w:rsidRPr="006420C2">
        <w:rPr>
          <w:rFonts w:ascii="Sylfaen" w:eastAsia="Calibri" w:hAnsi="Sylfaen"/>
          <w:b/>
          <w:color w:val="000000" w:themeColor="text1"/>
          <w:sz w:val="20"/>
          <w:szCs w:val="20"/>
          <w:lang w:val="hy-AM" w:eastAsia="en-US"/>
        </w:rPr>
        <w:t>ԿՈՂՄԵՐԸ</w:t>
      </w:r>
    </w:p>
    <w:p w:rsidR="006420C2" w:rsidRPr="006420C2" w:rsidRDefault="006420C2" w:rsidP="006420C2">
      <w:pPr>
        <w:spacing w:line="259" w:lineRule="auto"/>
        <w:ind w:left="-567"/>
        <w:rPr>
          <w:rFonts w:ascii="Sylfaen" w:eastAsia="Calibri" w:hAnsi="Sylfaen"/>
          <w:color w:val="000000" w:themeColor="text1"/>
          <w:sz w:val="20"/>
          <w:szCs w:val="20"/>
          <w:lang w:val="hy-AM" w:eastAsia="en-US"/>
        </w:rPr>
      </w:pPr>
      <w:r w:rsidRPr="006420C2">
        <w:rPr>
          <w:rFonts w:ascii="Sylfaen" w:eastAsia="Calibri" w:hAnsi="Sylfaen"/>
          <w:color w:val="000000" w:themeColor="text1"/>
          <w:sz w:val="20"/>
          <w:szCs w:val="20"/>
          <w:lang w:val="hy-AM" w:eastAsia="en-US"/>
        </w:rPr>
        <w:t xml:space="preserve"> </w:t>
      </w:r>
    </w:p>
    <w:p w:rsidR="006420C2" w:rsidRPr="006420C2" w:rsidRDefault="006420C2" w:rsidP="006420C2">
      <w:pPr>
        <w:tabs>
          <w:tab w:val="left" w:pos="6245"/>
        </w:tabs>
        <w:spacing w:line="259" w:lineRule="auto"/>
        <w:ind w:left="-567"/>
        <w:rPr>
          <w:rFonts w:ascii="Sylfaen" w:eastAsia="Calibri" w:hAnsi="Sylfaen"/>
          <w:color w:val="000000" w:themeColor="text1"/>
          <w:sz w:val="20"/>
          <w:szCs w:val="20"/>
          <w:lang w:val="hy-AM" w:eastAsia="en-US"/>
        </w:rPr>
      </w:pPr>
      <w:r w:rsidRPr="006420C2">
        <w:rPr>
          <w:rFonts w:ascii="Sylfaen" w:eastAsia="Calibri" w:hAnsi="Sylfaen"/>
          <w:b/>
          <w:color w:val="000000" w:themeColor="text1"/>
          <w:sz w:val="20"/>
          <w:szCs w:val="20"/>
          <w:lang w:val="hy-AM" w:eastAsia="en-US"/>
        </w:rPr>
        <w:t xml:space="preserve">Принял/  Ընդունեց   </w:t>
      </w:r>
      <w:r w:rsidRPr="006420C2">
        <w:rPr>
          <w:rFonts w:ascii="Sylfaen" w:eastAsia="Calibri" w:hAnsi="Sylfaen"/>
          <w:color w:val="000000" w:themeColor="text1"/>
          <w:sz w:val="20"/>
          <w:szCs w:val="20"/>
          <w:lang w:val="hy-AM" w:eastAsia="en-US"/>
        </w:rPr>
        <w:t xml:space="preserve">                                                                            </w:t>
      </w:r>
      <w:r w:rsidRPr="006420C2">
        <w:rPr>
          <w:rFonts w:ascii="Sylfaen" w:eastAsia="Calibri" w:hAnsi="Sylfaen"/>
          <w:b/>
          <w:color w:val="000000" w:themeColor="text1"/>
          <w:sz w:val="20"/>
          <w:szCs w:val="20"/>
          <w:lang w:val="hy-AM" w:eastAsia="en-US"/>
        </w:rPr>
        <w:t>Сдал/ Հանձնեց</w:t>
      </w:r>
    </w:p>
    <w:p w:rsidR="006420C2" w:rsidRPr="006420C2" w:rsidRDefault="006420C2" w:rsidP="006420C2">
      <w:pPr>
        <w:spacing w:line="259" w:lineRule="auto"/>
        <w:ind w:left="-567"/>
        <w:rPr>
          <w:rFonts w:ascii="Sylfaen" w:eastAsia="Calibri" w:hAnsi="Sylfaen"/>
          <w:bCs/>
          <w:i/>
          <w:iCs/>
          <w:color w:val="000000" w:themeColor="text1"/>
          <w:sz w:val="20"/>
          <w:szCs w:val="20"/>
          <w:lang w:val="hy-AM" w:eastAsia="en-US"/>
        </w:rPr>
      </w:pPr>
      <w:r w:rsidRPr="006420C2">
        <w:rPr>
          <w:rFonts w:ascii="Sylfaen" w:eastAsia="Calibri" w:hAnsi="Sylfaen"/>
          <w:bCs/>
          <w:i/>
          <w:iCs/>
          <w:color w:val="000000" w:themeColor="text1"/>
          <w:sz w:val="20"/>
          <w:szCs w:val="20"/>
          <w:lang w:val="hy-AM" w:eastAsia="en-US"/>
        </w:rPr>
        <w:t xml:space="preserve">Представитель «Заказчика» /                                                               Представитель </w:t>
      </w:r>
      <w:r w:rsidRPr="006420C2">
        <w:rPr>
          <w:rFonts w:ascii="Sylfaen" w:eastAsia="Calibri" w:hAnsi="Sylfaen"/>
          <w:bCs/>
          <w:i/>
          <w:iCs/>
          <w:color w:val="000000" w:themeColor="text1"/>
          <w:sz w:val="20"/>
          <w:szCs w:val="20"/>
          <w:lang w:val="hy-AM" w:eastAsia="en-US" w:bidi="ru-RU"/>
        </w:rPr>
        <w:t>«Исполнителя»/</w:t>
      </w:r>
    </w:p>
    <w:p w:rsidR="006420C2" w:rsidRPr="006420C2" w:rsidRDefault="006420C2" w:rsidP="006420C2">
      <w:pPr>
        <w:spacing w:line="259" w:lineRule="auto"/>
        <w:ind w:left="-567"/>
        <w:rPr>
          <w:rFonts w:ascii="Sylfaen" w:eastAsia="Calibri" w:hAnsi="Sylfaen"/>
          <w:b/>
          <w:i/>
          <w:color w:val="000000" w:themeColor="text1"/>
          <w:sz w:val="20"/>
          <w:szCs w:val="20"/>
          <w:lang w:val="hy-AM" w:eastAsia="en-US"/>
        </w:rPr>
      </w:pPr>
      <w:r w:rsidRPr="006420C2">
        <w:rPr>
          <w:rFonts w:ascii="Sylfaen" w:eastAsia="Calibri" w:hAnsi="Sylfaen"/>
          <w:i/>
          <w:color w:val="000000" w:themeColor="text1"/>
          <w:sz w:val="20"/>
          <w:szCs w:val="20"/>
          <w:lang w:val="hy-AM" w:eastAsia="en-US"/>
        </w:rPr>
        <w:t>«Պատվիրատուի»  ներկայացուցիչ                                                  «Կատարողի» ներկայացուցիչ</w:t>
      </w:r>
    </w:p>
    <w:p w:rsidR="006420C2" w:rsidRPr="006420C2" w:rsidRDefault="006420C2" w:rsidP="006420C2">
      <w:pPr>
        <w:spacing w:line="259" w:lineRule="auto"/>
        <w:ind w:left="-567"/>
        <w:rPr>
          <w:rFonts w:ascii="Sylfaen" w:eastAsia="Calibri" w:hAnsi="Sylfaen"/>
          <w:b/>
          <w:i/>
          <w:color w:val="000000" w:themeColor="text1"/>
          <w:sz w:val="20"/>
          <w:szCs w:val="20"/>
          <w:lang w:val="hy-AM" w:eastAsia="en-US"/>
        </w:rPr>
      </w:pPr>
    </w:p>
    <w:p w:rsidR="006420C2" w:rsidRPr="006420C2" w:rsidRDefault="006420C2" w:rsidP="006420C2">
      <w:pPr>
        <w:spacing w:line="259" w:lineRule="auto"/>
        <w:ind w:left="-567"/>
        <w:rPr>
          <w:rFonts w:ascii="Sylfaen" w:eastAsia="Calibri" w:hAnsi="Sylfaen"/>
          <w:b/>
          <w:i/>
          <w:color w:val="000000" w:themeColor="text1"/>
          <w:sz w:val="20"/>
          <w:szCs w:val="20"/>
          <w:lang w:val="hy-AM" w:eastAsia="en-US"/>
        </w:rPr>
      </w:pPr>
    </w:p>
    <w:p w:rsidR="006420C2" w:rsidRPr="006420C2" w:rsidRDefault="006420C2" w:rsidP="006420C2">
      <w:pPr>
        <w:spacing w:line="259" w:lineRule="auto"/>
        <w:ind w:left="-567"/>
        <w:rPr>
          <w:rFonts w:ascii="Sylfaen" w:eastAsia="Calibri" w:hAnsi="Sylfaen"/>
          <w:i/>
          <w:color w:val="000000" w:themeColor="text1"/>
          <w:sz w:val="20"/>
          <w:szCs w:val="20"/>
          <w:lang w:eastAsia="en-US"/>
        </w:rPr>
      </w:pPr>
      <w:r w:rsidRPr="006420C2">
        <w:rPr>
          <w:rFonts w:ascii="Sylfaen" w:eastAsia="Calibri" w:hAnsi="Sylfaen"/>
          <w:i/>
          <w:color w:val="000000" w:themeColor="text1"/>
          <w:sz w:val="20"/>
          <w:szCs w:val="20"/>
          <w:lang w:eastAsia="en-US"/>
        </w:rPr>
        <w:t>______________________ Ф.И.О.                                                               ______________________ Ф.И.О.</w:t>
      </w:r>
    </w:p>
    <w:p w:rsidR="006420C2" w:rsidRPr="006420C2" w:rsidRDefault="006420C2" w:rsidP="006420C2">
      <w:pPr>
        <w:spacing w:line="259" w:lineRule="auto"/>
        <w:ind w:left="-567"/>
        <w:rPr>
          <w:rFonts w:ascii="Sylfaen" w:eastAsia="Calibri" w:hAnsi="Sylfaen"/>
          <w:b/>
          <w:color w:val="000000" w:themeColor="text1"/>
          <w:sz w:val="22"/>
          <w:szCs w:val="22"/>
          <w:lang w:eastAsia="en-US"/>
        </w:rPr>
      </w:pPr>
    </w:p>
    <w:p w:rsidR="006420C2" w:rsidRPr="006420C2" w:rsidRDefault="006420C2" w:rsidP="006420C2">
      <w:pPr>
        <w:spacing w:line="259" w:lineRule="auto"/>
        <w:ind w:left="-567"/>
        <w:rPr>
          <w:rFonts w:ascii="Sylfaen" w:eastAsia="Calibri" w:hAnsi="Sylfaen"/>
          <w:b/>
          <w:color w:val="000000" w:themeColor="text1"/>
          <w:sz w:val="22"/>
          <w:szCs w:val="22"/>
          <w:lang w:eastAsia="en-US"/>
        </w:rPr>
      </w:pPr>
    </w:p>
    <w:p w:rsidR="00770C26" w:rsidRPr="00FA2CC2" w:rsidRDefault="00770C26" w:rsidP="00770C26"/>
    <w:p w:rsidR="00770C26" w:rsidRPr="00FA2CC2" w:rsidRDefault="00770C26" w:rsidP="00770C26"/>
    <w:p w:rsidR="00770C26" w:rsidRPr="00FA2CC2" w:rsidRDefault="00770C26" w:rsidP="00770C26"/>
    <w:p w:rsidR="00770C26" w:rsidRPr="00FA2CC2" w:rsidRDefault="00770C26" w:rsidP="00770C26"/>
    <w:p w:rsidR="00F260CA" w:rsidRPr="00604BBD" w:rsidRDefault="00F260CA" w:rsidP="00604BBD"/>
    <w:sectPr w:rsidR="00F260CA" w:rsidRPr="00604BBD" w:rsidSect="00F260CA">
      <w:headerReference w:type="default" r:id="rId14"/>
      <w:pgSz w:w="11906" w:h="16838"/>
      <w:pgMar w:top="568" w:right="567" w:bottom="426"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3971" w:rsidRDefault="00EB3971" w:rsidP="00CB1581">
      <w:r>
        <w:separator/>
      </w:r>
    </w:p>
  </w:endnote>
  <w:endnote w:type="continuationSeparator" w:id="0">
    <w:p w:rsidR="00EB3971" w:rsidRDefault="00EB3971" w:rsidP="00CB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0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CAA" w:rsidRDefault="00F67CAA" w:rsidP="00F62D7D">
    <w:pPr>
      <w:pStyle w:val="af2"/>
    </w:pPr>
  </w:p>
  <w:p w:rsidR="00F67CAA" w:rsidRDefault="00F67CAA">
    <w:pPr>
      <w:pStyle w:val="a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CAA" w:rsidRDefault="00F67CAA" w:rsidP="006420C2">
    <w:pPr>
      <w:pStyle w:val="af2"/>
    </w:pPr>
  </w:p>
  <w:p w:rsidR="00F67CAA" w:rsidRDefault="00F67CAA">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3971" w:rsidRDefault="00EB3971" w:rsidP="00CB1581">
      <w:r>
        <w:separator/>
      </w:r>
    </w:p>
  </w:footnote>
  <w:footnote w:type="continuationSeparator" w:id="0">
    <w:p w:rsidR="00EB3971" w:rsidRDefault="00EB3971" w:rsidP="00CB1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CAA" w:rsidRDefault="00F67CAA">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96A41"/>
    <w:multiLevelType w:val="multilevel"/>
    <w:tmpl w:val="00F86316"/>
    <w:lvl w:ilvl="0">
      <w:start w:val="3"/>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D385DCF"/>
    <w:multiLevelType w:val="hybridMultilevel"/>
    <w:tmpl w:val="F146C6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DB08B9"/>
    <w:multiLevelType w:val="hybridMultilevel"/>
    <w:tmpl w:val="8D6610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157A44"/>
    <w:multiLevelType w:val="hybridMultilevel"/>
    <w:tmpl w:val="F24C127A"/>
    <w:lvl w:ilvl="0" w:tplc="C9F0B2B8">
      <w:start w:val="6"/>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1C3973C1"/>
    <w:multiLevelType w:val="hybridMultilevel"/>
    <w:tmpl w:val="F44CC78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F792207"/>
    <w:multiLevelType w:val="multilevel"/>
    <w:tmpl w:val="77BA7762"/>
    <w:lvl w:ilvl="0">
      <w:start w:val="1"/>
      <w:numFmt w:val="decimal"/>
      <w:lvlText w:val="%1."/>
      <w:lvlJc w:val="left"/>
      <w:pPr>
        <w:ind w:left="720" w:hanging="360"/>
      </w:pPr>
      <w:rPr>
        <w:rFonts w:hint="default"/>
        <w:b/>
      </w:rPr>
    </w:lvl>
    <w:lvl w:ilvl="1">
      <w:start w:val="1"/>
      <w:numFmt w:val="decimal"/>
      <w:isLgl/>
      <w:lvlText w:val="%1.%2."/>
      <w:lvlJc w:val="left"/>
      <w:pPr>
        <w:ind w:left="2847" w:hanging="720"/>
      </w:pPr>
      <w:rPr>
        <w:rFonts w:hint="default"/>
        <w:b/>
      </w:rPr>
    </w:lvl>
    <w:lvl w:ilvl="2">
      <w:start w:val="1"/>
      <w:numFmt w:val="decimal"/>
      <w:isLgl/>
      <w:lvlText w:val="%1.%2.%3."/>
      <w:lvlJc w:val="left"/>
      <w:pPr>
        <w:ind w:left="1146" w:hanging="720"/>
      </w:pPr>
      <w:rPr>
        <w:rFonts w:hint="default"/>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AFA6AAB"/>
    <w:multiLevelType w:val="multilevel"/>
    <w:tmpl w:val="ECB47BD6"/>
    <w:lvl w:ilvl="0">
      <w:start w:val="2"/>
      <w:numFmt w:val="decimal"/>
      <w:lvlText w:val="%1."/>
      <w:lvlJc w:val="left"/>
      <w:pPr>
        <w:ind w:left="360" w:hanging="360"/>
      </w:pPr>
      <w:rPr>
        <w:rFonts w:ascii="Sylfaen" w:hAnsi="Sylfaen" w:cs="Sylfaen" w:hint="default"/>
      </w:rPr>
    </w:lvl>
    <w:lvl w:ilvl="1">
      <w:start w:val="3"/>
      <w:numFmt w:val="decimal"/>
      <w:lvlText w:val="%1.%2."/>
      <w:lvlJc w:val="left"/>
      <w:pPr>
        <w:ind w:left="360" w:hanging="360"/>
      </w:pPr>
      <w:rPr>
        <w:rFonts w:ascii="Sylfaen" w:hAnsi="Sylfaen" w:cs="Sylfaen" w:hint="default"/>
      </w:rPr>
    </w:lvl>
    <w:lvl w:ilvl="2">
      <w:start w:val="1"/>
      <w:numFmt w:val="decimal"/>
      <w:lvlText w:val="%1.%2.%3."/>
      <w:lvlJc w:val="left"/>
      <w:pPr>
        <w:ind w:left="720" w:hanging="720"/>
      </w:pPr>
      <w:rPr>
        <w:rFonts w:ascii="Sylfaen" w:hAnsi="Sylfaen" w:cs="Sylfaen" w:hint="default"/>
      </w:rPr>
    </w:lvl>
    <w:lvl w:ilvl="3">
      <w:start w:val="1"/>
      <w:numFmt w:val="decimal"/>
      <w:lvlText w:val="%1.%2.%3.%4."/>
      <w:lvlJc w:val="left"/>
      <w:pPr>
        <w:ind w:left="720" w:hanging="720"/>
      </w:pPr>
      <w:rPr>
        <w:rFonts w:ascii="Sylfaen" w:hAnsi="Sylfaen" w:cs="Sylfaen" w:hint="default"/>
      </w:rPr>
    </w:lvl>
    <w:lvl w:ilvl="4">
      <w:start w:val="1"/>
      <w:numFmt w:val="decimal"/>
      <w:lvlText w:val="%1.%2.%3.%4.%5."/>
      <w:lvlJc w:val="left"/>
      <w:pPr>
        <w:ind w:left="1080" w:hanging="1080"/>
      </w:pPr>
      <w:rPr>
        <w:rFonts w:ascii="Sylfaen" w:hAnsi="Sylfaen" w:cs="Sylfaen" w:hint="default"/>
      </w:rPr>
    </w:lvl>
    <w:lvl w:ilvl="5">
      <w:start w:val="1"/>
      <w:numFmt w:val="decimal"/>
      <w:lvlText w:val="%1.%2.%3.%4.%5.%6."/>
      <w:lvlJc w:val="left"/>
      <w:pPr>
        <w:ind w:left="1080" w:hanging="1080"/>
      </w:pPr>
      <w:rPr>
        <w:rFonts w:ascii="Sylfaen" w:hAnsi="Sylfaen" w:cs="Sylfaen" w:hint="default"/>
      </w:rPr>
    </w:lvl>
    <w:lvl w:ilvl="6">
      <w:start w:val="1"/>
      <w:numFmt w:val="decimal"/>
      <w:lvlText w:val="%1.%2.%3.%4.%5.%6.%7."/>
      <w:lvlJc w:val="left"/>
      <w:pPr>
        <w:ind w:left="1440" w:hanging="1440"/>
      </w:pPr>
      <w:rPr>
        <w:rFonts w:ascii="Sylfaen" w:hAnsi="Sylfaen" w:cs="Sylfaen" w:hint="default"/>
      </w:rPr>
    </w:lvl>
    <w:lvl w:ilvl="7">
      <w:start w:val="1"/>
      <w:numFmt w:val="decimal"/>
      <w:lvlText w:val="%1.%2.%3.%4.%5.%6.%7.%8."/>
      <w:lvlJc w:val="left"/>
      <w:pPr>
        <w:ind w:left="1440" w:hanging="1440"/>
      </w:pPr>
      <w:rPr>
        <w:rFonts w:ascii="Sylfaen" w:hAnsi="Sylfaen" w:cs="Sylfaen" w:hint="default"/>
      </w:rPr>
    </w:lvl>
    <w:lvl w:ilvl="8">
      <w:start w:val="1"/>
      <w:numFmt w:val="decimal"/>
      <w:lvlText w:val="%1.%2.%3.%4.%5.%6.%7.%8.%9."/>
      <w:lvlJc w:val="left"/>
      <w:pPr>
        <w:ind w:left="1440" w:hanging="1440"/>
      </w:pPr>
      <w:rPr>
        <w:rFonts w:ascii="Sylfaen" w:hAnsi="Sylfaen" w:cs="Sylfaen" w:hint="default"/>
      </w:rPr>
    </w:lvl>
  </w:abstractNum>
  <w:abstractNum w:abstractNumId="9" w15:restartNumberingAfterBreak="0">
    <w:nsid w:val="36B27738"/>
    <w:multiLevelType w:val="hybridMultilevel"/>
    <w:tmpl w:val="FF424C22"/>
    <w:lvl w:ilvl="0" w:tplc="BC00C6F4">
      <w:start w:val="1"/>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0F21A79"/>
    <w:multiLevelType w:val="multilevel"/>
    <w:tmpl w:val="9E909926"/>
    <w:lvl w:ilvl="0">
      <w:start w:val="5"/>
      <w:numFmt w:val="decimal"/>
      <w:lvlText w:val="%1"/>
      <w:lvlJc w:val="left"/>
      <w:pPr>
        <w:ind w:left="480" w:hanging="480"/>
      </w:pPr>
      <w:rPr>
        <w:rFonts w:hint="default"/>
      </w:rPr>
    </w:lvl>
    <w:lvl w:ilvl="1">
      <w:start w:val="1"/>
      <w:numFmt w:val="decimal"/>
      <w:lvlText w:val="%1.%2"/>
      <w:lvlJc w:val="left"/>
      <w:pPr>
        <w:ind w:left="832" w:hanging="480"/>
      </w:pPr>
      <w:rPr>
        <w:rFonts w:hint="default"/>
      </w:rPr>
    </w:lvl>
    <w:lvl w:ilvl="2">
      <w:start w:val="1"/>
      <w:numFmt w:val="decimal"/>
      <w:lvlText w:val="%1.%2.%3"/>
      <w:lvlJc w:val="left"/>
      <w:pPr>
        <w:ind w:left="1424" w:hanging="720"/>
      </w:pPr>
      <w:rPr>
        <w:rFonts w:hint="default"/>
        <w:sz w:val="24"/>
        <w:szCs w:val="24"/>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11"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EC64165"/>
    <w:multiLevelType w:val="multilevel"/>
    <w:tmpl w:val="3246286E"/>
    <w:lvl w:ilvl="0">
      <w:start w:val="2"/>
      <w:numFmt w:val="decimal"/>
      <w:lvlText w:val="%1."/>
      <w:lvlJc w:val="left"/>
      <w:pPr>
        <w:ind w:left="450" w:hanging="450"/>
      </w:pPr>
      <w:rPr>
        <w:rFonts w:ascii="Times New Roman" w:hAnsi="Times New Roman" w:cs="Times New Roman" w:hint="default"/>
        <w:b/>
        <w:i w:val="0"/>
        <w:sz w:val="24"/>
        <w:szCs w:val="24"/>
      </w:rPr>
    </w:lvl>
    <w:lvl w:ilvl="1">
      <w:start w:val="1"/>
      <w:numFmt w:val="decimal"/>
      <w:lvlText w:val="%1.%2."/>
      <w:lvlJc w:val="left"/>
      <w:pPr>
        <w:ind w:left="1146" w:hanging="720"/>
      </w:pPr>
      <w:rPr>
        <w:rFonts w:hint="default"/>
        <w:b w:val="0"/>
        <w:sz w:val="24"/>
        <w:szCs w:val="24"/>
        <w:lang w:val="ru-RU"/>
      </w:rPr>
    </w:lvl>
    <w:lvl w:ilvl="2">
      <w:start w:val="1"/>
      <w:numFmt w:val="decimal"/>
      <w:lvlText w:val="%1.%2.%3."/>
      <w:lvlJc w:val="left"/>
      <w:pPr>
        <w:ind w:left="1146" w:hanging="72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9"/>
  </w:num>
  <w:num w:numId="2">
    <w:abstractNumId w:val="6"/>
  </w:num>
  <w:num w:numId="3">
    <w:abstractNumId w:val="11"/>
  </w:num>
  <w:num w:numId="4">
    <w:abstractNumId w:val="7"/>
  </w:num>
  <w:num w:numId="5">
    <w:abstractNumId w:val="12"/>
  </w:num>
  <w:num w:numId="6">
    <w:abstractNumId w:val="10"/>
  </w:num>
  <w:num w:numId="7">
    <w:abstractNumId w:val="5"/>
  </w:num>
  <w:num w:numId="8">
    <w:abstractNumId w:val="2"/>
  </w:num>
  <w:num w:numId="9">
    <w:abstractNumId w:val="1"/>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3"/>
  </w:num>
  <w:num w:numId="13">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627"/>
    <w:rsid w:val="0000007E"/>
    <w:rsid w:val="0000097B"/>
    <w:rsid w:val="00000E61"/>
    <w:rsid w:val="0000156F"/>
    <w:rsid w:val="0000194D"/>
    <w:rsid w:val="00001D50"/>
    <w:rsid w:val="0000291B"/>
    <w:rsid w:val="000049FF"/>
    <w:rsid w:val="00005089"/>
    <w:rsid w:val="000050C4"/>
    <w:rsid w:val="000054DF"/>
    <w:rsid w:val="0000574C"/>
    <w:rsid w:val="00005910"/>
    <w:rsid w:val="00005E6B"/>
    <w:rsid w:val="00005F64"/>
    <w:rsid w:val="00005F68"/>
    <w:rsid w:val="00006CDD"/>
    <w:rsid w:val="00006FD1"/>
    <w:rsid w:val="00007BA5"/>
    <w:rsid w:val="00007F3E"/>
    <w:rsid w:val="000107C3"/>
    <w:rsid w:val="00010ED5"/>
    <w:rsid w:val="00011456"/>
    <w:rsid w:val="00011CE1"/>
    <w:rsid w:val="000124C0"/>
    <w:rsid w:val="00012C9E"/>
    <w:rsid w:val="000134C1"/>
    <w:rsid w:val="00013D49"/>
    <w:rsid w:val="000143C0"/>
    <w:rsid w:val="00014FD3"/>
    <w:rsid w:val="00017A3F"/>
    <w:rsid w:val="000206DE"/>
    <w:rsid w:val="0002146A"/>
    <w:rsid w:val="000217A2"/>
    <w:rsid w:val="00022335"/>
    <w:rsid w:val="000223DF"/>
    <w:rsid w:val="0002393D"/>
    <w:rsid w:val="00023F11"/>
    <w:rsid w:val="00024E81"/>
    <w:rsid w:val="00025E0C"/>
    <w:rsid w:val="000261E7"/>
    <w:rsid w:val="000262C3"/>
    <w:rsid w:val="00027845"/>
    <w:rsid w:val="00027C85"/>
    <w:rsid w:val="00027EFF"/>
    <w:rsid w:val="00030496"/>
    <w:rsid w:val="00030B1F"/>
    <w:rsid w:val="000310D6"/>
    <w:rsid w:val="0003155F"/>
    <w:rsid w:val="0003288F"/>
    <w:rsid w:val="000329B5"/>
    <w:rsid w:val="00033C71"/>
    <w:rsid w:val="0003580B"/>
    <w:rsid w:val="000359C2"/>
    <w:rsid w:val="00035B48"/>
    <w:rsid w:val="0003698D"/>
    <w:rsid w:val="000378A5"/>
    <w:rsid w:val="000413B4"/>
    <w:rsid w:val="000417CC"/>
    <w:rsid w:val="00041FA0"/>
    <w:rsid w:val="000422A9"/>
    <w:rsid w:val="00042ABA"/>
    <w:rsid w:val="00042C47"/>
    <w:rsid w:val="00042F77"/>
    <w:rsid w:val="000430A4"/>
    <w:rsid w:val="000436EE"/>
    <w:rsid w:val="00044303"/>
    <w:rsid w:val="00044C50"/>
    <w:rsid w:val="00045813"/>
    <w:rsid w:val="000462C9"/>
    <w:rsid w:val="0004755B"/>
    <w:rsid w:val="00047724"/>
    <w:rsid w:val="00047802"/>
    <w:rsid w:val="000478E4"/>
    <w:rsid w:val="000501A3"/>
    <w:rsid w:val="000508FB"/>
    <w:rsid w:val="00050EF9"/>
    <w:rsid w:val="00051077"/>
    <w:rsid w:val="000518B9"/>
    <w:rsid w:val="00052E5F"/>
    <w:rsid w:val="00053B29"/>
    <w:rsid w:val="00053BD5"/>
    <w:rsid w:val="00053BD6"/>
    <w:rsid w:val="00053E25"/>
    <w:rsid w:val="000549F5"/>
    <w:rsid w:val="00054A02"/>
    <w:rsid w:val="00055226"/>
    <w:rsid w:val="00055242"/>
    <w:rsid w:val="00055A3C"/>
    <w:rsid w:val="00055C75"/>
    <w:rsid w:val="00055EE5"/>
    <w:rsid w:val="00056030"/>
    <w:rsid w:val="00056525"/>
    <w:rsid w:val="00060050"/>
    <w:rsid w:val="00060F47"/>
    <w:rsid w:val="0006102C"/>
    <w:rsid w:val="00061346"/>
    <w:rsid w:val="00061E7F"/>
    <w:rsid w:val="000625FF"/>
    <w:rsid w:val="00062AAA"/>
    <w:rsid w:val="00062DC4"/>
    <w:rsid w:val="000631FE"/>
    <w:rsid w:val="00063555"/>
    <w:rsid w:val="00064384"/>
    <w:rsid w:val="000645EF"/>
    <w:rsid w:val="00064677"/>
    <w:rsid w:val="0006531C"/>
    <w:rsid w:val="00065B37"/>
    <w:rsid w:val="000660FF"/>
    <w:rsid w:val="0006614D"/>
    <w:rsid w:val="0006624E"/>
    <w:rsid w:val="00066539"/>
    <w:rsid w:val="000666FC"/>
    <w:rsid w:val="00066E86"/>
    <w:rsid w:val="00066F1B"/>
    <w:rsid w:val="000679E2"/>
    <w:rsid w:val="00067BD9"/>
    <w:rsid w:val="00070487"/>
    <w:rsid w:val="000706E6"/>
    <w:rsid w:val="00070A36"/>
    <w:rsid w:val="00070A72"/>
    <w:rsid w:val="00070D9C"/>
    <w:rsid w:val="000712C0"/>
    <w:rsid w:val="00071C70"/>
    <w:rsid w:val="0007226B"/>
    <w:rsid w:val="000724A5"/>
    <w:rsid w:val="00072534"/>
    <w:rsid w:val="00073058"/>
    <w:rsid w:val="00073293"/>
    <w:rsid w:val="0007349C"/>
    <w:rsid w:val="00073DB5"/>
    <w:rsid w:val="000756D9"/>
    <w:rsid w:val="000758AB"/>
    <w:rsid w:val="00075CD6"/>
    <w:rsid w:val="00076210"/>
    <w:rsid w:val="00076765"/>
    <w:rsid w:val="00076B41"/>
    <w:rsid w:val="000773D8"/>
    <w:rsid w:val="00080219"/>
    <w:rsid w:val="000804C5"/>
    <w:rsid w:val="00080C36"/>
    <w:rsid w:val="000825B6"/>
    <w:rsid w:val="000829CD"/>
    <w:rsid w:val="00082AEE"/>
    <w:rsid w:val="00083736"/>
    <w:rsid w:val="00084515"/>
    <w:rsid w:val="00084756"/>
    <w:rsid w:val="0008493C"/>
    <w:rsid w:val="00084D47"/>
    <w:rsid w:val="00084DF2"/>
    <w:rsid w:val="0008598E"/>
    <w:rsid w:val="00086FCC"/>
    <w:rsid w:val="00086FD9"/>
    <w:rsid w:val="000876AC"/>
    <w:rsid w:val="00087E94"/>
    <w:rsid w:val="00090070"/>
    <w:rsid w:val="0009113F"/>
    <w:rsid w:val="0009114C"/>
    <w:rsid w:val="0009184B"/>
    <w:rsid w:val="00091FAE"/>
    <w:rsid w:val="00092400"/>
    <w:rsid w:val="00092CE3"/>
    <w:rsid w:val="00092EC2"/>
    <w:rsid w:val="000930E1"/>
    <w:rsid w:val="0009347B"/>
    <w:rsid w:val="00093E57"/>
    <w:rsid w:val="00093F28"/>
    <w:rsid w:val="000944DD"/>
    <w:rsid w:val="000956D1"/>
    <w:rsid w:val="00095845"/>
    <w:rsid w:val="00096E36"/>
    <w:rsid w:val="00096EB9"/>
    <w:rsid w:val="00096F63"/>
    <w:rsid w:val="00097EB0"/>
    <w:rsid w:val="00097FAD"/>
    <w:rsid w:val="000A1D4A"/>
    <w:rsid w:val="000A235F"/>
    <w:rsid w:val="000A28CF"/>
    <w:rsid w:val="000A29DB"/>
    <w:rsid w:val="000A34CD"/>
    <w:rsid w:val="000A3B7B"/>
    <w:rsid w:val="000A3D0F"/>
    <w:rsid w:val="000A4973"/>
    <w:rsid w:val="000A54AF"/>
    <w:rsid w:val="000A5BAB"/>
    <w:rsid w:val="000A6D87"/>
    <w:rsid w:val="000A7A7D"/>
    <w:rsid w:val="000A7D9A"/>
    <w:rsid w:val="000B01C6"/>
    <w:rsid w:val="000B16FC"/>
    <w:rsid w:val="000B1D9C"/>
    <w:rsid w:val="000B25F1"/>
    <w:rsid w:val="000B288C"/>
    <w:rsid w:val="000B2A62"/>
    <w:rsid w:val="000B2BDD"/>
    <w:rsid w:val="000B2D4B"/>
    <w:rsid w:val="000B31B5"/>
    <w:rsid w:val="000B31E2"/>
    <w:rsid w:val="000B4116"/>
    <w:rsid w:val="000B41CA"/>
    <w:rsid w:val="000B4F00"/>
    <w:rsid w:val="000B579D"/>
    <w:rsid w:val="000B5A7C"/>
    <w:rsid w:val="000B5C17"/>
    <w:rsid w:val="000B6182"/>
    <w:rsid w:val="000B634C"/>
    <w:rsid w:val="000B6793"/>
    <w:rsid w:val="000B7903"/>
    <w:rsid w:val="000C0142"/>
    <w:rsid w:val="000C038C"/>
    <w:rsid w:val="000C0AB0"/>
    <w:rsid w:val="000C133C"/>
    <w:rsid w:val="000C1684"/>
    <w:rsid w:val="000C1D8C"/>
    <w:rsid w:val="000C383C"/>
    <w:rsid w:val="000C3B87"/>
    <w:rsid w:val="000C4438"/>
    <w:rsid w:val="000C4522"/>
    <w:rsid w:val="000C4625"/>
    <w:rsid w:val="000C5391"/>
    <w:rsid w:val="000C5AEC"/>
    <w:rsid w:val="000C5B43"/>
    <w:rsid w:val="000C609F"/>
    <w:rsid w:val="000C6791"/>
    <w:rsid w:val="000C7961"/>
    <w:rsid w:val="000D054F"/>
    <w:rsid w:val="000D0892"/>
    <w:rsid w:val="000D0CCF"/>
    <w:rsid w:val="000D0E28"/>
    <w:rsid w:val="000D12D2"/>
    <w:rsid w:val="000D1566"/>
    <w:rsid w:val="000D18F1"/>
    <w:rsid w:val="000D2EEF"/>
    <w:rsid w:val="000D2FCF"/>
    <w:rsid w:val="000D30EB"/>
    <w:rsid w:val="000D31CB"/>
    <w:rsid w:val="000D385A"/>
    <w:rsid w:val="000D42C7"/>
    <w:rsid w:val="000D4CA7"/>
    <w:rsid w:val="000D56DF"/>
    <w:rsid w:val="000D5F0A"/>
    <w:rsid w:val="000D6255"/>
    <w:rsid w:val="000D6974"/>
    <w:rsid w:val="000D7C9D"/>
    <w:rsid w:val="000E05B2"/>
    <w:rsid w:val="000E07C9"/>
    <w:rsid w:val="000E0832"/>
    <w:rsid w:val="000E11F2"/>
    <w:rsid w:val="000E1850"/>
    <w:rsid w:val="000E29F7"/>
    <w:rsid w:val="000E2C11"/>
    <w:rsid w:val="000E2CEA"/>
    <w:rsid w:val="000E34DE"/>
    <w:rsid w:val="000E412D"/>
    <w:rsid w:val="000E42BB"/>
    <w:rsid w:val="000E4CD1"/>
    <w:rsid w:val="000E5432"/>
    <w:rsid w:val="000E548F"/>
    <w:rsid w:val="000E549E"/>
    <w:rsid w:val="000E5B27"/>
    <w:rsid w:val="000E5BE9"/>
    <w:rsid w:val="000E5EF4"/>
    <w:rsid w:val="000E6108"/>
    <w:rsid w:val="000E6584"/>
    <w:rsid w:val="000E7519"/>
    <w:rsid w:val="000E7B51"/>
    <w:rsid w:val="000E7D09"/>
    <w:rsid w:val="000E7EEF"/>
    <w:rsid w:val="000F0AF8"/>
    <w:rsid w:val="000F1AEF"/>
    <w:rsid w:val="000F1EFC"/>
    <w:rsid w:val="000F233E"/>
    <w:rsid w:val="000F2441"/>
    <w:rsid w:val="000F2664"/>
    <w:rsid w:val="000F2AD6"/>
    <w:rsid w:val="000F3E21"/>
    <w:rsid w:val="000F4297"/>
    <w:rsid w:val="000F554D"/>
    <w:rsid w:val="000F64E1"/>
    <w:rsid w:val="000F67E8"/>
    <w:rsid w:val="000F6DAF"/>
    <w:rsid w:val="000F777E"/>
    <w:rsid w:val="000F79FA"/>
    <w:rsid w:val="000F7E4F"/>
    <w:rsid w:val="00100279"/>
    <w:rsid w:val="001003D8"/>
    <w:rsid w:val="00100C5E"/>
    <w:rsid w:val="00101773"/>
    <w:rsid w:val="00103D70"/>
    <w:rsid w:val="00104540"/>
    <w:rsid w:val="0010489E"/>
    <w:rsid w:val="00104AFD"/>
    <w:rsid w:val="00104E75"/>
    <w:rsid w:val="00105359"/>
    <w:rsid w:val="0010568E"/>
    <w:rsid w:val="00105A0D"/>
    <w:rsid w:val="00105A95"/>
    <w:rsid w:val="00106AF2"/>
    <w:rsid w:val="00106E34"/>
    <w:rsid w:val="00106F43"/>
    <w:rsid w:val="00107257"/>
    <w:rsid w:val="00107FDA"/>
    <w:rsid w:val="001106C6"/>
    <w:rsid w:val="0011150B"/>
    <w:rsid w:val="00111FAD"/>
    <w:rsid w:val="0011208D"/>
    <w:rsid w:val="001123C4"/>
    <w:rsid w:val="001136F9"/>
    <w:rsid w:val="00114117"/>
    <w:rsid w:val="00114483"/>
    <w:rsid w:val="00114B29"/>
    <w:rsid w:val="00115BD8"/>
    <w:rsid w:val="00115E96"/>
    <w:rsid w:val="001168C5"/>
    <w:rsid w:val="00116FE9"/>
    <w:rsid w:val="00117AA8"/>
    <w:rsid w:val="0012023D"/>
    <w:rsid w:val="00120957"/>
    <w:rsid w:val="00120A12"/>
    <w:rsid w:val="00120A94"/>
    <w:rsid w:val="00121288"/>
    <w:rsid w:val="00121BD4"/>
    <w:rsid w:val="001222BF"/>
    <w:rsid w:val="00122530"/>
    <w:rsid w:val="00122589"/>
    <w:rsid w:val="00122967"/>
    <w:rsid w:val="00122C10"/>
    <w:rsid w:val="00125609"/>
    <w:rsid w:val="0012585F"/>
    <w:rsid w:val="00125BE6"/>
    <w:rsid w:val="00125D17"/>
    <w:rsid w:val="0012603D"/>
    <w:rsid w:val="0012645B"/>
    <w:rsid w:val="001265B6"/>
    <w:rsid w:val="00126D65"/>
    <w:rsid w:val="00127D98"/>
    <w:rsid w:val="00130549"/>
    <w:rsid w:val="00130DF3"/>
    <w:rsid w:val="001310A7"/>
    <w:rsid w:val="0013125E"/>
    <w:rsid w:val="001316DA"/>
    <w:rsid w:val="00131A2B"/>
    <w:rsid w:val="00131ED6"/>
    <w:rsid w:val="001321BF"/>
    <w:rsid w:val="00132539"/>
    <w:rsid w:val="00133189"/>
    <w:rsid w:val="00133A9C"/>
    <w:rsid w:val="00134E0C"/>
    <w:rsid w:val="0013563B"/>
    <w:rsid w:val="00135F30"/>
    <w:rsid w:val="001362D0"/>
    <w:rsid w:val="00136809"/>
    <w:rsid w:val="001376B4"/>
    <w:rsid w:val="00137B5D"/>
    <w:rsid w:val="00137D41"/>
    <w:rsid w:val="00137D59"/>
    <w:rsid w:val="00140618"/>
    <w:rsid w:val="001412B2"/>
    <w:rsid w:val="0014150E"/>
    <w:rsid w:val="00141B46"/>
    <w:rsid w:val="00142B7F"/>
    <w:rsid w:val="0014426C"/>
    <w:rsid w:val="001448DA"/>
    <w:rsid w:val="00144BE9"/>
    <w:rsid w:val="001452F0"/>
    <w:rsid w:val="001456F3"/>
    <w:rsid w:val="001458B2"/>
    <w:rsid w:val="00145956"/>
    <w:rsid w:val="00145A33"/>
    <w:rsid w:val="00146030"/>
    <w:rsid w:val="001461F7"/>
    <w:rsid w:val="001464A2"/>
    <w:rsid w:val="00146C9E"/>
    <w:rsid w:val="00147B04"/>
    <w:rsid w:val="001505D4"/>
    <w:rsid w:val="00152F76"/>
    <w:rsid w:val="00153BBC"/>
    <w:rsid w:val="00153F28"/>
    <w:rsid w:val="00153F4D"/>
    <w:rsid w:val="00154560"/>
    <w:rsid w:val="00154847"/>
    <w:rsid w:val="00154EFA"/>
    <w:rsid w:val="0015542C"/>
    <w:rsid w:val="0015580F"/>
    <w:rsid w:val="001566CA"/>
    <w:rsid w:val="00156C8A"/>
    <w:rsid w:val="00157DE8"/>
    <w:rsid w:val="00160027"/>
    <w:rsid w:val="0016011C"/>
    <w:rsid w:val="00160923"/>
    <w:rsid w:val="001614CA"/>
    <w:rsid w:val="00162155"/>
    <w:rsid w:val="0016264A"/>
    <w:rsid w:val="001627AA"/>
    <w:rsid w:val="00162D17"/>
    <w:rsid w:val="00162F94"/>
    <w:rsid w:val="0016435B"/>
    <w:rsid w:val="00164599"/>
    <w:rsid w:val="00164A21"/>
    <w:rsid w:val="00164D19"/>
    <w:rsid w:val="001654F1"/>
    <w:rsid w:val="0016550A"/>
    <w:rsid w:val="0016577B"/>
    <w:rsid w:val="00167AA3"/>
    <w:rsid w:val="001702B7"/>
    <w:rsid w:val="00170ACB"/>
    <w:rsid w:val="00171080"/>
    <w:rsid w:val="001725C2"/>
    <w:rsid w:val="00172600"/>
    <w:rsid w:val="00173BDA"/>
    <w:rsid w:val="001745F4"/>
    <w:rsid w:val="00174A81"/>
    <w:rsid w:val="0017618C"/>
    <w:rsid w:val="001767E3"/>
    <w:rsid w:val="001774A6"/>
    <w:rsid w:val="00177C5E"/>
    <w:rsid w:val="00177CF1"/>
    <w:rsid w:val="00181FA7"/>
    <w:rsid w:val="00182ED1"/>
    <w:rsid w:val="00183169"/>
    <w:rsid w:val="00183373"/>
    <w:rsid w:val="001836FD"/>
    <w:rsid w:val="001839CF"/>
    <w:rsid w:val="00183E44"/>
    <w:rsid w:val="00184A36"/>
    <w:rsid w:val="001859E7"/>
    <w:rsid w:val="0018642F"/>
    <w:rsid w:val="0018730B"/>
    <w:rsid w:val="00187431"/>
    <w:rsid w:val="0018757F"/>
    <w:rsid w:val="001903B0"/>
    <w:rsid w:val="00190622"/>
    <w:rsid w:val="00190CA3"/>
    <w:rsid w:val="00192B49"/>
    <w:rsid w:val="00192B72"/>
    <w:rsid w:val="00192E1D"/>
    <w:rsid w:val="001931E8"/>
    <w:rsid w:val="001933E7"/>
    <w:rsid w:val="001935B9"/>
    <w:rsid w:val="00193AF5"/>
    <w:rsid w:val="00194058"/>
    <w:rsid w:val="001952F3"/>
    <w:rsid w:val="00195558"/>
    <w:rsid w:val="0019598A"/>
    <w:rsid w:val="001959E1"/>
    <w:rsid w:val="00196A43"/>
    <w:rsid w:val="00196ADF"/>
    <w:rsid w:val="00197961"/>
    <w:rsid w:val="00197C11"/>
    <w:rsid w:val="00197CBE"/>
    <w:rsid w:val="00197DF6"/>
    <w:rsid w:val="00197F4E"/>
    <w:rsid w:val="001A0247"/>
    <w:rsid w:val="001A05BE"/>
    <w:rsid w:val="001A07A2"/>
    <w:rsid w:val="001A0896"/>
    <w:rsid w:val="001A0B97"/>
    <w:rsid w:val="001A132E"/>
    <w:rsid w:val="001A1A09"/>
    <w:rsid w:val="001A2008"/>
    <w:rsid w:val="001A24E9"/>
    <w:rsid w:val="001A3468"/>
    <w:rsid w:val="001A3C58"/>
    <w:rsid w:val="001A4288"/>
    <w:rsid w:val="001A561A"/>
    <w:rsid w:val="001A568C"/>
    <w:rsid w:val="001A5C9C"/>
    <w:rsid w:val="001A634A"/>
    <w:rsid w:val="001A729C"/>
    <w:rsid w:val="001A757D"/>
    <w:rsid w:val="001A78EA"/>
    <w:rsid w:val="001B0AA9"/>
    <w:rsid w:val="001B0C3D"/>
    <w:rsid w:val="001B121C"/>
    <w:rsid w:val="001B1574"/>
    <w:rsid w:val="001B18F4"/>
    <w:rsid w:val="001B1D2A"/>
    <w:rsid w:val="001B247A"/>
    <w:rsid w:val="001B2DF2"/>
    <w:rsid w:val="001B3568"/>
    <w:rsid w:val="001B364F"/>
    <w:rsid w:val="001B54CB"/>
    <w:rsid w:val="001B5B2D"/>
    <w:rsid w:val="001B5CB5"/>
    <w:rsid w:val="001B5F96"/>
    <w:rsid w:val="001B670B"/>
    <w:rsid w:val="001B720F"/>
    <w:rsid w:val="001B78F4"/>
    <w:rsid w:val="001C0191"/>
    <w:rsid w:val="001C126C"/>
    <w:rsid w:val="001C2850"/>
    <w:rsid w:val="001C2E01"/>
    <w:rsid w:val="001C3E21"/>
    <w:rsid w:val="001C5AD4"/>
    <w:rsid w:val="001C6640"/>
    <w:rsid w:val="001C68D0"/>
    <w:rsid w:val="001C741C"/>
    <w:rsid w:val="001D00BA"/>
    <w:rsid w:val="001D029F"/>
    <w:rsid w:val="001D03F7"/>
    <w:rsid w:val="001D0A26"/>
    <w:rsid w:val="001D0DC7"/>
    <w:rsid w:val="001D1124"/>
    <w:rsid w:val="001D1905"/>
    <w:rsid w:val="001D1AF8"/>
    <w:rsid w:val="001D332C"/>
    <w:rsid w:val="001D3980"/>
    <w:rsid w:val="001D3E22"/>
    <w:rsid w:val="001D4BD4"/>
    <w:rsid w:val="001D6027"/>
    <w:rsid w:val="001D65DB"/>
    <w:rsid w:val="001D6854"/>
    <w:rsid w:val="001D6AF4"/>
    <w:rsid w:val="001D7654"/>
    <w:rsid w:val="001D7686"/>
    <w:rsid w:val="001D7A73"/>
    <w:rsid w:val="001E0661"/>
    <w:rsid w:val="001E0C11"/>
    <w:rsid w:val="001E0D02"/>
    <w:rsid w:val="001E0E86"/>
    <w:rsid w:val="001E12F3"/>
    <w:rsid w:val="001E1507"/>
    <w:rsid w:val="001E17BA"/>
    <w:rsid w:val="001E213F"/>
    <w:rsid w:val="001E223D"/>
    <w:rsid w:val="001E26AB"/>
    <w:rsid w:val="001E3CA6"/>
    <w:rsid w:val="001E3DB0"/>
    <w:rsid w:val="001E44DB"/>
    <w:rsid w:val="001E4652"/>
    <w:rsid w:val="001E48AD"/>
    <w:rsid w:val="001E49BB"/>
    <w:rsid w:val="001E56E0"/>
    <w:rsid w:val="001E66B6"/>
    <w:rsid w:val="001E6D6E"/>
    <w:rsid w:val="001E71A1"/>
    <w:rsid w:val="001E753A"/>
    <w:rsid w:val="001E778F"/>
    <w:rsid w:val="001F01B6"/>
    <w:rsid w:val="001F0FD8"/>
    <w:rsid w:val="001F22FA"/>
    <w:rsid w:val="001F28F8"/>
    <w:rsid w:val="001F2C3A"/>
    <w:rsid w:val="001F2CA2"/>
    <w:rsid w:val="001F372A"/>
    <w:rsid w:val="001F43BD"/>
    <w:rsid w:val="001F45CB"/>
    <w:rsid w:val="001F52C9"/>
    <w:rsid w:val="001F5D91"/>
    <w:rsid w:val="001F65F8"/>
    <w:rsid w:val="001F74B0"/>
    <w:rsid w:val="001F7827"/>
    <w:rsid w:val="001F7CBE"/>
    <w:rsid w:val="0020041D"/>
    <w:rsid w:val="00201353"/>
    <w:rsid w:val="00201E0E"/>
    <w:rsid w:val="00202352"/>
    <w:rsid w:val="002026F5"/>
    <w:rsid w:val="00202A94"/>
    <w:rsid w:val="0020338C"/>
    <w:rsid w:val="00203454"/>
    <w:rsid w:val="00203801"/>
    <w:rsid w:val="00203937"/>
    <w:rsid w:val="00203AEF"/>
    <w:rsid w:val="00204645"/>
    <w:rsid w:val="002055E9"/>
    <w:rsid w:val="00205D57"/>
    <w:rsid w:val="00206F0A"/>
    <w:rsid w:val="00207BE6"/>
    <w:rsid w:val="00210515"/>
    <w:rsid w:val="002107F3"/>
    <w:rsid w:val="002110B5"/>
    <w:rsid w:val="002112B4"/>
    <w:rsid w:val="00211AD4"/>
    <w:rsid w:val="00211C3B"/>
    <w:rsid w:val="00213371"/>
    <w:rsid w:val="002134C8"/>
    <w:rsid w:val="00214BEA"/>
    <w:rsid w:val="002171F6"/>
    <w:rsid w:val="00217A29"/>
    <w:rsid w:val="00217C96"/>
    <w:rsid w:val="00220483"/>
    <w:rsid w:val="002214E9"/>
    <w:rsid w:val="00222692"/>
    <w:rsid w:val="002226EE"/>
    <w:rsid w:val="00222F87"/>
    <w:rsid w:val="0022371B"/>
    <w:rsid w:val="002242AF"/>
    <w:rsid w:val="00224BC7"/>
    <w:rsid w:val="00227424"/>
    <w:rsid w:val="002307C5"/>
    <w:rsid w:val="00230C14"/>
    <w:rsid w:val="00230CD9"/>
    <w:rsid w:val="00231363"/>
    <w:rsid w:val="00232261"/>
    <w:rsid w:val="002326FF"/>
    <w:rsid w:val="00232AD4"/>
    <w:rsid w:val="002335FF"/>
    <w:rsid w:val="00233D49"/>
    <w:rsid w:val="00234592"/>
    <w:rsid w:val="00234713"/>
    <w:rsid w:val="00234DA0"/>
    <w:rsid w:val="002366BC"/>
    <w:rsid w:val="00236ED3"/>
    <w:rsid w:val="002374F8"/>
    <w:rsid w:val="00240263"/>
    <w:rsid w:val="00240A1C"/>
    <w:rsid w:val="00240C21"/>
    <w:rsid w:val="00241185"/>
    <w:rsid w:val="0024141B"/>
    <w:rsid w:val="00242999"/>
    <w:rsid w:val="002431F5"/>
    <w:rsid w:val="00243271"/>
    <w:rsid w:val="002434F3"/>
    <w:rsid w:val="0024418E"/>
    <w:rsid w:val="002445BD"/>
    <w:rsid w:val="002448BF"/>
    <w:rsid w:val="0024567A"/>
    <w:rsid w:val="002459DC"/>
    <w:rsid w:val="0024618E"/>
    <w:rsid w:val="00247172"/>
    <w:rsid w:val="002474FC"/>
    <w:rsid w:val="00250CEF"/>
    <w:rsid w:val="00251019"/>
    <w:rsid w:val="002512D7"/>
    <w:rsid w:val="002515F7"/>
    <w:rsid w:val="00251D0E"/>
    <w:rsid w:val="00252BFA"/>
    <w:rsid w:val="00252C40"/>
    <w:rsid w:val="00253211"/>
    <w:rsid w:val="0025326D"/>
    <w:rsid w:val="002534EC"/>
    <w:rsid w:val="00253726"/>
    <w:rsid w:val="002540AB"/>
    <w:rsid w:val="00254B89"/>
    <w:rsid w:val="00254BD7"/>
    <w:rsid w:val="00255975"/>
    <w:rsid w:val="00255C05"/>
    <w:rsid w:val="002561B4"/>
    <w:rsid w:val="002561C8"/>
    <w:rsid w:val="0025658A"/>
    <w:rsid w:val="00257006"/>
    <w:rsid w:val="002572F6"/>
    <w:rsid w:val="00257640"/>
    <w:rsid w:val="00257738"/>
    <w:rsid w:val="00257CEA"/>
    <w:rsid w:val="00257E9E"/>
    <w:rsid w:val="00257F4B"/>
    <w:rsid w:val="00260033"/>
    <w:rsid w:val="00260190"/>
    <w:rsid w:val="00260EC8"/>
    <w:rsid w:val="00262799"/>
    <w:rsid w:val="00262F22"/>
    <w:rsid w:val="00264B92"/>
    <w:rsid w:val="00264FBD"/>
    <w:rsid w:val="00265560"/>
    <w:rsid w:val="00265654"/>
    <w:rsid w:val="00266451"/>
    <w:rsid w:val="00266E65"/>
    <w:rsid w:val="002674CD"/>
    <w:rsid w:val="00270223"/>
    <w:rsid w:val="00270464"/>
    <w:rsid w:val="002704DD"/>
    <w:rsid w:val="002730EF"/>
    <w:rsid w:val="002730F5"/>
    <w:rsid w:val="00274E76"/>
    <w:rsid w:val="0027500B"/>
    <w:rsid w:val="0027562C"/>
    <w:rsid w:val="00276428"/>
    <w:rsid w:val="0027673F"/>
    <w:rsid w:val="00276909"/>
    <w:rsid w:val="00276F0C"/>
    <w:rsid w:val="00276F9C"/>
    <w:rsid w:val="00277229"/>
    <w:rsid w:val="00280131"/>
    <w:rsid w:val="002810AA"/>
    <w:rsid w:val="0028205C"/>
    <w:rsid w:val="00282D87"/>
    <w:rsid w:val="00282F80"/>
    <w:rsid w:val="002830C7"/>
    <w:rsid w:val="00283C89"/>
    <w:rsid w:val="0028488A"/>
    <w:rsid w:val="00285768"/>
    <w:rsid w:val="00285DB2"/>
    <w:rsid w:val="002879A1"/>
    <w:rsid w:val="00287CA2"/>
    <w:rsid w:val="00290001"/>
    <w:rsid w:val="00290855"/>
    <w:rsid w:val="002912D5"/>
    <w:rsid w:val="00291353"/>
    <w:rsid w:val="0029165E"/>
    <w:rsid w:val="002924D3"/>
    <w:rsid w:val="00292D3F"/>
    <w:rsid w:val="00292E75"/>
    <w:rsid w:val="00293BFF"/>
    <w:rsid w:val="00295F2C"/>
    <w:rsid w:val="0029691F"/>
    <w:rsid w:val="00296FF8"/>
    <w:rsid w:val="00297126"/>
    <w:rsid w:val="002A01E2"/>
    <w:rsid w:val="002A03B4"/>
    <w:rsid w:val="002A0A8C"/>
    <w:rsid w:val="002A1CB0"/>
    <w:rsid w:val="002A305E"/>
    <w:rsid w:val="002A3141"/>
    <w:rsid w:val="002A3606"/>
    <w:rsid w:val="002A4230"/>
    <w:rsid w:val="002A5294"/>
    <w:rsid w:val="002A52E7"/>
    <w:rsid w:val="002A59B0"/>
    <w:rsid w:val="002A5ADE"/>
    <w:rsid w:val="002A5B41"/>
    <w:rsid w:val="002A5BA0"/>
    <w:rsid w:val="002A5FBF"/>
    <w:rsid w:val="002A665A"/>
    <w:rsid w:val="002A6851"/>
    <w:rsid w:val="002A6AE2"/>
    <w:rsid w:val="002A6DF7"/>
    <w:rsid w:val="002A7BD9"/>
    <w:rsid w:val="002B0C05"/>
    <w:rsid w:val="002B0C27"/>
    <w:rsid w:val="002B0EFC"/>
    <w:rsid w:val="002B0F4F"/>
    <w:rsid w:val="002B0FD9"/>
    <w:rsid w:val="002B0FDC"/>
    <w:rsid w:val="002B14C1"/>
    <w:rsid w:val="002B198A"/>
    <w:rsid w:val="002B1A24"/>
    <w:rsid w:val="002B1AA0"/>
    <w:rsid w:val="002B21DE"/>
    <w:rsid w:val="002B2D75"/>
    <w:rsid w:val="002B424C"/>
    <w:rsid w:val="002B446F"/>
    <w:rsid w:val="002B5627"/>
    <w:rsid w:val="002B5F44"/>
    <w:rsid w:val="002B714B"/>
    <w:rsid w:val="002B717D"/>
    <w:rsid w:val="002C05A4"/>
    <w:rsid w:val="002C0832"/>
    <w:rsid w:val="002C09EF"/>
    <w:rsid w:val="002C0DA8"/>
    <w:rsid w:val="002C0F47"/>
    <w:rsid w:val="002C1565"/>
    <w:rsid w:val="002C1BD9"/>
    <w:rsid w:val="002C2F4C"/>
    <w:rsid w:val="002C34E0"/>
    <w:rsid w:val="002C387A"/>
    <w:rsid w:val="002C43E8"/>
    <w:rsid w:val="002C45FA"/>
    <w:rsid w:val="002C4CCB"/>
    <w:rsid w:val="002C52CD"/>
    <w:rsid w:val="002C62D5"/>
    <w:rsid w:val="002C69EC"/>
    <w:rsid w:val="002C6B6E"/>
    <w:rsid w:val="002C6F47"/>
    <w:rsid w:val="002D06DE"/>
    <w:rsid w:val="002D0F0E"/>
    <w:rsid w:val="002D103C"/>
    <w:rsid w:val="002D15D2"/>
    <w:rsid w:val="002D2048"/>
    <w:rsid w:val="002D2E51"/>
    <w:rsid w:val="002D3A74"/>
    <w:rsid w:val="002D43E2"/>
    <w:rsid w:val="002D440F"/>
    <w:rsid w:val="002D52D1"/>
    <w:rsid w:val="002D554D"/>
    <w:rsid w:val="002D58B4"/>
    <w:rsid w:val="002D64BC"/>
    <w:rsid w:val="002D6A25"/>
    <w:rsid w:val="002D6C83"/>
    <w:rsid w:val="002D6F06"/>
    <w:rsid w:val="002E033D"/>
    <w:rsid w:val="002E0C32"/>
    <w:rsid w:val="002E1125"/>
    <w:rsid w:val="002E1A17"/>
    <w:rsid w:val="002E1D1A"/>
    <w:rsid w:val="002E2565"/>
    <w:rsid w:val="002E3074"/>
    <w:rsid w:val="002E3188"/>
    <w:rsid w:val="002E3501"/>
    <w:rsid w:val="002E3691"/>
    <w:rsid w:val="002E3D5E"/>
    <w:rsid w:val="002E41CB"/>
    <w:rsid w:val="002E5373"/>
    <w:rsid w:val="002E5C57"/>
    <w:rsid w:val="002E5FE2"/>
    <w:rsid w:val="002E6059"/>
    <w:rsid w:val="002E7411"/>
    <w:rsid w:val="002E7C6A"/>
    <w:rsid w:val="002E7CED"/>
    <w:rsid w:val="002F049A"/>
    <w:rsid w:val="002F116C"/>
    <w:rsid w:val="002F11D8"/>
    <w:rsid w:val="002F1426"/>
    <w:rsid w:val="002F1448"/>
    <w:rsid w:val="002F19B2"/>
    <w:rsid w:val="002F2A16"/>
    <w:rsid w:val="002F3240"/>
    <w:rsid w:val="002F38C7"/>
    <w:rsid w:val="002F4850"/>
    <w:rsid w:val="002F4859"/>
    <w:rsid w:val="002F514A"/>
    <w:rsid w:val="002F52E3"/>
    <w:rsid w:val="002F58E8"/>
    <w:rsid w:val="002F6B9D"/>
    <w:rsid w:val="002F6EC8"/>
    <w:rsid w:val="002F7AE3"/>
    <w:rsid w:val="002F7CED"/>
    <w:rsid w:val="003004D2"/>
    <w:rsid w:val="00300C2D"/>
    <w:rsid w:val="00300ECF"/>
    <w:rsid w:val="003018CF"/>
    <w:rsid w:val="00301A6F"/>
    <w:rsid w:val="00301B77"/>
    <w:rsid w:val="00302041"/>
    <w:rsid w:val="003033A1"/>
    <w:rsid w:val="003048E2"/>
    <w:rsid w:val="00304A40"/>
    <w:rsid w:val="0030591F"/>
    <w:rsid w:val="00306B92"/>
    <w:rsid w:val="00307473"/>
    <w:rsid w:val="0030773F"/>
    <w:rsid w:val="00307DB2"/>
    <w:rsid w:val="003104B5"/>
    <w:rsid w:val="00310A64"/>
    <w:rsid w:val="00310D9C"/>
    <w:rsid w:val="003115B9"/>
    <w:rsid w:val="003121E6"/>
    <w:rsid w:val="00312211"/>
    <w:rsid w:val="00312525"/>
    <w:rsid w:val="003128FE"/>
    <w:rsid w:val="00312C86"/>
    <w:rsid w:val="00313084"/>
    <w:rsid w:val="00314128"/>
    <w:rsid w:val="0031464A"/>
    <w:rsid w:val="00314A74"/>
    <w:rsid w:val="00314D6B"/>
    <w:rsid w:val="00314F18"/>
    <w:rsid w:val="00315C90"/>
    <w:rsid w:val="0031625B"/>
    <w:rsid w:val="0031679F"/>
    <w:rsid w:val="0031693C"/>
    <w:rsid w:val="003171DB"/>
    <w:rsid w:val="00321513"/>
    <w:rsid w:val="00321F09"/>
    <w:rsid w:val="00322F1F"/>
    <w:rsid w:val="00322FAB"/>
    <w:rsid w:val="00323FC0"/>
    <w:rsid w:val="00325151"/>
    <w:rsid w:val="00325694"/>
    <w:rsid w:val="00325984"/>
    <w:rsid w:val="003259F1"/>
    <w:rsid w:val="0032636D"/>
    <w:rsid w:val="0032709F"/>
    <w:rsid w:val="00327FF0"/>
    <w:rsid w:val="003307B8"/>
    <w:rsid w:val="0033122B"/>
    <w:rsid w:val="00331525"/>
    <w:rsid w:val="00331798"/>
    <w:rsid w:val="003317B2"/>
    <w:rsid w:val="003319B4"/>
    <w:rsid w:val="00331FA6"/>
    <w:rsid w:val="00333484"/>
    <w:rsid w:val="00333594"/>
    <w:rsid w:val="003337E1"/>
    <w:rsid w:val="00333ED2"/>
    <w:rsid w:val="0033575E"/>
    <w:rsid w:val="00335EF7"/>
    <w:rsid w:val="003361E6"/>
    <w:rsid w:val="00337EF2"/>
    <w:rsid w:val="00340316"/>
    <w:rsid w:val="00340351"/>
    <w:rsid w:val="003403C4"/>
    <w:rsid w:val="003410B6"/>
    <w:rsid w:val="00341B24"/>
    <w:rsid w:val="00342D18"/>
    <w:rsid w:val="0034316B"/>
    <w:rsid w:val="003438D2"/>
    <w:rsid w:val="00344391"/>
    <w:rsid w:val="00344614"/>
    <w:rsid w:val="003455A2"/>
    <w:rsid w:val="003456C2"/>
    <w:rsid w:val="0034586E"/>
    <w:rsid w:val="00345C6A"/>
    <w:rsid w:val="00346F6B"/>
    <w:rsid w:val="00350D9E"/>
    <w:rsid w:val="00350EB2"/>
    <w:rsid w:val="0035136F"/>
    <w:rsid w:val="0035184E"/>
    <w:rsid w:val="00351986"/>
    <w:rsid w:val="00351CB4"/>
    <w:rsid w:val="00352006"/>
    <w:rsid w:val="00352567"/>
    <w:rsid w:val="003526B5"/>
    <w:rsid w:val="00352843"/>
    <w:rsid w:val="003531F1"/>
    <w:rsid w:val="00353861"/>
    <w:rsid w:val="00353AFC"/>
    <w:rsid w:val="00353B6A"/>
    <w:rsid w:val="00353EA9"/>
    <w:rsid w:val="00353EAA"/>
    <w:rsid w:val="003545E1"/>
    <w:rsid w:val="00354C43"/>
    <w:rsid w:val="0035534B"/>
    <w:rsid w:val="00355471"/>
    <w:rsid w:val="003556BC"/>
    <w:rsid w:val="003559F8"/>
    <w:rsid w:val="00355B34"/>
    <w:rsid w:val="00356790"/>
    <w:rsid w:val="00356972"/>
    <w:rsid w:val="00357AB0"/>
    <w:rsid w:val="003602EE"/>
    <w:rsid w:val="00360E48"/>
    <w:rsid w:val="0036179F"/>
    <w:rsid w:val="00362001"/>
    <w:rsid w:val="003622C1"/>
    <w:rsid w:val="00362A48"/>
    <w:rsid w:val="00362A69"/>
    <w:rsid w:val="00362E37"/>
    <w:rsid w:val="00364F04"/>
    <w:rsid w:val="0036516C"/>
    <w:rsid w:val="003658C0"/>
    <w:rsid w:val="00365932"/>
    <w:rsid w:val="00365CA4"/>
    <w:rsid w:val="00365DBE"/>
    <w:rsid w:val="00365F74"/>
    <w:rsid w:val="00366739"/>
    <w:rsid w:val="00370CB3"/>
    <w:rsid w:val="00370D35"/>
    <w:rsid w:val="00370E48"/>
    <w:rsid w:val="00370F42"/>
    <w:rsid w:val="003713C1"/>
    <w:rsid w:val="003714F4"/>
    <w:rsid w:val="00372710"/>
    <w:rsid w:val="00373D32"/>
    <w:rsid w:val="003742C2"/>
    <w:rsid w:val="00374AE6"/>
    <w:rsid w:val="003760FC"/>
    <w:rsid w:val="0037739A"/>
    <w:rsid w:val="00377979"/>
    <w:rsid w:val="003806B7"/>
    <w:rsid w:val="00380AF9"/>
    <w:rsid w:val="00381579"/>
    <w:rsid w:val="00381E82"/>
    <w:rsid w:val="003837F8"/>
    <w:rsid w:val="00383F18"/>
    <w:rsid w:val="003843E6"/>
    <w:rsid w:val="00384501"/>
    <w:rsid w:val="0038488D"/>
    <w:rsid w:val="00384D55"/>
    <w:rsid w:val="003853CF"/>
    <w:rsid w:val="0038562A"/>
    <w:rsid w:val="0038623B"/>
    <w:rsid w:val="00386B30"/>
    <w:rsid w:val="00386BE7"/>
    <w:rsid w:val="00387189"/>
    <w:rsid w:val="00387637"/>
    <w:rsid w:val="0039012C"/>
    <w:rsid w:val="0039037B"/>
    <w:rsid w:val="00390B9D"/>
    <w:rsid w:val="00390BEC"/>
    <w:rsid w:val="0039114D"/>
    <w:rsid w:val="003913B6"/>
    <w:rsid w:val="0039180C"/>
    <w:rsid w:val="00391A56"/>
    <w:rsid w:val="00391CE7"/>
    <w:rsid w:val="00392B87"/>
    <w:rsid w:val="00393E4F"/>
    <w:rsid w:val="00394C1A"/>
    <w:rsid w:val="0039524A"/>
    <w:rsid w:val="00395572"/>
    <w:rsid w:val="003966B1"/>
    <w:rsid w:val="00396A2E"/>
    <w:rsid w:val="00396FC6"/>
    <w:rsid w:val="0039707E"/>
    <w:rsid w:val="003973EF"/>
    <w:rsid w:val="003A04D6"/>
    <w:rsid w:val="003A1193"/>
    <w:rsid w:val="003A1330"/>
    <w:rsid w:val="003A3263"/>
    <w:rsid w:val="003A46EE"/>
    <w:rsid w:val="003A5084"/>
    <w:rsid w:val="003A54DB"/>
    <w:rsid w:val="003A6454"/>
    <w:rsid w:val="003A78AC"/>
    <w:rsid w:val="003B075C"/>
    <w:rsid w:val="003B09CB"/>
    <w:rsid w:val="003B0E90"/>
    <w:rsid w:val="003B1114"/>
    <w:rsid w:val="003B1817"/>
    <w:rsid w:val="003B29B0"/>
    <w:rsid w:val="003B3BC1"/>
    <w:rsid w:val="003B3D41"/>
    <w:rsid w:val="003B4387"/>
    <w:rsid w:val="003B4459"/>
    <w:rsid w:val="003B47C8"/>
    <w:rsid w:val="003B4F47"/>
    <w:rsid w:val="003B4FB1"/>
    <w:rsid w:val="003B547C"/>
    <w:rsid w:val="003B665C"/>
    <w:rsid w:val="003B69F5"/>
    <w:rsid w:val="003B7B56"/>
    <w:rsid w:val="003C0011"/>
    <w:rsid w:val="003C00AB"/>
    <w:rsid w:val="003C0B29"/>
    <w:rsid w:val="003C0B68"/>
    <w:rsid w:val="003C125E"/>
    <w:rsid w:val="003C1975"/>
    <w:rsid w:val="003C2107"/>
    <w:rsid w:val="003C22D6"/>
    <w:rsid w:val="003C267A"/>
    <w:rsid w:val="003C27EC"/>
    <w:rsid w:val="003C2B03"/>
    <w:rsid w:val="003C35F3"/>
    <w:rsid w:val="003C3824"/>
    <w:rsid w:val="003C40DC"/>
    <w:rsid w:val="003C4A4C"/>
    <w:rsid w:val="003C4ACC"/>
    <w:rsid w:val="003C4DB2"/>
    <w:rsid w:val="003C5519"/>
    <w:rsid w:val="003C5BFE"/>
    <w:rsid w:val="003C5C5B"/>
    <w:rsid w:val="003C5CC9"/>
    <w:rsid w:val="003C5D77"/>
    <w:rsid w:val="003C60CA"/>
    <w:rsid w:val="003C6895"/>
    <w:rsid w:val="003C6CDE"/>
    <w:rsid w:val="003C6E7B"/>
    <w:rsid w:val="003C71B5"/>
    <w:rsid w:val="003C727A"/>
    <w:rsid w:val="003C761C"/>
    <w:rsid w:val="003C78DC"/>
    <w:rsid w:val="003C7AB3"/>
    <w:rsid w:val="003C7B58"/>
    <w:rsid w:val="003C7E60"/>
    <w:rsid w:val="003D04B3"/>
    <w:rsid w:val="003D0A05"/>
    <w:rsid w:val="003D111C"/>
    <w:rsid w:val="003D1EDA"/>
    <w:rsid w:val="003D3FD8"/>
    <w:rsid w:val="003D463B"/>
    <w:rsid w:val="003D5AAA"/>
    <w:rsid w:val="003D7C2F"/>
    <w:rsid w:val="003D7F2E"/>
    <w:rsid w:val="003E091A"/>
    <w:rsid w:val="003E1559"/>
    <w:rsid w:val="003E1820"/>
    <w:rsid w:val="003E1E03"/>
    <w:rsid w:val="003E25B7"/>
    <w:rsid w:val="003E260B"/>
    <w:rsid w:val="003E2FA0"/>
    <w:rsid w:val="003E2FEE"/>
    <w:rsid w:val="003E383B"/>
    <w:rsid w:val="003E3BB8"/>
    <w:rsid w:val="003E40A6"/>
    <w:rsid w:val="003E4A1F"/>
    <w:rsid w:val="003E5610"/>
    <w:rsid w:val="003E602C"/>
    <w:rsid w:val="003E61BC"/>
    <w:rsid w:val="003E63A8"/>
    <w:rsid w:val="003E6769"/>
    <w:rsid w:val="003E67E8"/>
    <w:rsid w:val="003E6B2E"/>
    <w:rsid w:val="003E6C0D"/>
    <w:rsid w:val="003E76C8"/>
    <w:rsid w:val="003F0466"/>
    <w:rsid w:val="003F0A51"/>
    <w:rsid w:val="003F13F4"/>
    <w:rsid w:val="003F16BE"/>
    <w:rsid w:val="003F23A6"/>
    <w:rsid w:val="003F31FE"/>
    <w:rsid w:val="003F3237"/>
    <w:rsid w:val="003F35F4"/>
    <w:rsid w:val="003F386F"/>
    <w:rsid w:val="003F3894"/>
    <w:rsid w:val="003F3EE5"/>
    <w:rsid w:val="003F4679"/>
    <w:rsid w:val="003F46C6"/>
    <w:rsid w:val="003F4CCF"/>
    <w:rsid w:val="003F52C0"/>
    <w:rsid w:val="003F546B"/>
    <w:rsid w:val="003F5992"/>
    <w:rsid w:val="003F5A2A"/>
    <w:rsid w:val="003F5EA9"/>
    <w:rsid w:val="003F69EF"/>
    <w:rsid w:val="003F6EF0"/>
    <w:rsid w:val="003F6F31"/>
    <w:rsid w:val="003F72B8"/>
    <w:rsid w:val="003F7786"/>
    <w:rsid w:val="003F7CEE"/>
    <w:rsid w:val="003F7F01"/>
    <w:rsid w:val="003F7FEE"/>
    <w:rsid w:val="004004E2"/>
    <w:rsid w:val="00400D2C"/>
    <w:rsid w:val="00401712"/>
    <w:rsid w:val="00401A22"/>
    <w:rsid w:val="0040293D"/>
    <w:rsid w:val="004039A0"/>
    <w:rsid w:val="00403B24"/>
    <w:rsid w:val="00403CE0"/>
    <w:rsid w:val="004045C5"/>
    <w:rsid w:val="004054D5"/>
    <w:rsid w:val="004058E1"/>
    <w:rsid w:val="004058F5"/>
    <w:rsid w:val="00405A4B"/>
    <w:rsid w:val="00405B5C"/>
    <w:rsid w:val="00406217"/>
    <w:rsid w:val="00406493"/>
    <w:rsid w:val="00406AFE"/>
    <w:rsid w:val="004070AA"/>
    <w:rsid w:val="00407784"/>
    <w:rsid w:val="004077B0"/>
    <w:rsid w:val="00407C35"/>
    <w:rsid w:val="00411017"/>
    <w:rsid w:val="00411544"/>
    <w:rsid w:val="0041157C"/>
    <w:rsid w:val="00411AEC"/>
    <w:rsid w:val="00411F0D"/>
    <w:rsid w:val="004127EC"/>
    <w:rsid w:val="00412A43"/>
    <w:rsid w:val="00412D8D"/>
    <w:rsid w:val="0041345D"/>
    <w:rsid w:val="0041523F"/>
    <w:rsid w:val="004154F5"/>
    <w:rsid w:val="004156B3"/>
    <w:rsid w:val="0041585B"/>
    <w:rsid w:val="00416671"/>
    <w:rsid w:val="00416B45"/>
    <w:rsid w:val="00416DBD"/>
    <w:rsid w:val="00417154"/>
    <w:rsid w:val="004173E7"/>
    <w:rsid w:val="004201DF"/>
    <w:rsid w:val="00420B99"/>
    <w:rsid w:val="0042119E"/>
    <w:rsid w:val="004219AB"/>
    <w:rsid w:val="00423293"/>
    <w:rsid w:val="004232C5"/>
    <w:rsid w:val="00423AAC"/>
    <w:rsid w:val="00424F6E"/>
    <w:rsid w:val="00425096"/>
    <w:rsid w:val="004254F2"/>
    <w:rsid w:val="00425723"/>
    <w:rsid w:val="00425838"/>
    <w:rsid w:val="004259D8"/>
    <w:rsid w:val="0042682B"/>
    <w:rsid w:val="00426D18"/>
    <w:rsid w:val="00427540"/>
    <w:rsid w:val="004275A4"/>
    <w:rsid w:val="004278FA"/>
    <w:rsid w:val="00427AF9"/>
    <w:rsid w:val="00430B65"/>
    <w:rsid w:val="00430BEE"/>
    <w:rsid w:val="00430F37"/>
    <w:rsid w:val="004311E8"/>
    <w:rsid w:val="004318B3"/>
    <w:rsid w:val="00433463"/>
    <w:rsid w:val="00434878"/>
    <w:rsid w:val="00435680"/>
    <w:rsid w:val="0043733D"/>
    <w:rsid w:val="00440552"/>
    <w:rsid w:val="00440558"/>
    <w:rsid w:val="00441869"/>
    <w:rsid w:val="00441BA4"/>
    <w:rsid w:val="00442097"/>
    <w:rsid w:val="0044260C"/>
    <w:rsid w:val="0044316B"/>
    <w:rsid w:val="004433B3"/>
    <w:rsid w:val="00444397"/>
    <w:rsid w:val="004445D9"/>
    <w:rsid w:val="00444610"/>
    <w:rsid w:val="004448A6"/>
    <w:rsid w:val="00444A08"/>
    <w:rsid w:val="00444EFB"/>
    <w:rsid w:val="00445568"/>
    <w:rsid w:val="004456AF"/>
    <w:rsid w:val="00445E01"/>
    <w:rsid w:val="004470AF"/>
    <w:rsid w:val="00447E9A"/>
    <w:rsid w:val="00447FE0"/>
    <w:rsid w:val="00450265"/>
    <w:rsid w:val="00450536"/>
    <w:rsid w:val="00450D6C"/>
    <w:rsid w:val="00450EAB"/>
    <w:rsid w:val="00451683"/>
    <w:rsid w:val="004517CD"/>
    <w:rsid w:val="0045249D"/>
    <w:rsid w:val="004527B0"/>
    <w:rsid w:val="00453056"/>
    <w:rsid w:val="00453474"/>
    <w:rsid w:val="00453EAB"/>
    <w:rsid w:val="00454183"/>
    <w:rsid w:val="00454830"/>
    <w:rsid w:val="004559FB"/>
    <w:rsid w:val="00455A13"/>
    <w:rsid w:val="00455B65"/>
    <w:rsid w:val="00456B20"/>
    <w:rsid w:val="004571E0"/>
    <w:rsid w:val="004571F3"/>
    <w:rsid w:val="00457261"/>
    <w:rsid w:val="00457573"/>
    <w:rsid w:val="004600AB"/>
    <w:rsid w:val="00460D5C"/>
    <w:rsid w:val="00462D63"/>
    <w:rsid w:val="00465807"/>
    <w:rsid w:val="00465E29"/>
    <w:rsid w:val="0046636F"/>
    <w:rsid w:val="0046641F"/>
    <w:rsid w:val="0046688E"/>
    <w:rsid w:val="00470377"/>
    <w:rsid w:val="004704C5"/>
    <w:rsid w:val="00470AD5"/>
    <w:rsid w:val="00470E52"/>
    <w:rsid w:val="0047175A"/>
    <w:rsid w:val="00472764"/>
    <w:rsid w:val="00472B04"/>
    <w:rsid w:val="0047356D"/>
    <w:rsid w:val="00473EBD"/>
    <w:rsid w:val="00473F21"/>
    <w:rsid w:val="0047562F"/>
    <w:rsid w:val="004762A3"/>
    <w:rsid w:val="004769AC"/>
    <w:rsid w:val="00476E7F"/>
    <w:rsid w:val="00476F12"/>
    <w:rsid w:val="00477C4C"/>
    <w:rsid w:val="00477C82"/>
    <w:rsid w:val="00480024"/>
    <w:rsid w:val="00480353"/>
    <w:rsid w:val="00480A75"/>
    <w:rsid w:val="00480EAC"/>
    <w:rsid w:val="00481634"/>
    <w:rsid w:val="00481B4C"/>
    <w:rsid w:val="004831B5"/>
    <w:rsid w:val="004836C8"/>
    <w:rsid w:val="00486A98"/>
    <w:rsid w:val="00486ACA"/>
    <w:rsid w:val="00486CE0"/>
    <w:rsid w:val="00487904"/>
    <w:rsid w:val="00487A52"/>
    <w:rsid w:val="00487DF3"/>
    <w:rsid w:val="00487F11"/>
    <w:rsid w:val="004909D0"/>
    <w:rsid w:val="00490F62"/>
    <w:rsid w:val="0049171E"/>
    <w:rsid w:val="004919E6"/>
    <w:rsid w:val="00491A5E"/>
    <w:rsid w:val="00492341"/>
    <w:rsid w:val="00492FAE"/>
    <w:rsid w:val="00493FA9"/>
    <w:rsid w:val="004952DE"/>
    <w:rsid w:val="004955EB"/>
    <w:rsid w:val="004955F6"/>
    <w:rsid w:val="00495D78"/>
    <w:rsid w:val="00496698"/>
    <w:rsid w:val="00496A82"/>
    <w:rsid w:val="00496BD2"/>
    <w:rsid w:val="00496F39"/>
    <w:rsid w:val="00497416"/>
    <w:rsid w:val="00497A0B"/>
    <w:rsid w:val="00497B55"/>
    <w:rsid w:val="004A0965"/>
    <w:rsid w:val="004A0967"/>
    <w:rsid w:val="004A100C"/>
    <w:rsid w:val="004A1BA8"/>
    <w:rsid w:val="004A1DD4"/>
    <w:rsid w:val="004A2020"/>
    <w:rsid w:val="004A2567"/>
    <w:rsid w:val="004A28D6"/>
    <w:rsid w:val="004A2B27"/>
    <w:rsid w:val="004A3372"/>
    <w:rsid w:val="004A3CDC"/>
    <w:rsid w:val="004A4266"/>
    <w:rsid w:val="004A4734"/>
    <w:rsid w:val="004A4A6C"/>
    <w:rsid w:val="004A4EB4"/>
    <w:rsid w:val="004A53CF"/>
    <w:rsid w:val="004A617E"/>
    <w:rsid w:val="004A685B"/>
    <w:rsid w:val="004A6FFF"/>
    <w:rsid w:val="004A72AC"/>
    <w:rsid w:val="004A7D21"/>
    <w:rsid w:val="004B0204"/>
    <w:rsid w:val="004B039B"/>
    <w:rsid w:val="004B0A33"/>
    <w:rsid w:val="004B1370"/>
    <w:rsid w:val="004B14AD"/>
    <w:rsid w:val="004B1B2A"/>
    <w:rsid w:val="004B1C2D"/>
    <w:rsid w:val="004B1C48"/>
    <w:rsid w:val="004B22F5"/>
    <w:rsid w:val="004B2395"/>
    <w:rsid w:val="004B23CA"/>
    <w:rsid w:val="004B2B34"/>
    <w:rsid w:val="004B2D40"/>
    <w:rsid w:val="004B318E"/>
    <w:rsid w:val="004B326A"/>
    <w:rsid w:val="004B3322"/>
    <w:rsid w:val="004B33AC"/>
    <w:rsid w:val="004B4F95"/>
    <w:rsid w:val="004B5833"/>
    <w:rsid w:val="004B586E"/>
    <w:rsid w:val="004B649A"/>
    <w:rsid w:val="004B6694"/>
    <w:rsid w:val="004B77CD"/>
    <w:rsid w:val="004B7E2B"/>
    <w:rsid w:val="004B7F6A"/>
    <w:rsid w:val="004C02F5"/>
    <w:rsid w:val="004C0669"/>
    <w:rsid w:val="004C0FCF"/>
    <w:rsid w:val="004C1987"/>
    <w:rsid w:val="004C1CD0"/>
    <w:rsid w:val="004C2191"/>
    <w:rsid w:val="004C2833"/>
    <w:rsid w:val="004C2FA0"/>
    <w:rsid w:val="004C41AD"/>
    <w:rsid w:val="004C41B0"/>
    <w:rsid w:val="004C4316"/>
    <w:rsid w:val="004C5253"/>
    <w:rsid w:val="004C54D0"/>
    <w:rsid w:val="004C5845"/>
    <w:rsid w:val="004C60FD"/>
    <w:rsid w:val="004C6ADA"/>
    <w:rsid w:val="004C6DFF"/>
    <w:rsid w:val="004D02FB"/>
    <w:rsid w:val="004D04CA"/>
    <w:rsid w:val="004D0D83"/>
    <w:rsid w:val="004D2048"/>
    <w:rsid w:val="004D2D71"/>
    <w:rsid w:val="004D2F02"/>
    <w:rsid w:val="004D37F7"/>
    <w:rsid w:val="004D4759"/>
    <w:rsid w:val="004D4F3E"/>
    <w:rsid w:val="004D6EA0"/>
    <w:rsid w:val="004D70E9"/>
    <w:rsid w:val="004E042B"/>
    <w:rsid w:val="004E07B8"/>
    <w:rsid w:val="004E097B"/>
    <w:rsid w:val="004E1197"/>
    <w:rsid w:val="004E1CA1"/>
    <w:rsid w:val="004E1D1A"/>
    <w:rsid w:val="004E25D2"/>
    <w:rsid w:val="004E2A15"/>
    <w:rsid w:val="004E2EF5"/>
    <w:rsid w:val="004E3BAB"/>
    <w:rsid w:val="004E45A5"/>
    <w:rsid w:val="004E46D4"/>
    <w:rsid w:val="004E5C32"/>
    <w:rsid w:val="004E6384"/>
    <w:rsid w:val="004E701C"/>
    <w:rsid w:val="004E760D"/>
    <w:rsid w:val="004E7751"/>
    <w:rsid w:val="004E7937"/>
    <w:rsid w:val="004E7B79"/>
    <w:rsid w:val="004E7C2F"/>
    <w:rsid w:val="004F0788"/>
    <w:rsid w:val="004F0904"/>
    <w:rsid w:val="004F13A2"/>
    <w:rsid w:val="004F145F"/>
    <w:rsid w:val="004F1DFB"/>
    <w:rsid w:val="004F1F29"/>
    <w:rsid w:val="004F1F30"/>
    <w:rsid w:val="004F2628"/>
    <w:rsid w:val="004F6077"/>
    <w:rsid w:val="004F64FA"/>
    <w:rsid w:val="004F6769"/>
    <w:rsid w:val="004F6903"/>
    <w:rsid w:val="004F6C51"/>
    <w:rsid w:val="004F7E7E"/>
    <w:rsid w:val="00500028"/>
    <w:rsid w:val="00500B44"/>
    <w:rsid w:val="00500E98"/>
    <w:rsid w:val="00502278"/>
    <w:rsid w:val="005023F5"/>
    <w:rsid w:val="00502E19"/>
    <w:rsid w:val="0050304F"/>
    <w:rsid w:val="005036FD"/>
    <w:rsid w:val="00503F3B"/>
    <w:rsid w:val="005042E1"/>
    <w:rsid w:val="00504887"/>
    <w:rsid w:val="0050541A"/>
    <w:rsid w:val="0050543A"/>
    <w:rsid w:val="00505792"/>
    <w:rsid w:val="00505A9C"/>
    <w:rsid w:val="005062F9"/>
    <w:rsid w:val="00506553"/>
    <w:rsid w:val="00506832"/>
    <w:rsid w:val="00506919"/>
    <w:rsid w:val="00506C4C"/>
    <w:rsid w:val="00506D0A"/>
    <w:rsid w:val="005073BB"/>
    <w:rsid w:val="00507A99"/>
    <w:rsid w:val="00507CAA"/>
    <w:rsid w:val="00507E16"/>
    <w:rsid w:val="0051067C"/>
    <w:rsid w:val="00511C0F"/>
    <w:rsid w:val="0051202D"/>
    <w:rsid w:val="005124C6"/>
    <w:rsid w:val="00514B21"/>
    <w:rsid w:val="005154FA"/>
    <w:rsid w:val="00516601"/>
    <w:rsid w:val="00516972"/>
    <w:rsid w:val="00517353"/>
    <w:rsid w:val="00517460"/>
    <w:rsid w:val="0051778E"/>
    <w:rsid w:val="00520057"/>
    <w:rsid w:val="00521194"/>
    <w:rsid w:val="005212DE"/>
    <w:rsid w:val="0052171D"/>
    <w:rsid w:val="00521D59"/>
    <w:rsid w:val="00522C62"/>
    <w:rsid w:val="00522C96"/>
    <w:rsid w:val="0052454E"/>
    <w:rsid w:val="0052467C"/>
    <w:rsid w:val="00524A8B"/>
    <w:rsid w:val="00524C6D"/>
    <w:rsid w:val="00524E0F"/>
    <w:rsid w:val="00524FE4"/>
    <w:rsid w:val="005256E9"/>
    <w:rsid w:val="005265F4"/>
    <w:rsid w:val="0052686D"/>
    <w:rsid w:val="005269F7"/>
    <w:rsid w:val="00526AAD"/>
    <w:rsid w:val="00526BF9"/>
    <w:rsid w:val="0053003E"/>
    <w:rsid w:val="0053086B"/>
    <w:rsid w:val="005309DC"/>
    <w:rsid w:val="00530AB7"/>
    <w:rsid w:val="00530D01"/>
    <w:rsid w:val="005310AF"/>
    <w:rsid w:val="00531456"/>
    <w:rsid w:val="00531522"/>
    <w:rsid w:val="005322E1"/>
    <w:rsid w:val="00532D75"/>
    <w:rsid w:val="005342FA"/>
    <w:rsid w:val="0053448E"/>
    <w:rsid w:val="0053462E"/>
    <w:rsid w:val="00534ABB"/>
    <w:rsid w:val="00535B74"/>
    <w:rsid w:val="00535EFB"/>
    <w:rsid w:val="00536F30"/>
    <w:rsid w:val="005370F5"/>
    <w:rsid w:val="005375D1"/>
    <w:rsid w:val="00540A17"/>
    <w:rsid w:val="00540AC7"/>
    <w:rsid w:val="00541335"/>
    <w:rsid w:val="00541700"/>
    <w:rsid w:val="005418ED"/>
    <w:rsid w:val="00542507"/>
    <w:rsid w:val="00543C9E"/>
    <w:rsid w:val="00543FD1"/>
    <w:rsid w:val="0054447E"/>
    <w:rsid w:val="00544570"/>
    <w:rsid w:val="00544999"/>
    <w:rsid w:val="00544AC1"/>
    <w:rsid w:val="00544FB1"/>
    <w:rsid w:val="0054512D"/>
    <w:rsid w:val="005453C5"/>
    <w:rsid w:val="005456A8"/>
    <w:rsid w:val="00545E9E"/>
    <w:rsid w:val="005462A2"/>
    <w:rsid w:val="00546C17"/>
    <w:rsid w:val="00547CD5"/>
    <w:rsid w:val="00550306"/>
    <w:rsid w:val="0055076F"/>
    <w:rsid w:val="00551B2E"/>
    <w:rsid w:val="00551EC0"/>
    <w:rsid w:val="0055319A"/>
    <w:rsid w:val="00553A4F"/>
    <w:rsid w:val="00554336"/>
    <w:rsid w:val="005546B3"/>
    <w:rsid w:val="00554922"/>
    <w:rsid w:val="0055529A"/>
    <w:rsid w:val="00556E88"/>
    <w:rsid w:val="00557518"/>
    <w:rsid w:val="005606BF"/>
    <w:rsid w:val="0056094A"/>
    <w:rsid w:val="00560C7F"/>
    <w:rsid w:val="00560F87"/>
    <w:rsid w:val="0056132D"/>
    <w:rsid w:val="0056134D"/>
    <w:rsid w:val="00561BEF"/>
    <w:rsid w:val="00562994"/>
    <w:rsid w:val="00563076"/>
    <w:rsid w:val="00563963"/>
    <w:rsid w:val="00563FDB"/>
    <w:rsid w:val="00564D17"/>
    <w:rsid w:val="00564E42"/>
    <w:rsid w:val="00564E61"/>
    <w:rsid w:val="00564EFA"/>
    <w:rsid w:val="00565047"/>
    <w:rsid w:val="005653AE"/>
    <w:rsid w:val="0056564A"/>
    <w:rsid w:val="00565A8A"/>
    <w:rsid w:val="00565FC8"/>
    <w:rsid w:val="005660D2"/>
    <w:rsid w:val="00566345"/>
    <w:rsid w:val="00566705"/>
    <w:rsid w:val="00566C56"/>
    <w:rsid w:val="00566CFF"/>
    <w:rsid w:val="00566DA2"/>
    <w:rsid w:val="00567FFA"/>
    <w:rsid w:val="00570697"/>
    <w:rsid w:val="0057170E"/>
    <w:rsid w:val="00572E0D"/>
    <w:rsid w:val="00573318"/>
    <w:rsid w:val="00573F9F"/>
    <w:rsid w:val="0057417F"/>
    <w:rsid w:val="00574908"/>
    <w:rsid w:val="00574ABB"/>
    <w:rsid w:val="00575C2C"/>
    <w:rsid w:val="00575D75"/>
    <w:rsid w:val="00575FA6"/>
    <w:rsid w:val="0057631B"/>
    <w:rsid w:val="00576A2B"/>
    <w:rsid w:val="00576E34"/>
    <w:rsid w:val="00577297"/>
    <w:rsid w:val="00577456"/>
    <w:rsid w:val="0058017C"/>
    <w:rsid w:val="0058120D"/>
    <w:rsid w:val="005814FE"/>
    <w:rsid w:val="00583036"/>
    <w:rsid w:val="00583F4D"/>
    <w:rsid w:val="005846A1"/>
    <w:rsid w:val="00584F3D"/>
    <w:rsid w:val="005851AA"/>
    <w:rsid w:val="005851FF"/>
    <w:rsid w:val="00585C36"/>
    <w:rsid w:val="00587737"/>
    <w:rsid w:val="00587A6C"/>
    <w:rsid w:val="00587B93"/>
    <w:rsid w:val="00590153"/>
    <w:rsid w:val="005903C0"/>
    <w:rsid w:val="005906E3"/>
    <w:rsid w:val="00590BA2"/>
    <w:rsid w:val="00591CF8"/>
    <w:rsid w:val="00592683"/>
    <w:rsid w:val="0059280B"/>
    <w:rsid w:val="00593364"/>
    <w:rsid w:val="00593ABD"/>
    <w:rsid w:val="00593F89"/>
    <w:rsid w:val="005944C8"/>
    <w:rsid w:val="005964F3"/>
    <w:rsid w:val="00597894"/>
    <w:rsid w:val="00597A24"/>
    <w:rsid w:val="00597C9B"/>
    <w:rsid w:val="005A03BA"/>
    <w:rsid w:val="005A1937"/>
    <w:rsid w:val="005A1C62"/>
    <w:rsid w:val="005A1CBD"/>
    <w:rsid w:val="005A2146"/>
    <w:rsid w:val="005A2432"/>
    <w:rsid w:val="005A29EB"/>
    <w:rsid w:val="005A358B"/>
    <w:rsid w:val="005A5B7F"/>
    <w:rsid w:val="005A6309"/>
    <w:rsid w:val="005A6B63"/>
    <w:rsid w:val="005A7502"/>
    <w:rsid w:val="005A7B51"/>
    <w:rsid w:val="005A7DE2"/>
    <w:rsid w:val="005B00BE"/>
    <w:rsid w:val="005B0B9B"/>
    <w:rsid w:val="005B1DF1"/>
    <w:rsid w:val="005B2525"/>
    <w:rsid w:val="005B2772"/>
    <w:rsid w:val="005B2C7F"/>
    <w:rsid w:val="005B2FC4"/>
    <w:rsid w:val="005B3A6E"/>
    <w:rsid w:val="005B54CC"/>
    <w:rsid w:val="005B5D11"/>
    <w:rsid w:val="005B5FF5"/>
    <w:rsid w:val="005B68CE"/>
    <w:rsid w:val="005B7007"/>
    <w:rsid w:val="005B72C3"/>
    <w:rsid w:val="005B7AE4"/>
    <w:rsid w:val="005B7C93"/>
    <w:rsid w:val="005C0A0F"/>
    <w:rsid w:val="005C1C30"/>
    <w:rsid w:val="005C203C"/>
    <w:rsid w:val="005C22EC"/>
    <w:rsid w:val="005C2E85"/>
    <w:rsid w:val="005C2FED"/>
    <w:rsid w:val="005C3AF0"/>
    <w:rsid w:val="005C484A"/>
    <w:rsid w:val="005C49B3"/>
    <w:rsid w:val="005C4E07"/>
    <w:rsid w:val="005C56D3"/>
    <w:rsid w:val="005C6B49"/>
    <w:rsid w:val="005C7024"/>
    <w:rsid w:val="005C72CE"/>
    <w:rsid w:val="005C7DF2"/>
    <w:rsid w:val="005D024D"/>
    <w:rsid w:val="005D045F"/>
    <w:rsid w:val="005D10EC"/>
    <w:rsid w:val="005D21F2"/>
    <w:rsid w:val="005D2272"/>
    <w:rsid w:val="005D2F2F"/>
    <w:rsid w:val="005D3090"/>
    <w:rsid w:val="005D373E"/>
    <w:rsid w:val="005D3F83"/>
    <w:rsid w:val="005D57B7"/>
    <w:rsid w:val="005D653C"/>
    <w:rsid w:val="005D6DB7"/>
    <w:rsid w:val="005D7A38"/>
    <w:rsid w:val="005E0379"/>
    <w:rsid w:val="005E0573"/>
    <w:rsid w:val="005E14F4"/>
    <w:rsid w:val="005E1504"/>
    <w:rsid w:val="005E1634"/>
    <w:rsid w:val="005E1F80"/>
    <w:rsid w:val="005E2166"/>
    <w:rsid w:val="005E4006"/>
    <w:rsid w:val="005E41FB"/>
    <w:rsid w:val="005E4929"/>
    <w:rsid w:val="005E527A"/>
    <w:rsid w:val="005E568B"/>
    <w:rsid w:val="005E56F4"/>
    <w:rsid w:val="005E6159"/>
    <w:rsid w:val="005E68F6"/>
    <w:rsid w:val="005E7EA8"/>
    <w:rsid w:val="005F0050"/>
    <w:rsid w:val="005F11FF"/>
    <w:rsid w:val="005F3C19"/>
    <w:rsid w:val="005F4AC8"/>
    <w:rsid w:val="005F5003"/>
    <w:rsid w:val="005F59FB"/>
    <w:rsid w:val="005F5E07"/>
    <w:rsid w:val="005F614D"/>
    <w:rsid w:val="005F61E5"/>
    <w:rsid w:val="005F6D59"/>
    <w:rsid w:val="005F746A"/>
    <w:rsid w:val="005F799A"/>
    <w:rsid w:val="005F7D80"/>
    <w:rsid w:val="0060028A"/>
    <w:rsid w:val="006012ED"/>
    <w:rsid w:val="00602213"/>
    <w:rsid w:val="00602866"/>
    <w:rsid w:val="006034B7"/>
    <w:rsid w:val="006039A6"/>
    <w:rsid w:val="006043C2"/>
    <w:rsid w:val="006047D3"/>
    <w:rsid w:val="00604BBD"/>
    <w:rsid w:val="00605552"/>
    <w:rsid w:val="0060560D"/>
    <w:rsid w:val="00605894"/>
    <w:rsid w:val="00606487"/>
    <w:rsid w:val="00606727"/>
    <w:rsid w:val="0060681F"/>
    <w:rsid w:val="00610273"/>
    <w:rsid w:val="00610A7D"/>
    <w:rsid w:val="00610F66"/>
    <w:rsid w:val="0061124D"/>
    <w:rsid w:val="0061143C"/>
    <w:rsid w:val="00611FE7"/>
    <w:rsid w:val="00611FFC"/>
    <w:rsid w:val="00612221"/>
    <w:rsid w:val="00612817"/>
    <w:rsid w:val="00612F76"/>
    <w:rsid w:val="00613073"/>
    <w:rsid w:val="0061322B"/>
    <w:rsid w:val="00613961"/>
    <w:rsid w:val="0061398A"/>
    <w:rsid w:val="00614000"/>
    <w:rsid w:val="0061416E"/>
    <w:rsid w:val="006144F6"/>
    <w:rsid w:val="00614661"/>
    <w:rsid w:val="00614C2C"/>
    <w:rsid w:val="0061566E"/>
    <w:rsid w:val="00615D03"/>
    <w:rsid w:val="00616437"/>
    <w:rsid w:val="006165C0"/>
    <w:rsid w:val="006169AB"/>
    <w:rsid w:val="00616B8D"/>
    <w:rsid w:val="0061737B"/>
    <w:rsid w:val="00617A82"/>
    <w:rsid w:val="00617BEC"/>
    <w:rsid w:val="00617CA7"/>
    <w:rsid w:val="00617D9F"/>
    <w:rsid w:val="00620322"/>
    <w:rsid w:val="00620FEE"/>
    <w:rsid w:val="00621878"/>
    <w:rsid w:val="00622129"/>
    <w:rsid w:val="006224F7"/>
    <w:rsid w:val="00623D96"/>
    <w:rsid w:val="0062430B"/>
    <w:rsid w:val="00624565"/>
    <w:rsid w:val="006248BB"/>
    <w:rsid w:val="00625B36"/>
    <w:rsid w:val="00625FBB"/>
    <w:rsid w:val="0062650F"/>
    <w:rsid w:val="00627058"/>
    <w:rsid w:val="006271A1"/>
    <w:rsid w:val="00627E1C"/>
    <w:rsid w:val="00630362"/>
    <w:rsid w:val="0063036C"/>
    <w:rsid w:val="00630CB1"/>
    <w:rsid w:val="00630CC9"/>
    <w:rsid w:val="00631985"/>
    <w:rsid w:val="00631E30"/>
    <w:rsid w:val="00631EBD"/>
    <w:rsid w:val="00632487"/>
    <w:rsid w:val="0063290C"/>
    <w:rsid w:val="00633D1A"/>
    <w:rsid w:val="006341D1"/>
    <w:rsid w:val="00634732"/>
    <w:rsid w:val="00634793"/>
    <w:rsid w:val="0063494D"/>
    <w:rsid w:val="006358A2"/>
    <w:rsid w:val="006359CE"/>
    <w:rsid w:val="00636396"/>
    <w:rsid w:val="0063646D"/>
    <w:rsid w:val="00636BD6"/>
    <w:rsid w:val="00636DC3"/>
    <w:rsid w:val="00637BA2"/>
    <w:rsid w:val="00637D94"/>
    <w:rsid w:val="006403C6"/>
    <w:rsid w:val="0064168C"/>
    <w:rsid w:val="00641F0B"/>
    <w:rsid w:val="006420C2"/>
    <w:rsid w:val="00642426"/>
    <w:rsid w:val="0064242E"/>
    <w:rsid w:val="006424A6"/>
    <w:rsid w:val="00642A3C"/>
    <w:rsid w:val="00642BB9"/>
    <w:rsid w:val="00642C35"/>
    <w:rsid w:val="006432E9"/>
    <w:rsid w:val="006442E5"/>
    <w:rsid w:val="006445E2"/>
    <w:rsid w:val="00644823"/>
    <w:rsid w:val="006448C8"/>
    <w:rsid w:val="00646A52"/>
    <w:rsid w:val="00646D56"/>
    <w:rsid w:val="0064721E"/>
    <w:rsid w:val="00650C84"/>
    <w:rsid w:val="00650E22"/>
    <w:rsid w:val="00650EB9"/>
    <w:rsid w:val="00652288"/>
    <w:rsid w:val="00655074"/>
    <w:rsid w:val="0065540D"/>
    <w:rsid w:val="00656070"/>
    <w:rsid w:val="006560AE"/>
    <w:rsid w:val="00656493"/>
    <w:rsid w:val="00656BED"/>
    <w:rsid w:val="00656D48"/>
    <w:rsid w:val="00657B8A"/>
    <w:rsid w:val="00657F92"/>
    <w:rsid w:val="0066022F"/>
    <w:rsid w:val="006608FC"/>
    <w:rsid w:val="00661454"/>
    <w:rsid w:val="0066169D"/>
    <w:rsid w:val="00662814"/>
    <w:rsid w:val="00662923"/>
    <w:rsid w:val="00663311"/>
    <w:rsid w:val="0066381E"/>
    <w:rsid w:val="006638FD"/>
    <w:rsid w:val="00663D29"/>
    <w:rsid w:val="0066498A"/>
    <w:rsid w:val="00664DE5"/>
    <w:rsid w:val="00665907"/>
    <w:rsid w:val="0066638D"/>
    <w:rsid w:val="006666D8"/>
    <w:rsid w:val="0066686F"/>
    <w:rsid w:val="00666DA7"/>
    <w:rsid w:val="00671181"/>
    <w:rsid w:val="00671B58"/>
    <w:rsid w:val="006724B0"/>
    <w:rsid w:val="00672C9B"/>
    <w:rsid w:val="0067425F"/>
    <w:rsid w:val="006752EA"/>
    <w:rsid w:val="006755C5"/>
    <w:rsid w:val="006756A5"/>
    <w:rsid w:val="006759AB"/>
    <w:rsid w:val="0067621B"/>
    <w:rsid w:val="006763B1"/>
    <w:rsid w:val="006768F5"/>
    <w:rsid w:val="0067726D"/>
    <w:rsid w:val="006772C1"/>
    <w:rsid w:val="006774C1"/>
    <w:rsid w:val="00677A58"/>
    <w:rsid w:val="00680A2A"/>
    <w:rsid w:val="00680EAC"/>
    <w:rsid w:val="00681173"/>
    <w:rsid w:val="006833C0"/>
    <w:rsid w:val="00683890"/>
    <w:rsid w:val="00683A8F"/>
    <w:rsid w:val="00685400"/>
    <w:rsid w:val="00685D32"/>
    <w:rsid w:val="006861AE"/>
    <w:rsid w:val="00686660"/>
    <w:rsid w:val="006868DF"/>
    <w:rsid w:val="00686A7F"/>
    <w:rsid w:val="00686DA6"/>
    <w:rsid w:val="00687372"/>
    <w:rsid w:val="00687D5B"/>
    <w:rsid w:val="00687E97"/>
    <w:rsid w:val="00690438"/>
    <w:rsid w:val="006909EB"/>
    <w:rsid w:val="00690CAC"/>
    <w:rsid w:val="00690EED"/>
    <w:rsid w:val="006913AA"/>
    <w:rsid w:val="00691844"/>
    <w:rsid w:val="0069212E"/>
    <w:rsid w:val="00692210"/>
    <w:rsid w:val="00692223"/>
    <w:rsid w:val="00692BBC"/>
    <w:rsid w:val="006932A7"/>
    <w:rsid w:val="00693CEE"/>
    <w:rsid w:val="0069423E"/>
    <w:rsid w:val="006943EF"/>
    <w:rsid w:val="0069440E"/>
    <w:rsid w:val="00694851"/>
    <w:rsid w:val="00694F4D"/>
    <w:rsid w:val="00696020"/>
    <w:rsid w:val="0069665F"/>
    <w:rsid w:val="006A12AD"/>
    <w:rsid w:val="006A1DBE"/>
    <w:rsid w:val="006A2408"/>
    <w:rsid w:val="006A3237"/>
    <w:rsid w:val="006A4367"/>
    <w:rsid w:val="006A44EF"/>
    <w:rsid w:val="006A49BE"/>
    <w:rsid w:val="006A4ACE"/>
    <w:rsid w:val="006A65C1"/>
    <w:rsid w:val="006A6FE1"/>
    <w:rsid w:val="006A790B"/>
    <w:rsid w:val="006A7FF9"/>
    <w:rsid w:val="006B0932"/>
    <w:rsid w:val="006B0F32"/>
    <w:rsid w:val="006B10F8"/>
    <w:rsid w:val="006B1301"/>
    <w:rsid w:val="006B1CFE"/>
    <w:rsid w:val="006B24B7"/>
    <w:rsid w:val="006B2EEC"/>
    <w:rsid w:val="006B33B6"/>
    <w:rsid w:val="006B34BD"/>
    <w:rsid w:val="006B3663"/>
    <w:rsid w:val="006B3B53"/>
    <w:rsid w:val="006B4113"/>
    <w:rsid w:val="006B41AD"/>
    <w:rsid w:val="006B527B"/>
    <w:rsid w:val="006B6AE5"/>
    <w:rsid w:val="006B6F24"/>
    <w:rsid w:val="006B76C2"/>
    <w:rsid w:val="006B7D80"/>
    <w:rsid w:val="006C028E"/>
    <w:rsid w:val="006C02CA"/>
    <w:rsid w:val="006C04B3"/>
    <w:rsid w:val="006C3B76"/>
    <w:rsid w:val="006C4500"/>
    <w:rsid w:val="006C481B"/>
    <w:rsid w:val="006C4923"/>
    <w:rsid w:val="006C49DA"/>
    <w:rsid w:val="006C521C"/>
    <w:rsid w:val="006C5435"/>
    <w:rsid w:val="006C5707"/>
    <w:rsid w:val="006C6238"/>
    <w:rsid w:val="006C67FA"/>
    <w:rsid w:val="006C6E04"/>
    <w:rsid w:val="006C72BC"/>
    <w:rsid w:val="006C7ACB"/>
    <w:rsid w:val="006C7DE9"/>
    <w:rsid w:val="006C7EE9"/>
    <w:rsid w:val="006C7F97"/>
    <w:rsid w:val="006D0B6C"/>
    <w:rsid w:val="006D11E1"/>
    <w:rsid w:val="006D14D5"/>
    <w:rsid w:val="006D1CF7"/>
    <w:rsid w:val="006D1DCC"/>
    <w:rsid w:val="006D1DE4"/>
    <w:rsid w:val="006D1E7C"/>
    <w:rsid w:val="006D1F54"/>
    <w:rsid w:val="006D21A2"/>
    <w:rsid w:val="006D2E8F"/>
    <w:rsid w:val="006D3EB8"/>
    <w:rsid w:val="006D684B"/>
    <w:rsid w:val="006D69CC"/>
    <w:rsid w:val="006D71D4"/>
    <w:rsid w:val="006D74A6"/>
    <w:rsid w:val="006D7EF6"/>
    <w:rsid w:val="006E1849"/>
    <w:rsid w:val="006E1B97"/>
    <w:rsid w:val="006E1BF4"/>
    <w:rsid w:val="006E2025"/>
    <w:rsid w:val="006E27AB"/>
    <w:rsid w:val="006E2F4D"/>
    <w:rsid w:val="006E3151"/>
    <w:rsid w:val="006E3D1C"/>
    <w:rsid w:val="006E3D79"/>
    <w:rsid w:val="006E3F73"/>
    <w:rsid w:val="006E3FA9"/>
    <w:rsid w:val="006E40A9"/>
    <w:rsid w:val="006E4201"/>
    <w:rsid w:val="006E44AE"/>
    <w:rsid w:val="006E4895"/>
    <w:rsid w:val="006E4906"/>
    <w:rsid w:val="006E4ABF"/>
    <w:rsid w:val="006E4CED"/>
    <w:rsid w:val="006E51EA"/>
    <w:rsid w:val="006E61C9"/>
    <w:rsid w:val="006E6C38"/>
    <w:rsid w:val="006E757D"/>
    <w:rsid w:val="006E75B0"/>
    <w:rsid w:val="006F0284"/>
    <w:rsid w:val="006F0ECC"/>
    <w:rsid w:val="006F134A"/>
    <w:rsid w:val="006F23BD"/>
    <w:rsid w:val="006F24AE"/>
    <w:rsid w:val="006F3307"/>
    <w:rsid w:val="006F4AFF"/>
    <w:rsid w:val="006F5144"/>
    <w:rsid w:val="006F5C5A"/>
    <w:rsid w:val="006F65E5"/>
    <w:rsid w:val="006F7191"/>
    <w:rsid w:val="006F791F"/>
    <w:rsid w:val="00700EE4"/>
    <w:rsid w:val="007015C0"/>
    <w:rsid w:val="00702AE5"/>
    <w:rsid w:val="00702D1C"/>
    <w:rsid w:val="007030F9"/>
    <w:rsid w:val="0070410F"/>
    <w:rsid w:val="007041DE"/>
    <w:rsid w:val="007046A9"/>
    <w:rsid w:val="00704BE1"/>
    <w:rsid w:val="00704D9E"/>
    <w:rsid w:val="00704DA8"/>
    <w:rsid w:val="0070540E"/>
    <w:rsid w:val="007055E9"/>
    <w:rsid w:val="007058F0"/>
    <w:rsid w:val="00705971"/>
    <w:rsid w:val="00705A85"/>
    <w:rsid w:val="00705C9E"/>
    <w:rsid w:val="00705D57"/>
    <w:rsid w:val="00706505"/>
    <w:rsid w:val="007066F2"/>
    <w:rsid w:val="00706B26"/>
    <w:rsid w:val="00707274"/>
    <w:rsid w:val="007072D5"/>
    <w:rsid w:val="0070764A"/>
    <w:rsid w:val="0070786F"/>
    <w:rsid w:val="00707CDE"/>
    <w:rsid w:val="00710567"/>
    <w:rsid w:val="007108C0"/>
    <w:rsid w:val="007109FB"/>
    <w:rsid w:val="007114D5"/>
    <w:rsid w:val="007129C4"/>
    <w:rsid w:val="00712A7B"/>
    <w:rsid w:val="00712BA3"/>
    <w:rsid w:val="00713644"/>
    <w:rsid w:val="00715C09"/>
    <w:rsid w:val="0071638B"/>
    <w:rsid w:val="00716A0B"/>
    <w:rsid w:val="00716A7B"/>
    <w:rsid w:val="00716B0B"/>
    <w:rsid w:val="00716EB0"/>
    <w:rsid w:val="00717B68"/>
    <w:rsid w:val="0072020A"/>
    <w:rsid w:val="007205D1"/>
    <w:rsid w:val="00720908"/>
    <w:rsid w:val="00720B6E"/>
    <w:rsid w:val="00720CF5"/>
    <w:rsid w:val="00721FFF"/>
    <w:rsid w:val="00722A22"/>
    <w:rsid w:val="00722AF2"/>
    <w:rsid w:val="00722E43"/>
    <w:rsid w:val="00723FE3"/>
    <w:rsid w:val="0072401F"/>
    <w:rsid w:val="00724193"/>
    <w:rsid w:val="007243E0"/>
    <w:rsid w:val="00725380"/>
    <w:rsid w:val="0072649A"/>
    <w:rsid w:val="0073003C"/>
    <w:rsid w:val="007308FD"/>
    <w:rsid w:val="007319B6"/>
    <w:rsid w:val="00732179"/>
    <w:rsid w:val="00732F6E"/>
    <w:rsid w:val="007330A3"/>
    <w:rsid w:val="007347EC"/>
    <w:rsid w:val="00734D0E"/>
    <w:rsid w:val="00734D53"/>
    <w:rsid w:val="00735461"/>
    <w:rsid w:val="007355C3"/>
    <w:rsid w:val="0073563A"/>
    <w:rsid w:val="00735C3A"/>
    <w:rsid w:val="007363AA"/>
    <w:rsid w:val="007364CC"/>
    <w:rsid w:val="0073673A"/>
    <w:rsid w:val="00737C23"/>
    <w:rsid w:val="007412F6"/>
    <w:rsid w:val="00741EFF"/>
    <w:rsid w:val="00742065"/>
    <w:rsid w:val="00742EFD"/>
    <w:rsid w:val="0074408C"/>
    <w:rsid w:val="007443F2"/>
    <w:rsid w:val="007446A1"/>
    <w:rsid w:val="007446A7"/>
    <w:rsid w:val="00744AAF"/>
    <w:rsid w:val="0074543E"/>
    <w:rsid w:val="0074558A"/>
    <w:rsid w:val="007458AE"/>
    <w:rsid w:val="00746162"/>
    <w:rsid w:val="007466B4"/>
    <w:rsid w:val="007471B2"/>
    <w:rsid w:val="00747E2B"/>
    <w:rsid w:val="00747F35"/>
    <w:rsid w:val="00750533"/>
    <w:rsid w:val="00750A12"/>
    <w:rsid w:val="00751240"/>
    <w:rsid w:val="007513E8"/>
    <w:rsid w:val="00751AB2"/>
    <w:rsid w:val="00753603"/>
    <w:rsid w:val="00753C1D"/>
    <w:rsid w:val="007563DF"/>
    <w:rsid w:val="00756887"/>
    <w:rsid w:val="00756A84"/>
    <w:rsid w:val="00757341"/>
    <w:rsid w:val="007576AD"/>
    <w:rsid w:val="007605AC"/>
    <w:rsid w:val="00760B03"/>
    <w:rsid w:val="00761A47"/>
    <w:rsid w:val="0076275A"/>
    <w:rsid w:val="007628DF"/>
    <w:rsid w:val="007638F5"/>
    <w:rsid w:val="007644B0"/>
    <w:rsid w:val="0076578D"/>
    <w:rsid w:val="00765C73"/>
    <w:rsid w:val="00765DA5"/>
    <w:rsid w:val="007667C7"/>
    <w:rsid w:val="007669E3"/>
    <w:rsid w:val="00766EA5"/>
    <w:rsid w:val="007670AC"/>
    <w:rsid w:val="00767149"/>
    <w:rsid w:val="00767716"/>
    <w:rsid w:val="00770052"/>
    <w:rsid w:val="00770BA1"/>
    <w:rsid w:val="00770C26"/>
    <w:rsid w:val="007714F4"/>
    <w:rsid w:val="0077159A"/>
    <w:rsid w:val="00771F03"/>
    <w:rsid w:val="00772D0F"/>
    <w:rsid w:val="00773339"/>
    <w:rsid w:val="00773799"/>
    <w:rsid w:val="007740DC"/>
    <w:rsid w:val="0077453B"/>
    <w:rsid w:val="007746A8"/>
    <w:rsid w:val="00775129"/>
    <w:rsid w:val="00775161"/>
    <w:rsid w:val="007751CF"/>
    <w:rsid w:val="0077531E"/>
    <w:rsid w:val="00775559"/>
    <w:rsid w:val="0077675F"/>
    <w:rsid w:val="00776A5C"/>
    <w:rsid w:val="00776B6D"/>
    <w:rsid w:val="007770A4"/>
    <w:rsid w:val="00780323"/>
    <w:rsid w:val="0078090D"/>
    <w:rsid w:val="0078179A"/>
    <w:rsid w:val="0078183F"/>
    <w:rsid w:val="00781ABE"/>
    <w:rsid w:val="00782B24"/>
    <w:rsid w:val="0078359A"/>
    <w:rsid w:val="00783D74"/>
    <w:rsid w:val="007842FB"/>
    <w:rsid w:val="00784A00"/>
    <w:rsid w:val="007859C4"/>
    <w:rsid w:val="00786D7C"/>
    <w:rsid w:val="00787711"/>
    <w:rsid w:val="0079019F"/>
    <w:rsid w:val="00790CC7"/>
    <w:rsid w:val="00791C79"/>
    <w:rsid w:val="00792BAA"/>
    <w:rsid w:val="00793623"/>
    <w:rsid w:val="00793785"/>
    <w:rsid w:val="00793A73"/>
    <w:rsid w:val="00793E0F"/>
    <w:rsid w:val="00794C59"/>
    <w:rsid w:val="0079507A"/>
    <w:rsid w:val="007956B9"/>
    <w:rsid w:val="007956C9"/>
    <w:rsid w:val="007963F0"/>
    <w:rsid w:val="00797014"/>
    <w:rsid w:val="007A0073"/>
    <w:rsid w:val="007A014A"/>
    <w:rsid w:val="007A02D4"/>
    <w:rsid w:val="007A0C86"/>
    <w:rsid w:val="007A0E07"/>
    <w:rsid w:val="007A1697"/>
    <w:rsid w:val="007A1ACB"/>
    <w:rsid w:val="007A20FC"/>
    <w:rsid w:val="007A3625"/>
    <w:rsid w:val="007A400E"/>
    <w:rsid w:val="007A4B56"/>
    <w:rsid w:val="007A51B4"/>
    <w:rsid w:val="007A5E71"/>
    <w:rsid w:val="007A60F4"/>
    <w:rsid w:val="007A68AB"/>
    <w:rsid w:val="007A6A59"/>
    <w:rsid w:val="007A7A16"/>
    <w:rsid w:val="007B0241"/>
    <w:rsid w:val="007B02A6"/>
    <w:rsid w:val="007B02B8"/>
    <w:rsid w:val="007B056C"/>
    <w:rsid w:val="007B1712"/>
    <w:rsid w:val="007B1A5B"/>
    <w:rsid w:val="007B1B62"/>
    <w:rsid w:val="007B281F"/>
    <w:rsid w:val="007B28ED"/>
    <w:rsid w:val="007B2A99"/>
    <w:rsid w:val="007B2AE6"/>
    <w:rsid w:val="007B3066"/>
    <w:rsid w:val="007B33F3"/>
    <w:rsid w:val="007B35B3"/>
    <w:rsid w:val="007B3CE7"/>
    <w:rsid w:val="007B4410"/>
    <w:rsid w:val="007B4498"/>
    <w:rsid w:val="007B4B47"/>
    <w:rsid w:val="007B4D7B"/>
    <w:rsid w:val="007B4F9F"/>
    <w:rsid w:val="007B55A3"/>
    <w:rsid w:val="007B56D4"/>
    <w:rsid w:val="007B5C39"/>
    <w:rsid w:val="007B6123"/>
    <w:rsid w:val="007B61C7"/>
    <w:rsid w:val="007B6230"/>
    <w:rsid w:val="007B6A65"/>
    <w:rsid w:val="007B6BC1"/>
    <w:rsid w:val="007B6D38"/>
    <w:rsid w:val="007B7A0B"/>
    <w:rsid w:val="007C01DA"/>
    <w:rsid w:val="007C035A"/>
    <w:rsid w:val="007C042E"/>
    <w:rsid w:val="007C04A4"/>
    <w:rsid w:val="007C0FD2"/>
    <w:rsid w:val="007C1027"/>
    <w:rsid w:val="007C171B"/>
    <w:rsid w:val="007C1C3B"/>
    <w:rsid w:val="007C29E9"/>
    <w:rsid w:val="007C4412"/>
    <w:rsid w:val="007C49F9"/>
    <w:rsid w:val="007C4E42"/>
    <w:rsid w:val="007C51EC"/>
    <w:rsid w:val="007C5592"/>
    <w:rsid w:val="007C5614"/>
    <w:rsid w:val="007C5876"/>
    <w:rsid w:val="007C597C"/>
    <w:rsid w:val="007C6023"/>
    <w:rsid w:val="007C64D6"/>
    <w:rsid w:val="007C6597"/>
    <w:rsid w:val="007C6DA5"/>
    <w:rsid w:val="007C7364"/>
    <w:rsid w:val="007D01B8"/>
    <w:rsid w:val="007D1057"/>
    <w:rsid w:val="007D1E40"/>
    <w:rsid w:val="007D2188"/>
    <w:rsid w:val="007D25B7"/>
    <w:rsid w:val="007D2F75"/>
    <w:rsid w:val="007D3D4C"/>
    <w:rsid w:val="007D4146"/>
    <w:rsid w:val="007D4470"/>
    <w:rsid w:val="007D542C"/>
    <w:rsid w:val="007D58AE"/>
    <w:rsid w:val="007D6995"/>
    <w:rsid w:val="007D7644"/>
    <w:rsid w:val="007D7E3C"/>
    <w:rsid w:val="007E0D35"/>
    <w:rsid w:val="007E0E17"/>
    <w:rsid w:val="007E1745"/>
    <w:rsid w:val="007E1CE3"/>
    <w:rsid w:val="007E257D"/>
    <w:rsid w:val="007E2683"/>
    <w:rsid w:val="007E2F5E"/>
    <w:rsid w:val="007E48BD"/>
    <w:rsid w:val="007E666A"/>
    <w:rsid w:val="007E6AB0"/>
    <w:rsid w:val="007E7E15"/>
    <w:rsid w:val="007F0291"/>
    <w:rsid w:val="007F0B19"/>
    <w:rsid w:val="007F0CF1"/>
    <w:rsid w:val="007F103E"/>
    <w:rsid w:val="007F182C"/>
    <w:rsid w:val="007F1E8F"/>
    <w:rsid w:val="007F3403"/>
    <w:rsid w:val="007F3B79"/>
    <w:rsid w:val="007F3D8D"/>
    <w:rsid w:val="007F4188"/>
    <w:rsid w:val="007F4270"/>
    <w:rsid w:val="007F431F"/>
    <w:rsid w:val="007F4507"/>
    <w:rsid w:val="007F4C62"/>
    <w:rsid w:val="007F4CE8"/>
    <w:rsid w:val="007F4F67"/>
    <w:rsid w:val="007F5072"/>
    <w:rsid w:val="007F5095"/>
    <w:rsid w:val="007F5F46"/>
    <w:rsid w:val="007F5F74"/>
    <w:rsid w:val="007F6C28"/>
    <w:rsid w:val="007F745C"/>
    <w:rsid w:val="007F7972"/>
    <w:rsid w:val="00800310"/>
    <w:rsid w:val="00800599"/>
    <w:rsid w:val="008005E7"/>
    <w:rsid w:val="0080213D"/>
    <w:rsid w:val="0080281D"/>
    <w:rsid w:val="008029EC"/>
    <w:rsid w:val="00802AED"/>
    <w:rsid w:val="008034F9"/>
    <w:rsid w:val="008039ED"/>
    <w:rsid w:val="00803A16"/>
    <w:rsid w:val="0080475A"/>
    <w:rsid w:val="00804BF6"/>
    <w:rsid w:val="00804F72"/>
    <w:rsid w:val="008054A0"/>
    <w:rsid w:val="00805D29"/>
    <w:rsid w:val="0080683E"/>
    <w:rsid w:val="0080711D"/>
    <w:rsid w:val="00807508"/>
    <w:rsid w:val="008075E6"/>
    <w:rsid w:val="00807634"/>
    <w:rsid w:val="00810378"/>
    <w:rsid w:val="008103BA"/>
    <w:rsid w:val="0081066B"/>
    <w:rsid w:val="00810932"/>
    <w:rsid w:val="00810AD0"/>
    <w:rsid w:val="00811416"/>
    <w:rsid w:val="00812CD2"/>
    <w:rsid w:val="00813B46"/>
    <w:rsid w:val="00813FD3"/>
    <w:rsid w:val="00814044"/>
    <w:rsid w:val="008146EE"/>
    <w:rsid w:val="008147E7"/>
    <w:rsid w:val="00814942"/>
    <w:rsid w:val="00814A70"/>
    <w:rsid w:val="00814B89"/>
    <w:rsid w:val="00815350"/>
    <w:rsid w:val="008158CF"/>
    <w:rsid w:val="0081621F"/>
    <w:rsid w:val="00816548"/>
    <w:rsid w:val="0081659A"/>
    <w:rsid w:val="008173BE"/>
    <w:rsid w:val="00817FC3"/>
    <w:rsid w:val="008201BE"/>
    <w:rsid w:val="00820260"/>
    <w:rsid w:val="008215A6"/>
    <w:rsid w:val="00821C73"/>
    <w:rsid w:val="008224CD"/>
    <w:rsid w:val="00823196"/>
    <w:rsid w:val="00823243"/>
    <w:rsid w:val="0082329C"/>
    <w:rsid w:val="008232C6"/>
    <w:rsid w:val="00825C30"/>
    <w:rsid w:val="00825C5B"/>
    <w:rsid w:val="00825E28"/>
    <w:rsid w:val="00826018"/>
    <w:rsid w:val="00826444"/>
    <w:rsid w:val="00826BCA"/>
    <w:rsid w:val="00827BE4"/>
    <w:rsid w:val="0083085C"/>
    <w:rsid w:val="00830FF2"/>
    <w:rsid w:val="00831305"/>
    <w:rsid w:val="00831756"/>
    <w:rsid w:val="008317CA"/>
    <w:rsid w:val="00831F99"/>
    <w:rsid w:val="00832C5B"/>
    <w:rsid w:val="00834173"/>
    <w:rsid w:val="0083486B"/>
    <w:rsid w:val="00834F8D"/>
    <w:rsid w:val="008350A7"/>
    <w:rsid w:val="00835221"/>
    <w:rsid w:val="008361AA"/>
    <w:rsid w:val="00836279"/>
    <w:rsid w:val="008364D6"/>
    <w:rsid w:val="0083677D"/>
    <w:rsid w:val="00836CB8"/>
    <w:rsid w:val="00837BB0"/>
    <w:rsid w:val="00840056"/>
    <w:rsid w:val="0084067B"/>
    <w:rsid w:val="008406DD"/>
    <w:rsid w:val="00840D0E"/>
    <w:rsid w:val="00841D31"/>
    <w:rsid w:val="008423A2"/>
    <w:rsid w:val="0084268A"/>
    <w:rsid w:val="00842718"/>
    <w:rsid w:val="00844A4F"/>
    <w:rsid w:val="008450A6"/>
    <w:rsid w:val="008456B3"/>
    <w:rsid w:val="0084601A"/>
    <w:rsid w:val="00846955"/>
    <w:rsid w:val="00846FCD"/>
    <w:rsid w:val="00846FDB"/>
    <w:rsid w:val="00847D9C"/>
    <w:rsid w:val="0085000B"/>
    <w:rsid w:val="00850390"/>
    <w:rsid w:val="0085077B"/>
    <w:rsid w:val="00850AF8"/>
    <w:rsid w:val="00850DE2"/>
    <w:rsid w:val="008528A2"/>
    <w:rsid w:val="008542B0"/>
    <w:rsid w:val="00854562"/>
    <w:rsid w:val="00855698"/>
    <w:rsid w:val="0085596D"/>
    <w:rsid w:val="00855AEA"/>
    <w:rsid w:val="008566DD"/>
    <w:rsid w:val="008575A5"/>
    <w:rsid w:val="00857F25"/>
    <w:rsid w:val="008600E3"/>
    <w:rsid w:val="00860386"/>
    <w:rsid w:val="008605F6"/>
    <w:rsid w:val="00860FF7"/>
    <w:rsid w:val="00861771"/>
    <w:rsid w:val="0086281A"/>
    <w:rsid w:val="00863382"/>
    <w:rsid w:val="00864BD9"/>
    <w:rsid w:val="00865AF6"/>
    <w:rsid w:val="00865DEE"/>
    <w:rsid w:val="00865EB8"/>
    <w:rsid w:val="00866C9D"/>
    <w:rsid w:val="00867385"/>
    <w:rsid w:val="008677AE"/>
    <w:rsid w:val="00867F2B"/>
    <w:rsid w:val="00870F47"/>
    <w:rsid w:val="00871175"/>
    <w:rsid w:val="00872789"/>
    <w:rsid w:val="008731A0"/>
    <w:rsid w:val="00873517"/>
    <w:rsid w:val="008739C5"/>
    <w:rsid w:val="00873E50"/>
    <w:rsid w:val="00874197"/>
    <w:rsid w:val="0087458F"/>
    <w:rsid w:val="008749D9"/>
    <w:rsid w:val="00876556"/>
    <w:rsid w:val="00876A55"/>
    <w:rsid w:val="00880200"/>
    <w:rsid w:val="0088029B"/>
    <w:rsid w:val="0088096E"/>
    <w:rsid w:val="008813FE"/>
    <w:rsid w:val="00881A8D"/>
    <w:rsid w:val="00882150"/>
    <w:rsid w:val="00882C72"/>
    <w:rsid w:val="008845D9"/>
    <w:rsid w:val="008846AF"/>
    <w:rsid w:val="00884780"/>
    <w:rsid w:val="00884C57"/>
    <w:rsid w:val="00885310"/>
    <w:rsid w:val="00885584"/>
    <w:rsid w:val="00885F53"/>
    <w:rsid w:val="00886699"/>
    <w:rsid w:val="00886986"/>
    <w:rsid w:val="0088737D"/>
    <w:rsid w:val="008877A1"/>
    <w:rsid w:val="00887D62"/>
    <w:rsid w:val="00887E53"/>
    <w:rsid w:val="00887ED0"/>
    <w:rsid w:val="008910DB"/>
    <w:rsid w:val="008912AE"/>
    <w:rsid w:val="008912DE"/>
    <w:rsid w:val="008914E9"/>
    <w:rsid w:val="00891745"/>
    <w:rsid w:val="00891966"/>
    <w:rsid w:val="00892B91"/>
    <w:rsid w:val="00892EDF"/>
    <w:rsid w:val="008935BB"/>
    <w:rsid w:val="008938C0"/>
    <w:rsid w:val="00893ACF"/>
    <w:rsid w:val="00894146"/>
    <w:rsid w:val="008947E3"/>
    <w:rsid w:val="00894942"/>
    <w:rsid w:val="00894A23"/>
    <w:rsid w:val="00895513"/>
    <w:rsid w:val="00895DE8"/>
    <w:rsid w:val="008968C2"/>
    <w:rsid w:val="008972B5"/>
    <w:rsid w:val="00897CFD"/>
    <w:rsid w:val="008A0D34"/>
    <w:rsid w:val="008A1C61"/>
    <w:rsid w:val="008A1CC3"/>
    <w:rsid w:val="008A1D65"/>
    <w:rsid w:val="008A262F"/>
    <w:rsid w:val="008A3771"/>
    <w:rsid w:val="008A4353"/>
    <w:rsid w:val="008A545F"/>
    <w:rsid w:val="008A5653"/>
    <w:rsid w:val="008A56DD"/>
    <w:rsid w:val="008A5F20"/>
    <w:rsid w:val="008A639F"/>
    <w:rsid w:val="008A67E2"/>
    <w:rsid w:val="008A6A11"/>
    <w:rsid w:val="008A6BAA"/>
    <w:rsid w:val="008A711D"/>
    <w:rsid w:val="008A74BE"/>
    <w:rsid w:val="008A77BF"/>
    <w:rsid w:val="008B1274"/>
    <w:rsid w:val="008B1479"/>
    <w:rsid w:val="008B284B"/>
    <w:rsid w:val="008B36B9"/>
    <w:rsid w:val="008B3F94"/>
    <w:rsid w:val="008B4189"/>
    <w:rsid w:val="008B4C0F"/>
    <w:rsid w:val="008B590B"/>
    <w:rsid w:val="008B6360"/>
    <w:rsid w:val="008B6A65"/>
    <w:rsid w:val="008B70BF"/>
    <w:rsid w:val="008B7646"/>
    <w:rsid w:val="008B7970"/>
    <w:rsid w:val="008B7D95"/>
    <w:rsid w:val="008C0B4D"/>
    <w:rsid w:val="008C1E51"/>
    <w:rsid w:val="008C22B2"/>
    <w:rsid w:val="008C236A"/>
    <w:rsid w:val="008C258A"/>
    <w:rsid w:val="008C278A"/>
    <w:rsid w:val="008C282C"/>
    <w:rsid w:val="008C2BA7"/>
    <w:rsid w:val="008C2DE2"/>
    <w:rsid w:val="008C3CE5"/>
    <w:rsid w:val="008C4046"/>
    <w:rsid w:val="008C441A"/>
    <w:rsid w:val="008C482C"/>
    <w:rsid w:val="008C4955"/>
    <w:rsid w:val="008C4C0B"/>
    <w:rsid w:val="008C52FC"/>
    <w:rsid w:val="008C6224"/>
    <w:rsid w:val="008C6858"/>
    <w:rsid w:val="008C6F5F"/>
    <w:rsid w:val="008C72C1"/>
    <w:rsid w:val="008C73F2"/>
    <w:rsid w:val="008C78B9"/>
    <w:rsid w:val="008D00AF"/>
    <w:rsid w:val="008D1308"/>
    <w:rsid w:val="008D1910"/>
    <w:rsid w:val="008D21C4"/>
    <w:rsid w:val="008D21DA"/>
    <w:rsid w:val="008D228D"/>
    <w:rsid w:val="008D2783"/>
    <w:rsid w:val="008D2B73"/>
    <w:rsid w:val="008D2FDA"/>
    <w:rsid w:val="008D4397"/>
    <w:rsid w:val="008D4E69"/>
    <w:rsid w:val="008D4FD7"/>
    <w:rsid w:val="008D6294"/>
    <w:rsid w:val="008D62FD"/>
    <w:rsid w:val="008D670B"/>
    <w:rsid w:val="008D6DEA"/>
    <w:rsid w:val="008D6FE5"/>
    <w:rsid w:val="008D7D85"/>
    <w:rsid w:val="008E0958"/>
    <w:rsid w:val="008E1160"/>
    <w:rsid w:val="008E12D6"/>
    <w:rsid w:val="008E1908"/>
    <w:rsid w:val="008E192E"/>
    <w:rsid w:val="008E2941"/>
    <w:rsid w:val="008E2EF7"/>
    <w:rsid w:val="008E2F84"/>
    <w:rsid w:val="008E38D9"/>
    <w:rsid w:val="008E3DF6"/>
    <w:rsid w:val="008E508C"/>
    <w:rsid w:val="008E5838"/>
    <w:rsid w:val="008E6886"/>
    <w:rsid w:val="008E6B55"/>
    <w:rsid w:val="008E7305"/>
    <w:rsid w:val="008E7BC2"/>
    <w:rsid w:val="008F05F9"/>
    <w:rsid w:val="008F07D2"/>
    <w:rsid w:val="008F12A9"/>
    <w:rsid w:val="008F12AE"/>
    <w:rsid w:val="008F14D4"/>
    <w:rsid w:val="008F178F"/>
    <w:rsid w:val="008F233D"/>
    <w:rsid w:val="008F332B"/>
    <w:rsid w:val="008F33C5"/>
    <w:rsid w:val="008F35C2"/>
    <w:rsid w:val="008F376D"/>
    <w:rsid w:val="008F3E81"/>
    <w:rsid w:val="008F411F"/>
    <w:rsid w:val="008F4853"/>
    <w:rsid w:val="008F4ADA"/>
    <w:rsid w:val="008F5129"/>
    <w:rsid w:val="008F581E"/>
    <w:rsid w:val="008F6339"/>
    <w:rsid w:val="008F6506"/>
    <w:rsid w:val="008F6D4D"/>
    <w:rsid w:val="008F74B9"/>
    <w:rsid w:val="008F7AC2"/>
    <w:rsid w:val="00900AA1"/>
    <w:rsid w:val="00901B64"/>
    <w:rsid w:val="009031AB"/>
    <w:rsid w:val="0090338E"/>
    <w:rsid w:val="009037F0"/>
    <w:rsid w:val="00903A97"/>
    <w:rsid w:val="00903DF9"/>
    <w:rsid w:val="009052C2"/>
    <w:rsid w:val="0090538A"/>
    <w:rsid w:val="00906933"/>
    <w:rsid w:val="00906F9F"/>
    <w:rsid w:val="0090792C"/>
    <w:rsid w:val="00911860"/>
    <w:rsid w:val="00912429"/>
    <w:rsid w:val="0091247C"/>
    <w:rsid w:val="00912766"/>
    <w:rsid w:val="00912DA1"/>
    <w:rsid w:val="00913245"/>
    <w:rsid w:val="009140BD"/>
    <w:rsid w:val="009142DD"/>
    <w:rsid w:val="00914314"/>
    <w:rsid w:val="009145E5"/>
    <w:rsid w:val="0091494F"/>
    <w:rsid w:val="00914F45"/>
    <w:rsid w:val="0091513A"/>
    <w:rsid w:val="0091591E"/>
    <w:rsid w:val="00915943"/>
    <w:rsid w:val="00915A25"/>
    <w:rsid w:val="00915E39"/>
    <w:rsid w:val="009160BA"/>
    <w:rsid w:val="00916104"/>
    <w:rsid w:val="009164E1"/>
    <w:rsid w:val="00916677"/>
    <w:rsid w:val="0091788E"/>
    <w:rsid w:val="00917896"/>
    <w:rsid w:val="00920C4F"/>
    <w:rsid w:val="00920C7D"/>
    <w:rsid w:val="00920E5F"/>
    <w:rsid w:val="009217C6"/>
    <w:rsid w:val="00921B85"/>
    <w:rsid w:val="00922103"/>
    <w:rsid w:val="009226F0"/>
    <w:rsid w:val="009230AA"/>
    <w:rsid w:val="009231B6"/>
    <w:rsid w:val="0092484F"/>
    <w:rsid w:val="009251BD"/>
    <w:rsid w:val="009252FC"/>
    <w:rsid w:val="00925339"/>
    <w:rsid w:val="0092711B"/>
    <w:rsid w:val="009275A4"/>
    <w:rsid w:val="00927766"/>
    <w:rsid w:val="0092786E"/>
    <w:rsid w:val="00930DA5"/>
    <w:rsid w:val="00931149"/>
    <w:rsid w:val="00931297"/>
    <w:rsid w:val="009316CE"/>
    <w:rsid w:val="00931712"/>
    <w:rsid w:val="00931B9B"/>
    <w:rsid w:val="00933481"/>
    <w:rsid w:val="00933E56"/>
    <w:rsid w:val="009346A9"/>
    <w:rsid w:val="00934C25"/>
    <w:rsid w:val="00935238"/>
    <w:rsid w:val="00937000"/>
    <w:rsid w:val="00937DBE"/>
    <w:rsid w:val="0094031B"/>
    <w:rsid w:val="0094097F"/>
    <w:rsid w:val="0094117B"/>
    <w:rsid w:val="00941727"/>
    <w:rsid w:val="00941829"/>
    <w:rsid w:val="009420FB"/>
    <w:rsid w:val="009421CB"/>
    <w:rsid w:val="00942644"/>
    <w:rsid w:val="00942847"/>
    <w:rsid w:val="00942986"/>
    <w:rsid w:val="00942AFC"/>
    <w:rsid w:val="0094563A"/>
    <w:rsid w:val="00945DB0"/>
    <w:rsid w:val="00947E6D"/>
    <w:rsid w:val="0095029E"/>
    <w:rsid w:val="00950ADC"/>
    <w:rsid w:val="00950B10"/>
    <w:rsid w:val="00951329"/>
    <w:rsid w:val="00951CCC"/>
    <w:rsid w:val="00951FE0"/>
    <w:rsid w:val="00952200"/>
    <w:rsid w:val="00952CDA"/>
    <w:rsid w:val="00953CDD"/>
    <w:rsid w:val="009540EF"/>
    <w:rsid w:val="00954B2B"/>
    <w:rsid w:val="0095508F"/>
    <w:rsid w:val="009552D2"/>
    <w:rsid w:val="009557B4"/>
    <w:rsid w:val="00955821"/>
    <w:rsid w:val="00955BE4"/>
    <w:rsid w:val="00956326"/>
    <w:rsid w:val="00956508"/>
    <w:rsid w:val="00956590"/>
    <w:rsid w:val="0095694F"/>
    <w:rsid w:val="00956C5B"/>
    <w:rsid w:val="00957084"/>
    <w:rsid w:val="009571A4"/>
    <w:rsid w:val="0095743B"/>
    <w:rsid w:val="00957462"/>
    <w:rsid w:val="00957607"/>
    <w:rsid w:val="009603D5"/>
    <w:rsid w:val="0096040F"/>
    <w:rsid w:val="00960E1F"/>
    <w:rsid w:val="0096183B"/>
    <w:rsid w:val="009639B1"/>
    <w:rsid w:val="00963C7E"/>
    <w:rsid w:val="00965184"/>
    <w:rsid w:val="00965BD2"/>
    <w:rsid w:val="00966281"/>
    <w:rsid w:val="00967A94"/>
    <w:rsid w:val="00967ECC"/>
    <w:rsid w:val="00971141"/>
    <w:rsid w:val="00971BA8"/>
    <w:rsid w:val="00971F42"/>
    <w:rsid w:val="00972635"/>
    <w:rsid w:val="00972F4C"/>
    <w:rsid w:val="0097321C"/>
    <w:rsid w:val="00973BDC"/>
    <w:rsid w:val="00973E7E"/>
    <w:rsid w:val="00973F33"/>
    <w:rsid w:val="0097403A"/>
    <w:rsid w:val="00974558"/>
    <w:rsid w:val="00974590"/>
    <w:rsid w:val="0097521C"/>
    <w:rsid w:val="009752D7"/>
    <w:rsid w:val="0097553C"/>
    <w:rsid w:val="00976B36"/>
    <w:rsid w:val="009779AF"/>
    <w:rsid w:val="00977D02"/>
    <w:rsid w:val="0098086A"/>
    <w:rsid w:val="009808F0"/>
    <w:rsid w:val="00980B62"/>
    <w:rsid w:val="00980BEF"/>
    <w:rsid w:val="00981819"/>
    <w:rsid w:val="00981C15"/>
    <w:rsid w:val="00982076"/>
    <w:rsid w:val="009823A1"/>
    <w:rsid w:val="009823CA"/>
    <w:rsid w:val="00982613"/>
    <w:rsid w:val="009829A5"/>
    <w:rsid w:val="0098322A"/>
    <w:rsid w:val="009838A9"/>
    <w:rsid w:val="00983B8E"/>
    <w:rsid w:val="009846BF"/>
    <w:rsid w:val="00984850"/>
    <w:rsid w:val="009848D8"/>
    <w:rsid w:val="00984BDB"/>
    <w:rsid w:val="00984D1F"/>
    <w:rsid w:val="00985033"/>
    <w:rsid w:val="009859EA"/>
    <w:rsid w:val="00985D64"/>
    <w:rsid w:val="00986088"/>
    <w:rsid w:val="009861EE"/>
    <w:rsid w:val="009866B5"/>
    <w:rsid w:val="00986AB8"/>
    <w:rsid w:val="00987F61"/>
    <w:rsid w:val="00990A72"/>
    <w:rsid w:val="00991BAC"/>
    <w:rsid w:val="00991F3D"/>
    <w:rsid w:val="009925C8"/>
    <w:rsid w:val="009926BB"/>
    <w:rsid w:val="00992B25"/>
    <w:rsid w:val="00992EAC"/>
    <w:rsid w:val="0099368E"/>
    <w:rsid w:val="009940C7"/>
    <w:rsid w:val="0099554E"/>
    <w:rsid w:val="00997EB1"/>
    <w:rsid w:val="009A0308"/>
    <w:rsid w:val="009A0A2F"/>
    <w:rsid w:val="009A0B12"/>
    <w:rsid w:val="009A0CF0"/>
    <w:rsid w:val="009A1285"/>
    <w:rsid w:val="009A12A8"/>
    <w:rsid w:val="009A18E6"/>
    <w:rsid w:val="009A30BA"/>
    <w:rsid w:val="009A3976"/>
    <w:rsid w:val="009A40CD"/>
    <w:rsid w:val="009A4146"/>
    <w:rsid w:val="009A5112"/>
    <w:rsid w:val="009A522D"/>
    <w:rsid w:val="009A5C42"/>
    <w:rsid w:val="009A5EE8"/>
    <w:rsid w:val="009A71BB"/>
    <w:rsid w:val="009A7974"/>
    <w:rsid w:val="009B089F"/>
    <w:rsid w:val="009B11E0"/>
    <w:rsid w:val="009B186D"/>
    <w:rsid w:val="009B2183"/>
    <w:rsid w:val="009B219B"/>
    <w:rsid w:val="009B2486"/>
    <w:rsid w:val="009B308C"/>
    <w:rsid w:val="009B35D3"/>
    <w:rsid w:val="009B3D05"/>
    <w:rsid w:val="009B4103"/>
    <w:rsid w:val="009B44F1"/>
    <w:rsid w:val="009B59E4"/>
    <w:rsid w:val="009B5B99"/>
    <w:rsid w:val="009B5F34"/>
    <w:rsid w:val="009B5FDF"/>
    <w:rsid w:val="009B6902"/>
    <w:rsid w:val="009B6D50"/>
    <w:rsid w:val="009B6DEC"/>
    <w:rsid w:val="009B7083"/>
    <w:rsid w:val="009C08F4"/>
    <w:rsid w:val="009C09AA"/>
    <w:rsid w:val="009C0A02"/>
    <w:rsid w:val="009C0B9A"/>
    <w:rsid w:val="009C11AB"/>
    <w:rsid w:val="009C15F5"/>
    <w:rsid w:val="009C21E6"/>
    <w:rsid w:val="009C2976"/>
    <w:rsid w:val="009C2B50"/>
    <w:rsid w:val="009C2E14"/>
    <w:rsid w:val="009C35EE"/>
    <w:rsid w:val="009C3971"/>
    <w:rsid w:val="009C3D63"/>
    <w:rsid w:val="009C405C"/>
    <w:rsid w:val="009C5CF1"/>
    <w:rsid w:val="009C6ECB"/>
    <w:rsid w:val="009C755C"/>
    <w:rsid w:val="009C796E"/>
    <w:rsid w:val="009C7B72"/>
    <w:rsid w:val="009C7CE7"/>
    <w:rsid w:val="009C7D65"/>
    <w:rsid w:val="009D0625"/>
    <w:rsid w:val="009D1D4D"/>
    <w:rsid w:val="009D28AB"/>
    <w:rsid w:val="009D28CC"/>
    <w:rsid w:val="009D348E"/>
    <w:rsid w:val="009D4419"/>
    <w:rsid w:val="009D4741"/>
    <w:rsid w:val="009D49CB"/>
    <w:rsid w:val="009D5B6E"/>
    <w:rsid w:val="009D5C9B"/>
    <w:rsid w:val="009D68F3"/>
    <w:rsid w:val="009D75A5"/>
    <w:rsid w:val="009D75C6"/>
    <w:rsid w:val="009D7CB3"/>
    <w:rsid w:val="009D7EED"/>
    <w:rsid w:val="009D7F11"/>
    <w:rsid w:val="009E061C"/>
    <w:rsid w:val="009E06FB"/>
    <w:rsid w:val="009E0716"/>
    <w:rsid w:val="009E1264"/>
    <w:rsid w:val="009E1BBD"/>
    <w:rsid w:val="009E1FDF"/>
    <w:rsid w:val="009E3D0E"/>
    <w:rsid w:val="009E3E20"/>
    <w:rsid w:val="009E4265"/>
    <w:rsid w:val="009E49E7"/>
    <w:rsid w:val="009E4A1A"/>
    <w:rsid w:val="009E4E2E"/>
    <w:rsid w:val="009E4E6A"/>
    <w:rsid w:val="009E569B"/>
    <w:rsid w:val="009E5E1B"/>
    <w:rsid w:val="009E768D"/>
    <w:rsid w:val="009E7A18"/>
    <w:rsid w:val="009F1537"/>
    <w:rsid w:val="009F178F"/>
    <w:rsid w:val="009F1CB1"/>
    <w:rsid w:val="009F2607"/>
    <w:rsid w:val="009F278F"/>
    <w:rsid w:val="009F327F"/>
    <w:rsid w:val="009F3788"/>
    <w:rsid w:val="009F4C38"/>
    <w:rsid w:val="009F4D28"/>
    <w:rsid w:val="009F5C69"/>
    <w:rsid w:val="009F6596"/>
    <w:rsid w:val="009F6B5B"/>
    <w:rsid w:val="009F7077"/>
    <w:rsid w:val="009F78BF"/>
    <w:rsid w:val="009F7EF1"/>
    <w:rsid w:val="00A00A7A"/>
    <w:rsid w:val="00A015A3"/>
    <w:rsid w:val="00A016F9"/>
    <w:rsid w:val="00A018B6"/>
    <w:rsid w:val="00A02AEB"/>
    <w:rsid w:val="00A0308C"/>
    <w:rsid w:val="00A031BB"/>
    <w:rsid w:val="00A04AB9"/>
    <w:rsid w:val="00A04CE2"/>
    <w:rsid w:val="00A0569E"/>
    <w:rsid w:val="00A05FE7"/>
    <w:rsid w:val="00A061F7"/>
    <w:rsid w:val="00A0661F"/>
    <w:rsid w:val="00A06873"/>
    <w:rsid w:val="00A06DBB"/>
    <w:rsid w:val="00A07F4B"/>
    <w:rsid w:val="00A108D8"/>
    <w:rsid w:val="00A10C6F"/>
    <w:rsid w:val="00A1181A"/>
    <w:rsid w:val="00A118A2"/>
    <w:rsid w:val="00A120C6"/>
    <w:rsid w:val="00A12CA4"/>
    <w:rsid w:val="00A1346B"/>
    <w:rsid w:val="00A14665"/>
    <w:rsid w:val="00A14799"/>
    <w:rsid w:val="00A15D20"/>
    <w:rsid w:val="00A16263"/>
    <w:rsid w:val="00A1763C"/>
    <w:rsid w:val="00A21324"/>
    <w:rsid w:val="00A21C3C"/>
    <w:rsid w:val="00A21C9E"/>
    <w:rsid w:val="00A232A1"/>
    <w:rsid w:val="00A23547"/>
    <w:rsid w:val="00A23B73"/>
    <w:rsid w:val="00A23DF6"/>
    <w:rsid w:val="00A23DF8"/>
    <w:rsid w:val="00A25810"/>
    <w:rsid w:val="00A25A01"/>
    <w:rsid w:val="00A25C71"/>
    <w:rsid w:val="00A2692D"/>
    <w:rsid w:val="00A26A23"/>
    <w:rsid w:val="00A27116"/>
    <w:rsid w:val="00A271BE"/>
    <w:rsid w:val="00A274D8"/>
    <w:rsid w:val="00A30A7B"/>
    <w:rsid w:val="00A31999"/>
    <w:rsid w:val="00A31ADD"/>
    <w:rsid w:val="00A321AF"/>
    <w:rsid w:val="00A32B97"/>
    <w:rsid w:val="00A32E94"/>
    <w:rsid w:val="00A32F83"/>
    <w:rsid w:val="00A3360E"/>
    <w:rsid w:val="00A33692"/>
    <w:rsid w:val="00A33B68"/>
    <w:rsid w:val="00A3487A"/>
    <w:rsid w:val="00A353ED"/>
    <w:rsid w:val="00A3697A"/>
    <w:rsid w:val="00A36A27"/>
    <w:rsid w:val="00A36DDC"/>
    <w:rsid w:val="00A37026"/>
    <w:rsid w:val="00A378F2"/>
    <w:rsid w:val="00A37B98"/>
    <w:rsid w:val="00A37FEB"/>
    <w:rsid w:val="00A40091"/>
    <w:rsid w:val="00A40327"/>
    <w:rsid w:val="00A40871"/>
    <w:rsid w:val="00A40953"/>
    <w:rsid w:val="00A41A08"/>
    <w:rsid w:val="00A41B8B"/>
    <w:rsid w:val="00A41C2B"/>
    <w:rsid w:val="00A43F05"/>
    <w:rsid w:val="00A43F9C"/>
    <w:rsid w:val="00A4456A"/>
    <w:rsid w:val="00A45B3A"/>
    <w:rsid w:val="00A4601C"/>
    <w:rsid w:val="00A4603F"/>
    <w:rsid w:val="00A473D9"/>
    <w:rsid w:val="00A477BE"/>
    <w:rsid w:val="00A47DB2"/>
    <w:rsid w:val="00A503D3"/>
    <w:rsid w:val="00A510BC"/>
    <w:rsid w:val="00A52402"/>
    <w:rsid w:val="00A5276B"/>
    <w:rsid w:val="00A52ACE"/>
    <w:rsid w:val="00A53AAD"/>
    <w:rsid w:val="00A53E57"/>
    <w:rsid w:val="00A54533"/>
    <w:rsid w:val="00A55AF4"/>
    <w:rsid w:val="00A55FC5"/>
    <w:rsid w:val="00A5666F"/>
    <w:rsid w:val="00A57057"/>
    <w:rsid w:val="00A639D5"/>
    <w:rsid w:val="00A64F47"/>
    <w:rsid w:val="00A6528D"/>
    <w:rsid w:val="00A6532B"/>
    <w:rsid w:val="00A6552E"/>
    <w:rsid w:val="00A65B9E"/>
    <w:rsid w:val="00A65E27"/>
    <w:rsid w:val="00A66BE8"/>
    <w:rsid w:val="00A6703C"/>
    <w:rsid w:val="00A67071"/>
    <w:rsid w:val="00A67A18"/>
    <w:rsid w:val="00A70A9C"/>
    <w:rsid w:val="00A7115C"/>
    <w:rsid w:val="00A711C1"/>
    <w:rsid w:val="00A71680"/>
    <w:rsid w:val="00A71761"/>
    <w:rsid w:val="00A71C70"/>
    <w:rsid w:val="00A725E4"/>
    <w:rsid w:val="00A72F80"/>
    <w:rsid w:val="00A7317C"/>
    <w:rsid w:val="00A73506"/>
    <w:rsid w:val="00A7395C"/>
    <w:rsid w:val="00A73A2E"/>
    <w:rsid w:val="00A73B05"/>
    <w:rsid w:val="00A743D4"/>
    <w:rsid w:val="00A7498E"/>
    <w:rsid w:val="00A74FC5"/>
    <w:rsid w:val="00A7546C"/>
    <w:rsid w:val="00A75C46"/>
    <w:rsid w:val="00A76522"/>
    <w:rsid w:val="00A773A3"/>
    <w:rsid w:val="00A77BA0"/>
    <w:rsid w:val="00A80534"/>
    <w:rsid w:val="00A80FB4"/>
    <w:rsid w:val="00A821FF"/>
    <w:rsid w:val="00A8284D"/>
    <w:rsid w:val="00A82BBF"/>
    <w:rsid w:val="00A83319"/>
    <w:rsid w:val="00A83782"/>
    <w:rsid w:val="00A845E3"/>
    <w:rsid w:val="00A846AD"/>
    <w:rsid w:val="00A847E5"/>
    <w:rsid w:val="00A84B40"/>
    <w:rsid w:val="00A857EA"/>
    <w:rsid w:val="00A8586D"/>
    <w:rsid w:val="00A8612D"/>
    <w:rsid w:val="00A86451"/>
    <w:rsid w:val="00A86F88"/>
    <w:rsid w:val="00A90470"/>
    <w:rsid w:val="00A9071B"/>
    <w:rsid w:val="00A90802"/>
    <w:rsid w:val="00A92190"/>
    <w:rsid w:val="00A92CEE"/>
    <w:rsid w:val="00A92D47"/>
    <w:rsid w:val="00A9342A"/>
    <w:rsid w:val="00A9354F"/>
    <w:rsid w:val="00A93962"/>
    <w:rsid w:val="00A93D0C"/>
    <w:rsid w:val="00A94552"/>
    <w:rsid w:val="00A958CD"/>
    <w:rsid w:val="00A95C9E"/>
    <w:rsid w:val="00A96449"/>
    <w:rsid w:val="00A964D4"/>
    <w:rsid w:val="00A96925"/>
    <w:rsid w:val="00A974CC"/>
    <w:rsid w:val="00A9799B"/>
    <w:rsid w:val="00A97B6C"/>
    <w:rsid w:val="00AA14C5"/>
    <w:rsid w:val="00AA1F02"/>
    <w:rsid w:val="00AA239E"/>
    <w:rsid w:val="00AA2BE1"/>
    <w:rsid w:val="00AA343F"/>
    <w:rsid w:val="00AA4687"/>
    <w:rsid w:val="00AA4F22"/>
    <w:rsid w:val="00AA6065"/>
    <w:rsid w:val="00AA60C6"/>
    <w:rsid w:val="00AA6DC2"/>
    <w:rsid w:val="00AA7D69"/>
    <w:rsid w:val="00AB010A"/>
    <w:rsid w:val="00AB095F"/>
    <w:rsid w:val="00AB0A27"/>
    <w:rsid w:val="00AB1A23"/>
    <w:rsid w:val="00AB2608"/>
    <w:rsid w:val="00AB2A15"/>
    <w:rsid w:val="00AB2A5C"/>
    <w:rsid w:val="00AB2A60"/>
    <w:rsid w:val="00AB3601"/>
    <w:rsid w:val="00AB4250"/>
    <w:rsid w:val="00AB4D9B"/>
    <w:rsid w:val="00AB4DEA"/>
    <w:rsid w:val="00AB5785"/>
    <w:rsid w:val="00AB57DB"/>
    <w:rsid w:val="00AB5D89"/>
    <w:rsid w:val="00AB658E"/>
    <w:rsid w:val="00AB6604"/>
    <w:rsid w:val="00AB6C6D"/>
    <w:rsid w:val="00AB73DA"/>
    <w:rsid w:val="00AB7B19"/>
    <w:rsid w:val="00AB7F0A"/>
    <w:rsid w:val="00AB7F87"/>
    <w:rsid w:val="00AC069D"/>
    <w:rsid w:val="00AC0D4A"/>
    <w:rsid w:val="00AC107C"/>
    <w:rsid w:val="00AC1DA6"/>
    <w:rsid w:val="00AC2F09"/>
    <w:rsid w:val="00AC39D7"/>
    <w:rsid w:val="00AC3C26"/>
    <w:rsid w:val="00AC3E16"/>
    <w:rsid w:val="00AC44B0"/>
    <w:rsid w:val="00AC522A"/>
    <w:rsid w:val="00AC579A"/>
    <w:rsid w:val="00AC57EC"/>
    <w:rsid w:val="00AC5E35"/>
    <w:rsid w:val="00AC6744"/>
    <w:rsid w:val="00AC6DA0"/>
    <w:rsid w:val="00AD1266"/>
    <w:rsid w:val="00AD182E"/>
    <w:rsid w:val="00AD1BA5"/>
    <w:rsid w:val="00AD1C0B"/>
    <w:rsid w:val="00AD1E60"/>
    <w:rsid w:val="00AD27DA"/>
    <w:rsid w:val="00AD36E5"/>
    <w:rsid w:val="00AD3EB6"/>
    <w:rsid w:val="00AD426E"/>
    <w:rsid w:val="00AD4AFB"/>
    <w:rsid w:val="00AD4CF4"/>
    <w:rsid w:val="00AD50B0"/>
    <w:rsid w:val="00AD5635"/>
    <w:rsid w:val="00AD6015"/>
    <w:rsid w:val="00AD6496"/>
    <w:rsid w:val="00AD6581"/>
    <w:rsid w:val="00AD6EB7"/>
    <w:rsid w:val="00AD7299"/>
    <w:rsid w:val="00AD7DA6"/>
    <w:rsid w:val="00AD7DBD"/>
    <w:rsid w:val="00AE016F"/>
    <w:rsid w:val="00AE0655"/>
    <w:rsid w:val="00AE0A03"/>
    <w:rsid w:val="00AE11C6"/>
    <w:rsid w:val="00AE11D6"/>
    <w:rsid w:val="00AE138A"/>
    <w:rsid w:val="00AE33FF"/>
    <w:rsid w:val="00AE356A"/>
    <w:rsid w:val="00AE3790"/>
    <w:rsid w:val="00AE3E6F"/>
    <w:rsid w:val="00AE40EB"/>
    <w:rsid w:val="00AE461D"/>
    <w:rsid w:val="00AE50D1"/>
    <w:rsid w:val="00AE56AD"/>
    <w:rsid w:val="00AE5DDA"/>
    <w:rsid w:val="00AE5EF5"/>
    <w:rsid w:val="00AE6225"/>
    <w:rsid w:val="00AE62F8"/>
    <w:rsid w:val="00AE6362"/>
    <w:rsid w:val="00AE6E19"/>
    <w:rsid w:val="00AE76BF"/>
    <w:rsid w:val="00AE771D"/>
    <w:rsid w:val="00AE7D63"/>
    <w:rsid w:val="00AF00C8"/>
    <w:rsid w:val="00AF103E"/>
    <w:rsid w:val="00AF10F7"/>
    <w:rsid w:val="00AF1890"/>
    <w:rsid w:val="00AF1F1C"/>
    <w:rsid w:val="00AF227C"/>
    <w:rsid w:val="00AF2A1F"/>
    <w:rsid w:val="00AF3103"/>
    <w:rsid w:val="00AF421F"/>
    <w:rsid w:val="00AF4AF0"/>
    <w:rsid w:val="00AF4BB5"/>
    <w:rsid w:val="00AF5BC1"/>
    <w:rsid w:val="00AF69B7"/>
    <w:rsid w:val="00AF72F2"/>
    <w:rsid w:val="00AF74CD"/>
    <w:rsid w:val="00AF759A"/>
    <w:rsid w:val="00AF7669"/>
    <w:rsid w:val="00AF7C5F"/>
    <w:rsid w:val="00B00981"/>
    <w:rsid w:val="00B010CE"/>
    <w:rsid w:val="00B01385"/>
    <w:rsid w:val="00B0163F"/>
    <w:rsid w:val="00B01AE1"/>
    <w:rsid w:val="00B01F44"/>
    <w:rsid w:val="00B0270F"/>
    <w:rsid w:val="00B02EDE"/>
    <w:rsid w:val="00B0310D"/>
    <w:rsid w:val="00B037EE"/>
    <w:rsid w:val="00B043E2"/>
    <w:rsid w:val="00B04D96"/>
    <w:rsid w:val="00B0562D"/>
    <w:rsid w:val="00B07288"/>
    <w:rsid w:val="00B077E3"/>
    <w:rsid w:val="00B104D8"/>
    <w:rsid w:val="00B1060A"/>
    <w:rsid w:val="00B10E43"/>
    <w:rsid w:val="00B11C15"/>
    <w:rsid w:val="00B11F40"/>
    <w:rsid w:val="00B134E3"/>
    <w:rsid w:val="00B138ED"/>
    <w:rsid w:val="00B14394"/>
    <w:rsid w:val="00B1474A"/>
    <w:rsid w:val="00B154F5"/>
    <w:rsid w:val="00B15D0C"/>
    <w:rsid w:val="00B15DD1"/>
    <w:rsid w:val="00B160DD"/>
    <w:rsid w:val="00B171CC"/>
    <w:rsid w:val="00B1772A"/>
    <w:rsid w:val="00B17F76"/>
    <w:rsid w:val="00B20366"/>
    <w:rsid w:val="00B20A69"/>
    <w:rsid w:val="00B2153E"/>
    <w:rsid w:val="00B226B2"/>
    <w:rsid w:val="00B22F94"/>
    <w:rsid w:val="00B23449"/>
    <w:rsid w:val="00B23771"/>
    <w:rsid w:val="00B23E6B"/>
    <w:rsid w:val="00B25DB1"/>
    <w:rsid w:val="00B261FD"/>
    <w:rsid w:val="00B263D6"/>
    <w:rsid w:val="00B263DF"/>
    <w:rsid w:val="00B266B0"/>
    <w:rsid w:val="00B268B7"/>
    <w:rsid w:val="00B26E59"/>
    <w:rsid w:val="00B27E73"/>
    <w:rsid w:val="00B27EFA"/>
    <w:rsid w:val="00B27FF7"/>
    <w:rsid w:val="00B30130"/>
    <w:rsid w:val="00B30164"/>
    <w:rsid w:val="00B302BC"/>
    <w:rsid w:val="00B30664"/>
    <w:rsid w:val="00B30674"/>
    <w:rsid w:val="00B316ED"/>
    <w:rsid w:val="00B31E6A"/>
    <w:rsid w:val="00B3242B"/>
    <w:rsid w:val="00B32767"/>
    <w:rsid w:val="00B33E3B"/>
    <w:rsid w:val="00B340B2"/>
    <w:rsid w:val="00B342B7"/>
    <w:rsid w:val="00B348C0"/>
    <w:rsid w:val="00B34A2A"/>
    <w:rsid w:val="00B34E09"/>
    <w:rsid w:val="00B36524"/>
    <w:rsid w:val="00B370C1"/>
    <w:rsid w:val="00B378E2"/>
    <w:rsid w:val="00B379B3"/>
    <w:rsid w:val="00B408F5"/>
    <w:rsid w:val="00B40F13"/>
    <w:rsid w:val="00B42587"/>
    <w:rsid w:val="00B43377"/>
    <w:rsid w:val="00B44502"/>
    <w:rsid w:val="00B44BD6"/>
    <w:rsid w:val="00B44CAD"/>
    <w:rsid w:val="00B45E2D"/>
    <w:rsid w:val="00B460F3"/>
    <w:rsid w:val="00B46842"/>
    <w:rsid w:val="00B47381"/>
    <w:rsid w:val="00B47876"/>
    <w:rsid w:val="00B50675"/>
    <w:rsid w:val="00B506DC"/>
    <w:rsid w:val="00B507BA"/>
    <w:rsid w:val="00B5081E"/>
    <w:rsid w:val="00B52230"/>
    <w:rsid w:val="00B526DA"/>
    <w:rsid w:val="00B53709"/>
    <w:rsid w:val="00B53887"/>
    <w:rsid w:val="00B538C8"/>
    <w:rsid w:val="00B5431E"/>
    <w:rsid w:val="00B54A7C"/>
    <w:rsid w:val="00B54C11"/>
    <w:rsid w:val="00B54D6A"/>
    <w:rsid w:val="00B5547D"/>
    <w:rsid w:val="00B5557A"/>
    <w:rsid w:val="00B555FE"/>
    <w:rsid w:val="00B55FB9"/>
    <w:rsid w:val="00B56015"/>
    <w:rsid w:val="00B5644B"/>
    <w:rsid w:val="00B57DAA"/>
    <w:rsid w:val="00B57DE6"/>
    <w:rsid w:val="00B57EA5"/>
    <w:rsid w:val="00B57F4A"/>
    <w:rsid w:val="00B601FD"/>
    <w:rsid w:val="00B6044C"/>
    <w:rsid w:val="00B61728"/>
    <w:rsid w:val="00B61A8A"/>
    <w:rsid w:val="00B62527"/>
    <w:rsid w:val="00B62CCF"/>
    <w:rsid w:val="00B63196"/>
    <w:rsid w:val="00B635BB"/>
    <w:rsid w:val="00B63732"/>
    <w:rsid w:val="00B63966"/>
    <w:rsid w:val="00B63B53"/>
    <w:rsid w:val="00B63B68"/>
    <w:rsid w:val="00B641EF"/>
    <w:rsid w:val="00B64598"/>
    <w:rsid w:val="00B64E26"/>
    <w:rsid w:val="00B64EA9"/>
    <w:rsid w:val="00B65203"/>
    <w:rsid w:val="00B65A0D"/>
    <w:rsid w:val="00B668BA"/>
    <w:rsid w:val="00B67084"/>
    <w:rsid w:val="00B67279"/>
    <w:rsid w:val="00B70287"/>
    <w:rsid w:val="00B70FCD"/>
    <w:rsid w:val="00B714F5"/>
    <w:rsid w:val="00B731D9"/>
    <w:rsid w:val="00B733CE"/>
    <w:rsid w:val="00B736B1"/>
    <w:rsid w:val="00B746FA"/>
    <w:rsid w:val="00B747E8"/>
    <w:rsid w:val="00B7550D"/>
    <w:rsid w:val="00B75C3E"/>
    <w:rsid w:val="00B76D08"/>
    <w:rsid w:val="00B76F48"/>
    <w:rsid w:val="00B77CCA"/>
    <w:rsid w:val="00B810E7"/>
    <w:rsid w:val="00B81F25"/>
    <w:rsid w:val="00B833F3"/>
    <w:rsid w:val="00B83721"/>
    <w:rsid w:val="00B838D7"/>
    <w:rsid w:val="00B84E30"/>
    <w:rsid w:val="00B84E8A"/>
    <w:rsid w:val="00B85AC7"/>
    <w:rsid w:val="00B86027"/>
    <w:rsid w:val="00B86166"/>
    <w:rsid w:val="00B86D42"/>
    <w:rsid w:val="00B87891"/>
    <w:rsid w:val="00B900F9"/>
    <w:rsid w:val="00B913E2"/>
    <w:rsid w:val="00B92481"/>
    <w:rsid w:val="00B933CF"/>
    <w:rsid w:val="00B93561"/>
    <w:rsid w:val="00B94064"/>
    <w:rsid w:val="00B94088"/>
    <w:rsid w:val="00B9436A"/>
    <w:rsid w:val="00B9472A"/>
    <w:rsid w:val="00B94D00"/>
    <w:rsid w:val="00B94F36"/>
    <w:rsid w:val="00B96033"/>
    <w:rsid w:val="00B96D65"/>
    <w:rsid w:val="00B97593"/>
    <w:rsid w:val="00B97874"/>
    <w:rsid w:val="00B97C18"/>
    <w:rsid w:val="00BA0460"/>
    <w:rsid w:val="00BA0960"/>
    <w:rsid w:val="00BA1008"/>
    <w:rsid w:val="00BA1031"/>
    <w:rsid w:val="00BA2EC6"/>
    <w:rsid w:val="00BA32BA"/>
    <w:rsid w:val="00BA34C6"/>
    <w:rsid w:val="00BA3D81"/>
    <w:rsid w:val="00BA4683"/>
    <w:rsid w:val="00BA4EB5"/>
    <w:rsid w:val="00BA5B1B"/>
    <w:rsid w:val="00BA5BA0"/>
    <w:rsid w:val="00BA61D3"/>
    <w:rsid w:val="00BA6260"/>
    <w:rsid w:val="00BA66C2"/>
    <w:rsid w:val="00BA787D"/>
    <w:rsid w:val="00BA7B29"/>
    <w:rsid w:val="00BB172C"/>
    <w:rsid w:val="00BB24A5"/>
    <w:rsid w:val="00BB2693"/>
    <w:rsid w:val="00BB2B9A"/>
    <w:rsid w:val="00BB2DCB"/>
    <w:rsid w:val="00BB32B0"/>
    <w:rsid w:val="00BB3982"/>
    <w:rsid w:val="00BB3A77"/>
    <w:rsid w:val="00BB3ACB"/>
    <w:rsid w:val="00BB411F"/>
    <w:rsid w:val="00BB4663"/>
    <w:rsid w:val="00BB4B87"/>
    <w:rsid w:val="00BB4C79"/>
    <w:rsid w:val="00BB4C9C"/>
    <w:rsid w:val="00BB5F73"/>
    <w:rsid w:val="00BB650B"/>
    <w:rsid w:val="00BB6799"/>
    <w:rsid w:val="00BC00D2"/>
    <w:rsid w:val="00BC0107"/>
    <w:rsid w:val="00BC1B39"/>
    <w:rsid w:val="00BC2D68"/>
    <w:rsid w:val="00BC33C6"/>
    <w:rsid w:val="00BC3B91"/>
    <w:rsid w:val="00BC4175"/>
    <w:rsid w:val="00BC438F"/>
    <w:rsid w:val="00BC46E7"/>
    <w:rsid w:val="00BC48BB"/>
    <w:rsid w:val="00BC4A72"/>
    <w:rsid w:val="00BC4BCA"/>
    <w:rsid w:val="00BC4D3B"/>
    <w:rsid w:val="00BC5349"/>
    <w:rsid w:val="00BC587F"/>
    <w:rsid w:val="00BC5945"/>
    <w:rsid w:val="00BC6127"/>
    <w:rsid w:val="00BC64CF"/>
    <w:rsid w:val="00BC6C6D"/>
    <w:rsid w:val="00BC7136"/>
    <w:rsid w:val="00BC78A5"/>
    <w:rsid w:val="00BC7B16"/>
    <w:rsid w:val="00BC7FEE"/>
    <w:rsid w:val="00BD1135"/>
    <w:rsid w:val="00BD1BDC"/>
    <w:rsid w:val="00BD22D0"/>
    <w:rsid w:val="00BD272E"/>
    <w:rsid w:val="00BD2D53"/>
    <w:rsid w:val="00BD2E03"/>
    <w:rsid w:val="00BD3D5B"/>
    <w:rsid w:val="00BD4207"/>
    <w:rsid w:val="00BD4284"/>
    <w:rsid w:val="00BD4D46"/>
    <w:rsid w:val="00BD511F"/>
    <w:rsid w:val="00BD61BB"/>
    <w:rsid w:val="00BD61E6"/>
    <w:rsid w:val="00BD6BA6"/>
    <w:rsid w:val="00BD6CC2"/>
    <w:rsid w:val="00BD7721"/>
    <w:rsid w:val="00BD7AF9"/>
    <w:rsid w:val="00BD7B83"/>
    <w:rsid w:val="00BE1A56"/>
    <w:rsid w:val="00BE1C4A"/>
    <w:rsid w:val="00BE233F"/>
    <w:rsid w:val="00BE28ED"/>
    <w:rsid w:val="00BE2F18"/>
    <w:rsid w:val="00BE2FF0"/>
    <w:rsid w:val="00BE41C6"/>
    <w:rsid w:val="00BE4C38"/>
    <w:rsid w:val="00BE562D"/>
    <w:rsid w:val="00BE5E66"/>
    <w:rsid w:val="00BE618D"/>
    <w:rsid w:val="00BE6E83"/>
    <w:rsid w:val="00BE7167"/>
    <w:rsid w:val="00BE788C"/>
    <w:rsid w:val="00BE7CEB"/>
    <w:rsid w:val="00BF0204"/>
    <w:rsid w:val="00BF04D0"/>
    <w:rsid w:val="00BF1936"/>
    <w:rsid w:val="00BF3A70"/>
    <w:rsid w:val="00BF3C02"/>
    <w:rsid w:val="00BF47CF"/>
    <w:rsid w:val="00BF4C21"/>
    <w:rsid w:val="00BF5A99"/>
    <w:rsid w:val="00BF6205"/>
    <w:rsid w:val="00C006EC"/>
    <w:rsid w:val="00C00B6C"/>
    <w:rsid w:val="00C013A5"/>
    <w:rsid w:val="00C03839"/>
    <w:rsid w:val="00C04BBA"/>
    <w:rsid w:val="00C0597F"/>
    <w:rsid w:val="00C06982"/>
    <w:rsid w:val="00C070AA"/>
    <w:rsid w:val="00C07184"/>
    <w:rsid w:val="00C07D00"/>
    <w:rsid w:val="00C07E5C"/>
    <w:rsid w:val="00C1067C"/>
    <w:rsid w:val="00C1267C"/>
    <w:rsid w:val="00C1296B"/>
    <w:rsid w:val="00C12982"/>
    <w:rsid w:val="00C12BA6"/>
    <w:rsid w:val="00C12EC1"/>
    <w:rsid w:val="00C13014"/>
    <w:rsid w:val="00C136A2"/>
    <w:rsid w:val="00C136B6"/>
    <w:rsid w:val="00C14C11"/>
    <w:rsid w:val="00C14D39"/>
    <w:rsid w:val="00C14E08"/>
    <w:rsid w:val="00C1751B"/>
    <w:rsid w:val="00C17987"/>
    <w:rsid w:val="00C17A42"/>
    <w:rsid w:val="00C17B04"/>
    <w:rsid w:val="00C17D18"/>
    <w:rsid w:val="00C208AA"/>
    <w:rsid w:val="00C209A4"/>
    <w:rsid w:val="00C21068"/>
    <w:rsid w:val="00C21F2A"/>
    <w:rsid w:val="00C223C0"/>
    <w:rsid w:val="00C22E86"/>
    <w:rsid w:val="00C24715"/>
    <w:rsid w:val="00C251E0"/>
    <w:rsid w:val="00C2551F"/>
    <w:rsid w:val="00C255F4"/>
    <w:rsid w:val="00C25687"/>
    <w:rsid w:val="00C25F69"/>
    <w:rsid w:val="00C26C82"/>
    <w:rsid w:val="00C26E4F"/>
    <w:rsid w:val="00C271C9"/>
    <w:rsid w:val="00C2763E"/>
    <w:rsid w:val="00C30B69"/>
    <w:rsid w:val="00C316C1"/>
    <w:rsid w:val="00C31881"/>
    <w:rsid w:val="00C322BA"/>
    <w:rsid w:val="00C32A43"/>
    <w:rsid w:val="00C3309F"/>
    <w:rsid w:val="00C334E1"/>
    <w:rsid w:val="00C342DE"/>
    <w:rsid w:val="00C34692"/>
    <w:rsid w:val="00C34B24"/>
    <w:rsid w:val="00C34BAE"/>
    <w:rsid w:val="00C34E82"/>
    <w:rsid w:val="00C3604B"/>
    <w:rsid w:val="00C36F6A"/>
    <w:rsid w:val="00C40D74"/>
    <w:rsid w:val="00C4104E"/>
    <w:rsid w:val="00C41F93"/>
    <w:rsid w:val="00C4202C"/>
    <w:rsid w:val="00C42197"/>
    <w:rsid w:val="00C42273"/>
    <w:rsid w:val="00C4227B"/>
    <w:rsid w:val="00C424C9"/>
    <w:rsid w:val="00C437ED"/>
    <w:rsid w:val="00C43820"/>
    <w:rsid w:val="00C43C53"/>
    <w:rsid w:val="00C44D27"/>
    <w:rsid w:val="00C46C36"/>
    <w:rsid w:val="00C46D3C"/>
    <w:rsid w:val="00C4728B"/>
    <w:rsid w:val="00C478E9"/>
    <w:rsid w:val="00C47CCC"/>
    <w:rsid w:val="00C50BB2"/>
    <w:rsid w:val="00C5119D"/>
    <w:rsid w:val="00C513B2"/>
    <w:rsid w:val="00C51ABC"/>
    <w:rsid w:val="00C51B24"/>
    <w:rsid w:val="00C51D41"/>
    <w:rsid w:val="00C5250F"/>
    <w:rsid w:val="00C52544"/>
    <w:rsid w:val="00C5386F"/>
    <w:rsid w:val="00C54070"/>
    <w:rsid w:val="00C540F7"/>
    <w:rsid w:val="00C543B7"/>
    <w:rsid w:val="00C5467E"/>
    <w:rsid w:val="00C559A6"/>
    <w:rsid w:val="00C55E7C"/>
    <w:rsid w:val="00C567DA"/>
    <w:rsid w:val="00C56A05"/>
    <w:rsid w:val="00C57337"/>
    <w:rsid w:val="00C57CC0"/>
    <w:rsid w:val="00C57D0E"/>
    <w:rsid w:val="00C60C03"/>
    <w:rsid w:val="00C60F4B"/>
    <w:rsid w:val="00C60FFF"/>
    <w:rsid w:val="00C61B0A"/>
    <w:rsid w:val="00C624F2"/>
    <w:rsid w:val="00C628F3"/>
    <w:rsid w:val="00C63872"/>
    <w:rsid w:val="00C63E15"/>
    <w:rsid w:val="00C649C0"/>
    <w:rsid w:val="00C64E76"/>
    <w:rsid w:val="00C650B5"/>
    <w:rsid w:val="00C65A01"/>
    <w:rsid w:val="00C66F7B"/>
    <w:rsid w:val="00C67476"/>
    <w:rsid w:val="00C679CE"/>
    <w:rsid w:val="00C67ED1"/>
    <w:rsid w:val="00C71099"/>
    <w:rsid w:val="00C7110A"/>
    <w:rsid w:val="00C7112F"/>
    <w:rsid w:val="00C7227F"/>
    <w:rsid w:val="00C723CF"/>
    <w:rsid w:val="00C7371E"/>
    <w:rsid w:val="00C74102"/>
    <w:rsid w:val="00C74B80"/>
    <w:rsid w:val="00C74DCF"/>
    <w:rsid w:val="00C74EEA"/>
    <w:rsid w:val="00C7569C"/>
    <w:rsid w:val="00C761D7"/>
    <w:rsid w:val="00C76309"/>
    <w:rsid w:val="00C774EF"/>
    <w:rsid w:val="00C77542"/>
    <w:rsid w:val="00C776F1"/>
    <w:rsid w:val="00C8053C"/>
    <w:rsid w:val="00C807E7"/>
    <w:rsid w:val="00C81552"/>
    <w:rsid w:val="00C81D07"/>
    <w:rsid w:val="00C828E5"/>
    <w:rsid w:val="00C82A4E"/>
    <w:rsid w:val="00C83A1B"/>
    <w:rsid w:val="00C84235"/>
    <w:rsid w:val="00C85125"/>
    <w:rsid w:val="00C8517B"/>
    <w:rsid w:val="00C8538A"/>
    <w:rsid w:val="00C85AB0"/>
    <w:rsid w:val="00C867D9"/>
    <w:rsid w:val="00C9184D"/>
    <w:rsid w:val="00C91EF7"/>
    <w:rsid w:val="00C926C4"/>
    <w:rsid w:val="00C92963"/>
    <w:rsid w:val="00C93C1E"/>
    <w:rsid w:val="00C9624F"/>
    <w:rsid w:val="00C963A9"/>
    <w:rsid w:val="00C965E0"/>
    <w:rsid w:val="00C96F5D"/>
    <w:rsid w:val="00C97A36"/>
    <w:rsid w:val="00CA0CEE"/>
    <w:rsid w:val="00CA16C0"/>
    <w:rsid w:val="00CA175B"/>
    <w:rsid w:val="00CA1F31"/>
    <w:rsid w:val="00CA2029"/>
    <w:rsid w:val="00CA2440"/>
    <w:rsid w:val="00CA2E9C"/>
    <w:rsid w:val="00CA33C3"/>
    <w:rsid w:val="00CA3577"/>
    <w:rsid w:val="00CA3755"/>
    <w:rsid w:val="00CA3D0E"/>
    <w:rsid w:val="00CA4709"/>
    <w:rsid w:val="00CA48A2"/>
    <w:rsid w:val="00CA5803"/>
    <w:rsid w:val="00CA5BE3"/>
    <w:rsid w:val="00CA5EF0"/>
    <w:rsid w:val="00CA62BB"/>
    <w:rsid w:val="00CA644F"/>
    <w:rsid w:val="00CA64ED"/>
    <w:rsid w:val="00CA696E"/>
    <w:rsid w:val="00CA6D83"/>
    <w:rsid w:val="00CA7809"/>
    <w:rsid w:val="00CB1581"/>
    <w:rsid w:val="00CB1618"/>
    <w:rsid w:val="00CB173C"/>
    <w:rsid w:val="00CB1C3E"/>
    <w:rsid w:val="00CB1C9E"/>
    <w:rsid w:val="00CB25FC"/>
    <w:rsid w:val="00CB270E"/>
    <w:rsid w:val="00CB2AB1"/>
    <w:rsid w:val="00CB2F6A"/>
    <w:rsid w:val="00CB3007"/>
    <w:rsid w:val="00CB3961"/>
    <w:rsid w:val="00CB4058"/>
    <w:rsid w:val="00CB4416"/>
    <w:rsid w:val="00CB4999"/>
    <w:rsid w:val="00CB5877"/>
    <w:rsid w:val="00CB58C7"/>
    <w:rsid w:val="00CB5B03"/>
    <w:rsid w:val="00CB5B80"/>
    <w:rsid w:val="00CB5E0A"/>
    <w:rsid w:val="00CB758C"/>
    <w:rsid w:val="00CB7AC6"/>
    <w:rsid w:val="00CC0062"/>
    <w:rsid w:val="00CC0E68"/>
    <w:rsid w:val="00CC1213"/>
    <w:rsid w:val="00CC18B8"/>
    <w:rsid w:val="00CC296A"/>
    <w:rsid w:val="00CC2D1F"/>
    <w:rsid w:val="00CC3932"/>
    <w:rsid w:val="00CC4010"/>
    <w:rsid w:val="00CC4217"/>
    <w:rsid w:val="00CC4DCC"/>
    <w:rsid w:val="00CC5D7F"/>
    <w:rsid w:val="00CC6470"/>
    <w:rsid w:val="00CC6651"/>
    <w:rsid w:val="00CC71FA"/>
    <w:rsid w:val="00CC7269"/>
    <w:rsid w:val="00CC77AE"/>
    <w:rsid w:val="00CC78C4"/>
    <w:rsid w:val="00CC78E5"/>
    <w:rsid w:val="00CC7F23"/>
    <w:rsid w:val="00CD0270"/>
    <w:rsid w:val="00CD0314"/>
    <w:rsid w:val="00CD040F"/>
    <w:rsid w:val="00CD05B9"/>
    <w:rsid w:val="00CD080B"/>
    <w:rsid w:val="00CD0B89"/>
    <w:rsid w:val="00CD10E1"/>
    <w:rsid w:val="00CD22BA"/>
    <w:rsid w:val="00CD2498"/>
    <w:rsid w:val="00CD3BB3"/>
    <w:rsid w:val="00CD4936"/>
    <w:rsid w:val="00CD4F33"/>
    <w:rsid w:val="00CD50B8"/>
    <w:rsid w:val="00CD59C0"/>
    <w:rsid w:val="00CD5EE3"/>
    <w:rsid w:val="00CD6520"/>
    <w:rsid w:val="00CD6558"/>
    <w:rsid w:val="00CD67A2"/>
    <w:rsid w:val="00CD7296"/>
    <w:rsid w:val="00CD754B"/>
    <w:rsid w:val="00CD7706"/>
    <w:rsid w:val="00CD78A7"/>
    <w:rsid w:val="00CD7F19"/>
    <w:rsid w:val="00CE095D"/>
    <w:rsid w:val="00CE0E21"/>
    <w:rsid w:val="00CE10F8"/>
    <w:rsid w:val="00CE1290"/>
    <w:rsid w:val="00CE12CD"/>
    <w:rsid w:val="00CE1818"/>
    <w:rsid w:val="00CE1904"/>
    <w:rsid w:val="00CE2C61"/>
    <w:rsid w:val="00CE2E14"/>
    <w:rsid w:val="00CE3098"/>
    <w:rsid w:val="00CE30C7"/>
    <w:rsid w:val="00CE38C8"/>
    <w:rsid w:val="00CE3F08"/>
    <w:rsid w:val="00CE41D5"/>
    <w:rsid w:val="00CE5EEF"/>
    <w:rsid w:val="00CE681B"/>
    <w:rsid w:val="00CE7A65"/>
    <w:rsid w:val="00CF0AC7"/>
    <w:rsid w:val="00CF1046"/>
    <w:rsid w:val="00CF1412"/>
    <w:rsid w:val="00CF162E"/>
    <w:rsid w:val="00CF2128"/>
    <w:rsid w:val="00CF34F5"/>
    <w:rsid w:val="00CF63DD"/>
    <w:rsid w:val="00CF6668"/>
    <w:rsid w:val="00CF75F6"/>
    <w:rsid w:val="00CF79FD"/>
    <w:rsid w:val="00CF7FB1"/>
    <w:rsid w:val="00D011FA"/>
    <w:rsid w:val="00D01B72"/>
    <w:rsid w:val="00D01D9B"/>
    <w:rsid w:val="00D022B1"/>
    <w:rsid w:val="00D02B58"/>
    <w:rsid w:val="00D03305"/>
    <w:rsid w:val="00D0358A"/>
    <w:rsid w:val="00D0374E"/>
    <w:rsid w:val="00D03E5C"/>
    <w:rsid w:val="00D0473F"/>
    <w:rsid w:val="00D05530"/>
    <w:rsid w:val="00D05738"/>
    <w:rsid w:val="00D05775"/>
    <w:rsid w:val="00D058F2"/>
    <w:rsid w:val="00D06071"/>
    <w:rsid w:val="00D060BC"/>
    <w:rsid w:val="00D0648C"/>
    <w:rsid w:val="00D065A6"/>
    <w:rsid w:val="00D06BCC"/>
    <w:rsid w:val="00D07297"/>
    <w:rsid w:val="00D078AD"/>
    <w:rsid w:val="00D100D3"/>
    <w:rsid w:val="00D10ECC"/>
    <w:rsid w:val="00D11D62"/>
    <w:rsid w:val="00D12273"/>
    <w:rsid w:val="00D13FAA"/>
    <w:rsid w:val="00D16756"/>
    <w:rsid w:val="00D16C9F"/>
    <w:rsid w:val="00D17350"/>
    <w:rsid w:val="00D174A7"/>
    <w:rsid w:val="00D17563"/>
    <w:rsid w:val="00D178BB"/>
    <w:rsid w:val="00D20197"/>
    <w:rsid w:val="00D203BC"/>
    <w:rsid w:val="00D206CA"/>
    <w:rsid w:val="00D20976"/>
    <w:rsid w:val="00D20BBE"/>
    <w:rsid w:val="00D20E67"/>
    <w:rsid w:val="00D21C37"/>
    <w:rsid w:val="00D21FBB"/>
    <w:rsid w:val="00D222E3"/>
    <w:rsid w:val="00D223E7"/>
    <w:rsid w:val="00D22D51"/>
    <w:rsid w:val="00D232AD"/>
    <w:rsid w:val="00D245F4"/>
    <w:rsid w:val="00D24BA8"/>
    <w:rsid w:val="00D24C89"/>
    <w:rsid w:val="00D257F0"/>
    <w:rsid w:val="00D25A6F"/>
    <w:rsid w:val="00D275FD"/>
    <w:rsid w:val="00D278DA"/>
    <w:rsid w:val="00D27D39"/>
    <w:rsid w:val="00D27F7A"/>
    <w:rsid w:val="00D30103"/>
    <w:rsid w:val="00D303E1"/>
    <w:rsid w:val="00D31477"/>
    <w:rsid w:val="00D319D1"/>
    <w:rsid w:val="00D31F15"/>
    <w:rsid w:val="00D33D60"/>
    <w:rsid w:val="00D346FD"/>
    <w:rsid w:val="00D34BBD"/>
    <w:rsid w:val="00D35DC7"/>
    <w:rsid w:val="00D365C4"/>
    <w:rsid w:val="00D366D0"/>
    <w:rsid w:val="00D36B45"/>
    <w:rsid w:val="00D36CCB"/>
    <w:rsid w:val="00D371A6"/>
    <w:rsid w:val="00D37964"/>
    <w:rsid w:val="00D37AE2"/>
    <w:rsid w:val="00D402E2"/>
    <w:rsid w:val="00D409CA"/>
    <w:rsid w:val="00D40BA0"/>
    <w:rsid w:val="00D41EF8"/>
    <w:rsid w:val="00D42043"/>
    <w:rsid w:val="00D43449"/>
    <w:rsid w:val="00D43459"/>
    <w:rsid w:val="00D43732"/>
    <w:rsid w:val="00D43D2D"/>
    <w:rsid w:val="00D43DA8"/>
    <w:rsid w:val="00D44291"/>
    <w:rsid w:val="00D4539B"/>
    <w:rsid w:val="00D453D2"/>
    <w:rsid w:val="00D4574A"/>
    <w:rsid w:val="00D45863"/>
    <w:rsid w:val="00D45E84"/>
    <w:rsid w:val="00D46204"/>
    <w:rsid w:val="00D46366"/>
    <w:rsid w:val="00D46644"/>
    <w:rsid w:val="00D468BA"/>
    <w:rsid w:val="00D46A63"/>
    <w:rsid w:val="00D46DA2"/>
    <w:rsid w:val="00D47AB6"/>
    <w:rsid w:val="00D47B38"/>
    <w:rsid w:val="00D50100"/>
    <w:rsid w:val="00D5081D"/>
    <w:rsid w:val="00D51165"/>
    <w:rsid w:val="00D51785"/>
    <w:rsid w:val="00D52917"/>
    <w:rsid w:val="00D53636"/>
    <w:rsid w:val="00D5490B"/>
    <w:rsid w:val="00D553BB"/>
    <w:rsid w:val="00D57CF9"/>
    <w:rsid w:val="00D60095"/>
    <w:rsid w:val="00D601BA"/>
    <w:rsid w:val="00D60BC1"/>
    <w:rsid w:val="00D60E73"/>
    <w:rsid w:val="00D614A6"/>
    <w:rsid w:val="00D61523"/>
    <w:rsid w:val="00D6166E"/>
    <w:rsid w:val="00D619A4"/>
    <w:rsid w:val="00D61BF5"/>
    <w:rsid w:val="00D62334"/>
    <w:rsid w:val="00D62542"/>
    <w:rsid w:val="00D6288C"/>
    <w:rsid w:val="00D62CAC"/>
    <w:rsid w:val="00D6346D"/>
    <w:rsid w:val="00D642B4"/>
    <w:rsid w:val="00D64421"/>
    <w:rsid w:val="00D65362"/>
    <w:rsid w:val="00D65DC5"/>
    <w:rsid w:val="00D66206"/>
    <w:rsid w:val="00D66826"/>
    <w:rsid w:val="00D668A7"/>
    <w:rsid w:val="00D66FC8"/>
    <w:rsid w:val="00D67446"/>
    <w:rsid w:val="00D71CCC"/>
    <w:rsid w:val="00D72439"/>
    <w:rsid w:val="00D72C10"/>
    <w:rsid w:val="00D73747"/>
    <w:rsid w:val="00D74349"/>
    <w:rsid w:val="00D751D9"/>
    <w:rsid w:val="00D7558B"/>
    <w:rsid w:val="00D76C08"/>
    <w:rsid w:val="00D7740E"/>
    <w:rsid w:val="00D77A04"/>
    <w:rsid w:val="00D8031B"/>
    <w:rsid w:val="00D80B53"/>
    <w:rsid w:val="00D8127F"/>
    <w:rsid w:val="00D81C12"/>
    <w:rsid w:val="00D82193"/>
    <w:rsid w:val="00D83AA2"/>
    <w:rsid w:val="00D841AC"/>
    <w:rsid w:val="00D845FC"/>
    <w:rsid w:val="00D84833"/>
    <w:rsid w:val="00D84850"/>
    <w:rsid w:val="00D84D7B"/>
    <w:rsid w:val="00D84FCD"/>
    <w:rsid w:val="00D855FF"/>
    <w:rsid w:val="00D857B2"/>
    <w:rsid w:val="00D8581E"/>
    <w:rsid w:val="00D87187"/>
    <w:rsid w:val="00D8729D"/>
    <w:rsid w:val="00D873A5"/>
    <w:rsid w:val="00D90606"/>
    <w:rsid w:val="00D90655"/>
    <w:rsid w:val="00D90998"/>
    <w:rsid w:val="00D90DD4"/>
    <w:rsid w:val="00D91456"/>
    <w:rsid w:val="00D91510"/>
    <w:rsid w:val="00D924A1"/>
    <w:rsid w:val="00D92F20"/>
    <w:rsid w:val="00D933E1"/>
    <w:rsid w:val="00D937FB"/>
    <w:rsid w:val="00D93E1B"/>
    <w:rsid w:val="00D94829"/>
    <w:rsid w:val="00D9510E"/>
    <w:rsid w:val="00D952E8"/>
    <w:rsid w:val="00D959C9"/>
    <w:rsid w:val="00D95AF5"/>
    <w:rsid w:val="00D95FE9"/>
    <w:rsid w:val="00D970E9"/>
    <w:rsid w:val="00D97330"/>
    <w:rsid w:val="00D9768F"/>
    <w:rsid w:val="00DA08BA"/>
    <w:rsid w:val="00DA1562"/>
    <w:rsid w:val="00DA1A58"/>
    <w:rsid w:val="00DA1DCF"/>
    <w:rsid w:val="00DA1F4E"/>
    <w:rsid w:val="00DA22F5"/>
    <w:rsid w:val="00DA5373"/>
    <w:rsid w:val="00DA54B7"/>
    <w:rsid w:val="00DA5657"/>
    <w:rsid w:val="00DA5C65"/>
    <w:rsid w:val="00DA5EB0"/>
    <w:rsid w:val="00DA5EB2"/>
    <w:rsid w:val="00DA7778"/>
    <w:rsid w:val="00DA782A"/>
    <w:rsid w:val="00DA7831"/>
    <w:rsid w:val="00DA7A78"/>
    <w:rsid w:val="00DB0EBB"/>
    <w:rsid w:val="00DB10A6"/>
    <w:rsid w:val="00DB186D"/>
    <w:rsid w:val="00DB1C91"/>
    <w:rsid w:val="00DB2100"/>
    <w:rsid w:val="00DB31B9"/>
    <w:rsid w:val="00DB448A"/>
    <w:rsid w:val="00DB4D5B"/>
    <w:rsid w:val="00DB5257"/>
    <w:rsid w:val="00DB5479"/>
    <w:rsid w:val="00DB5FE1"/>
    <w:rsid w:val="00DB6C0D"/>
    <w:rsid w:val="00DB73BA"/>
    <w:rsid w:val="00DB7579"/>
    <w:rsid w:val="00DB758F"/>
    <w:rsid w:val="00DB7A3E"/>
    <w:rsid w:val="00DB7CBB"/>
    <w:rsid w:val="00DC1784"/>
    <w:rsid w:val="00DC1A87"/>
    <w:rsid w:val="00DC1B4B"/>
    <w:rsid w:val="00DC241C"/>
    <w:rsid w:val="00DC434B"/>
    <w:rsid w:val="00DC4A16"/>
    <w:rsid w:val="00DC4E85"/>
    <w:rsid w:val="00DC563F"/>
    <w:rsid w:val="00DC5850"/>
    <w:rsid w:val="00DC68AD"/>
    <w:rsid w:val="00DC6C02"/>
    <w:rsid w:val="00DC6DA3"/>
    <w:rsid w:val="00DD0015"/>
    <w:rsid w:val="00DD0B24"/>
    <w:rsid w:val="00DD0D07"/>
    <w:rsid w:val="00DD1424"/>
    <w:rsid w:val="00DD1BFA"/>
    <w:rsid w:val="00DD2A40"/>
    <w:rsid w:val="00DD2EFE"/>
    <w:rsid w:val="00DD404D"/>
    <w:rsid w:val="00DD5875"/>
    <w:rsid w:val="00DD5D20"/>
    <w:rsid w:val="00DD5D3C"/>
    <w:rsid w:val="00DD62B1"/>
    <w:rsid w:val="00DD6BA6"/>
    <w:rsid w:val="00DD7383"/>
    <w:rsid w:val="00DD793B"/>
    <w:rsid w:val="00DD7A49"/>
    <w:rsid w:val="00DD7E9C"/>
    <w:rsid w:val="00DD7F98"/>
    <w:rsid w:val="00DE002B"/>
    <w:rsid w:val="00DE05B8"/>
    <w:rsid w:val="00DE0B6F"/>
    <w:rsid w:val="00DE1E9C"/>
    <w:rsid w:val="00DE332A"/>
    <w:rsid w:val="00DE4A03"/>
    <w:rsid w:val="00DE4ADE"/>
    <w:rsid w:val="00DE4D89"/>
    <w:rsid w:val="00DE4EF9"/>
    <w:rsid w:val="00DE4F54"/>
    <w:rsid w:val="00DE5060"/>
    <w:rsid w:val="00DE50C2"/>
    <w:rsid w:val="00DE53E5"/>
    <w:rsid w:val="00DE5700"/>
    <w:rsid w:val="00DE68B7"/>
    <w:rsid w:val="00DE6C46"/>
    <w:rsid w:val="00DE7E36"/>
    <w:rsid w:val="00DF0273"/>
    <w:rsid w:val="00DF0749"/>
    <w:rsid w:val="00DF0EBA"/>
    <w:rsid w:val="00DF1263"/>
    <w:rsid w:val="00DF158D"/>
    <w:rsid w:val="00DF1953"/>
    <w:rsid w:val="00DF1AE6"/>
    <w:rsid w:val="00DF1DEC"/>
    <w:rsid w:val="00DF22D6"/>
    <w:rsid w:val="00DF2788"/>
    <w:rsid w:val="00DF2CF3"/>
    <w:rsid w:val="00DF3843"/>
    <w:rsid w:val="00DF3B56"/>
    <w:rsid w:val="00DF465E"/>
    <w:rsid w:val="00DF4ADC"/>
    <w:rsid w:val="00DF4EB8"/>
    <w:rsid w:val="00DF5AF3"/>
    <w:rsid w:val="00DF6328"/>
    <w:rsid w:val="00DF6A2E"/>
    <w:rsid w:val="00DF7235"/>
    <w:rsid w:val="00DF7F7C"/>
    <w:rsid w:val="00E008D1"/>
    <w:rsid w:val="00E00EB2"/>
    <w:rsid w:val="00E03B61"/>
    <w:rsid w:val="00E041AA"/>
    <w:rsid w:val="00E04AC5"/>
    <w:rsid w:val="00E05E5E"/>
    <w:rsid w:val="00E062CE"/>
    <w:rsid w:val="00E06943"/>
    <w:rsid w:val="00E06D3C"/>
    <w:rsid w:val="00E079B4"/>
    <w:rsid w:val="00E07AFD"/>
    <w:rsid w:val="00E07B83"/>
    <w:rsid w:val="00E07BD1"/>
    <w:rsid w:val="00E11354"/>
    <w:rsid w:val="00E1574C"/>
    <w:rsid w:val="00E15827"/>
    <w:rsid w:val="00E158AB"/>
    <w:rsid w:val="00E15903"/>
    <w:rsid w:val="00E16712"/>
    <w:rsid w:val="00E16B17"/>
    <w:rsid w:val="00E17337"/>
    <w:rsid w:val="00E20216"/>
    <w:rsid w:val="00E204C9"/>
    <w:rsid w:val="00E20993"/>
    <w:rsid w:val="00E20DFE"/>
    <w:rsid w:val="00E21390"/>
    <w:rsid w:val="00E21F24"/>
    <w:rsid w:val="00E22318"/>
    <w:rsid w:val="00E22540"/>
    <w:rsid w:val="00E226F4"/>
    <w:rsid w:val="00E2286C"/>
    <w:rsid w:val="00E2337A"/>
    <w:rsid w:val="00E2493E"/>
    <w:rsid w:val="00E260D6"/>
    <w:rsid w:val="00E27000"/>
    <w:rsid w:val="00E2786F"/>
    <w:rsid w:val="00E3000C"/>
    <w:rsid w:val="00E30EDE"/>
    <w:rsid w:val="00E313A1"/>
    <w:rsid w:val="00E3151A"/>
    <w:rsid w:val="00E3203E"/>
    <w:rsid w:val="00E32955"/>
    <w:rsid w:val="00E33EA1"/>
    <w:rsid w:val="00E34B93"/>
    <w:rsid w:val="00E35104"/>
    <w:rsid w:val="00E3601E"/>
    <w:rsid w:val="00E3666A"/>
    <w:rsid w:val="00E36AE9"/>
    <w:rsid w:val="00E3763E"/>
    <w:rsid w:val="00E40438"/>
    <w:rsid w:val="00E405DF"/>
    <w:rsid w:val="00E4114A"/>
    <w:rsid w:val="00E41BA9"/>
    <w:rsid w:val="00E4307A"/>
    <w:rsid w:val="00E439A1"/>
    <w:rsid w:val="00E43AB2"/>
    <w:rsid w:val="00E43D56"/>
    <w:rsid w:val="00E43E2F"/>
    <w:rsid w:val="00E4410E"/>
    <w:rsid w:val="00E44562"/>
    <w:rsid w:val="00E44673"/>
    <w:rsid w:val="00E44E5A"/>
    <w:rsid w:val="00E45DC7"/>
    <w:rsid w:val="00E46642"/>
    <w:rsid w:val="00E4713E"/>
    <w:rsid w:val="00E479DD"/>
    <w:rsid w:val="00E47DEC"/>
    <w:rsid w:val="00E50075"/>
    <w:rsid w:val="00E51888"/>
    <w:rsid w:val="00E529C4"/>
    <w:rsid w:val="00E52D55"/>
    <w:rsid w:val="00E53003"/>
    <w:rsid w:val="00E53888"/>
    <w:rsid w:val="00E538E2"/>
    <w:rsid w:val="00E53F71"/>
    <w:rsid w:val="00E547A0"/>
    <w:rsid w:val="00E56604"/>
    <w:rsid w:val="00E56FCE"/>
    <w:rsid w:val="00E578B8"/>
    <w:rsid w:val="00E57F80"/>
    <w:rsid w:val="00E601F2"/>
    <w:rsid w:val="00E60DEE"/>
    <w:rsid w:val="00E61957"/>
    <w:rsid w:val="00E61963"/>
    <w:rsid w:val="00E61F25"/>
    <w:rsid w:val="00E6254F"/>
    <w:rsid w:val="00E629C0"/>
    <w:rsid w:val="00E62E77"/>
    <w:rsid w:val="00E62F24"/>
    <w:rsid w:val="00E63ADB"/>
    <w:rsid w:val="00E63DB8"/>
    <w:rsid w:val="00E647DD"/>
    <w:rsid w:val="00E65D90"/>
    <w:rsid w:val="00E66899"/>
    <w:rsid w:val="00E66AE6"/>
    <w:rsid w:val="00E7039E"/>
    <w:rsid w:val="00E705F9"/>
    <w:rsid w:val="00E70855"/>
    <w:rsid w:val="00E70DC1"/>
    <w:rsid w:val="00E7138F"/>
    <w:rsid w:val="00E7298F"/>
    <w:rsid w:val="00E72C02"/>
    <w:rsid w:val="00E72EE8"/>
    <w:rsid w:val="00E72F17"/>
    <w:rsid w:val="00E73A05"/>
    <w:rsid w:val="00E73A64"/>
    <w:rsid w:val="00E74106"/>
    <w:rsid w:val="00E74745"/>
    <w:rsid w:val="00E747B0"/>
    <w:rsid w:val="00E74B02"/>
    <w:rsid w:val="00E74E68"/>
    <w:rsid w:val="00E750A6"/>
    <w:rsid w:val="00E751B5"/>
    <w:rsid w:val="00E7546B"/>
    <w:rsid w:val="00E757ED"/>
    <w:rsid w:val="00E75D6C"/>
    <w:rsid w:val="00E76191"/>
    <w:rsid w:val="00E7634E"/>
    <w:rsid w:val="00E76704"/>
    <w:rsid w:val="00E770B2"/>
    <w:rsid w:val="00E77671"/>
    <w:rsid w:val="00E8060F"/>
    <w:rsid w:val="00E80723"/>
    <w:rsid w:val="00E80A62"/>
    <w:rsid w:val="00E80AC8"/>
    <w:rsid w:val="00E818A9"/>
    <w:rsid w:val="00E818D9"/>
    <w:rsid w:val="00E823C2"/>
    <w:rsid w:val="00E82FED"/>
    <w:rsid w:val="00E831B2"/>
    <w:rsid w:val="00E836AC"/>
    <w:rsid w:val="00E839CF"/>
    <w:rsid w:val="00E83B03"/>
    <w:rsid w:val="00E84B83"/>
    <w:rsid w:val="00E84CB6"/>
    <w:rsid w:val="00E8569F"/>
    <w:rsid w:val="00E86B0B"/>
    <w:rsid w:val="00E8733E"/>
    <w:rsid w:val="00E87651"/>
    <w:rsid w:val="00E90413"/>
    <w:rsid w:val="00E906F6"/>
    <w:rsid w:val="00E91452"/>
    <w:rsid w:val="00E941F8"/>
    <w:rsid w:val="00E944D3"/>
    <w:rsid w:val="00E95228"/>
    <w:rsid w:val="00E952D8"/>
    <w:rsid w:val="00E967C8"/>
    <w:rsid w:val="00E97168"/>
    <w:rsid w:val="00EA01E2"/>
    <w:rsid w:val="00EA0A92"/>
    <w:rsid w:val="00EA1A60"/>
    <w:rsid w:val="00EA2329"/>
    <w:rsid w:val="00EA2344"/>
    <w:rsid w:val="00EA2529"/>
    <w:rsid w:val="00EA2BBF"/>
    <w:rsid w:val="00EA300B"/>
    <w:rsid w:val="00EA3208"/>
    <w:rsid w:val="00EA41CF"/>
    <w:rsid w:val="00EA42E5"/>
    <w:rsid w:val="00EA43C9"/>
    <w:rsid w:val="00EA4445"/>
    <w:rsid w:val="00EA5D29"/>
    <w:rsid w:val="00EA5F3F"/>
    <w:rsid w:val="00EA7A21"/>
    <w:rsid w:val="00EA7D8D"/>
    <w:rsid w:val="00EB067A"/>
    <w:rsid w:val="00EB0712"/>
    <w:rsid w:val="00EB09B2"/>
    <w:rsid w:val="00EB2AFC"/>
    <w:rsid w:val="00EB3081"/>
    <w:rsid w:val="00EB345F"/>
    <w:rsid w:val="00EB3971"/>
    <w:rsid w:val="00EB3E9D"/>
    <w:rsid w:val="00EB4314"/>
    <w:rsid w:val="00EB431C"/>
    <w:rsid w:val="00EB48AB"/>
    <w:rsid w:val="00EB4E29"/>
    <w:rsid w:val="00EB5B57"/>
    <w:rsid w:val="00EB5D0A"/>
    <w:rsid w:val="00EB685E"/>
    <w:rsid w:val="00EB745A"/>
    <w:rsid w:val="00EB7511"/>
    <w:rsid w:val="00EC085B"/>
    <w:rsid w:val="00EC0D14"/>
    <w:rsid w:val="00EC118E"/>
    <w:rsid w:val="00EC12CE"/>
    <w:rsid w:val="00EC1B8D"/>
    <w:rsid w:val="00EC28EB"/>
    <w:rsid w:val="00EC2D55"/>
    <w:rsid w:val="00EC35FD"/>
    <w:rsid w:val="00EC3F3F"/>
    <w:rsid w:val="00EC4686"/>
    <w:rsid w:val="00EC4E70"/>
    <w:rsid w:val="00EC59D6"/>
    <w:rsid w:val="00EC5C90"/>
    <w:rsid w:val="00EC68C4"/>
    <w:rsid w:val="00EC73B7"/>
    <w:rsid w:val="00EC7B38"/>
    <w:rsid w:val="00EC7FAD"/>
    <w:rsid w:val="00ED0224"/>
    <w:rsid w:val="00ED02E8"/>
    <w:rsid w:val="00ED311C"/>
    <w:rsid w:val="00ED3ADA"/>
    <w:rsid w:val="00ED3B0B"/>
    <w:rsid w:val="00ED456D"/>
    <w:rsid w:val="00ED489C"/>
    <w:rsid w:val="00ED4A3C"/>
    <w:rsid w:val="00ED4C98"/>
    <w:rsid w:val="00ED5644"/>
    <w:rsid w:val="00ED5BB7"/>
    <w:rsid w:val="00ED684C"/>
    <w:rsid w:val="00ED7328"/>
    <w:rsid w:val="00ED7639"/>
    <w:rsid w:val="00EE04AD"/>
    <w:rsid w:val="00EE0752"/>
    <w:rsid w:val="00EE13E7"/>
    <w:rsid w:val="00EE17BD"/>
    <w:rsid w:val="00EE197D"/>
    <w:rsid w:val="00EE2A1B"/>
    <w:rsid w:val="00EE2E8D"/>
    <w:rsid w:val="00EE3392"/>
    <w:rsid w:val="00EE33CE"/>
    <w:rsid w:val="00EE3B3A"/>
    <w:rsid w:val="00EE3DFC"/>
    <w:rsid w:val="00EE49CD"/>
    <w:rsid w:val="00EE7451"/>
    <w:rsid w:val="00EE74A4"/>
    <w:rsid w:val="00EE7863"/>
    <w:rsid w:val="00EE7A49"/>
    <w:rsid w:val="00EE7D16"/>
    <w:rsid w:val="00EF1ADF"/>
    <w:rsid w:val="00EF1DB9"/>
    <w:rsid w:val="00EF1DFC"/>
    <w:rsid w:val="00EF24A7"/>
    <w:rsid w:val="00EF25F6"/>
    <w:rsid w:val="00EF3406"/>
    <w:rsid w:val="00EF471E"/>
    <w:rsid w:val="00EF4E21"/>
    <w:rsid w:val="00EF50D5"/>
    <w:rsid w:val="00EF5AD5"/>
    <w:rsid w:val="00EF620A"/>
    <w:rsid w:val="00EF66DC"/>
    <w:rsid w:val="00EF6AC9"/>
    <w:rsid w:val="00EF6C9F"/>
    <w:rsid w:val="00EF7259"/>
    <w:rsid w:val="00EF768C"/>
    <w:rsid w:val="00F003C8"/>
    <w:rsid w:val="00F00CD6"/>
    <w:rsid w:val="00F00D1B"/>
    <w:rsid w:val="00F00F55"/>
    <w:rsid w:val="00F018C5"/>
    <w:rsid w:val="00F01969"/>
    <w:rsid w:val="00F02040"/>
    <w:rsid w:val="00F02288"/>
    <w:rsid w:val="00F0232E"/>
    <w:rsid w:val="00F02A43"/>
    <w:rsid w:val="00F02DDF"/>
    <w:rsid w:val="00F03819"/>
    <w:rsid w:val="00F03916"/>
    <w:rsid w:val="00F04395"/>
    <w:rsid w:val="00F05C7A"/>
    <w:rsid w:val="00F05DA5"/>
    <w:rsid w:val="00F064E6"/>
    <w:rsid w:val="00F0650F"/>
    <w:rsid w:val="00F06728"/>
    <w:rsid w:val="00F068B6"/>
    <w:rsid w:val="00F078A4"/>
    <w:rsid w:val="00F07C50"/>
    <w:rsid w:val="00F07FBA"/>
    <w:rsid w:val="00F104FB"/>
    <w:rsid w:val="00F10BA6"/>
    <w:rsid w:val="00F10E39"/>
    <w:rsid w:val="00F11242"/>
    <w:rsid w:val="00F12834"/>
    <w:rsid w:val="00F1283E"/>
    <w:rsid w:val="00F13D0F"/>
    <w:rsid w:val="00F13F90"/>
    <w:rsid w:val="00F156F5"/>
    <w:rsid w:val="00F172AE"/>
    <w:rsid w:val="00F206EB"/>
    <w:rsid w:val="00F20A70"/>
    <w:rsid w:val="00F20D09"/>
    <w:rsid w:val="00F2128A"/>
    <w:rsid w:val="00F21560"/>
    <w:rsid w:val="00F22484"/>
    <w:rsid w:val="00F23C64"/>
    <w:rsid w:val="00F23D1B"/>
    <w:rsid w:val="00F246FC"/>
    <w:rsid w:val="00F24C09"/>
    <w:rsid w:val="00F25F08"/>
    <w:rsid w:val="00F260CA"/>
    <w:rsid w:val="00F2613D"/>
    <w:rsid w:val="00F264EF"/>
    <w:rsid w:val="00F265C1"/>
    <w:rsid w:val="00F26A50"/>
    <w:rsid w:val="00F26CFC"/>
    <w:rsid w:val="00F26FBB"/>
    <w:rsid w:val="00F273C2"/>
    <w:rsid w:val="00F27953"/>
    <w:rsid w:val="00F27A38"/>
    <w:rsid w:val="00F300B0"/>
    <w:rsid w:val="00F30A0A"/>
    <w:rsid w:val="00F30D43"/>
    <w:rsid w:val="00F30FAD"/>
    <w:rsid w:val="00F314DB"/>
    <w:rsid w:val="00F333F5"/>
    <w:rsid w:val="00F33852"/>
    <w:rsid w:val="00F33D8A"/>
    <w:rsid w:val="00F34288"/>
    <w:rsid w:val="00F36624"/>
    <w:rsid w:val="00F36656"/>
    <w:rsid w:val="00F366A7"/>
    <w:rsid w:val="00F366AD"/>
    <w:rsid w:val="00F36F4A"/>
    <w:rsid w:val="00F36FEA"/>
    <w:rsid w:val="00F4075C"/>
    <w:rsid w:val="00F408D4"/>
    <w:rsid w:val="00F40D0C"/>
    <w:rsid w:val="00F40DC0"/>
    <w:rsid w:val="00F414C4"/>
    <w:rsid w:val="00F4268E"/>
    <w:rsid w:val="00F42BD9"/>
    <w:rsid w:val="00F435FF"/>
    <w:rsid w:val="00F4399A"/>
    <w:rsid w:val="00F43AD0"/>
    <w:rsid w:val="00F43F75"/>
    <w:rsid w:val="00F44B71"/>
    <w:rsid w:val="00F44DF6"/>
    <w:rsid w:val="00F44E3C"/>
    <w:rsid w:val="00F44E51"/>
    <w:rsid w:val="00F4550D"/>
    <w:rsid w:val="00F458A0"/>
    <w:rsid w:val="00F47020"/>
    <w:rsid w:val="00F47076"/>
    <w:rsid w:val="00F501DC"/>
    <w:rsid w:val="00F513A7"/>
    <w:rsid w:val="00F51488"/>
    <w:rsid w:val="00F51B7D"/>
    <w:rsid w:val="00F51F91"/>
    <w:rsid w:val="00F52BA2"/>
    <w:rsid w:val="00F53556"/>
    <w:rsid w:val="00F53C38"/>
    <w:rsid w:val="00F53DAB"/>
    <w:rsid w:val="00F54117"/>
    <w:rsid w:val="00F5529E"/>
    <w:rsid w:val="00F56BE8"/>
    <w:rsid w:val="00F56DE4"/>
    <w:rsid w:val="00F57264"/>
    <w:rsid w:val="00F57D5B"/>
    <w:rsid w:val="00F57E8F"/>
    <w:rsid w:val="00F6043E"/>
    <w:rsid w:val="00F610B3"/>
    <w:rsid w:val="00F6129D"/>
    <w:rsid w:val="00F614F7"/>
    <w:rsid w:val="00F616FF"/>
    <w:rsid w:val="00F61B98"/>
    <w:rsid w:val="00F6202B"/>
    <w:rsid w:val="00F62389"/>
    <w:rsid w:val="00F623EA"/>
    <w:rsid w:val="00F627BB"/>
    <w:rsid w:val="00F62D7D"/>
    <w:rsid w:val="00F6378F"/>
    <w:rsid w:val="00F6388C"/>
    <w:rsid w:val="00F638AC"/>
    <w:rsid w:val="00F63F5A"/>
    <w:rsid w:val="00F646B6"/>
    <w:rsid w:val="00F64EB3"/>
    <w:rsid w:val="00F655D2"/>
    <w:rsid w:val="00F65990"/>
    <w:rsid w:val="00F65ABD"/>
    <w:rsid w:val="00F65B5B"/>
    <w:rsid w:val="00F66489"/>
    <w:rsid w:val="00F664E6"/>
    <w:rsid w:val="00F66684"/>
    <w:rsid w:val="00F66FAA"/>
    <w:rsid w:val="00F6793B"/>
    <w:rsid w:val="00F67CAA"/>
    <w:rsid w:val="00F67FCB"/>
    <w:rsid w:val="00F700D3"/>
    <w:rsid w:val="00F713F9"/>
    <w:rsid w:val="00F715ED"/>
    <w:rsid w:val="00F7160D"/>
    <w:rsid w:val="00F72F43"/>
    <w:rsid w:val="00F730F4"/>
    <w:rsid w:val="00F73179"/>
    <w:rsid w:val="00F74CAE"/>
    <w:rsid w:val="00F7540E"/>
    <w:rsid w:val="00F75533"/>
    <w:rsid w:val="00F759A4"/>
    <w:rsid w:val="00F76084"/>
    <w:rsid w:val="00F762D5"/>
    <w:rsid w:val="00F764E2"/>
    <w:rsid w:val="00F7676C"/>
    <w:rsid w:val="00F76956"/>
    <w:rsid w:val="00F76D09"/>
    <w:rsid w:val="00F76D79"/>
    <w:rsid w:val="00F8014B"/>
    <w:rsid w:val="00F8051E"/>
    <w:rsid w:val="00F81250"/>
    <w:rsid w:val="00F815F3"/>
    <w:rsid w:val="00F81942"/>
    <w:rsid w:val="00F81CA0"/>
    <w:rsid w:val="00F82E20"/>
    <w:rsid w:val="00F83709"/>
    <w:rsid w:val="00F84AFA"/>
    <w:rsid w:val="00F84D5E"/>
    <w:rsid w:val="00F85643"/>
    <w:rsid w:val="00F856BD"/>
    <w:rsid w:val="00F85D41"/>
    <w:rsid w:val="00F874CF"/>
    <w:rsid w:val="00F877DC"/>
    <w:rsid w:val="00F87C0D"/>
    <w:rsid w:val="00F87F37"/>
    <w:rsid w:val="00F9325C"/>
    <w:rsid w:val="00F93910"/>
    <w:rsid w:val="00F94269"/>
    <w:rsid w:val="00F953C5"/>
    <w:rsid w:val="00F96320"/>
    <w:rsid w:val="00F9679F"/>
    <w:rsid w:val="00F96CA1"/>
    <w:rsid w:val="00F97CA5"/>
    <w:rsid w:val="00FA0064"/>
    <w:rsid w:val="00FA0FAE"/>
    <w:rsid w:val="00FA0FB1"/>
    <w:rsid w:val="00FA1493"/>
    <w:rsid w:val="00FA1D18"/>
    <w:rsid w:val="00FA25B2"/>
    <w:rsid w:val="00FA2CC2"/>
    <w:rsid w:val="00FA4920"/>
    <w:rsid w:val="00FA49E8"/>
    <w:rsid w:val="00FA5C2C"/>
    <w:rsid w:val="00FA63FF"/>
    <w:rsid w:val="00FB022D"/>
    <w:rsid w:val="00FB0337"/>
    <w:rsid w:val="00FB0754"/>
    <w:rsid w:val="00FB078C"/>
    <w:rsid w:val="00FB0A69"/>
    <w:rsid w:val="00FB150F"/>
    <w:rsid w:val="00FB1566"/>
    <w:rsid w:val="00FB16FB"/>
    <w:rsid w:val="00FB36BB"/>
    <w:rsid w:val="00FB5111"/>
    <w:rsid w:val="00FB54B6"/>
    <w:rsid w:val="00FB57C7"/>
    <w:rsid w:val="00FB5ADF"/>
    <w:rsid w:val="00FB76AC"/>
    <w:rsid w:val="00FB7EFB"/>
    <w:rsid w:val="00FC1639"/>
    <w:rsid w:val="00FC1F53"/>
    <w:rsid w:val="00FC3186"/>
    <w:rsid w:val="00FC3683"/>
    <w:rsid w:val="00FC4807"/>
    <w:rsid w:val="00FC5B6C"/>
    <w:rsid w:val="00FC6224"/>
    <w:rsid w:val="00FC6CFD"/>
    <w:rsid w:val="00FC7CF8"/>
    <w:rsid w:val="00FC7F0C"/>
    <w:rsid w:val="00FD05E2"/>
    <w:rsid w:val="00FD06D1"/>
    <w:rsid w:val="00FD08F2"/>
    <w:rsid w:val="00FD136B"/>
    <w:rsid w:val="00FD1946"/>
    <w:rsid w:val="00FD23EE"/>
    <w:rsid w:val="00FD2654"/>
    <w:rsid w:val="00FD2791"/>
    <w:rsid w:val="00FD31B8"/>
    <w:rsid w:val="00FD45C8"/>
    <w:rsid w:val="00FD4B90"/>
    <w:rsid w:val="00FD4F21"/>
    <w:rsid w:val="00FD6221"/>
    <w:rsid w:val="00FD6266"/>
    <w:rsid w:val="00FD6D90"/>
    <w:rsid w:val="00FE08B7"/>
    <w:rsid w:val="00FE08DB"/>
    <w:rsid w:val="00FE1438"/>
    <w:rsid w:val="00FE2F68"/>
    <w:rsid w:val="00FE33EE"/>
    <w:rsid w:val="00FE36C8"/>
    <w:rsid w:val="00FE39A6"/>
    <w:rsid w:val="00FE437A"/>
    <w:rsid w:val="00FE5908"/>
    <w:rsid w:val="00FE5A48"/>
    <w:rsid w:val="00FE6508"/>
    <w:rsid w:val="00FE676E"/>
    <w:rsid w:val="00FE67B3"/>
    <w:rsid w:val="00FE781C"/>
    <w:rsid w:val="00FE7C91"/>
    <w:rsid w:val="00FE7FCF"/>
    <w:rsid w:val="00FF0658"/>
    <w:rsid w:val="00FF0C8A"/>
    <w:rsid w:val="00FF0EC2"/>
    <w:rsid w:val="00FF126B"/>
    <w:rsid w:val="00FF1404"/>
    <w:rsid w:val="00FF1798"/>
    <w:rsid w:val="00FF1848"/>
    <w:rsid w:val="00FF3073"/>
    <w:rsid w:val="00FF30BF"/>
    <w:rsid w:val="00FF30DB"/>
    <w:rsid w:val="00FF56DE"/>
    <w:rsid w:val="00FF5A11"/>
    <w:rsid w:val="00FF6486"/>
    <w:rsid w:val="00FF74F5"/>
    <w:rsid w:val="00FF7590"/>
    <w:rsid w:val="00FF7EC2"/>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64DBEF"/>
  <w15:chartTrackingRefBased/>
  <w15:docId w15:val="{F6284C9C-F2AB-446D-84F9-08A212C70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58F2"/>
    <w:rPr>
      <w:sz w:val="24"/>
      <w:szCs w:val="24"/>
      <w:lang w:val="ru-RU" w:eastAsia="ru-RU"/>
    </w:rPr>
  </w:style>
  <w:style w:type="paragraph" w:styleId="1">
    <w:name w:val="heading 1"/>
    <w:aliases w:val="Заголовок 1 Знак Знак"/>
    <w:basedOn w:val="a"/>
    <w:next w:val="a"/>
    <w:link w:val="10"/>
    <w:qFormat/>
    <w:rsid w:val="00E3763E"/>
    <w:pPr>
      <w:keepNext/>
      <w:spacing w:before="240" w:after="60"/>
      <w:outlineLvl w:val="0"/>
    </w:pPr>
    <w:rPr>
      <w:rFonts w:ascii="Arial" w:hAnsi="Arial" w:cs="Arial"/>
      <w:b/>
      <w:bCs/>
      <w:kern w:val="32"/>
      <w:sz w:val="32"/>
      <w:szCs w:val="32"/>
    </w:rPr>
  </w:style>
  <w:style w:type="paragraph" w:styleId="2">
    <w:name w:val="heading 2"/>
    <w:aliases w:val="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E3763E"/>
    <w:pPr>
      <w:keepNext/>
      <w:spacing w:before="240" w:after="60"/>
      <w:outlineLvl w:val="1"/>
    </w:pPr>
    <w:rPr>
      <w:rFonts w:ascii="Cambria" w:hAnsi="Cambria"/>
      <w:b/>
      <w:bCs/>
      <w:i/>
      <w:iCs/>
      <w:sz w:val="28"/>
      <w:szCs w:val="28"/>
      <w:lang w:val="x-none" w:eastAsia="x-none"/>
    </w:rPr>
  </w:style>
  <w:style w:type="paragraph" w:styleId="3">
    <w:name w:val="heading 3"/>
    <w:aliases w:val="H3"/>
    <w:basedOn w:val="a"/>
    <w:next w:val="a"/>
    <w:link w:val="30"/>
    <w:qFormat/>
    <w:rsid w:val="00E3763E"/>
    <w:pPr>
      <w:keepNext/>
      <w:spacing w:before="240" w:after="60"/>
      <w:outlineLvl w:val="2"/>
    </w:pPr>
    <w:rPr>
      <w:rFonts w:ascii="Arial" w:hAnsi="Arial" w:cs="Arial"/>
      <w:b/>
      <w:bCs/>
      <w:sz w:val="26"/>
      <w:szCs w:val="26"/>
    </w:rPr>
  </w:style>
  <w:style w:type="paragraph" w:styleId="4">
    <w:name w:val="heading 4"/>
    <w:basedOn w:val="a"/>
    <w:next w:val="a"/>
    <w:link w:val="40"/>
    <w:qFormat/>
    <w:rsid w:val="00E3763E"/>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E3763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E3763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E3763E"/>
    <w:pPr>
      <w:tabs>
        <w:tab w:val="num" w:pos="1296"/>
      </w:tabs>
      <w:spacing w:before="240" w:after="60"/>
      <w:ind w:left="1296" w:hanging="1296"/>
      <w:outlineLvl w:val="6"/>
    </w:pPr>
  </w:style>
  <w:style w:type="paragraph" w:styleId="8">
    <w:name w:val="heading 8"/>
    <w:basedOn w:val="a"/>
    <w:next w:val="a"/>
    <w:link w:val="80"/>
    <w:qFormat/>
    <w:rsid w:val="00E3763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E3763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link w:val="1"/>
    <w:rsid w:val="00E3763E"/>
    <w:rPr>
      <w:rFonts w:ascii="Arial" w:hAnsi="Arial" w:cs="Arial"/>
      <w:b/>
      <w:bCs/>
      <w:kern w:val="32"/>
      <w:sz w:val="32"/>
      <w:szCs w:val="32"/>
      <w:lang w:val="ru-RU" w:eastAsia="ru-RU" w:bidi="ar-SA"/>
    </w:rPr>
  </w:style>
  <w:style w:type="character" w:customStyle="1" w:styleId="20">
    <w:name w:val="Заголовок 2 Знак"/>
    <w:aliases w:val="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Major Знак,2 Знак"/>
    <w:link w:val="2"/>
    <w:rsid w:val="00E3763E"/>
    <w:rPr>
      <w:rFonts w:ascii="Cambria" w:hAnsi="Cambria" w:cs="Cambria"/>
      <w:b/>
      <w:bCs/>
      <w:i/>
      <w:iCs/>
      <w:sz w:val="28"/>
      <w:szCs w:val="28"/>
    </w:rPr>
  </w:style>
  <w:style w:type="character" w:customStyle="1" w:styleId="21">
    <w:name w:val="Заголовок 2 Знак1"/>
    <w:aliases w:val="Заголовок 2 Знак Знак"/>
    <w:locked/>
    <w:rsid w:val="00E3763E"/>
    <w:rPr>
      <w:rFonts w:ascii="Cambria" w:hAnsi="Cambria" w:cs="Cambria"/>
      <w:b/>
      <w:bCs/>
      <w:i/>
      <w:iCs/>
      <w:sz w:val="28"/>
      <w:szCs w:val="28"/>
      <w:lang w:val="ru-RU" w:eastAsia="ru-RU" w:bidi="ar-SA"/>
    </w:rPr>
  </w:style>
  <w:style w:type="character" w:customStyle="1" w:styleId="30">
    <w:name w:val="Заголовок 3 Знак"/>
    <w:aliases w:val="H3 Знак"/>
    <w:link w:val="3"/>
    <w:rsid w:val="00E3763E"/>
    <w:rPr>
      <w:rFonts w:ascii="Arial" w:hAnsi="Arial" w:cs="Arial"/>
      <w:b/>
      <w:bCs/>
      <w:sz w:val="26"/>
      <w:szCs w:val="26"/>
      <w:lang w:val="ru-RU" w:eastAsia="ru-RU" w:bidi="ar-SA"/>
    </w:rPr>
  </w:style>
  <w:style w:type="character" w:customStyle="1" w:styleId="40">
    <w:name w:val="Заголовок 4 Знак"/>
    <w:link w:val="4"/>
    <w:rsid w:val="00E3763E"/>
    <w:rPr>
      <w:rFonts w:ascii="Calibri" w:hAnsi="Calibri" w:cs="Calibri"/>
      <w:b/>
      <w:bCs/>
      <w:sz w:val="28"/>
      <w:szCs w:val="28"/>
      <w:lang w:val="ru-RU" w:eastAsia="ru-RU" w:bidi="ar-SA"/>
    </w:rPr>
  </w:style>
  <w:style w:type="character" w:customStyle="1" w:styleId="50">
    <w:name w:val="Заголовок 5 Знак"/>
    <w:link w:val="5"/>
    <w:rsid w:val="00E3763E"/>
    <w:rPr>
      <w:rFonts w:ascii="Calibri" w:hAnsi="Calibri" w:cs="Calibri"/>
      <w:b/>
      <w:bCs/>
      <w:i/>
      <w:iCs/>
      <w:sz w:val="26"/>
      <w:szCs w:val="26"/>
      <w:lang w:val="ru-RU" w:eastAsia="ru-RU" w:bidi="ar-SA"/>
    </w:rPr>
  </w:style>
  <w:style w:type="character" w:customStyle="1" w:styleId="60">
    <w:name w:val="Заголовок 6 Знак"/>
    <w:link w:val="6"/>
    <w:rsid w:val="00E3763E"/>
    <w:rPr>
      <w:b/>
      <w:bCs/>
      <w:sz w:val="22"/>
      <w:szCs w:val="22"/>
      <w:lang w:val="ru-RU" w:eastAsia="ru-RU" w:bidi="ar-SA"/>
    </w:rPr>
  </w:style>
  <w:style w:type="character" w:customStyle="1" w:styleId="70">
    <w:name w:val="Заголовок 7 Знак"/>
    <w:link w:val="7"/>
    <w:rsid w:val="00E3763E"/>
    <w:rPr>
      <w:sz w:val="24"/>
      <w:szCs w:val="24"/>
      <w:lang w:val="ru-RU" w:eastAsia="ru-RU" w:bidi="ar-SA"/>
    </w:rPr>
  </w:style>
  <w:style w:type="character" w:customStyle="1" w:styleId="80">
    <w:name w:val="Заголовок 8 Знак"/>
    <w:link w:val="8"/>
    <w:rsid w:val="00E3763E"/>
    <w:rPr>
      <w:rFonts w:ascii="Calibri" w:hAnsi="Calibri" w:cs="Calibri"/>
      <w:i/>
      <w:iCs/>
      <w:sz w:val="24"/>
      <w:szCs w:val="24"/>
      <w:lang w:val="ru-RU" w:eastAsia="ru-RU" w:bidi="ar-SA"/>
    </w:rPr>
  </w:style>
  <w:style w:type="character" w:customStyle="1" w:styleId="90">
    <w:name w:val="Заголовок 9 Знак"/>
    <w:link w:val="9"/>
    <w:rsid w:val="00E3763E"/>
    <w:rPr>
      <w:rFonts w:ascii="Arial" w:hAnsi="Arial" w:cs="Arial"/>
      <w:sz w:val="22"/>
      <w:szCs w:val="22"/>
      <w:lang w:val="ru-RU" w:eastAsia="ru-RU" w:bidi="ar-SA"/>
    </w:rPr>
  </w:style>
  <w:style w:type="paragraph" w:customStyle="1" w:styleId="11">
    <w:name w:val="Название1"/>
    <w:aliases w:val="Название Знак Знак,%Title Знак Знак,Название Знак Знак1 Знак"/>
    <w:basedOn w:val="a"/>
    <w:link w:val="a3"/>
    <w:qFormat/>
    <w:rsid w:val="00E3763E"/>
    <w:pPr>
      <w:jc w:val="center"/>
    </w:pPr>
    <w:rPr>
      <w:b/>
      <w:bCs/>
      <w:sz w:val="28"/>
      <w:szCs w:val="28"/>
      <w:lang w:val="en-US"/>
    </w:rPr>
  </w:style>
  <w:style w:type="character" w:customStyle="1" w:styleId="a3">
    <w:name w:val="Название Знак"/>
    <w:aliases w:val="Название Знак Знак Знак,%Title Знак Знак Знак,Название Знак Знак1 Знак Знак"/>
    <w:link w:val="11"/>
    <w:rsid w:val="00E3763E"/>
    <w:rPr>
      <w:b/>
      <w:bCs/>
      <w:sz w:val="28"/>
      <w:szCs w:val="28"/>
      <w:lang w:val="en-US" w:eastAsia="ru-RU" w:bidi="ar-SA"/>
    </w:rPr>
  </w:style>
  <w:style w:type="character" w:styleId="a4">
    <w:name w:val="Strong"/>
    <w:qFormat/>
    <w:rsid w:val="00E3763E"/>
    <w:rPr>
      <w:b/>
      <w:bCs/>
    </w:rPr>
  </w:style>
  <w:style w:type="paragraph" w:styleId="a5">
    <w:name w:val="List Paragraph"/>
    <w:aliases w:val="Маркер,Абзац списка1,f_Абзац 1,ПАРАГРАФ,Текстовая,Bullet List,FooterText,numbered,SL_Абзац списка,название,List Paragraph,Bullet Number,Нумерованый список,List Paragraph1,lp1,Абзац списка4,Абзац списка3,Paragraphe de liste1,UL,Абзац списка2"/>
    <w:basedOn w:val="a"/>
    <w:link w:val="a6"/>
    <w:uiPriority w:val="99"/>
    <w:qFormat/>
    <w:rsid w:val="00E3763E"/>
    <w:pPr>
      <w:ind w:left="708"/>
    </w:pPr>
    <w:rPr>
      <w:lang w:val="x-none" w:eastAsia="x-none"/>
    </w:rPr>
  </w:style>
  <w:style w:type="paragraph" w:customStyle="1" w:styleId="12">
    <w:name w:val="Обычный1"/>
    <w:link w:val="Normal"/>
    <w:rsid w:val="0012603D"/>
    <w:pPr>
      <w:ind w:firstLine="720"/>
      <w:jc w:val="both"/>
    </w:pPr>
    <w:rPr>
      <w:sz w:val="28"/>
      <w:lang w:val="ru-RU" w:eastAsia="ru-RU"/>
    </w:rPr>
  </w:style>
  <w:style w:type="character" w:customStyle="1" w:styleId="Normal">
    <w:name w:val="Normal Знак"/>
    <w:link w:val="12"/>
    <w:rsid w:val="0012603D"/>
    <w:rPr>
      <w:sz w:val="28"/>
      <w:lang w:bidi="ar-SA"/>
    </w:rPr>
  </w:style>
  <w:style w:type="paragraph" w:customStyle="1" w:styleId="13">
    <w:name w:val="Обычный1"/>
    <w:rsid w:val="0012603D"/>
    <w:pPr>
      <w:ind w:firstLine="720"/>
      <w:jc w:val="both"/>
    </w:pPr>
    <w:rPr>
      <w:sz w:val="28"/>
      <w:lang w:val="ru-RU" w:eastAsia="ru-RU"/>
    </w:rPr>
  </w:style>
  <w:style w:type="character" w:styleId="a7">
    <w:name w:val="Hyperlink"/>
    <w:uiPriority w:val="99"/>
    <w:rsid w:val="007A1ACB"/>
    <w:rPr>
      <w:color w:val="0000FF"/>
      <w:u w:val="single"/>
    </w:rPr>
  </w:style>
  <w:style w:type="paragraph" w:styleId="a8">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Знак2"/>
    <w:basedOn w:val="a"/>
    <w:link w:val="a9"/>
    <w:qFormat/>
    <w:rsid w:val="00270223"/>
    <w:pPr>
      <w:ind w:firstLine="709"/>
      <w:jc w:val="both"/>
    </w:pPr>
    <w:rPr>
      <w:rFonts w:eastAsia="MS Mincho"/>
      <w:sz w:val="26"/>
      <w:lang w:val="x-none" w:eastAsia="x-none"/>
    </w:rPr>
  </w:style>
  <w:style w:type="character" w:customStyle="1" w:styleId="a9">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8"/>
    <w:qFormat/>
    <w:rsid w:val="00270223"/>
    <w:rPr>
      <w:rFonts w:eastAsia="MS Mincho"/>
      <w:sz w:val="26"/>
      <w:szCs w:val="24"/>
    </w:rPr>
  </w:style>
  <w:style w:type="paragraph" w:styleId="aa">
    <w:name w:val="Plain Text"/>
    <w:basedOn w:val="a"/>
    <w:link w:val="ab"/>
    <w:uiPriority w:val="99"/>
    <w:rsid w:val="00CB1581"/>
    <w:pPr>
      <w:tabs>
        <w:tab w:val="left" w:pos="360"/>
      </w:tabs>
      <w:ind w:firstLine="900"/>
      <w:jc w:val="both"/>
    </w:pPr>
    <w:rPr>
      <w:rFonts w:eastAsia="MS Mincho"/>
      <w:spacing w:val="-2"/>
      <w:sz w:val="26"/>
      <w:szCs w:val="20"/>
      <w:lang w:val="x-none" w:eastAsia="x-none"/>
    </w:rPr>
  </w:style>
  <w:style w:type="character" w:customStyle="1" w:styleId="ab">
    <w:name w:val="Текст Знак"/>
    <w:link w:val="aa"/>
    <w:uiPriority w:val="99"/>
    <w:rsid w:val="00CB1581"/>
    <w:rPr>
      <w:rFonts w:eastAsia="MS Mincho"/>
      <w:spacing w:val="-2"/>
      <w:sz w:val="26"/>
    </w:rPr>
  </w:style>
  <w:style w:type="character" w:styleId="ac">
    <w:name w:val="footnote reference"/>
    <w:qFormat/>
    <w:rsid w:val="00CB1581"/>
    <w:rPr>
      <w:vertAlign w:val="superscript"/>
    </w:rPr>
  </w:style>
  <w:style w:type="paragraph" w:styleId="ad">
    <w:name w:val="footnote text"/>
    <w:aliases w:val=" Знак9,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e"/>
    <w:uiPriority w:val="99"/>
    <w:qFormat/>
    <w:rsid w:val="00CB1581"/>
    <w:pPr>
      <w:widowControl w:val="0"/>
      <w:autoSpaceDE w:val="0"/>
      <w:autoSpaceDN w:val="0"/>
    </w:pPr>
    <w:rPr>
      <w:sz w:val="20"/>
      <w:szCs w:val="20"/>
    </w:rPr>
  </w:style>
  <w:style w:type="character" w:customStyle="1" w:styleId="ae">
    <w:name w:val="Текст сноски Знак"/>
    <w:aliases w:val=" Знак9 Знак,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d"/>
    <w:uiPriority w:val="99"/>
    <w:qFormat/>
    <w:rsid w:val="00CB1581"/>
  </w:style>
  <w:style w:type="paragraph" w:styleId="31">
    <w:name w:val="Body Text Indent 3"/>
    <w:basedOn w:val="a"/>
    <w:link w:val="32"/>
    <w:rsid w:val="002A5294"/>
    <w:pPr>
      <w:spacing w:after="120"/>
      <w:ind w:left="283"/>
    </w:pPr>
    <w:rPr>
      <w:sz w:val="16"/>
      <w:szCs w:val="16"/>
      <w:lang w:val="x-none" w:eastAsia="x-none"/>
    </w:rPr>
  </w:style>
  <w:style w:type="character" w:customStyle="1" w:styleId="32">
    <w:name w:val="Основной текст с отступом 3 Знак"/>
    <w:link w:val="31"/>
    <w:rsid w:val="002A5294"/>
    <w:rPr>
      <w:sz w:val="16"/>
      <w:szCs w:val="16"/>
    </w:rPr>
  </w:style>
  <w:style w:type="paragraph" w:styleId="af">
    <w:name w:val="List Bullet"/>
    <w:basedOn w:val="a"/>
    <w:autoRedefine/>
    <w:rsid w:val="0050543A"/>
    <w:pPr>
      <w:autoSpaceDE w:val="0"/>
      <w:autoSpaceDN w:val="0"/>
      <w:adjustRightInd w:val="0"/>
      <w:ind w:firstLine="720"/>
      <w:jc w:val="both"/>
    </w:pPr>
    <w:rPr>
      <w:b/>
      <w:bCs/>
      <w:i/>
      <w:sz w:val="28"/>
      <w:szCs w:val="28"/>
    </w:rPr>
  </w:style>
  <w:style w:type="paragraph" w:customStyle="1" w:styleId="22">
    <w:name w:val="Обычный2"/>
    <w:rsid w:val="00290855"/>
    <w:pPr>
      <w:ind w:firstLine="720"/>
      <w:jc w:val="both"/>
    </w:pPr>
    <w:rPr>
      <w:sz w:val="28"/>
      <w:lang w:val="ru-RU" w:eastAsia="ru-RU"/>
    </w:rPr>
  </w:style>
  <w:style w:type="paragraph" w:styleId="af0">
    <w:name w:val="header"/>
    <w:aliases w:val="gost Знак Знак Знак,Верхний колонтитул1"/>
    <w:basedOn w:val="a"/>
    <w:link w:val="af1"/>
    <w:uiPriority w:val="99"/>
    <w:unhideWhenUsed/>
    <w:rsid w:val="001B0AA9"/>
    <w:pPr>
      <w:tabs>
        <w:tab w:val="center" w:pos="4677"/>
        <w:tab w:val="right" w:pos="9355"/>
      </w:tabs>
    </w:pPr>
    <w:rPr>
      <w:lang w:val="x-none" w:eastAsia="x-none"/>
    </w:rPr>
  </w:style>
  <w:style w:type="character" w:customStyle="1" w:styleId="af1">
    <w:name w:val="Верхний колонтитул Знак"/>
    <w:aliases w:val="gost Знак Знак Знак Знак,Верхний колонтитул1 Знак"/>
    <w:link w:val="af0"/>
    <w:uiPriority w:val="99"/>
    <w:rsid w:val="001B0AA9"/>
    <w:rPr>
      <w:sz w:val="24"/>
      <w:szCs w:val="24"/>
    </w:rPr>
  </w:style>
  <w:style w:type="paragraph" w:styleId="af2">
    <w:name w:val="footer"/>
    <w:basedOn w:val="a"/>
    <w:link w:val="af3"/>
    <w:uiPriority w:val="99"/>
    <w:unhideWhenUsed/>
    <w:rsid w:val="001B0AA9"/>
    <w:pPr>
      <w:tabs>
        <w:tab w:val="center" w:pos="4677"/>
        <w:tab w:val="right" w:pos="9355"/>
      </w:tabs>
    </w:pPr>
    <w:rPr>
      <w:lang w:val="x-none" w:eastAsia="x-none"/>
    </w:rPr>
  </w:style>
  <w:style w:type="character" w:customStyle="1" w:styleId="af3">
    <w:name w:val="Нижний колонтитул Знак"/>
    <w:link w:val="af2"/>
    <w:uiPriority w:val="99"/>
    <w:rsid w:val="001B0AA9"/>
    <w:rPr>
      <w:sz w:val="24"/>
      <w:szCs w:val="24"/>
    </w:rPr>
  </w:style>
  <w:style w:type="paragraph" w:styleId="af4">
    <w:name w:val="Body Text Indent"/>
    <w:aliases w:val=" Знак6,Знак10"/>
    <w:basedOn w:val="a"/>
    <w:link w:val="af5"/>
    <w:rsid w:val="00017A3F"/>
    <w:pPr>
      <w:spacing w:after="120"/>
      <w:ind w:left="283"/>
    </w:pPr>
    <w:rPr>
      <w:lang w:val="x-none" w:eastAsia="x-none"/>
    </w:rPr>
  </w:style>
  <w:style w:type="character" w:customStyle="1" w:styleId="af5">
    <w:name w:val="Основной текст с отступом Знак"/>
    <w:aliases w:val=" Знак6 Знак,Знак10 Знак"/>
    <w:link w:val="af4"/>
    <w:rsid w:val="00017A3F"/>
    <w:rPr>
      <w:sz w:val="24"/>
      <w:szCs w:val="24"/>
    </w:rPr>
  </w:style>
  <w:style w:type="paragraph" w:styleId="33">
    <w:name w:val="Body Text 3"/>
    <w:basedOn w:val="a"/>
    <w:link w:val="34"/>
    <w:rsid w:val="00017A3F"/>
    <w:pPr>
      <w:spacing w:after="120"/>
    </w:pPr>
    <w:rPr>
      <w:sz w:val="16"/>
      <w:szCs w:val="16"/>
      <w:lang w:val="x-none" w:eastAsia="x-none"/>
    </w:rPr>
  </w:style>
  <w:style w:type="character" w:customStyle="1" w:styleId="34">
    <w:name w:val="Основной текст 3 Знак"/>
    <w:link w:val="33"/>
    <w:rsid w:val="00017A3F"/>
    <w:rPr>
      <w:sz w:val="16"/>
      <w:szCs w:val="16"/>
    </w:rPr>
  </w:style>
  <w:style w:type="paragraph" w:customStyle="1" w:styleId="110">
    <w:name w:val="Заголовок 11"/>
    <w:basedOn w:val="a"/>
    <w:next w:val="a"/>
    <w:rsid w:val="00DF6328"/>
    <w:pPr>
      <w:keepNext/>
      <w:spacing w:before="240" w:after="60"/>
      <w:jc w:val="center"/>
    </w:pPr>
    <w:rPr>
      <w:b/>
      <w:kern w:val="28"/>
      <w:sz w:val="28"/>
      <w:szCs w:val="20"/>
    </w:rPr>
  </w:style>
  <w:style w:type="paragraph" w:styleId="af6">
    <w:name w:val="Subtitle"/>
    <w:basedOn w:val="a"/>
    <w:link w:val="af7"/>
    <w:qFormat/>
    <w:rsid w:val="00DF6328"/>
    <w:rPr>
      <w:b/>
      <w:bCs/>
      <w:lang w:val="x-none" w:eastAsia="x-none"/>
    </w:rPr>
  </w:style>
  <w:style w:type="character" w:customStyle="1" w:styleId="af7">
    <w:name w:val="Подзаголовок Знак"/>
    <w:link w:val="af6"/>
    <w:rsid w:val="00DF6328"/>
    <w:rPr>
      <w:b/>
      <w:bCs/>
      <w:sz w:val="24"/>
      <w:szCs w:val="24"/>
    </w:rPr>
  </w:style>
  <w:style w:type="paragraph" w:styleId="af8">
    <w:name w:val="Balloon Text"/>
    <w:basedOn w:val="a"/>
    <w:link w:val="af9"/>
    <w:uiPriority w:val="99"/>
    <w:unhideWhenUsed/>
    <w:rsid w:val="00625B36"/>
    <w:rPr>
      <w:rFonts w:ascii="Tahoma" w:hAnsi="Tahoma"/>
      <w:sz w:val="16"/>
      <w:szCs w:val="16"/>
      <w:lang w:val="x-none" w:eastAsia="x-none"/>
    </w:rPr>
  </w:style>
  <w:style w:type="character" w:customStyle="1" w:styleId="af9">
    <w:name w:val="Текст выноски Знак"/>
    <w:link w:val="af8"/>
    <w:uiPriority w:val="99"/>
    <w:rsid w:val="00625B36"/>
    <w:rPr>
      <w:rFonts w:ascii="Tahoma" w:hAnsi="Tahoma" w:cs="Tahoma"/>
      <w:sz w:val="16"/>
      <w:szCs w:val="16"/>
    </w:rPr>
  </w:style>
  <w:style w:type="character" w:styleId="afa">
    <w:name w:val="annotation reference"/>
    <w:uiPriority w:val="99"/>
    <w:semiHidden/>
    <w:unhideWhenUsed/>
    <w:rsid w:val="00E20DFE"/>
    <w:rPr>
      <w:sz w:val="16"/>
      <w:szCs w:val="16"/>
    </w:rPr>
  </w:style>
  <w:style w:type="paragraph" w:styleId="afb">
    <w:name w:val="annotation text"/>
    <w:basedOn w:val="a"/>
    <w:link w:val="afc"/>
    <w:uiPriority w:val="99"/>
    <w:unhideWhenUsed/>
    <w:rsid w:val="00E20DFE"/>
    <w:rPr>
      <w:sz w:val="20"/>
      <w:szCs w:val="20"/>
    </w:rPr>
  </w:style>
  <w:style w:type="character" w:customStyle="1" w:styleId="afc">
    <w:name w:val="Текст примечания Знак"/>
    <w:basedOn w:val="a0"/>
    <w:link w:val="afb"/>
    <w:uiPriority w:val="99"/>
    <w:rsid w:val="00E20DFE"/>
  </w:style>
  <w:style w:type="paragraph" w:styleId="afd">
    <w:name w:val="annotation subject"/>
    <w:basedOn w:val="afb"/>
    <w:next w:val="afb"/>
    <w:link w:val="afe"/>
    <w:uiPriority w:val="99"/>
    <w:semiHidden/>
    <w:unhideWhenUsed/>
    <w:rsid w:val="00E20DFE"/>
    <w:rPr>
      <w:b/>
      <w:bCs/>
      <w:lang w:val="x-none" w:eastAsia="x-none"/>
    </w:rPr>
  </w:style>
  <w:style w:type="character" w:customStyle="1" w:styleId="afe">
    <w:name w:val="Тема примечания Знак"/>
    <w:link w:val="afd"/>
    <w:uiPriority w:val="99"/>
    <w:semiHidden/>
    <w:rsid w:val="00E20DFE"/>
    <w:rPr>
      <w:b/>
      <w:bCs/>
    </w:rPr>
  </w:style>
  <w:style w:type="paragraph" w:customStyle="1" w:styleId="41">
    <w:name w:val="Обычный4"/>
    <w:rsid w:val="00047724"/>
    <w:pPr>
      <w:ind w:firstLine="720"/>
      <w:jc w:val="both"/>
    </w:pPr>
    <w:rPr>
      <w:sz w:val="28"/>
      <w:lang w:val="ru-RU" w:eastAsia="ru-RU"/>
    </w:rPr>
  </w:style>
  <w:style w:type="character" w:customStyle="1" w:styleId="a6">
    <w:name w:val="Абзац списка Знак"/>
    <w:aliases w:val="Маркер Знак,Абзац списка1 Знак,f_Абзац 1 Знак,ПАРАГРАФ Знак,Текстовая Знак,Bullet List Знак,FooterText Знак,numbered Знак,SL_Абзац списка Знак,название Знак,List Paragraph Знак,Bullet Number Знак,Нумерованый список Знак,lp1 Знак"/>
    <w:link w:val="a5"/>
    <w:uiPriority w:val="34"/>
    <w:qFormat/>
    <w:locked/>
    <w:rsid w:val="00712A7B"/>
    <w:rPr>
      <w:sz w:val="24"/>
      <w:szCs w:val="24"/>
    </w:rPr>
  </w:style>
  <w:style w:type="character" w:customStyle="1" w:styleId="14">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qFormat/>
    <w:rsid w:val="002A0A8C"/>
    <w:rPr>
      <w:rFonts w:eastAsia="MS Mincho"/>
      <w:sz w:val="26"/>
      <w:szCs w:val="24"/>
    </w:rPr>
  </w:style>
  <w:style w:type="paragraph" w:styleId="23">
    <w:name w:val="Body Text 2"/>
    <w:aliases w:val="текст,Основной текст с отступом1,текст Знак,Body Text Indent Знак,Основной текст 1 Знак,Нумерованный список !! Знак,Надин стиль Знак,Основной текст 1,Нумерованный список !!,Надин стиль"/>
    <w:basedOn w:val="a"/>
    <w:link w:val="24"/>
    <w:uiPriority w:val="99"/>
    <w:unhideWhenUsed/>
    <w:rsid w:val="002A0A8C"/>
    <w:pPr>
      <w:spacing w:after="120" w:line="480" w:lineRule="auto"/>
    </w:pPr>
    <w:rPr>
      <w:lang w:val="x-none" w:eastAsia="x-none"/>
    </w:rPr>
  </w:style>
  <w:style w:type="character" w:customStyle="1" w:styleId="24">
    <w:name w:val="Основной текст 2 Знак"/>
    <w:aliases w:val="текст Знак1,Основной текст с отступом1 Знак,текст Знак Знак,Body Text Indent Знак Знак,Основной текст 1 Знак Знак,Нумерованный список !! Знак Знак,Надин стиль Знак Знак,Основной текст 1 Знак1,Нумерованный список !! Знак1"/>
    <w:link w:val="23"/>
    <w:uiPriority w:val="99"/>
    <w:rsid w:val="002A0A8C"/>
    <w:rPr>
      <w:sz w:val="24"/>
      <w:szCs w:val="24"/>
      <w:lang w:val="x-none" w:eastAsia="x-none"/>
    </w:rPr>
  </w:style>
  <w:style w:type="paragraph" w:customStyle="1" w:styleId="Web">
    <w:name w:val="Обычный (Web)"/>
    <w:aliases w:val="Обычный (веб)1"/>
    <w:basedOn w:val="a"/>
    <w:uiPriority w:val="99"/>
    <w:rsid w:val="002A0A8C"/>
    <w:pPr>
      <w:spacing w:before="100" w:after="100"/>
    </w:pPr>
    <w:rPr>
      <w:rFonts w:ascii="Arial Unicode MS" w:eastAsia="Arial Unicode MS"/>
      <w:szCs w:val="20"/>
    </w:rPr>
  </w:style>
  <w:style w:type="paragraph" w:customStyle="1" w:styleId="ConsPlusNormal">
    <w:name w:val="ConsPlusNormal"/>
    <w:link w:val="ConsPlusNormal0"/>
    <w:qFormat/>
    <w:rsid w:val="007E1CE3"/>
    <w:pPr>
      <w:autoSpaceDE w:val="0"/>
      <w:autoSpaceDN w:val="0"/>
      <w:adjustRightInd w:val="0"/>
    </w:pPr>
    <w:rPr>
      <w:lang w:val="ru-RU" w:eastAsia="ru-RU"/>
    </w:rPr>
  </w:style>
  <w:style w:type="paragraph" w:styleId="25">
    <w:name w:val="Body Text Indent 2"/>
    <w:aliases w:val=" Знак"/>
    <w:basedOn w:val="a"/>
    <w:link w:val="26"/>
    <w:uiPriority w:val="99"/>
    <w:rsid w:val="007E1CE3"/>
    <w:pPr>
      <w:spacing w:after="120" w:line="480" w:lineRule="auto"/>
      <w:ind w:left="283"/>
    </w:pPr>
    <w:rPr>
      <w:lang w:val="x-none" w:eastAsia="x-none"/>
    </w:rPr>
  </w:style>
  <w:style w:type="character" w:customStyle="1" w:styleId="26">
    <w:name w:val="Основной текст с отступом 2 Знак"/>
    <w:aliases w:val=" Знак Знак"/>
    <w:link w:val="25"/>
    <w:uiPriority w:val="99"/>
    <w:rsid w:val="007E1CE3"/>
    <w:rPr>
      <w:sz w:val="24"/>
      <w:szCs w:val="24"/>
      <w:lang w:val="x-none" w:eastAsia="x-none"/>
    </w:rPr>
  </w:style>
  <w:style w:type="paragraph" w:customStyle="1" w:styleId="Text">
    <w:name w:val="Text"/>
    <w:basedOn w:val="a"/>
    <w:rsid w:val="007E1CE3"/>
    <w:pPr>
      <w:spacing w:after="240"/>
    </w:pPr>
    <w:rPr>
      <w:szCs w:val="20"/>
      <w:lang w:val="en-US" w:eastAsia="en-US"/>
    </w:rPr>
  </w:style>
  <w:style w:type="paragraph" w:customStyle="1" w:styleId="aff">
    <w:name w:val="áû÷íûé"/>
    <w:qFormat/>
    <w:rsid w:val="007E1CE3"/>
    <w:pPr>
      <w:overflowPunct w:val="0"/>
      <w:autoSpaceDE w:val="0"/>
      <w:autoSpaceDN w:val="0"/>
      <w:adjustRightInd w:val="0"/>
      <w:textAlignment w:val="baseline"/>
    </w:pPr>
    <w:rPr>
      <w:lang w:val="ru-RU" w:eastAsia="ru-RU"/>
    </w:rPr>
  </w:style>
  <w:style w:type="paragraph" w:customStyle="1" w:styleId="ConsNormal">
    <w:name w:val="ConsNormal"/>
    <w:link w:val="ConsNormal0"/>
    <w:qFormat/>
    <w:rsid w:val="007E1CE3"/>
    <w:pPr>
      <w:widowControl w:val="0"/>
      <w:autoSpaceDE w:val="0"/>
      <w:autoSpaceDN w:val="0"/>
      <w:adjustRightInd w:val="0"/>
      <w:ind w:firstLine="720"/>
    </w:pPr>
    <w:rPr>
      <w:rFonts w:ascii="Arial" w:hAnsi="Arial" w:cs="Arial"/>
      <w:lang w:val="ru-RU" w:eastAsia="ru-RU"/>
    </w:rPr>
  </w:style>
  <w:style w:type="paragraph" w:customStyle="1" w:styleId="ConsNonformat">
    <w:name w:val="ConsNonformat"/>
    <w:link w:val="ConsNonformat0"/>
    <w:qFormat/>
    <w:rsid w:val="007E1CE3"/>
    <w:pPr>
      <w:widowControl w:val="0"/>
      <w:autoSpaceDE w:val="0"/>
      <w:autoSpaceDN w:val="0"/>
      <w:adjustRightInd w:val="0"/>
    </w:pPr>
    <w:rPr>
      <w:rFonts w:ascii="Courier New" w:hAnsi="Courier New" w:cs="Courier New"/>
      <w:lang w:val="ru-RU" w:eastAsia="ru-RU"/>
    </w:rPr>
  </w:style>
  <w:style w:type="character" w:customStyle="1" w:styleId="aff0">
    <w:name w:val="Основной текст_"/>
    <w:link w:val="35"/>
    <w:rsid w:val="00951329"/>
    <w:rPr>
      <w:sz w:val="27"/>
      <w:szCs w:val="27"/>
      <w:shd w:val="clear" w:color="auto" w:fill="FFFFFF"/>
    </w:rPr>
  </w:style>
  <w:style w:type="paragraph" w:customStyle="1" w:styleId="35">
    <w:name w:val="Основной текст3"/>
    <w:basedOn w:val="a"/>
    <w:link w:val="aff0"/>
    <w:rsid w:val="00951329"/>
    <w:pPr>
      <w:widowControl w:val="0"/>
      <w:shd w:val="clear" w:color="auto" w:fill="FFFFFF"/>
      <w:spacing w:after="480" w:line="0" w:lineRule="atLeast"/>
      <w:jc w:val="center"/>
    </w:pPr>
    <w:rPr>
      <w:sz w:val="27"/>
      <w:szCs w:val="27"/>
      <w:lang w:val="x-none" w:eastAsia="x-none"/>
    </w:rPr>
  </w:style>
  <w:style w:type="paragraph" w:customStyle="1" w:styleId="111">
    <w:name w:val="Обычный11"/>
    <w:rsid w:val="00BC1B39"/>
    <w:pPr>
      <w:ind w:firstLine="720"/>
      <w:jc w:val="both"/>
    </w:pPr>
    <w:rPr>
      <w:sz w:val="28"/>
      <w:lang w:val="ru-RU" w:eastAsia="ru-RU"/>
    </w:rPr>
  </w:style>
  <w:style w:type="paragraph" w:customStyle="1" w:styleId="15">
    <w:name w:val="Текст1"/>
    <w:basedOn w:val="a"/>
    <w:uiPriority w:val="99"/>
    <w:rsid w:val="00BB411F"/>
    <w:rPr>
      <w:sz w:val="26"/>
      <w:szCs w:val="20"/>
    </w:rPr>
  </w:style>
  <w:style w:type="paragraph" w:customStyle="1" w:styleId="42">
    <w:name w:val="заголовок 4"/>
    <w:basedOn w:val="a"/>
    <w:next w:val="a"/>
    <w:rsid w:val="00BB411F"/>
    <w:pPr>
      <w:keepNext/>
      <w:tabs>
        <w:tab w:val="left" w:pos="0"/>
      </w:tabs>
      <w:suppressAutoHyphens/>
      <w:jc w:val="center"/>
    </w:pPr>
    <w:rPr>
      <w:snapToGrid w:val="0"/>
      <w:spacing w:val="-2"/>
      <w:szCs w:val="20"/>
    </w:rPr>
  </w:style>
  <w:style w:type="character" w:customStyle="1" w:styleId="ConsNonformat0">
    <w:name w:val="ConsNonformat Знак"/>
    <w:link w:val="ConsNonformat"/>
    <w:locked/>
    <w:rsid w:val="00A57057"/>
    <w:rPr>
      <w:rFonts w:ascii="Courier New" w:hAnsi="Courier New" w:cs="Courier New"/>
      <w:lang w:val="ru-RU" w:eastAsia="ru-RU"/>
    </w:rPr>
  </w:style>
  <w:style w:type="table" w:styleId="aff1">
    <w:name w:val="Table Grid"/>
    <w:basedOn w:val="a1"/>
    <w:uiPriority w:val="39"/>
    <w:rsid w:val="00FC6224"/>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FC6224"/>
    <w:rPr>
      <w:rFonts w:ascii="Courier New" w:hAnsi="Courier New" w:cs="Courier New"/>
      <w:sz w:val="20"/>
      <w:szCs w:val="20"/>
    </w:rPr>
  </w:style>
  <w:style w:type="character" w:customStyle="1" w:styleId="HTML0">
    <w:name w:val="Стандартный HTML Знак"/>
    <w:basedOn w:val="a0"/>
    <w:link w:val="HTML"/>
    <w:uiPriority w:val="99"/>
    <w:rsid w:val="00FC6224"/>
    <w:rPr>
      <w:rFonts w:ascii="Courier New" w:hAnsi="Courier New" w:cs="Courier New"/>
      <w:lang w:val="ru-RU" w:eastAsia="ru-RU"/>
    </w:rPr>
  </w:style>
  <w:style w:type="numbering" w:customStyle="1" w:styleId="16">
    <w:name w:val="Нет списка1"/>
    <w:next w:val="a2"/>
    <w:uiPriority w:val="99"/>
    <w:semiHidden/>
    <w:unhideWhenUsed/>
    <w:rsid w:val="00FC6224"/>
  </w:style>
  <w:style w:type="table" w:customStyle="1" w:styleId="17">
    <w:name w:val="Сетка таблицы1"/>
    <w:basedOn w:val="a1"/>
    <w:next w:val="aff1"/>
    <w:uiPriority w:val="99"/>
    <w:rsid w:val="00FC6224"/>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page number"/>
    <w:basedOn w:val="a0"/>
    <w:uiPriority w:val="99"/>
    <w:rsid w:val="00756887"/>
  </w:style>
  <w:style w:type="paragraph" w:styleId="aff3">
    <w:name w:val="No Spacing"/>
    <w:link w:val="aff4"/>
    <w:uiPriority w:val="1"/>
    <w:qFormat/>
    <w:rsid w:val="00756887"/>
    <w:rPr>
      <w:rFonts w:eastAsia="MS Mincho"/>
      <w:lang w:val="en-AU" w:eastAsia="en-GB"/>
    </w:rPr>
  </w:style>
  <w:style w:type="paragraph" w:customStyle="1" w:styleId="ConsPlusCell">
    <w:name w:val="ConsPlusCell"/>
    <w:uiPriority w:val="99"/>
    <w:rsid w:val="00756887"/>
    <w:pPr>
      <w:autoSpaceDE w:val="0"/>
      <w:autoSpaceDN w:val="0"/>
      <w:adjustRightInd w:val="0"/>
    </w:pPr>
    <w:rPr>
      <w:rFonts w:ascii="Calibri" w:eastAsia="Calibri" w:hAnsi="Calibri" w:cs="Calibri"/>
      <w:sz w:val="22"/>
      <w:szCs w:val="22"/>
      <w:lang w:val="ru-RU" w:eastAsia="en-US"/>
    </w:rPr>
  </w:style>
  <w:style w:type="paragraph" w:customStyle="1" w:styleId="ConsPlusNonformat">
    <w:name w:val="ConsPlusNonformat"/>
    <w:uiPriority w:val="99"/>
    <w:qFormat/>
    <w:rsid w:val="00756887"/>
    <w:pPr>
      <w:widowControl w:val="0"/>
      <w:autoSpaceDE w:val="0"/>
      <w:autoSpaceDN w:val="0"/>
      <w:adjustRightInd w:val="0"/>
    </w:pPr>
    <w:rPr>
      <w:rFonts w:ascii="Courier New" w:hAnsi="Courier New" w:cs="Courier New"/>
      <w:lang w:val="ru-RU" w:eastAsia="ru-RU"/>
    </w:rPr>
  </w:style>
  <w:style w:type="character" w:customStyle="1" w:styleId="FontStyle25">
    <w:name w:val="Font Style25"/>
    <w:rsid w:val="00756887"/>
    <w:rPr>
      <w:rFonts w:ascii="Times New Roman" w:hAnsi="Times New Roman" w:cs="Times New Roman"/>
      <w:sz w:val="26"/>
      <w:szCs w:val="26"/>
    </w:rPr>
  </w:style>
  <w:style w:type="table" w:customStyle="1" w:styleId="27">
    <w:name w:val="Сетка таблицы2"/>
    <w:basedOn w:val="a1"/>
    <w:next w:val="aff1"/>
    <w:uiPriority w:val="59"/>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1"/>
    <w:next w:val="aff1"/>
    <w:uiPriority w:val="59"/>
    <w:rsid w:val="00756887"/>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basedOn w:val="a0"/>
    <w:uiPriority w:val="99"/>
    <w:rsid w:val="00756887"/>
    <w:rPr>
      <w:rFonts w:ascii="Times New Roman" w:hAnsi="Times New Roman" w:cs="Times New Roman"/>
      <w:color w:val="000000"/>
      <w:sz w:val="24"/>
      <w:szCs w:val="24"/>
    </w:rPr>
  </w:style>
  <w:style w:type="character" w:customStyle="1" w:styleId="allowtextselection">
    <w:name w:val="allowtextselection"/>
    <w:basedOn w:val="a0"/>
    <w:rsid w:val="00756887"/>
  </w:style>
  <w:style w:type="character" w:customStyle="1" w:styleId="FontStyle125">
    <w:name w:val="Font Style125"/>
    <w:basedOn w:val="a0"/>
    <w:uiPriority w:val="99"/>
    <w:rsid w:val="00756887"/>
    <w:rPr>
      <w:rFonts w:ascii="Times New Roman" w:hAnsi="Times New Roman" w:cs="Times New Roman"/>
      <w:color w:val="000000"/>
      <w:sz w:val="26"/>
      <w:szCs w:val="26"/>
    </w:rPr>
  </w:style>
  <w:style w:type="table" w:customStyle="1" w:styleId="43">
    <w:name w:val="Сетка таблицы4"/>
    <w:basedOn w:val="a1"/>
    <w:next w:val="aff1"/>
    <w:uiPriority w:val="99"/>
    <w:rsid w:val="00981819"/>
    <w:rPr>
      <w:rFonts w:ascii="Calibri" w:eastAsia="Calibri" w:hAnsi="Calibri" w:cs="Calibri"/>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1"/>
    <w:uiPriority w:val="59"/>
    <w:rsid w:val="00981819"/>
    <w:rPr>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1"/>
    <w:uiPriority w:val="39"/>
    <w:rsid w:val="0051778E"/>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
    <w:next w:val="a2"/>
    <w:uiPriority w:val="99"/>
    <w:semiHidden/>
    <w:unhideWhenUsed/>
    <w:rsid w:val="003F7FEE"/>
  </w:style>
  <w:style w:type="table" w:customStyle="1" w:styleId="51">
    <w:name w:val="Сетка таблицы5"/>
    <w:basedOn w:val="a1"/>
    <w:next w:val="aff1"/>
    <w:uiPriority w:val="39"/>
    <w:rsid w:val="002F38C7"/>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
    <w:name w:val="Нет списка3"/>
    <w:next w:val="a2"/>
    <w:uiPriority w:val="99"/>
    <w:semiHidden/>
    <w:unhideWhenUsed/>
    <w:rsid w:val="006420C2"/>
  </w:style>
  <w:style w:type="numbering" w:customStyle="1" w:styleId="112">
    <w:name w:val="Нет списка11"/>
    <w:next w:val="a2"/>
    <w:uiPriority w:val="99"/>
    <w:semiHidden/>
    <w:unhideWhenUsed/>
    <w:rsid w:val="006420C2"/>
  </w:style>
  <w:style w:type="paragraph" w:styleId="aff5">
    <w:name w:val="Title"/>
    <w:basedOn w:val="a"/>
    <w:link w:val="18"/>
    <w:uiPriority w:val="10"/>
    <w:qFormat/>
    <w:rsid w:val="006420C2"/>
    <w:pPr>
      <w:jc w:val="center"/>
    </w:pPr>
    <w:rPr>
      <w:b/>
      <w:bCs/>
      <w:sz w:val="28"/>
      <w:szCs w:val="28"/>
      <w:lang w:val="en-US"/>
    </w:rPr>
  </w:style>
  <w:style w:type="character" w:customStyle="1" w:styleId="aff6">
    <w:name w:val="Заголовок Знак"/>
    <w:basedOn w:val="a0"/>
    <w:uiPriority w:val="10"/>
    <w:rsid w:val="006420C2"/>
    <w:rPr>
      <w:rFonts w:asciiTheme="majorHAnsi" w:eastAsiaTheme="majorEastAsia" w:hAnsiTheme="majorHAnsi" w:cstheme="majorBidi"/>
      <w:spacing w:val="-10"/>
      <w:kern w:val="28"/>
      <w:sz w:val="56"/>
      <w:szCs w:val="56"/>
      <w:lang w:val="ru-RU" w:eastAsia="ru-RU"/>
    </w:rPr>
  </w:style>
  <w:style w:type="character" w:customStyle="1" w:styleId="18">
    <w:name w:val="Заголовок Знак1"/>
    <w:link w:val="aff5"/>
    <w:uiPriority w:val="10"/>
    <w:rsid w:val="006420C2"/>
    <w:rPr>
      <w:b/>
      <w:bCs/>
      <w:sz w:val="28"/>
      <w:szCs w:val="28"/>
      <w:lang w:val="en-US" w:eastAsia="ru-RU"/>
    </w:rPr>
  </w:style>
  <w:style w:type="paragraph" w:styleId="aff7">
    <w:name w:val="Revision"/>
    <w:hidden/>
    <w:uiPriority w:val="99"/>
    <w:semiHidden/>
    <w:rsid w:val="006420C2"/>
    <w:rPr>
      <w:sz w:val="24"/>
      <w:szCs w:val="24"/>
      <w:lang w:val="ru-RU" w:eastAsia="ru-RU"/>
    </w:rPr>
  </w:style>
  <w:style w:type="character" w:customStyle="1" w:styleId="ListParagraphChar">
    <w:name w:val="List Paragraph Char"/>
    <w:uiPriority w:val="99"/>
    <w:locked/>
    <w:rsid w:val="006420C2"/>
    <w:rPr>
      <w:rFonts w:ascii="Times New Roman" w:eastAsia="Times New Roman" w:hAnsi="Times New Roman" w:cs="Times New Roman"/>
      <w:sz w:val="24"/>
      <w:szCs w:val="20"/>
      <w:lang w:val="x-none" w:eastAsia="x-none"/>
    </w:rPr>
  </w:style>
  <w:style w:type="character" w:customStyle="1" w:styleId="ConsNormal0">
    <w:name w:val="ConsNormal Знак"/>
    <w:link w:val="ConsNormal"/>
    <w:locked/>
    <w:rsid w:val="006420C2"/>
    <w:rPr>
      <w:rFonts w:ascii="Arial" w:hAnsi="Arial" w:cs="Arial"/>
      <w:lang w:val="ru-RU" w:eastAsia="ru-RU"/>
    </w:rPr>
  </w:style>
  <w:style w:type="paragraph" w:customStyle="1" w:styleId="Style9">
    <w:name w:val="Style9"/>
    <w:basedOn w:val="a"/>
    <w:uiPriority w:val="99"/>
    <w:qFormat/>
    <w:rsid w:val="006420C2"/>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20C2"/>
    <w:pPr>
      <w:widowControl w:val="0"/>
      <w:autoSpaceDE w:val="0"/>
      <w:autoSpaceDN w:val="0"/>
      <w:adjustRightInd w:val="0"/>
    </w:pPr>
    <w:rPr>
      <w:rFonts w:ascii="Arial" w:hAnsi="Arial" w:cs="Arial"/>
      <w:lang w:val="ru-RU" w:eastAsia="ru-RU"/>
    </w:rPr>
  </w:style>
  <w:style w:type="character" w:customStyle="1" w:styleId="FontStyle32">
    <w:name w:val="Font Style32"/>
    <w:rsid w:val="006420C2"/>
    <w:rPr>
      <w:rFonts w:ascii="Times New Roman" w:hAnsi="Times New Roman" w:cs="Times New Roman"/>
      <w:sz w:val="24"/>
      <w:szCs w:val="24"/>
    </w:rPr>
  </w:style>
  <w:style w:type="character" w:customStyle="1" w:styleId="aff8">
    <w:name w:val="Текст концевой сноски Знак"/>
    <w:link w:val="aff9"/>
    <w:uiPriority w:val="99"/>
    <w:semiHidden/>
    <w:rsid w:val="006420C2"/>
  </w:style>
  <w:style w:type="paragraph" w:styleId="aff9">
    <w:name w:val="endnote text"/>
    <w:basedOn w:val="a"/>
    <w:link w:val="aff8"/>
    <w:uiPriority w:val="99"/>
    <w:semiHidden/>
    <w:unhideWhenUsed/>
    <w:rsid w:val="006420C2"/>
    <w:rPr>
      <w:sz w:val="20"/>
      <w:szCs w:val="20"/>
      <w:lang w:val="hy-AM" w:eastAsia="hy-AM"/>
    </w:rPr>
  </w:style>
  <w:style w:type="character" w:customStyle="1" w:styleId="19">
    <w:name w:val="Текст концевой сноски Знак1"/>
    <w:basedOn w:val="a0"/>
    <w:uiPriority w:val="99"/>
    <w:semiHidden/>
    <w:rsid w:val="006420C2"/>
    <w:rPr>
      <w:lang w:val="ru-RU" w:eastAsia="ru-RU"/>
    </w:rPr>
  </w:style>
  <w:style w:type="character" w:customStyle="1" w:styleId="aff4">
    <w:name w:val="Без интервала Знак"/>
    <w:link w:val="aff3"/>
    <w:uiPriority w:val="1"/>
    <w:rsid w:val="006420C2"/>
    <w:rPr>
      <w:rFonts w:eastAsia="MS Mincho"/>
      <w:lang w:val="en-AU" w:eastAsia="en-GB"/>
    </w:rPr>
  </w:style>
  <w:style w:type="paragraph" w:styleId="1a">
    <w:name w:val="toc 1"/>
    <w:basedOn w:val="a"/>
    <w:next w:val="a"/>
    <w:autoRedefine/>
    <w:uiPriority w:val="39"/>
    <w:unhideWhenUsed/>
    <w:rsid w:val="006420C2"/>
    <w:pPr>
      <w:tabs>
        <w:tab w:val="left" w:pos="480"/>
        <w:tab w:val="right" w:leader="dot" w:pos="9838"/>
      </w:tabs>
      <w:spacing w:line="276" w:lineRule="auto"/>
    </w:pPr>
  </w:style>
  <w:style w:type="paragraph" w:styleId="29">
    <w:name w:val="toc 2"/>
    <w:basedOn w:val="a"/>
    <w:next w:val="a"/>
    <w:autoRedefine/>
    <w:uiPriority w:val="39"/>
    <w:unhideWhenUsed/>
    <w:rsid w:val="006420C2"/>
    <w:pPr>
      <w:ind w:left="240"/>
    </w:pPr>
  </w:style>
  <w:style w:type="paragraph" w:styleId="38">
    <w:name w:val="toc 3"/>
    <w:basedOn w:val="a"/>
    <w:next w:val="a"/>
    <w:autoRedefine/>
    <w:uiPriority w:val="39"/>
    <w:unhideWhenUsed/>
    <w:rsid w:val="006420C2"/>
    <w:pPr>
      <w:ind w:left="480"/>
    </w:pPr>
  </w:style>
  <w:style w:type="paragraph" w:styleId="affa">
    <w:name w:val="TOC Heading"/>
    <w:basedOn w:val="1"/>
    <w:next w:val="a"/>
    <w:uiPriority w:val="39"/>
    <w:unhideWhenUsed/>
    <w:qFormat/>
    <w:rsid w:val="006420C2"/>
    <w:pPr>
      <w:keepLines/>
      <w:spacing w:after="0" w:line="259" w:lineRule="auto"/>
      <w:outlineLvl w:val="9"/>
    </w:pPr>
    <w:rPr>
      <w:rFonts w:ascii="Calibri Light" w:hAnsi="Calibri Light" w:cs="Times New Roman"/>
      <w:b w:val="0"/>
      <w:bCs w:val="0"/>
      <w:color w:val="2E74B5"/>
      <w:kern w:val="0"/>
    </w:rPr>
  </w:style>
  <w:style w:type="paragraph" w:customStyle="1" w:styleId="Head71">
    <w:name w:val="Head 7.1"/>
    <w:basedOn w:val="a"/>
    <w:rsid w:val="006420C2"/>
    <w:pPr>
      <w:widowControl w:val="0"/>
      <w:suppressAutoHyphens/>
      <w:jc w:val="center"/>
    </w:pPr>
    <w:rPr>
      <w:rFonts w:ascii="CG Times" w:hAnsi="CG Times"/>
      <w:b/>
      <w:snapToGrid w:val="0"/>
      <w:sz w:val="28"/>
      <w:szCs w:val="20"/>
      <w:lang w:val="en-US"/>
    </w:rPr>
  </w:style>
  <w:style w:type="table" w:customStyle="1" w:styleId="61">
    <w:name w:val="Сетка таблицы6"/>
    <w:basedOn w:val="a1"/>
    <w:next w:val="aff1"/>
    <w:uiPriority w:val="59"/>
    <w:unhideWhenUsed/>
    <w:rsid w:val="006420C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Placeholder Text"/>
    <w:uiPriority w:val="99"/>
    <w:semiHidden/>
    <w:rsid w:val="006420C2"/>
    <w:rPr>
      <w:color w:val="808080"/>
    </w:rPr>
  </w:style>
  <w:style w:type="paragraph" w:customStyle="1" w:styleId="TableParagraph">
    <w:name w:val="Table Paragraph"/>
    <w:basedOn w:val="a"/>
    <w:uiPriority w:val="1"/>
    <w:qFormat/>
    <w:rsid w:val="006420C2"/>
    <w:pPr>
      <w:widowControl w:val="0"/>
      <w:autoSpaceDE w:val="0"/>
      <w:autoSpaceDN w:val="0"/>
    </w:pPr>
    <w:rPr>
      <w:sz w:val="22"/>
      <w:szCs w:val="22"/>
      <w:lang w:eastAsia="en-US"/>
    </w:rPr>
  </w:style>
  <w:style w:type="paragraph" w:customStyle="1" w:styleId="Style3">
    <w:name w:val="Style3"/>
    <w:basedOn w:val="a"/>
    <w:rsid w:val="006420C2"/>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6420C2"/>
    <w:rPr>
      <w:rFonts w:ascii="Times New Roman" w:hAnsi="Times New Roman" w:cs="Times New Roman"/>
      <w:b/>
      <w:bCs/>
      <w:sz w:val="20"/>
      <w:szCs w:val="20"/>
    </w:rPr>
  </w:style>
  <w:style w:type="numbering" w:customStyle="1" w:styleId="1110">
    <w:name w:val="Нет списка111"/>
    <w:next w:val="a2"/>
    <w:uiPriority w:val="99"/>
    <w:semiHidden/>
    <w:unhideWhenUsed/>
    <w:rsid w:val="006420C2"/>
  </w:style>
  <w:style w:type="table" w:customStyle="1" w:styleId="113">
    <w:name w:val="Сетка таблицы11"/>
    <w:basedOn w:val="a1"/>
    <w:next w:val="aff1"/>
    <w:uiPriority w:val="59"/>
    <w:rsid w:val="006420C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6420C2"/>
    <w:rPr>
      <w:rFonts w:ascii="Times New Roman" w:hAnsi="Times New Roman" w:cs="Times New Roman"/>
      <w:sz w:val="24"/>
      <w:szCs w:val="24"/>
    </w:rPr>
  </w:style>
  <w:style w:type="table" w:customStyle="1" w:styleId="220">
    <w:name w:val="Сетка таблицы22"/>
    <w:basedOn w:val="a1"/>
    <w:next w:val="aff1"/>
    <w:uiPriority w:val="59"/>
    <w:rsid w:val="006420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endnote reference"/>
    <w:uiPriority w:val="99"/>
    <w:semiHidden/>
    <w:unhideWhenUsed/>
    <w:rsid w:val="006420C2"/>
    <w:rPr>
      <w:vertAlign w:val="superscript"/>
    </w:rPr>
  </w:style>
  <w:style w:type="paragraph" w:customStyle="1" w:styleId="TimesNewRoman">
    <w:name w:val="Обычный + Times New Roman"/>
    <w:aliases w:val="12 пт"/>
    <w:uiPriority w:val="99"/>
    <w:rsid w:val="006420C2"/>
    <w:pPr>
      <w:widowControl w:val="0"/>
      <w:suppressAutoHyphens/>
      <w:spacing w:after="160" w:line="240" w:lineRule="exact"/>
    </w:pPr>
    <w:rPr>
      <w:rFonts w:ascii="Calibri" w:eastAsia="Calibri" w:hAnsi="Calibri" w:cs="Calibri"/>
      <w:kern w:val="1"/>
      <w:sz w:val="22"/>
      <w:szCs w:val="22"/>
      <w:lang w:val="en-US" w:eastAsia="ar-SA"/>
    </w:rPr>
  </w:style>
  <w:style w:type="paragraph" w:styleId="affd">
    <w:name w:val="Document Map"/>
    <w:basedOn w:val="a"/>
    <w:link w:val="affe"/>
    <w:uiPriority w:val="99"/>
    <w:semiHidden/>
    <w:unhideWhenUsed/>
    <w:rsid w:val="006420C2"/>
    <w:rPr>
      <w:rFonts w:ascii="Tahoma" w:hAnsi="Tahoma" w:cs="Tahoma"/>
      <w:sz w:val="16"/>
      <w:szCs w:val="16"/>
    </w:rPr>
  </w:style>
  <w:style w:type="character" w:customStyle="1" w:styleId="affe">
    <w:name w:val="Схема документа Знак"/>
    <w:basedOn w:val="a0"/>
    <w:link w:val="affd"/>
    <w:uiPriority w:val="99"/>
    <w:semiHidden/>
    <w:rsid w:val="006420C2"/>
    <w:rPr>
      <w:rFonts w:ascii="Tahoma" w:hAnsi="Tahoma" w:cs="Tahoma"/>
      <w:sz w:val="16"/>
      <w:szCs w:val="16"/>
      <w:lang w:val="ru-RU" w:eastAsia="ru-RU"/>
    </w:rPr>
  </w:style>
  <w:style w:type="character" w:customStyle="1" w:styleId="1b">
    <w:name w:val="Тема примечания Знак1"/>
    <w:uiPriority w:val="99"/>
    <w:semiHidden/>
    <w:rsid w:val="006420C2"/>
    <w:rPr>
      <w:rFonts w:ascii="Times New Roman" w:eastAsia="Times New Roman" w:hAnsi="Times New Roman" w:cs="Times New Roman"/>
      <w:b/>
      <w:bCs/>
      <w:sz w:val="20"/>
      <w:szCs w:val="20"/>
      <w:lang w:eastAsia="ru-RU"/>
    </w:rPr>
  </w:style>
  <w:style w:type="character" w:customStyle="1" w:styleId="1c">
    <w:name w:val="Текст выноски Знак1"/>
    <w:uiPriority w:val="99"/>
    <w:semiHidden/>
    <w:rsid w:val="006420C2"/>
    <w:rPr>
      <w:rFonts w:ascii="Tahoma" w:eastAsia="Times New Roman" w:hAnsi="Tahoma" w:cs="Tahoma"/>
      <w:sz w:val="16"/>
      <w:szCs w:val="16"/>
      <w:lang w:eastAsia="ru-RU"/>
    </w:rPr>
  </w:style>
  <w:style w:type="paragraph" w:customStyle="1" w:styleId="Style13">
    <w:name w:val="Style13"/>
    <w:basedOn w:val="a"/>
    <w:rsid w:val="006420C2"/>
    <w:pPr>
      <w:widowControl w:val="0"/>
      <w:autoSpaceDE w:val="0"/>
      <w:autoSpaceDN w:val="0"/>
      <w:adjustRightInd w:val="0"/>
    </w:pPr>
  </w:style>
  <w:style w:type="paragraph" w:customStyle="1" w:styleId="Style14">
    <w:name w:val="Style14"/>
    <w:basedOn w:val="a"/>
    <w:uiPriority w:val="99"/>
    <w:rsid w:val="006420C2"/>
    <w:pPr>
      <w:widowControl w:val="0"/>
      <w:autoSpaceDE w:val="0"/>
      <w:autoSpaceDN w:val="0"/>
      <w:adjustRightInd w:val="0"/>
    </w:pPr>
  </w:style>
  <w:style w:type="paragraph" w:customStyle="1" w:styleId="Style15">
    <w:name w:val="Style15"/>
    <w:basedOn w:val="a"/>
    <w:uiPriority w:val="99"/>
    <w:rsid w:val="006420C2"/>
    <w:pPr>
      <w:widowControl w:val="0"/>
      <w:autoSpaceDE w:val="0"/>
      <w:autoSpaceDN w:val="0"/>
      <w:adjustRightInd w:val="0"/>
    </w:pPr>
  </w:style>
  <w:style w:type="character" w:customStyle="1" w:styleId="FontStyle21">
    <w:name w:val="Font Style21"/>
    <w:rsid w:val="006420C2"/>
    <w:rPr>
      <w:rFonts w:ascii="Times New Roman" w:hAnsi="Times New Roman" w:cs="Times New Roman"/>
      <w:b/>
      <w:bCs/>
      <w:color w:val="000000"/>
      <w:sz w:val="26"/>
      <w:szCs w:val="26"/>
    </w:rPr>
  </w:style>
  <w:style w:type="character" w:customStyle="1" w:styleId="FontStyle22">
    <w:name w:val="Font Style22"/>
    <w:rsid w:val="006420C2"/>
    <w:rPr>
      <w:rFonts w:ascii="Times New Roman" w:hAnsi="Times New Roman" w:cs="Times New Roman"/>
      <w:b/>
      <w:bCs/>
      <w:color w:val="000000"/>
      <w:sz w:val="28"/>
      <w:szCs w:val="28"/>
    </w:rPr>
  </w:style>
  <w:style w:type="character" w:customStyle="1" w:styleId="FontStyle23">
    <w:name w:val="Font Style23"/>
    <w:rsid w:val="006420C2"/>
    <w:rPr>
      <w:rFonts w:ascii="Times New Roman" w:hAnsi="Times New Roman" w:cs="Times New Roman"/>
      <w:color w:val="000000"/>
      <w:sz w:val="26"/>
      <w:szCs w:val="26"/>
    </w:rPr>
  </w:style>
  <w:style w:type="character" w:customStyle="1" w:styleId="ConsPlusNormal0">
    <w:name w:val="ConsPlusNormal Знак"/>
    <w:link w:val="ConsPlusNormal"/>
    <w:locked/>
    <w:rsid w:val="006420C2"/>
    <w:rPr>
      <w:lang w:val="ru-RU" w:eastAsia="ru-RU"/>
    </w:rPr>
  </w:style>
  <w:style w:type="character" w:customStyle="1" w:styleId="211">
    <w:name w:val="Основной текст 2 Знак1"/>
    <w:basedOn w:val="a0"/>
    <w:uiPriority w:val="99"/>
    <w:semiHidden/>
    <w:rsid w:val="006420C2"/>
  </w:style>
  <w:style w:type="character" w:customStyle="1" w:styleId="wmi-callto">
    <w:name w:val="wmi-callto"/>
    <w:rsid w:val="006420C2"/>
  </w:style>
  <w:style w:type="paragraph" w:customStyle="1" w:styleId="bodytextfortables">
    <w:name w:val="body text for tables"/>
    <w:basedOn w:val="a8"/>
    <w:link w:val="bodytextfortablesChar"/>
    <w:qFormat/>
    <w:rsid w:val="006420C2"/>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6420C2"/>
    <w:rPr>
      <w:rFonts w:ascii="Georgia" w:eastAsia="MS Mincho" w:hAnsi="Georgia"/>
      <w:sz w:val="24"/>
      <w:szCs w:val="24"/>
      <w:lang w:val="x-none" w:eastAsia="en-US"/>
    </w:rPr>
  </w:style>
  <w:style w:type="paragraph" w:customStyle="1" w:styleId="ConsTitle">
    <w:name w:val="ConsTitle"/>
    <w:rsid w:val="006420C2"/>
    <w:pPr>
      <w:widowControl w:val="0"/>
      <w:autoSpaceDE w:val="0"/>
      <w:autoSpaceDN w:val="0"/>
      <w:adjustRightInd w:val="0"/>
    </w:pPr>
    <w:rPr>
      <w:rFonts w:ascii="Arial" w:hAnsi="Arial" w:cs="Arial"/>
      <w:b/>
      <w:bCs/>
      <w:sz w:val="16"/>
      <w:szCs w:val="16"/>
      <w:lang w:val="ru-RU" w:eastAsia="ru-RU"/>
    </w:rPr>
  </w:style>
  <w:style w:type="paragraph" w:customStyle="1" w:styleId="consnonformat1">
    <w:name w:val="consnonformat"/>
    <w:basedOn w:val="a"/>
    <w:rsid w:val="006420C2"/>
    <w:pPr>
      <w:spacing w:before="100" w:beforeAutospacing="1" w:after="100" w:afterAutospacing="1"/>
    </w:pPr>
  </w:style>
  <w:style w:type="paragraph" w:customStyle="1" w:styleId="consnormal1">
    <w:name w:val="consnormal"/>
    <w:basedOn w:val="a"/>
    <w:rsid w:val="006420C2"/>
    <w:pPr>
      <w:spacing w:before="100" w:beforeAutospacing="1" w:after="100" w:afterAutospacing="1"/>
    </w:pPr>
  </w:style>
  <w:style w:type="paragraph" w:customStyle="1" w:styleId="131">
    <w:name w:val="Обычный13"/>
    <w:rsid w:val="006420C2"/>
    <w:pPr>
      <w:ind w:firstLine="720"/>
      <w:jc w:val="both"/>
    </w:pPr>
    <w:rPr>
      <w:sz w:val="28"/>
      <w:lang w:val="ru-RU" w:eastAsia="ru-RU"/>
    </w:rPr>
  </w:style>
  <w:style w:type="paragraph" w:customStyle="1" w:styleId="Style1">
    <w:name w:val="Style 1"/>
    <w:basedOn w:val="a"/>
    <w:rsid w:val="006420C2"/>
    <w:pPr>
      <w:autoSpaceDE w:val="0"/>
      <w:autoSpaceDN w:val="0"/>
    </w:pPr>
    <w:rPr>
      <w:sz w:val="20"/>
      <w:szCs w:val="20"/>
    </w:rPr>
  </w:style>
  <w:style w:type="paragraph" w:customStyle="1" w:styleId="39">
    <w:name w:val="Стиль3"/>
    <w:basedOn w:val="25"/>
    <w:rsid w:val="006420C2"/>
    <w:rPr>
      <w:lang w:val="ru-RU" w:eastAsia="ru-RU"/>
    </w:rPr>
  </w:style>
  <w:style w:type="paragraph" w:customStyle="1" w:styleId="120">
    <w:name w:val="Обычный12"/>
    <w:rsid w:val="006420C2"/>
    <w:pPr>
      <w:ind w:firstLine="720"/>
      <w:jc w:val="both"/>
    </w:pPr>
    <w:rPr>
      <w:sz w:val="28"/>
      <w:lang w:val="ru-RU" w:eastAsia="ru-RU"/>
    </w:rPr>
  </w:style>
  <w:style w:type="character" w:customStyle="1" w:styleId="Firm5Cont2Char">
    <w:name w:val="Firm5 Cont 2 Char"/>
    <w:link w:val="Firm5Cont2"/>
    <w:locked/>
    <w:rsid w:val="006420C2"/>
    <w:rPr>
      <w:rFonts w:eastAsia="SimSun"/>
      <w:sz w:val="24"/>
      <w:lang w:eastAsia="zh-CN"/>
    </w:rPr>
  </w:style>
  <w:style w:type="paragraph" w:customStyle="1" w:styleId="Firm5Cont2">
    <w:name w:val="Firm5 Cont 2"/>
    <w:basedOn w:val="a"/>
    <w:link w:val="Firm5Cont2Char"/>
    <w:rsid w:val="006420C2"/>
    <w:pPr>
      <w:spacing w:after="180" w:line="240" w:lineRule="atLeast"/>
      <w:ind w:left="794"/>
      <w:jc w:val="both"/>
    </w:pPr>
    <w:rPr>
      <w:rFonts w:eastAsia="SimSun"/>
      <w:szCs w:val="20"/>
      <w:lang w:val="hy-AM" w:eastAsia="zh-CN"/>
    </w:rPr>
  </w:style>
  <w:style w:type="paragraph" w:customStyle="1" w:styleId="1d">
    <w:name w:val="заголовок 1"/>
    <w:basedOn w:val="a"/>
    <w:next w:val="a"/>
    <w:rsid w:val="006420C2"/>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6420C2"/>
    <w:pPr>
      <w:ind w:left="708"/>
    </w:pPr>
    <w:rPr>
      <w:szCs w:val="20"/>
      <w:lang w:val="x-none" w:eastAsia="x-none"/>
    </w:rPr>
  </w:style>
  <w:style w:type="character" w:customStyle="1" w:styleId="-1">
    <w:name w:val="Цветной список - Акцент 1 Знак"/>
    <w:link w:val="-11"/>
    <w:uiPriority w:val="99"/>
    <w:locked/>
    <w:rsid w:val="006420C2"/>
    <w:rPr>
      <w:sz w:val="24"/>
      <w:lang w:val="x-none" w:eastAsia="x-none"/>
    </w:rPr>
  </w:style>
  <w:style w:type="paragraph" w:customStyle="1" w:styleId="HTML1">
    <w:name w:val="Стандартный HTML1"/>
    <w:basedOn w:val="a"/>
    <w:rsid w:val="00642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6420C2"/>
    <w:pPr>
      <w:spacing w:before="100" w:beforeAutospacing="1" w:after="100" w:afterAutospacing="1"/>
    </w:pPr>
    <w:rPr>
      <w:b/>
      <w:bCs/>
      <w:color w:val="000000"/>
      <w:sz w:val="22"/>
      <w:szCs w:val="22"/>
    </w:rPr>
  </w:style>
  <w:style w:type="paragraph" w:customStyle="1" w:styleId="font6">
    <w:name w:val="font6"/>
    <w:basedOn w:val="a"/>
    <w:rsid w:val="006420C2"/>
    <w:pPr>
      <w:spacing w:before="100" w:beforeAutospacing="1" w:after="100" w:afterAutospacing="1"/>
    </w:pPr>
    <w:rPr>
      <w:rFonts w:ascii="Sylfaen" w:hAnsi="Sylfaen"/>
      <w:b/>
      <w:bCs/>
      <w:color w:val="000000"/>
      <w:sz w:val="22"/>
      <w:szCs w:val="22"/>
    </w:rPr>
  </w:style>
  <w:style w:type="paragraph" w:customStyle="1" w:styleId="font7">
    <w:name w:val="font7"/>
    <w:basedOn w:val="a"/>
    <w:rsid w:val="006420C2"/>
    <w:pPr>
      <w:spacing w:before="100" w:beforeAutospacing="1" w:after="100" w:afterAutospacing="1"/>
    </w:pPr>
    <w:rPr>
      <w:rFonts w:ascii="Calibri" w:hAnsi="Calibri"/>
      <w:color w:val="000000"/>
      <w:sz w:val="22"/>
      <w:szCs w:val="22"/>
    </w:rPr>
  </w:style>
  <w:style w:type="paragraph" w:customStyle="1" w:styleId="font8">
    <w:name w:val="font8"/>
    <w:basedOn w:val="a"/>
    <w:rsid w:val="006420C2"/>
    <w:pPr>
      <w:spacing w:before="100" w:beforeAutospacing="1" w:after="100" w:afterAutospacing="1"/>
    </w:pPr>
    <w:rPr>
      <w:b/>
      <w:bCs/>
      <w:color w:val="000000"/>
    </w:rPr>
  </w:style>
  <w:style w:type="paragraph" w:customStyle="1" w:styleId="font9">
    <w:name w:val="font9"/>
    <w:basedOn w:val="a"/>
    <w:rsid w:val="006420C2"/>
    <w:pPr>
      <w:spacing w:before="100" w:beforeAutospacing="1" w:after="100" w:afterAutospacing="1"/>
    </w:pPr>
    <w:rPr>
      <w:rFonts w:ascii="Sylfaen" w:hAnsi="Sylfaen"/>
      <w:b/>
      <w:bCs/>
      <w:color w:val="000000"/>
    </w:rPr>
  </w:style>
  <w:style w:type="paragraph" w:customStyle="1" w:styleId="xl65">
    <w:name w:val="xl65"/>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12">
    <w:name w:val="Нет списка21"/>
    <w:next w:val="a2"/>
    <w:uiPriority w:val="99"/>
    <w:semiHidden/>
    <w:unhideWhenUsed/>
    <w:rsid w:val="006420C2"/>
  </w:style>
  <w:style w:type="numbering" w:customStyle="1" w:styleId="310">
    <w:name w:val="Нет списка31"/>
    <w:next w:val="a2"/>
    <w:uiPriority w:val="99"/>
    <w:semiHidden/>
    <w:unhideWhenUsed/>
    <w:rsid w:val="006420C2"/>
  </w:style>
  <w:style w:type="paragraph" w:customStyle="1" w:styleId="ListNum">
    <w:name w:val="ListNum"/>
    <w:basedOn w:val="a"/>
    <w:rsid w:val="006420C2"/>
    <w:pPr>
      <w:numPr>
        <w:numId w:val="10"/>
      </w:numPr>
      <w:tabs>
        <w:tab w:val="left" w:pos="284"/>
      </w:tabs>
      <w:spacing w:before="60"/>
      <w:jc w:val="both"/>
    </w:pPr>
    <w:rPr>
      <w:sz w:val="22"/>
    </w:rPr>
  </w:style>
  <w:style w:type="paragraph" w:customStyle="1" w:styleId="msonormalcxspmiddle">
    <w:name w:val="msonormalcxspmiddle"/>
    <w:basedOn w:val="a"/>
    <w:rsid w:val="006420C2"/>
    <w:pPr>
      <w:spacing w:before="100" w:beforeAutospacing="1" w:after="100" w:afterAutospacing="1"/>
    </w:pPr>
  </w:style>
  <w:style w:type="paragraph" w:customStyle="1" w:styleId="msonormalcxspmiddlecxspmiddle">
    <w:name w:val="msonormalcxspmiddlecxspmiddle"/>
    <w:basedOn w:val="a"/>
    <w:rsid w:val="006420C2"/>
    <w:pPr>
      <w:spacing w:before="100" w:beforeAutospacing="1" w:after="100" w:afterAutospacing="1"/>
    </w:pPr>
  </w:style>
  <w:style w:type="paragraph" w:customStyle="1" w:styleId="msonormalcxspmiddlecxspmiddlecxspmiddle">
    <w:name w:val="msonormalcxspmiddlecxspmiddlecxspmiddle"/>
    <w:basedOn w:val="a"/>
    <w:rsid w:val="006420C2"/>
    <w:pPr>
      <w:spacing w:before="100" w:beforeAutospacing="1" w:after="100" w:afterAutospacing="1"/>
    </w:pPr>
  </w:style>
  <w:style w:type="paragraph" w:customStyle="1" w:styleId="msonormalcxspmiddlecxspmiddlecxsplast">
    <w:name w:val="msonormalcxspmiddlecxspmiddlecxsplast"/>
    <w:basedOn w:val="a"/>
    <w:rsid w:val="006420C2"/>
    <w:pPr>
      <w:spacing w:before="100" w:beforeAutospacing="1" w:after="100" w:afterAutospacing="1"/>
    </w:pPr>
  </w:style>
  <w:style w:type="paragraph" w:customStyle="1" w:styleId="msonormalcxspmiddlecxsplast">
    <w:name w:val="msonormalcxspmiddlecxsplast"/>
    <w:basedOn w:val="a"/>
    <w:rsid w:val="006420C2"/>
    <w:pPr>
      <w:spacing w:before="100" w:beforeAutospacing="1" w:after="100" w:afterAutospacing="1"/>
    </w:pPr>
  </w:style>
  <w:style w:type="paragraph" w:customStyle="1" w:styleId="msonormalcxspmiddlecxspmiddlecxspmiddlecxspmiddle">
    <w:name w:val="msonormalcxspmiddlecxspmiddlecxspmiddlecxspmiddle"/>
    <w:basedOn w:val="a"/>
    <w:rsid w:val="006420C2"/>
    <w:pPr>
      <w:spacing w:before="100" w:beforeAutospacing="1" w:after="100" w:afterAutospacing="1"/>
    </w:pPr>
  </w:style>
  <w:style w:type="paragraph" w:customStyle="1" w:styleId="msonormalcxspmiddlecxspmiddlecxspmiddlecxsplast">
    <w:name w:val="msonormalcxspmiddlecxspmiddlecxspmiddlecxsplast"/>
    <w:basedOn w:val="a"/>
    <w:rsid w:val="006420C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6420C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6420C2"/>
    <w:pPr>
      <w:spacing w:before="100" w:beforeAutospacing="1" w:after="100" w:afterAutospacing="1"/>
    </w:pPr>
  </w:style>
  <w:style w:type="paragraph" w:customStyle="1" w:styleId="formattext">
    <w:name w:val="formattext"/>
    <w:basedOn w:val="a"/>
    <w:rsid w:val="006420C2"/>
    <w:pPr>
      <w:spacing w:before="100" w:beforeAutospacing="1" w:after="100" w:afterAutospacing="1"/>
    </w:pPr>
  </w:style>
  <w:style w:type="character" w:customStyle="1" w:styleId="2a">
    <w:name w:val="Колонтитул (2)_"/>
    <w:link w:val="2b"/>
    <w:rsid w:val="006420C2"/>
    <w:rPr>
      <w:rFonts w:ascii="Sylfaen" w:eastAsia="Sylfaen" w:hAnsi="Sylfaen" w:cs="Sylfaen"/>
      <w:spacing w:val="12"/>
      <w:shd w:val="clear" w:color="auto" w:fill="FFFFFF"/>
    </w:rPr>
  </w:style>
  <w:style w:type="character" w:customStyle="1" w:styleId="2c">
    <w:name w:val="Основной текст (2)_"/>
    <w:rsid w:val="006420C2"/>
    <w:rPr>
      <w:rFonts w:ascii="Sylfaen" w:eastAsia="Sylfaen" w:hAnsi="Sylfaen" w:cs="Sylfaen"/>
      <w:b w:val="0"/>
      <w:bCs w:val="0"/>
      <w:i w:val="0"/>
      <w:iCs w:val="0"/>
      <w:smallCaps w:val="0"/>
      <w:strike w:val="0"/>
      <w:spacing w:val="-2"/>
      <w:sz w:val="25"/>
      <w:szCs w:val="25"/>
      <w:u w:val="none"/>
    </w:rPr>
  </w:style>
  <w:style w:type="character" w:customStyle="1" w:styleId="3a">
    <w:name w:val="Основной текст (3)_"/>
    <w:link w:val="3b"/>
    <w:rsid w:val="006420C2"/>
    <w:rPr>
      <w:rFonts w:ascii="Sylfaen" w:eastAsia="Sylfaen" w:hAnsi="Sylfaen" w:cs="Sylfaen"/>
      <w:spacing w:val="-6"/>
      <w:sz w:val="32"/>
      <w:szCs w:val="32"/>
      <w:shd w:val="clear" w:color="auto" w:fill="FFFFFF"/>
    </w:rPr>
  </w:style>
  <w:style w:type="character" w:customStyle="1" w:styleId="44">
    <w:name w:val="Основной текст (4)_"/>
    <w:link w:val="45"/>
    <w:rsid w:val="006420C2"/>
    <w:rPr>
      <w:rFonts w:ascii="Sylfaen" w:eastAsia="Sylfaen" w:hAnsi="Sylfaen" w:cs="Sylfaen"/>
      <w:spacing w:val="-12"/>
      <w:sz w:val="28"/>
      <w:szCs w:val="28"/>
      <w:shd w:val="clear" w:color="auto" w:fill="FFFFFF"/>
    </w:rPr>
  </w:style>
  <w:style w:type="character" w:customStyle="1" w:styleId="3c">
    <w:name w:val="Заголовок №3_"/>
    <w:link w:val="3d"/>
    <w:rsid w:val="006420C2"/>
    <w:rPr>
      <w:rFonts w:ascii="Sylfaen" w:eastAsia="Sylfaen" w:hAnsi="Sylfaen" w:cs="Sylfaen"/>
      <w:spacing w:val="-2"/>
      <w:sz w:val="25"/>
      <w:szCs w:val="25"/>
      <w:shd w:val="clear" w:color="auto" w:fill="FFFFFF"/>
    </w:rPr>
  </w:style>
  <w:style w:type="character" w:customStyle="1" w:styleId="2d">
    <w:name w:val="Основной текст (2)"/>
    <w:rsid w:val="006420C2"/>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125pt0pt">
    <w:name w:val="Основной текст + 12;5 pt;Интервал 0 pt"/>
    <w:rsid w:val="006420C2"/>
    <w:rPr>
      <w:rFonts w:ascii="Sylfaen" w:eastAsia="Sylfaen" w:hAnsi="Sylfaen" w:cs="Sylfaen"/>
      <w:color w:val="000000"/>
      <w:spacing w:val="-2"/>
      <w:w w:val="100"/>
      <w:position w:val="0"/>
      <w:sz w:val="25"/>
      <w:szCs w:val="25"/>
      <w:shd w:val="clear" w:color="auto" w:fill="FFFFFF"/>
      <w:lang w:val="ru-RU"/>
    </w:rPr>
  </w:style>
  <w:style w:type="character" w:customStyle="1" w:styleId="52">
    <w:name w:val="Основной текст (5)_"/>
    <w:link w:val="53"/>
    <w:rsid w:val="006420C2"/>
    <w:rPr>
      <w:i/>
      <w:iCs/>
      <w:sz w:val="25"/>
      <w:szCs w:val="25"/>
      <w:shd w:val="clear" w:color="auto" w:fill="FFFFFF"/>
    </w:rPr>
  </w:style>
  <w:style w:type="character" w:customStyle="1" w:styleId="5Sylfaen10pt0pt">
    <w:name w:val="Основной текст (5) + Sylfaen;10 pt;Не курсив;Интервал 0 pt"/>
    <w:rsid w:val="006420C2"/>
    <w:rPr>
      <w:rFonts w:ascii="Sylfaen" w:eastAsia="Sylfaen" w:hAnsi="Sylfaen" w:cs="Sylfaen"/>
      <w:i/>
      <w:iCs/>
      <w:color w:val="000000"/>
      <w:spacing w:val="3"/>
      <w:w w:val="100"/>
      <w:position w:val="0"/>
      <w:sz w:val="20"/>
      <w:szCs w:val="20"/>
      <w:shd w:val="clear" w:color="auto" w:fill="FFFFFF"/>
      <w:lang w:val="ru-RU"/>
    </w:rPr>
  </w:style>
  <w:style w:type="character" w:customStyle="1" w:styleId="62">
    <w:name w:val="Основной текст (6)_"/>
    <w:link w:val="63"/>
    <w:rsid w:val="006420C2"/>
    <w:rPr>
      <w:rFonts w:ascii="Sylfaen" w:eastAsia="Sylfaen" w:hAnsi="Sylfaen" w:cs="Sylfaen"/>
      <w:i/>
      <w:iCs/>
      <w:spacing w:val="-4"/>
      <w:shd w:val="clear" w:color="auto" w:fill="FFFFFF"/>
    </w:rPr>
  </w:style>
  <w:style w:type="character" w:customStyle="1" w:styleId="60pt">
    <w:name w:val="Основной текст (6) + Не курсив;Интервал 0 pt"/>
    <w:rsid w:val="006420C2"/>
    <w:rPr>
      <w:rFonts w:ascii="Sylfaen" w:eastAsia="Sylfaen" w:hAnsi="Sylfaen" w:cs="Sylfaen"/>
      <w:i/>
      <w:iCs/>
      <w:color w:val="000000"/>
      <w:spacing w:val="3"/>
      <w:w w:val="100"/>
      <w:position w:val="0"/>
      <w:sz w:val="20"/>
      <w:szCs w:val="20"/>
      <w:shd w:val="clear" w:color="auto" w:fill="FFFFFF"/>
      <w:lang w:val="ru-RU"/>
    </w:rPr>
  </w:style>
  <w:style w:type="character" w:customStyle="1" w:styleId="1e">
    <w:name w:val="Основной текст1"/>
    <w:rsid w:val="006420C2"/>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6420C2"/>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f">
    <w:name w:val="Колонтитул_"/>
    <w:link w:val="afff0"/>
    <w:rsid w:val="006420C2"/>
    <w:rPr>
      <w:rFonts w:ascii="Sylfaen" w:eastAsia="Sylfaen" w:hAnsi="Sylfaen" w:cs="Sylfaen"/>
      <w:spacing w:val="-3"/>
      <w:sz w:val="25"/>
      <w:szCs w:val="25"/>
      <w:shd w:val="clear" w:color="auto" w:fill="FFFFFF"/>
    </w:rPr>
  </w:style>
  <w:style w:type="character" w:customStyle="1" w:styleId="2e">
    <w:name w:val="Заголовок №2_"/>
    <w:link w:val="2f"/>
    <w:rsid w:val="006420C2"/>
    <w:rPr>
      <w:rFonts w:ascii="Sylfaen" w:eastAsia="Sylfaen" w:hAnsi="Sylfaen" w:cs="Sylfaen"/>
      <w:spacing w:val="3"/>
      <w:shd w:val="clear" w:color="auto" w:fill="FFFFFF"/>
    </w:rPr>
  </w:style>
  <w:style w:type="character" w:customStyle="1" w:styleId="71">
    <w:name w:val="Основной текст (7)_"/>
    <w:link w:val="72"/>
    <w:rsid w:val="006420C2"/>
    <w:rPr>
      <w:rFonts w:ascii="Arial" w:eastAsia="Arial" w:hAnsi="Arial" w:cs="Arial"/>
      <w:sz w:val="8"/>
      <w:szCs w:val="8"/>
      <w:shd w:val="clear" w:color="auto" w:fill="FFFFFF"/>
    </w:rPr>
  </w:style>
  <w:style w:type="character" w:customStyle="1" w:styleId="2f0">
    <w:name w:val="Основной текст2"/>
    <w:rsid w:val="006420C2"/>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6420C2"/>
    <w:rPr>
      <w:rFonts w:ascii="Arial" w:eastAsia="Arial" w:hAnsi="Arial" w:cs="Arial"/>
      <w:sz w:val="8"/>
      <w:szCs w:val="8"/>
      <w:shd w:val="clear" w:color="auto" w:fill="FFFFFF"/>
    </w:rPr>
  </w:style>
  <w:style w:type="character" w:customStyle="1" w:styleId="1f">
    <w:name w:val="Заголовок №1_"/>
    <w:link w:val="1f0"/>
    <w:rsid w:val="006420C2"/>
    <w:rPr>
      <w:rFonts w:ascii="Sylfaen" w:eastAsia="Sylfaen" w:hAnsi="Sylfaen" w:cs="Sylfaen"/>
      <w:spacing w:val="3"/>
      <w:shd w:val="clear" w:color="auto" w:fill="FFFFFF"/>
    </w:rPr>
  </w:style>
  <w:style w:type="character" w:customStyle="1" w:styleId="320">
    <w:name w:val="Заголовок №3 (2)_"/>
    <w:link w:val="321"/>
    <w:rsid w:val="006420C2"/>
    <w:rPr>
      <w:rFonts w:ascii="Sylfaen" w:eastAsia="Sylfaen" w:hAnsi="Sylfaen" w:cs="Sylfaen"/>
      <w:spacing w:val="3"/>
      <w:shd w:val="clear" w:color="auto" w:fill="FFFFFF"/>
    </w:rPr>
  </w:style>
  <w:style w:type="character" w:customStyle="1" w:styleId="91">
    <w:name w:val="Основной текст (9)_"/>
    <w:link w:val="92"/>
    <w:rsid w:val="006420C2"/>
    <w:rPr>
      <w:rFonts w:ascii="Sylfaen" w:eastAsia="Sylfaen" w:hAnsi="Sylfaen" w:cs="Sylfaen"/>
      <w:spacing w:val="4"/>
      <w:sz w:val="19"/>
      <w:szCs w:val="19"/>
      <w:shd w:val="clear" w:color="auto" w:fill="FFFFFF"/>
    </w:rPr>
  </w:style>
  <w:style w:type="character" w:customStyle="1" w:styleId="0pt">
    <w:name w:val="Основной текст + Курсив;Интервал 0 pt"/>
    <w:rsid w:val="006420C2"/>
    <w:rPr>
      <w:rFonts w:ascii="Sylfaen" w:eastAsia="Sylfaen" w:hAnsi="Sylfaen" w:cs="Sylfaen"/>
      <w:i/>
      <w:iCs/>
      <w:color w:val="000000"/>
      <w:spacing w:val="-4"/>
      <w:w w:val="100"/>
      <w:position w:val="0"/>
      <w:sz w:val="20"/>
      <w:szCs w:val="20"/>
      <w:shd w:val="clear" w:color="auto" w:fill="FFFFFF"/>
      <w:lang w:val="ru-RU"/>
    </w:rPr>
  </w:style>
  <w:style w:type="character" w:customStyle="1" w:styleId="afff1">
    <w:name w:val="Подпись к таблице_"/>
    <w:link w:val="afff2"/>
    <w:rsid w:val="006420C2"/>
    <w:rPr>
      <w:rFonts w:ascii="Sylfaen" w:eastAsia="Sylfaen" w:hAnsi="Sylfaen" w:cs="Sylfaen"/>
      <w:spacing w:val="3"/>
      <w:shd w:val="clear" w:color="auto" w:fill="FFFFFF"/>
    </w:rPr>
  </w:style>
  <w:style w:type="character" w:customStyle="1" w:styleId="7pt0pt">
    <w:name w:val="Основной текст + 7 pt;Интервал 0 pt"/>
    <w:rsid w:val="006420C2"/>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6420C2"/>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6420C2"/>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6420C2"/>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6420C2"/>
    <w:rPr>
      <w:rFonts w:ascii="Sylfaen" w:eastAsia="Sylfaen" w:hAnsi="Sylfaen" w:cs="Sylfaen"/>
      <w:smallCaps/>
      <w:color w:val="000000"/>
      <w:spacing w:val="-2"/>
      <w:w w:val="100"/>
      <w:position w:val="0"/>
      <w:sz w:val="25"/>
      <w:szCs w:val="25"/>
      <w:shd w:val="clear" w:color="auto" w:fill="FFFFFF"/>
      <w:lang w:val="ru-RU"/>
    </w:rPr>
  </w:style>
  <w:style w:type="character" w:customStyle="1" w:styleId="afff3">
    <w:name w:val="Основной текст + Малые прописные"/>
    <w:rsid w:val="006420C2"/>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6420C2"/>
    <w:pPr>
      <w:widowControl w:val="0"/>
      <w:shd w:val="clear" w:color="auto" w:fill="FFFFFF"/>
      <w:spacing w:line="0" w:lineRule="atLeast"/>
    </w:pPr>
    <w:rPr>
      <w:rFonts w:ascii="Sylfaen" w:eastAsia="Sylfaen" w:hAnsi="Sylfaen" w:cs="Sylfaen"/>
      <w:spacing w:val="12"/>
      <w:sz w:val="20"/>
      <w:szCs w:val="20"/>
      <w:lang w:val="hy-AM" w:eastAsia="hy-AM"/>
    </w:rPr>
  </w:style>
  <w:style w:type="paragraph" w:customStyle="1" w:styleId="3b">
    <w:name w:val="Основной текст (3)"/>
    <w:basedOn w:val="a"/>
    <w:link w:val="3a"/>
    <w:rsid w:val="006420C2"/>
    <w:pPr>
      <w:widowControl w:val="0"/>
      <w:shd w:val="clear" w:color="auto" w:fill="FFFFFF"/>
      <w:spacing w:before="3180" w:after="420" w:line="0" w:lineRule="atLeast"/>
      <w:jc w:val="center"/>
    </w:pPr>
    <w:rPr>
      <w:rFonts w:ascii="Sylfaen" w:eastAsia="Sylfaen" w:hAnsi="Sylfaen" w:cs="Sylfaen"/>
      <w:spacing w:val="-6"/>
      <w:sz w:val="32"/>
      <w:szCs w:val="32"/>
      <w:lang w:val="hy-AM" w:eastAsia="hy-AM"/>
    </w:rPr>
  </w:style>
  <w:style w:type="paragraph" w:customStyle="1" w:styleId="45">
    <w:name w:val="Основной текст (4)"/>
    <w:basedOn w:val="a"/>
    <w:link w:val="44"/>
    <w:rsid w:val="006420C2"/>
    <w:pPr>
      <w:widowControl w:val="0"/>
      <w:shd w:val="clear" w:color="auto" w:fill="FFFFFF"/>
      <w:spacing w:after="240" w:line="0" w:lineRule="atLeast"/>
      <w:jc w:val="right"/>
    </w:pPr>
    <w:rPr>
      <w:rFonts w:ascii="Sylfaen" w:eastAsia="Sylfaen" w:hAnsi="Sylfaen" w:cs="Sylfaen"/>
      <w:spacing w:val="-12"/>
      <w:sz w:val="28"/>
      <w:szCs w:val="28"/>
      <w:lang w:val="hy-AM" w:eastAsia="hy-AM"/>
    </w:rPr>
  </w:style>
  <w:style w:type="paragraph" w:customStyle="1" w:styleId="3d">
    <w:name w:val="Заголовок №3"/>
    <w:basedOn w:val="a"/>
    <w:link w:val="3c"/>
    <w:rsid w:val="006420C2"/>
    <w:pPr>
      <w:widowControl w:val="0"/>
      <w:shd w:val="clear" w:color="auto" w:fill="FFFFFF"/>
      <w:spacing w:line="509" w:lineRule="exact"/>
      <w:jc w:val="both"/>
      <w:outlineLvl w:val="2"/>
    </w:pPr>
    <w:rPr>
      <w:rFonts w:ascii="Sylfaen" w:eastAsia="Sylfaen" w:hAnsi="Sylfaen" w:cs="Sylfaen"/>
      <w:spacing w:val="-2"/>
      <w:sz w:val="25"/>
      <w:szCs w:val="25"/>
      <w:lang w:val="hy-AM" w:eastAsia="hy-AM"/>
    </w:rPr>
  </w:style>
  <w:style w:type="paragraph" w:customStyle="1" w:styleId="53">
    <w:name w:val="Основной текст (5)"/>
    <w:basedOn w:val="a"/>
    <w:link w:val="52"/>
    <w:rsid w:val="006420C2"/>
    <w:pPr>
      <w:widowControl w:val="0"/>
      <w:shd w:val="clear" w:color="auto" w:fill="FFFFFF"/>
      <w:spacing w:before="180" w:after="180" w:line="283" w:lineRule="exact"/>
    </w:pPr>
    <w:rPr>
      <w:i/>
      <w:iCs/>
      <w:sz w:val="25"/>
      <w:szCs w:val="25"/>
      <w:lang w:val="hy-AM" w:eastAsia="hy-AM"/>
    </w:rPr>
  </w:style>
  <w:style w:type="paragraph" w:customStyle="1" w:styleId="63">
    <w:name w:val="Основной текст (6)"/>
    <w:basedOn w:val="a"/>
    <w:link w:val="62"/>
    <w:rsid w:val="006420C2"/>
    <w:pPr>
      <w:widowControl w:val="0"/>
      <w:shd w:val="clear" w:color="auto" w:fill="FFFFFF"/>
      <w:spacing w:before="180" w:after="300" w:line="0" w:lineRule="atLeast"/>
      <w:ind w:firstLine="700"/>
    </w:pPr>
    <w:rPr>
      <w:rFonts w:ascii="Sylfaen" w:eastAsia="Sylfaen" w:hAnsi="Sylfaen" w:cs="Sylfaen"/>
      <w:i/>
      <w:iCs/>
      <w:spacing w:val="-4"/>
      <w:sz w:val="20"/>
      <w:szCs w:val="20"/>
      <w:lang w:val="hy-AM" w:eastAsia="hy-AM"/>
    </w:rPr>
  </w:style>
  <w:style w:type="paragraph" w:customStyle="1" w:styleId="afff0">
    <w:name w:val="Колонтитул"/>
    <w:basedOn w:val="a"/>
    <w:link w:val="afff"/>
    <w:rsid w:val="006420C2"/>
    <w:pPr>
      <w:widowControl w:val="0"/>
      <w:shd w:val="clear" w:color="auto" w:fill="FFFFFF"/>
      <w:spacing w:line="326" w:lineRule="exact"/>
      <w:jc w:val="right"/>
    </w:pPr>
    <w:rPr>
      <w:rFonts w:ascii="Sylfaen" w:eastAsia="Sylfaen" w:hAnsi="Sylfaen" w:cs="Sylfaen"/>
      <w:spacing w:val="-3"/>
      <w:sz w:val="25"/>
      <w:szCs w:val="25"/>
      <w:lang w:val="hy-AM" w:eastAsia="hy-AM"/>
    </w:rPr>
  </w:style>
  <w:style w:type="paragraph" w:customStyle="1" w:styleId="2f">
    <w:name w:val="Заголовок №2"/>
    <w:basedOn w:val="a"/>
    <w:link w:val="2e"/>
    <w:rsid w:val="006420C2"/>
    <w:pPr>
      <w:widowControl w:val="0"/>
      <w:shd w:val="clear" w:color="auto" w:fill="FFFFFF"/>
      <w:spacing w:line="278" w:lineRule="exact"/>
      <w:jc w:val="both"/>
      <w:outlineLvl w:val="1"/>
    </w:pPr>
    <w:rPr>
      <w:rFonts w:ascii="Sylfaen" w:eastAsia="Sylfaen" w:hAnsi="Sylfaen" w:cs="Sylfaen"/>
      <w:spacing w:val="3"/>
      <w:sz w:val="20"/>
      <w:szCs w:val="20"/>
      <w:lang w:val="hy-AM" w:eastAsia="hy-AM"/>
    </w:rPr>
  </w:style>
  <w:style w:type="paragraph" w:customStyle="1" w:styleId="72">
    <w:name w:val="Основной текст (7)"/>
    <w:basedOn w:val="a"/>
    <w:link w:val="71"/>
    <w:rsid w:val="006420C2"/>
    <w:pPr>
      <w:widowControl w:val="0"/>
      <w:shd w:val="clear" w:color="auto" w:fill="FFFFFF"/>
      <w:spacing w:line="0" w:lineRule="atLeast"/>
    </w:pPr>
    <w:rPr>
      <w:rFonts w:ascii="Arial" w:eastAsia="Arial" w:hAnsi="Arial" w:cs="Arial"/>
      <w:sz w:val="8"/>
      <w:szCs w:val="8"/>
      <w:lang w:val="hy-AM" w:eastAsia="hy-AM"/>
    </w:rPr>
  </w:style>
  <w:style w:type="paragraph" w:customStyle="1" w:styleId="82">
    <w:name w:val="Основной текст (8)"/>
    <w:basedOn w:val="a"/>
    <w:link w:val="81"/>
    <w:rsid w:val="006420C2"/>
    <w:pPr>
      <w:widowControl w:val="0"/>
      <w:shd w:val="clear" w:color="auto" w:fill="FFFFFF"/>
      <w:spacing w:line="0" w:lineRule="atLeast"/>
    </w:pPr>
    <w:rPr>
      <w:rFonts w:ascii="Arial" w:eastAsia="Arial" w:hAnsi="Arial" w:cs="Arial"/>
      <w:sz w:val="8"/>
      <w:szCs w:val="8"/>
      <w:lang w:val="hy-AM" w:eastAsia="hy-AM"/>
    </w:rPr>
  </w:style>
  <w:style w:type="paragraph" w:customStyle="1" w:styleId="1f0">
    <w:name w:val="Заголовок №1"/>
    <w:basedOn w:val="a"/>
    <w:link w:val="1f"/>
    <w:rsid w:val="006420C2"/>
    <w:pPr>
      <w:widowControl w:val="0"/>
      <w:shd w:val="clear" w:color="auto" w:fill="FFFFFF"/>
      <w:spacing w:line="274" w:lineRule="exact"/>
      <w:jc w:val="both"/>
      <w:outlineLvl w:val="0"/>
    </w:pPr>
    <w:rPr>
      <w:rFonts w:ascii="Sylfaen" w:eastAsia="Sylfaen" w:hAnsi="Sylfaen" w:cs="Sylfaen"/>
      <w:spacing w:val="3"/>
      <w:sz w:val="20"/>
      <w:szCs w:val="20"/>
      <w:lang w:val="hy-AM" w:eastAsia="hy-AM"/>
    </w:rPr>
  </w:style>
  <w:style w:type="paragraph" w:customStyle="1" w:styleId="321">
    <w:name w:val="Заголовок №3 (2)"/>
    <w:basedOn w:val="a"/>
    <w:link w:val="320"/>
    <w:rsid w:val="006420C2"/>
    <w:pPr>
      <w:widowControl w:val="0"/>
      <w:shd w:val="clear" w:color="auto" w:fill="FFFFFF"/>
      <w:spacing w:line="274" w:lineRule="exact"/>
      <w:ind w:hanging="2040"/>
      <w:outlineLvl w:val="2"/>
    </w:pPr>
    <w:rPr>
      <w:rFonts w:ascii="Sylfaen" w:eastAsia="Sylfaen" w:hAnsi="Sylfaen" w:cs="Sylfaen"/>
      <w:spacing w:val="3"/>
      <w:sz w:val="20"/>
      <w:szCs w:val="20"/>
      <w:lang w:val="hy-AM" w:eastAsia="hy-AM"/>
    </w:rPr>
  </w:style>
  <w:style w:type="paragraph" w:customStyle="1" w:styleId="92">
    <w:name w:val="Основной текст (9)"/>
    <w:basedOn w:val="a"/>
    <w:link w:val="91"/>
    <w:rsid w:val="006420C2"/>
    <w:pPr>
      <w:widowControl w:val="0"/>
      <w:shd w:val="clear" w:color="auto" w:fill="FFFFFF"/>
      <w:spacing w:line="288" w:lineRule="exact"/>
      <w:jc w:val="right"/>
    </w:pPr>
    <w:rPr>
      <w:rFonts w:ascii="Sylfaen" w:eastAsia="Sylfaen" w:hAnsi="Sylfaen" w:cs="Sylfaen"/>
      <w:spacing w:val="4"/>
      <w:sz w:val="19"/>
      <w:szCs w:val="19"/>
      <w:lang w:val="hy-AM" w:eastAsia="hy-AM"/>
    </w:rPr>
  </w:style>
  <w:style w:type="paragraph" w:customStyle="1" w:styleId="afff2">
    <w:name w:val="Подпись к таблице"/>
    <w:basedOn w:val="a"/>
    <w:link w:val="afff1"/>
    <w:rsid w:val="006420C2"/>
    <w:pPr>
      <w:widowControl w:val="0"/>
      <w:shd w:val="clear" w:color="auto" w:fill="FFFFFF"/>
      <w:spacing w:after="60" w:line="0" w:lineRule="atLeast"/>
    </w:pPr>
    <w:rPr>
      <w:rFonts w:ascii="Sylfaen" w:eastAsia="Sylfaen" w:hAnsi="Sylfaen" w:cs="Sylfaen"/>
      <w:spacing w:val="3"/>
      <w:sz w:val="20"/>
      <w:szCs w:val="20"/>
      <w:lang w:val="hy-AM" w:eastAsia="hy-AM"/>
    </w:rPr>
  </w:style>
  <w:style w:type="paragraph" w:customStyle="1" w:styleId="101">
    <w:name w:val="Основной текст (10)"/>
    <w:basedOn w:val="a"/>
    <w:link w:val="100"/>
    <w:rsid w:val="006420C2"/>
    <w:pPr>
      <w:widowControl w:val="0"/>
      <w:shd w:val="clear" w:color="auto" w:fill="FFFFFF"/>
      <w:spacing w:after="300" w:line="0" w:lineRule="atLeast"/>
      <w:jc w:val="center"/>
    </w:pPr>
    <w:rPr>
      <w:rFonts w:ascii="Sylfaen" w:eastAsia="Sylfaen" w:hAnsi="Sylfaen" w:cs="Sylfaen"/>
      <w:spacing w:val="-11"/>
      <w:sz w:val="35"/>
      <w:szCs w:val="35"/>
      <w:lang w:val="hy-AM" w:eastAsia="hy-AM"/>
    </w:rPr>
  </w:style>
  <w:style w:type="character" w:styleId="afff4">
    <w:name w:val="FollowedHyperlink"/>
    <w:uiPriority w:val="99"/>
    <w:semiHidden/>
    <w:unhideWhenUsed/>
    <w:rsid w:val="006420C2"/>
    <w:rPr>
      <w:color w:val="800080"/>
      <w:u w:val="single"/>
    </w:rPr>
  </w:style>
  <w:style w:type="paragraph" w:customStyle="1" w:styleId="msonormal0">
    <w:name w:val="msonormal"/>
    <w:basedOn w:val="a"/>
    <w:rsid w:val="006420C2"/>
    <w:pPr>
      <w:spacing w:before="100" w:beforeAutospacing="1" w:after="100" w:afterAutospacing="1"/>
    </w:pPr>
    <w:rPr>
      <w:lang w:val="hy-AM" w:eastAsia="hy-AM"/>
    </w:rPr>
  </w:style>
  <w:style w:type="paragraph" w:customStyle="1" w:styleId="xl205">
    <w:name w:val="xl205"/>
    <w:basedOn w:val="a"/>
    <w:rsid w:val="006420C2"/>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6420C2"/>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6420C2"/>
    <w:pPr>
      <w:spacing w:before="100" w:beforeAutospacing="1" w:after="100" w:afterAutospacing="1"/>
      <w:jc w:val="center"/>
      <w:textAlignment w:val="center"/>
    </w:pPr>
    <w:rPr>
      <w:lang w:val="hy-AM" w:eastAsia="hy-AM"/>
    </w:rPr>
  </w:style>
  <w:style w:type="paragraph" w:customStyle="1" w:styleId="xl209">
    <w:name w:val="xl209"/>
    <w:basedOn w:val="a"/>
    <w:rsid w:val="006420C2"/>
    <w:pPr>
      <w:spacing w:before="100" w:beforeAutospacing="1" w:after="100" w:afterAutospacing="1"/>
      <w:jc w:val="center"/>
      <w:textAlignment w:val="center"/>
    </w:pPr>
    <w:rPr>
      <w:lang w:val="hy-AM" w:eastAsia="hy-AM"/>
    </w:rPr>
  </w:style>
  <w:style w:type="paragraph" w:customStyle="1" w:styleId="xl210">
    <w:name w:val="xl210"/>
    <w:basedOn w:val="a"/>
    <w:rsid w:val="006420C2"/>
    <w:pPr>
      <w:spacing w:before="100" w:beforeAutospacing="1" w:after="100" w:afterAutospacing="1"/>
      <w:jc w:val="center"/>
      <w:textAlignment w:val="center"/>
    </w:pPr>
    <w:rPr>
      <w:lang w:val="hy-AM" w:eastAsia="hy-AM"/>
    </w:rPr>
  </w:style>
  <w:style w:type="paragraph" w:customStyle="1" w:styleId="xl211">
    <w:name w:val="xl211"/>
    <w:basedOn w:val="a"/>
    <w:rsid w:val="006420C2"/>
    <w:pPr>
      <w:spacing w:before="100" w:beforeAutospacing="1" w:after="100" w:afterAutospacing="1"/>
      <w:jc w:val="center"/>
      <w:textAlignment w:val="center"/>
    </w:pPr>
    <w:rPr>
      <w:lang w:val="hy-AM" w:eastAsia="hy-AM"/>
    </w:rPr>
  </w:style>
  <w:style w:type="paragraph" w:customStyle="1" w:styleId="xl212">
    <w:name w:val="xl212"/>
    <w:basedOn w:val="a"/>
    <w:rsid w:val="006420C2"/>
    <w:pPr>
      <w:spacing w:before="100" w:beforeAutospacing="1" w:after="100" w:afterAutospacing="1"/>
    </w:pPr>
    <w:rPr>
      <w:i/>
      <w:iCs/>
      <w:sz w:val="28"/>
      <w:szCs w:val="28"/>
      <w:lang w:val="hy-AM" w:eastAsia="hy-AM"/>
    </w:rPr>
  </w:style>
  <w:style w:type="paragraph" w:customStyle="1" w:styleId="xl213">
    <w:name w:val="xl213"/>
    <w:basedOn w:val="a"/>
    <w:rsid w:val="006420C2"/>
    <w:pPr>
      <w:spacing w:before="100" w:beforeAutospacing="1" w:after="100" w:afterAutospacing="1"/>
      <w:jc w:val="center"/>
      <w:textAlignment w:val="center"/>
    </w:pPr>
    <w:rPr>
      <w:lang w:val="hy-AM" w:eastAsia="hy-AM"/>
    </w:rPr>
  </w:style>
  <w:style w:type="paragraph" w:customStyle="1" w:styleId="xl214">
    <w:name w:val="xl214"/>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6420C2"/>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6420C2"/>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6420C2"/>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6420C2"/>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6420C2"/>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6420C2"/>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6420C2"/>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6420C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6420C2"/>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6420C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6420C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6420C2"/>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6420C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6420C2"/>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6420C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6420C2"/>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6420C2"/>
    <w:pPr>
      <w:spacing w:before="100" w:beforeAutospacing="1" w:after="100" w:afterAutospacing="1"/>
      <w:jc w:val="right"/>
      <w:textAlignment w:val="center"/>
    </w:pPr>
    <w:rPr>
      <w:lang w:val="hy-AM" w:eastAsia="hy-AM"/>
    </w:rPr>
  </w:style>
  <w:style w:type="paragraph" w:customStyle="1" w:styleId="xl255">
    <w:name w:val="xl255"/>
    <w:basedOn w:val="a"/>
    <w:rsid w:val="006420C2"/>
    <w:pPr>
      <w:spacing w:before="100" w:beforeAutospacing="1" w:after="100" w:afterAutospacing="1"/>
      <w:jc w:val="right"/>
    </w:pPr>
    <w:rPr>
      <w:sz w:val="28"/>
      <w:szCs w:val="28"/>
      <w:lang w:val="hy-AM" w:eastAsia="hy-AM"/>
    </w:rPr>
  </w:style>
  <w:style w:type="paragraph" w:customStyle="1" w:styleId="xl256">
    <w:name w:val="xl256"/>
    <w:basedOn w:val="a"/>
    <w:rsid w:val="006420C2"/>
    <w:pPr>
      <w:spacing w:before="100" w:beforeAutospacing="1" w:after="100" w:afterAutospacing="1"/>
      <w:jc w:val="center"/>
      <w:textAlignment w:val="center"/>
    </w:pPr>
    <w:rPr>
      <w:b/>
      <w:bCs/>
      <w:lang w:val="hy-AM" w:eastAsia="hy-AM"/>
    </w:rPr>
  </w:style>
  <w:style w:type="paragraph" w:customStyle="1" w:styleId="xl257">
    <w:name w:val="xl257"/>
    <w:basedOn w:val="a"/>
    <w:rsid w:val="006420C2"/>
    <w:pPr>
      <w:spacing w:before="100" w:beforeAutospacing="1" w:after="100" w:afterAutospacing="1"/>
      <w:jc w:val="center"/>
      <w:textAlignment w:val="top"/>
    </w:pPr>
    <w:rPr>
      <w:lang w:val="hy-AM" w:eastAsia="hy-AM"/>
    </w:rPr>
  </w:style>
  <w:style w:type="paragraph" w:customStyle="1" w:styleId="xl203">
    <w:name w:val="xl203"/>
    <w:basedOn w:val="a"/>
    <w:rsid w:val="006420C2"/>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6420C2"/>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6420C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6420C2"/>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6420C2"/>
    <w:pPr>
      <w:spacing w:before="100" w:beforeAutospacing="1" w:after="100" w:afterAutospacing="1"/>
      <w:textAlignment w:val="center"/>
    </w:pPr>
    <w:rPr>
      <w:sz w:val="22"/>
      <w:szCs w:val="22"/>
      <w:lang w:val="hy-AM" w:eastAsia="hy-AM"/>
    </w:rPr>
  </w:style>
  <w:style w:type="paragraph" w:customStyle="1" w:styleId="xl266">
    <w:name w:val="xl266"/>
    <w:basedOn w:val="a"/>
    <w:rsid w:val="00642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6420C2"/>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6420C2"/>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6420C2"/>
    <w:pPr>
      <w:spacing w:before="100" w:beforeAutospacing="1" w:after="100" w:afterAutospacing="1"/>
      <w:textAlignment w:val="center"/>
    </w:pPr>
    <w:rPr>
      <w:b/>
      <w:bCs/>
      <w:sz w:val="22"/>
      <w:szCs w:val="22"/>
      <w:lang w:val="hy-AM" w:eastAsia="hy-AM"/>
    </w:rPr>
  </w:style>
  <w:style w:type="paragraph" w:customStyle="1" w:styleId="xl272">
    <w:name w:val="xl272"/>
    <w:basedOn w:val="a"/>
    <w:rsid w:val="006420C2"/>
    <w:pPr>
      <w:spacing w:before="100" w:beforeAutospacing="1" w:after="100" w:afterAutospacing="1"/>
      <w:jc w:val="right"/>
      <w:textAlignment w:val="center"/>
    </w:pPr>
    <w:rPr>
      <w:lang w:val="hy-AM" w:eastAsia="hy-AM"/>
    </w:rPr>
  </w:style>
  <w:style w:type="paragraph" w:customStyle="1" w:styleId="xl273">
    <w:name w:val="xl273"/>
    <w:basedOn w:val="a"/>
    <w:rsid w:val="006420C2"/>
    <w:pPr>
      <w:spacing w:before="100" w:beforeAutospacing="1" w:after="100" w:afterAutospacing="1"/>
      <w:jc w:val="right"/>
    </w:pPr>
    <w:rPr>
      <w:sz w:val="28"/>
      <w:szCs w:val="28"/>
      <w:lang w:val="hy-AM" w:eastAsia="hy-AM"/>
    </w:rPr>
  </w:style>
  <w:style w:type="paragraph" w:customStyle="1" w:styleId="xl274">
    <w:name w:val="xl274"/>
    <w:basedOn w:val="a"/>
    <w:rsid w:val="006420C2"/>
    <w:pPr>
      <w:spacing w:before="100" w:beforeAutospacing="1" w:after="100" w:afterAutospacing="1"/>
      <w:jc w:val="center"/>
      <w:textAlignment w:val="center"/>
    </w:pPr>
    <w:rPr>
      <w:b/>
      <w:bCs/>
      <w:lang w:val="hy-AM" w:eastAsia="hy-AM"/>
    </w:rPr>
  </w:style>
  <w:style w:type="paragraph" w:customStyle="1" w:styleId="xl275">
    <w:name w:val="xl275"/>
    <w:basedOn w:val="a"/>
    <w:rsid w:val="006420C2"/>
    <w:pPr>
      <w:spacing w:before="100" w:beforeAutospacing="1" w:after="100" w:afterAutospacing="1"/>
      <w:jc w:val="center"/>
      <w:textAlignment w:val="top"/>
    </w:pPr>
    <w:rPr>
      <w:lang w:val="hy-AM" w:eastAsia="hy-AM"/>
    </w:rPr>
  </w:style>
  <w:style w:type="table" w:customStyle="1" w:styleId="1111">
    <w:name w:val="Сетка таблицы111"/>
    <w:basedOn w:val="a1"/>
    <w:next w:val="aff1"/>
    <w:uiPriority w:val="39"/>
    <w:rsid w:val="006420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
    <w:next w:val="a2"/>
    <w:semiHidden/>
    <w:rsid w:val="006420C2"/>
  </w:style>
  <w:style w:type="table" w:customStyle="1" w:styleId="2110">
    <w:name w:val="Сетка таблицы211"/>
    <w:basedOn w:val="a1"/>
    <w:next w:val="aff1"/>
    <w:rsid w:val="006420C2"/>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rsid w:val="006420C2"/>
  </w:style>
  <w:style w:type="paragraph" w:customStyle="1" w:styleId="Default">
    <w:name w:val="Default"/>
    <w:rsid w:val="006420C2"/>
    <w:pPr>
      <w:autoSpaceDE w:val="0"/>
      <w:autoSpaceDN w:val="0"/>
      <w:adjustRightInd w:val="0"/>
    </w:pPr>
    <w:rPr>
      <w:color w:val="000000"/>
      <w:sz w:val="24"/>
      <w:szCs w:val="24"/>
      <w:lang w:val="ru-RU" w:eastAsia="ru-RU"/>
    </w:rPr>
  </w:style>
  <w:style w:type="paragraph" w:customStyle="1" w:styleId="xl79">
    <w:name w:val="xl79"/>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6420C2"/>
    <w:pPr>
      <w:spacing w:before="100" w:beforeAutospacing="1" w:after="100" w:afterAutospacing="1"/>
    </w:pPr>
    <w:rPr>
      <w:sz w:val="18"/>
      <w:szCs w:val="18"/>
      <w:lang w:val="hy-AM" w:eastAsia="hy-AM"/>
    </w:rPr>
  </w:style>
  <w:style w:type="paragraph" w:customStyle="1" w:styleId="xl83">
    <w:name w:val="xl83"/>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6420C2"/>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6420C2"/>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6420C2"/>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6420C2"/>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6420C2"/>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6420C2"/>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6420C2"/>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6420C2"/>
    <w:pPr>
      <w:spacing w:before="100" w:beforeAutospacing="1" w:after="100" w:afterAutospacing="1"/>
      <w:textAlignment w:val="center"/>
    </w:pPr>
    <w:rPr>
      <w:lang w:val="hy-AM" w:eastAsia="hy-AM"/>
    </w:rPr>
  </w:style>
  <w:style w:type="paragraph" w:customStyle="1" w:styleId="xl97">
    <w:name w:val="xl97"/>
    <w:basedOn w:val="a"/>
    <w:rsid w:val="006420C2"/>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6420C2"/>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6420C2"/>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6420C2"/>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6420C2"/>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6420C2"/>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6420C2"/>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6420C2"/>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6420C2"/>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6420C2"/>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6420C2"/>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6420C2"/>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6420C2"/>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6420C2"/>
    <w:pPr>
      <w:spacing w:before="100" w:beforeAutospacing="1" w:after="100" w:afterAutospacing="1"/>
      <w:textAlignment w:val="center"/>
    </w:pPr>
    <w:rPr>
      <w:b/>
      <w:bCs/>
      <w:lang w:val="hy-AM" w:eastAsia="hy-AM"/>
    </w:rPr>
  </w:style>
  <w:style w:type="paragraph" w:customStyle="1" w:styleId="xl119">
    <w:name w:val="xl119"/>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6420C2"/>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6420C2"/>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6420C2"/>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6420C2"/>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6420C2"/>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6420C2"/>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6420C2"/>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6420C2"/>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6420C2"/>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6420C2"/>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6420C2"/>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6420C2"/>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6420C2"/>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6420C2"/>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6420C2"/>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6420C2"/>
    <w:pPr>
      <w:spacing w:before="100" w:beforeAutospacing="1" w:after="100" w:afterAutospacing="1"/>
      <w:textAlignment w:val="center"/>
    </w:pPr>
    <w:rPr>
      <w:b/>
      <w:bCs/>
      <w:lang w:val="hy-AM" w:eastAsia="hy-AM"/>
    </w:rPr>
  </w:style>
  <w:style w:type="paragraph" w:customStyle="1" w:styleId="xl139">
    <w:name w:val="xl139"/>
    <w:basedOn w:val="a"/>
    <w:rsid w:val="006420C2"/>
    <w:pPr>
      <w:spacing w:before="100" w:beforeAutospacing="1" w:after="100" w:afterAutospacing="1"/>
      <w:jc w:val="center"/>
      <w:textAlignment w:val="center"/>
    </w:pPr>
    <w:rPr>
      <w:lang w:val="hy-AM" w:eastAsia="hy-AM"/>
    </w:rPr>
  </w:style>
  <w:style w:type="paragraph" w:customStyle="1" w:styleId="xl140">
    <w:name w:val="xl140"/>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6420C2"/>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6420C2"/>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6420C2"/>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6420C2"/>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6420C2"/>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6420C2"/>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6420C2"/>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6420C2"/>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6420C2"/>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6420C2"/>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6420C2"/>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6420C2"/>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6420C2"/>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6420C2"/>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6420C2"/>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6420C2"/>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6420C2"/>
    <w:pPr>
      <w:spacing w:before="100" w:beforeAutospacing="1" w:after="100" w:afterAutospacing="1"/>
      <w:jc w:val="right"/>
      <w:textAlignment w:val="center"/>
    </w:pPr>
    <w:rPr>
      <w:b/>
      <w:bCs/>
      <w:lang w:val="hy-AM" w:eastAsia="hy-AM"/>
    </w:rPr>
  </w:style>
  <w:style w:type="paragraph" w:customStyle="1" w:styleId="xl160">
    <w:name w:val="xl160"/>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6420C2"/>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6420C2"/>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6420C2"/>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6420C2"/>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6420C2"/>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6420C2"/>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6420C2"/>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6420C2"/>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6420C2"/>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6420C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6420C2"/>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6420C2"/>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6420C2"/>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6420C2"/>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6420C2"/>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6420C2"/>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6420C2"/>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6420C2"/>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6420C2"/>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6420C2"/>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6420C2"/>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6420C2"/>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6420C2"/>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6420C2"/>
    <w:pPr>
      <w:spacing w:before="100" w:beforeAutospacing="1" w:after="100" w:afterAutospacing="1"/>
      <w:textAlignment w:val="center"/>
    </w:pPr>
    <w:rPr>
      <w:sz w:val="28"/>
      <w:szCs w:val="28"/>
      <w:lang w:val="hy-AM" w:eastAsia="hy-AM"/>
    </w:rPr>
  </w:style>
  <w:style w:type="paragraph" w:customStyle="1" w:styleId="xl186">
    <w:name w:val="xl186"/>
    <w:basedOn w:val="a"/>
    <w:rsid w:val="006420C2"/>
    <w:pPr>
      <w:spacing w:before="100" w:beforeAutospacing="1" w:after="100" w:afterAutospacing="1"/>
      <w:textAlignment w:val="center"/>
    </w:pPr>
    <w:rPr>
      <w:lang w:val="hy-AM" w:eastAsia="hy-AM"/>
    </w:rPr>
  </w:style>
  <w:style w:type="paragraph" w:customStyle="1" w:styleId="xl187">
    <w:name w:val="xl187"/>
    <w:basedOn w:val="a"/>
    <w:rsid w:val="006420C2"/>
    <w:pPr>
      <w:spacing w:before="100" w:beforeAutospacing="1" w:after="100" w:afterAutospacing="1"/>
      <w:jc w:val="center"/>
    </w:pPr>
    <w:rPr>
      <w:b/>
      <w:bCs/>
      <w:lang w:val="hy-AM" w:eastAsia="hy-AM"/>
    </w:rPr>
  </w:style>
  <w:style w:type="paragraph" w:customStyle="1" w:styleId="xl188">
    <w:name w:val="xl188"/>
    <w:basedOn w:val="a"/>
    <w:rsid w:val="006420C2"/>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table" w:customStyle="1" w:styleId="311">
    <w:name w:val="Сетка таблицы31"/>
    <w:basedOn w:val="a1"/>
    <w:next w:val="aff1"/>
    <w:uiPriority w:val="59"/>
    <w:rsid w:val="006420C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4">
    <w:name w:val="Нет списка5"/>
    <w:next w:val="a2"/>
    <w:semiHidden/>
    <w:rsid w:val="006420C2"/>
  </w:style>
  <w:style w:type="table" w:customStyle="1" w:styleId="410">
    <w:name w:val="Сетка таблицы41"/>
    <w:basedOn w:val="a1"/>
    <w:next w:val="aff1"/>
    <w:rsid w:val="006420C2"/>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6420C2"/>
    <w:pPr>
      <w:spacing w:before="100" w:beforeAutospacing="1" w:after="100" w:afterAutospacing="1"/>
      <w:jc w:val="center"/>
    </w:pPr>
    <w:rPr>
      <w:lang w:val="hy-AM" w:eastAsia="hy-AM"/>
    </w:rPr>
  </w:style>
  <w:style w:type="paragraph" w:customStyle="1" w:styleId="xl64">
    <w:name w:val="xl64"/>
    <w:basedOn w:val="a"/>
    <w:rsid w:val="006420C2"/>
    <w:pPr>
      <w:spacing w:before="100" w:beforeAutospacing="1" w:after="100" w:afterAutospacing="1"/>
      <w:jc w:val="center"/>
    </w:pPr>
    <w:rPr>
      <w:b/>
      <w:bCs/>
      <w:lang w:val="hy-AM" w:eastAsia="hy-AM"/>
    </w:rPr>
  </w:style>
  <w:style w:type="paragraph" w:customStyle="1" w:styleId="xl189">
    <w:name w:val="xl189"/>
    <w:basedOn w:val="a"/>
    <w:rsid w:val="006420C2"/>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6420C2"/>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6420C2"/>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6420C2"/>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6420C2"/>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6420C2"/>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6420C2"/>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6420C2"/>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6420C2"/>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6420C2"/>
    <w:pPr>
      <w:spacing w:before="100" w:beforeAutospacing="1" w:after="100" w:afterAutospacing="1"/>
    </w:pPr>
    <w:rPr>
      <w:b/>
      <w:bCs/>
      <w:lang w:val="hy-AM" w:eastAsia="hy-AM"/>
    </w:rPr>
  </w:style>
  <w:style w:type="paragraph" w:customStyle="1" w:styleId="xl199">
    <w:name w:val="xl199"/>
    <w:basedOn w:val="a"/>
    <w:rsid w:val="006420C2"/>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6420C2"/>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6420C2"/>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6420C2"/>
    <w:pPr>
      <w:pBdr>
        <w:right w:val="single" w:sz="4" w:space="0" w:color="auto"/>
      </w:pBdr>
      <w:spacing w:before="100" w:beforeAutospacing="1" w:after="100" w:afterAutospacing="1"/>
      <w:jc w:val="center"/>
      <w:textAlignment w:val="center"/>
    </w:pPr>
    <w:rPr>
      <w:lang w:val="hy-AM" w:eastAsia="hy-AM"/>
    </w:rPr>
  </w:style>
  <w:style w:type="numbering" w:customStyle="1" w:styleId="64">
    <w:name w:val="Нет списка6"/>
    <w:next w:val="a2"/>
    <w:uiPriority w:val="99"/>
    <w:semiHidden/>
    <w:unhideWhenUsed/>
    <w:rsid w:val="006420C2"/>
  </w:style>
  <w:style w:type="table" w:customStyle="1" w:styleId="510">
    <w:name w:val="Сетка таблицы51"/>
    <w:basedOn w:val="a1"/>
    <w:next w:val="aff1"/>
    <w:uiPriority w:val="59"/>
    <w:rsid w:val="006420C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
    <w:name w:val="Сетка таблицы61"/>
    <w:basedOn w:val="a1"/>
    <w:next w:val="aff1"/>
    <w:uiPriority w:val="59"/>
    <w:rsid w:val="006420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1"/>
    <w:uiPriority w:val="39"/>
    <w:rsid w:val="006420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ff1"/>
    <w:rsid w:val="006420C2"/>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2"/>
    <w:uiPriority w:val="99"/>
    <w:semiHidden/>
    <w:unhideWhenUsed/>
    <w:rsid w:val="006420C2"/>
  </w:style>
  <w:style w:type="table" w:customStyle="1" w:styleId="74">
    <w:name w:val="Сетка таблицы7"/>
    <w:basedOn w:val="a1"/>
    <w:next w:val="aff1"/>
    <w:uiPriority w:val="59"/>
    <w:rsid w:val="006420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6420C2"/>
  </w:style>
  <w:style w:type="numbering" w:customStyle="1" w:styleId="2111">
    <w:name w:val="Нет списка211"/>
    <w:next w:val="a2"/>
    <w:uiPriority w:val="99"/>
    <w:semiHidden/>
    <w:unhideWhenUsed/>
    <w:rsid w:val="006420C2"/>
  </w:style>
  <w:style w:type="numbering" w:customStyle="1" w:styleId="3110">
    <w:name w:val="Нет списка311"/>
    <w:next w:val="a2"/>
    <w:uiPriority w:val="99"/>
    <w:semiHidden/>
    <w:unhideWhenUsed/>
    <w:rsid w:val="006420C2"/>
  </w:style>
  <w:style w:type="table" w:customStyle="1" w:styleId="1310">
    <w:name w:val="Сетка таблицы131"/>
    <w:basedOn w:val="a1"/>
    <w:next w:val="aff1"/>
    <w:uiPriority w:val="39"/>
    <w:rsid w:val="006420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Нет списка41"/>
    <w:next w:val="a2"/>
    <w:semiHidden/>
    <w:rsid w:val="006420C2"/>
  </w:style>
  <w:style w:type="table" w:customStyle="1" w:styleId="230">
    <w:name w:val="Сетка таблицы23"/>
    <w:basedOn w:val="a1"/>
    <w:next w:val="aff1"/>
    <w:rsid w:val="006420C2"/>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1"/>
    <w:uiPriority w:val="59"/>
    <w:rsid w:val="006420C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2"/>
    <w:semiHidden/>
    <w:rsid w:val="006420C2"/>
  </w:style>
  <w:style w:type="numbering" w:customStyle="1" w:styleId="611">
    <w:name w:val="Нет списка61"/>
    <w:next w:val="a2"/>
    <w:uiPriority w:val="99"/>
    <w:semiHidden/>
    <w:unhideWhenUsed/>
    <w:rsid w:val="006420C2"/>
  </w:style>
  <w:style w:type="table" w:customStyle="1" w:styleId="520">
    <w:name w:val="Сетка таблицы52"/>
    <w:basedOn w:val="a1"/>
    <w:next w:val="aff1"/>
    <w:uiPriority w:val="59"/>
    <w:rsid w:val="006420C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2"/>
    <w:uiPriority w:val="99"/>
    <w:semiHidden/>
    <w:unhideWhenUsed/>
    <w:rsid w:val="006420C2"/>
  </w:style>
  <w:style w:type="table" w:customStyle="1" w:styleId="84">
    <w:name w:val="Сетка таблицы8"/>
    <w:basedOn w:val="a1"/>
    <w:next w:val="aff1"/>
    <w:uiPriority w:val="59"/>
    <w:rsid w:val="006420C2"/>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6420C2"/>
  </w:style>
  <w:style w:type="numbering" w:customStyle="1" w:styleId="222">
    <w:name w:val="Нет списка22"/>
    <w:next w:val="a2"/>
    <w:uiPriority w:val="99"/>
    <w:semiHidden/>
    <w:unhideWhenUsed/>
    <w:rsid w:val="006420C2"/>
  </w:style>
  <w:style w:type="numbering" w:customStyle="1" w:styleId="323">
    <w:name w:val="Нет списка32"/>
    <w:next w:val="a2"/>
    <w:uiPriority w:val="99"/>
    <w:semiHidden/>
    <w:unhideWhenUsed/>
    <w:rsid w:val="006420C2"/>
  </w:style>
  <w:style w:type="table" w:customStyle="1" w:styleId="140">
    <w:name w:val="Сетка таблицы14"/>
    <w:basedOn w:val="a1"/>
    <w:next w:val="aff1"/>
    <w:uiPriority w:val="39"/>
    <w:rsid w:val="006420C2"/>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semiHidden/>
    <w:rsid w:val="006420C2"/>
  </w:style>
  <w:style w:type="table" w:customStyle="1" w:styleId="240">
    <w:name w:val="Сетка таблицы24"/>
    <w:basedOn w:val="a1"/>
    <w:next w:val="aff1"/>
    <w:rsid w:val="006420C2"/>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1"/>
    <w:uiPriority w:val="59"/>
    <w:rsid w:val="006420C2"/>
    <w:rPr>
      <w:rFonts w:ascii="Calibri" w:eastAsia="Calibri" w:hAnsi="Calibri"/>
      <w:sz w:val="22"/>
      <w:szCs w:val="22"/>
      <w:lang w:val="ru-RU"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
    <w:next w:val="a2"/>
    <w:semiHidden/>
    <w:rsid w:val="006420C2"/>
  </w:style>
  <w:style w:type="table" w:customStyle="1" w:styleId="421">
    <w:name w:val="Сетка таблицы42"/>
    <w:basedOn w:val="a1"/>
    <w:next w:val="aff1"/>
    <w:rsid w:val="006420C2"/>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2"/>
    <w:uiPriority w:val="99"/>
    <w:semiHidden/>
    <w:unhideWhenUsed/>
    <w:rsid w:val="006420C2"/>
  </w:style>
  <w:style w:type="table" w:customStyle="1" w:styleId="530">
    <w:name w:val="Сетка таблицы53"/>
    <w:basedOn w:val="a1"/>
    <w:next w:val="aff1"/>
    <w:uiPriority w:val="59"/>
    <w:rsid w:val="006420C2"/>
    <w:rPr>
      <w:rFonts w:ascii="Calibri" w:eastAsia="Calibri" w:hAnsi="Calibri"/>
      <w:sz w:val="22"/>
      <w:szCs w:val="22"/>
      <w:lang w:val="ru-RU"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4397">
      <w:bodyDiv w:val="1"/>
      <w:marLeft w:val="0"/>
      <w:marRight w:val="0"/>
      <w:marTop w:val="0"/>
      <w:marBottom w:val="0"/>
      <w:divBdr>
        <w:top w:val="none" w:sz="0" w:space="0" w:color="auto"/>
        <w:left w:val="none" w:sz="0" w:space="0" w:color="auto"/>
        <w:bottom w:val="none" w:sz="0" w:space="0" w:color="auto"/>
        <w:right w:val="none" w:sz="0" w:space="0" w:color="auto"/>
      </w:divBdr>
    </w:div>
    <w:div w:id="128089095">
      <w:bodyDiv w:val="1"/>
      <w:marLeft w:val="0"/>
      <w:marRight w:val="0"/>
      <w:marTop w:val="0"/>
      <w:marBottom w:val="0"/>
      <w:divBdr>
        <w:top w:val="none" w:sz="0" w:space="0" w:color="auto"/>
        <w:left w:val="none" w:sz="0" w:space="0" w:color="auto"/>
        <w:bottom w:val="none" w:sz="0" w:space="0" w:color="auto"/>
        <w:right w:val="none" w:sz="0" w:space="0" w:color="auto"/>
      </w:divBdr>
    </w:div>
    <w:div w:id="615672141">
      <w:bodyDiv w:val="1"/>
      <w:marLeft w:val="0"/>
      <w:marRight w:val="0"/>
      <w:marTop w:val="0"/>
      <w:marBottom w:val="0"/>
      <w:divBdr>
        <w:top w:val="none" w:sz="0" w:space="0" w:color="auto"/>
        <w:left w:val="none" w:sz="0" w:space="0" w:color="auto"/>
        <w:bottom w:val="none" w:sz="0" w:space="0" w:color="auto"/>
        <w:right w:val="none" w:sz="0" w:space="0" w:color="auto"/>
      </w:divBdr>
    </w:div>
    <w:div w:id="700517617">
      <w:bodyDiv w:val="1"/>
      <w:marLeft w:val="0"/>
      <w:marRight w:val="0"/>
      <w:marTop w:val="0"/>
      <w:marBottom w:val="0"/>
      <w:divBdr>
        <w:top w:val="none" w:sz="0" w:space="0" w:color="auto"/>
        <w:left w:val="none" w:sz="0" w:space="0" w:color="auto"/>
        <w:bottom w:val="none" w:sz="0" w:space="0" w:color="auto"/>
        <w:right w:val="none" w:sz="0" w:space="0" w:color="auto"/>
      </w:divBdr>
    </w:div>
    <w:div w:id="825516125">
      <w:bodyDiv w:val="1"/>
      <w:marLeft w:val="0"/>
      <w:marRight w:val="0"/>
      <w:marTop w:val="0"/>
      <w:marBottom w:val="0"/>
      <w:divBdr>
        <w:top w:val="none" w:sz="0" w:space="0" w:color="auto"/>
        <w:left w:val="none" w:sz="0" w:space="0" w:color="auto"/>
        <w:bottom w:val="none" w:sz="0" w:space="0" w:color="auto"/>
        <w:right w:val="none" w:sz="0" w:space="0" w:color="auto"/>
      </w:divBdr>
    </w:div>
    <w:div w:id="882524113">
      <w:bodyDiv w:val="1"/>
      <w:marLeft w:val="0"/>
      <w:marRight w:val="0"/>
      <w:marTop w:val="0"/>
      <w:marBottom w:val="0"/>
      <w:divBdr>
        <w:top w:val="none" w:sz="0" w:space="0" w:color="auto"/>
        <w:left w:val="none" w:sz="0" w:space="0" w:color="auto"/>
        <w:bottom w:val="none" w:sz="0" w:space="0" w:color="auto"/>
        <w:right w:val="none" w:sz="0" w:space="0" w:color="auto"/>
      </w:divBdr>
    </w:div>
    <w:div w:id="996804140">
      <w:bodyDiv w:val="1"/>
      <w:marLeft w:val="0"/>
      <w:marRight w:val="0"/>
      <w:marTop w:val="0"/>
      <w:marBottom w:val="0"/>
      <w:divBdr>
        <w:top w:val="none" w:sz="0" w:space="0" w:color="auto"/>
        <w:left w:val="none" w:sz="0" w:space="0" w:color="auto"/>
        <w:bottom w:val="none" w:sz="0" w:space="0" w:color="auto"/>
        <w:right w:val="none" w:sz="0" w:space="0" w:color="auto"/>
      </w:divBdr>
    </w:div>
    <w:div w:id="1045985587">
      <w:bodyDiv w:val="1"/>
      <w:marLeft w:val="0"/>
      <w:marRight w:val="0"/>
      <w:marTop w:val="0"/>
      <w:marBottom w:val="0"/>
      <w:divBdr>
        <w:top w:val="none" w:sz="0" w:space="0" w:color="auto"/>
        <w:left w:val="none" w:sz="0" w:space="0" w:color="auto"/>
        <w:bottom w:val="none" w:sz="0" w:space="0" w:color="auto"/>
        <w:right w:val="none" w:sz="0" w:space="0" w:color="auto"/>
      </w:divBdr>
    </w:div>
    <w:div w:id="1280916374">
      <w:bodyDiv w:val="1"/>
      <w:marLeft w:val="0"/>
      <w:marRight w:val="0"/>
      <w:marTop w:val="0"/>
      <w:marBottom w:val="0"/>
      <w:divBdr>
        <w:top w:val="none" w:sz="0" w:space="0" w:color="auto"/>
        <w:left w:val="none" w:sz="0" w:space="0" w:color="auto"/>
        <w:bottom w:val="none" w:sz="0" w:space="0" w:color="auto"/>
        <w:right w:val="none" w:sz="0" w:space="0" w:color="auto"/>
      </w:divBdr>
    </w:div>
    <w:div w:id="206864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sistaraz@mail.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sistaraz@mail.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AD64D-A362-46A5-B0E1-B764938A9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14741</Words>
  <Characters>84028</Characters>
  <DocSecurity>0</DocSecurity>
  <Lines>700</Lines>
  <Paragraphs>197</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98572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2023-03-26T10:47:00Z</cp:lastPrinted>
  <dcterms:created xsi:type="dcterms:W3CDTF">2024-02-29T06:13:00Z</dcterms:created>
  <dcterms:modified xsi:type="dcterms:W3CDTF">2024-02-29T06:13:00Z</dcterms:modified>
</cp:coreProperties>
</file>