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8212"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spacing w:line="276" w:lineRule="auto"/>
        <w:jc w:val="center"/>
        <w:rPr>
          <w:rFonts w:eastAsia="MS Mincho"/>
          <w:b/>
          <w:bCs/>
          <w:color w:val="000000" w:themeColor="text1"/>
        </w:rPr>
      </w:pPr>
    </w:p>
    <w:p w:rsidR="007167E1" w:rsidRPr="00DE0BBD" w:rsidRDefault="004D6363"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60800" behindDoc="0" locked="0" layoutInCell="1" allowOverlap="1" wp14:anchorId="69B29686" wp14:editId="03458FD0">
                <wp:simplePos x="0" y="0"/>
                <wp:positionH relativeFrom="margin">
                  <wp:posOffset>-180975</wp:posOffset>
                </wp:positionH>
                <wp:positionV relativeFrom="paragraph">
                  <wp:posOffset>216535</wp:posOffset>
                </wp:positionV>
                <wp:extent cx="2457450" cy="1857375"/>
                <wp:effectExtent l="0" t="0" r="1905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57375"/>
                        </a:xfrm>
                        <a:prstGeom prst="rect">
                          <a:avLst/>
                        </a:prstGeom>
                        <a:solidFill>
                          <a:srgbClr val="FFFFFF"/>
                        </a:solidFill>
                        <a:ln w="9525">
                          <a:solidFill>
                            <a:srgbClr val="FFFFFF"/>
                          </a:solidFill>
                          <a:miter lim="800000"/>
                          <a:headEnd/>
                          <a:tailEnd/>
                        </a:ln>
                      </wps:spPr>
                      <wps:txbx>
                        <w:txbxContent>
                          <w:p w:rsidR="00033371" w:rsidRPr="002172F6" w:rsidRDefault="00033371" w:rsidP="001B033D">
                            <w:pPr>
                              <w:jc w:val="right"/>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29686" id="Прямоугольник 1" o:spid="_x0000_s1026" style="position:absolute;left:0;text-align:left;margin-left:-14.25pt;margin-top:17.05pt;width:193.5pt;height:146.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" strokecolor="white">
                <v:textbox>
                  <w:txbxContent>
                    <w:p w:rsidR="00033371" w:rsidRPr="002172F6" w:rsidRDefault="00033371" w:rsidP="001B033D">
                      <w:pPr>
                        <w:jc w:val="right"/>
                        <w:rPr>
                          <w:rFonts w:ascii="Sylfaen" w:hAnsi="Sylfaen"/>
                        </w:rPr>
                      </w:pPr>
                    </w:p>
                  </w:txbxContent>
                </v:textbox>
                <w10:wrap anchorx="margin"/>
              </v:rect>
            </w:pict>
          </mc:Fallback>
        </mc:AlternateContent>
      </w:r>
    </w:p>
    <w:p w:rsidR="007167E1" w:rsidRPr="00DE0BBD" w:rsidRDefault="001B033D" w:rsidP="007167E1">
      <w:pPr>
        <w:spacing w:line="276" w:lineRule="auto"/>
        <w:ind w:left="4962" w:hanging="142"/>
        <w:rPr>
          <w:b/>
          <w:color w:val="000000" w:themeColor="text1"/>
        </w:rPr>
      </w:pPr>
      <w:r w:rsidRPr="00DE0BBD">
        <w:rPr>
          <w:b/>
          <w:bCs/>
          <w:noProof/>
          <w:color w:val="000000" w:themeColor="text1"/>
          <w:lang w:val="hy-AM" w:eastAsia="hy-AM"/>
        </w:rPr>
        <mc:AlternateContent>
          <mc:Choice Requires="wps">
            <w:drawing>
              <wp:anchor distT="0" distB="0" distL="114300" distR="114300" simplePos="0" relativeHeight="251658752" behindDoc="0" locked="0" layoutInCell="1" allowOverlap="1" wp14:anchorId="4EAD946E" wp14:editId="74243260">
                <wp:simplePos x="0" y="0"/>
                <wp:positionH relativeFrom="margin">
                  <wp:posOffset>3408737</wp:posOffset>
                </wp:positionH>
                <wp:positionV relativeFrom="paragraph">
                  <wp:posOffset>21392</wp:posOffset>
                </wp:positionV>
                <wp:extent cx="2370381" cy="1790700"/>
                <wp:effectExtent l="0" t="0" r="1143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0381" cy="1790700"/>
                        </a:xfrm>
                        <a:prstGeom prst="rect">
                          <a:avLst/>
                        </a:prstGeom>
                        <a:solidFill>
                          <a:srgbClr val="FFFFFF"/>
                        </a:solidFill>
                        <a:ln w="9525">
                          <a:solidFill>
                            <a:srgbClr val="FFFFFF"/>
                          </a:solidFill>
                          <a:miter lim="800000"/>
                          <a:headEnd/>
                          <a:tailEnd/>
                        </a:ln>
                      </wps:spPr>
                      <wps:txbx>
                        <w:txbxContent>
                          <w:p w:rsidR="00033371" w:rsidRPr="002172F6" w:rsidRDefault="00033371" w:rsidP="00982837">
                            <w:pPr>
                              <w:jc w:val="right"/>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D946E" id="Прямоугольник 8" o:spid="_x0000_s1027" style="position:absolute;left:0;text-align:left;margin-left:268.4pt;margin-top:1.7pt;width:186.65pt;height:14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" strokecolor="white">
                <v:textbox>
                  <w:txbxContent>
                    <w:p w:rsidR="00033371" w:rsidRPr="002172F6" w:rsidRDefault="00033371" w:rsidP="00982837">
                      <w:pPr>
                        <w:jc w:val="right"/>
                        <w:rPr>
                          <w:rFonts w:ascii="Sylfaen" w:hAnsi="Sylfaen"/>
                        </w:rPr>
                      </w:pPr>
                    </w:p>
                  </w:txbxContent>
                </v:textbox>
                <w10:wrap anchorx="margin"/>
              </v:rect>
            </w:pict>
          </mc:Fallback>
        </mc:AlternateContent>
      </w: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Default="007167E1" w:rsidP="001256D8">
      <w:pPr>
        <w:rPr>
          <w:rFonts w:eastAsia="MS Mincho"/>
        </w:rPr>
      </w:pPr>
    </w:p>
    <w:p w:rsidR="001B033D" w:rsidRPr="00DE0BBD" w:rsidRDefault="001B033D" w:rsidP="007167E1">
      <w:pPr>
        <w:ind w:left="-709"/>
        <w:jc w:val="center"/>
        <w:rPr>
          <w:rFonts w:eastAsia="MS Mincho"/>
        </w:rPr>
      </w:pPr>
    </w:p>
    <w:p w:rsidR="007167E1" w:rsidRPr="00180843" w:rsidRDefault="007167E1" w:rsidP="007167E1">
      <w:pPr>
        <w:jc w:val="center"/>
        <w:rPr>
          <w:rFonts w:eastAsia="MS Mincho"/>
          <w:sz w:val="32"/>
        </w:rPr>
      </w:pPr>
      <w:r w:rsidRPr="00180843">
        <w:rPr>
          <w:rFonts w:eastAsia="MS Mincho"/>
          <w:sz w:val="32"/>
        </w:rPr>
        <w:t>ДОКУМЕНТАЦИЯ</w:t>
      </w:r>
    </w:p>
    <w:p w:rsidR="007167E1" w:rsidRDefault="007167E1" w:rsidP="007167E1">
      <w:pPr>
        <w:jc w:val="center"/>
        <w:rPr>
          <w:rFonts w:eastAsia="MS Mincho"/>
        </w:rPr>
      </w:pPr>
    </w:p>
    <w:p w:rsidR="00180843" w:rsidRPr="00DE0BBD" w:rsidRDefault="00180843" w:rsidP="007167E1">
      <w:pPr>
        <w:jc w:val="center"/>
        <w:rPr>
          <w:rFonts w:eastAsia="MS Mincho"/>
        </w:rPr>
      </w:pPr>
    </w:p>
    <w:p w:rsidR="007167E1" w:rsidRPr="004D6363" w:rsidRDefault="00180843" w:rsidP="007167E1">
      <w:pPr>
        <w:jc w:val="center"/>
        <w:rPr>
          <w:rFonts w:eastAsia="MS Mincho"/>
          <w:b/>
          <w:sz w:val="28"/>
        </w:rPr>
      </w:pPr>
      <w:r>
        <w:rPr>
          <w:rFonts w:eastAsia="MS Mincho"/>
          <w:b/>
          <w:sz w:val="28"/>
        </w:rPr>
        <w:t>Запрос</w:t>
      </w:r>
      <w:r w:rsidR="001732FB">
        <w:rPr>
          <w:rFonts w:eastAsia="MS Mincho"/>
          <w:b/>
          <w:sz w:val="28"/>
        </w:rPr>
        <w:t>а</w:t>
      </w:r>
      <w:r w:rsidR="007167E1" w:rsidRPr="004D6363">
        <w:rPr>
          <w:rFonts w:eastAsia="MS Mincho"/>
          <w:b/>
          <w:sz w:val="28"/>
        </w:rPr>
        <w:t xml:space="preserve"> предложений</w:t>
      </w:r>
    </w:p>
    <w:p w:rsidR="001732FB" w:rsidRPr="00811219" w:rsidRDefault="007167E1" w:rsidP="001732FB">
      <w:pPr>
        <w:jc w:val="center"/>
        <w:rPr>
          <w:rFonts w:eastAsia="MS Mincho"/>
          <w:b/>
          <w:lang w:val="hy-AM"/>
        </w:rPr>
      </w:pPr>
      <w:r w:rsidRPr="004D6363">
        <w:rPr>
          <w:rFonts w:eastAsia="MS Mincho"/>
          <w:b/>
          <w:sz w:val="28"/>
        </w:rPr>
        <w:t xml:space="preserve">на право заключения договора </w:t>
      </w:r>
      <w:r w:rsidR="00745C7B" w:rsidRPr="004D6363">
        <w:rPr>
          <w:rFonts w:eastAsia="MS Mincho"/>
          <w:b/>
          <w:sz w:val="28"/>
        </w:rPr>
        <w:t>по</w:t>
      </w:r>
      <w:r w:rsidR="00EC049E">
        <w:rPr>
          <w:rFonts w:eastAsia="MS Mincho"/>
          <w:b/>
          <w:sz w:val="28"/>
        </w:rPr>
        <w:t xml:space="preserve"> ремонту </w:t>
      </w:r>
      <w:r w:rsidR="00EE0406" w:rsidRPr="004D6363">
        <w:rPr>
          <w:rFonts w:eastAsia="MS Mincho"/>
          <w:b/>
          <w:sz w:val="28"/>
        </w:rPr>
        <w:t xml:space="preserve">закрытого распределительного устройства 10 кВ тяговой подстанции Ереван </w:t>
      </w:r>
      <w:r w:rsidR="00EC049E">
        <w:rPr>
          <w:rFonts w:eastAsia="MS Mincho"/>
          <w:b/>
          <w:sz w:val="28"/>
        </w:rPr>
        <w:t>с </w:t>
      </w:r>
      <w:r w:rsidR="00EC049E" w:rsidRPr="004D6363">
        <w:rPr>
          <w:rFonts w:eastAsia="MS Mincho"/>
          <w:b/>
          <w:sz w:val="28"/>
        </w:rPr>
        <w:t>замен</w:t>
      </w:r>
      <w:r w:rsidR="00EC049E">
        <w:rPr>
          <w:rFonts w:eastAsia="MS Mincho"/>
          <w:b/>
          <w:sz w:val="28"/>
        </w:rPr>
        <w:t>ой</w:t>
      </w:r>
      <w:r w:rsidR="00EC049E" w:rsidRPr="004D6363">
        <w:rPr>
          <w:rFonts w:eastAsia="MS Mincho"/>
          <w:b/>
          <w:sz w:val="28"/>
        </w:rPr>
        <w:t xml:space="preserve"> двух вводных ячеек </w:t>
      </w:r>
      <w:r w:rsidR="00EE0406" w:rsidRPr="004D6363">
        <w:rPr>
          <w:rFonts w:eastAsia="MS Mincho"/>
          <w:b/>
          <w:sz w:val="28"/>
        </w:rPr>
        <w:t>на новые в комплекте с вакуумными выключателями и микропроцес</w:t>
      </w:r>
      <w:r w:rsidR="004D6363">
        <w:rPr>
          <w:rFonts w:eastAsia="MS Mincho"/>
          <w:b/>
          <w:sz w:val="28"/>
        </w:rPr>
        <w:t>сорными блоками релейной защиты</w:t>
      </w:r>
      <w:r w:rsidR="001732FB" w:rsidRPr="001732FB">
        <w:rPr>
          <w:rFonts w:eastAsia="MS Mincho"/>
          <w:b/>
        </w:rPr>
        <w:t xml:space="preserve"> </w:t>
      </w:r>
      <w:r w:rsidR="001732FB">
        <w:rPr>
          <w:rFonts w:eastAsia="MS Mincho"/>
          <w:b/>
        </w:rPr>
        <w:t xml:space="preserve">по </w:t>
      </w:r>
      <w:r w:rsidR="001732FB" w:rsidRPr="001732FB">
        <w:rPr>
          <w:rFonts w:eastAsia="MS Mincho"/>
          <w:b/>
          <w:sz w:val="28"/>
        </w:rPr>
        <w:t>коду №ЮКЖД-ЗП</w:t>
      </w:r>
      <w:r w:rsidR="001732FB">
        <w:rPr>
          <w:rFonts w:eastAsia="MS Mincho"/>
          <w:b/>
          <w:sz w:val="28"/>
        </w:rPr>
        <w:t xml:space="preserve"> 022/</w:t>
      </w:r>
      <w:r w:rsidR="001732FB" w:rsidRPr="00811219">
        <w:rPr>
          <w:rFonts w:eastAsia="MS Mincho"/>
          <w:b/>
          <w:sz w:val="28"/>
        </w:rPr>
        <w:t>0</w:t>
      </w:r>
      <w:r w:rsidR="00811219">
        <w:rPr>
          <w:rFonts w:eastAsia="MS Mincho"/>
          <w:b/>
          <w:sz w:val="28"/>
          <w:lang w:val="hy-AM"/>
        </w:rPr>
        <w:t>11</w:t>
      </w:r>
    </w:p>
    <w:p w:rsidR="007167E1" w:rsidRDefault="007167E1" w:rsidP="007167E1">
      <w:pPr>
        <w:jc w:val="center"/>
        <w:rPr>
          <w:rFonts w:eastAsia="MS Mincho"/>
          <w:b/>
          <w:sz w:val="28"/>
        </w:rPr>
      </w:pPr>
    </w:p>
    <w:p w:rsidR="001732FB" w:rsidRPr="00DE0BBD" w:rsidRDefault="001732FB"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560192" w:rsidRDefault="00560192" w:rsidP="007167E1">
      <w:pPr>
        <w:tabs>
          <w:tab w:val="left" w:pos="360"/>
        </w:tabs>
        <w:suppressAutoHyphens/>
        <w:ind w:left="-709" w:firstLine="900"/>
        <w:jc w:val="both"/>
        <w:rPr>
          <w:rFonts w:eastAsia="MS Mincho"/>
        </w:rPr>
      </w:pPr>
    </w:p>
    <w:p w:rsidR="007167E1" w:rsidRPr="00DE0BBD" w:rsidRDefault="007167E1" w:rsidP="001732FB">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4D6363">
        <w:rPr>
          <w:rFonts w:ascii="Sylfaen" w:eastAsia="MS Mincho" w:hAnsi="Sylfaen"/>
          <w:lang w:val="hy-AM"/>
        </w:rPr>
        <w:t>22</w:t>
      </w:r>
      <w:r w:rsidRPr="00DE0BBD">
        <w:rPr>
          <w:rFonts w:eastAsia="MS Mincho"/>
        </w:rPr>
        <w:t xml:space="preserve"> г.</w:t>
      </w:r>
    </w:p>
    <w:p w:rsidR="005037B3" w:rsidRPr="00DE0BBD" w:rsidRDefault="005037B3" w:rsidP="00DE0BBD">
      <w:pPr>
        <w:spacing w:line="360" w:lineRule="exact"/>
        <w:rPr>
          <w:b/>
          <w:sz w:val="28"/>
          <w:szCs w:val="28"/>
        </w:rPr>
        <w:sectPr w:rsidR="005037B3" w:rsidRPr="00DE0BBD" w:rsidSect="001B033D">
          <w:pgSz w:w="11906" w:h="16838"/>
          <w:pgMar w:top="1134" w:right="850" w:bottom="1134" w:left="1701" w:header="708" w:footer="708" w:gutter="0"/>
          <w:cols w:space="708"/>
          <w:docGrid w:linePitch="360"/>
        </w:sectPr>
      </w:pPr>
    </w:p>
    <w:p w:rsidR="005037B3" w:rsidRDefault="005037B3" w:rsidP="005037B3">
      <w:pPr>
        <w:keepNext/>
        <w:numPr>
          <w:ilvl w:val="0"/>
          <w:numId w:val="1"/>
        </w:numPr>
        <w:spacing w:line="276" w:lineRule="auto"/>
        <w:ind w:left="1060"/>
        <w:jc w:val="center"/>
        <w:outlineLvl w:val="0"/>
        <w:rPr>
          <w:b/>
          <w:sz w:val="28"/>
          <w:szCs w:val="28"/>
        </w:rPr>
      </w:pPr>
      <w:r w:rsidRPr="005037B3">
        <w:rPr>
          <w:b/>
          <w:sz w:val="28"/>
          <w:szCs w:val="28"/>
        </w:rPr>
        <w:lastRenderedPageBreak/>
        <w:t>Условия проведения запроса предложений</w:t>
      </w:r>
    </w:p>
    <w:p w:rsidR="005037B3" w:rsidRPr="005037B3" w:rsidRDefault="005037B3" w:rsidP="005037B3">
      <w:pPr>
        <w:keepNext/>
        <w:spacing w:line="276" w:lineRule="auto"/>
        <w:ind w:left="1080"/>
        <w:jc w:val="right"/>
        <w:outlineLvl w:val="0"/>
        <w:rPr>
          <w:szCs w:val="28"/>
        </w:rPr>
      </w:pPr>
      <w:r w:rsidRPr="005037B3">
        <w:rPr>
          <w:szCs w:val="28"/>
        </w:rPr>
        <w:t>Приложение №1 к извещению</w:t>
      </w:r>
      <w:r>
        <w:rPr>
          <w:szCs w:val="28"/>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06"/>
        <w:gridCol w:w="5243"/>
        <w:gridCol w:w="8930"/>
      </w:tblGrid>
      <w:tr w:rsidR="004D3778" w:rsidRPr="00DE0BBD" w:rsidTr="00C85976">
        <w:tc>
          <w:tcPr>
            <w:tcW w:w="0" w:type="auto"/>
          </w:tcPr>
          <w:p w:rsidR="004D3778" w:rsidRPr="00DE0BBD" w:rsidRDefault="004D3778" w:rsidP="001E00E9">
            <w:pPr>
              <w:spacing w:line="360" w:lineRule="exact"/>
              <w:rPr>
                <w:b/>
                <w:sz w:val="28"/>
                <w:szCs w:val="28"/>
              </w:rPr>
            </w:pPr>
            <w:r w:rsidRPr="00DE0BBD">
              <w:rPr>
                <w:b/>
                <w:sz w:val="28"/>
                <w:szCs w:val="28"/>
              </w:rPr>
              <w:t xml:space="preserve">№ </w:t>
            </w:r>
          </w:p>
        </w:tc>
        <w:tc>
          <w:tcPr>
            <w:tcW w:w="5243"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8930"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5037B3">
        <w:trPr>
          <w:trHeight w:val="243"/>
        </w:trPr>
        <w:tc>
          <w:tcPr>
            <w:tcW w:w="0" w:type="auto"/>
          </w:tcPr>
          <w:p w:rsidR="004D3778" w:rsidRPr="00DE0BBD" w:rsidRDefault="004D3778" w:rsidP="00182968">
            <w:pPr>
              <w:spacing w:line="360" w:lineRule="exact"/>
              <w:rPr>
                <w:sz w:val="28"/>
                <w:szCs w:val="28"/>
              </w:rPr>
            </w:pPr>
            <w:r w:rsidRPr="00DE0BBD">
              <w:rPr>
                <w:sz w:val="28"/>
                <w:szCs w:val="28"/>
              </w:rPr>
              <w:t>1.1</w:t>
            </w:r>
          </w:p>
        </w:tc>
        <w:tc>
          <w:tcPr>
            <w:tcW w:w="5243"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8930" w:type="dxa"/>
          </w:tcPr>
          <w:p w:rsidR="004D3778" w:rsidRPr="00C85976" w:rsidRDefault="00061589" w:rsidP="00F03627">
            <w:pPr>
              <w:spacing w:line="360" w:lineRule="exact"/>
              <w:jc w:val="both"/>
              <w:rPr>
                <w:b/>
                <w:sz w:val="28"/>
                <w:szCs w:val="28"/>
              </w:rPr>
            </w:pPr>
            <w:r w:rsidRPr="00C85976">
              <w:rPr>
                <w:b/>
                <w:sz w:val="28"/>
                <w:szCs w:val="28"/>
              </w:rPr>
              <w:t>Запрос предложений в бумажной форме</w:t>
            </w:r>
            <w:r w:rsidR="00305B95">
              <w:rPr>
                <w:b/>
                <w:sz w:val="28"/>
                <w:szCs w:val="28"/>
              </w:rPr>
              <w:t>.</w:t>
            </w:r>
          </w:p>
        </w:tc>
      </w:tr>
      <w:tr w:rsidR="00662D85" w:rsidRPr="00DE0BBD" w:rsidTr="00811219">
        <w:trPr>
          <w:trHeight w:val="2183"/>
        </w:trPr>
        <w:tc>
          <w:tcPr>
            <w:tcW w:w="0" w:type="auto"/>
          </w:tcPr>
          <w:p w:rsidR="00662D85" w:rsidRPr="00DE0BBD" w:rsidRDefault="00662D85" w:rsidP="0008511F">
            <w:pPr>
              <w:spacing w:line="360" w:lineRule="exact"/>
              <w:rPr>
                <w:sz w:val="28"/>
                <w:szCs w:val="28"/>
              </w:rPr>
            </w:pPr>
            <w:r w:rsidRPr="00DE0BBD">
              <w:rPr>
                <w:sz w:val="28"/>
                <w:szCs w:val="28"/>
              </w:rPr>
              <w:t>1.2</w:t>
            </w:r>
          </w:p>
        </w:tc>
        <w:tc>
          <w:tcPr>
            <w:tcW w:w="5243" w:type="dxa"/>
          </w:tcPr>
          <w:p w:rsidR="00662D85" w:rsidRPr="00DE0BBD" w:rsidRDefault="00662D85" w:rsidP="0008511F">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8930" w:type="dxa"/>
          </w:tcPr>
          <w:p w:rsidR="00662D85" w:rsidRPr="00DE0BBD" w:rsidRDefault="00662D85" w:rsidP="0008511F">
            <w:pPr>
              <w:spacing w:line="360" w:lineRule="exact"/>
              <w:jc w:val="both"/>
              <w:rPr>
                <w:sz w:val="28"/>
                <w:szCs w:val="28"/>
              </w:rPr>
            </w:pPr>
            <w:r w:rsidRPr="00180843">
              <w:rPr>
                <w:b/>
                <w:sz w:val="28"/>
                <w:szCs w:val="28"/>
              </w:rPr>
              <w:t>Организатор:</w:t>
            </w:r>
            <w:r w:rsidRPr="00DE0BBD">
              <w:rPr>
                <w:sz w:val="28"/>
                <w:szCs w:val="28"/>
              </w:rPr>
              <w:t xml:space="preserve"> Отдел конкурсных процедур, Дирекции материально-технологического обеспечения ЗАО «ЮКЖД»</w:t>
            </w:r>
          </w:p>
          <w:p w:rsidR="00662D85" w:rsidRPr="00DE0BBD" w:rsidRDefault="00662D85" w:rsidP="0008511F">
            <w:pPr>
              <w:spacing w:line="360" w:lineRule="exact"/>
              <w:jc w:val="both"/>
              <w:rPr>
                <w:sz w:val="28"/>
                <w:szCs w:val="28"/>
              </w:rPr>
            </w:pPr>
            <w:r w:rsidRPr="00DE0BBD">
              <w:rPr>
                <w:sz w:val="28"/>
                <w:szCs w:val="28"/>
              </w:rPr>
              <w:t>Место нахождения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Почтовый адрес заказчика: 0053, РА, г.</w:t>
            </w:r>
            <w:r w:rsidR="007D77A8">
              <w:rPr>
                <w:sz w:val="28"/>
                <w:szCs w:val="28"/>
              </w:rPr>
              <w:t xml:space="preserve"> </w:t>
            </w:r>
            <w:r w:rsidRPr="00DE0BBD">
              <w:rPr>
                <w:sz w:val="28"/>
                <w:szCs w:val="28"/>
              </w:rPr>
              <w:t>Ереван, ул. Арцаха 32</w:t>
            </w:r>
          </w:p>
          <w:p w:rsidR="00662D85" w:rsidRPr="00DE0BBD" w:rsidRDefault="00662D85" w:rsidP="0008511F">
            <w:pPr>
              <w:spacing w:line="360" w:lineRule="exact"/>
              <w:jc w:val="both"/>
              <w:rPr>
                <w:sz w:val="28"/>
                <w:szCs w:val="28"/>
              </w:rPr>
            </w:pPr>
            <w:r w:rsidRPr="00DE0BBD">
              <w:rPr>
                <w:sz w:val="28"/>
                <w:szCs w:val="28"/>
              </w:rPr>
              <w:t>Адрес электронной почты: tender@railway.am</w:t>
            </w:r>
          </w:p>
          <w:p w:rsidR="001337C9" w:rsidRPr="00DE0BBD" w:rsidRDefault="00662D85" w:rsidP="003B142E">
            <w:pPr>
              <w:spacing w:line="360" w:lineRule="exact"/>
              <w:jc w:val="both"/>
              <w:rPr>
                <w:sz w:val="28"/>
                <w:szCs w:val="28"/>
              </w:rPr>
            </w:pPr>
            <w:r w:rsidRPr="00DE0BBD">
              <w:rPr>
                <w:sz w:val="28"/>
                <w:szCs w:val="28"/>
              </w:rPr>
              <w:t>Номер телефона: (+374) 60 46-31-74</w:t>
            </w:r>
          </w:p>
        </w:tc>
      </w:tr>
      <w:tr w:rsidR="00662D85" w:rsidRPr="00DE0BBD" w:rsidTr="00CC4983">
        <w:trPr>
          <w:trHeight w:val="1456"/>
        </w:trPr>
        <w:tc>
          <w:tcPr>
            <w:tcW w:w="0" w:type="auto"/>
          </w:tcPr>
          <w:p w:rsidR="00662D85" w:rsidRPr="00DE0BBD" w:rsidRDefault="00662D85" w:rsidP="0008511F">
            <w:pPr>
              <w:spacing w:line="360" w:lineRule="exact"/>
              <w:rPr>
                <w:sz w:val="28"/>
                <w:szCs w:val="28"/>
              </w:rPr>
            </w:pPr>
            <w:r w:rsidRPr="00DE0BBD">
              <w:rPr>
                <w:sz w:val="28"/>
                <w:szCs w:val="28"/>
              </w:rPr>
              <w:t>1.3</w:t>
            </w:r>
          </w:p>
        </w:tc>
        <w:tc>
          <w:tcPr>
            <w:tcW w:w="5243" w:type="dxa"/>
          </w:tcPr>
          <w:p w:rsidR="00662D85" w:rsidRPr="00DE0BBD" w:rsidRDefault="00180843" w:rsidP="0008511F">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8930" w:type="dxa"/>
          </w:tcPr>
          <w:p w:rsidR="001337C9" w:rsidRPr="001732FB" w:rsidRDefault="00EC049E" w:rsidP="00EC049E">
            <w:pPr>
              <w:spacing w:line="360" w:lineRule="exact"/>
              <w:jc w:val="both"/>
              <w:rPr>
                <w:sz w:val="28"/>
                <w:szCs w:val="28"/>
              </w:rPr>
            </w:pPr>
            <w:r w:rsidRPr="001732FB">
              <w:rPr>
                <w:sz w:val="28"/>
                <w:szCs w:val="28"/>
              </w:rPr>
              <w:t xml:space="preserve">Ремонт </w:t>
            </w:r>
            <w:r w:rsidR="00E310B1" w:rsidRPr="001732FB">
              <w:rPr>
                <w:sz w:val="28"/>
                <w:szCs w:val="28"/>
              </w:rPr>
              <w:t>закрытого распределительного устройства 10 кВ тяговой подстанции Ереван</w:t>
            </w:r>
            <w:r w:rsidRPr="001732FB">
              <w:rPr>
                <w:sz w:val="28"/>
                <w:szCs w:val="28"/>
              </w:rPr>
              <w:t xml:space="preserve"> с заменой двух вводных ячеек </w:t>
            </w:r>
            <w:r w:rsidR="00EE0406" w:rsidRPr="001732FB">
              <w:rPr>
                <w:sz w:val="28"/>
                <w:szCs w:val="28"/>
              </w:rPr>
              <w:t>на новые</w:t>
            </w:r>
            <w:r w:rsidR="00E310B1" w:rsidRPr="001732FB">
              <w:rPr>
                <w:sz w:val="28"/>
                <w:szCs w:val="28"/>
              </w:rPr>
              <w:t xml:space="preserve"> в комплекте с вакуумными выключателями и микропроцессорными блоками релейной защиты.</w:t>
            </w:r>
          </w:p>
        </w:tc>
      </w:tr>
      <w:tr w:rsidR="001C4105" w:rsidRPr="00DE0BBD" w:rsidTr="00C85976">
        <w:tc>
          <w:tcPr>
            <w:tcW w:w="0" w:type="auto"/>
          </w:tcPr>
          <w:p w:rsidR="001C4105" w:rsidRPr="00DE0BBD" w:rsidRDefault="001C4105" w:rsidP="001C4105">
            <w:pPr>
              <w:spacing w:line="360" w:lineRule="exact"/>
              <w:rPr>
                <w:sz w:val="28"/>
                <w:szCs w:val="28"/>
              </w:rPr>
            </w:pPr>
            <w:r>
              <w:rPr>
                <w:sz w:val="28"/>
                <w:szCs w:val="28"/>
              </w:rPr>
              <w:t>1.4</w:t>
            </w:r>
          </w:p>
        </w:tc>
        <w:tc>
          <w:tcPr>
            <w:tcW w:w="5243" w:type="dxa"/>
          </w:tcPr>
          <w:p w:rsidR="001C4105" w:rsidRDefault="001C4105" w:rsidP="001C4105">
            <w:pPr>
              <w:spacing w:line="360" w:lineRule="exact"/>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1C4105" w:rsidRPr="00DE0BBD" w:rsidRDefault="001C4105" w:rsidP="001C4105">
            <w:pPr>
              <w:spacing w:line="360" w:lineRule="exact"/>
              <w:rPr>
                <w:sz w:val="28"/>
                <w:szCs w:val="28"/>
              </w:rPr>
            </w:pPr>
            <w:r w:rsidRPr="00DE0BBD">
              <w:rPr>
                <w:sz w:val="28"/>
                <w:szCs w:val="28"/>
              </w:rPr>
              <w:t>привлечения третьих лиц к исполнению обязательств по договору</w:t>
            </w:r>
          </w:p>
        </w:tc>
        <w:tc>
          <w:tcPr>
            <w:tcW w:w="8930" w:type="dxa"/>
          </w:tcPr>
          <w:p w:rsidR="001C4105" w:rsidRDefault="001732FB" w:rsidP="001C4105">
            <w:pPr>
              <w:spacing w:line="360" w:lineRule="exact"/>
              <w:jc w:val="both"/>
              <w:rPr>
                <w:sz w:val="28"/>
                <w:szCs w:val="28"/>
              </w:rPr>
            </w:pPr>
            <w:r>
              <w:rPr>
                <w:sz w:val="28"/>
                <w:szCs w:val="28"/>
              </w:rPr>
              <w:t xml:space="preserve">Место оказания услуг: </w:t>
            </w:r>
            <w:sdt>
              <w:sdtPr>
                <w:rPr>
                  <w:sz w:val="28"/>
                  <w:szCs w:val="28"/>
                </w:rPr>
                <w:id w:val="-571045299"/>
                <w:placeholder>
                  <w:docPart w:val="51C63674F57F4D718E961B18F2AEE3BE"/>
                </w:placeholder>
              </w:sdtPr>
              <w:sdtEndPr/>
              <w:sdtContent>
                <w:r w:rsidR="001C4105" w:rsidRPr="003325D5">
                  <w:rPr>
                    <w:sz w:val="28"/>
                    <w:szCs w:val="28"/>
                  </w:rPr>
                  <w:t xml:space="preserve">РА, </w:t>
                </w:r>
                <w:r w:rsidR="001C4105">
                  <w:rPr>
                    <w:sz w:val="28"/>
                    <w:szCs w:val="28"/>
                  </w:rPr>
                  <w:t>г. Ереван</w:t>
                </w:r>
                <w:r w:rsidR="001C4105" w:rsidRPr="003325D5">
                  <w:rPr>
                    <w:sz w:val="28"/>
                    <w:szCs w:val="28"/>
                  </w:rPr>
                  <w:t xml:space="preserve">, </w:t>
                </w:r>
                <w:r w:rsidR="001C4105">
                  <w:rPr>
                    <w:sz w:val="28"/>
                    <w:szCs w:val="28"/>
                  </w:rPr>
                  <w:t>ул</w:t>
                </w:r>
                <w:r w:rsidR="00305B95">
                  <w:rPr>
                    <w:sz w:val="28"/>
                    <w:szCs w:val="28"/>
                  </w:rPr>
                  <w:t>.</w:t>
                </w:r>
                <w:r w:rsidR="005037B3">
                  <w:rPr>
                    <w:sz w:val="28"/>
                    <w:szCs w:val="28"/>
                  </w:rPr>
                  <w:t xml:space="preserve"> Арцаха 34</w:t>
                </w:r>
                <w:r w:rsidR="001C4105" w:rsidRPr="003325D5">
                  <w:rPr>
                    <w:sz w:val="28"/>
                    <w:szCs w:val="28"/>
                  </w:rPr>
                  <w:t xml:space="preserve">, тяговая подстанция </w:t>
                </w:r>
                <w:r w:rsidR="001C4105">
                  <w:rPr>
                    <w:sz w:val="28"/>
                    <w:szCs w:val="28"/>
                  </w:rPr>
                  <w:t>Ереван</w:t>
                </w:r>
                <w:r w:rsidR="001C4105" w:rsidRPr="003325D5">
                  <w:rPr>
                    <w:sz w:val="28"/>
                    <w:szCs w:val="28"/>
                  </w:rPr>
                  <w:t>.</w:t>
                </w:r>
              </w:sdtContent>
            </w:sdt>
          </w:p>
          <w:p w:rsidR="001C4105" w:rsidRDefault="001C4105" w:rsidP="001C4105">
            <w:pPr>
              <w:spacing w:line="360" w:lineRule="exact"/>
              <w:jc w:val="both"/>
              <w:rPr>
                <w:sz w:val="28"/>
                <w:szCs w:val="28"/>
              </w:rPr>
            </w:pPr>
            <w:r w:rsidRPr="005037B3">
              <w:rPr>
                <w:sz w:val="28"/>
                <w:szCs w:val="28"/>
              </w:rPr>
              <w:t>Срок выполнения работ</w:t>
            </w:r>
            <w:r w:rsidR="001732FB" w:rsidRPr="005037B3">
              <w:rPr>
                <w:sz w:val="28"/>
                <w:szCs w:val="28"/>
              </w:rPr>
              <w:t>:</w:t>
            </w:r>
            <w:r w:rsidRPr="005037B3">
              <w:rPr>
                <w:sz w:val="28"/>
                <w:szCs w:val="28"/>
              </w:rPr>
              <w:t xml:space="preserve"> </w:t>
            </w:r>
            <w:r w:rsidR="002133E6">
              <w:rPr>
                <w:sz w:val="28"/>
                <w:szCs w:val="28"/>
              </w:rPr>
              <w:t xml:space="preserve">не более </w:t>
            </w:r>
            <w:r w:rsidRPr="005037B3">
              <w:rPr>
                <w:sz w:val="28"/>
                <w:szCs w:val="28"/>
              </w:rPr>
              <w:t>1</w:t>
            </w:r>
            <w:r w:rsidR="005037B3" w:rsidRPr="005037B3">
              <w:rPr>
                <w:sz w:val="28"/>
                <w:szCs w:val="28"/>
              </w:rPr>
              <w:t>5</w:t>
            </w:r>
            <w:r w:rsidRPr="005037B3">
              <w:rPr>
                <w:sz w:val="28"/>
                <w:szCs w:val="28"/>
              </w:rPr>
              <w:t>0 календарных дней</w:t>
            </w:r>
            <w:r w:rsidR="00A45A78">
              <w:rPr>
                <w:rFonts w:ascii="Sylfaen" w:hAnsi="Sylfaen"/>
                <w:sz w:val="28"/>
                <w:szCs w:val="28"/>
                <w:lang w:val="hy-AM"/>
              </w:rPr>
              <w:t xml:space="preserve"> </w:t>
            </w:r>
            <w:r w:rsidR="00A45A78">
              <w:rPr>
                <w:rFonts w:ascii="Sylfaen" w:hAnsi="Sylfaen"/>
                <w:sz w:val="28"/>
                <w:szCs w:val="28"/>
              </w:rPr>
              <w:t>с момента заключения договора</w:t>
            </w:r>
            <w:r w:rsidRPr="005037B3">
              <w:rPr>
                <w:sz w:val="28"/>
                <w:szCs w:val="28"/>
              </w:rPr>
              <w:t>.</w:t>
            </w:r>
          </w:p>
          <w:p w:rsidR="001337C9" w:rsidRPr="00DE0BBD" w:rsidRDefault="001C4105" w:rsidP="001C4105">
            <w:pPr>
              <w:spacing w:line="360" w:lineRule="exact"/>
              <w:jc w:val="both"/>
              <w:rPr>
                <w:sz w:val="28"/>
                <w:szCs w:val="28"/>
              </w:rPr>
            </w:pPr>
            <w:r w:rsidRPr="00B722A5">
              <w:rPr>
                <w:sz w:val="28"/>
                <w:szCs w:val="28"/>
              </w:rPr>
              <w:t>Подрядчик выполняет работы собственными силами и/или силами привлеченных субподрядных организаций.</w:t>
            </w:r>
            <w:r>
              <w:rPr>
                <w:sz w:val="28"/>
                <w:szCs w:val="28"/>
              </w:rPr>
              <w:t xml:space="preserve"> </w:t>
            </w:r>
          </w:p>
        </w:tc>
      </w:tr>
      <w:tr w:rsidR="001C4105" w:rsidRPr="00DE0BBD" w:rsidTr="00C85976">
        <w:tc>
          <w:tcPr>
            <w:tcW w:w="0" w:type="auto"/>
          </w:tcPr>
          <w:p w:rsidR="001C4105" w:rsidRPr="00DE0BBD" w:rsidRDefault="001C4105" w:rsidP="001C4105">
            <w:pPr>
              <w:spacing w:line="360" w:lineRule="exact"/>
              <w:rPr>
                <w:sz w:val="28"/>
                <w:szCs w:val="28"/>
              </w:rPr>
            </w:pPr>
            <w:r>
              <w:rPr>
                <w:sz w:val="28"/>
                <w:szCs w:val="28"/>
              </w:rPr>
              <w:t>1.5</w:t>
            </w:r>
          </w:p>
        </w:tc>
        <w:tc>
          <w:tcPr>
            <w:tcW w:w="5243" w:type="dxa"/>
          </w:tcPr>
          <w:p w:rsidR="001C4105" w:rsidRPr="00DE0BBD" w:rsidRDefault="001C4105" w:rsidP="001C4105">
            <w:pPr>
              <w:spacing w:line="360" w:lineRule="exact"/>
              <w:rPr>
                <w:sz w:val="28"/>
                <w:szCs w:val="28"/>
              </w:rPr>
            </w:pPr>
            <w:r w:rsidRPr="00DE0BBD">
              <w:rPr>
                <w:sz w:val="28"/>
                <w:szCs w:val="28"/>
              </w:rPr>
              <w:t xml:space="preserve">Сведения о начальной (максимальной) цене договора (цена лота), максимальное значение цены договора, либо цена </w:t>
            </w:r>
            <w:r w:rsidRPr="00DE0BBD">
              <w:rPr>
                <w:sz w:val="28"/>
                <w:szCs w:val="28"/>
              </w:rPr>
              <w:lastRenderedPageBreak/>
              <w:t>единицы товара, работы, услуги и максимальное значение цены договора</w:t>
            </w:r>
          </w:p>
        </w:tc>
        <w:tc>
          <w:tcPr>
            <w:tcW w:w="8930" w:type="dxa"/>
          </w:tcPr>
          <w:p w:rsidR="001C4105" w:rsidRPr="00DE0BBD" w:rsidRDefault="00F905F2" w:rsidP="00811219">
            <w:pPr>
              <w:jc w:val="both"/>
              <w:rPr>
                <w:sz w:val="28"/>
                <w:szCs w:val="28"/>
              </w:rPr>
            </w:pPr>
            <w:r w:rsidRPr="00F905F2">
              <w:rPr>
                <w:sz w:val="28"/>
                <w:szCs w:val="28"/>
              </w:rPr>
              <w:lastRenderedPageBreak/>
              <w:t xml:space="preserve">Начальная (максимальная) цена договора (максимальная сумма расходов) приведена с учетом всех видов налогов (в том числе без учета НДС/с учетом НДС) составляет: 23 651 055,56 (двадцать три миллиона </w:t>
            </w:r>
            <w:r w:rsidRPr="00F905F2">
              <w:rPr>
                <w:sz w:val="28"/>
                <w:szCs w:val="28"/>
              </w:rPr>
              <w:lastRenderedPageBreak/>
              <w:t>шестьсот пятьдесят одна тысяча пятьдесят пять целых пятьдесят шесть сотых) драм РА без учета НДС или 28 381 266,6 (двадцать восемь миллионов триста восемьдесят одна тысяча двести шестьдесят шесть целых, шесть десятых) драм РА с НДС.</w:t>
            </w:r>
            <w:r>
              <w:rPr>
                <w:sz w:val="28"/>
                <w:szCs w:val="28"/>
              </w:rPr>
              <w:t xml:space="preserve"> </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lastRenderedPageBreak/>
              <w:t>1.6</w:t>
            </w:r>
          </w:p>
        </w:tc>
        <w:tc>
          <w:tcPr>
            <w:tcW w:w="5243" w:type="dxa"/>
          </w:tcPr>
          <w:p w:rsidR="001C4105" w:rsidRPr="00107EC1" w:rsidRDefault="001C4105" w:rsidP="001C4105">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8930" w:type="dxa"/>
          </w:tcPr>
          <w:p w:rsidR="001C4105" w:rsidRPr="00DF208D" w:rsidRDefault="001C4105" w:rsidP="001C4105">
            <w:pPr>
              <w:spacing w:line="276" w:lineRule="auto"/>
              <w:jc w:val="both"/>
              <w:rPr>
                <w:sz w:val="28"/>
                <w:szCs w:val="28"/>
              </w:rPr>
            </w:pPr>
            <w:r w:rsidRPr="00DF208D">
              <w:rPr>
                <w:color w:val="000000"/>
                <w:sz w:val="28"/>
                <w:szCs w:val="28"/>
              </w:rPr>
              <w:t>Обеспечение заявки не предусмотрено</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1.7</w:t>
            </w:r>
          </w:p>
        </w:tc>
        <w:tc>
          <w:tcPr>
            <w:tcW w:w="5243" w:type="dxa"/>
          </w:tcPr>
          <w:p w:rsidR="001C4105" w:rsidRPr="00DF208D" w:rsidRDefault="001C4105" w:rsidP="001F6A9F">
            <w:pPr>
              <w:spacing w:line="276" w:lineRule="auto"/>
              <w:rPr>
                <w:sz w:val="28"/>
                <w:szCs w:val="28"/>
              </w:rPr>
            </w:pPr>
            <w:r w:rsidRPr="00DF208D">
              <w:rPr>
                <w:sz w:val="28"/>
                <w:szCs w:val="28"/>
              </w:rPr>
              <w:t xml:space="preserve">Требования к содержанию, форме, оформлению и составу заявки на участие </w:t>
            </w:r>
          </w:p>
        </w:tc>
        <w:tc>
          <w:tcPr>
            <w:tcW w:w="8930" w:type="dxa"/>
          </w:tcPr>
          <w:p w:rsidR="001C4105" w:rsidRPr="00DF208D" w:rsidRDefault="001C4105" w:rsidP="001C410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1.8</w:t>
            </w:r>
          </w:p>
        </w:tc>
        <w:tc>
          <w:tcPr>
            <w:tcW w:w="5243" w:type="dxa"/>
          </w:tcPr>
          <w:p w:rsidR="001C4105" w:rsidRPr="000B099C" w:rsidRDefault="001C4105" w:rsidP="001F6A9F">
            <w:pPr>
              <w:spacing w:line="276" w:lineRule="auto"/>
              <w:rPr>
                <w:sz w:val="28"/>
                <w:szCs w:val="28"/>
                <w:highlight w:val="yellow"/>
              </w:rPr>
            </w:pPr>
            <w:r w:rsidRPr="003D5D99">
              <w:rPr>
                <w:sz w:val="28"/>
                <w:szCs w:val="28"/>
              </w:rPr>
              <w:t>Срок, место и порядок предоставления документации о з</w:t>
            </w:r>
            <w:r w:rsidR="001F6A9F">
              <w:rPr>
                <w:sz w:val="28"/>
                <w:szCs w:val="28"/>
              </w:rPr>
              <w:t>апросе предложений</w:t>
            </w:r>
          </w:p>
        </w:tc>
        <w:tc>
          <w:tcPr>
            <w:tcW w:w="8930" w:type="dxa"/>
          </w:tcPr>
          <w:p w:rsidR="001C4105" w:rsidRDefault="001C4105" w:rsidP="001C4105">
            <w:pPr>
              <w:jc w:val="both"/>
              <w:rPr>
                <w:bCs/>
                <w:sz w:val="28"/>
                <w:szCs w:val="28"/>
              </w:rPr>
            </w:pPr>
            <w:r w:rsidRPr="002A03B7">
              <w:rPr>
                <w:bCs/>
                <w:sz w:val="28"/>
                <w:szCs w:val="28"/>
              </w:rPr>
              <w:t>Документа</w:t>
            </w:r>
            <w:r>
              <w:rPr>
                <w:bCs/>
                <w:sz w:val="28"/>
                <w:szCs w:val="28"/>
              </w:rPr>
              <w:t>ция размещается на сайте ЗАО ''ЮКЖД''.</w:t>
            </w:r>
          </w:p>
          <w:p w:rsidR="001C4105" w:rsidRPr="000B099C" w:rsidRDefault="001C4105" w:rsidP="001C410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1C4105" w:rsidRPr="00DE0BBD" w:rsidTr="00C85976">
        <w:tc>
          <w:tcPr>
            <w:tcW w:w="0" w:type="auto"/>
          </w:tcPr>
          <w:p w:rsidR="001C4105" w:rsidRPr="00DF208D" w:rsidRDefault="001C4105" w:rsidP="001C4105">
            <w:pPr>
              <w:spacing w:line="276" w:lineRule="auto"/>
              <w:rPr>
                <w:sz w:val="28"/>
                <w:szCs w:val="28"/>
              </w:rPr>
            </w:pPr>
            <w:r w:rsidRPr="00DF208D">
              <w:rPr>
                <w:sz w:val="28"/>
                <w:szCs w:val="28"/>
              </w:rPr>
              <w:t>1.9</w:t>
            </w:r>
          </w:p>
        </w:tc>
        <w:tc>
          <w:tcPr>
            <w:tcW w:w="5243" w:type="dxa"/>
          </w:tcPr>
          <w:p w:rsidR="001C4105" w:rsidRPr="00DF208D" w:rsidRDefault="001C4105" w:rsidP="001F6A9F">
            <w:pPr>
              <w:spacing w:line="276" w:lineRule="auto"/>
              <w:rPr>
                <w:sz w:val="28"/>
                <w:szCs w:val="28"/>
              </w:rPr>
            </w:pPr>
            <w:r w:rsidRPr="00DF208D">
              <w:rPr>
                <w:sz w:val="28"/>
                <w:szCs w:val="28"/>
              </w:rPr>
              <w:t>Порядок, место, дата начала, дата и время окончания</w:t>
            </w:r>
            <w:r w:rsidR="001F6A9F">
              <w:rPr>
                <w:sz w:val="28"/>
                <w:szCs w:val="28"/>
              </w:rPr>
              <w:t xml:space="preserve"> срока подачи заявок на участие в запросе предложений</w:t>
            </w:r>
          </w:p>
        </w:tc>
        <w:tc>
          <w:tcPr>
            <w:tcW w:w="8930" w:type="dxa"/>
          </w:tcPr>
          <w:p w:rsidR="001C4105" w:rsidRPr="009D2EC3" w:rsidRDefault="001C4105" w:rsidP="001C4105">
            <w:pPr>
              <w:jc w:val="both"/>
              <w:rPr>
                <w:bCs/>
                <w:sz w:val="28"/>
                <w:szCs w:val="28"/>
              </w:rPr>
            </w:pPr>
            <w:r w:rsidRPr="00533421">
              <w:rPr>
                <w:bCs/>
                <w:sz w:val="28"/>
                <w:szCs w:val="28"/>
              </w:rPr>
              <w:t>Дата начала подачи заявок – с момента опубликования извеще</w:t>
            </w:r>
            <w:r>
              <w:rPr>
                <w:bCs/>
                <w:sz w:val="28"/>
                <w:szCs w:val="28"/>
              </w:rPr>
              <w:t>ния на сайте «</w:t>
            </w:r>
            <w:r w:rsidR="00811219">
              <w:rPr>
                <w:bCs/>
                <w:sz w:val="28"/>
                <w:szCs w:val="28"/>
              </w:rPr>
              <w:t>05</w:t>
            </w:r>
            <w:r w:rsidR="002A38AD">
              <w:rPr>
                <w:bCs/>
                <w:sz w:val="28"/>
                <w:szCs w:val="28"/>
              </w:rPr>
              <w:t xml:space="preserve">» </w:t>
            </w:r>
            <w:r w:rsidR="005E1717">
              <w:rPr>
                <w:bCs/>
                <w:sz w:val="28"/>
                <w:szCs w:val="28"/>
              </w:rPr>
              <w:t>мая</w:t>
            </w:r>
            <w:r w:rsidR="002A38AD">
              <w:rPr>
                <w:bCs/>
                <w:sz w:val="28"/>
                <w:szCs w:val="28"/>
              </w:rPr>
              <w:t xml:space="preserve"> </w:t>
            </w:r>
            <w:r>
              <w:rPr>
                <w:bCs/>
                <w:sz w:val="28"/>
                <w:szCs w:val="28"/>
              </w:rPr>
              <w:t>2022</w:t>
            </w:r>
            <w:r w:rsidR="002A38AD">
              <w:rPr>
                <w:bCs/>
                <w:sz w:val="28"/>
                <w:szCs w:val="28"/>
              </w:rPr>
              <w:t>г. с 9:</w:t>
            </w:r>
            <w:r w:rsidRPr="009D2EC3">
              <w:rPr>
                <w:bCs/>
                <w:sz w:val="28"/>
                <w:szCs w:val="28"/>
              </w:rPr>
              <w:t>00 до 18</w:t>
            </w:r>
            <w:r w:rsidR="002A38AD">
              <w:rPr>
                <w:bCs/>
                <w:sz w:val="28"/>
                <w:szCs w:val="28"/>
              </w:rPr>
              <w:t>:</w:t>
            </w:r>
            <w:r w:rsidRPr="009D2EC3">
              <w:rPr>
                <w:bCs/>
                <w:sz w:val="28"/>
                <w:szCs w:val="28"/>
              </w:rPr>
              <w:t xml:space="preserve">00 </w:t>
            </w:r>
          </w:p>
          <w:p w:rsidR="001C4105" w:rsidRDefault="001C4105" w:rsidP="001C4105">
            <w:pPr>
              <w:spacing w:line="276" w:lineRule="auto"/>
              <w:jc w:val="both"/>
              <w:rPr>
                <w:bCs/>
                <w:sz w:val="28"/>
                <w:szCs w:val="28"/>
              </w:rPr>
            </w:pPr>
            <w:r w:rsidRPr="009D2EC3">
              <w:rPr>
                <w:bCs/>
                <w:sz w:val="28"/>
                <w:szCs w:val="28"/>
              </w:rPr>
              <w:t xml:space="preserve">Дата окончания срока подачи заявок -              </w:t>
            </w:r>
          </w:p>
          <w:p w:rsidR="002A38AD" w:rsidRDefault="001C4105" w:rsidP="002A38AD">
            <w:pPr>
              <w:spacing w:line="276" w:lineRule="auto"/>
              <w:jc w:val="both"/>
              <w:rPr>
                <w:bCs/>
                <w:sz w:val="28"/>
                <w:szCs w:val="28"/>
              </w:rPr>
            </w:pPr>
            <w:r>
              <w:rPr>
                <w:bCs/>
                <w:sz w:val="28"/>
                <w:szCs w:val="28"/>
              </w:rPr>
              <w:t>«</w:t>
            </w:r>
            <w:r w:rsidR="00811219">
              <w:rPr>
                <w:bCs/>
                <w:sz w:val="28"/>
                <w:szCs w:val="28"/>
              </w:rPr>
              <w:t>19</w:t>
            </w:r>
            <w:r w:rsidRPr="009D2EC3">
              <w:rPr>
                <w:bCs/>
                <w:sz w:val="28"/>
                <w:szCs w:val="28"/>
              </w:rPr>
              <w:t>»</w:t>
            </w:r>
            <w:r>
              <w:rPr>
                <w:bCs/>
                <w:sz w:val="28"/>
                <w:szCs w:val="28"/>
              </w:rPr>
              <w:t xml:space="preserve"> </w:t>
            </w:r>
            <w:r w:rsidR="005E1717">
              <w:rPr>
                <w:bCs/>
                <w:sz w:val="28"/>
                <w:szCs w:val="28"/>
              </w:rPr>
              <w:t>мая</w:t>
            </w:r>
            <w:r>
              <w:rPr>
                <w:bCs/>
                <w:sz w:val="28"/>
                <w:szCs w:val="28"/>
              </w:rPr>
              <w:t xml:space="preserve"> 2022</w:t>
            </w:r>
            <w:r w:rsidRPr="009D2EC3">
              <w:rPr>
                <w:bCs/>
                <w:sz w:val="28"/>
                <w:szCs w:val="28"/>
              </w:rPr>
              <w:t>г.</w:t>
            </w:r>
            <w:r w:rsidR="002A38AD">
              <w:rPr>
                <w:bCs/>
                <w:sz w:val="28"/>
                <w:szCs w:val="28"/>
              </w:rPr>
              <w:t xml:space="preserve"> с 9:00 до</w:t>
            </w:r>
            <w:r w:rsidR="00305B95">
              <w:rPr>
                <w:bCs/>
                <w:sz w:val="28"/>
                <w:szCs w:val="28"/>
              </w:rPr>
              <w:t xml:space="preserve"> </w:t>
            </w:r>
            <w:r w:rsidR="002A38AD">
              <w:rPr>
                <w:bCs/>
                <w:sz w:val="28"/>
                <w:szCs w:val="28"/>
              </w:rPr>
              <w:t>18:</w:t>
            </w:r>
            <w:r w:rsidRPr="009D2EC3">
              <w:rPr>
                <w:bCs/>
                <w:sz w:val="28"/>
                <w:szCs w:val="28"/>
              </w:rPr>
              <w:t>00</w:t>
            </w:r>
            <w:r w:rsidR="002A38AD" w:rsidRPr="00DF208D">
              <w:rPr>
                <w:bCs/>
                <w:sz w:val="28"/>
                <w:szCs w:val="28"/>
              </w:rPr>
              <w:t xml:space="preserve"> </w:t>
            </w:r>
          </w:p>
          <w:p w:rsidR="001C4105" w:rsidRPr="00DF208D" w:rsidRDefault="001C4105" w:rsidP="00A6639B">
            <w:pPr>
              <w:jc w:val="both"/>
              <w:rPr>
                <w:i/>
                <w:sz w:val="28"/>
                <w:szCs w:val="28"/>
              </w:rPr>
            </w:pPr>
            <w:r w:rsidRPr="00816429">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w:t>
            </w:r>
            <w:r w:rsidR="002A38AD" w:rsidRPr="00816429">
              <w:rPr>
                <w:bCs/>
                <w:sz w:val="28"/>
                <w:szCs w:val="28"/>
                <w:highlight w:val="yellow"/>
              </w:rPr>
              <w:t>о адресу ул. Арцаха </w:t>
            </w:r>
            <w:r w:rsidRPr="00816429">
              <w:rPr>
                <w:bCs/>
                <w:sz w:val="28"/>
                <w:szCs w:val="28"/>
                <w:highlight w:val="yellow"/>
              </w:rPr>
              <w:t>32, административное здание ДМТО, ком. 212.</w:t>
            </w:r>
          </w:p>
        </w:tc>
      </w:tr>
      <w:tr w:rsidR="00C85976" w:rsidRPr="00DE0BBD" w:rsidTr="00C85976">
        <w:tc>
          <w:tcPr>
            <w:tcW w:w="0" w:type="auto"/>
          </w:tcPr>
          <w:p w:rsidR="00C85976" w:rsidRPr="00DF208D" w:rsidRDefault="005B124B" w:rsidP="00C85976">
            <w:pPr>
              <w:spacing w:line="276" w:lineRule="auto"/>
              <w:rPr>
                <w:sz w:val="28"/>
                <w:szCs w:val="28"/>
              </w:rPr>
            </w:pPr>
            <w:r>
              <w:rPr>
                <w:sz w:val="28"/>
                <w:szCs w:val="28"/>
              </w:rPr>
              <w:t>1.10</w:t>
            </w:r>
          </w:p>
        </w:tc>
        <w:tc>
          <w:tcPr>
            <w:tcW w:w="5243" w:type="dxa"/>
          </w:tcPr>
          <w:p w:rsidR="00C85976" w:rsidRPr="00DF208D" w:rsidRDefault="00C85976" w:rsidP="00C85976">
            <w:pPr>
              <w:pStyle w:val="ConsPlusNormal"/>
              <w:widowControl w:val="0"/>
              <w:shd w:val="clear" w:color="auto" w:fill="FFFFFF"/>
              <w:spacing w:line="276" w:lineRule="auto"/>
              <w:jc w:val="both"/>
            </w:pPr>
            <w:r w:rsidRPr="00DF208D">
              <w:rPr>
                <w:bCs/>
              </w:rPr>
              <w:t>Право отказа от проведения процедуры</w:t>
            </w:r>
          </w:p>
        </w:tc>
        <w:tc>
          <w:tcPr>
            <w:tcW w:w="8930" w:type="dxa"/>
          </w:tcPr>
          <w:p w:rsidR="001337C9" w:rsidRPr="00F943BE" w:rsidRDefault="00C85976" w:rsidP="00C85976">
            <w:pPr>
              <w:spacing w:line="276" w:lineRule="auto"/>
              <w:jc w:val="both"/>
              <w:rPr>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5E738B" w:rsidRPr="00DE0BBD" w:rsidTr="00C85976">
        <w:tc>
          <w:tcPr>
            <w:tcW w:w="0" w:type="auto"/>
          </w:tcPr>
          <w:p w:rsidR="005E738B" w:rsidRPr="00DE0BBD" w:rsidRDefault="005E738B" w:rsidP="005E738B">
            <w:pPr>
              <w:spacing w:line="360" w:lineRule="exact"/>
              <w:rPr>
                <w:sz w:val="28"/>
                <w:szCs w:val="28"/>
              </w:rPr>
            </w:pPr>
            <w:r w:rsidRPr="00DE0BBD">
              <w:rPr>
                <w:sz w:val="28"/>
                <w:szCs w:val="28"/>
              </w:rPr>
              <w:t>1.1</w:t>
            </w:r>
            <w:r w:rsidR="005B124B">
              <w:rPr>
                <w:sz w:val="28"/>
                <w:szCs w:val="28"/>
              </w:rPr>
              <w:t>1</w:t>
            </w:r>
          </w:p>
        </w:tc>
        <w:tc>
          <w:tcPr>
            <w:tcW w:w="5243" w:type="dxa"/>
          </w:tcPr>
          <w:p w:rsidR="005E738B" w:rsidRPr="00DE0BBD" w:rsidRDefault="005E738B" w:rsidP="005E738B">
            <w:pPr>
              <w:spacing w:line="320" w:lineRule="exact"/>
              <w:rPr>
                <w:sz w:val="28"/>
                <w:szCs w:val="28"/>
              </w:rPr>
            </w:pPr>
            <w:r w:rsidRPr="00DE0BBD">
              <w:rPr>
                <w:sz w:val="28"/>
                <w:szCs w:val="28"/>
              </w:rPr>
              <w:t>Информация об отклонении заявки, не соответствующей требованиям, изложенным в док</w:t>
            </w:r>
            <w:r>
              <w:rPr>
                <w:sz w:val="28"/>
                <w:szCs w:val="28"/>
              </w:rPr>
              <w:t>ументации о конкурентной услуге</w:t>
            </w:r>
          </w:p>
        </w:tc>
        <w:tc>
          <w:tcPr>
            <w:tcW w:w="8930" w:type="dxa"/>
          </w:tcPr>
          <w:p w:rsidR="005E738B" w:rsidRPr="00DE0BBD" w:rsidRDefault="005E738B" w:rsidP="001E00E9">
            <w:pPr>
              <w:widowControl w:val="0"/>
              <w:shd w:val="clear" w:color="auto" w:fill="FFFFFF"/>
              <w:autoSpaceDE w:val="0"/>
              <w:autoSpaceDN w:val="0"/>
              <w:adjustRightInd w:val="0"/>
              <w:jc w:val="both"/>
              <w:rPr>
                <w:sz w:val="28"/>
                <w:szCs w:val="28"/>
              </w:rPr>
            </w:pPr>
            <w:r w:rsidRPr="00DE0BBD">
              <w:rPr>
                <w:sz w:val="28"/>
                <w:szCs w:val="28"/>
              </w:rPr>
              <w:t>Заказчик может отклонить представленные заявки в случае: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отсутствия разъяснений положений заявки (в случае требования заказчика, если такое требование направлено в соответствии документацией о конкурентной </w:t>
            </w:r>
            <w:r>
              <w:rPr>
                <w:sz w:val="28"/>
                <w:szCs w:val="28"/>
              </w:rPr>
              <w:t>услуг</w:t>
            </w:r>
            <w:r w:rsidRPr="00DE0BBD">
              <w:rPr>
                <w:sz w:val="28"/>
                <w:szCs w:val="28"/>
              </w:rPr>
              <w:t>е);</w:t>
            </w:r>
          </w:p>
          <w:p w:rsidR="005E738B" w:rsidRPr="00DE0BBD"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E738B" w:rsidRPr="00016A24" w:rsidRDefault="005E738B" w:rsidP="001E00E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5E738B" w:rsidRPr="00DE0BBD" w:rsidTr="00C85976">
        <w:tc>
          <w:tcPr>
            <w:tcW w:w="0" w:type="auto"/>
          </w:tcPr>
          <w:p w:rsidR="005E738B" w:rsidRPr="00DF208D" w:rsidRDefault="005B124B" w:rsidP="005E738B">
            <w:pPr>
              <w:spacing w:line="276" w:lineRule="auto"/>
              <w:rPr>
                <w:sz w:val="28"/>
                <w:szCs w:val="28"/>
              </w:rPr>
            </w:pPr>
            <w:r>
              <w:rPr>
                <w:sz w:val="28"/>
                <w:szCs w:val="28"/>
              </w:rPr>
              <w:t>1.12</w:t>
            </w:r>
          </w:p>
          <w:p w:rsidR="005E738B" w:rsidRPr="00DF208D" w:rsidRDefault="005E738B" w:rsidP="005E738B">
            <w:pPr>
              <w:spacing w:line="276" w:lineRule="auto"/>
              <w:rPr>
                <w:sz w:val="28"/>
                <w:szCs w:val="28"/>
              </w:rPr>
            </w:pPr>
          </w:p>
        </w:tc>
        <w:tc>
          <w:tcPr>
            <w:tcW w:w="5243" w:type="dxa"/>
          </w:tcPr>
          <w:p w:rsidR="001337C9" w:rsidRDefault="005E738B" w:rsidP="005E738B">
            <w:pPr>
              <w:spacing w:line="276" w:lineRule="auto"/>
              <w:rPr>
                <w:sz w:val="28"/>
                <w:szCs w:val="28"/>
              </w:rPr>
            </w:pPr>
            <w:r w:rsidRPr="00DF208D">
              <w:rPr>
                <w:sz w:val="28"/>
                <w:szCs w:val="28"/>
              </w:rPr>
              <w:t xml:space="preserve">Требования к участникам запроса </w:t>
            </w:r>
            <w:r>
              <w:rPr>
                <w:sz w:val="28"/>
                <w:szCs w:val="28"/>
              </w:rPr>
              <w:t>предложений</w:t>
            </w:r>
            <w:r w:rsidRPr="00DF208D">
              <w:rPr>
                <w:sz w:val="28"/>
                <w:szCs w:val="28"/>
              </w:rPr>
              <w:t xml:space="preserve"> и перечень документов, представляемых участниками для </w:t>
            </w:r>
          </w:p>
          <w:p w:rsidR="005E738B" w:rsidRPr="00DF208D" w:rsidRDefault="005E738B" w:rsidP="005E738B">
            <w:pPr>
              <w:spacing w:line="276" w:lineRule="auto"/>
              <w:rPr>
                <w:sz w:val="28"/>
                <w:szCs w:val="28"/>
              </w:rPr>
            </w:pPr>
            <w:r w:rsidRPr="00DF208D">
              <w:rPr>
                <w:sz w:val="28"/>
                <w:szCs w:val="28"/>
              </w:rPr>
              <w:t>подтверждения их соответствия установленным требованиям</w:t>
            </w:r>
          </w:p>
        </w:tc>
        <w:tc>
          <w:tcPr>
            <w:tcW w:w="8930" w:type="dxa"/>
          </w:tcPr>
          <w:p w:rsidR="005E738B" w:rsidRPr="00DF208D" w:rsidRDefault="005E738B" w:rsidP="001F6A9F">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r w:rsidR="001F6A9F">
              <w:rPr>
                <w:sz w:val="28"/>
                <w:szCs w:val="28"/>
              </w:rPr>
              <w:t>пункте 2 и пункте 4.1 и 4.2 документации</w:t>
            </w:r>
          </w:p>
        </w:tc>
      </w:tr>
      <w:tr w:rsidR="005E738B" w:rsidRPr="00DE0BBD" w:rsidTr="00C85976">
        <w:tc>
          <w:tcPr>
            <w:tcW w:w="0" w:type="auto"/>
          </w:tcPr>
          <w:p w:rsidR="005E738B" w:rsidRPr="00DE0BBD" w:rsidRDefault="005B124B" w:rsidP="005E738B">
            <w:pPr>
              <w:spacing w:line="360" w:lineRule="exact"/>
              <w:rPr>
                <w:sz w:val="28"/>
                <w:szCs w:val="28"/>
              </w:rPr>
            </w:pPr>
            <w:r>
              <w:rPr>
                <w:sz w:val="28"/>
                <w:szCs w:val="28"/>
              </w:rPr>
              <w:t>1.13</w:t>
            </w:r>
          </w:p>
        </w:tc>
        <w:tc>
          <w:tcPr>
            <w:tcW w:w="5243" w:type="dxa"/>
          </w:tcPr>
          <w:p w:rsidR="005E738B" w:rsidRPr="00DE0BBD" w:rsidRDefault="005E738B" w:rsidP="001F6A9F">
            <w:pPr>
              <w:spacing w:line="360" w:lineRule="exact"/>
              <w:rPr>
                <w:sz w:val="28"/>
                <w:szCs w:val="28"/>
              </w:rPr>
            </w:pPr>
            <w:r w:rsidRPr="00DE0BBD">
              <w:rPr>
                <w:sz w:val="28"/>
                <w:szCs w:val="28"/>
              </w:rPr>
              <w:t xml:space="preserve">Требования к содержанию, форме, оформлению и составу заявки на участие в </w:t>
            </w:r>
            <w:r w:rsidR="001F6A9F">
              <w:rPr>
                <w:sz w:val="28"/>
                <w:szCs w:val="28"/>
              </w:rPr>
              <w:t>запросе предложений</w:t>
            </w:r>
          </w:p>
        </w:tc>
        <w:tc>
          <w:tcPr>
            <w:tcW w:w="8930" w:type="dxa"/>
          </w:tcPr>
          <w:p w:rsidR="005E738B" w:rsidRPr="00DE0BBD" w:rsidRDefault="005E738B" w:rsidP="001F6A9F">
            <w:pPr>
              <w:spacing w:line="360" w:lineRule="exact"/>
              <w:jc w:val="both"/>
              <w:rPr>
                <w:sz w:val="28"/>
                <w:szCs w:val="28"/>
              </w:rPr>
            </w:pPr>
            <w:r w:rsidRPr="00DE0BBD">
              <w:rPr>
                <w:sz w:val="28"/>
                <w:szCs w:val="28"/>
              </w:rPr>
              <w:t>Докуме</w:t>
            </w:r>
            <w:r w:rsidR="00212140">
              <w:rPr>
                <w:sz w:val="28"/>
                <w:szCs w:val="28"/>
              </w:rPr>
              <w:t>нтация должна предоставляется в</w:t>
            </w:r>
            <w:r w:rsidR="00B75826">
              <w:rPr>
                <w:sz w:val="28"/>
                <w:szCs w:val="28"/>
              </w:rPr>
              <w:t xml:space="preserve"> </w:t>
            </w:r>
            <w:r>
              <w:rPr>
                <w:sz w:val="28"/>
                <w:szCs w:val="28"/>
              </w:rPr>
              <w:t>порядке</w:t>
            </w:r>
            <w:r w:rsidR="00B75826">
              <w:rPr>
                <w:sz w:val="28"/>
                <w:szCs w:val="28"/>
              </w:rPr>
              <w:t>,</w:t>
            </w:r>
            <w:r>
              <w:rPr>
                <w:sz w:val="28"/>
                <w:szCs w:val="28"/>
              </w:rPr>
              <w:t xml:space="preserve"> </w:t>
            </w:r>
            <w:r w:rsidRPr="00CF2320">
              <w:rPr>
                <w:sz w:val="28"/>
                <w:szCs w:val="28"/>
              </w:rPr>
              <w:t xml:space="preserve">предусмотренном </w:t>
            </w:r>
            <w:r w:rsidR="001F6A9F" w:rsidRPr="00CF2320">
              <w:rPr>
                <w:sz w:val="28"/>
                <w:szCs w:val="28"/>
              </w:rPr>
              <w:t xml:space="preserve">пунктом </w:t>
            </w:r>
            <w:r w:rsidRPr="00CF2320">
              <w:rPr>
                <w:sz w:val="28"/>
                <w:szCs w:val="28"/>
              </w:rPr>
              <w:t>5</w:t>
            </w:r>
            <w:r w:rsidRPr="00CF2320">
              <w:rPr>
                <w:sz w:val="28"/>
                <w:szCs w:val="28"/>
                <w:lang w:val="en-US"/>
              </w:rPr>
              <w:t> </w:t>
            </w:r>
            <w:r w:rsidR="001F6A9F" w:rsidRPr="00CF2320">
              <w:rPr>
                <w:sz w:val="28"/>
                <w:szCs w:val="28"/>
              </w:rPr>
              <w:t>документации в с</w:t>
            </w:r>
            <w:r w:rsidR="00A44E79">
              <w:rPr>
                <w:sz w:val="28"/>
                <w:szCs w:val="28"/>
              </w:rPr>
              <w:t>оответствии с п</w:t>
            </w:r>
            <w:r w:rsidR="005B124B">
              <w:rPr>
                <w:sz w:val="28"/>
                <w:szCs w:val="28"/>
              </w:rPr>
              <w:t>еречнем п.п. 1.25</w:t>
            </w:r>
          </w:p>
        </w:tc>
      </w:tr>
      <w:tr w:rsidR="005E738B" w:rsidRPr="00DE0BBD" w:rsidTr="00C85976">
        <w:tc>
          <w:tcPr>
            <w:tcW w:w="0" w:type="auto"/>
          </w:tcPr>
          <w:p w:rsidR="005E738B" w:rsidRPr="00DE0BBD" w:rsidRDefault="005E738B" w:rsidP="001E00E9">
            <w:pPr>
              <w:spacing w:line="360" w:lineRule="exact"/>
              <w:rPr>
                <w:sz w:val="28"/>
                <w:szCs w:val="28"/>
              </w:rPr>
            </w:pPr>
            <w:r w:rsidRPr="00DE0BBD">
              <w:rPr>
                <w:sz w:val="28"/>
                <w:szCs w:val="28"/>
              </w:rPr>
              <w:t>1.</w:t>
            </w:r>
            <w:r w:rsidR="00016A24">
              <w:rPr>
                <w:sz w:val="28"/>
                <w:szCs w:val="28"/>
              </w:rPr>
              <w:t>1</w:t>
            </w:r>
            <w:r w:rsidR="005B124B">
              <w:rPr>
                <w:sz w:val="28"/>
                <w:szCs w:val="28"/>
              </w:rPr>
              <w:t>4</w:t>
            </w:r>
          </w:p>
        </w:tc>
        <w:tc>
          <w:tcPr>
            <w:tcW w:w="5243" w:type="dxa"/>
          </w:tcPr>
          <w:p w:rsidR="005E738B" w:rsidRPr="00DE0BBD" w:rsidRDefault="005E738B" w:rsidP="005E738B">
            <w:pPr>
              <w:spacing w:line="360" w:lineRule="exact"/>
              <w:rPr>
                <w:sz w:val="28"/>
                <w:szCs w:val="28"/>
              </w:rPr>
            </w:pPr>
            <w:r w:rsidRPr="00DE0BBD">
              <w:rPr>
                <w:sz w:val="28"/>
                <w:szCs w:val="28"/>
              </w:rPr>
              <w:t>Форма, сроки и порядок оплаты товара, работы, услуги;</w:t>
            </w:r>
          </w:p>
        </w:tc>
        <w:tc>
          <w:tcPr>
            <w:tcW w:w="8930" w:type="dxa"/>
          </w:tcPr>
          <w:p w:rsidR="005E738B" w:rsidRPr="0031477C" w:rsidRDefault="005E738B" w:rsidP="005E738B">
            <w:pPr>
              <w:spacing w:line="360" w:lineRule="exact"/>
              <w:jc w:val="both"/>
              <w:rPr>
                <w:sz w:val="28"/>
                <w:szCs w:val="28"/>
              </w:rPr>
            </w:pPr>
            <w:r>
              <w:rPr>
                <w:sz w:val="28"/>
                <w:szCs w:val="28"/>
              </w:rPr>
              <w:t xml:space="preserve">Предусмотрена предоплата в размере </w:t>
            </w:r>
            <w:r w:rsidRPr="004B5A47">
              <w:rPr>
                <w:sz w:val="28"/>
                <w:szCs w:val="28"/>
              </w:rPr>
              <w:t>до 40%</w:t>
            </w:r>
            <w:r>
              <w:rPr>
                <w:sz w:val="28"/>
                <w:szCs w:val="28"/>
              </w:rPr>
              <w:t xml:space="preserve"> от суммы договора. Предо</w:t>
            </w:r>
            <w:r w:rsidRPr="0031477C">
              <w:rPr>
                <w:sz w:val="28"/>
                <w:szCs w:val="28"/>
              </w:rPr>
              <w:t xml:space="preserve">плата осуществляется </w:t>
            </w:r>
            <w:r>
              <w:rPr>
                <w:sz w:val="28"/>
                <w:szCs w:val="28"/>
              </w:rPr>
              <w:t xml:space="preserve">Заказчиком </w:t>
            </w:r>
            <w:r w:rsidRPr="0031477C">
              <w:rPr>
                <w:sz w:val="28"/>
                <w:szCs w:val="28"/>
              </w:rPr>
              <w:t xml:space="preserve">в безналичной форме путем перечисления средств на счет </w:t>
            </w:r>
            <w:r>
              <w:rPr>
                <w:sz w:val="28"/>
                <w:szCs w:val="28"/>
              </w:rPr>
              <w:t>исполнителя, указанный в договоре, в течение 1</w:t>
            </w:r>
            <w:r w:rsidR="001E00E9">
              <w:rPr>
                <w:sz w:val="28"/>
                <w:szCs w:val="28"/>
              </w:rPr>
              <w:t>5</w:t>
            </w:r>
            <w:r>
              <w:rPr>
                <w:sz w:val="28"/>
                <w:szCs w:val="28"/>
              </w:rPr>
              <w:t xml:space="preserve"> (</w:t>
            </w:r>
            <w:r w:rsidR="001E00E9">
              <w:rPr>
                <w:sz w:val="28"/>
                <w:szCs w:val="28"/>
              </w:rPr>
              <w:t>пятнадцать</w:t>
            </w:r>
            <w:r>
              <w:rPr>
                <w:sz w:val="28"/>
                <w:szCs w:val="28"/>
              </w:rPr>
              <w:t xml:space="preserve">) </w:t>
            </w:r>
            <w:r w:rsidR="00305B95">
              <w:rPr>
                <w:sz w:val="28"/>
                <w:szCs w:val="28"/>
              </w:rPr>
              <w:t>рабочих</w:t>
            </w:r>
            <w:r>
              <w:rPr>
                <w:sz w:val="28"/>
                <w:szCs w:val="28"/>
              </w:rPr>
              <w:t xml:space="preserve"> дней с даты подписания договора</w:t>
            </w:r>
            <w:r w:rsidRPr="0031477C">
              <w:rPr>
                <w:sz w:val="28"/>
                <w:szCs w:val="28"/>
              </w:rPr>
              <w:t>.</w:t>
            </w:r>
            <w:r w:rsidRPr="0031477C">
              <w:rPr>
                <w:sz w:val="28"/>
                <w:szCs w:val="28"/>
              </w:rPr>
              <w:br/>
            </w:r>
            <w:r w:rsidRPr="0031477C">
              <w:t xml:space="preserve"> </w:t>
            </w:r>
            <w:r w:rsidRPr="001A2655">
              <w:rPr>
                <w:sz w:val="28"/>
                <w:szCs w:val="28"/>
              </w:rPr>
              <w:t>Окончательная</w:t>
            </w:r>
            <w:r>
              <w:t xml:space="preserve"> </w:t>
            </w:r>
            <w:r>
              <w:rPr>
                <w:sz w:val="28"/>
                <w:szCs w:val="28"/>
              </w:rPr>
              <w:t>о</w:t>
            </w:r>
            <w:r w:rsidRPr="0031477C">
              <w:rPr>
                <w:sz w:val="28"/>
                <w:szCs w:val="28"/>
              </w:rPr>
              <w:t xml:space="preserve">плата выполненных </w:t>
            </w:r>
            <w:r>
              <w:rPr>
                <w:sz w:val="28"/>
                <w:szCs w:val="28"/>
              </w:rPr>
              <w:t>р</w:t>
            </w:r>
            <w:r w:rsidRPr="0031477C">
              <w:rPr>
                <w:sz w:val="28"/>
                <w:szCs w:val="28"/>
              </w:rPr>
              <w:t>абот осуществляется Заказчиком после подписания Сторонами акта сдачи-приемки выполненных Работ (далее – акт</w:t>
            </w:r>
            <w:r>
              <w:rPr>
                <w:sz w:val="28"/>
                <w:szCs w:val="28"/>
              </w:rPr>
              <w:t>а)</w:t>
            </w:r>
            <w:r w:rsidRPr="0031477C">
              <w:rPr>
                <w:sz w:val="28"/>
                <w:szCs w:val="28"/>
              </w:rPr>
              <w:t xml:space="preserve"> в течение </w:t>
            </w:r>
            <w:r w:rsidRPr="006F3495">
              <w:rPr>
                <w:sz w:val="28"/>
                <w:szCs w:val="28"/>
              </w:rPr>
              <w:t>15</w:t>
            </w:r>
            <w:r w:rsidRPr="0031477C">
              <w:rPr>
                <w:sz w:val="28"/>
                <w:szCs w:val="28"/>
              </w:rPr>
              <w:t xml:space="preserve"> (</w:t>
            </w:r>
            <w:r>
              <w:rPr>
                <w:sz w:val="28"/>
                <w:szCs w:val="28"/>
              </w:rPr>
              <w:t xml:space="preserve">пятнадцати) </w:t>
            </w:r>
            <w:r w:rsidR="00A45A78">
              <w:rPr>
                <w:sz w:val="28"/>
                <w:szCs w:val="28"/>
              </w:rPr>
              <w:t>рабочих</w:t>
            </w:r>
            <w:r w:rsidRPr="0031477C">
              <w:rPr>
                <w:sz w:val="28"/>
                <w:szCs w:val="28"/>
              </w:rPr>
              <w:t xml:space="preserve"> дней на основании счета-фактуры путем перечисления Заказчиком денежных средств</w:t>
            </w:r>
            <w:r>
              <w:rPr>
                <w:sz w:val="28"/>
                <w:szCs w:val="28"/>
              </w:rPr>
              <w:t xml:space="preserve"> в безналичной форме</w:t>
            </w:r>
            <w:r w:rsidRPr="0031477C">
              <w:rPr>
                <w:sz w:val="28"/>
                <w:szCs w:val="28"/>
              </w:rPr>
              <w:t xml:space="preserve"> на расчетный счет Исполнителя, указанный в Договоре.</w:t>
            </w:r>
          </w:p>
          <w:p w:rsidR="005E738B" w:rsidRPr="00745C7B" w:rsidRDefault="005E738B" w:rsidP="005E738B">
            <w:pPr>
              <w:spacing w:line="360" w:lineRule="exact"/>
              <w:rPr>
                <w:sz w:val="28"/>
                <w:szCs w:val="28"/>
              </w:rPr>
            </w:pPr>
            <w:r w:rsidRPr="0031477C">
              <w:rPr>
                <w:sz w:val="28"/>
                <w:szCs w:val="28"/>
              </w:rPr>
              <w:t>Обяза</w:t>
            </w:r>
            <w:r>
              <w:rPr>
                <w:sz w:val="28"/>
                <w:szCs w:val="28"/>
              </w:rPr>
              <w:t xml:space="preserve">тельства </w:t>
            </w:r>
            <w:r w:rsidRPr="0031477C">
              <w:rPr>
                <w:sz w:val="28"/>
                <w:szCs w:val="28"/>
              </w:rPr>
              <w:t xml:space="preserve">Заказчика по оплате </w:t>
            </w:r>
            <w:r>
              <w:rPr>
                <w:sz w:val="28"/>
                <w:szCs w:val="28"/>
              </w:rPr>
              <w:t>р</w:t>
            </w:r>
            <w:r w:rsidRPr="0031477C">
              <w:rPr>
                <w:sz w:val="28"/>
                <w:szCs w:val="28"/>
              </w:rPr>
              <w:t>абот считается исполненн</w:t>
            </w:r>
            <w:r>
              <w:rPr>
                <w:sz w:val="28"/>
                <w:szCs w:val="28"/>
              </w:rPr>
              <w:t>ыми</w:t>
            </w:r>
            <w:r w:rsidRPr="0031477C">
              <w:rPr>
                <w:sz w:val="28"/>
                <w:szCs w:val="28"/>
              </w:rPr>
              <w:t xml:space="preserve"> в момент списания денежных средств со счета Заказчика.</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5</w:t>
            </w:r>
          </w:p>
        </w:tc>
        <w:tc>
          <w:tcPr>
            <w:tcW w:w="5243" w:type="dxa"/>
          </w:tcPr>
          <w:p w:rsidR="005E738B" w:rsidRPr="00DE0BBD" w:rsidRDefault="005E738B" w:rsidP="001F6A9F">
            <w:pPr>
              <w:spacing w:line="360" w:lineRule="exact"/>
              <w:rPr>
                <w:sz w:val="28"/>
                <w:szCs w:val="28"/>
              </w:rPr>
            </w:pPr>
            <w:r w:rsidRPr="00DE0BBD">
              <w:rPr>
                <w:sz w:val="28"/>
                <w:szCs w:val="28"/>
              </w:rPr>
              <w:t>Поря</w:t>
            </w:r>
            <w:r w:rsidR="001F6A9F">
              <w:rPr>
                <w:sz w:val="28"/>
                <w:szCs w:val="28"/>
              </w:rPr>
              <w:t xml:space="preserve">док формирования цены договора </w:t>
            </w:r>
            <w:r w:rsidRPr="00DE0BBD">
              <w:rPr>
                <w:sz w:val="28"/>
                <w:szCs w:val="28"/>
              </w:rPr>
              <w:t>с учетом расходов на перевозку, страхование, уплату таможенных пошлин, налогов и других обязательных платежей</w:t>
            </w:r>
          </w:p>
        </w:tc>
        <w:tc>
          <w:tcPr>
            <w:tcW w:w="8930" w:type="dxa"/>
          </w:tcPr>
          <w:p w:rsidR="005E738B" w:rsidRDefault="005E738B" w:rsidP="005E738B">
            <w:pPr>
              <w:spacing w:line="360" w:lineRule="exact"/>
              <w:jc w:val="both"/>
              <w:rPr>
                <w:sz w:val="28"/>
                <w:szCs w:val="28"/>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w:t>
            </w:r>
            <w:r>
              <w:rPr>
                <w:sz w:val="28"/>
                <w:szCs w:val="28"/>
              </w:rPr>
              <w:t xml:space="preserve"> транспортировки,</w:t>
            </w:r>
            <w:r w:rsidRPr="00DE0BBD">
              <w:rPr>
                <w:sz w:val="28"/>
                <w:szCs w:val="28"/>
              </w:rPr>
              <w:t xml:space="preserve"> всех видов налогов</w:t>
            </w:r>
            <w:r>
              <w:rPr>
                <w:sz w:val="28"/>
                <w:szCs w:val="28"/>
              </w:rPr>
              <w:t xml:space="preserve"> (кроме НДС)</w:t>
            </w:r>
            <w:r w:rsidRPr="00DE0BBD">
              <w:rPr>
                <w:sz w:val="28"/>
                <w:szCs w:val="28"/>
              </w:rPr>
              <w:t>, сборов, других обязательных платежей, а также всех иных расходов, которые возникнут или могут возникнуть в ходе выполнения работ.</w:t>
            </w:r>
          </w:p>
          <w:p w:rsidR="005E738B" w:rsidRPr="00DE0BBD" w:rsidRDefault="005E738B" w:rsidP="005E738B">
            <w:pPr>
              <w:spacing w:line="360" w:lineRule="exact"/>
              <w:jc w:val="both"/>
              <w:rPr>
                <w:sz w:val="28"/>
                <w:szCs w:val="28"/>
              </w:rPr>
            </w:pPr>
            <w:r w:rsidRPr="00DF208D">
              <w:rPr>
                <w:bCs/>
                <w:sz w:val="28"/>
                <w:szCs w:val="28"/>
              </w:rPr>
              <w:t>Цены указывают</w:t>
            </w:r>
            <w:r>
              <w:rPr>
                <w:bCs/>
                <w:sz w:val="28"/>
                <w:szCs w:val="28"/>
              </w:rPr>
              <w:t>ся с учетом НДС и без учета НДС.</w:t>
            </w:r>
          </w:p>
        </w:tc>
      </w:tr>
      <w:tr w:rsidR="005E738B" w:rsidRPr="00DE0BBD" w:rsidTr="001E00E9">
        <w:tc>
          <w:tcPr>
            <w:tcW w:w="0" w:type="auto"/>
          </w:tcPr>
          <w:p w:rsidR="005E738B" w:rsidRPr="00DE0BBD" w:rsidRDefault="00016A24" w:rsidP="001E00E9">
            <w:pPr>
              <w:spacing w:line="360" w:lineRule="exact"/>
              <w:rPr>
                <w:sz w:val="28"/>
                <w:szCs w:val="28"/>
              </w:rPr>
            </w:pPr>
            <w:r>
              <w:rPr>
                <w:sz w:val="28"/>
                <w:szCs w:val="28"/>
              </w:rPr>
              <w:t>1.1</w:t>
            </w:r>
            <w:r w:rsidR="005B124B">
              <w:rPr>
                <w:sz w:val="28"/>
                <w:szCs w:val="28"/>
              </w:rPr>
              <w:t>6</w:t>
            </w:r>
          </w:p>
        </w:tc>
        <w:tc>
          <w:tcPr>
            <w:tcW w:w="5243" w:type="dxa"/>
          </w:tcPr>
          <w:p w:rsidR="005E738B" w:rsidRPr="00DE0BBD" w:rsidRDefault="005E738B" w:rsidP="005E738B">
            <w:pPr>
              <w:spacing w:line="360" w:lineRule="exact"/>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8930" w:type="dxa"/>
            <w:shd w:val="clear" w:color="auto" w:fill="auto"/>
          </w:tcPr>
          <w:p w:rsidR="005E738B" w:rsidRPr="00DE0BBD" w:rsidRDefault="005E738B" w:rsidP="001E00E9">
            <w:pPr>
              <w:pStyle w:val="ConsPlusNormal"/>
              <w:widowControl w:val="0"/>
              <w:shd w:val="clear" w:color="auto" w:fill="FFFFFF"/>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E738B" w:rsidRPr="00DE0BBD" w:rsidRDefault="005E738B" w:rsidP="001E00E9">
            <w:pPr>
              <w:pStyle w:val="ConsPlusNormal"/>
              <w:widowControl w:val="0"/>
              <w:shd w:val="clear" w:color="auto" w:fill="FFFFFF"/>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w:t>
            </w:r>
            <w:r>
              <w:t>услуг</w:t>
            </w:r>
            <w:r w:rsidRPr="00DE0BBD">
              <w:t xml:space="preserve">е оставалось не менее половины срока подачи заявок на участие в такой </w:t>
            </w:r>
            <w:r>
              <w:t>услуг</w:t>
            </w:r>
            <w:r w:rsidRPr="00DE0BBD">
              <w:t>е.</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1.1</w:t>
            </w:r>
            <w:r w:rsidR="005B124B">
              <w:rPr>
                <w:sz w:val="28"/>
                <w:szCs w:val="28"/>
              </w:rPr>
              <w:t>7</w:t>
            </w:r>
          </w:p>
        </w:tc>
        <w:tc>
          <w:tcPr>
            <w:tcW w:w="5243" w:type="dxa"/>
          </w:tcPr>
          <w:p w:rsidR="005E738B" w:rsidRPr="00DF208D" w:rsidRDefault="005E738B" w:rsidP="001F6A9F">
            <w:pPr>
              <w:pStyle w:val="ConsPlusNormal"/>
              <w:widowControl w:val="0"/>
              <w:shd w:val="clear" w:color="auto" w:fill="FFFFFF"/>
              <w:spacing w:line="276" w:lineRule="auto"/>
              <w:jc w:val="both"/>
            </w:pPr>
            <w:r w:rsidRPr="00DF208D">
              <w:t xml:space="preserve">Критерии оценки и сопоставления заявок на участие в </w:t>
            </w:r>
            <w:r w:rsidR="001F6A9F">
              <w:t>запросе предложений</w:t>
            </w:r>
          </w:p>
        </w:tc>
        <w:tc>
          <w:tcPr>
            <w:tcW w:w="8930" w:type="dxa"/>
          </w:tcPr>
          <w:p w:rsidR="005E738B" w:rsidRPr="00DF208D" w:rsidRDefault="001F6A9F" w:rsidP="005E738B">
            <w:pPr>
              <w:spacing w:line="276" w:lineRule="auto"/>
              <w:jc w:val="both"/>
              <w:rPr>
                <w:sz w:val="28"/>
                <w:szCs w:val="28"/>
              </w:rPr>
            </w:pPr>
            <w:r>
              <w:rPr>
                <w:sz w:val="28"/>
                <w:szCs w:val="28"/>
              </w:rPr>
              <w:t xml:space="preserve">Заявки оцениваются и сопоставляются в соответствии методикой оценки </w:t>
            </w:r>
            <w:r w:rsidRPr="005B124B">
              <w:rPr>
                <w:sz w:val="28"/>
                <w:szCs w:val="28"/>
              </w:rPr>
              <w:t>пункт 4.3 документации</w:t>
            </w:r>
            <w:r w:rsidR="005B124B">
              <w:rPr>
                <w:sz w:val="28"/>
                <w:szCs w:val="28"/>
              </w:rPr>
              <w:t>.</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w:t>
            </w:r>
            <w:r w:rsidR="005B124B">
              <w:rPr>
                <w:sz w:val="28"/>
                <w:szCs w:val="28"/>
              </w:rPr>
              <w:t>18</w:t>
            </w:r>
          </w:p>
        </w:tc>
        <w:tc>
          <w:tcPr>
            <w:tcW w:w="5243" w:type="dxa"/>
          </w:tcPr>
          <w:p w:rsidR="005E738B" w:rsidRPr="00DF208D" w:rsidRDefault="005E738B" w:rsidP="005E738B">
            <w:pPr>
              <w:spacing w:line="276" w:lineRule="auto"/>
              <w:rPr>
                <w:sz w:val="28"/>
                <w:szCs w:val="28"/>
              </w:rPr>
            </w:pPr>
            <w:r w:rsidRPr="00DF208D">
              <w:rPr>
                <w:sz w:val="28"/>
                <w:szCs w:val="28"/>
              </w:rPr>
              <w:t>Техническое задание</w:t>
            </w:r>
          </w:p>
        </w:tc>
        <w:tc>
          <w:tcPr>
            <w:tcW w:w="8930" w:type="dxa"/>
          </w:tcPr>
          <w:p w:rsidR="005E738B" w:rsidRPr="00DF208D" w:rsidRDefault="005E738B" w:rsidP="003B142E">
            <w:pPr>
              <w:spacing w:line="276" w:lineRule="auto"/>
              <w:jc w:val="both"/>
              <w:rPr>
                <w:sz w:val="28"/>
                <w:szCs w:val="28"/>
              </w:rPr>
            </w:pPr>
            <w:r w:rsidRPr="00DF208D">
              <w:rPr>
                <w:sz w:val="28"/>
                <w:szCs w:val="28"/>
              </w:rPr>
              <w:t xml:space="preserve">Техническое задание </w:t>
            </w:r>
            <w:r w:rsidR="001F6A9F">
              <w:rPr>
                <w:sz w:val="28"/>
                <w:szCs w:val="28"/>
              </w:rPr>
              <w:t>представлено</w:t>
            </w:r>
            <w:r w:rsidRPr="00DF208D">
              <w:rPr>
                <w:sz w:val="28"/>
                <w:szCs w:val="28"/>
              </w:rPr>
              <w:t xml:space="preserve"> в </w:t>
            </w:r>
            <w:r w:rsidR="001F6A9F" w:rsidRPr="003F70BE">
              <w:rPr>
                <w:sz w:val="28"/>
                <w:szCs w:val="28"/>
              </w:rPr>
              <w:t>Приложени</w:t>
            </w:r>
            <w:r w:rsidR="003B142E">
              <w:rPr>
                <w:sz w:val="28"/>
                <w:szCs w:val="28"/>
              </w:rPr>
              <w:t>и</w:t>
            </w:r>
            <w:r w:rsidR="001F6A9F" w:rsidRPr="003F70BE">
              <w:rPr>
                <w:sz w:val="28"/>
                <w:szCs w:val="28"/>
              </w:rPr>
              <w:t xml:space="preserve"> №</w:t>
            </w:r>
            <w:r w:rsidR="005037B3">
              <w:rPr>
                <w:sz w:val="28"/>
                <w:szCs w:val="28"/>
              </w:rPr>
              <w:t>2</w:t>
            </w:r>
          </w:p>
        </w:tc>
      </w:tr>
      <w:tr w:rsidR="005E738B" w:rsidRPr="00DE0BBD" w:rsidTr="00C85976">
        <w:tc>
          <w:tcPr>
            <w:tcW w:w="0" w:type="auto"/>
          </w:tcPr>
          <w:p w:rsidR="005E738B" w:rsidRPr="00DE0BBD" w:rsidRDefault="005B124B" w:rsidP="001E00E9">
            <w:pPr>
              <w:spacing w:line="360" w:lineRule="exact"/>
              <w:rPr>
                <w:sz w:val="28"/>
                <w:szCs w:val="28"/>
              </w:rPr>
            </w:pPr>
            <w:r>
              <w:rPr>
                <w:sz w:val="28"/>
                <w:szCs w:val="28"/>
              </w:rPr>
              <w:t>1.19</w:t>
            </w:r>
          </w:p>
        </w:tc>
        <w:tc>
          <w:tcPr>
            <w:tcW w:w="5243" w:type="dxa"/>
          </w:tcPr>
          <w:p w:rsidR="005E738B" w:rsidRPr="00982837" w:rsidRDefault="005E738B" w:rsidP="005E738B">
            <w:pPr>
              <w:spacing w:line="300" w:lineRule="exact"/>
              <w:rPr>
                <w:sz w:val="28"/>
                <w:szCs w:val="28"/>
              </w:rPr>
            </w:pPr>
            <w:r w:rsidRPr="00982837">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8930" w:type="dxa"/>
          </w:tcPr>
          <w:p w:rsidR="005E738B" w:rsidRPr="00982837" w:rsidRDefault="005E738B" w:rsidP="005E738B">
            <w:pPr>
              <w:spacing w:line="320" w:lineRule="exact"/>
              <w:jc w:val="both"/>
              <w:rPr>
                <w:sz w:val="28"/>
                <w:szCs w:val="28"/>
              </w:rPr>
            </w:pPr>
            <w:r w:rsidRPr="00982837">
              <w:rPr>
                <w:sz w:val="28"/>
                <w:szCs w:val="28"/>
              </w:rPr>
              <w:t>Обеспечение не предусмотрено</w:t>
            </w:r>
            <w:r>
              <w:rPr>
                <w:sz w:val="28"/>
                <w:szCs w:val="28"/>
              </w:rPr>
              <w:t>.</w:t>
            </w:r>
          </w:p>
        </w:tc>
      </w:tr>
      <w:tr w:rsidR="005E738B" w:rsidRPr="00DE0BBD" w:rsidTr="00C85976">
        <w:tc>
          <w:tcPr>
            <w:tcW w:w="0" w:type="auto"/>
          </w:tcPr>
          <w:p w:rsidR="005E738B" w:rsidRPr="00DF208D" w:rsidRDefault="00016A24" w:rsidP="001E00E9">
            <w:pPr>
              <w:spacing w:line="276" w:lineRule="auto"/>
              <w:rPr>
                <w:sz w:val="28"/>
                <w:szCs w:val="28"/>
              </w:rPr>
            </w:pPr>
            <w:r>
              <w:rPr>
                <w:sz w:val="28"/>
                <w:szCs w:val="28"/>
              </w:rPr>
              <w:t>1.2</w:t>
            </w:r>
            <w:r w:rsidR="005B124B">
              <w:rPr>
                <w:sz w:val="28"/>
                <w:szCs w:val="28"/>
              </w:rPr>
              <w:t>0</w:t>
            </w:r>
          </w:p>
        </w:tc>
        <w:tc>
          <w:tcPr>
            <w:tcW w:w="5243" w:type="dxa"/>
          </w:tcPr>
          <w:p w:rsidR="005E738B" w:rsidRPr="00DF208D" w:rsidRDefault="005E738B" w:rsidP="005E738B">
            <w:pPr>
              <w:pStyle w:val="ConsPlusNormal"/>
              <w:widowControl w:val="0"/>
              <w:shd w:val="clear" w:color="auto" w:fill="FFFFFF"/>
              <w:spacing w:line="276" w:lineRule="auto"/>
              <w:jc w:val="both"/>
            </w:pPr>
            <w:r w:rsidRPr="00DF208D">
              <w:t>Срок действия конкурентных заявок</w:t>
            </w:r>
          </w:p>
        </w:tc>
        <w:tc>
          <w:tcPr>
            <w:tcW w:w="8930" w:type="dxa"/>
          </w:tcPr>
          <w:p w:rsidR="005E738B" w:rsidRPr="00DF208D" w:rsidRDefault="005E738B" w:rsidP="005E738B">
            <w:pPr>
              <w:spacing w:line="276" w:lineRule="auto"/>
              <w:jc w:val="both"/>
              <w:rPr>
                <w:sz w:val="28"/>
                <w:szCs w:val="28"/>
              </w:rPr>
            </w:pPr>
            <w:r w:rsidRPr="00DF208D">
              <w:rPr>
                <w:sz w:val="28"/>
                <w:szCs w:val="28"/>
              </w:rPr>
              <w:t>Не устанавливается</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1</w:t>
            </w:r>
          </w:p>
        </w:tc>
        <w:tc>
          <w:tcPr>
            <w:tcW w:w="5243" w:type="dxa"/>
          </w:tcPr>
          <w:p w:rsidR="005E738B" w:rsidRPr="00DE0BBD" w:rsidRDefault="005E738B" w:rsidP="005E738B">
            <w:pPr>
              <w:spacing w:line="320" w:lineRule="exact"/>
              <w:rPr>
                <w:sz w:val="28"/>
                <w:szCs w:val="28"/>
              </w:rPr>
            </w:pPr>
            <w:r w:rsidRPr="00DE0BBD">
              <w:rPr>
                <w:sz w:val="28"/>
                <w:szCs w:val="28"/>
              </w:rPr>
              <w:t xml:space="preserve">Срок, в течение которого стороны должны подписать договор. </w:t>
            </w:r>
          </w:p>
          <w:p w:rsidR="005E738B" w:rsidRPr="00DE0BBD" w:rsidRDefault="005E738B" w:rsidP="005E738B">
            <w:pPr>
              <w:spacing w:line="320" w:lineRule="exact"/>
              <w:rPr>
                <w:sz w:val="28"/>
                <w:szCs w:val="28"/>
              </w:rPr>
            </w:pPr>
          </w:p>
        </w:tc>
        <w:tc>
          <w:tcPr>
            <w:tcW w:w="8930" w:type="dxa"/>
          </w:tcPr>
          <w:p w:rsidR="005E738B" w:rsidRPr="00DE0BBD" w:rsidRDefault="005E738B" w:rsidP="005E738B">
            <w:pPr>
              <w:spacing w:line="320" w:lineRule="exact"/>
              <w:jc w:val="both"/>
              <w:rPr>
                <w:sz w:val="28"/>
                <w:szCs w:val="28"/>
              </w:rPr>
            </w:pPr>
            <w:r w:rsidRPr="00DE0BB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w:t>
            </w:r>
            <w:r>
              <w:rPr>
                <w:sz w:val="28"/>
                <w:szCs w:val="28"/>
              </w:rPr>
              <w:t>услуг</w:t>
            </w:r>
            <w:r w:rsidRPr="00DE0BBD">
              <w:rPr>
                <w:sz w:val="28"/>
                <w:szCs w:val="28"/>
              </w:rPr>
              <w:t>и.</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2</w:t>
            </w:r>
          </w:p>
        </w:tc>
        <w:tc>
          <w:tcPr>
            <w:tcW w:w="5243" w:type="dxa"/>
          </w:tcPr>
          <w:p w:rsidR="005E738B" w:rsidRPr="00F11757" w:rsidRDefault="005E738B" w:rsidP="005E738B">
            <w:pPr>
              <w:spacing w:line="320" w:lineRule="exact"/>
              <w:rPr>
                <w:sz w:val="28"/>
                <w:szCs w:val="28"/>
                <w:highlight w:val="yellow"/>
              </w:rPr>
            </w:pPr>
            <w:r w:rsidRPr="00791BF8">
              <w:rPr>
                <w:sz w:val="28"/>
                <w:szCs w:val="28"/>
              </w:rPr>
              <w:t>Изменение количества предусмотренных договором товаров, объема работ, услуг при изменении потребности</w:t>
            </w:r>
          </w:p>
        </w:tc>
        <w:tc>
          <w:tcPr>
            <w:tcW w:w="8930" w:type="dxa"/>
          </w:tcPr>
          <w:p w:rsidR="005E738B" w:rsidRPr="00791BF8" w:rsidRDefault="005E738B" w:rsidP="001E00E9">
            <w:pPr>
              <w:rPr>
                <w:sz w:val="28"/>
                <w:szCs w:val="28"/>
                <w:highlight w:val="yellow"/>
              </w:rPr>
            </w:pPr>
            <w:r w:rsidRPr="00791BF8">
              <w:rPr>
                <w:sz w:val="28"/>
                <w:szCs w:val="28"/>
              </w:rPr>
              <w:t>Изменение объёмов</w:t>
            </w:r>
            <w:r>
              <w:rPr>
                <w:sz w:val="28"/>
                <w:szCs w:val="28"/>
              </w:rPr>
              <w:t xml:space="preserve"> работ/услуг,</w:t>
            </w:r>
            <w:r w:rsidRPr="00791BF8">
              <w:rPr>
                <w:sz w:val="28"/>
                <w:szCs w:val="28"/>
              </w:rPr>
              <w:t xml:space="preserve"> предусмотренных договором</w:t>
            </w:r>
            <w:r>
              <w:rPr>
                <w:sz w:val="28"/>
                <w:szCs w:val="28"/>
              </w:rPr>
              <w:t>,</w:t>
            </w:r>
            <w:r w:rsidRPr="00791BF8">
              <w:rPr>
                <w:sz w:val="28"/>
                <w:szCs w:val="28"/>
              </w:rPr>
              <w:t xml:space="preserve"> при изменении </w:t>
            </w:r>
            <w:r w:rsidRPr="00C8215F">
              <w:rPr>
                <w:sz w:val="28"/>
                <w:szCs w:val="28"/>
              </w:rPr>
              <w:t xml:space="preserve">потребности </w:t>
            </w:r>
            <w:r>
              <w:rPr>
                <w:sz w:val="28"/>
                <w:szCs w:val="28"/>
              </w:rPr>
              <w:t>в</w:t>
            </w:r>
            <w:r w:rsidRPr="00C8215F">
              <w:rPr>
                <w:sz w:val="28"/>
                <w:szCs w:val="28"/>
              </w:rPr>
              <w:t xml:space="preserve"> </w:t>
            </w:r>
            <w:r>
              <w:rPr>
                <w:sz w:val="28"/>
                <w:szCs w:val="28"/>
              </w:rPr>
              <w:t>работах/</w:t>
            </w:r>
            <w:r w:rsidRPr="00C8215F">
              <w:rPr>
                <w:sz w:val="28"/>
                <w:szCs w:val="28"/>
              </w:rPr>
              <w:t>услуг</w:t>
            </w:r>
            <w:r>
              <w:rPr>
                <w:sz w:val="28"/>
                <w:szCs w:val="28"/>
              </w:rPr>
              <w:t>ах</w:t>
            </w:r>
            <w:r w:rsidRPr="00C8215F">
              <w:rPr>
                <w:sz w:val="28"/>
                <w:szCs w:val="28"/>
              </w:rPr>
              <w:t xml:space="preserve">, на которые заключен договор, </w:t>
            </w:r>
            <w:r w:rsidRPr="00DE0BBD">
              <w:rPr>
                <w:sz w:val="28"/>
                <w:szCs w:val="28"/>
              </w:rPr>
              <w:t>допускается в пределах 30% от начальной (максимальной) цены договора (цены лота) без учета НДС.</w:t>
            </w:r>
          </w:p>
        </w:tc>
      </w:tr>
      <w:tr w:rsidR="005E738B" w:rsidRPr="00DE0BBD" w:rsidTr="00C85976">
        <w:tc>
          <w:tcPr>
            <w:tcW w:w="0" w:type="auto"/>
          </w:tcPr>
          <w:p w:rsidR="005E738B" w:rsidRPr="00DE0BBD" w:rsidRDefault="00016A24" w:rsidP="001E00E9">
            <w:pPr>
              <w:spacing w:line="360" w:lineRule="exact"/>
              <w:rPr>
                <w:sz w:val="28"/>
                <w:szCs w:val="28"/>
              </w:rPr>
            </w:pPr>
            <w:r>
              <w:rPr>
                <w:sz w:val="28"/>
                <w:szCs w:val="28"/>
              </w:rPr>
              <w:t>1.2</w:t>
            </w:r>
            <w:r w:rsidR="005B124B">
              <w:rPr>
                <w:sz w:val="28"/>
                <w:szCs w:val="28"/>
              </w:rPr>
              <w:t>3</w:t>
            </w:r>
          </w:p>
        </w:tc>
        <w:tc>
          <w:tcPr>
            <w:tcW w:w="5243" w:type="dxa"/>
          </w:tcPr>
          <w:p w:rsidR="005E738B" w:rsidRPr="00DE0BBD" w:rsidRDefault="005E738B" w:rsidP="005E738B">
            <w:pPr>
              <w:spacing w:line="360" w:lineRule="exact"/>
              <w:rPr>
                <w:sz w:val="28"/>
                <w:szCs w:val="28"/>
              </w:rPr>
            </w:pPr>
            <w:r w:rsidRPr="00DE0BBD">
              <w:rPr>
                <w:sz w:val="28"/>
                <w:szCs w:val="28"/>
              </w:rPr>
              <w:t>Выбор победителя</w:t>
            </w:r>
          </w:p>
        </w:tc>
        <w:tc>
          <w:tcPr>
            <w:tcW w:w="8930" w:type="dxa"/>
          </w:tcPr>
          <w:p w:rsidR="005E738B" w:rsidRPr="00DE0BBD" w:rsidRDefault="005E738B" w:rsidP="001F6A9F">
            <w:pPr>
              <w:spacing w:line="360" w:lineRule="exact"/>
              <w:rPr>
                <w:sz w:val="28"/>
                <w:szCs w:val="28"/>
              </w:rPr>
            </w:pPr>
            <w:r w:rsidRPr="00DE0BBD">
              <w:rPr>
                <w:sz w:val="28"/>
                <w:szCs w:val="28"/>
              </w:rPr>
              <w:t>по итогам конкур</w:t>
            </w:r>
            <w:r w:rsidR="001F6A9F">
              <w:rPr>
                <w:sz w:val="28"/>
                <w:szCs w:val="28"/>
              </w:rPr>
              <w:t xml:space="preserve">са </w:t>
            </w:r>
            <w:r w:rsidRPr="00DE0BBD">
              <w:rPr>
                <w:sz w:val="28"/>
                <w:szCs w:val="28"/>
              </w:rPr>
              <w:t>определяется один победитель</w:t>
            </w:r>
            <w:r>
              <w:rPr>
                <w:sz w:val="28"/>
                <w:szCs w:val="28"/>
              </w:rPr>
              <w:t>.</w:t>
            </w:r>
            <w:r w:rsidRPr="00DE0BBD">
              <w:rPr>
                <w:sz w:val="28"/>
                <w:szCs w:val="28"/>
              </w:rPr>
              <w:t xml:space="preserve"> </w:t>
            </w:r>
          </w:p>
        </w:tc>
      </w:tr>
      <w:tr w:rsidR="005E738B" w:rsidRPr="00DE0BBD" w:rsidTr="00C85976">
        <w:tc>
          <w:tcPr>
            <w:tcW w:w="0" w:type="auto"/>
          </w:tcPr>
          <w:p w:rsidR="005E738B" w:rsidRPr="00DE0BBD" w:rsidRDefault="00F10427" w:rsidP="001E00E9">
            <w:pPr>
              <w:spacing w:line="360" w:lineRule="exact"/>
              <w:rPr>
                <w:sz w:val="28"/>
                <w:szCs w:val="28"/>
              </w:rPr>
            </w:pPr>
            <w:r>
              <w:rPr>
                <w:sz w:val="28"/>
                <w:szCs w:val="28"/>
              </w:rPr>
              <w:t>1.2</w:t>
            </w:r>
            <w:r w:rsidR="005B124B">
              <w:rPr>
                <w:sz w:val="28"/>
                <w:szCs w:val="28"/>
              </w:rPr>
              <w:t>4</w:t>
            </w:r>
          </w:p>
        </w:tc>
        <w:tc>
          <w:tcPr>
            <w:tcW w:w="5243" w:type="dxa"/>
          </w:tcPr>
          <w:p w:rsidR="005E738B" w:rsidRPr="00DE0BBD" w:rsidRDefault="005E738B" w:rsidP="005E738B">
            <w:pPr>
              <w:spacing w:line="360" w:lineRule="exact"/>
              <w:rPr>
                <w:sz w:val="28"/>
                <w:szCs w:val="28"/>
              </w:rPr>
            </w:pPr>
            <w:r w:rsidRPr="00DE0BBD">
              <w:rPr>
                <w:sz w:val="28"/>
                <w:szCs w:val="28"/>
              </w:rPr>
              <w:t>Количество договоров и их виды</w:t>
            </w:r>
          </w:p>
        </w:tc>
        <w:tc>
          <w:tcPr>
            <w:tcW w:w="8930" w:type="dxa"/>
          </w:tcPr>
          <w:p w:rsidR="005E738B" w:rsidRPr="00DE0BBD" w:rsidRDefault="005E738B" w:rsidP="001E00E9">
            <w:pPr>
              <w:rPr>
                <w:sz w:val="28"/>
                <w:szCs w:val="28"/>
              </w:rPr>
            </w:pPr>
            <w:r w:rsidRPr="00DE0BBD">
              <w:rPr>
                <w:sz w:val="28"/>
                <w:szCs w:val="28"/>
              </w:rPr>
              <w:t>Количество заключаемых договоров: 1(один).</w:t>
            </w:r>
          </w:p>
          <w:p w:rsidR="005E738B" w:rsidRPr="00DE0BBD" w:rsidRDefault="005E738B" w:rsidP="00F416E1">
            <w:pPr>
              <w:rPr>
                <w:i/>
                <w:sz w:val="28"/>
                <w:szCs w:val="28"/>
              </w:rPr>
            </w:pPr>
            <w:r w:rsidRPr="00DE0BBD">
              <w:rPr>
                <w:sz w:val="28"/>
                <w:szCs w:val="28"/>
              </w:rPr>
              <w:t xml:space="preserve">Вид заключаемого договора: договор </w:t>
            </w:r>
            <w:r w:rsidR="00F416E1">
              <w:rPr>
                <w:sz w:val="28"/>
                <w:szCs w:val="28"/>
              </w:rPr>
              <w:t>услуги</w:t>
            </w:r>
            <w:r>
              <w:rPr>
                <w:sz w:val="28"/>
                <w:szCs w:val="28"/>
              </w:rPr>
              <w:t>.</w:t>
            </w:r>
          </w:p>
        </w:tc>
      </w:tr>
      <w:tr w:rsidR="005E738B" w:rsidRPr="00DE0BBD" w:rsidTr="00C85976">
        <w:tc>
          <w:tcPr>
            <w:tcW w:w="0" w:type="auto"/>
          </w:tcPr>
          <w:p w:rsidR="005E738B" w:rsidRPr="00DF208D" w:rsidRDefault="00F10427" w:rsidP="001E00E9">
            <w:pPr>
              <w:spacing w:line="276" w:lineRule="auto"/>
              <w:rPr>
                <w:sz w:val="28"/>
                <w:szCs w:val="28"/>
              </w:rPr>
            </w:pPr>
            <w:r>
              <w:rPr>
                <w:sz w:val="28"/>
                <w:szCs w:val="28"/>
              </w:rPr>
              <w:t>1.2</w:t>
            </w:r>
            <w:r w:rsidR="005B124B">
              <w:rPr>
                <w:sz w:val="28"/>
                <w:szCs w:val="28"/>
              </w:rPr>
              <w:t>5</w:t>
            </w:r>
          </w:p>
        </w:tc>
        <w:tc>
          <w:tcPr>
            <w:tcW w:w="5243" w:type="dxa"/>
          </w:tcPr>
          <w:p w:rsidR="005E738B" w:rsidRPr="00DF208D" w:rsidRDefault="005E738B" w:rsidP="001F6A9F">
            <w:pPr>
              <w:spacing w:line="276" w:lineRule="auto"/>
              <w:rPr>
                <w:sz w:val="28"/>
                <w:szCs w:val="28"/>
              </w:rPr>
            </w:pPr>
            <w:r w:rsidRPr="00DF208D">
              <w:rPr>
                <w:sz w:val="28"/>
                <w:szCs w:val="28"/>
              </w:rPr>
              <w:t>Перечень документов, которые предос</w:t>
            </w:r>
            <w:r w:rsidR="001F6A9F">
              <w:rPr>
                <w:sz w:val="28"/>
                <w:szCs w:val="28"/>
              </w:rPr>
              <w:t xml:space="preserve">тавляются для участия в </w:t>
            </w:r>
            <w:r w:rsidR="001E00E9">
              <w:rPr>
                <w:sz w:val="28"/>
                <w:szCs w:val="28"/>
              </w:rPr>
              <w:t>з</w:t>
            </w:r>
            <w:r w:rsidR="001E00E9" w:rsidRPr="00DF208D">
              <w:rPr>
                <w:sz w:val="28"/>
                <w:szCs w:val="28"/>
              </w:rPr>
              <w:t>апросе предложений</w:t>
            </w:r>
          </w:p>
        </w:tc>
        <w:tc>
          <w:tcPr>
            <w:tcW w:w="8930" w:type="dxa"/>
          </w:tcPr>
          <w:p w:rsidR="005E738B" w:rsidRPr="003C35DA" w:rsidRDefault="005E738B" w:rsidP="001E00E9">
            <w:pPr>
              <w:rPr>
                <w:sz w:val="28"/>
                <w:szCs w:val="28"/>
              </w:rPr>
            </w:pPr>
            <w:r w:rsidRPr="00DF208D">
              <w:rPr>
                <w:sz w:val="28"/>
                <w:szCs w:val="28"/>
              </w:rPr>
              <w:t xml:space="preserve">Для участия в запросе </w:t>
            </w:r>
            <w:r w:rsidR="001F6A9F">
              <w:rPr>
                <w:sz w:val="28"/>
                <w:szCs w:val="28"/>
              </w:rPr>
              <w:t>предложений</w:t>
            </w:r>
            <w:r w:rsidRPr="00DF208D">
              <w:rPr>
                <w:sz w:val="28"/>
                <w:szCs w:val="28"/>
              </w:rPr>
              <w:t xml:space="preserve"> участник надлежащим образом </w:t>
            </w:r>
            <w:r w:rsidRPr="003C35DA">
              <w:rPr>
                <w:sz w:val="28"/>
                <w:szCs w:val="28"/>
              </w:rPr>
              <w:t xml:space="preserve">должен заполнить и предоставить: </w:t>
            </w:r>
          </w:p>
          <w:p w:rsidR="001F6A9F" w:rsidRPr="003C35DA" w:rsidRDefault="003C35DA" w:rsidP="001E00E9">
            <w:pPr>
              <w:rPr>
                <w:sz w:val="28"/>
                <w:szCs w:val="28"/>
              </w:rPr>
            </w:pPr>
            <w:r w:rsidRPr="003C35DA">
              <w:rPr>
                <w:sz w:val="28"/>
                <w:szCs w:val="28"/>
              </w:rPr>
              <w:t>Приложение №3</w:t>
            </w:r>
            <w:r w:rsidR="001F6A9F" w:rsidRPr="003C35DA">
              <w:rPr>
                <w:sz w:val="28"/>
                <w:szCs w:val="28"/>
              </w:rPr>
              <w:t xml:space="preserve"> (техническое предложение участника);</w:t>
            </w:r>
          </w:p>
          <w:p w:rsidR="005E738B" w:rsidRPr="003C35DA" w:rsidRDefault="003C35DA" w:rsidP="001E00E9">
            <w:pPr>
              <w:rPr>
                <w:sz w:val="28"/>
                <w:szCs w:val="28"/>
              </w:rPr>
            </w:pPr>
            <w:r w:rsidRPr="003C35DA">
              <w:rPr>
                <w:sz w:val="28"/>
                <w:szCs w:val="28"/>
              </w:rPr>
              <w:t>Приложение №4</w:t>
            </w:r>
            <w:r w:rsidR="005E738B" w:rsidRPr="003C35DA">
              <w:rPr>
                <w:sz w:val="28"/>
                <w:szCs w:val="28"/>
              </w:rPr>
              <w:t xml:space="preserve"> (форма заявки участника);</w:t>
            </w:r>
          </w:p>
          <w:p w:rsidR="001F6A9F" w:rsidRPr="003C35DA" w:rsidRDefault="003C35DA" w:rsidP="001E00E9">
            <w:pPr>
              <w:rPr>
                <w:sz w:val="28"/>
                <w:szCs w:val="28"/>
              </w:rPr>
            </w:pPr>
            <w:r w:rsidRPr="003C35DA">
              <w:rPr>
                <w:sz w:val="28"/>
                <w:szCs w:val="28"/>
              </w:rPr>
              <w:t>Приложение №5</w:t>
            </w:r>
            <w:r w:rsidR="001F6A9F" w:rsidRPr="003C35DA">
              <w:rPr>
                <w:sz w:val="28"/>
                <w:szCs w:val="28"/>
              </w:rPr>
              <w:t xml:space="preserve"> (сведения об участнике)</w:t>
            </w:r>
          </w:p>
          <w:p w:rsidR="001F6A9F" w:rsidRPr="003C35DA" w:rsidRDefault="003C35DA" w:rsidP="001E00E9">
            <w:pPr>
              <w:rPr>
                <w:sz w:val="28"/>
                <w:szCs w:val="28"/>
              </w:rPr>
            </w:pPr>
            <w:r w:rsidRPr="003C35DA">
              <w:rPr>
                <w:sz w:val="28"/>
                <w:szCs w:val="28"/>
              </w:rPr>
              <w:t>Приложение №6</w:t>
            </w:r>
            <w:r w:rsidR="001F6A9F" w:rsidRPr="003C35DA">
              <w:rPr>
                <w:sz w:val="28"/>
                <w:szCs w:val="28"/>
              </w:rPr>
              <w:t xml:space="preserve"> (информация о финансовом состоянии);</w:t>
            </w:r>
          </w:p>
          <w:p w:rsidR="001F6A9F" w:rsidRPr="003C35DA" w:rsidRDefault="003C35DA" w:rsidP="001E00E9">
            <w:pPr>
              <w:rPr>
                <w:sz w:val="28"/>
                <w:szCs w:val="28"/>
              </w:rPr>
            </w:pPr>
            <w:r w:rsidRPr="003C35DA">
              <w:rPr>
                <w:sz w:val="28"/>
                <w:szCs w:val="28"/>
              </w:rPr>
              <w:t>Приложение №7</w:t>
            </w:r>
            <w:r w:rsidR="001F6A9F" w:rsidRPr="003C35DA">
              <w:rPr>
                <w:sz w:val="28"/>
                <w:szCs w:val="28"/>
              </w:rPr>
              <w:t xml:space="preserve"> (подтверждение опыта участника);</w:t>
            </w:r>
          </w:p>
          <w:p w:rsidR="00305B95" w:rsidRPr="003C35DA" w:rsidRDefault="003C35DA" w:rsidP="001E00E9">
            <w:pPr>
              <w:rPr>
                <w:sz w:val="28"/>
                <w:szCs w:val="28"/>
              </w:rPr>
            </w:pPr>
            <w:r w:rsidRPr="003C35DA">
              <w:rPr>
                <w:sz w:val="28"/>
                <w:szCs w:val="28"/>
              </w:rPr>
              <w:t>Приложение №8</w:t>
            </w:r>
            <w:r w:rsidR="00305B95" w:rsidRPr="003C35DA">
              <w:rPr>
                <w:sz w:val="28"/>
                <w:szCs w:val="28"/>
              </w:rPr>
              <w:t xml:space="preserve"> (проект договора). </w:t>
            </w:r>
          </w:p>
          <w:p w:rsidR="001F6A9F" w:rsidRPr="00DF208D" w:rsidRDefault="005E738B" w:rsidP="001E00E9">
            <w:pPr>
              <w:rPr>
                <w:sz w:val="28"/>
                <w:szCs w:val="28"/>
              </w:rPr>
            </w:pPr>
            <w:r w:rsidRPr="003C35DA">
              <w:rPr>
                <w:sz w:val="28"/>
                <w:szCs w:val="28"/>
              </w:rPr>
              <w:t>и иные документы, указанные в п.п.</w:t>
            </w:r>
            <w:r w:rsidR="005B124B" w:rsidRPr="003C35DA">
              <w:rPr>
                <w:sz w:val="28"/>
                <w:szCs w:val="28"/>
              </w:rPr>
              <w:t xml:space="preserve"> 4.2.3.1 – 4.2.3.8</w:t>
            </w:r>
            <w:r w:rsidR="001F6A9F" w:rsidRPr="003C35DA">
              <w:rPr>
                <w:sz w:val="28"/>
                <w:szCs w:val="28"/>
              </w:rPr>
              <w:t>; 5.1</w:t>
            </w:r>
            <w:r w:rsidR="001F6A9F" w:rsidRPr="00CF2320">
              <w:rPr>
                <w:sz w:val="28"/>
                <w:szCs w:val="28"/>
              </w:rPr>
              <w:t>.4;</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337C9">
          <w:pgSz w:w="16838" w:h="11906" w:orient="landscape"/>
          <w:pgMar w:top="1418" w:right="1134" w:bottom="737" w:left="1134" w:header="709" w:footer="709" w:gutter="0"/>
          <w:cols w:space="708"/>
          <w:docGrid w:linePitch="360"/>
        </w:sectPr>
      </w:pPr>
    </w:p>
    <w:p w:rsidR="008058D7" w:rsidRPr="008058D7" w:rsidRDefault="00A14F09" w:rsidP="001337C9">
      <w:pPr>
        <w:keepNext/>
        <w:numPr>
          <w:ilvl w:val="0"/>
          <w:numId w:val="16"/>
        </w:numPr>
        <w:spacing w:line="360" w:lineRule="auto"/>
        <w:ind w:left="720"/>
        <w:jc w:val="center"/>
        <w:outlineLvl w:val="0"/>
        <w:rPr>
          <w:b/>
          <w:bCs/>
          <w:kern w:val="32"/>
          <w:sz w:val="28"/>
          <w:szCs w:val="28"/>
        </w:rPr>
      </w:pPr>
      <w:r w:rsidRPr="008058D7">
        <w:rPr>
          <w:b/>
          <w:bCs/>
          <w:kern w:val="32"/>
          <w:sz w:val="28"/>
          <w:szCs w:val="28"/>
        </w:rPr>
        <w:t>Квалификационные требования к участникам запроса предложений</w:t>
      </w:r>
    </w:p>
    <w:p w:rsidR="00A14F09" w:rsidRPr="00C8215F" w:rsidRDefault="00A14F09" w:rsidP="001337C9">
      <w:pPr>
        <w:pStyle w:val="a6"/>
        <w:numPr>
          <w:ilvl w:val="2"/>
          <w:numId w:val="16"/>
        </w:numPr>
        <w:spacing w:line="340" w:lineRule="exact"/>
        <w:ind w:left="0" w:firstLine="0"/>
        <w:jc w:val="both"/>
        <w:rPr>
          <w:sz w:val="28"/>
          <w:szCs w:val="28"/>
        </w:rPr>
      </w:pPr>
      <w:r w:rsidRPr="00C8215F">
        <w:rPr>
          <w:sz w:val="28"/>
          <w:szCs w:val="28"/>
        </w:rPr>
        <w:t xml:space="preserve">Участник должен иметь </w:t>
      </w:r>
      <w:r w:rsidR="00F11757" w:rsidRPr="00C8215F">
        <w:rPr>
          <w:sz w:val="28"/>
          <w:szCs w:val="28"/>
        </w:rPr>
        <w:t>опыт работ</w:t>
      </w:r>
      <w:r w:rsidRPr="00C8215F">
        <w:rPr>
          <w:sz w:val="28"/>
          <w:szCs w:val="28"/>
        </w:rPr>
        <w:t xml:space="preserve"> осуществления деятельности, предусмотренной настоящей документацией, а именно выполнение </w:t>
      </w:r>
      <w:r w:rsidR="004D5FB6" w:rsidRPr="00C8215F">
        <w:rPr>
          <w:sz w:val="28"/>
          <w:szCs w:val="28"/>
        </w:rPr>
        <w:t xml:space="preserve">работ </w:t>
      </w:r>
      <w:r w:rsidR="000C1B30">
        <w:rPr>
          <w:sz w:val="28"/>
          <w:szCs w:val="28"/>
        </w:rPr>
        <w:t>по ремонту</w:t>
      </w:r>
      <w:r w:rsidR="000C290C">
        <w:rPr>
          <w:sz w:val="28"/>
          <w:szCs w:val="28"/>
        </w:rPr>
        <w:t xml:space="preserve">, замене, </w:t>
      </w:r>
      <w:r w:rsidR="00EC049E">
        <w:rPr>
          <w:sz w:val="28"/>
          <w:szCs w:val="28"/>
        </w:rPr>
        <w:t xml:space="preserve">монтажу </w:t>
      </w:r>
      <w:r w:rsidR="000C290C">
        <w:rPr>
          <w:sz w:val="28"/>
          <w:szCs w:val="28"/>
        </w:rPr>
        <w:t>распределительных устройств электроэнергии напряжением</w:t>
      </w:r>
      <w:r w:rsidR="00D42D0A">
        <w:rPr>
          <w:sz w:val="28"/>
          <w:szCs w:val="28"/>
        </w:rPr>
        <w:t xml:space="preserve"> </w:t>
      </w:r>
      <w:r w:rsidR="00733440">
        <w:rPr>
          <w:sz w:val="28"/>
          <w:szCs w:val="28"/>
        </w:rPr>
        <w:t>10 кВ</w:t>
      </w:r>
      <w:r w:rsidR="004D5FB6" w:rsidRPr="00C8215F">
        <w:rPr>
          <w:sz w:val="28"/>
          <w:szCs w:val="28"/>
        </w:rPr>
        <w:t>, высоковольтным испытаниям и пусконаладочным работам высоковольтного силового оборудования</w:t>
      </w:r>
      <w:r w:rsidR="000C290C">
        <w:rPr>
          <w:sz w:val="28"/>
          <w:szCs w:val="28"/>
        </w:rPr>
        <w:t xml:space="preserve"> с</w:t>
      </w:r>
      <w:r w:rsidR="004D5FB6" w:rsidRPr="00C8215F">
        <w:rPr>
          <w:sz w:val="28"/>
          <w:szCs w:val="28"/>
        </w:rPr>
        <w:t xml:space="preserve"> </w:t>
      </w:r>
      <w:r w:rsidR="000C290C">
        <w:rPr>
          <w:sz w:val="28"/>
          <w:szCs w:val="28"/>
        </w:rPr>
        <w:t>вакуумными выключателями и микропроцессорными блоками релейной защиты.</w:t>
      </w:r>
    </w:p>
    <w:p w:rsidR="00791BF8" w:rsidRDefault="00A14F09" w:rsidP="001337C9">
      <w:pPr>
        <w:pStyle w:val="a6"/>
        <w:numPr>
          <w:ilvl w:val="2"/>
          <w:numId w:val="16"/>
        </w:numPr>
        <w:spacing w:line="340" w:lineRule="exact"/>
        <w:ind w:left="0" w:firstLine="0"/>
        <w:jc w:val="both"/>
        <w:rPr>
          <w:sz w:val="28"/>
          <w:szCs w:val="28"/>
        </w:rPr>
      </w:pPr>
      <w:r w:rsidRPr="008058D7">
        <w:rPr>
          <w:sz w:val="28"/>
          <w:szCs w:val="28"/>
        </w:rPr>
        <w:t>В составе заявки участник должен представить техническое предложение</w:t>
      </w:r>
      <w:r w:rsidR="00897754">
        <w:rPr>
          <w:sz w:val="28"/>
          <w:szCs w:val="28"/>
        </w:rPr>
        <w:t xml:space="preserve"> </w:t>
      </w:r>
      <w:r w:rsidR="00486805">
        <w:rPr>
          <w:sz w:val="28"/>
          <w:szCs w:val="28"/>
        </w:rPr>
        <w:t>(Приложение №3</w:t>
      </w:r>
      <w:r w:rsidR="00897754" w:rsidRPr="008058D7">
        <w:rPr>
          <w:sz w:val="28"/>
          <w:szCs w:val="28"/>
        </w:rPr>
        <w:t>)</w:t>
      </w:r>
      <w:r w:rsidRPr="008058D7">
        <w:rPr>
          <w:sz w:val="28"/>
          <w:szCs w:val="28"/>
        </w:rPr>
        <w:t>, оформленное в соответствии с техническим заданием, заверенное подписью и печатью участника. В техническом предложении участника должны быть изложены все условия, соответствующие требованиям технического задания, либ</w:t>
      </w:r>
      <w:r w:rsidR="00791BF8" w:rsidRPr="008058D7">
        <w:rPr>
          <w:sz w:val="28"/>
          <w:szCs w:val="28"/>
        </w:rPr>
        <w:t>о более выгодные для заказчика.</w:t>
      </w:r>
    </w:p>
    <w:p w:rsidR="008058D7" w:rsidRPr="008058D7" w:rsidRDefault="008058D7" w:rsidP="001337C9">
      <w:pPr>
        <w:spacing w:line="320" w:lineRule="exact"/>
        <w:jc w:val="both"/>
        <w:rPr>
          <w:sz w:val="28"/>
          <w:szCs w:val="28"/>
        </w:rPr>
      </w:pPr>
    </w:p>
    <w:p w:rsidR="008058D7" w:rsidRPr="008058D7" w:rsidRDefault="00222C5B" w:rsidP="001337C9">
      <w:pPr>
        <w:keepNext/>
        <w:numPr>
          <w:ilvl w:val="0"/>
          <w:numId w:val="16"/>
        </w:numPr>
        <w:spacing w:line="360" w:lineRule="auto"/>
        <w:ind w:left="0"/>
        <w:jc w:val="center"/>
        <w:outlineLvl w:val="0"/>
        <w:rPr>
          <w:b/>
          <w:bCs/>
          <w:kern w:val="32"/>
          <w:sz w:val="28"/>
          <w:szCs w:val="28"/>
        </w:rPr>
      </w:pPr>
      <w:r w:rsidRPr="0031477C">
        <w:rPr>
          <w:b/>
          <w:bCs/>
          <w:kern w:val="32"/>
          <w:sz w:val="28"/>
          <w:szCs w:val="28"/>
        </w:rPr>
        <w:t>Требование к услугам</w:t>
      </w:r>
    </w:p>
    <w:p w:rsidR="00222C5B" w:rsidRDefault="00791BF8" w:rsidP="001337C9">
      <w:pPr>
        <w:pStyle w:val="a6"/>
        <w:numPr>
          <w:ilvl w:val="1"/>
          <w:numId w:val="16"/>
        </w:numPr>
        <w:spacing w:line="320" w:lineRule="exact"/>
        <w:ind w:left="720"/>
        <w:jc w:val="both"/>
        <w:rPr>
          <w:sz w:val="28"/>
          <w:szCs w:val="28"/>
        </w:rPr>
      </w:pPr>
      <w:r>
        <w:rPr>
          <w:sz w:val="28"/>
          <w:szCs w:val="28"/>
        </w:rPr>
        <w:t>Все требования к услуге</w:t>
      </w:r>
      <w:r w:rsidR="00F958A5" w:rsidRPr="00F958A5">
        <w:rPr>
          <w:sz w:val="28"/>
          <w:szCs w:val="28"/>
        </w:rPr>
        <w:t>/</w:t>
      </w:r>
      <w:r w:rsidR="00F958A5">
        <w:rPr>
          <w:sz w:val="28"/>
          <w:szCs w:val="28"/>
        </w:rPr>
        <w:t>работам</w:t>
      </w:r>
      <w:r w:rsidR="00E16EF5" w:rsidRPr="0031477C">
        <w:rPr>
          <w:sz w:val="28"/>
          <w:szCs w:val="28"/>
        </w:rPr>
        <w:t xml:space="preserve"> </w:t>
      </w:r>
      <w:r>
        <w:rPr>
          <w:sz w:val="28"/>
          <w:szCs w:val="28"/>
        </w:rPr>
        <w:t>изложены</w:t>
      </w:r>
      <w:r w:rsidR="00E16EF5" w:rsidRPr="0031477C">
        <w:rPr>
          <w:sz w:val="28"/>
          <w:szCs w:val="28"/>
        </w:rPr>
        <w:t xml:space="preserve"> </w:t>
      </w:r>
      <w:r>
        <w:rPr>
          <w:sz w:val="28"/>
          <w:szCs w:val="28"/>
        </w:rPr>
        <w:t>в</w:t>
      </w:r>
      <w:r w:rsidR="00E16EF5" w:rsidRPr="0031477C">
        <w:rPr>
          <w:sz w:val="28"/>
          <w:szCs w:val="28"/>
        </w:rPr>
        <w:t xml:space="preserve"> </w:t>
      </w:r>
      <w:r w:rsidR="00E16EF5" w:rsidRPr="0034266F">
        <w:rPr>
          <w:sz w:val="28"/>
          <w:szCs w:val="28"/>
        </w:rPr>
        <w:t>техническо</w:t>
      </w:r>
      <w:r w:rsidRPr="0034266F">
        <w:rPr>
          <w:sz w:val="28"/>
          <w:szCs w:val="28"/>
        </w:rPr>
        <w:t>м задании</w:t>
      </w:r>
      <w:r w:rsidR="0034266F">
        <w:rPr>
          <w:sz w:val="28"/>
          <w:szCs w:val="28"/>
        </w:rPr>
        <w:t xml:space="preserve"> (Приложение №</w:t>
      </w:r>
      <w:r w:rsidR="001337C9">
        <w:rPr>
          <w:sz w:val="28"/>
          <w:szCs w:val="28"/>
        </w:rPr>
        <w:t>2</w:t>
      </w:r>
      <w:r w:rsidR="0034266F">
        <w:rPr>
          <w:sz w:val="28"/>
          <w:szCs w:val="28"/>
        </w:rPr>
        <w:t>)</w:t>
      </w:r>
      <w:r>
        <w:rPr>
          <w:sz w:val="28"/>
          <w:szCs w:val="28"/>
        </w:rPr>
        <w:t xml:space="preserve"> </w:t>
      </w:r>
      <w:r w:rsidR="0034266F">
        <w:rPr>
          <w:sz w:val="28"/>
          <w:szCs w:val="28"/>
        </w:rPr>
        <w:t xml:space="preserve">к </w:t>
      </w:r>
      <w:r>
        <w:rPr>
          <w:sz w:val="28"/>
          <w:szCs w:val="28"/>
        </w:rPr>
        <w:t>настоящей документации</w:t>
      </w:r>
      <w:r w:rsidR="00FC6C1C">
        <w:rPr>
          <w:sz w:val="28"/>
          <w:szCs w:val="28"/>
        </w:rPr>
        <w:t>.</w:t>
      </w:r>
    </w:p>
    <w:p w:rsidR="00FC6C1C" w:rsidRPr="0031477C" w:rsidRDefault="00FC6C1C" w:rsidP="001337C9">
      <w:pPr>
        <w:pStyle w:val="a6"/>
        <w:spacing w:line="320" w:lineRule="exact"/>
        <w:ind w:left="0"/>
        <w:jc w:val="both"/>
        <w:rPr>
          <w:sz w:val="28"/>
          <w:szCs w:val="28"/>
        </w:rPr>
      </w:pPr>
    </w:p>
    <w:p w:rsidR="002340D5" w:rsidRPr="0031477C" w:rsidRDefault="002340D5" w:rsidP="001337C9">
      <w:pPr>
        <w:keepNext/>
        <w:numPr>
          <w:ilvl w:val="0"/>
          <w:numId w:val="16"/>
        </w:numPr>
        <w:spacing w:line="360" w:lineRule="auto"/>
        <w:ind w:left="0"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811219" w:rsidRDefault="002340D5" w:rsidP="00811219">
      <w:pPr>
        <w:pStyle w:val="a6"/>
        <w:keepNext/>
        <w:numPr>
          <w:ilvl w:val="1"/>
          <w:numId w:val="16"/>
        </w:numPr>
        <w:spacing w:line="360" w:lineRule="auto"/>
        <w:ind w:left="0"/>
        <w:jc w:val="center"/>
        <w:outlineLvl w:val="2"/>
        <w:rPr>
          <w:b/>
          <w:bCs/>
          <w:sz w:val="28"/>
          <w:szCs w:val="28"/>
        </w:rPr>
      </w:pPr>
      <w:r w:rsidRPr="0031477C">
        <w:rPr>
          <w:b/>
          <w:bCs/>
          <w:sz w:val="28"/>
          <w:szCs w:val="28"/>
        </w:rPr>
        <w:t>Участник запроса предложений</w:t>
      </w:r>
    </w:p>
    <w:p w:rsidR="002340D5" w:rsidRPr="0031477C" w:rsidRDefault="002340D5" w:rsidP="001337C9">
      <w:pPr>
        <w:pStyle w:val="a6"/>
        <w:numPr>
          <w:ilvl w:val="2"/>
          <w:numId w:val="16"/>
        </w:numPr>
        <w:spacing w:line="340" w:lineRule="exact"/>
        <w:ind w:left="0" w:firstLine="0"/>
        <w:jc w:val="both"/>
        <w:rPr>
          <w:sz w:val="28"/>
          <w:szCs w:val="28"/>
        </w:rPr>
      </w:pPr>
      <w:r w:rsidRPr="0031477C">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 xml:space="preserve">К участию в запросе предложений допускаются участники, заявки которых соответствуют требованиям технического задания, </w:t>
      </w:r>
      <w:r w:rsidR="00C16BF1">
        <w:rPr>
          <w:sz w:val="28"/>
          <w:szCs w:val="28"/>
        </w:rPr>
        <w:t xml:space="preserve">настоящей документации и </w:t>
      </w:r>
      <w:r w:rsidRPr="0031477C">
        <w:rPr>
          <w:sz w:val="28"/>
          <w:szCs w:val="28"/>
        </w:rPr>
        <w:t>представившие надлежащим образом оформленные документы, предусмотренные документацией.</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Default="002340D5" w:rsidP="001337C9">
      <w:pPr>
        <w:numPr>
          <w:ilvl w:val="2"/>
          <w:numId w:val="16"/>
        </w:numPr>
        <w:spacing w:line="340" w:lineRule="exact"/>
        <w:ind w:left="0" w:firstLine="0"/>
        <w:jc w:val="both"/>
        <w:rPr>
          <w:sz w:val="28"/>
          <w:szCs w:val="28"/>
        </w:rPr>
      </w:pPr>
      <w:r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910C94" w:rsidRPr="0031477C" w:rsidRDefault="00910C94" w:rsidP="001337C9">
      <w:pPr>
        <w:spacing w:line="320" w:lineRule="exact"/>
        <w:jc w:val="both"/>
        <w:rPr>
          <w:sz w:val="28"/>
          <w:szCs w:val="28"/>
        </w:rPr>
      </w:pPr>
    </w:p>
    <w:p w:rsidR="002340D5" w:rsidRPr="0031477C" w:rsidRDefault="002340D5" w:rsidP="001337C9">
      <w:pPr>
        <w:keepNext/>
        <w:numPr>
          <w:ilvl w:val="1"/>
          <w:numId w:val="16"/>
        </w:numPr>
        <w:spacing w:line="360" w:lineRule="auto"/>
        <w:ind w:left="0" w:firstLine="0"/>
        <w:jc w:val="center"/>
        <w:outlineLvl w:val="2"/>
        <w:rPr>
          <w:b/>
          <w:bCs/>
          <w:sz w:val="28"/>
          <w:szCs w:val="28"/>
        </w:rPr>
      </w:pPr>
      <w:r w:rsidRPr="0031477C">
        <w:rPr>
          <w:b/>
          <w:bCs/>
          <w:sz w:val="28"/>
          <w:szCs w:val="28"/>
        </w:rPr>
        <w:t>Требования к участникам</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w:t>
      </w:r>
      <w:r w:rsidR="00B13B2C">
        <w:rPr>
          <w:sz w:val="28"/>
          <w:szCs w:val="28"/>
        </w:rPr>
        <w:t xml:space="preserve"> и</w:t>
      </w:r>
      <w:r w:rsidRPr="0031477C">
        <w:rPr>
          <w:sz w:val="28"/>
          <w:szCs w:val="28"/>
        </w:rPr>
        <w:t xml:space="preserve">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31477C" w:rsidRDefault="002340D5" w:rsidP="001337C9">
      <w:pPr>
        <w:numPr>
          <w:ilvl w:val="2"/>
          <w:numId w:val="16"/>
        </w:numPr>
        <w:spacing w:line="340" w:lineRule="exact"/>
        <w:ind w:left="0" w:firstLine="0"/>
        <w:jc w:val="both"/>
        <w:rPr>
          <w:sz w:val="28"/>
          <w:szCs w:val="28"/>
        </w:rPr>
      </w:pPr>
      <w:r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230DD" w:rsidRDefault="002340D5" w:rsidP="001337C9">
      <w:pPr>
        <w:numPr>
          <w:ilvl w:val="2"/>
          <w:numId w:val="16"/>
        </w:numPr>
        <w:tabs>
          <w:tab w:val="left" w:pos="0"/>
        </w:tabs>
        <w:spacing w:line="340" w:lineRule="exact"/>
        <w:ind w:left="0" w:firstLine="0"/>
        <w:jc w:val="both"/>
        <w:rPr>
          <w:bCs/>
          <w:sz w:val="28"/>
          <w:szCs w:val="28"/>
        </w:rPr>
      </w:pPr>
      <w:r w:rsidRPr="003230DD">
        <w:rPr>
          <w:bCs/>
          <w:sz w:val="28"/>
          <w:szCs w:val="28"/>
        </w:rPr>
        <w:t>Участник должен соответствовать обязательным требованиям документации, а именно:</w:t>
      </w:r>
    </w:p>
    <w:p w:rsidR="002340D5"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 xml:space="preserve">не приостановление деятельности участника в порядке, установленном Применимым законодательством, на дату подачи заявки на участие в </w:t>
      </w:r>
      <w:r w:rsidR="00C8215F" w:rsidRPr="003230DD">
        <w:rPr>
          <w:bCs/>
          <w:sz w:val="28"/>
          <w:szCs w:val="28"/>
        </w:rPr>
        <w:t>работе/</w:t>
      </w:r>
      <w:r w:rsidR="00BE7386" w:rsidRPr="003230DD">
        <w:rPr>
          <w:bCs/>
          <w:sz w:val="28"/>
          <w:szCs w:val="28"/>
        </w:rPr>
        <w:t>услуг</w:t>
      </w:r>
      <w:r w:rsidR="00C16BF1" w:rsidRPr="003230DD">
        <w:rPr>
          <w:bCs/>
          <w:sz w:val="28"/>
          <w:szCs w:val="28"/>
        </w:rPr>
        <w:t>е</w:t>
      </w:r>
      <w:r w:rsidRPr="003230DD">
        <w:rPr>
          <w:bCs/>
          <w:sz w:val="28"/>
          <w:szCs w:val="28"/>
        </w:rPr>
        <w:t>;</w:t>
      </w:r>
    </w:p>
    <w:p w:rsidR="002824A5" w:rsidRDefault="002824A5" w:rsidP="00B45274">
      <w:pPr>
        <w:numPr>
          <w:ilvl w:val="3"/>
          <w:numId w:val="16"/>
        </w:numPr>
        <w:tabs>
          <w:tab w:val="left" w:pos="0"/>
        </w:tabs>
        <w:spacing w:line="340" w:lineRule="exact"/>
        <w:ind w:left="0" w:firstLine="0"/>
        <w:jc w:val="both"/>
        <w:rPr>
          <w:bCs/>
          <w:sz w:val="28"/>
          <w:szCs w:val="28"/>
        </w:rPr>
      </w:pPr>
      <w:r w:rsidRPr="0031477C">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213F3" w:rsidRDefault="002213F3" w:rsidP="00B45274">
      <w:pPr>
        <w:numPr>
          <w:ilvl w:val="3"/>
          <w:numId w:val="16"/>
        </w:numPr>
        <w:tabs>
          <w:tab w:val="left" w:pos="0"/>
        </w:tabs>
        <w:spacing w:line="340" w:lineRule="exact"/>
        <w:ind w:left="0" w:firstLine="0"/>
        <w:jc w:val="both"/>
        <w:rPr>
          <w:bCs/>
          <w:sz w:val="28"/>
          <w:szCs w:val="28"/>
        </w:rPr>
      </w:pPr>
      <w:r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801193" w:rsidRPr="00801193">
        <w:rPr>
          <w:b/>
          <w:bCs/>
          <w:sz w:val="28"/>
          <w:szCs w:val="28"/>
        </w:rPr>
        <w:t xml:space="preserve"> </w:t>
      </w:r>
      <w:r w:rsidR="00801193" w:rsidRPr="007800F6">
        <w:rPr>
          <w:b/>
          <w:bCs/>
          <w:sz w:val="28"/>
          <w:szCs w:val="28"/>
        </w:rPr>
        <w:t>Данное требование подтверждается справкой из налогового органа</w:t>
      </w:r>
      <w:r w:rsidR="00801193">
        <w:rPr>
          <w:bCs/>
          <w:sz w:val="28"/>
          <w:szCs w:val="28"/>
        </w:rPr>
        <w:t>.</w:t>
      </w:r>
    </w:p>
    <w:p w:rsidR="001F6A9F" w:rsidRPr="002213F3" w:rsidRDefault="001F6A9F" w:rsidP="001337C9">
      <w:pPr>
        <w:tabs>
          <w:tab w:val="left" w:pos="0"/>
        </w:tabs>
        <w:spacing w:line="340" w:lineRule="exact"/>
        <w:jc w:val="both"/>
        <w:rPr>
          <w:bCs/>
          <w:sz w:val="28"/>
          <w:szCs w:val="28"/>
        </w:rPr>
      </w:pPr>
    </w:p>
    <w:p w:rsidR="00C8215F" w:rsidRPr="003230DD" w:rsidRDefault="002340D5" w:rsidP="00B45274">
      <w:pPr>
        <w:numPr>
          <w:ilvl w:val="3"/>
          <w:numId w:val="16"/>
        </w:numPr>
        <w:tabs>
          <w:tab w:val="left" w:pos="0"/>
        </w:tabs>
        <w:spacing w:line="340" w:lineRule="exact"/>
        <w:ind w:left="0" w:firstLine="0"/>
        <w:jc w:val="both"/>
        <w:rPr>
          <w:bCs/>
          <w:sz w:val="28"/>
          <w:szCs w:val="28"/>
        </w:rPr>
      </w:pPr>
      <w:r w:rsidRPr="003230DD">
        <w:rPr>
          <w:bCs/>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3230DD" w:rsidRDefault="005902DE" w:rsidP="00B45274">
      <w:pPr>
        <w:numPr>
          <w:ilvl w:val="3"/>
          <w:numId w:val="16"/>
        </w:numPr>
        <w:tabs>
          <w:tab w:val="left" w:pos="0"/>
        </w:tabs>
        <w:spacing w:line="340" w:lineRule="exact"/>
        <w:ind w:left="0" w:firstLine="0"/>
        <w:jc w:val="both"/>
        <w:rPr>
          <w:bCs/>
          <w:sz w:val="28"/>
          <w:szCs w:val="28"/>
        </w:rPr>
      </w:pPr>
      <w:r w:rsidRPr="003230DD">
        <w:rPr>
          <w:b/>
          <w:bCs/>
          <w:sz w:val="28"/>
          <w:szCs w:val="28"/>
        </w:rPr>
        <w:t xml:space="preserve">предоставить документы, подтверждающие наличие </w:t>
      </w:r>
      <w:r w:rsidR="002340D5" w:rsidRPr="003230DD">
        <w:rPr>
          <w:b/>
          <w:bCs/>
          <w:sz w:val="28"/>
          <w:szCs w:val="28"/>
        </w:rPr>
        <w:t>опыта</w:t>
      </w:r>
      <w:r w:rsidR="00825C7A" w:rsidRPr="00825C7A">
        <w:rPr>
          <w:b/>
          <w:bCs/>
          <w:sz w:val="28"/>
          <w:szCs w:val="28"/>
        </w:rPr>
        <w:t xml:space="preserve"> </w:t>
      </w:r>
      <w:r w:rsidR="00825C7A" w:rsidRPr="00825C7A">
        <w:rPr>
          <w:bCs/>
          <w:sz w:val="28"/>
          <w:szCs w:val="28"/>
        </w:rPr>
        <w:t>(</w:t>
      </w:r>
      <w:r w:rsidR="00486805" w:rsidRPr="00486805">
        <w:rPr>
          <w:bCs/>
          <w:sz w:val="28"/>
          <w:szCs w:val="28"/>
        </w:rPr>
        <w:t>Приложение №7</w:t>
      </w:r>
      <w:r w:rsidR="00825C7A" w:rsidRPr="00825C7A">
        <w:rPr>
          <w:bCs/>
          <w:sz w:val="28"/>
          <w:szCs w:val="28"/>
        </w:rPr>
        <w:t>)</w:t>
      </w:r>
      <w:r w:rsidR="003230DD" w:rsidRPr="003230DD">
        <w:rPr>
          <w:bCs/>
          <w:sz w:val="28"/>
          <w:szCs w:val="28"/>
        </w:rPr>
        <w:t xml:space="preserve"> </w:t>
      </w:r>
      <w:r w:rsidR="002340D5" w:rsidRPr="003230DD">
        <w:rPr>
          <w:bCs/>
          <w:sz w:val="28"/>
          <w:szCs w:val="28"/>
        </w:rPr>
        <w:t xml:space="preserve">выполнения работ по предмету </w:t>
      </w:r>
      <w:r w:rsidR="00BE7386" w:rsidRPr="003230DD">
        <w:rPr>
          <w:bCs/>
          <w:sz w:val="28"/>
          <w:szCs w:val="28"/>
        </w:rPr>
        <w:t>услуг</w:t>
      </w:r>
      <w:r w:rsidR="002340D5" w:rsidRPr="003230DD">
        <w:rPr>
          <w:bCs/>
          <w:sz w:val="28"/>
          <w:szCs w:val="28"/>
        </w:rPr>
        <w:t>и</w:t>
      </w:r>
      <w:r w:rsidR="009268EC">
        <w:rPr>
          <w:bCs/>
          <w:sz w:val="28"/>
          <w:szCs w:val="28"/>
        </w:rPr>
        <w:t xml:space="preserve"> за последние 5 лет</w:t>
      </w:r>
      <w:r w:rsidR="002340D5" w:rsidRPr="003230DD">
        <w:rPr>
          <w:bCs/>
          <w:sz w:val="28"/>
          <w:szCs w:val="28"/>
        </w:rPr>
        <w:t xml:space="preserve">, стоимость которых составляет не менее чем </w:t>
      </w:r>
      <w:r w:rsidR="003230DD" w:rsidRPr="003230DD">
        <w:rPr>
          <w:bCs/>
          <w:sz w:val="28"/>
          <w:szCs w:val="28"/>
        </w:rPr>
        <w:t xml:space="preserve">50 </w:t>
      </w:r>
      <w:r w:rsidR="002340D5" w:rsidRPr="003230DD">
        <w:rPr>
          <w:bCs/>
          <w:sz w:val="28"/>
          <w:szCs w:val="28"/>
        </w:rPr>
        <w:t>процентов начальной (максимальной) цены договора</w:t>
      </w:r>
      <w:r w:rsidRPr="003230DD">
        <w:rPr>
          <w:bCs/>
          <w:sz w:val="28"/>
          <w:szCs w:val="28"/>
        </w:rPr>
        <w:t>, указанной в извещении</w:t>
      </w:r>
      <w:r w:rsidR="003230DD" w:rsidRPr="003230DD">
        <w:rPr>
          <w:bCs/>
          <w:sz w:val="28"/>
          <w:szCs w:val="28"/>
        </w:rPr>
        <w:t>, т</w:t>
      </w:r>
      <w:r w:rsidRPr="003230DD">
        <w:rPr>
          <w:bCs/>
          <w:sz w:val="28"/>
          <w:szCs w:val="28"/>
        </w:rPr>
        <w:t>ехническом задании.</w:t>
      </w:r>
      <w:r w:rsidR="002340D5" w:rsidRPr="003230DD">
        <w:rPr>
          <w:bCs/>
          <w:sz w:val="28"/>
          <w:szCs w:val="28"/>
        </w:rPr>
        <w:t xml:space="preserve">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w:t>
      </w:r>
      <w:r w:rsidR="00BE7386" w:rsidRPr="003230DD">
        <w:rPr>
          <w:bCs/>
          <w:sz w:val="28"/>
          <w:szCs w:val="28"/>
        </w:rPr>
        <w:t>услуг</w:t>
      </w:r>
      <w:r w:rsidR="002340D5" w:rsidRPr="003230DD">
        <w:rPr>
          <w:bCs/>
          <w:sz w:val="28"/>
          <w:szCs w:val="28"/>
        </w:rPr>
        <w:t xml:space="preserve">и. </w:t>
      </w:r>
      <w:r w:rsidRPr="003230DD">
        <w:rPr>
          <w:bCs/>
          <w:sz w:val="28"/>
          <w:szCs w:val="28"/>
        </w:rPr>
        <w:t>С</w:t>
      </w:r>
      <w:r w:rsidR="002340D5" w:rsidRPr="003230DD">
        <w:rPr>
          <w:bCs/>
          <w:sz w:val="28"/>
          <w:szCs w:val="28"/>
        </w:rPr>
        <w:t xml:space="preserve">оответствующий опыт подтверждается копиями </w:t>
      </w:r>
      <w:r w:rsidR="003230DD" w:rsidRPr="003230DD">
        <w:rPr>
          <w:bCs/>
          <w:sz w:val="28"/>
          <w:szCs w:val="28"/>
        </w:rPr>
        <w:t>актов и/или копиями договоров о</w:t>
      </w:r>
      <w:r w:rsidR="002340D5" w:rsidRPr="003230DD">
        <w:rPr>
          <w:bCs/>
          <w:sz w:val="28"/>
          <w:szCs w:val="28"/>
        </w:rPr>
        <w:t xml:space="preserve"> выполнении работ, оказании услуг;</w:t>
      </w:r>
    </w:p>
    <w:p w:rsidR="003B26C8" w:rsidRPr="00031761" w:rsidRDefault="003B26C8" w:rsidP="00B45274">
      <w:pPr>
        <w:numPr>
          <w:ilvl w:val="3"/>
          <w:numId w:val="16"/>
        </w:numPr>
        <w:tabs>
          <w:tab w:val="left" w:pos="0"/>
        </w:tabs>
        <w:spacing w:line="340" w:lineRule="exact"/>
        <w:ind w:left="0" w:firstLine="0"/>
        <w:jc w:val="both"/>
        <w:rPr>
          <w:bCs/>
          <w:sz w:val="28"/>
          <w:szCs w:val="28"/>
        </w:rPr>
      </w:pPr>
      <w:r w:rsidRPr="0031477C">
        <w:rPr>
          <w:bCs/>
          <w:sz w:val="28"/>
          <w:szCs w:val="28"/>
        </w:rPr>
        <w:t>квалификационны</w:t>
      </w:r>
      <w:r w:rsidR="00031761">
        <w:rPr>
          <w:bCs/>
          <w:sz w:val="28"/>
          <w:szCs w:val="28"/>
        </w:rPr>
        <w:t>м</w:t>
      </w:r>
      <w:r w:rsidRPr="0031477C">
        <w:rPr>
          <w:bCs/>
          <w:sz w:val="28"/>
          <w:szCs w:val="28"/>
        </w:rPr>
        <w:t xml:space="preserve"> требования</w:t>
      </w:r>
      <w:r w:rsidR="00031761">
        <w:rPr>
          <w:bCs/>
          <w:sz w:val="28"/>
          <w:szCs w:val="28"/>
        </w:rPr>
        <w:t>м</w:t>
      </w:r>
      <w:r w:rsidRPr="0031477C">
        <w:rPr>
          <w:bCs/>
          <w:sz w:val="28"/>
          <w:szCs w:val="28"/>
        </w:rPr>
        <w:t xml:space="preserve"> (в зависимости от технических, технологических, функциональных (потребительских) характеристик товаров, работ, услуг), требования</w:t>
      </w:r>
      <w:r w:rsidR="00031761">
        <w:rPr>
          <w:bCs/>
          <w:sz w:val="28"/>
          <w:szCs w:val="28"/>
        </w:rPr>
        <w:t>м</w:t>
      </w:r>
      <w:r w:rsidRPr="0031477C">
        <w:rPr>
          <w:bCs/>
          <w:sz w:val="28"/>
          <w:szCs w:val="28"/>
        </w:rPr>
        <w:t>,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r w:rsidR="00031761">
        <w:rPr>
          <w:bCs/>
          <w:sz w:val="28"/>
          <w:szCs w:val="28"/>
        </w:rPr>
        <w:t xml:space="preserve"> наличие </w:t>
      </w:r>
      <w:r w:rsidRPr="00031761">
        <w:rPr>
          <w:bCs/>
          <w:sz w:val="28"/>
          <w:szCs w:val="28"/>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3B26C8" w:rsidRPr="003230DD" w:rsidRDefault="00031761" w:rsidP="00B45274">
      <w:pPr>
        <w:tabs>
          <w:tab w:val="left" w:pos="0"/>
        </w:tabs>
        <w:spacing w:line="340" w:lineRule="exact"/>
        <w:jc w:val="both"/>
        <w:rPr>
          <w:bCs/>
          <w:sz w:val="28"/>
          <w:szCs w:val="28"/>
        </w:rPr>
      </w:pPr>
      <w:r>
        <w:rPr>
          <w:bCs/>
          <w:sz w:val="28"/>
          <w:szCs w:val="28"/>
        </w:rPr>
        <w:t xml:space="preserve">- а также </w:t>
      </w:r>
      <w:r w:rsidR="003B26C8" w:rsidRPr="0031477C">
        <w:rPr>
          <w:bCs/>
          <w:sz w:val="28"/>
          <w:szCs w:val="28"/>
        </w:rPr>
        <w:t>деловой репутации.</w:t>
      </w:r>
    </w:p>
    <w:p w:rsidR="002340D5" w:rsidRPr="003230DD" w:rsidRDefault="009268EC" w:rsidP="00B45274">
      <w:pPr>
        <w:numPr>
          <w:ilvl w:val="3"/>
          <w:numId w:val="16"/>
        </w:numPr>
        <w:tabs>
          <w:tab w:val="left" w:pos="0"/>
        </w:tabs>
        <w:spacing w:line="340" w:lineRule="exact"/>
        <w:ind w:left="0" w:firstLine="0"/>
        <w:jc w:val="both"/>
        <w:rPr>
          <w:bCs/>
          <w:sz w:val="28"/>
          <w:szCs w:val="28"/>
        </w:rPr>
      </w:pPr>
      <w:r>
        <w:rPr>
          <w:bCs/>
          <w:sz w:val="28"/>
          <w:szCs w:val="28"/>
        </w:rPr>
        <w:t>У</w:t>
      </w:r>
      <w:r w:rsidR="002340D5" w:rsidRPr="003230DD">
        <w:rPr>
          <w:bCs/>
          <w:sz w:val="28"/>
          <w:szCs w:val="28"/>
        </w:rPr>
        <w:t xml:space="preserve">слуги, предлагаемые претендентом, должны соответствовать требованиям </w:t>
      </w:r>
      <w:r w:rsidR="003230DD" w:rsidRPr="003230DD">
        <w:rPr>
          <w:bCs/>
          <w:sz w:val="28"/>
          <w:szCs w:val="28"/>
        </w:rPr>
        <w:t xml:space="preserve">настоящей </w:t>
      </w:r>
      <w:r w:rsidR="002340D5" w:rsidRPr="003230DD">
        <w:rPr>
          <w:bCs/>
          <w:sz w:val="28"/>
          <w:szCs w:val="28"/>
        </w:rPr>
        <w:t>документа</w:t>
      </w:r>
      <w:r w:rsidR="00BE7386" w:rsidRPr="003230DD">
        <w:rPr>
          <w:bCs/>
          <w:sz w:val="28"/>
          <w:szCs w:val="28"/>
        </w:rPr>
        <w:t xml:space="preserve">ции на проведение конкурентной </w:t>
      </w:r>
      <w:r w:rsidR="003230DD" w:rsidRPr="003230DD">
        <w:rPr>
          <w:bCs/>
          <w:sz w:val="28"/>
          <w:szCs w:val="28"/>
        </w:rPr>
        <w:t xml:space="preserve">процедуры, </w:t>
      </w:r>
      <w:r w:rsidR="002340D5" w:rsidRPr="003230DD">
        <w:rPr>
          <w:bCs/>
          <w:sz w:val="28"/>
          <w:szCs w:val="28"/>
        </w:rPr>
        <w:t>техническо</w:t>
      </w:r>
      <w:r w:rsidR="003230DD" w:rsidRPr="003230DD">
        <w:rPr>
          <w:bCs/>
          <w:sz w:val="28"/>
          <w:szCs w:val="28"/>
        </w:rPr>
        <w:t>му заданию</w:t>
      </w:r>
      <w:r w:rsidR="002340D5" w:rsidRPr="003230DD">
        <w:rPr>
          <w:bCs/>
          <w:sz w:val="28"/>
          <w:szCs w:val="28"/>
        </w:rPr>
        <w:t>.</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 xml:space="preserve">Отстранение участника от участия в </w:t>
      </w:r>
      <w:r w:rsidR="00BE7386">
        <w:rPr>
          <w:rFonts w:eastAsia="MS Mincho"/>
          <w:sz w:val="28"/>
          <w:szCs w:val="28"/>
        </w:rPr>
        <w:t>услуг</w:t>
      </w:r>
      <w:r w:rsidRPr="0031477C">
        <w:rPr>
          <w:rFonts w:eastAsia="MS Mincho"/>
          <w:sz w:val="28"/>
          <w:szCs w:val="28"/>
        </w:rPr>
        <w:t xml:space="preserve">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2340D5" w:rsidP="001337C9">
      <w:pPr>
        <w:numPr>
          <w:ilvl w:val="2"/>
          <w:numId w:val="16"/>
        </w:numPr>
        <w:tabs>
          <w:tab w:val="left" w:pos="0"/>
        </w:tabs>
        <w:spacing w:line="340" w:lineRule="exact"/>
        <w:ind w:left="0" w:firstLine="0"/>
        <w:jc w:val="both"/>
        <w:rPr>
          <w:bCs/>
          <w:sz w:val="28"/>
          <w:szCs w:val="28"/>
        </w:rPr>
      </w:pPr>
      <w:r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070B1" w:rsidRPr="00910C94" w:rsidRDefault="002340D5" w:rsidP="001337C9">
      <w:pPr>
        <w:numPr>
          <w:ilvl w:val="2"/>
          <w:numId w:val="16"/>
        </w:numPr>
        <w:tabs>
          <w:tab w:val="left" w:pos="0"/>
        </w:tabs>
        <w:spacing w:line="340" w:lineRule="exact"/>
        <w:ind w:left="0" w:firstLine="0"/>
        <w:jc w:val="both"/>
        <w:rPr>
          <w:bCs/>
          <w:sz w:val="28"/>
          <w:szCs w:val="28"/>
        </w:rPr>
      </w:pPr>
      <w:r w:rsidRPr="008058D7">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C2E02" w:rsidRDefault="002C2E02" w:rsidP="001337C9">
      <w:pPr>
        <w:widowControl w:val="0"/>
        <w:tabs>
          <w:tab w:val="num" w:pos="0"/>
        </w:tabs>
        <w:autoSpaceDE w:val="0"/>
        <w:autoSpaceDN w:val="0"/>
        <w:adjustRightInd w:val="0"/>
        <w:spacing w:line="340" w:lineRule="exact"/>
        <w:jc w:val="both"/>
        <w:rPr>
          <w:sz w:val="28"/>
          <w:szCs w:val="28"/>
        </w:rPr>
      </w:pPr>
    </w:p>
    <w:p w:rsidR="002070B1" w:rsidRPr="00E2678F" w:rsidRDefault="002070B1" w:rsidP="001337C9">
      <w:pPr>
        <w:pStyle w:val="a6"/>
        <w:keepNext/>
        <w:numPr>
          <w:ilvl w:val="1"/>
          <w:numId w:val="16"/>
        </w:numPr>
        <w:spacing w:line="360" w:lineRule="auto"/>
        <w:ind w:left="0" w:firstLine="0"/>
        <w:jc w:val="center"/>
        <w:outlineLvl w:val="2"/>
        <w:rPr>
          <w:b/>
          <w:bCs/>
          <w:iCs/>
          <w:sz w:val="28"/>
          <w:szCs w:val="28"/>
        </w:rPr>
      </w:pPr>
      <w:r w:rsidRPr="00E2678F">
        <w:rPr>
          <w:b/>
          <w:bCs/>
          <w:iCs/>
          <w:sz w:val="28"/>
          <w:szCs w:val="28"/>
        </w:rPr>
        <w:t>Критерии и порядок оценки и сопоставления заявок</w:t>
      </w:r>
    </w:p>
    <w:p w:rsidR="002070B1" w:rsidRPr="0031477C" w:rsidRDefault="002070B1" w:rsidP="001337C9">
      <w:pPr>
        <w:pStyle w:val="a6"/>
        <w:numPr>
          <w:ilvl w:val="2"/>
          <w:numId w:val="16"/>
        </w:numPr>
        <w:spacing w:line="340" w:lineRule="exact"/>
        <w:ind w:left="0" w:firstLine="0"/>
        <w:jc w:val="both"/>
        <w:rPr>
          <w:rFonts w:eastAsia="MS Mincho"/>
          <w:sz w:val="28"/>
          <w:szCs w:val="28"/>
        </w:rPr>
      </w:pPr>
      <w:r w:rsidRPr="0031477C">
        <w:rPr>
          <w:rFonts w:eastAsia="MS Mincho"/>
          <w:sz w:val="28"/>
          <w:szCs w:val="28"/>
        </w:rPr>
        <w:t>При сопоставлении заявок и определении победителя</w:t>
      </w:r>
      <w:r w:rsidR="009268EC">
        <w:rPr>
          <w:rFonts w:eastAsia="MS Mincho"/>
          <w:sz w:val="28"/>
          <w:szCs w:val="28"/>
        </w:rPr>
        <w:t xml:space="preserve"> запроса предложений будут учитываться</w:t>
      </w:r>
      <w:r w:rsidRPr="0031477C">
        <w:rPr>
          <w:rFonts w:eastAsia="MS Mincho"/>
          <w:sz w:val="28"/>
          <w:szCs w:val="28"/>
        </w:rPr>
        <w:t>:</w:t>
      </w: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0"/>
          <w:numId w:val="17"/>
        </w:numPr>
        <w:spacing w:line="340" w:lineRule="exact"/>
        <w:ind w:left="0"/>
        <w:jc w:val="both"/>
        <w:rPr>
          <w:rFonts w:eastAsia="MS Mincho"/>
          <w:b/>
          <w:vanish/>
          <w:sz w:val="28"/>
          <w:szCs w:val="28"/>
        </w:rPr>
      </w:pPr>
    </w:p>
    <w:p w:rsidR="00F958A5" w:rsidRPr="00F958A5" w:rsidRDefault="00F958A5" w:rsidP="001337C9">
      <w:pPr>
        <w:pStyle w:val="a6"/>
        <w:numPr>
          <w:ilvl w:val="1"/>
          <w:numId w:val="17"/>
        </w:numPr>
        <w:spacing w:line="340" w:lineRule="exact"/>
        <w:ind w:left="0"/>
        <w:jc w:val="both"/>
        <w:rPr>
          <w:rFonts w:eastAsia="MS Mincho"/>
          <w:b/>
          <w:vanish/>
          <w:sz w:val="28"/>
          <w:szCs w:val="28"/>
        </w:rPr>
      </w:pPr>
    </w:p>
    <w:p w:rsidR="00F958A5" w:rsidRPr="00F958A5" w:rsidRDefault="00F958A5" w:rsidP="001337C9">
      <w:pPr>
        <w:pStyle w:val="a6"/>
        <w:numPr>
          <w:ilvl w:val="2"/>
          <w:numId w:val="17"/>
        </w:numPr>
        <w:spacing w:line="340" w:lineRule="exact"/>
        <w:ind w:left="0"/>
        <w:jc w:val="both"/>
        <w:rPr>
          <w:rFonts w:eastAsia="MS Mincho"/>
          <w:b/>
          <w:vanish/>
          <w:sz w:val="28"/>
          <w:szCs w:val="28"/>
        </w:rPr>
      </w:pPr>
    </w:p>
    <w:p w:rsidR="00F73136" w:rsidRPr="00474283" w:rsidRDefault="009268EC"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Ц</w:t>
      </w:r>
      <w:r w:rsidR="00D42D0A">
        <w:rPr>
          <w:rFonts w:eastAsia="MS Mincho"/>
          <w:b/>
          <w:sz w:val="28"/>
          <w:szCs w:val="28"/>
        </w:rPr>
        <w:t>ена</w:t>
      </w:r>
      <w:r w:rsidR="00051DC0">
        <w:rPr>
          <w:rFonts w:eastAsia="MS Mincho"/>
          <w:b/>
          <w:sz w:val="28"/>
          <w:szCs w:val="28"/>
        </w:rPr>
        <w:t xml:space="preserve"> договора</w:t>
      </w:r>
      <w:r w:rsidR="000F56E9" w:rsidRPr="00474283">
        <w:rPr>
          <w:rFonts w:eastAsia="MS Mincho"/>
          <w:b/>
          <w:sz w:val="28"/>
          <w:szCs w:val="28"/>
        </w:rPr>
        <w:t>;</w:t>
      </w:r>
    </w:p>
    <w:p w:rsidR="00A83140" w:rsidRPr="001337C9" w:rsidRDefault="00051DC0" w:rsidP="003C2F89">
      <w:pPr>
        <w:pStyle w:val="a6"/>
        <w:numPr>
          <w:ilvl w:val="3"/>
          <w:numId w:val="17"/>
        </w:numPr>
        <w:spacing w:line="320" w:lineRule="exact"/>
        <w:ind w:left="1077" w:hanging="1077"/>
        <w:jc w:val="both"/>
        <w:rPr>
          <w:rFonts w:eastAsia="MS Mincho"/>
          <w:b/>
          <w:sz w:val="28"/>
          <w:szCs w:val="28"/>
        </w:rPr>
      </w:pPr>
      <w:r w:rsidRPr="001337C9">
        <w:rPr>
          <w:b/>
          <w:sz w:val="28"/>
          <w:szCs w:val="28"/>
        </w:rPr>
        <w:t>Период действия гарантийных обязательств</w:t>
      </w:r>
      <w:r w:rsidR="00D2062C" w:rsidRPr="001337C9">
        <w:rPr>
          <w:rFonts w:eastAsia="MS Mincho"/>
          <w:b/>
          <w:sz w:val="28"/>
          <w:szCs w:val="28"/>
        </w:rPr>
        <w:t>;</w:t>
      </w:r>
    </w:p>
    <w:p w:rsidR="002070B1" w:rsidRDefault="00D42D0A" w:rsidP="003C2F89">
      <w:pPr>
        <w:pStyle w:val="a6"/>
        <w:numPr>
          <w:ilvl w:val="3"/>
          <w:numId w:val="17"/>
        </w:numPr>
        <w:spacing w:line="320" w:lineRule="exact"/>
        <w:ind w:left="1077" w:hanging="1077"/>
        <w:jc w:val="both"/>
        <w:rPr>
          <w:rFonts w:eastAsia="MS Mincho"/>
          <w:b/>
          <w:sz w:val="28"/>
          <w:szCs w:val="28"/>
        </w:rPr>
      </w:pPr>
      <w:r>
        <w:rPr>
          <w:rFonts w:eastAsia="MS Mincho"/>
          <w:b/>
          <w:sz w:val="28"/>
          <w:szCs w:val="28"/>
        </w:rPr>
        <w:t>Размер</w:t>
      </w:r>
      <w:r w:rsidR="00051DC0">
        <w:rPr>
          <w:rFonts w:eastAsia="MS Mincho"/>
          <w:b/>
          <w:sz w:val="28"/>
          <w:szCs w:val="28"/>
        </w:rPr>
        <w:t xml:space="preserve"> предоплаты;</w:t>
      </w:r>
    </w:p>
    <w:p w:rsidR="00051DC0" w:rsidRPr="00051DC0" w:rsidRDefault="00051DC0" w:rsidP="003C2F89">
      <w:pPr>
        <w:pStyle w:val="a6"/>
        <w:numPr>
          <w:ilvl w:val="3"/>
          <w:numId w:val="17"/>
        </w:numPr>
        <w:spacing w:line="320" w:lineRule="exact"/>
        <w:ind w:left="1077" w:hanging="1077"/>
        <w:jc w:val="both"/>
        <w:rPr>
          <w:rFonts w:eastAsia="MS Mincho"/>
          <w:b/>
          <w:sz w:val="28"/>
          <w:szCs w:val="28"/>
        </w:rPr>
      </w:pPr>
      <w:r w:rsidRPr="00051DC0">
        <w:rPr>
          <w:rFonts w:eastAsia="MS Mincho"/>
          <w:b/>
          <w:sz w:val="28"/>
          <w:szCs w:val="28"/>
        </w:rPr>
        <w:t>Срок выполнения работ.</w:t>
      </w:r>
    </w:p>
    <w:p w:rsidR="00051DC0" w:rsidRPr="00051DC0" w:rsidRDefault="00051DC0" w:rsidP="001337C9">
      <w:pPr>
        <w:jc w:val="right"/>
        <w:rPr>
          <w:sz w:val="28"/>
          <w:szCs w:val="28"/>
        </w:rPr>
      </w:pPr>
      <w:r w:rsidRPr="00051DC0">
        <w:rPr>
          <w:sz w:val="28"/>
          <w:szCs w:val="28"/>
        </w:rPr>
        <w:t>Таблица №1.</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67"/>
        <w:gridCol w:w="968"/>
        <w:gridCol w:w="6521"/>
      </w:tblGrid>
      <w:tr w:rsidR="00051DC0" w:rsidRPr="00A23F3F" w:rsidTr="00A23F3F">
        <w:trPr>
          <w:trHeight w:val="544"/>
        </w:trPr>
        <w:tc>
          <w:tcPr>
            <w:tcW w:w="704" w:type="dxa"/>
          </w:tcPr>
          <w:p w:rsidR="00051DC0" w:rsidRPr="00A23F3F" w:rsidRDefault="00051DC0" w:rsidP="001337C9">
            <w:pPr>
              <w:jc w:val="center"/>
              <w:rPr>
                <w:sz w:val="28"/>
              </w:rPr>
            </w:pPr>
            <w:r w:rsidRPr="00A23F3F">
              <w:rPr>
                <w:sz w:val="28"/>
              </w:rPr>
              <w:t>№</w:t>
            </w:r>
          </w:p>
          <w:p w:rsidR="00051DC0" w:rsidRPr="00A23F3F" w:rsidRDefault="00051DC0" w:rsidP="001337C9">
            <w:pPr>
              <w:jc w:val="center"/>
              <w:rPr>
                <w:sz w:val="28"/>
              </w:rPr>
            </w:pPr>
            <w:r w:rsidRPr="00A23F3F">
              <w:rPr>
                <w:sz w:val="28"/>
              </w:rPr>
              <w:t>п/п</w:t>
            </w:r>
          </w:p>
        </w:tc>
        <w:tc>
          <w:tcPr>
            <w:tcW w:w="1867" w:type="dxa"/>
            <w:shd w:val="clear" w:color="auto" w:fill="auto"/>
          </w:tcPr>
          <w:p w:rsidR="00051DC0" w:rsidRPr="00A23F3F" w:rsidRDefault="00051DC0" w:rsidP="001337C9">
            <w:pPr>
              <w:jc w:val="center"/>
              <w:rPr>
                <w:sz w:val="28"/>
              </w:rPr>
            </w:pPr>
            <w:r w:rsidRPr="00A23F3F">
              <w:rPr>
                <w:sz w:val="28"/>
              </w:rPr>
              <w:t>Критерий</w:t>
            </w:r>
          </w:p>
          <w:p w:rsidR="00051DC0" w:rsidRPr="00A23F3F" w:rsidRDefault="00051DC0" w:rsidP="001337C9">
            <w:pPr>
              <w:jc w:val="center"/>
              <w:rPr>
                <w:sz w:val="28"/>
              </w:rPr>
            </w:pPr>
            <w:r w:rsidRPr="00A23F3F">
              <w:rPr>
                <w:sz w:val="28"/>
              </w:rPr>
              <w:t>оценки</w:t>
            </w:r>
          </w:p>
        </w:tc>
        <w:tc>
          <w:tcPr>
            <w:tcW w:w="968" w:type="dxa"/>
          </w:tcPr>
          <w:p w:rsidR="00051DC0" w:rsidRPr="00A23F3F" w:rsidRDefault="00051DC0" w:rsidP="001337C9">
            <w:pPr>
              <w:jc w:val="center"/>
              <w:rPr>
                <w:sz w:val="28"/>
              </w:rPr>
            </w:pPr>
            <w:r w:rsidRPr="00A23F3F">
              <w:rPr>
                <w:sz w:val="28"/>
              </w:rPr>
              <w:t>Макс. балл</w:t>
            </w:r>
          </w:p>
        </w:tc>
        <w:tc>
          <w:tcPr>
            <w:tcW w:w="6521" w:type="dxa"/>
            <w:shd w:val="clear" w:color="auto" w:fill="auto"/>
          </w:tcPr>
          <w:p w:rsidR="00051DC0" w:rsidRPr="00A23F3F" w:rsidRDefault="00051DC0" w:rsidP="001337C9">
            <w:pPr>
              <w:jc w:val="center"/>
              <w:rPr>
                <w:sz w:val="28"/>
              </w:rPr>
            </w:pPr>
            <w:r w:rsidRPr="00A23F3F">
              <w:rPr>
                <w:sz w:val="28"/>
              </w:rPr>
              <w:t>Порядок оценки по критерию</w:t>
            </w:r>
          </w:p>
        </w:tc>
      </w:tr>
      <w:tr w:rsidR="00051DC0" w:rsidRPr="00A23F3F" w:rsidTr="00A23F3F">
        <w:trPr>
          <w:trHeight w:val="841"/>
        </w:trPr>
        <w:tc>
          <w:tcPr>
            <w:tcW w:w="704" w:type="dxa"/>
          </w:tcPr>
          <w:p w:rsidR="00051DC0" w:rsidRPr="00A23F3F" w:rsidRDefault="00051DC0" w:rsidP="001337C9">
            <w:pPr>
              <w:rPr>
                <w:sz w:val="28"/>
              </w:rPr>
            </w:pPr>
            <w:r w:rsidRPr="00A23F3F">
              <w:rPr>
                <w:sz w:val="28"/>
              </w:rPr>
              <w:t>1</w:t>
            </w:r>
          </w:p>
        </w:tc>
        <w:tc>
          <w:tcPr>
            <w:tcW w:w="1867" w:type="dxa"/>
            <w:shd w:val="clear" w:color="auto" w:fill="auto"/>
          </w:tcPr>
          <w:p w:rsidR="00051DC0" w:rsidRPr="00A23F3F" w:rsidRDefault="00051DC0" w:rsidP="001337C9">
            <w:pPr>
              <w:rPr>
                <w:sz w:val="28"/>
              </w:rPr>
            </w:pPr>
            <w:r w:rsidRPr="00A23F3F">
              <w:rPr>
                <w:sz w:val="28"/>
              </w:rPr>
              <w:t>Цена договора</w:t>
            </w:r>
          </w:p>
        </w:tc>
        <w:tc>
          <w:tcPr>
            <w:tcW w:w="968" w:type="dxa"/>
          </w:tcPr>
          <w:p w:rsidR="00051DC0" w:rsidRPr="00A23F3F" w:rsidRDefault="00051DC0" w:rsidP="001337C9">
            <w:pPr>
              <w:jc w:val="center"/>
              <w:rPr>
                <w:sz w:val="28"/>
              </w:rPr>
            </w:pPr>
            <w:r w:rsidRPr="00A23F3F">
              <w:rPr>
                <w:sz w:val="28"/>
              </w:rPr>
              <w:t>80</w:t>
            </w:r>
          </w:p>
        </w:tc>
        <w:tc>
          <w:tcPr>
            <w:tcW w:w="6521" w:type="dxa"/>
            <w:shd w:val="clear" w:color="auto" w:fill="auto"/>
          </w:tcPr>
          <w:p w:rsidR="00051DC0" w:rsidRPr="00A23F3F" w:rsidRDefault="00051DC0" w:rsidP="001337C9">
            <w:pPr>
              <w:rPr>
                <w:sz w:val="28"/>
              </w:rPr>
            </w:pPr>
            <w:r w:rsidRPr="00A23F3F">
              <w:rPr>
                <w:sz w:val="28"/>
              </w:rPr>
              <w:t>Оценивается путем деления минимальной цены (с учетом НДС), из всех предложенных участниками на цену, предложенн</w:t>
            </w:r>
            <w:r w:rsidR="00033371">
              <w:rPr>
                <w:sz w:val="28"/>
              </w:rPr>
              <w:t xml:space="preserve">ую каждым (j-ым) участником, (без </w:t>
            </w:r>
            <w:r w:rsidRPr="00A23F3F">
              <w:rPr>
                <w:sz w:val="28"/>
              </w:rPr>
              <w:t>учет</w:t>
            </w:r>
            <w:r w:rsidR="00033371">
              <w:rPr>
                <w:sz w:val="28"/>
              </w:rPr>
              <w:t>а</w:t>
            </w:r>
            <w:r w:rsidRPr="00A23F3F">
              <w:rPr>
                <w:sz w:val="28"/>
              </w:rPr>
              <w:t xml:space="preserve"> НДС), по формуле:            </w:t>
            </w:r>
          </w:p>
          <w:p w:rsidR="00051DC0" w:rsidRPr="00A23F3F" w:rsidRDefault="00051DC0" w:rsidP="001337C9">
            <w:pPr>
              <w:rPr>
                <w:sz w:val="28"/>
              </w:rPr>
            </w:pPr>
            <w:r w:rsidRPr="00A23F3F">
              <w:rPr>
                <w:sz w:val="28"/>
              </w:rPr>
              <w:t xml:space="preserve">                               Цmin</w:t>
            </w:r>
          </w:p>
          <w:p w:rsidR="00051DC0" w:rsidRPr="00A23F3F" w:rsidRDefault="00051DC0" w:rsidP="001337C9">
            <w:pPr>
              <w:rPr>
                <w:sz w:val="28"/>
              </w:rPr>
            </w:pPr>
            <w:r w:rsidRPr="00A23F3F">
              <w:rPr>
                <w:sz w:val="28"/>
              </w:rPr>
              <w:t xml:space="preserve">                Бj =  ────── * 80, где</w:t>
            </w:r>
          </w:p>
          <w:p w:rsidR="00051DC0" w:rsidRPr="00A23F3F" w:rsidRDefault="00051DC0" w:rsidP="001337C9">
            <w:pPr>
              <w:rPr>
                <w:sz w:val="28"/>
              </w:rPr>
            </w:pPr>
            <w:r w:rsidRPr="00A23F3F">
              <w:rPr>
                <w:sz w:val="28"/>
              </w:rPr>
              <w:t xml:space="preserve">                              Цj</w:t>
            </w:r>
          </w:p>
          <w:p w:rsidR="00051DC0" w:rsidRPr="00A23F3F" w:rsidRDefault="00051DC0" w:rsidP="001337C9">
            <w:pPr>
              <w:rPr>
                <w:sz w:val="28"/>
              </w:rPr>
            </w:pPr>
            <w:r w:rsidRPr="00A23F3F">
              <w:rPr>
                <w:sz w:val="28"/>
              </w:rPr>
              <w:t>j = 1…n, n – количество участников;</w:t>
            </w:r>
          </w:p>
          <w:p w:rsidR="00051DC0" w:rsidRPr="00A23F3F" w:rsidRDefault="00051DC0" w:rsidP="001337C9">
            <w:pPr>
              <w:rPr>
                <w:sz w:val="28"/>
              </w:rPr>
            </w:pPr>
            <w:r w:rsidRPr="00A23F3F">
              <w:rPr>
                <w:sz w:val="28"/>
              </w:rPr>
              <w:t>Бj – количество баллов j-ого участника;</w:t>
            </w:r>
          </w:p>
          <w:p w:rsidR="00051DC0" w:rsidRPr="00A23F3F" w:rsidRDefault="00051DC0" w:rsidP="001337C9">
            <w:pPr>
              <w:rPr>
                <w:sz w:val="28"/>
              </w:rPr>
            </w:pPr>
            <w:r w:rsidRPr="00A23F3F">
              <w:rPr>
                <w:sz w:val="28"/>
              </w:rPr>
              <w:t>Цj – цена, предложенная j-ым участником (с учетом НДС);</w:t>
            </w:r>
            <w:r w:rsidR="00A23F3F">
              <w:rPr>
                <w:sz w:val="28"/>
              </w:rPr>
              <w:t xml:space="preserve"> </w:t>
            </w:r>
            <w:r w:rsidRPr="00A23F3F">
              <w:rPr>
                <w:sz w:val="28"/>
              </w:rPr>
              <w:t>Цmin – минимальная цена из всех предложенных участниками (с учетом НДС);</w:t>
            </w:r>
          </w:p>
        </w:tc>
      </w:tr>
      <w:tr w:rsidR="00051DC0" w:rsidRPr="00A23F3F" w:rsidTr="00A23F3F">
        <w:trPr>
          <w:trHeight w:val="949"/>
        </w:trPr>
        <w:tc>
          <w:tcPr>
            <w:tcW w:w="704" w:type="dxa"/>
          </w:tcPr>
          <w:p w:rsidR="00051DC0" w:rsidRPr="00A23F3F" w:rsidRDefault="00051DC0" w:rsidP="001337C9">
            <w:pPr>
              <w:rPr>
                <w:sz w:val="28"/>
              </w:rPr>
            </w:pPr>
            <w:r w:rsidRPr="00A23F3F">
              <w:rPr>
                <w:sz w:val="28"/>
              </w:rPr>
              <w:t>2</w:t>
            </w:r>
          </w:p>
        </w:tc>
        <w:tc>
          <w:tcPr>
            <w:tcW w:w="1867" w:type="dxa"/>
            <w:shd w:val="clear" w:color="auto" w:fill="auto"/>
          </w:tcPr>
          <w:p w:rsidR="00051DC0" w:rsidRPr="00A23F3F" w:rsidRDefault="00051DC0" w:rsidP="001337C9">
            <w:pPr>
              <w:rPr>
                <w:sz w:val="28"/>
              </w:rPr>
            </w:pPr>
            <w:r w:rsidRPr="00A23F3F">
              <w:rPr>
                <w:sz w:val="28"/>
              </w:rPr>
              <w:t>Гарантийный срок, в месяцах.</w:t>
            </w:r>
          </w:p>
        </w:tc>
        <w:tc>
          <w:tcPr>
            <w:tcW w:w="968" w:type="dxa"/>
          </w:tcPr>
          <w:p w:rsidR="00051DC0" w:rsidRPr="00A23F3F" w:rsidRDefault="00051DC0" w:rsidP="001337C9">
            <w:pPr>
              <w:jc w:val="center"/>
              <w:rPr>
                <w:sz w:val="28"/>
              </w:rPr>
            </w:pPr>
            <w:r w:rsidRPr="00A23F3F">
              <w:rPr>
                <w:sz w:val="28"/>
              </w:rPr>
              <w:t>10</w:t>
            </w:r>
          </w:p>
        </w:tc>
        <w:tc>
          <w:tcPr>
            <w:tcW w:w="6521" w:type="dxa"/>
            <w:shd w:val="clear" w:color="auto" w:fill="auto"/>
          </w:tcPr>
          <w:p w:rsidR="003C2F89" w:rsidRPr="003C2F89" w:rsidRDefault="003C2F89" w:rsidP="003C2F89">
            <w:pPr>
              <w:rPr>
                <w:sz w:val="28"/>
              </w:rPr>
            </w:pPr>
            <w:r w:rsidRPr="003C2F89">
              <w:rPr>
                <w:sz w:val="28"/>
              </w:rPr>
              <w:t>12 месяцев – 0 баллов;</w:t>
            </w:r>
          </w:p>
          <w:p w:rsidR="003C2F89" w:rsidRPr="003C2F89" w:rsidRDefault="003C2F89" w:rsidP="003C2F89">
            <w:pPr>
              <w:rPr>
                <w:sz w:val="28"/>
              </w:rPr>
            </w:pPr>
            <w:r w:rsidRPr="003C2F89">
              <w:rPr>
                <w:sz w:val="28"/>
              </w:rPr>
              <w:t>От 13 до 24 месяцев.  – 1 балл;</w:t>
            </w:r>
          </w:p>
          <w:p w:rsidR="003C2F89" w:rsidRPr="003C2F89" w:rsidRDefault="003C2F89" w:rsidP="003C2F89">
            <w:pPr>
              <w:rPr>
                <w:sz w:val="28"/>
              </w:rPr>
            </w:pPr>
            <w:r w:rsidRPr="003C2F89">
              <w:rPr>
                <w:sz w:val="28"/>
              </w:rPr>
              <w:t>От 25 до 35 месяцев – 5 баллов;</w:t>
            </w:r>
          </w:p>
          <w:p w:rsidR="00A23F3F" w:rsidRPr="00A23F3F" w:rsidRDefault="003C2F89" w:rsidP="003C2F89">
            <w:pPr>
              <w:rPr>
                <w:sz w:val="28"/>
              </w:rPr>
            </w:pPr>
            <w:r w:rsidRPr="003C2F89">
              <w:rPr>
                <w:sz w:val="28"/>
              </w:rPr>
              <w:t>36 месяцев и более – 10 баллов.</w:t>
            </w:r>
          </w:p>
        </w:tc>
      </w:tr>
      <w:tr w:rsidR="00051DC0" w:rsidRPr="00A23F3F" w:rsidTr="003C2F89">
        <w:trPr>
          <w:trHeight w:val="70"/>
        </w:trPr>
        <w:tc>
          <w:tcPr>
            <w:tcW w:w="704" w:type="dxa"/>
          </w:tcPr>
          <w:p w:rsidR="00051DC0" w:rsidRPr="00A23F3F" w:rsidRDefault="00051DC0" w:rsidP="001337C9">
            <w:pPr>
              <w:rPr>
                <w:sz w:val="28"/>
              </w:rPr>
            </w:pPr>
            <w:r w:rsidRPr="00A23F3F">
              <w:rPr>
                <w:sz w:val="28"/>
              </w:rPr>
              <w:t>3</w:t>
            </w:r>
          </w:p>
        </w:tc>
        <w:tc>
          <w:tcPr>
            <w:tcW w:w="1867" w:type="dxa"/>
            <w:shd w:val="clear" w:color="auto" w:fill="auto"/>
          </w:tcPr>
          <w:p w:rsidR="00051DC0" w:rsidRPr="00A23F3F" w:rsidRDefault="00051DC0" w:rsidP="001337C9">
            <w:pPr>
              <w:rPr>
                <w:sz w:val="28"/>
              </w:rPr>
            </w:pPr>
            <w:r w:rsidRPr="00A23F3F">
              <w:rPr>
                <w:sz w:val="28"/>
              </w:rPr>
              <w:t xml:space="preserve">Размер предоплаты, в %. </w:t>
            </w:r>
          </w:p>
        </w:tc>
        <w:tc>
          <w:tcPr>
            <w:tcW w:w="968" w:type="dxa"/>
          </w:tcPr>
          <w:p w:rsidR="00051DC0" w:rsidRPr="00A23F3F" w:rsidRDefault="00051DC0" w:rsidP="001337C9">
            <w:pPr>
              <w:jc w:val="center"/>
              <w:rPr>
                <w:sz w:val="28"/>
              </w:rPr>
            </w:pPr>
            <w:r w:rsidRPr="00A23F3F">
              <w:rPr>
                <w:sz w:val="28"/>
              </w:rPr>
              <w:t>5</w:t>
            </w:r>
          </w:p>
        </w:tc>
        <w:tc>
          <w:tcPr>
            <w:tcW w:w="6521" w:type="dxa"/>
            <w:shd w:val="clear" w:color="auto" w:fill="auto"/>
          </w:tcPr>
          <w:p w:rsidR="003C2F89" w:rsidRPr="003C2F89" w:rsidRDefault="003C2F89" w:rsidP="003C2F89">
            <w:pPr>
              <w:rPr>
                <w:sz w:val="28"/>
              </w:rPr>
            </w:pPr>
            <w:r w:rsidRPr="003C2F89">
              <w:rPr>
                <w:sz w:val="28"/>
              </w:rPr>
              <w:t>40% - 1 балл</w:t>
            </w:r>
            <w:r>
              <w:rPr>
                <w:sz w:val="28"/>
              </w:rPr>
              <w:t>;</w:t>
            </w:r>
          </w:p>
          <w:p w:rsidR="003C2F89" w:rsidRPr="003C2F89" w:rsidRDefault="003C2F89" w:rsidP="003C2F89">
            <w:pPr>
              <w:rPr>
                <w:sz w:val="28"/>
              </w:rPr>
            </w:pPr>
            <w:r w:rsidRPr="003C2F89">
              <w:rPr>
                <w:sz w:val="28"/>
              </w:rPr>
              <w:t>От 39% до 35% – 2 балла</w:t>
            </w:r>
            <w:r>
              <w:rPr>
                <w:sz w:val="28"/>
              </w:rPr>
              <w:t>;</w:t>
            </w:r>
          </w:p>
          <w:p w:rsidR="003C2F89" w:rsidRPr="003C2F89" w:rsidRDefault="003C2F89" w:rsidP="003C2F89">
            <w:pPr>
              <w:rPr>
                <w:sz w:val="28"/>
              </w:rPr>
            </w:pPr>
            <w:r w:rsidRPr="003C2F89">
              <w:rPr>
                <w:sz w:val="28"/>
              </w:rPr>
              <w:t>От 34% до 30% – 3 балла</w:t>
            </w:r>
            <w:r>
              <w:rPr>
                <w:sz w:val="28"/>
              </w:rPr>
              <w:t>;</w:t>
            </w:r>
          </w:p>
          <w:p w:rsidR="003C2F89" w:rsidRPr="003C2F89" w:rsidRDefault="003C2F89" w:rsidP="003C2F89">
            <w:pPr>
              <w:rPr>
                <w:sz w:val="28"/>
              </w:rPr>
            </w:pPr>
            <w:r w:rsidRPr="003C2F89">
              <w:rPr>
                <w:sz w:val="28"/>
              </w:rPr>
              <w:t>От 29% до 25% – 4 балла</w:t>
            </w:r>
            <w:r>
              <w:rPr>
                <w:sz w:val="28"/>
              </w:rPr>
              <w:t>;</w:t>
            </w:r>
          </w:p>
          <w:p w:rsidR="00A23F3F" w:rsidRPr="00A23F3F" w:rsidRDefault="003C2F89" w:rsidP="001337C9">
            <w:pPr>
              <w:rPr>
                <w:sz w:val="28"/>
              </w:rPr>
            </w:pPr>
            <w:r w:rsidRPr="003C2F89">
              <w:rPr>
                <w:sz w:val="28"/>
              </w:rPr>
              <w:t>Менее 25% – 5 баллов.</w:t>
            </w:r>
          </w:p>
        </w:tc>
      </w:tr>
      <w:tr w:rsidR="00051DC0" w:rsidRPr="00A23F3F" w:rsidTr="003C2F89">
        <w:trPr>
          <w:trHeight w:val="1833"/>
        </w:trPr>
        <w:tc>
          <w:tcPr>
            <w:tcW w:w="704" w:type="dxa"/>
          </w:tcPr>
          <w:p w:rsidR="00051DC0" w:rsidRPr="00A23F3F" w:rsidRDefault="00051DC0" w:rsidP="001337C9">
            <w:pPr>
              <w:rPr>
                <w:sz w:val="28"/>
              </w:rPr>
            </w:pPr>
            <w:r w:rsidRPr="00A23F3F">
              <w:rPr>
                <w:sz w:val="28"/>
              </w:rPr>
              <w:t>4</w:t>
            </w:r>
          </w:p>
        </w:tc>
        <w:tc>
          <w:tcPr>
            <w:tcW w:w="1867" w:type="dxa"/>
            <w:shd w:val="clear" w:color="auto" w:fill="auto"/>
          </w:tcPr>
          <w:p w:rsidR="00051DC0" w:rsidRPr="00A23F3F" w:rsidRDefault="00051DC0" w:rsidP="001337C9">
            <w:pPr>
              <w:rPr>
                <w:sz w:val="28"/>
              </w:rPr>
            </w:pPr>
            <w:r w:rsidRPr="00A23F3F">
              <w:rPr>
                <w:sz w:val="28"/>
              </w:rPr>
              <w:t xml:space="preserve">Срок выполнения работ (календарных дней) </w:t>
            </w:r>
          </w:p>
        </w:tc>
        <w:tc>
          <w:tcPr>
            <w:tcW w:w="968" w:type="dxa"/>
          </w:tcPr>
          <w:p w:rsidR="00051DC0" w:rsidRPr="00A23F3F" w:rsidRDefault="00051DC0" w:rsidP="001337C9">
            <w:pPr>
              <w:jc w:val="center"/>
              <w:rPr>
                <w:sz w:val="28"/>
              </w:rPr>
            </w:pPr>
            <w:r w:rsidRPr="00A23F3F">
              <w:rPr>
                <w:sz w:val="28"/>
              </w:rPr>
              <w:t>5</w:t>
            </w:r>
          </w:p>
        </w:tc>
        <w:tc>
          <w:tcPr>
            <w:tcW w:w="6521" w:type="dxa"/>
            <w:shd w:val="clear" w:color="auto" w:fill="auto"/>
          </w:tcPr>
          <w:p w:rsidR="00051DC0" w:rsidRPr="00A23F3F" w:rsidRDefault="003C2F89" w:rsidP="001337C9">
            <w:pPr>
              <w:rPr>
                <w:sz w:val="28"/>
              </w:rPr>
            </w:pPr>
            <w:r>
              <w:rPr>
                <w:sz w:val="28"/>
              </w:rPr>
              <w:t>150 - 0 баллов;</w:t>
            </w:r>
          </w:p>
          <w:p w:rsidR="00051DC0" w:rsidRPr="00A23F3F" w:rsidRDefault="00051DC0" w:rsidP="001337C9">
            <w:pPr>
              <w:rPr>
                <w:sz w:val="28"/>
              </w:rPr>
            </w:pPr>
            <w:r w:rsidRPr="00A23F3F">
              <w:rPr>
                <w:sz w:val="28"/>
              </w:rPr>
              <w:t>От 149 до 145– 1 балл</w:t>
            </w:r>
            <w:r w:rsidR="003C2F89">
              <w:rPr>
                <w:sz w:val="28"/>
              </w:rPr>
              <w:t>;</w:t>
            </w:r>
          </w:p>
          <w:p w:rsidR="00051DC0" w:rsidRPr="00A23F3F" w:rsidRDefault="003C2F89" w:rsidP="001337C9">
            <w:pPr>
              <w:rPr>
                <w:sz w:val="28"/>
              </w:rPr>
            </w:pPr>
            <w:r>
              <w:rPr>
                <w:sz w:val="28"/>
              </w:rPr>
              <w:t>От 144 до 140 – 2 балла;</w:t>
            </w:r>
          </w:p>
          <w:p w:rsidR="00051DC0" w:rsidRPr="00A23F3F" w:rsidRDefault="003C2F89" w:rsidP="001337C9">
            <w:pPr>
              <w:rPr>
                <w:sz w:val="28"/>
              </w:rPr>
            </w:pPr>
            <w:r>
              <w:rPr>
                <w:sz w:val="28"/>
              </w:rPr>
              <w:t>От 139 до 135 – 3 балла;</w:t>
            </w:r>
          </w:p>
          <w:p w:rsidR="00051DC0" w:rsidRPr="00A23F3F" w:rsidRDefault="003C2F89" w:rsidP="001337C9">
            <w:pPr>
              <w:rPr>
                <w:sz w:val="28"/>
              </w:rPr>
            </w:pPr>
            <w:r>
              <w:rPr>
                <w:sz w:val="28"/>
              </w:rPr>
              <w:t>От 134 до 130 – 4 балла;</w:t>
            </w:r>
          </w:p>
          <w:p w:rsidR="00051DC0" w:rsidRDefault="00051DC0" w:rsidP="001337C9">
            <w:pPr>
              <w:rPr>
                <w:sz w:val="28"/>
              </w:rPr>
            </w:pPr>
            <w:r w:rsidRPr="00A23F3F">
              <w:rPr>
                <w:sz w:val="28"/>
              </w:rPr>
              <w:t>менее 130 – 5 баллов.</w:t>
            </w:r>
          </w:p>
          <w:p w:rsidR="00A23F3F" w:rsidRPr="00A23F3F" w:rsidRDefault="00A23F3F" w:rsidP="001337C9">
            <w:pPr>
              <w:rPr>
                <w:sz w:val="28"/>
              </w:rPr>
            </w:pPr>
          </w:p>
        </w:tc>
      </w:tr>
    </w:tbl>
    <w:p w:rsidR="00051DC0" w:rsidRPr="00051DC0" w:rsidRDefault="00051DC0" w:rsidP="001337C9">
      <w:pPr>
        <w:ind w:firstLine="708"/>
        <w:jc w:val="both"/>
        <w:rPr>
          <w:sz w:val="28"/>
          <w:szCs w:val="28"/>
        </w:rPr>
      </w:pPr>
    </w:p>
    <w:p w:rsidR="00051DC0" w:rsidRPr="00051DC0" w:rsidRDefault="00051DC0" w:rsidP="001337C9">
      <w:pPr>
        <w:ind w:firstLine="708"/>
        <w:jc w:val="both"/>
        <w:rPr>
          <w:sz w:val="28"/>
          <w:szCs w:val="28"/>
        </w:rPr>
      </w:pPr>
      <w:r w:rsidRPr="00051DC0">
        <w:rPr>
          <w:sz w:val="28"/>
          <w:szCs w:val="28"/>
        </w:rPr>
        <w:t>Далее подсчитывается количество набранных участниками баллов по всем критериям.</w:t>
      </w:r>
    </w:p>
    <w:p w:rsidR="00051DC0" w:rsidRPr="00051DC0" w:rsidRDefault="00051DC0" w:rsidP="001337C9">
      <w:pPr>
        <w:jc w:val="both"/>
        <w:rPr>
          <w:sz w:val="28"/>
          <w:szCs w:val="28"/>
        </w:rPr>
      </w:pPr>
      <w:r w:rsidRPr="00051DC0">
        <w:rPr>
          <w:sz w:val="28"/>
          <w:szCs w:val="28"/>
        </w:rPr>
        <w:tab/>
        <w:t>Победителем признаётся участник, набравший наибольшее количество баллов.</w:t>
      </w:r>
    </w:p>
    <w:p w:rsidR="00051DC0" w:rsidRPr="00051DC0" w:rsidRDefault="00051DC0" w:rsidP="001337C9">
      <w:pPr>
        <w:ind w:firstLine="708"/>
        <w:jc w:val="both"/>
        <w:rPr>
          <w:sz w:val="28"/>
          <w:szCs w:val="28"/>
        </w:rPr>
      </w:pPr>
      <w:r w:rsidRPr="00051DC0">
        <w:rPr>
          <w:sz w:val="28"/>
          <w:szCs w:val="28"/>
        </w:rPr>
        <w:t>В случае, если в числе победителей окажется более одного участника, набравшие одинаковое количество баллов, победителем признаётся участник, подавший заявку первым.</w:t>
      </w:r>
    </w:p>
    <w:p w:rsidR="002C2E02" w:rsidRPr="00D42D0A" w:rsidRDefault="002C2E02" w:rsidP="001337C9">
      <w:pPr>
        <w:pStyle w:val="a6"/>
        <w:spacing w:line="340" w:lineRule="exact"/>
        <w:ind w:left="0"/>
        <w:jc w:val="both"/>
        <w:rPr>
          <w:rFonts w:eastAsia="MS Mincho"/>
          <w:b/>
          <w:sz w:val="28"/>
          <w:szCs w:val="28"/>
        </w:rPr>
      </w:pPr>
    </w:p>
    <w:p w:rsidR="00A306AD" w:rsidRPr="00910C94" w:rsidRDefault="002070B1" w:rsidP="001337C9">
      <w:pPr>
        <w:pStyle w:val="a6"/>
        <w:numPr>
          <w:ilvl w:val="2"/>
          <w:numId w:val="16"/>
        </w:numPr>
        <w:spacing w:line="320" w:lineRule="exact"/>
        <w:ind w:left="0" w:firstLine="0"/>
        <w:jc w:val="both"/>
        <w:rPr>
          <w:rFonts w:eastAsia="MS Mincho"/>
          <w:sz w:val="28"/>
          <w:szCs w:val="28"/>
        </w:rPr>
      </w:pPr>
      <w:r w:rsidRPr="00910C94">
        <w:rPr>
          <w:rFonts w:eastAsia="MS Mincho"/>
          <w:sz w:val="28"/>
          <w:szCs w:val="28"/>
        </w:rPr>
        <w:t xml:space="preserve">Оценка заявок осуществляется на основании </w:t>
      </w:r>
      <w:r w:rsidR="00D42D0A" w:rsidRPr="00910C94">
        <w:rPr>
          <w:rFonts w:eastAsia="MS Mincho"/>
          <w:sz w:val="28"/>
          <w:szCs w:val="28"/>
        </w:rPr>
        <w:t xml:space="preserve">технического </w:t>
      </w:r>
      <w:r w:rsidRPr="00910C94">
        <w:rPr>
          <w:rFonts w:eastAsia="MS Mincho"/>
          <w:sz w:val="28"/>
          <w:szCs w:val="28"/>
        </w:rPr>
        <w:t>предложения, иных документов, представленных в подтверждение соответствия квалификационным требованиям, требованиям технического задания.</w:t>
      </w:r>
    </w:p>
    <w:p w:rsidR="00A23F3F" w:rsidRDefault="00A23F3F" w:rsidP="001337C9">
      <w:pPr>
        <w:pStyle w:val="a6"/>
        <w:spacing w:line="320" w:lineRule="exact"/>
        <w:ind w:left="0"/>
        <w:jc w:val="both"/>
        <w:rPr>
          <w:rFonts w:eastAsia="MS Mincho"/>
          <w:sz w:val="28"/>
          <w:szCs w:val="28"/>
        </w:rPr>
      </w:pPr>
    </w:p>
    <w:p w:rsidR="00A23F3F" w:rsidRDefault="00A23F3F" w:rsidP="001337C9">
      <w:pPr>
        <w:pStyle w:val="a6"/>
        <w:spacing w:line="320" w:lineRule="exact"/>
        <w:ind w:left="0"/>
        <w:jc w:val="both"/>
        <w:rPr>
          <w:rFonts w:eastAsia="MS Mincho"/>
          <w:sz w:val="28"/>
          <w:szCs w:val="28"/>
        </w:rPr>
      </w:pPr>
    </w:p>
    <w:p w:rsidR="002340D5" w:rsidRPr="0031477C" w:rsidRDefault="002340D5" w:rsidP="001337C9">
      <w:pPr>
        <w:keepNext/>
        <w:numPr>
          <w:ilvl w:val="0"/>
          <w:numId w:val="16"/>
        </w:numPr>
        <w:spacing w:line="360" w:lineRule="auto"/>
        <w:ind w:left="0"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4E22E0"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Заявки представляются в бумажной </w:t>
      </w:r>
      <w:r w:rsidR="002340D5" w:rsidRPr="0031477C">
        <w:rPr>
          <w:bCs/>
          <w:iCs/>
          <w:sz w:val="28"/>
          <w:szCs w:val="28"/>
        </w:rPr>
        <w:t xml:space="preserve">форме, в месте и до истечения срока, которые указаны в извещении и документации о конкурентной </w:t>
      </w:r>
      <w:r w:rsidR="00BE7386">
        <w:rPr>
          <w:bCs/>
          <w:iCs/>
          <w:sz w:val="28"/>
          <w:szCs w:val="28"/>
        </w:rPr>
        <w:t>услуг</w:t>
      </w:r>
      <w:r w:rsidR="002340D5"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00BE7386">
        <w:rPr>
          <w:bCs/>
          <w:iCs/>
          <w:sz w:val="28"/>
          <w:szCs w:val="28"/>
        </w:rPr>
        <w:t>услуг</w:t>
      </w:r>
      <w:r w:rsidRPr="0031477C">
        <w:rPr>
          <w:bCs/>
          <w:iCs/>
          <w:sz w:val="28"/>
          <w:szCs w:val="28"/>
        </w:rPr>
        <w:t>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31477C" w:rsidRDefault="009D7AB1" w:rsidP="001337C9">
      <w:pPr>
        <w:pStyle w:val="a6"/>
        <w:numPr>
          <w:ilvl w:val="2"/>
          <w:numId w:val="16"/>
        </w:numPr>
        <w:spacing w:line="360" w:lineRule="exact"/>
        <w:ind w:left="0" w:firstLine="0"/>
        <w:jc w:val="both"/>
        <w:rPr>
          <w:bCs/>
          <w:iCs/>
          <w:sz w:val="28"/>
          <w:szCs w:val="28"/>
        </w:rPr>
      </w:pPr>
      <w:r w:rsidRPr="0031477C">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r w:rsidR="00057F40">
        <w:rPr>
          <w:sz w:val="28"/>
          <w:szCs w:val="28"/>
        </w:rPr>
        <w:t xml:space="preserve"> </w:t>
      </w:r>
      <w:r w:rsidR="00486805" w:rsidRPr="00486805">
        <w:rPr>
          <w:sz w:val="28"/>
          <w:szCs w:val="28"/>
        </w:rPr>
        <w:t>(Приложение №4</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идентификационный номер налогоплательщика;</w:t>
      </w:r>
      <w:r w:rsidR="00057F40">
        <w:rPr>
          <w:sz w:val="28"/>
          <w:szCs w:val="28"/>
        </w:rPr>
        <w:t xml:space="preserve"> (</w:t>
      </w:r>
      <w:r w:rsidR="00486805" w:rsidRPr="00486805">
        <w:rPr>
          <w:sz w:val="28"/>
          <w:szCs w:val="28"/>
        </w:rPr>
        <w:t>Приложение №5</w:t>
      </w:r>
      <w:r w:rsidR="00057F40" w:rsidRPr="00486805">
        <w:rPr>
          <w:sz w:val="28"/>
          <w:szCs w:val="28"/>
        </w:rPr>
        <w:t>).</w:t>
      </w:r>
    </w:p>
    <w:p w:rsidR="00F139A8" w:rsidRPr="0031477C" w:rsidRDefault="009D7AB1" w:rsidP="00A23F3F">
      <w:pPr>
        <w:pStyle w:val="a6"/>
        <w:numPr>
          <w:ilvl w:val="0"/>
          <w:numId w:val="4"/>
        </w:numPr>
        <w:spacing w:line="360" w:lineRule="exact"/>
        <w:ind w:left="510"/>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2D517C" w:rsidRPr="008058D7" w:rsidRDefault="009D7AB1" w:rsidP="00A23F3F">
      <w:pPr>
        <w:pStyle w:val="a6"/>
        <w:numPr>
          <w:ilvl w:val="0"/>
          <w:numId w:val="4"/>
        </w:numPr>
        <w:spacing w:line="360" w:lineRule="exact"/>
        <w:ind w:left="510"/>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A23F3F">
      <w:pPr>
        <w:pStyle w:val="a6"/>
        <w:numPr>
          <w:ilvl w:val="0"/>
          <w:numId w:val="4"/>
        </w:numPr>
        <w:spacing w:line="360" w:lineRule="exact"/>
        <w:ind w:left="510"/>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Заявки оформляются на армянском и русском языках. Вся переписка, связанная с проведением </w:t>
      </w:r>
      <w:r w:rsidR="00BE7386">
        <w:rPr>
          <w:bCs/>
          <w:iCs/>
          <w:sz w:val="28"/>
          <w:szCs w:val="28"/>
        </w:rPr>
        <w:t>услуг</w:t>
      </w:r>
      <w:r w:rsidRPr="0031477C">
        <w:rPr>
          <w:bCs/>
          <w:iCs/>
          <w:sz w:val="28"/>
          <w:szCs w:val="28"/>
        </w:rPr>
        <w:t xml:space="preserve">и, ведется на армянском и русском и языках. В случае если для участия в </w:t>
      </w:r>
      <w:r w:rsidR="00BE7386">
        <w:rPr>
          <w:bCs/>
          <w:iCs/>
          <w:sz w:val="28"/>
          <w:szCs w:val="28"/>
        </w:rPr>
        <w:t>услуг</w:t>
      </w:r>
      <w:r w:rsidRPr="0031477C">
        <w:rPr>
          <w:bCs/>
          <w:iCs/>
          <w:sz w:val="28"/>
          <w:szCs w:val="28"/>
        </w:rPr>
        <w:t xml:space="preserve">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w:t>
      </w:r>
      <w:r w:rsidR="00BE7386">
        <w:rPr>
          <w:bCs/>
          <w:iCs/>
          <w:sz w:val="28"/>
          <w:szCs w:val="28"/>
        </w:rPr>
        <w:t>услуг</w:t>
      </w:r>
      <w:r w:rsidRPr="0031477C">
        <w:rPr>
          <w:bCs/>
          <w:iCs/>
          <w:sz w:val="28"/>
          <w:szCs w:val="28"/>
        </w:rPr>
        <w:t>е, приглашении к участию.</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w:t>
      </w:r>
      <w:r w:rsidR="00BE7386">
        <w:rPr>
          <w:bCs/>
          <w:iCs/>
          <w:sz w:val="28"/>
          <w:szCs w:val="28"/>
        </w:rPr>
        <w:t>услуг</w:t>
      </w:r>
      <w:r w:rsidRPr="0031477C">
        <w:rPr>
          <w:bCs/>
          <w:iCs/>
          <w:sz w:val="28"/>
          <w:szCs w:val="28"/>
        </w:rPr>
        <w:t>е.</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На конверте указываются наименование и код </w:t>
      </w:r>
      <w:r w:rsidR="00BE7386">
        <w:rPr>
          <w:bCs/>
          <w:iCs/>
          <w:sz w:val="28"/>
          <w:szCs w:val="28"/>
        </w:rPr>
        <w:t>услуг</w:t>
      </w:r>
      <w:r w:rsidR="00BE7386" w:rsidRPr="0031477C">
        <w:rPr>
          <w:bCs/>
          <w:iCs/>
          <w:sz w:val="28"/>
          <w:szCs w:val="28"/>
        </w:rPr>
        <w:t>и</w:t>
      </w:r>
      <w:r w:rsidRPr="0031477C">
        <w:rPr>
          <w:bCs/>
          <w:iCs/>
          <w:sz w:val="28"/>
          <w:szCs w:val="28"/>
        </w:rPr>
        <w:t xml:space="preserve"> (номер конкурентной процедуры), на участие в которой подается заявка, наименование и адрес участника. На конверте может быть </w:t>
      </w:r>
      <w:r w:rsidR="00353096" w:rsidRPr="0031477C">
        <w:rPr>
          <w:bCs/>
          <w:iCs/>
          <w:sz w:val="28"/>
          <w:szCs w:val="28"/>
        </w:rPr>
        <w:t>указан номер</w:t>
      </w:r>
      <w:r w:rsidRPr="0031477C">
        <w:rPr>
          <w:bCs/>
          <w:iCs/>
          <w:sz w:val="28"/>
          <w:szCs w:val="28"/>
        </w:rPr>
        <w:t xml:space="preserve"> лота.</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Организатор </w:t>
      </w:r>
      <w:r w:rsidR="00BE7386">
        <w:rPr>
          <w:bCs/>
          <w:iCs/>
          <w:sz w:val="28"/>
          <w:szCs w:val="28"/>
        </w:rPr>
        <w:t>услуг</w:t>
      </w:r>
      <w:r w:rsidRPr="0031477C">
        <w:rPr>
          <w:bCs/>
          <w:iCs/>
          <w:sz w:val="28"/>
          <w:szCs w:val="28"/>
        </w:rPr>
        <w:t xml:space="preserve">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 xml:space="preserve"> Каждый конверт с конкурентной заявкой, поступивший в установленный срок, регистрируется организатором </w:t>
      </w:r>
      <w:r w:rsidR="00BE7386">
        <w:rPr>
          <w:bCs/>
          <w:iCs/>
          <w:sz w:val="28"/>
          <w:szCs w:val="28"/>
        </w:rPr>
        <w:t>услуг</w:t>
      </w:r>
      <w:r w:rsidRPr="0031477C">
        <w:rPr>
          <w:bCs/>
          <w:iCs/>
          <w:sz w:val="28"/>
          <w:szCs w:val="28"/>
        </w:rPr>
        <w:t xml:space="preserve">и. По требованию участника, подавшего конверт с конкурентной заявкой, организатор </w:t>
      </w:r>
      <w:r w:rsidR="00BE7386">
        <w:rPr>
          <w:bCs/>
          <w:iCs/>
          <w:sz w:val="28"/>
          <w:szCs w:val="28"/>
        </w:rPr>
        <w:t>услуг</w:t>
      </w:r>
      <w:r w:rsidR="00BE7386" w:rsidRPr="0031477C">
        <w:rPr>
          <w:bCs/>
          <w:iCs/>
          <w:sz w:val="28"/>
          <w:szCs w:val="28"/>
        </w:rPr>
        <w:t>и</w:t>
      </w:r>
      <w:r w:rsidRPr="0031477C">
        <w:rPr>
          <w:bCs/>
          <w:iCs/>
          <w:sz w:val="28"/>
          <w:szCs w:val="28"/>
        </w:rPr>
        <w:t xml:space="preserve"> выдает расписку в получении конверта с указанием времени и даты получения.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31477C" w:rsidRDefault="002340D5" w:rsidP="001337C9">
      <w:pPr>
        <w:pStyle w:val="a6"/>
        <w:numPr>
          <w:ilvl w:val="2"/>
          <w:numId w:val="16"/>
        </w:numPr>
        <w:spacing w:line="360" w:lineRule="exact"/>
        <w:ind w:left="0" w:firstLine="0"/>
        <w:jc w:val="both"/>
        <w:rPr>
          <w:bCs/>
          <w:iCs/>
          <w:sz w:val="28"/>
          <w:szCs w:val="28"/>
        </w:rPr>
      </w:pPr>
      <w:r w:rsidRPr="0031477C">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0651D8" w:rsidRDefault="00D11681" w:rsidP="001337C9">
      <w:pPr>
        <w:pStyle w:val="a6"/>
        <w:numPr>
          <w:ilvl w:val="2"/>
          <w:numId w:val="16"/>
        </w:numPr>
        <w:spacing w:line="360" w:lineRule="exact"/>
        <w:ind w:left="0" w:firstLine="0"/>
        <w:jc w:val="both"/>
        <w:rPr>
          <w:rFonts w:eastAsia="MS Mincho"/>
          <w:sz w:val="28"/>
          <w:szCs w:val="28"/>
        </w:rPr>
      </w:pPr>
      <w:r w:rsidRPr="000651D8">
        <w:rPr>
          <w:rFonts w:eastAsia="MS Mincho"/>
          <w:sz w:val="28"/>
          <w:szCs w:val="28"/>
        </w:rPr>
        <w:t>З</w:t>
      </w:r>
      <w:r w:rsidR="002340D5" w:rsidRPr="000651D8">
        <w:rPr>
          <w:rFonts w:eastAsia="MS Mincho"/>
          <w:sz w:val="28"/>
          <w:szCs w:val="28"/>
        </w:rPr>
        <w:t>аявка подается по адресу и</w:t>
      </w:r>
      <w:r w:rsidR="00474283" w:rsidRPr="000651D8">
        <w:rPr>
          <w:rFonts w:eastAsia="MS Mincho"/>
          <w:sz w:val="28"/>
          <w:szCs w:val="28"/>
        </w:rPr>
        <w:t xml:space="preserve"> в сроки, указанные в пункте </w:t>
      </w:r>
      <w:r w:rsidR="000651D8" w:rsidRPr="000651D8">
        <w:rPr>
          <w:rFonts w:eastAsia="MS Mincho"/>
          <w:sz w:val="28"/>
          <w:szCs w:val="28"/>
        </w:rPr>
        <w:t>1.9</w:t>
      </w:r>
      <w:r w:rsidR="002340D5" w:rsidRPr="000651D8">
        <w:rPr>
          <w:rFonts w:eastAsia="MS Mincho"/>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31477C">
        <w:rPr>
          <w:rFonts w:eastAsia="MS Mincho"/>
          <w:sz w:val="28"/>
          <w:szCs w:val="28"/>
        </w:rPr>
        <w:t>ен иметь при себе паспорт.</w:t>
      </w:r>
    </w:p>
    <w:p w:rsidR="002340D5" w:rsidRPr="00990D71" w:rsidRDefault="00DA4880" w:rsidP="001337C9">
      <w:pPr>
        <w:pStyle w:val="a6"/>
        <w:numPr>
          <w:ilvl w:val="2"/>
          <w:numId w:val="16"/>
        </w:numPr>
        <w:spacing w:line="360" w:lineRule="exact"/>
        <w:ind w:left="0" w:firstLine="0"/>
        <w:jc w:val="both"/>
        <w:rPr>
          <w:rFonts w:eastAsia="MS Mincho"/>
          <w:b/>
          <w:sz w:val="28"/>
          <w:szCs w:val="28"/>
        </w:rPr>
      </w:pPr>
      <w:r w:rsidRPr="00990D71">
        <w:rPr>
          <w:rFonts w:eastAsia="MS Mincho"/>
          <w:b/>
          <w:sz w:val="28"/>
          <w:szCs w:val="28"/>
        </w:rPr>
        <w:t>З</w:t>
      </w:r>
      <w:r w:rsidR="002340D5" w:rsidRPr="00990D71">
        <w:rPr>
          <w:rFonts w:eastAsia="MS Mincho"/>
          <w:b/>
          <w:sz w:val="28"/>
          <w:szCs w:val="28"/>
        </w:rPr>
        <w:t xml:space="preserve">аявки представляются в двух запечатанных конвертах, имеющих четкую маркировку «Оригинал» и «Копия». </w:t>
      </w:r>
    </w:p>
    <w:p w:rsidR="00DA4880"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Один оригинал и одна копия (содержит копии всех докум</w:t>
      </w:r>
      <w:r w:rsidR="00DA4880" w:rsidRPr="0031477C">
        <w:rPr>
          <w:rFonts w:eastAsia="MS Mincho"/>
          <w:sz w:val="28"/>
          <w:szCs w:val="28"/>
        </w:rPr>
        <w:t>ентов, вложенных в «Оригинал»).</w:t>
      </w:r>
    </w:p>
    <w:p w:rsidR="005B124B" w:rsidRPr="00C30828" w:rsidRDefault="002340D5" w:rsidP="001337C9">
      <w:pPr>
        <w:pStyle w:val="a6"/>
        <w:numPr>
          <w:ilvl w:val="2"/>
          <w:numId w:val="1"/>
        </w:numPr>
        <w:spacing w:line="276" w:lineRule="auto"/>
        <w:ind w:left="0" w:firstLine="0"/>
        <w:jc w:val="both"/>
        <w:rPr>
          <w:rFonts w:eastAsia="MS Mincho"/>
          <w:sz w:val="28"/>
          <w:szCs w:val="28"/>
        </w:rPr>
      </w:pPr>
      <w:r w:rsidRPr="0031477C">
        <w:rPr>
          <w:rFonts w:eastAsia="MS Mincho"/>
          <w:sz w:val="28"/>
          <w:szCs w:val="28"/>
        </w:rPr>
        <w:t xml:space="preserve">Маркировка конвертов «Оригинал» и «Копия» должна </w:t>
      </w:r>
      <w:r w:rsidR="00B8139C">
        <w:rPr>
          <w:rFonts w:eastAsia="MS Mincho"/>
          <w:sz w:val="28"/>
          <w:szCs w:val="28"/>
        </w:rPr>
        <w:t>содержать следующую информацию:</w:t>
      </w:r>
      <w:r w:rsidRPr="0031477C">
        <w:rPr>
          <w:rFonts w:eastAsia="MS Mincho"/>
          <w:sz w:val="28"/>
          <w:szCs w:val="28"/>
        </w:rPr>
        <w:t xml:space="preserve">__________________ (наименование и код </w:t>
      </w:r>
      <w:r w:rsidR="00BE7386">
        <w:rPr>
          <w:bCs/>
          <w:iCs/>
          <w:sz w:val="28"/>
          <w:szCs w:val="28"/>
        </w:rPr>
        <w:t>услуг</w:t>
      </w:r>
      <w:r w:rsidR="00BE7386" w:rsidRPr="0031477C">
        <w:rPr>
          <w:bCs/>
          <w:iCs/>
          <w:sz w:val="28"/>
          <w:szCs w:val="28"/>
        </w:rPr>
        <w:t>и</w:t>
      </w:r>
      <w:r w:rsidRPr="0031477C">
        <w:rPr>
          <w:rFonts w:eastAsia="MS Mincho"/>
          <w:sz w:val="28"/>
          <w:szCs w:val="28"/>
        </w:rPr>
        <w:t>);</w:t>
      </w:r>
      <w:r w:rsidRPr="0031477C">
        <w:rPr>
          <w:rFonts w:eastAsia="MS Mincho"/>
          <w:sz w:val="28"/>
          <w:szCs w:val="28"/>
        </w:rPr>
        <w:br/>
        <w:t xml:space="preserve">Оригинал (Копия) заявки на участие в запросе предложений №__________________ (указать номер и наименование </w:t>
      </w:r>
      <w:r w:rsidR="00BE7386">
        <w:rPr>
          <w:bCs/>
          <w:iCs/>
          <w:sz w:val="28"/>
          <w:szCs w:val="28"/>
        </w:rPr>
        <w:t>услуг</w:t>
      </w:r>
      <w:r w:rsidR="00BE7386" w:rsidRPr="0031477C">
        <w:rPr>
          <w:bCs/>
          <w:iCs/>
          <w:sz w:val="28"/>
          <w:szCs w:val="28"/>
        </w:rPr>
        <w:t>и</w:t>
      </w:r>
      <w:r w:rsidRPr="0031477C">
        <w:rPr>
          <w:rFonts w:eastAsia="MS Mincho"/>
          <w:sz w:val="28"/>
          <w:szCs w:val="28"/>
        </w:rPr>
        <w:t>)</w:t>
      </w:r>
      <w:r w:rsidR="005B124B">
        <w:rPr>
          <w:rFonts w:eastAsia="MS Mincho"/>
          <w:sz w:val="28"/>
          <w:szCs w:val="28"/>
        </w:rPr>
        <w:t xml:space="preserve"> </w:t>
      </w:r>
      <w:r w:rsidR="005B124B" w:rsidRPr="00C30828">
        <w:rPr>
          <w:rFonts w:eastAsia="MS Mincho"/>
          <w:sz w:val="28"/>
          <w:szCs w:val="28"/>
        </w:rPr>
        <w:t xml:space="preserve">не вскрывать </w:t>
      </w:r>
      <w:r w:rsidR="005B124B" w:rsidRPr="00C30828">
        <w:rPr>
          <w:rFonts w:eastAsia="MS Mincho"/>
          <w:sz w:val="28"/>
          <w:szCs w:val="28"/>
          <w:highlight w:val="yellow"/>
        </w:rPr>
        <w:t>до 18.00 часов, времени «</w:t>
      </w:r>
      <w:r w:rsidR="00811219">
        <w:rPr>
          <w:rFonts w:eastAsia="MS Mincho"/>
          <w:sz w:val="28"/>
          <w:szCs w:val="28"/>
          <w:highlight w:val="yellow"/>
        </w:rPr>
        <w:t>19</w:t>
      </w:r>
      <w:r w:rsidR="005B124B" w:rsidRPr="00C30828">
        <w:rPr>
          <w:rFonts w:eastAsia="MS Mincho"/>
          <w:sz w:val="28"/>
          <w:szCs w:val="28"/>
          <w:highlight w:val="yellow"/>
        </w:rPr>
        <w:t xml:space="preserve">» </w:t>
      </w:r>
      <w:r w:rsidR="000F5771">
        <w:rPr>
          <w:rFonts w:eastAsia="MS Mincho"/>
          <w:sz w:val="28"/>
          <w:szCs w:val="28"/>
          <w:highlight w:val="yellow"/>
        </w:rPr>
        <w:t>мая</w:t>
      </w:r>
      <w:r w:rsidR="005B124B" w:rsidRPr="00C30828">
        <w:rPr>
          <w:rFonts w:eastAsia="MS Mincho"/>
          <w:sz w:val="28"/>
          <w:szCs w:val="28"/>
          <w:highlight w:val="yellow"/>
        </w:rPr>
        <w:t xml:space="preserve"> 2022 г.».</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Конверт «Оригинал» должен содержать опись, заверенную подписью и печатью (при ее наличии), и д</w:t>
      </w:r>
      <w:r w:rsidR="00E41F56">
        <w:rPr>
          <w:rFonts w:eastAsia="MS Mincho"/>
          <w:sz w:val="28"/>
          <w:szCs w:val="28"/>
        </w:rPr>
        <w:t>ок</w:t>
      </w:r>
      <w:r w:rsidR="00850F3C">
        <w:rPr>
          <w:rFonts w:eastAsia="MS Mincho"/>
          <w:sz w:val="28"/>
          <w:szCs w:val="28"/>
        </w:rPr>
        <w:t xml:space="preserve">ументы, указанные в </w:t>
      </w:r>
      <w:r w:rsidR="00850F3C" w:rsidRPr="009F214F">
        <w:rPr>
          <w:rFonts w:eastAsia="MS Mincho"/>
          <w:sz w:val="28"/>
          <w:szCs w:val="28"/>
        </w:rPr>
        <w:t>пунктах</w:t>
      </w:r>
      <w:r w:rsidR="00A16F73">
        <w:rPr>
          <w:rFonts w:eastAsia="MS Mincho"/>
          <w:sz w:val="28"/>
          <w:szCs w:val="28"/>
        </w:rPr>
        <w:t xml:space="preserve"> 1.25,</w:t>
      </w:r>
      <w:r w:rsidRPr="009F214F">
        <w:rPr>
          <w:rFonts w:eastAsia="MS Mincho"/>
          <w:sz w:val="28"/>
          <w:szCs w:val="28"/>
        </w:rPr>
        <w:t xml:space="preserve"> </w:t>
      </w:r>
      <w:r w:rsidR="00F958A5" w:rsidRPr="009F214F">
        <w:rPr>
          <w:rFonts w:eastAsia="MS Mincho"/>
          <w:sz w:val="28"/>
          <w:szCs w:val="28"/>
        </w:rPr>
        <w:t>2</w:t>
      </w:r>
      <w:r w:rsidR="00474283" w:rsidRPr="009F214F">
        <w:rPr>
          <w:rFonts w:eastAsia="MS Mincho"/>
          <w:sz w:val="28"/>
          <w:szCs w:val="28"/>
        </w:rPr>
        <w:t>.1.2</w:t>
      </w:r>
      <w:r w:rsidR="005B124B" w:rsidRPr="009F214F">
        <w:rPr>
          <w:rFonts w:eastAsia="MS Mincho"/>
          <w:sz w:val="28"/>
          <w:szCs w:val="28"/>
        </w:rPr>
        <w:t>.</w:t>
      </w:r>
      <w:r w:rsidR="005B124B">
        <w:rPr>
          <w:rFonts w:eastAsia="MS Mincho"/>
          <w:sz w:val="28"/>
          <w:szCs w:val="28"/>
        </w:rPr>
        <w:t>, 4</w:t>
      </w:r>
      <w:r w:rsidR="00E41F56" w:rsidRPr="009F214F">
        <w:rPr>
          <w:rFonts w:eastAsia="MS Mincho"/>
          <w:sz w:val="28"/>
          <w:szCs w:val="28"/>
        </w:rPr>
        <w:t>.2.3.4</w:t>
      </w:r>
      <w:r w:rsidR="005B124B" w:rsidRPr="009F214F">
        <w:rPr>
          <w:rFonts w:eastAsia="MS Mincho"/>
          <w:sz w:val="28"/>
          <w:szCs w:val="28"/>
        </w:rPr>
        <w:t>.,</w:t>
      </w:r>
      <w:r w:rsidR="005B124B">
        <w:rPr>
          <w:rFonts w:eastAsia="MS Mincho"/>
          <w:sz w:val="28"/>
          <w:szCs w:val="28"/>
        </w:rPr>
        <w:t xml:space="preserve"> 4</w:t>
      </w:r>
      <w:r w:rsidR="00A84F14" w:rsidRPr="009F214F">
        <w:rPr>
          <w:rFonts w:eastAsia="MS Mincho"/>
          <w:sz w:val="28"/>
          <w:szCs w:val="28"/>
        </w:rPr>
        <w:t>.2.3.6</w:t>
      </w:r>
      <w:r w:rsidR="005B124B" w:rsidRPr="009F214F">
        <w:rPr>
          <w:rFonts w:eastAsia="MS Mincho"/>
          <w:sz w:val="28"/>
          <w:szCs w:val="28"/>
        </w:rPr>
        <w:t xml:space="preserve">., </w:t>
      </w:r>
      <w:r w:rsidR="005B124B">
        <w:rPr>
          <w:rFonts w:eastAsia="MS Mincho"/>
          <w:sz w:val="28"/>
          <w:szCs w:val="28"/>
        </w:rPr>
        <w:t>5.1.4.</w:t>
      </w:r>
      <w:r w:rsidR="00E41F56" w:rsidRPr="009F214F">
        <w:rPr>
          <w:rFonts w:eastAsia="MS Mincho"/>
          <w:sz w:val="28"/>
          <w:szCs w:val="28"/>
        </w:rPr>
        <w:t xml:space="preserve"> </w:t>
      </w:r>
      <w:r w:rsidRPr="009F214F">
        <w:rPr>
          <w:rFonts w:eastAsia="MS Mincho"/>
          <w:sz w:val="28"/>
          <w:szCs w:val="28"/>
        </w:rPr>
        <w:t>документации.</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Конверт «Копия» должен содержать копии </w:t>
      </w:r>
      <w:r w:rsidR="00F54607" w:rsidRPr="0031477C">
        <w:rPr>
          <w:rFonts w:eastAsia="MS Mincho"/>
          <w:sz w:val="28"/>
          <w:szCs w:val="28"/>
        </w:rPr>
        <w:t>вс</w:t>
      </w:r>
      <w:r w:rsidR="00F54607">
        <w:rPr>
          <w:rFonts w:eastAsia="MS Mincho"/>
          <w:sz w:val="28"/>
          <w:szCs w:val="28"/>
        </w:rPr>
        <w:t>ех документов,</w:t>
      </w:r>
      <w:r w:rsidR="00474283">
        <w:rPr>
          <w:rFonts w:eastAsia="MS Mincho"/>
          <w:sz w:val="28"/>
          <w:szCs w:val="28"/>
        </w:rPr>
        <w:t xml:space="preserve"> представленных в </w:t>
      </w:r>
      <w:r w:rsidRPr="0031477C">
        <w:rPr>
          <w:rFonts w:eastAsia="MS Mincho"/>
          <w:sz w:val="28"/>
          <w:szCs w:val="28"/>
        </w:rPr>
        <w:t>конверте «Оригинал».</w:t>
      </w:r>
    </w:p>
    <w:p w:rsidR="002340D5"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31477C" w:rsidRDefault="00E64164"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w:t>
      </w:r>
      <w:r w:rsidR="00D23D81">
        <w:rPr>
          <w:bCs/>
          <w:iCs/>
          <w:sz w:val="28"/>
          <w:szCs w:val="28"/>
        </w:rPr>
        <w:t>услуге</w:t>
      </w:r>
      <w:r w:rsidRPr="0031477C">
        <w:rPr>
          <w:rFonts w:eastAsia="MS Mincho"/>
          <w:sz w:val="28"/>
          <w:szCs w:val="28"/>
        </w:rPr>
        <w:t>. В случае изменения заявки датой подачи заявки на участие в конкурентной з</w:t>
      </w:r>
      <w:r w:rsidR="00D23D81" w:rsidRPr="00D23D81">
        <w:rPr>
          <w:bCs/>
          <w:iCs/>
          <w:sz w:val="28"/>
          <w:szCs w:val="28"/>
        </w:rPr>
        <w:t xml:space="preserve"> </w:t>
      </w:r>
      <w:r w:rsidR="00D23D81">
        <w:rPr>
          <w:bCs/>
          <w:iCs/>
          <w:sz w:val="28"/>
          <w:szCs w:val="28"/>
        </w:rPr>
        <w:t>услуг</w:t>
      </w:r>
      <w:r w:rsidRPr="0031477C">
        <w:rPr>
          <w:rFonts w:eastAsia="MS Mincho"/>
          <w:sz w:val="28"/>
          <w:szCs w:val="28"/>
        </w:rPr>
        <w:t>е считается дата подачи последних изменений.</w:t>
      </w:r>
    </w:p>
    <w:p w:rsidR="00C1657D" w:rsidRPr="0031477C" w:rsidRDefault="00C1657D"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У</w:t>
      </w:r>
      <w:r w:rsidR="002340D5" w:rsidRPr="0031477C">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Никакие изменения не могут быть внесены в заявку после окончания срока подачи заявок.</w:t>
      </w:r>
    </w:p>
    <w:p w:rsidR="00C1657D"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w:t>
      </w:r>
      <w:r w:rsidR="008E0BEA">
        <w:rPr>
          <w:rFonts w:eastAsia="MS Mincho"/>
          <w:sz w:val="28"/>
          <w:szCs w:val="28"/>
        </w:rPr>
        <w:t xml:space="preserve"> адресу, указанному в </w:t>
      </w:r>
      <w:r w:rsidR="008E0BEA" w:rsidRPr="005B124B">
        <w:rPr>
          <w:rFonts w:eastAsia="MS Mincho"/>
          <w:sz w:val="28"/>
          <w:szCs w:val="28"/>
        </w:rPr>
        <w:t xml:space="preserve">пункте </w:t>
      </w:r>
      <w:r w:rsidR="001F6A9F" w:rsidRPr="005B124B">
        <w:rPr>
          <w:rFonts w:eastAsia="MS Mincho"/>
          <w:sz w:val="28"/>
          <w:szCs w:val="28"/>
        </w:rPr>
        <w:t>1.9</w:t>
      </w:r>
      <w:r w:rsidRPr="0031477C">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В случае изменения заявки датой подачи заявки на участие в процедуре </w:t>
      </w:r>
      <w:r w:rsidR="00D23D81">
        <w:rPr>
          <w:bCs/>
          <w:iCs/>
          <w:sz w:val="28"/>
          <w:szCs w:val="28"/>
        </w:rPr>
        <w:t>услуг</w:t>
      </w:r>
      <w:r w:rsidR="00D23D81" w:rsidRPr="0031477C">
        <w:rPr>
          <w:bCs/>
          <w:iCs/>
          <w:sz w:val="28"/>
          <w:szCs w:val="28"/>
        </w:rPr>
        <w:t>и</w:t>
      </w:r>
      <w:r w:rsidRPr="0031477C">
        <w:rPr>
          <w:rFonts w:eastAsia="MS Mincho"/>
          <w:sz w:val="28"/>
          <w:szCs w:val="28"/>
        </w:rPr>
        <w:t xml:space="preserve"> считается дата подачи последних изменений. </w:t>
      </w:r>
    </w:p>
    <w:p w:rsidR="00D52E59" w:rsidRPr="0031477C"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31477C">
        <w:rPr>
          <w:rFonts w:eastAsia="MS Mincho"/>
          <w:sz w:val="28"/>
          <w:szCs w:val="28"/>
        </w:rPr>
        <w:t>средством почтовых отправлений.</w:t>
      </w:r>
    </w:p>
    <w:p w:rsidR="002340D5" w:rsidRDefault="002340D5" w:rsidP="001337C9">
      <w:pPr>
        <w:pStyle w:val="a6"/>
        <w:numPr>
          <w:ilvl w:val="2"/>
          <w:numId w:val="16"/>
        </w:numPr>
        <w:spacing w:line="360" w:lineRule="exact"/>
        <w:ind w:left="0" w:firstLine="0"/>
        <w:jc w:val="both"/>
        <w:rPr>
          <w:rFonts w:eastAsia="MS Mincho"/>
          <w:sz w:val="28"/>
          <w:szCs w:val="28"/>
        </w:rPr>
      </w:pPr>
      <w:r w:rsidRPr="0031477C">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10C94" w:rsidRDefault="00910C94" w:rsidP="001337C9">
      <w:pPr>
        <w:pStyle w:val="a6"/>
        <w:spacing w:line="320" w:lineRule="exact"/>
        <w:ind w:left="0"/>
        <w:jc w:val="both"/>
        <w:rPr>
          <w:rFonts w:eastAsia="MS Mincho"/>
          <w:sz w:val="28"/>
          <w:szCs w:val="28"/>
        </w:rPr>
      </w:pPr>
    </w:p>
    <w:p w:rsidR="005B124B" w:rsidRPr="003C35DA" w:rsidRDefault="005B124B" w:rsidP="001337C9">
      <w:pPr>
        <w:keepNext/>
        <w:numPr>
          <w:ilvl w:val="0"/>
          <w:numId w:val="16"/>
        </w:numPr>
        <w:spacing w:line="360" w:lineRule="auto"/>
        <w:ind w:left="0" w:firstLine="0"/>
        <w:jc w:val="center"/>
        <w:outlineLvl w:val="0"/>
        <w:rPr>
          <w:b/>
          <w:bCs/>
          <w:iCs/>
          <w:sz w:val="28"/>
          <w:szCs w:val="28"/>
          <w:lang w:val="x-none" w:eastAsia="x-none"/>
        </w:rPr>
      </w:pPr>
      <w:r w:rsidRPr="005B124B">
        <w:rPr>
          <w:b/>
          <w:bCs/>
          <w:iCs/>
          <w:sz w:val="28"/>
          <w:szCs w:val="28"/>
          <w:lang w:val="x-none" w:eastAsia="x-none"/>
        </w:rPr>
        <w:t>Вскрытие, рассмотрение и оценка заявок на участие в запросе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может отклонить представленные заявки в случае: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несоответствия заявки требованиям, указанным в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отказа от проведения запроса предложений.</w:t>
      </w:r>
    </w:p>
    <w:p w:rsidR="005B124B" w:rsidRPr="005B124B" w:rsidRDefault="005B124B" w:rsidP="001337C9">
      <w:pPr>
        <w:widowControl w:val="0"/>
        <w:numPr>
          <w:ilvl w:val="0"/>
          <w:numId w:val="37"/>
        </w:numPr>
        <w:shd w:val="clear" w:color="auto" w:fill="FFFFFF"/>
        <w:autoSpaceDE w:val="0"/>
        <w:autoSpaceDN w:val="0"/>
        <w:adjustRightInd w:val="0"/>
        <w:spacing w:line="276" w:lineRule="auto"/>
        <w:ind w:left="0" w:firstLine="142"/>
        <w:jc w:val="both"/>
        <w:rPr>
          <w:sz w:val="28"/>
          <w:szCs w:val="28"/>
        </w:rPr>
      </w:pPr>
      <w:r w:rsidRPr="005B124B">
        <w:rPr>
          <w:sz w:val="28"/>
          <w:szCs w:val="28"/>
        </w:rPr>
        <w:t>Предоставления предложения (заявки) на участие в запросе предложения после истечения срока подачи предложений (заявок)</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Отклонение представленных заявок по иным основаниям не допускается.</w:t>
      </w:r>
    </w:p>
    <w:p w:rsidR="005B124B" w:rsidRPr="005B124B" w:rsidRDefault="005B124B" w:rsidP="001337C9">
      <w:pPr>
        <w:pStyle w:val="a6"/>
        <w:numPr>
          <w:ilvl w:val="2"/>
          <w:numId w:val="16"/>
        </w:numPr>
        <w:spacing w:line="360" w:lineRule="exact"/>
        <w:ind w:left="0" w:firstLine="0"/>
        <w:jc w:val="both"/>
        <w:rPr>
          <w:sz w:val="28"/>
          <w:szCs w:val="28"/>
        </w:rPr>
      </w:pPr>
      <w:bookmarkStart w:id="1" w:name="Par1313"/>
      <w:bookmarkStart w:id="2" w:name="P1313"/>
      <w:bookmarkEnd w:id="1"/>
      <w:bookmarkEnd w:id="2"/>
      <w:r w:rsidRPr="005B124B">
        <w:rPr>
          <w:sz w:val="28"/>
          <w:szCs w:val="28"/>
        </w:rPr>
        <w:t>Победитель запроса предложений определяется по итогам оценки заявок, соответствующих требованиям документации.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Оценка заявок осуществляется на основании критерии, указанной в техническом предложении путем сопоставления.</w:t>
      </w:r>
    </w:p>
    <w:p w:rsidR="005B124B" w:rsidRPr="005B124B" w:rsidRDefault="005B124B" w:rsidP="001337C9">
      <w:pPr>
        <w:spacing w:line="276" w:lineRule="auto"/>
        <w:jc w:val="both"/>
        <w:rPr>
          <w:sz w:val="28"/>
          <w:szCs w:val="28"/>
        </w:rPr>
      </w:pPr>
    </w:p>
    <w:p w:rsidR="005B124B" w:rsidRPr="005B124B" w:rsidRDefault="005B124B" w:rsidP="001337C9">
      <w:pPr>
        <w:keepNext/>
        <w:numPr>
          <w:ilvl w:val="0"/>
          <w:numId w:val="16"/>
        </w:numPr>
        <w:spacing w:line="360" w:lineRule="auto"/>
        <w:ind w:left="0" w:firstLine="0"/>
        <w:jc w:val="center"/>
        <w:outlineLvl w:val="0"/>
        <w:rPr>
          <w:b/>
          <w:bCs/>
          <w:sz w:val="28"/>
          <w:szCs w:val="28"/>
        </w:rPr>
      </w:pPr>
      <w:r w:rsidRPr="005B124B">
        <w:rPr>
          <w:b/>
          <w:bCs/>
          <w:sz w:val="28"/>
          <w:szCs w:val="28"/>
        </w:rPr>
        <w:t>Заключение договора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Договор заключается на условиях и по цене, указанных в документации и в заявке победителя или участника.</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5B124B" w:rsidRPr="005B124B" w:rsidRDefault="005B124B" w:rsidP="001337C9">
      <w:pPr>
        <w:pStyle w:val="a6"/>
        <w:numPr>
          <w:ilvl w:val="2"/>
          <w:numId w:val="16"/>
        </w:numPr>
        <w:spacing w:line="360" w:lineRule="exact"/>
        <w:ind w:left="0" w:firstLine="0"/>
        <w:jc w:val="both"/>
        <w:rPr>
          <w:rFonts w:eastAsia="MS Mincho"/>
          <w:sz w:val="28"/>
          <w:szCs w:val="28"/>
        </w:rPr>
      </w:pPr>
      <w:r w:rsidRPr="005B124B">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B124B">
        <w:rPr>
          <w:sz w:val="28"/>
          <w:szCs w:val="28"/>
        </w:rPr>
        <w:t>вправе заключить договор с участником, заявке которого присвоен второй номер.</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 ''ЮКЖД''.</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5B124B" w:rsidRPr="005B124B" w:rsidRDefault="005B124B" w:rsidP="001337C9">
      <w:pPr>
        <w:pStyle w:val="a6"/>
        <w:numPr>
          <w:ilvl w:val="2"/>
          <w:numId w:val="16"/>
        </w:numPr>
        <w:spacing w:line="360" w:lineRule="exact"/>
        <w:ind w:left="0" w:firstLine="0"/>
        <w:jc w:val="both"/>
        <w:rPr>
          <w:sz w:val="28"/>
          <w:szCs w:val="28"/>
        </w:rPr>
      </w:pPr>
      <w:r w:rsidRPr="005B124B">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058D7" w:rsidRDefault="008058D7" w:rsidP="00F958A5">
      <w:pPr>
        <w:spacing w:line="320" w:lineRule="exact"/>
        <w:jc w:val="both"/>
        <w:rPr>
          <w:sz w:val="28"/>
          <w:szCs w:val="28"/>
        </w:rPr>
      </w:pPr>
    </w:p>
    <w:p w:rsidR="00B8139C" w:rsidRDefault="00B8139C" w:rsidP="00F958A5">
      <w:pPr>
        <w:spacing w:line="320" w:lineRule="exact"/>
        <w:jc w:val="both"/>
        <w:rPr>
          <w:sz w:val="28"/>
          <w:szCs w:val="28"/>
        </w:rPr>
      </w:pPr>
    </w:p>
    <w:p w:rsidR="00B8139C" w:rsidRDefault="00B8139C" w:rsidP="00F958A5">
      <w:pPr>
        <w:spacing w:line="320" w:lineRule="exact"/>
        <w:jc w:val="both"/>
        <w:rPr>
          <w:sz w:val="28"/>
          <w:szCs w:val="28"/>
        </w:rPr>
      </w:pPr>
    </w:p>
    <w:p w:rsidR="008058D7" w:rsidRDefault="008058D7" w:rsidP="00F958A5">
      <w:pPr>
        <w:spacing w:line="320" w:lineRule="exact"/>
        <w:jc w:val="both"/>
        <w:rPr>
          <w:sz w:val="28"/>
          <w:szCs w:val="28"/>
        </w:rPr>
      </w:pPr>
    </w:p>
    <w:p w:rsidR="006D048F" w:rsidRDefault="006D048F">
      <w:pPr>
        <w:spacing w:after="200" w:line="276" w:lineRule="auto"/>
        <w:rPr>
          <w:rFonts w:cstheme="minorHAnsi"/>
          <w:sz w:val="26"/>
          <w:szCs w:val="26"/>
          <w:lang w:eastAsia="x-none"/>
        </w:rPr>
      </w:pPr>
      <w:r>
        <w:rPr>
          <w:rFonts w:cstheme="minorHAnsi"/>
          <w:sz w:val="26"/>
          <w:szCs w:val="26"/>
          <w:lang w:eastAsia="x-none"/>
        </w:rPr>
        <w:br w:type="page"/>
      </w:r>
    </w:p>
    <w:p w:rsidR="006D048F" w:rsidRDefault="006D048F" w:rsidP="00A16F73">
      <w:pPr>
        <w:autoSpaceDN w:val="0"/>
        <w:spacing w:line="280" w:lineRule="exact"/>
        <w:jc w:val="right"/>
        <w:rPr>
          <w:rFonts w:cstheme="minorHAnsi"/>
          <w:sz w:val="26"/>
          <w:szCs w:val="26"/>
          <w:lang w:eastAsia="x-none"/>
        </w:rPr>
      </w:pPr>
      <w:r>
        <w:rPr>
          <w:rFonts w:cstheme="minorHAnsi"/>
          <w:sz w:val="26"/>
          <w:szCs w:val="26"/>
          <w:lang w:eastAsia="x-none"/>
        </w:rPr>
        <w:t>Приложение №2</w:t>
      </w:r>
      <w:r w:rsidRPr="008E7276">
        <w:rPr>
          <w:rFonts w:cstheme="minorHAnsi"/>
          <w:sz w:val="26"/>
          <w:szCs w:val="26"/>
          <w:lang w:eastAsia="x-none"/>
        </w:rPr>
        <w:t xml:space="preserve"> </w:t>
      </w:r>
    </w:p>
    <w:p w:rsidR="00B52293" w:rsidRPr="008E7276" w:rsidRDefault="00B52293" w:rsidP="00A16F73">
      <w:pPr>
        <w:autoSpaceDN w:val="0"/>
        <w:spacing w:line="280" w:lineRule="exact"/>
        <w:jc w:val="right"/>
        <w:rPr>
          <w:rFonts w:cstheme="minorHAnsi"/>
          <w:sz w:val="26"/>
          <w:szCs w:val="26"/>
          <w:lang w:eastAsia="x-none"/>
        </w:rPr>
      </w:pPr>
      <w:r w:rsidRPr="00B52293">
        <w:rPr>
          <w:rFonts w:cstheme="minorHAnsi"/>
          <w:sz w:val="26"/>
          <w:szCs w:val="26"/>
          <w:lang w:eastAsia="x-none"/>
        </w:rPr>
        <w:t>к документации</w:t>
      </w:r>
    </w:p>
    <w:p w:rsidR="006D048F" w:rsidRPr="002C4EAA" w:rsidRDefault="006D048F" w:rsidP="006D048F">
      <w:pPr>
        <w:autoSpaceDN w:val="0"/>
        <w:jc w:val="center"/>
        <w:rPr>
          <w:b/>
          <w:sz w:val="28"/>
          <w:szCs w:val="26"/>
          <w:lang w:val="hy-AM" w:eastAsia="x-none"/>
        </w:rPr>
      </w:pPr>
    </w:p>
    <w:p w:rsidR="006D048F" w:rsidRPr="002C4EAA" w:rsidRDefault="006D048F" w:rsidP="006D048F">
      <w:pPr>
        <w:autoSpaceDN w:val="0"/>
        <w:jc w:val="center"/>
        <w:rPr>
          <w:b/>
          <w:sz w:val="28"/>
          <w:szCs w:val="26"/>
          <w:lang w:val="hy-AM" w:eastAsia="x-none"/>
        </w:rPr>
      </w:pPr>
      <w:r w:rsidRPr="002C4EAA">
        <w:rPr>
          <w:b/>
          <w:sz w:val="28"/>
          <w:szCs w:val="26"/>
          <w:lang w:val="x-none" w:eastAsia="x-none"/>
        </w:rPr>
        <w:t>ТЕХНИЧЕСКО</w:t>
      </w:r>
      <w:r w:rsidRPr="002C4EAA">
        <w:rPr>
          <w:b/>
          <w:sz w:val="28"/>
          <w:szCs w:val="26"/>
          <w:lang w:eastAsia="x-none"/>
        </w:rPr>
        <w:t>Е</w:t>
      </w:r>
      <w:r w:rsidRPr="002C4EAA">
        <w:rPr>
          <w:b/>
          <w:sz w:val="28"/>
          <w:szCs w:val="26"/>
          <w:lang w:val="x-none" w:eastAsia="x-none"/>
        </w:rPr>
        <w:t xml:space="preserve"> ЗАДАНИЕ</w:t>
      </w:r>
    </w:p>
    <w:p w:rsidR="006D048F" w:rsidRDefault="006D048F" w:rsidP="006D048F">
      <w:pPr>
        <w:autoSpaceDN w:val="0"/>
        <w:jc w:val="center"/>
        <w:rPr>
          <w:rFonts w:ascii="Sylfaen" w:hAnsi="Sylfaen"/>
          <w:b/>
          <w:sz w:val="28"/>
          <w:szCs w:val="26"/>
          <w:lang w:eastAsia="x-none"/>
        </w:rPr>
      </w:pPr>
    </w:p>
    <w:p w:rsidR="006D048F" w:rsidRPr="004C2351" w:rsidRDefault="006D048F" w:rsidP="006D048F">
      <w:pPr>
        <w:autoSpaceDN w:val="0"/>
        <w:jc w:val="center"/>
        <w:rPr>
          <w:b/>
          <w:sz w:val="28"/>
          <w:szCs w:val="26"/>
          <w:lang w:eastAsia="x-none"/>
        </w:rPr>
      </w:pPr>
      <w:r w:rsidRPr="004C2351">
        <w:rPr>
          <w:b/>
          <w:sz w:val="28"/>
          <w:szCs w:val="26"/>
          <w:lang w:eastAsia="x-none"/>
        </w:rPr>
        <w:t>Ремонт закрытого распределительного устройства 10 кВ ТП Ереван с заменой двух вводных ячеек на новые в комплекте с вакуумными выключателями и микропроцессорными блоками релейной защиты</w:t>
      </w:r>
    </w:p>
    <w:p w:rsidR="006D048F" w:rsidRPr="004C2351" w:rsidRDefault="006D048F" w:rsidP="006D048F">
      <w:pPr>
        <w:autoSpaceDN w:val="0"/>
        <w:jc w:val="center"/>
        <w:rPr>
          <w:rFonts w:ascii="Sylfaen" w:hAnsi="Sylfaen"/>
          <w:b/>
          <w:sz w:val="26"/>
          <w:szCs w:val="26"/>
          <w:lang w:val="hy-AM" w:eastAsia="x-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85" w:type="dxa"/>
        </w:tblCellMar>
        <w:tblLook w:val="0000" w:firstRow="0" w:lastRow="0" w:firstColumn="0" w:lastColumn="0" w:noHBand="0" w:noVBand="0"/>
      </w:tblPr>
      <w:tblGrid>
        <w:gridCol w:w="2137"/>
        <w:gridCol w:w="516"/>
        <w:gridCol w:w="2020"/>
        <w:gridCol w:w="2693"/>
        <w:gridCol w:w="2694"/>
      </w:tblGrid>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rFonts w:ascii="Sylfaen" w:hAnsi="Sylfaen"/>
                <w:sz w:val="28"/>
                <w:szCs w:val="26"/>
                <w:lang w:val="hy-AM" w:eastAsia="x-none"/>
              </w:rPr>
            </w:pPr>
            <w:r w:rsidRPr="004C2351">
              <w:rPr>
                <w:sz w:val="28"/>
                <w:szCs w:val="26"/>
                <w:lang w:val="hy-AM" w:eastAsia="x-none"/>
              </w:rPr>
              <w:t>1.</w:t>
            </w:r>
            <w:r w:rsidRPr="004C2351">
              <w:rPr>
                <w:sz w:val="28"/>
                <w:szCs w:val="26"/>
                <w:lang w:eastAsia="x-none"/>
              </w:rPr>
              <w:t xml:space="preserve"> </w:t>
            </w:r>
            <w:r w:rsidRPr="004C2351">
              <w:rPr>
                <w:sz w:val="28"/>
                <w:szCs w:val="26"/>
                <w:lang w:val="hy-AM" w:eastAsia="x-none"/>
              </w:rPr>
              <w:t>Цель проведение  работ/оказания услуг</w:t>
            </w:r>
          </w:p>
        </w:tc>
        <w:tc>
          <w:tcPr>
            <w:tcW w:w="7407" w:type="dxa"/>
            <w:gridSpan w:val="3"/>
          </w:tcPr>
          <w:p w:rsidR="006D048F" w:rsidRPr="004C2351" w:rsidRDefault="006D048F" w:rsidP="00A16F73">
            <w:pPr>
              <w:autoSpaceDN w:val="0"/>
              <w:jc w:val="both"/>
              <w:rPr>
                <w:sz w:val="28"/>
                <w:szCs w:val="26"/>
                <w:lang w:bidi="ru-RU"/>
              </w:rPr>
            </w:pPr>
            <w:r w:rsidRPr="004C2351">
              <w:rPr>
                <w:sz w:val="28"/>
                <w:szCs w:val="26"/>
                <w:lang w:val="hy-AM" w:bidi="ru-RU"/>
              </w:rPr>
              <w:t>1.</w:t>
            </w:r>
            <w:r w:rsidRPr="004C2351">
              <w:rPr>
                <w:sz w:val="28"/>
                <w:szCs w:val="26"/>
                <w:lang w:bidi="ru-RU"/>
              </w:rPr>
              <w:t xml:space="preserve"> Ремонт секции шин ЗРУ-10 кВ с заменой двух вводных ячеек КРУ-10 с масляными выключателями ВМПЭ-10 1000А от на новые ячейки с вакуумными выключателями.</w:t>
            </w:r>
          </w:p>
          <w:p w:rsidR="006D048F" w:rsidRPr="004C2351" w:rsidRDefault="006D048F" w:rsidP="00A16F73">
            <w:pPr>
              <w:autoSpaceDN w:val="0"/>
              <w:jc w:val="both"/>
              <w:rPr>
                <w:sz w:val="28"/>
                <w:szCs w:val="26"/>
                <w:lang w:bidi="ru-RU"/>
              </w:rPr>
            </w:pPr>
          </w:p>
          <w:p w:rsidR="006D048F" w:rsidRPr="004C2351" w:rsidRDefault="006D048F" w:rsidP="00A16F73">
            <w:pPr>
              <w:autoSpaceDN w:val="0"/>
              <w:jc w:val="both"/>
              <w:rPr>
                <w:sz w:val="28"/>
                <w:szCs w:val="26"/>
                <w:lang w:bidi="ru-RU"/>
              </w:rPr>
            </w:pPr>
            <w:r w:rsidRPr="004C2351">
              <w:rPr>
                <w:sz w:val="28"/>
                <w:szCs w:val="26"/>
                <w:lang w:bidi="ru-RU"/>
              </w:rPr>
              <w:t>2. Замена электромеханической релейной защиты и автоматики двух вводных ячеек ЗРУ-10 кВ на цифровые микропроцессорные блоки релейной защиты.</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eastAsia="x-none"/>
              </w:rPr>
              <w:t>2. Заказчик</w:t>
            </w:r>
          </w:p>
          <w:p w:rsidR="006D048F" w:rsidRPr="004C2351" w:rsidRDefault="006D048F" w:rsidP="00A16F73">
            <w:pPr>
              <w:widowControl w:val="0"/>
              <w:autoSpaceDE w:val="0"/>
              <w:autoSpaceDN w:val="0"/>
              <w:adjustRightInd w:val="0"/>
              <w:jc w:val="both"/>
              <w:rPr>
                <w:sz w:val="28"/>
                <w:szCs w:val="26"/>
                <w:lang w:val="hy-AM" w:eastAsia="x-none"/>
              </w:rPr>
            </w:pPr>
          </w:p>
        </w:tc>
        <w:tc>
          <w:tcPr>
            <w:tcW w:w="7407" w:type="dxa"/>
            <w:gridSpan w:val="3"/>
          </w:tcPr>
          <w:p w:rsidR="006D048F" w:rsidRPr="004C2351" w:rsidRDefault="006D048F" w:rsidP="00A16F73">
            <w:pPr>
              <w:widowControl w:val="0"/>
              <w:autoSpaceDE w:val="0"/>
              <w:autoSpaceDN w:val="0"/>
              <w:adjustRightInd w:val="0"/>
              <w:jc w:val="both"/>
              <w:rPr>
                <w:sz w:val="28"/>
                <w:szCs w:val="26"/>
                <w:lang w:eastAsia="x-none"/>
              </w:rPr>
            </w:pPr>
            <w:r w:rsidRPr="004C2351">
              <w:rPr>
                <w:sz w:val="28"/>
                <w:szCs w:val="26"/>
                <w:lang w:val="hy-AM" w:eastAsia="x-none"/>
              </w:rPr>
              <w:t xml:space="preserve">Дирекция инфраструктуры ЗАО «ЮКЖД» </w:t>
            </w:r>
            <w:r w:rsidRPr="004C2351">
              <w:rPr>
                <w:sz w:val="28"/>
                <w:szCs w:val="26"/>
                <w:lang w:eastAsia="x-none"/>
              </w:rPr>
              <w:t>Предприятие электрификации и электроснабжения</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jc w:val="both"/>
              <w:rPr>
                <w:rFonts w:ascii="Sylfaen" w:hAnsi="Sylfaen"/>
                <w:sz w:val="28"/>
                <w:szCs w:val="26"/>
                <w:lang w:eastAsia="x-none"/>
              </w:rPr>
            </w:pPr>
            <w:r w:rsidRPr="004C2351">
              <w:rPr>
                <w:sz w:val="28"/>
                <w:szCs w:val="26"/>
                <w:lang w:val="hy-AM" w:eastAsia="x-none"/>
              </w:rPr>
              <w:t>3.</w:t>
            </w:r>
            <w:r w:rsidRPr="004C2351">
              <w:rPr>
                <w:sz w:val="28"/>
                <w:szCs w:val="26"/>
                <w:lang w:eastAsia="x-none"/>
              </w:rPr>
              <w:t xml:space="preserve"> </w:t>
            </w:r>
            <w:r w:rsidRPr="004C2351">
              <w:rPr>
                <w:sz w:val="28"/>
                <w:szCs w:val="26"/>
                <w:lang w:val="hy-AM" w:eastAsia="x-none"/>
              </w:rPr>
              <w:t>Место и сроки, выполнения работы/ оказания услуги</w:t>
            </w:r>
          </w:p>
        </w:tc>
        <w:tc>
          <w:tcPr>
            <w:tcW w:w="7407" w:type="dxa"/>
            <w:gridSpan w:val="3"/>
          </w:tcPr>
          <w:p w:rsidR="006D048F" w:rsidRPr="004C2351" w:rsidRDefault="006904EC" w:rsidP="00A16F73">
            <w:pPr>
              <w:widowControl w:val="0"/>
              <w:autoSpaceDE w:val="0"/>
              <w:autoSpaceDN w:val="0"/>
              <w:adjustRightInd w:val="0"/>
              <w:jc w:val="both"/>
              <w:rPr>
                <w:sz w:val="28"/>
                <w:szCs w:val="26"/>
                <w:lang w:eastAsia="x-none"/>
              </w:rPr>
            </w:pPr>
            <w:sdt>
              <w:sdtPr>
                <w:rPr>
                  <w:rFonts w:ascii="Calibri" w:eastAsia="Calibri" w:hAnsi="Calibri"/>
                  <w:sz w:val="28"/>
                  <w:szCs w:val="28"/>
                  <w:lang w:eastAsia="en-US"/>
                </w:rPr>
                <w:id w:val="-1809692201"/>
                <w:placeholder>
                  <w:docPart w:val="BA27F29FF5B848D4AF1DEE9B3AB02B65"/>
                </w:placeholder>
              </w:sdtPr>
              <w:sdtEndPr/>
              <w:sdtContent>
                <w:r w:rsidR="006D048F" w:rsidRPr="004C2351">
                  <w:rPr>
                    <w:rFonts w:eastAsia="Calibri"/>
                    <w:sz w:val="28"/>
                    <w:szCs w:val="28"/>
                    <w:lang w:eastAsia="en-US"/>
                  </w:rPr>
                  <w:t>РА, г. Ереван, тяговая подстанция Ереван ТП.</w:t>
                </w:r>
              </w:sdtContent>
            </w:sdt>
            <w:r w:rsidR="006D048F" w:rsidRPr="004C2351">
              <w:rPr>
                <w:sz w:val="28"/>
                <w:szCs w:val="26"/>
                <w:lang w:val="hy-AM" w:eastAsia="x-none"/>
              </w:rPr>
              <w:t xml:space="preserve"> </w:t>
            </w:r>
            <w:r w:rsidR="006D048F" w:rsidRPr="004C2351">
              <w:rPr>
                <w:sz w:val="28"/>
                <w:szCs w:val="26"/>
                <w:lang w:eastAsia="x-none"/>
              </w:rPr>
              <w:t>Срок выполнения работ не более 150 календарных дней с даты подписания договора.</w:t>
            </w:r>
          </w:p>
          <w:p w:rsidR="006D048F" w:rsidRPr="004C2351" w:rsidRDefault="006D048F" w:rsidP="00A16F73">
            <w:pPr>
              <w:widowControl w:val="0"/>
              <w:autoSpaceDE w:val="0"/>
              <w:autoSpaceDN w:val="0"/>
              <w:adjustRightInd w:val="0"/>
              <w:jc w:val="both"/>
              <w:rPr>
                <w:sz w:val="28"/>
                <w:szCs w:val="26"/>
                <w:lang w:eastAsia="x-none"/>
              </w:rPr>
            </w:pPr>
          </w:p>
        </w:tc>
      </w:tr>
      <w:tr w:rsidR="006D048F" w:rsidRPr="004C2351" w:rsidTr="00A16F73">
        <w:trPr>
          <w:trHeight w:val="625"/>
        </w:trPr>
        <w:tc>
          <w:tcPr>
            <w:tcW w:w="2653" w:type="dxa"/>
            <w:gridSpan w:val="2"/>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val="hy-AM" w:eastAsia="x-none"/>
              </w:rPr>
              <w:t>4. Особые условия</w:t>
            </w:r>
          </w:p>
          <w:p w:rsidR="006D048F" w:rsidRPr="004C2351" w:rsidRDefault="006D048F" w:rsidP="00A16F73">
            <w:pPr>
              <w:widowControl w:val="0"/>
              <w:autoSpaceDE w:val="0"/>
              <w:autoSpaceDN w:val="0"/>
              <w:adjustRightInd w:val="0"/>
              <w:jc w:val="both"/>
              <w:rPr>
                <w:sz w:val="28"/>
                <w:szCs w:val="26"/>
                <w:lang w:val="hy-AM" w:eastAsia="x-none"/>
              </w:rPr>
            </w:pPr>
          </w:p>
          <w:p w:rsidR="006D048F" w:rsidRPr="004C2351" w:rsidRDefault="006D048F" w:rsidP="00A16F73">
            <w:pPr>
              <w:widowControl w:val="0"/>
              <w:autoSpaceDE w:val="0"/>
              <w:autoSpaceDN w:val="0"/>
              <w:adjustRightInd w:val="0"/>
              <w:jc w:val="both"/>
              <w:rPr>
                <w:rFonts w:ascii="Sylfaen" w:hAnsi="Sylfaen"/>
                <w:sz w:val="28"/>
                <w:szCs w:val="26"/>
                <w:lang w:val="hy-AM" w:eastAsia="x-none"/>
              </w:rPr>
            </w:pPr>
          </w:p>
          <w:p w:rsidR="006D048F" w:rsidRPr="004C2351" w:rsidRDefault="006D048F" w:rsidP="00A16F73">
            <w:pPr>
              <w:widowControl w:val="0"/>
              <w:autoSpaceDE w:val="0"/>
              <w:autoSpaceDN w:val="0"/>
              <w:adjustRightInd w:val="0"/>
              <w:jc w:val="both"/>
              <w:rPr>
                <w:sz w:val="28"/>
                <w:szCs w:val="26"/>
                <w:lang w:val="hy-AM" w:eastAsia="x-none"/>
              </w:rPr>
            </w:pPr>
          </w:p>
        </w:tc>
        <w:tc>
          <w:tcPr>
            <w:tcW w:w="7407" w:type="dxa"/>
            <w:gridSpan w:val="3"/>
          </w:tcPr>
          <w:p w:rsidR="006D048F" w:rsidRPr="004C2351" w:rsidRDefault="006D048F" w:rsidP="00A16F73">
            <w:pPr>
              <w:widowControl w:val="0"/>
              <w:autoSpaceDE w:val="0"/>
              <w:autoSpaceDN w:val="0"/>
              <w:adjustRightInd w:val="0"/>
              <w:jc w:val="both"/>
              <w:rPr>
                <w:sz w:val="28"/>
                <w:szCs w:val="26"/>
                <w:lang w:eastAsia="x-none"/>
              </w:rPr>
            </w:pPr>
            <w:r w:rsidRPr="004C2351">
              <w:rPr>
                <w:sz w:val="28"/>
                <w:szCs w:val="26"/>
                <w:lang w:val="hy-AM" w:eastAsia="x-none"/>
              </w:rPr>
              <w:t xml:space="preserve">Работа </w:t>
            </w:r>
            <w:r w:rsidRPr="004C2351">
              <w:rPr>
                <w:sz w:val="28"/>
                <w:szCs w:val="26"/>
                <w:lang w:eastAsia="x-none"/>
              </w:rPr>
              <w:t>на территории тяговой подстанции вблизи и на токоведущих частях</w:t>
            </w:r>
            <w:r w:rsidRPr="004C2351">
              <w:rPr>
                <w:sz w:val="28"/>
                <w:szCs w:val="26"/>
                <w:lang w:val="hy-AM" w:eastAsia="x-none"/>
              </w:rPr>
              <w:t xml:space="preserve"> действующ</w:t>
            </w:r>
            <w:r w:rsidRPr="004C2351">
              <w:rPr>
                <w:sz w:val="28"/>
                <w:szCs w:val="26"/>
                <w:lang w:eastAsia="x-none"/>
              </w:rPr>
              <w:t>ей</w:t>
            </w:r>
            <w:r w:rsidRPr="004C2351">
              <w:rPr>
                <w:sz w:val="28"/>
                <w:szCs w:val="26"/>
                <w:lang w:val="hy-AM" w:eastAsia="x-none"/>
              </w:rPr>
              <w:t xml:space="preserve"> электроустанов</w:t>
            </w:r>
            <w:r w:rsidRPr="004C2351">
              <w:rPr>
                <w:sz w:val="28"/>
                <w:szCs w:val="26"/>
                <w:lang w:eastAsia="x-none"/>
              </w:rPr>
              <w:t>о</w:t>
            </w:r>
            <w:r w:rsidRPr="004C2351">
              <w:rPr>
                <w:sz w:val="28"/>
                <w:szCs w:val="26"/>
                <w:lang w:val="hy-AM" w:eastAsia="x-none"/>
              </w:rPr>
              <w:t>к</w:t>
            </w:r>
            <w:r w:rsidRPr="004C2351">
              <w:rPr>
                <w:sz w:val="28"/>
                <w:szCs w:val="26"/>
                <w:lang w:eastAsia="x-none"/>
              </w:rPr>
              <w:t>и</w:t>
            </w:r>
            <w:r w:rsidRPr="004C2351">
              <w:rPr>
                <w:sz w:val="28"/>
                <w:szCs w:val="26"/>
                <w:lang w:val="hy-AM" w:eastAsia="x-none"/>
              </w:rPr>
              <w:t xml:space="preserve">. При производстве работ соблюдать меры </w:t>
            </w:r>
            <w:r w:rsidRPr="004C2351">
              <w:rPr>
                <w:sz w:val="28"/>
                <w:szCs w:val="26"/>
                <w:lang w:eastAsia="x-none"/>
              </w:rPr>
              <w:t>безопасности</w:t>
            </w:r>
            <w:r w:rsidRPr="004C2351">
              <w:rPr>
                <w:sz w:val="28"/>
                <w:szCs w:val="26"/>
                <w:lang w:val="hy-AM" w:eastAsia="x-none"/>
              </w:rPr>
              <w:t xml:space="preserve"> </w:t>
            </w:r>
            <w:r w:rsidRPr="004C2351">
              <w:rPr>
                <w:sz w:val="28"/>
                <w:szCs w:val="26"/>
                <w:lang w:eastAsia="x-none"/>
              </w:rPr>
              <w:t>при работе в электроустановках.</w:t>
            </w:r>
          </w:p>
        </w:tc>
      </w:tr>
      <w:tr w:rsidR="006D048F" w:rsidRPr="004C2351" w:rsidTr="00A16F73">
        <w:trPr>
          <w:trHeight w:val="20"/>
        </w:trPr>
        <w:tc>
          <w:tcPr>
            <w:tcW w:w="2653" w:type="dxa"/>
            <w:gridSpan w:val="2"/>
          </w:tcPr>
          <w:p w:rsidR="006D048F" w:rsidRPr="004C2351" w:rsidRDefault="006D048F" w:rsidP="00A16F73">
            <w:pPr>
              <w:widowControl w:val="0"/>
              <w:autoSpaceDE w:val="0"/>
              <w:autoSpaceDN w:val="0"/>
              <w:adjustRightInd w:val="0"/>
              <w:jc w:val="both"/>
              <w:rPr>
                <w:color w:val="FF0000"/>
                <w:sz w:val="28"/>
                <w:szCs w:val="26"/>
                <w:lang w:val="hy-AM" w:eastAsia="x-none"/>
              </w:rPr>
            </w:pPr>
            <w:r w:rsidRPr="004C2351">
              <w:rPr>
                <w:sz w:val="28"/>
                <w:szCs w:val="26"/>
                <w:lang w:eastAsia="x-none"/>
              </w:rPr>
              <w:t>5. Состав работ</w:t>
            </w: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color w:val="FF0000"/>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hy-AM"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hy-AM" w:eastAsia="x-none"/>
              </w:rPr>
            </w:pPr>
          </w:p>
          <w:p w:rsidR="006D048F" w:rsidRPr="004C2351" w:rsidRDefault="006D048F" w:rsidP="00A16F73">
            <w:pPr>
              <w:widowControl w:val="0"/>
              <w:autoSpaceDE w:val="0"/>
              <w:autoSpaceDN w:val="0"/>
              <w:adjustRightInd w:val="0"/>
              <w:jc w:val="both"/>
              <w:rPr>
                <w:rFonts w:ascii="Calibri" w:hAnsi="Calibri" w:cs="Calibri"/>
                <w:sz w:val="26"/>
                <w:szCs w:val="26"/>
                <w:lang w:eastAsia="x-none"/>
              </w:rPr>
            </w:pPr>
            <w:r w:rsidRPr="004C2351">
              <w:rPr>
                <w:rFonts w:ascii="Calibri" w:hAnsi="Calibri" w:cs="Calibri"/>
                <w:sz w:val="26"/>
                <w:szCs w:val="26"/>
                <w:lang w:eastAsia="x-none"/>
              </w:rPr>
              <w:t xml:space="preserve">  </w:t>
            </w: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s="Calibri"/>
                <w:sz w:val="26"/>
                <w:szCs w:val="26"/>
                <w:lang w:val="en-US" w:eastAsia="x-none"/>
              </w:rPr>
            </w:pPr>
          </w:p>
          <w:p w:rsidR="006D048F" w:rsidRPr="004C2351" w:rsidRDefault="006D048F" w:rsidP="00A16F73">
            <w:pPr>
              <w:widowControl w:val="0"/>
              <w:autoSpaceDE w:val="0"/>
              <w:autoSpaceDN w:val="0"/>
              <w:adjustRightInd w:val="0"/>
              <w:jc w:val="both"/>
              <w:rPr>
                <w:rFonts w:ascii="Sylfaen" w:hAnsi="Sylfaen"/>
                <w:color w:val="FF0000"/>
                <w:sz w:val="28"/>
                <w:szCs w:val="26"/>
                <w:lang w:val="hy-AM" w:eastAsia="x-none"/>
              </w:rPr>
            </w:pPr>
          </w:p>
        </w:tc>
        <w:tc>
          <w:tcPr>
            <w:tcW w:w="7407" w:type="dxa"/>
            <w:gridSpan w:val="3"/>
          </w:tcPr>
          <w:p w:rsidR="006D048F" w:rsidRPr="004C2351" w:rsidRDefault="006D048F" w:rsidP="005051BC">
            <w:pPr>
              <w:widowControl w:val="0"/>
              <w:numPr>
                <w:ilvl w:val="0"/>
                <w:numId w:val="21"/>
              </w:numPr>
              <w:autoSpaceDE w:val="0"/>
              <w:autoSpaceDN w:val="0"/>
              <w:adjustRightInd w:val="0"/>
              <w:spacing w:after="160" w:line="380" w:lineRule="exact"/>
              <w:ind w:left="397"/>
              <w:contextualSpacing/>
              <w:jc w:val="both"/>
              <w:rPr>
                <w:rFonts w:eastAsia="Calibri"/>
                <w:sz w:val="28"/>
                <w:szCs w:val="26"/>
                <w:lang w:val="hy-AM" w:eastAsia="en-US"/>
              </w:rPr>
            </w:pPr>
            <w:r w:rsidRPr="004C2351">
              <w:rPr>
                <w:rFonts w:eastAsia="Calibri"/>
                <w:sz w:val="28"/>
                <w:szCs w:val="26"/>
                <w:lang w:eastAsia="en-US"/>
              </w:rPr>
              <w:t>Демонтаж вводных ячеек №1 и №2 секции шин КРУ 10 кВ:</w:t>
            </w:r>
          </w:p>
          <w:p w:rsidR="006D048F" w:rsidRPr="004C2351" w:rsidRDefault="006D048F" w:rsidP="005051BC">
            <w:pPr>
              <w:widowControl w:val="0"/>
              <w:numPr>
                <w:ilvl w:val="0"/>
                <w:numId w:val="21"/>
              </w:numPr>
              <w:autoSpaceDE w:val="0"/>
              <w:autoSpaceDN w:val="0"/>
              <w:adjustRightInd w:val="0"/>
              <w:spacing w:before="240" w:after="160" w:line="380" w:lineRule="exact"/>
              <w:ind w:left="397"/>
              <w:contextualSpacing/>
              <w:jc w:val="both"/>
              <w:rPr>
                <w:rFonts w:eastAsia="Calibri"/>
                <w:sz w:val="28"/>
                <w:szCs w:val="26"/>
                <w:lang w:val="hy-AM" w:eastAsia="en-US"/>
              </w:rPr>
            </w:pPr>
            <w:r w:rsidRPr="004C2351">
              <w:rPr>
                <w:rFonts w:eastAsia="Calibri"/>
                <w:sz w:val="28"/>
                <w:szCs w:val="26"/>
                <w:lang w:eastAsia="en-US"/>
              </w:rPr>
              <w:t>Монтаж:</w:t>
            </w:r>
          </w:p>
          <w:p w:rsidR="006D048F" w:rsidRPr="003C35DA" w:rsidRDefault="006D048F" w:rsidP="005051BC">
            <w:pPr>
              <w:widowControl w:val="0"/>
              <w:numPr>
                <w:ilvl w:val="1"/>
                <w:numId w:val="21"/>
              </w:numPr>
              <w:autoSpaceDE w:val="0"/>
              <w:autoSpaceDN w:val="0"/>
              <w:adjustRightInd w:val="0"/>
              <w:spacing w:after="160" w:line="360" w:lineRule="exact"/>
              <w:ind w:left="435"/>
              <w:contextualSpacing/>
              <w:jc w:val="both"/>
              <w:rPr>
                <w:rFonts w:eastAsia="Calibri"/>
                <w:sz w:val="28"/>
                <w:szCs w:val="26"/>
                <w:lang w:eastAsia="en-US"/>
              </w:rPr>
            </w:pPr>
            <w:r w:rsidRPr="004C2351">
              <w:rPr>
                <w:rFonts w:eastAsia="Calibri"/>
                <w:sz w:val="28"/>
                <w:szCs w:val="26"/>
                <w:lang w:eastAsia="en-US"/>
              </w:rPr>
              <w:t>ячейки КРУ 10 кВ ввода №1 секции шин №1 в комплекте с вакуумным выключателем (номинальный ток выключателя не менее 1000 А), двухкерновыми трансформаторами тока 600/5, микропроцессорным блоком релейной защиты, защитой от дуговых замыканий, цепями коммерческого учета электроэнергии;</w:t>
            </w:r>
          </w:p>
          <w:p w:rsidR="006D048F" w:rsidRPr="003C35DA" w:rsidRDefault="006D048F" w:rsidP="005051BC">
            <w:pPr>
              <w:widowControl w:val="0"/>
              <w:numPr>
                <w:ilvl w:val="1"/>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ячейки КРУ 10 кВ ввода №2 секции шин №2 в комплекте с вакуумным выключателем (номинальный ток выключателя не менее 1000 А), двухкерновыми трансформаторами тока 600/5, микропроцессорным блоком релейной защиты, защитой от дуговых замыканий, цепями коммерческого учета электроэнергии;</w:t>
            </w:r>
          </w:p>
          <w:p w:rsidR="006D048F" w:rsidRPr="003C35DA" w:rsidRDefault="006D048F" w:rsidP="005051BC">
            <w:pPr>
              <w:widowControl w:val="0"/>
              <w:numPr>
                <w:ilvl w:val="0"/>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Пуско-наладочные работы;</w:t>
            </w:r>
          </w:p>
          <w:p w:rsidR="006D048F" w:rsidRPr="003C35DA" w:rsidRDefault="006D048F" w:rsidP="005051BC">
            <w:pPr>
              <w:widowControl w:val="0"/>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Высоковольтные испытания смонтированного оборудования;</w:t>
            </w:r>
          </w:p>
          <w:p w:rsidR="006D048F" w:rsidRPr="004C2351" w:rsidRDefault="006D048F" w:rsidP="005051BC">
            <w:pPr>
              <w:widowControl w:val="0"/>
              <w:numPr>
                <w:ilvl w:val="0"/>
                <w:numId w:val="21"/>
              </w:numPr>
              <w:autoSpaceDE w:val="0"/>
              <w:autoSpaceDN w:val="0"/>
              <w:adjustRightInd w:val="0"/>
              <w:spacing w:after="160" w:line="360" w:lineRule="exact"/>
              <w:ind w:left="397"/>
              <w:contextualSpacing/>
              <w:jc w:val="both"/>
              <w:rPr>
                <w:rFonts w:eastAsia="Calibri"/>
                <w:sz w:val="28"/>
                <w:szCs w:val="26"/>
                <w:lang w:eastAsia="en-US"/>
              </w:rPr>
            </w:pPr>
            <w:r w:rsidRPr="004C2351">
              <w:rPr>
                <w:rFonts w:eastAsia="Calibri"/>
                <w:sz w:val="28"/>
                <w:szCs w:val="26"/>
                <w:lang w:eastAsia="en-US"/>
              </w:rPr>
              <w:t>Оформление приёмо-сдаточной документации.</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val="hy-AM" w:eastAsia="x-none"/>
              </w:rPr>
              <w:t>6.</w:t>
            </w:r>
            <w:r w:rsidRPr="004C2351">
              <w:rPr>
                <w:sz w:val="28"/>
                <w:szCs w:val="26"/>
                <w:lang w:eastAsia="x-none"/>
              </w:rPr>
              <w:t xml:space="preserve"> </w:t>
            </w:r>
            <w:r w:rsidRPr="004C2351">
              <w:rPr>
                <w:sz w:val="28"/>
                <w:szCs w:val="26"/>
                <w:lang w:val="hy-AM" w:eastAsia="x-none"/>
              </w:rPr>
              <w:t>Обязанности исполнителя</w:t>
            </w:r>
          </w:p>
          <w:p w:rsidR="006D048F" w:rsidRPr="004C2351" w:rsidRDefault="006D048F" w:rsidP="00A16F73">
            <w:pPr>
              <w:widowControl w:val="0"/>
              <w:autoSpaceDE w:val="0"/>
              <w:autoSpaceDN w:val="0"/>
              <w:adjustRightInd w:val="0"/>
              <w:rPr>
                <w:sz w:val="28"/>
                <w:szCs w:val="26"/>
                <w:lang w:val="hy-AM" w:eastAsia="x-none"/>
              </w:rPr>
            </w:pPr>
          </w:p>
        </w:tc>
        <w:tc>
          <w:tcPr>
            <w:tcW w:w="7407" w:type="dxa"/>
            <w:gridSpan w:val="3"/>
          </w:tcPr>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val="hy-AM" w:eastAsia="x-none"/>
              </w:rPr>
              <w:t xml:space="preserve">Выполнить работы в соответствие п.5 настоящего задания, соблюдать </w:t>
            </w:r>
            <w:r w:rsidRPr="004C2351">
              <w:rPr>
                <w:sz w:val="28"/>
                <w:szCs w:val="26"/>
                <w:lang w:eastAsia="x-none"/>
              </w:rPr>
              <w:t>правила охраны труда, промышленной, противопожарной и экологической безопасности РА.</w:t>
            </w:r>
          </w:p>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eastAsia="x-none"/>
              </w:rPr>
              <w:t>Предоставить гарантию на конструктивные элементы и выполненные работы не менее 12 месяцев.</w:t>
            </w:r>
          </w:p>
          <w:p w:rsidR="006D048F" w:rsidRPr="004C2351" w:rsidRDefault="006D048F" w:rsidP="005051BC">
            <w:pPr>
              <w:widowControl w:val="0"/>
              <w:numPr>
                <w:ilvl w:val="0"/>
                <w:numId w:val="23"/>
              </w:numPr>
              <w:autoSpaceDE w:val="0"/>
              <w:autoSpaceDN w:val="0"/>
              <w:adjustRightInd w:val="0"/>
              <w:spacing w:after="160" w:line="259" w:lineRule="auto"/>
              <w:ind w:left="360"/>
              <w:contextualSpacing/>
              <w:jc w:val="both"/>
              <w:rPr>
                <w:sz w:val="28"/>
                <w:szCs w:val="26"/>
                <w:lang w:eastAsia="x-none"/>
              </w:rPr>
            </w:pPr>
            <w:r w:rsidRPr="004C2351">
              <w:rPr>
                <w:sz w:val="28"/>
                <w:szCs w:val="26"/>
                <w:lang w:eastAsia="x-none"/>
              </w:rPr>
              <w:t>Передать заказчику сервисное программное обеспечение к микропроцессорному терминалу.</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eastAsia="x-none"/>
              </w:rPr>
            </w:pPr>
            <w:r w:rsidRPr="004C2351">
              <w:rPr>
                <w:sz w:val="28"/>
                <w:szCs w:val="26"/>
                <w:lang w:eastAsia="x-none"/>
              </w:rPr>
              <w:t>7. Требования к режиму предприятия</w:t>
            </w:r>
          </w:p>
        </w:tc>
        <w:tc>
          <w:tcPr>
            <w:tcW w:w="7407" w:type="dxa"/>
            <w:gridSpan w:val="3"/>
          </w:tcPr>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eastAsia="x-none"/>
              </w:rPr>
              <w:t>В соответствие правил внутреннего трудового распорядка</w:t>
            </w:r>
            <w:r w:rsidRPr="004C2351">
              <w:rPr>
                <w:sz w:val="28"/>
                <w:szCs w:val="26"/>
                <w:lang w:val="hy-AM" w:eastAsia="x-none"/>
              </w:rPr>
              <w:t>.</w:t>
            </w:r>
          </w:p>
          <w:p w:rsidR="006D048F" w:rsidRPr="004C2351" w:rsidRDefault="006D048F" w:rsidP="00A16F73">
            <w:pPr>
              <w:widowControl w:val="0"/>
              <w:autoSpaceDE w:val="0"/>
              <w:autoSpaceDN w:val="0"/>
              <w:adjustRightInd w:val="0"/>
              <w:jc w:val="both"/>
              <w:rPr>
                <w:sz w:val="28"/>
                <w:szCs w:val="26"/>
                <w:lang w:val="hy-AM" w:eastAsia="x-none"/>
              </w:rPr>
            </w:pPr>
            <w:r w:rsidRPr="004C2351">
              <w:rPr>
                <w:sz w:val="28"/>
                <w:szCs w:val="26"/>
                <w:lang w:val="hy-AM" w:eastAsia="x-none"/>
              </w:rPr>
              <w:t xml:space="preserve"> </w:t>
            </w:r>
          </w:p>
        </w:tc>
      </w:tr>
      <w:tr w:rsidR="006D048F" w:rsidRPr="004C2351" w:rsidTr="00A16F73">
        <w:trPr>
          <w:trHeight w:val="4065"/>
        </w:trPr>
        <w:tc>
          <w:tcPr>
            <w:tcW w:w="2653" w:type="dxa"/>
            <w:gridSpan w:val="2"/>
          </w:tcPr>
          <w:p w:rsidR="006D048F" w:rsidRPr="004C2351" w:rsidRDefault="006D048F" w:rsidP="00A16F73">
            <w:pPr>
              <w:widowControl w:val="0"/>
              <w:autoSpaceDE w:val="0"/>
              <w:autoSpaceDN w:val="0"/>
              <w:adjustRightInd w:val="0"/>
              <w:rPr>
                <w:sz w:val="28"/>
                <w:szCs w:val="26"/>
                <w:lang w:val="hy-AM"/>
              </w:rPr>
            </w:pPr>
            <w:r w:rsidRPr="004C2351">
              <w:rPr>
                <w:sz w:val="28"/>
                <w:szCs w:val="26"/>
              </w:rPr>
              <w:t>8.</w:t>
            </w:r>
            <w:r w:rsidR="00FE5253">
              <w:rPr>
                <w:sz w:val="28"/>
                <w:szCs w:val="26"/>
              </w:rPr>
              <w:t xml:space="preserve"> </w:t>
            </w:r>
            <w:r w:rsidRPr="004C2351">
              <w:rPr>
                <w:sz w:val="28"/>
                <w:szCs w:val="26"/>
              </w:rPr>
              <w:t>Исполнительная документация</w:t>
            </w:r>
          </w:p>
          <w:p w:rsidR="006D048F" w:rsidRPr="004C2351" w:rsidRDefault="006D048F" w:rsidP="00A16F73">
            <w:pPr>
              <w:widowControl w:val="0"/>
              <w:autoSpaceDE w:val="0"/>
              <w:autoSpaceDN w:val="0"/>
              <w:adjustRightInd w:val="0"/>
              <w:rPr>
                <w:sz w:val="28"/>
                <w:szCs w:val="26"/>
                <w:lang w:eastAsia="x-none"/>
              </w:rPr>
            </w:pPr>
          </w:p>
        </w:tc>
        <w:tc>
          <w:tcPr>
            <w:tcW w:w="7407" w:type="dxa"/>
            <w:gridSpan w:val="3"/>
          </w:tcPr>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Протоколы высоковольтных испытаний вводных ячеек №1 и №2 и шинного моста 10 кВ;</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Протоколы испытаний вакуумных выключателей;</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Протокол наладки релейной защиты ввода №1 и №2;</w:t>
            </w:r>
          </w:p>
          <w:p w:rsidR="006D048F" w:rsidRPr="004C2351" w:rsidRDefault="006D048F" w:rsidP="00A13D4E">
            <w:pPr>
              <w:widowControl w:val="0"/>
              <w:numPr>
                <w:ilvl w:val="0"/>
                <w:numId w:val="19"/>
              </w:numPr>
              <w:autoSpaceDE w:val="0"/>
              <w:autoSpaceDN w:val="0"/>
              <w:adjustRightInd w:val="0"/>
              <w:spacing w:line="360" w:lineRule="exact"/>
              <w:contextualSpacing/>
              <w:jc w:val="both"/>
              <w:rPr>
                <w:sz w:val="28"/>
                <w:szCs w:val="26"/>
                <w:lang w:eastAsia="x-none"/>
              </w:rPr>
            </w:pPr>
            <w:r w:rsidRPr="004C2351">
              <w:rPr>
                <w:sz w:val="28"/>
                <w:szCs w:val="26"/>
                <w:lang w:eastAsia="x-none"/>
              </w:rPr>
              <w:t>Протоколы испытаний трансформаторов тока;</w:t>
            </w:r>
          </w:p>
          <w:p w:rsidR="00A13D4E" w:rsidRDefault="00A13D4E" w:rsidP="00A13D4E">
            <w:pPr>
              <w:pStyle w:val="a6"/>
              <w:widowControl w:val="0"/>
              <w:numPr>
                <w:ilvl w:val="0"/>
                <w:numId w:val="19"/>
              </w:numPr>
              <w:autoSpaceDE w:val="0"/>
              <w:autoSpaceDN w:val="0"/>
              <w:adjustRightInd w:val="0"/>
              <w:spacing w:line="360" w:lineRule="exact"/>
              <w:contextualSpacing/>
              <w:jc w:val="both"/>
              <w:rPr>
                <w:sz w:val="28"/>
                <w:szCs w:val="26"/>
                <w:lang w:eastAsia="x-none"/>
              </w:rPr>
            </w:pPr>
            <w:r>
              <w:rPr>
                <w:sz w:val="28"/>
                <w:szCs w:val="26"/>
                <w:lang w:eastAsia="x-none"/>
              </w:rPr>
              <w:t>Сертификаты соответствия ГОСТ (ТУ) на применяемые материалы и оборудование:</w:t>
            </w:r>
          </w:p>
          <w:p w:rsidR="00A13D4E" w:rsidRDefault="00A13D4E" w:rsidP="00A13D4E">
            <w:pPr>
              <w:pStyle w:val="a6"/>
              <w:widowControl w:val="0"/>
              <w:autoSpaceDE w:val="0"/>
              <w:autoSpaceDN w:val="0"/>
              <w:adjustRightInd w:val="0"/>
              <w:spacing w:line="360" w:lineRule="exact"/>
              <w:ind w:left="405"/>
              <w:jc w:val="both"/>
              <w:rPr>
                <w:sz w:val="28"/>
                <w:szCs w:val="26"/>
                <w:lang w:eastAsia="x-none"/>
              </w:rPr>
            </w:pPr>
            <w:r w:rsidRPr="00D859F6">
              <w:rPr>
                <w:sz w:val="28"/>
                <w:szCs w:val="26"/>
                <w:lang w:eastAsia="x-none"/>
              </w:rPr>
              <w:t xml:space="preserve">– </w:t>
            </w:r>
            <w:r w:rsidR="000511F1">
              <w:rPr>
                <w:sz w:val="28"/>
                <w:szCs w:val="26"/>
                <w:lang w:eastAsia="x-none"/>
              </w:rPr>
              <w:t>для ячеек КРУ: ГОСТ 14693-90</w:t>
            </w:r>
            <w:r>
              <w:rPr>
                <w:sz w:val="28"/>
                <w:szCs w:val="26"/>
                <w:lang w:eastAsia="x-none"/>
              </w:rPr>
              <w:t>;</w:t>
            </w:r>
          </w:p>
          <w:p w:rsidR="00A13D4E" w:rsidRDefault="00A13D4E" w:rsidP="00A13D4E">
            <w:pPr>
              <w:pStyle w:val="a6"/>
              <w:widowControl w:val="0"/>
              <w:autoSpaceDE w:val="0"/>
              <w:autoSpaceDN w:val="0"/>
              <w:adjustRightInd w:val="0"/>
              <w:spacing w:line="360" w:lineRule="exact"/>
              <w:ind w:left="405"/>
              <w:jc w:val="both"/>
              <w:rPr>
                <w:sz w:val="28"/>
                <w:szCs w:val="26"/>
                <w:lang w:eastAsia="x-none"/>
              </w:rPr>
            </w:pPr>
            <w:r w:rsidRPr="00D859F6">
              <w:rPr>
                <w:sz w:val="28"/>
                <w:szCs w:val="26"/>
                <w:lang w:eastAsia="x-none"/>
              </w:rPr>
              <w:t>–</w:t>
            </w:r>
            <w:r>
              <w:rPr>
                <w:sz w:val="28"/>
                <w:szCs w:val="26"/>
                <w:lang w:eastAsia="x-none"/>
              </w:rPr>
              <w:t xml:space="preserve"> для вакуумного </w:t>
            </w:r>
            <w:r w:rsidRPr="00D859F6">
              <w:rPr>
                <w:sz w:val="28"/>
                <w:szCs w:val="26"/>
                <w:lang w:eastAsia="x-none"/>
              </w:rPr>
              <w:t>выключателя</w:t>
            </w:r>
            <w:r>
              <w:rPr>
                <w:sz w:val="28"/>
                <w:szCs w:val="26"/>
                <w:lang w:eastAsia="x-none"/>
              </w:rPr>
              <w:t>: ГОСТ Р 52565-2006</w:t>
            </w:r>
            <w:r w:rsidR="00811219">
              <w:rPr>
                <w:sz w:val="28"/>
                <w:szCs w:val="26"/>
                <w:lang w:eastAsia="x-none"/>
              </w:rPr>
              <w:t>;</w:t>
            </w:r>
          </w:p>
          <w:p w:rsidR="00A13D4E" w:rsidRPr="00F22441" w:rsidRDefault="00A13D4E" w:rsidP="00A13D4E">
            <w:pPr>
              <w:pStyle w:val="a6"/>
              <w:widowControl w:val="0"/>
              <w:autoSpaceDE w:val="0"/>
              <w:autoSpaceDN w:val="0"/>
              <w:adjustRightInd w:val="0"/>
              <w:spacing w:line="360" w:lineRule="exact"/>
              <w:ind w:left="405"/>
              <w:jc w:val="both"/>
              <w:rPr>
                <w:sz w:val="28"/>
                <w:szCs w:val="26"/>
                <w:lang w:eastAsia="x-none"/>
              </w:rPr>
            </w:pPr>
            <w:r w:rsidRPr="00D859F6">
              <w:rPr>
                <w:sz w:val="28"/>
                <w:szCs w:val="26"/>
                <w:lang w:eastAsia="x-none"/>
              </w:rPr>
              <w:t>–</w:t>
            </w:r>
            <w:r>
              <w:rPr>
                <w:sz w:val="28"/>
                <w:szCs w:val="26"/>
                <w:lang w:eastAsia="x-none"/>
              </w:rPr>
              <w:t xml:space="preserve"> для терминала защит: соответствующее ТУ</w:t>
            </w:r>
            <w:r w:rsidR="00811219">
              <w:rPr>
                <w:sz w:val="28"/>
                <w:szCs w:val="26"/>
                <w:lang w:eastAsia="x-none"/>
              </w:rPr>
              <w:t>,</w:t>
            </w:r>
            <w:r>
              <w:rPr>
                <w:sz w:val="28"/>
                <w:szCs w:val="26"/>
                <w:lang w:eastAsia="x-none"/>
              </w:rPr>
              <w:t xml:space="preserve"> выданное производителю терминала защит.</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Акты смонтированного оборудования;</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Акты скрытых работ;</w:t>
            </w:r>
          </w:p>
          <w:p w:rsidR="006D048F" w:rsidRPr="004C2351" w:rsidRDefault="006D048F" w:rsidP="005051BC">
            <w:pPr>
              <w:widowControl w:val="0"/>
              <w:numPr>
                <w:ilvl w:val="0"/>
                <w:numId w:val="19"/>
              </w:numPr>
              <w:autoSpaceDE w:val="0"/>
              <w:autoSpaceDN w:val="0"/>
              <w:adjustRightInd w:val="0"/>
              <w:spacing w:after="160" w:line="360" w:lineRule="exact"/>
              <w:contextualSpacing/>
              <w:jc w:val="both"/>
              <w:rPr>
                <w:sz w:val="28"/>
                <w:szCs w:val="26"/>
                <w:lang w:eastAsia="x-none"/>
              </w:rPr>
            </w:pPr>
            <w:r w:rsidRPr="004C2351">
              <w:rPr>
                <w:sz w:val="28"/>
                <w:szCs w:val="26"/>
                <w:lang w:eastAsia="x-none"/>
              </w:rPr>
              <w:t>Акт выполненных работ.</w:t>
            </w:r>
          </w:p>
        </w:tc>
      </w:tr>
      <w:tr w:rsidR="006D048F" w:rsidRPr="004C2351" w:rsidTr="00A16F73">
        <w:trPr>
          <w:trHeight w:val="285"/>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eastAsia="x-none"/>
              </w:rPr>
              <w:t>9. Требования по оплате выполненных работ</w:t>
            </w:r>
          </w:p>
        </w:tc>
        <w:tc>
          <w:tcPr>
            <w:tcW w:w="7407" w:type="dxa"/>
            <w:gridSpan w:val="3"/>
          </w:tcPr>
          <w:p w:rsidR="00B6173B" w:rsidRPr="00B6173B" w:rsidRDefault="00B6173B" w:rsidP="00B6173B">
            <w:pPr>
              <w:jc w:val="both"/>
              <w:rPr>
                <w:sz w:val="28"/>
                <w:szCs w:val="26"/>
                <w:lang w:eastAsia="x-none"/>
              </w:rPr>
            </w:pPr>
            <w:r w:rsidRPr="00B6173B">
              <w:rPr>
                <w:sz w:val="28"/>
                <w:szCs w:val="26"/>
                <w:lang w:eastAsia="x-none"/>
              </w:rPr>
              <w:t>Предусмотрена предоплата в размере до 40% от суммы договора. Предоплата осуществляется Заказчиком в безналичной форме путем перечисления средств на счет исполнителя, указанный в договоре, в течение 15 (пятнадцать) рабочих дней с даты подписания договора.</w:t>
            </w:r>
          </w:p>
          <w:p w:rsidR="00B6173B" w:rsidRPr="00B6173B" w:rsidRDefault="00B6173B" w:rsidP="00B6173B">
            <w:pPr>
              <w:jc w:val="both"/>
              <w:rPr>
                <w:sz w:val="28"/>
                <w:szCs w:val="26"/>
                <w:lang w:eastAsia="x-none"/>
              </w:rPr>
            </w:pPr>
            <w:r w:rsidRPr="00B6173B">
              <w:rPr>
                <w:sz w:val="28"/>
                <w:szCs w:val="26"/>
                <w:lang w:eastAsia="x-none"/>
              </w:rPr>
              <w:t xml:space="preserve"> Окончательная оплата выполненных работ осуществляется Заказчиком после подписания Сторонами акта сдачи-приемки выполненных Работ (далее – акта) в течение 15 (пятнадцати) рабочих дней на основании счета-фактуры путем перечисления Заказчиком денежных средств в безналичной форме на расчетный счет Исполнителя, указанный в Договоре.</w:t>
            </w:r>
          </w:p>
          <w:p w:rsidR="006D048F" w:rsidRPr="004C2351" w:rsidRDefault="00B6173B" w:rsidP="00B6173B">
            <w:pPr>
              <w:jc w:val="both"/>
              <w:rPr>
                <w:rFonts w:ascii="Sylfaen" w:hAnsi="Sylfaen"/>
                <w:sz w:val="28"/>
                <w:szCs w:val="26"/>
              </w:rPr>
            </w:pPr>
            <w:r w:rsidRPr="00B6173B">
              <w:rPr>
                <w:sz w:val="28"/>
                <w:szCs w:val="26"/>
                <w:lang w:eastAsia="x-none"/>
              </w:rPr>
              <w:t>Обязательства Заказчика по оплате работ считается исполненными в момент списания денежных средств со счета Заказчика.</w:t>
            </w:r>
          </w:p>
        </w:tc>
      </w:tr>
      <w:tr w:rsidR="006D048F" w:rsidRPr="004C2351" w:rsidTr="00A16F73">
        <w:trPr>
          <w:trHeight w:val="926"/>
        </w:trPr>
        <w:tc>
          <w:tcPr>
            <w:tcW w:w="2653" w:type="dxa"/>
            <w:gridSpan w:val="2"/>
          </w:tcPr>
          <w:p w:rsidR="006D048F" w:rsidRPr="004C2351" w:rsidRDefault="006D048F" w:rsidP="00A16F73">
            <w:pPr>
              <w:widowControl w:val="0"/>
              <w:autoSpaceDE w:val="0"/>
              <w:autoSpaceDN w:val="0"/>
              <w:adjustRightInd w:val="0"/>
              <w:rPr>
                <w:sz w:val="28"/>
                <w:szCs w:val="26"/>
                <w:lang w:val="hy-AM" w:eastAsia="x-none"/>
              </w:rPr>
            </w:pPr>
            <w:r w:rsidRPr="004C2351">
              <w:rPr>
                <w:sz w:val="28"/>
                <w:szCs w:val="26"/>
                <w:lang w:val="hy-AM" w:eastAsia="x-none"/>
              </w:rPr>
              <w:t>10. Результаты работ</w:t>
            </w: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sz w:val="28"/>
                <w:szCs w:val="26"/>
                <w:lang w:val="hy-AM" w:eastAsia="x-none"/>
              </w:rPr>
            </w:pPr>
          </w:p>
          <w:p w:rsidR="006D048F" w:rsidRPr="004C2351" w:rsidRDefault="006D048F" w:rsidP="00A16F73">
            <w:pPr>
              <w:widowControl w:val="0"/>
              <w:autoSpaceDE w:val="0"/>
              <w:autoSpaceDN w:val="0"/>
              <w:adjustRightInd w:val="0"/>
              <w:rPr>
                <w:rFonts w:ascii="Sylfaen" w:hAnsi="Sylfaen"/>
                <w:sz w:val="28"/>
                <w:szCs w:val="26"/>
                <w:lang w:val="hy-AM" w:eastAsia="x-none"/>
              </w:rPr>
            </w:pPr>
          </w:p>
        </w:tc>
        <w:tc>
          <w:tcPr>
            <w:tcW w:w="7407" w:type="dxa"/>
            <w:gridSpan w:val="3"/>
          </w:tcPr>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В машинном зале ЗРУ-10 кВ. тяговой подстанции установлены две новые вводные ячейки КРУ в комплекте с вакуумными выключателями.</w:t>
            </w:r>
          </w:p>
          <w:p w:rsidR="006D048F" w:rsidRPr="004C2351" w:rsidRDefault="006D048F" w:rsidP="005051BC">
            <w:pPr>
              <w:widowControl w:val="0"/>
              <w:autoSpaceDE w:val="0"/>
              <w:autoSpaceDN w:val="0"/>
              <w:adjustRightInd w:val="0"/>
              <w:spacing w:line="360" w:lineRule="exact"/>
              <w:ind w:left="397"/>
              <w:contextualSpacing/>
              <w:jc w:val="both"/>
              <w:rPr>
                <w:sz w:val="28"/>
                <w:szCs w:val="26"/>
                <w:lang w:eastAsia="x-none"/>
              </w:rPr>
            </w:pPr>
          </w:p>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Ячейки укомплектованы:</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трансформаторами тока;</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микропроцессорными блоками защит с интерфейсом на русском языке;</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защитой от дуговых замыканий;</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блокировками безопасности;</w:t>
            </w:r>
          </w:p>
          <w:p w:rsidR="006D048F" w:rsidRPr="004C2351" w:rsidRDefault="006D048F" w:rsidP="005051BC">
            <w:pPr>
              <w:widowControl w:val="0"/>
              <w:numPr>
                <w:ilvl w:val="0"/>
                <w:numId w:val="22"/>
              </w:numPr>
              <w:autoSpaceDE w:val="0"/>
              <w:autoSpaceDN w:val="0"/>
              <w:adjustRightInd w:val="0"/>
              <w:spacing w:after="160" w:line="360" w:lineRule="exact"/>
              <w:ind w:left="587"/>
              <w:contextualSpacing/>
              <w:jc w:val="both"/>
              <w:rPr>
                <w:sz w:val="28"/>
                <w:szCs w:val="26"/>
                <w:lang w:eastAsia="x-none"/>
              </w:rPr>
            </w:pPr>
            <w:r w:rsidRPr="004C2351">
              <w:rPr>
                <w:sz w:val="28"/>
                <w:szCs w:val="26"/>
                <w:lang w:eastAsia="x-none"/>
              </w:rPr>
              <w:t>цепями коммерческого учета.</w:t>
            </w:r>
          </w:p>
          <w:p w:rsidR="006D048F" w:rsidRPr="00961FC2" w:rsidRDefault="006D048F" w:rsidP="00961FC2">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Вакуумные выключатели обеспечивают коммутацию в нормальном (оперативном) и аварийном режимах работы цепи электроустановки.</w:t>
            </w:r>
          </w:p>
          <w:p w:rsidR="006D048F" w:rsidRPr="00961FC2" w:rsidRDefault="006D048F" w:rsidP="00961FC2">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Микропроцессорные блоки с набором защит для вводного выключателя обеспечивают селективную работу коммутационного аппарата в аварийных режимах работы вводных ячеек секции шин 10 кВ.</w:t>
            </w:r>
          </w:p>
          <w:p w:rsidR="006D048F" w:rsidRPr="004C2351" w:rsidRDefault="006D048F" w:rsidP="005051BC">
            <w:pPr>
              <w:widowControl w:val="0"/>
              <w:numPr>
                <w:ilvl w:val="0"/>
                <w:numId w:val="20"/>
              </w:numPr>
              <w:autoSpaceDE w:val="0"/>
              <w:autoSpaceDN w:val="0"/>
              <w:adjustRightInd w:val="0"/>
              <w:spacing w:after="160" w:line="360" w:lineRule="exact"/>
              <w:ind w:left="397"/>
              <w:contextualSpacing/>
              <w:jc w:val="both"/>
              <w:rPr>
                <w:sz w:val="28"/>
                <w:szCs w:val="26"/>
                <w:lang w:eastAsia="x-none"/>
              </w:rPr>
            </w:pPr>
            <w:r w:rsidRPr="004C2351">
              <w:rPr>
                <w:sz w:val="28"/>
                <w:szCs w:val="26"/>
                <w:lang w:eastAsia="x-none"/>
              </w:rPr>
              <w:t>Представлена исполнительная документация в соответствии с пунктом 8 технического задания.</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10060" w:type="dxa"/>
            <w:gridSpan w:val="5"/>
            <w:shd w:val="clear" w:color="auto" w:fill="auto"/>
            <w:vAlign w:val="center"/>
          </w:tcPr>
          <w:p w:rsidR="006D048F" w:rsidRDefault="006D048F" w:rsidP="00A16F73">
            <w:pPr>
              <w:spacing w:line="259" w:lineRule="auto"/>
              <w:jc w:val="center"/>
              <w:rPr>
                <w:rFonts w:eastAsia="Calibri"/>
                <w:b/>
                <w:sz w:val="28"/>
                <w:szCs w:val="22"/>
                <w:lang w:eastAsia="en-US"/>
              </w:rPr>
            </w:pPr>
            <w:r w:rsidRPr="004C2351">
              <w:rPr>
                <w:rFonts w:eastAsia="Calibri"/>
                <w:b/>
                <w:sz w:val="28"/>
                <w:szCs w:val="22"/>
                <w:lang w:eastAsia="en-US"/>
              </w:rPr>
              <w:t>Технические характеристики ячеек КРУ-10 кВ ТП Ереван</w:t>
            </w:r>
          </w:p>
          <w:p w:rsidR="001B58DB" w:rsidRPr="001B58DB" w:rsidRDefault="001B58DB" w:rsidP="00A16F73">
            <w:pPr>
              <w:spacing w:line="259" w:lineRule="auto"/>
              <w:jc w:val="center"/>
              <w:rPr>
                <w:rFonts w:eastAsia="Calibri"/>
                <w:sz w:val="22"/>
                <w:szCs w:val="22"/>
                <w:lang w:eastAsia="en-US"/>
              </w:rPr>
            </w:pPr>
            <w:r w:rsidRPr="001B58DB">
              <w:rPr>
                <w:rFonts w:eastAsia="Calibri"/>
                <w:sz w:val="28"/>
                <w:szCs w:val="22"/>
                <w:lang w:eastAsia="en-US"/>
              </w:rPr>
              <w:t>(дополнительные сведения о фактическом состоянии)</w:t>
            </w:r>
          </w:p>
        </w:tc>
      </w:tr>
      <w:tr w:rsidR="006D048F" w:rsidRPr="004C2351" w:rsidTr="001B58DB">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5"/>
        </w:trPr>
        <w:tc>
          <w:tcPr>
            <w:tcW w:w="4673" w:type="dxa"/>
            <w:gridSpan w:val="3"/>
            <w:shd w:val="clear" w:color="auto" w:fill="auto"/>
            <w:vAlign w:val="center"/>
          </w:tcPr>
          <w:p w:rsidR="006D048F" w:rsidRPr="004C2351" w:rsidRDefault="006D048F" w:rsidP="00A16F73">
            <w:pPr>
              <w:jc w:val="center"/>
              <w:rPr>
                <w:rFonts w:eastAsia="Calibri"/>
                <w:b/>
                <w:sz w:val="26"/>
                <w:szCs w:val="26"/>
                <w:lang w:eastAsia="en-US"/>
              </w:rPr>
            </w:pPr>
            <w:r w:rsidRPr="004C2351">
              <w:rPr>
                <w:rFonts w:eastAsia="Calibri"/>
                <w:b/>
                <w:sz w:val="26"/>
                <w:szCs w:val="26"/>
                <w:lang w:eastAsia="en-US"/>
              </w:rPr>
              <w:t>Наименование</w:t>
            </w:r>
          </w:p>
        </w:tc>
        <w:tc>
          <w:tcPr>
            <w:tcW w:w="5387" w:type="dxa"/>
            <w:gridSpan w:val="2"/>
            <w:shd w:val="clear" w:color="auto" w:fill="auto"/>
            <w:vAlign w:val="center"/>
          </w:tcPr>
          <w:p w:rsidR="006D048F" w:rsidRPr="004C2351" w:rsidRDefault="006D048F" w:rsidP="00A16F73">
            <w:pPr>
              <w:jc w:val="center"/>
              <w:rPr>
                <w:rFonts w:eastAsia="Calibri"/>
                <w:b/>
                <w:sz w:val="26"/>
                <w:szCs w:val="26"/>
                <w:lang w:eastAsia="en-US"/>
              </w:rPr>
            </w:pPr>
            <w:r w:rsidRPr="004C2351">
              <w:rPr>
                <w:rFonts w:eastAsia="Calibri"/>
                <w:b/>
                <w:sz w:val="26"/>
                <w:szCs w:val="26"/>
                <w:lang w:eastAsia="en-US"/>
              </w:rPr>
              <w:t>Параметр (тип)</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3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Структурное обозначение ячейки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КРУ-10; Вводы ВВ-1 и ВВ-2</w:t>
            </w:r>
            <w:r w:rsidR="00112F97">
              <w:rPr>
                <w:rFonts w:eastAsia="Calibri"/>
                <w:sz w:val="26"/>
                <w:szCs w:val="26"/>
                <w:lang w:eastAsia="en-US"/>
              </w:rPr>
              <w:t xml:space="preserve"> (Схема №1)</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Номинальное напряжение, кВ.</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10 кВ.</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Номинальный ток, 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1000А</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Род и напряжение оперативного тока, В</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Постоянный 220 В</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Марка и сечение вводного кабеля</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Шина алюминиевая сечением 80х8 (мм)</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55"/>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 xml:space="preserve">Тип коммутационного аппарата </w:t>
            </w:r>
          </w:p>
        </w:tc>
        <w:tc>
          <w:tcPr>
            <w:tcW w:w="5387" w:type="dxa"/>
            <w:gridSpan w:val="2"/>
            <w:shd w:val="clear" w:color="auto" w:fill="auto"/>
            <w:vAlign w:val="center"/>
          </w:tcPr>
          <w:p w:rsidR="006D048F" w:rsidRPr="004C2351" w:rsidRDefault="006D048F" w:rsidP="00A16F73">
            <w:pPr>
              <w:rPr>
                <w:rFonts w:eastAsia="Calibri"/>
                <w:color w:val="808080"/>
                <w:sz w:val="26"/>
                <w:szCs w:val="26"/>
                <w:lang w:eastAsia="en-US"/>
              </w:rPr>
            </w:pPr>
            <w:r w:rsidRPr="004C2351">
              <w:rPr>
                <w:rFonts w:eastAsia="Calibri"/>
                <w:sz w:val="26"/>
                <w:szCs w:val="26"/>
                <w:lang w:eastAsia="en-US"/>
              </w:rPr>
              <w:t xml:space="preserve">ВМПЭ-10, выкатной 3-х полюсный </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5"/>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Расположение выкатного элемента</w:t>
            </w:r>
          </w:p>
        </w:tc>
        <w:tc>
          <w:tcPr>
            <w:tcW w:w="5387"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нижнее</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val="restart"/>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Трансформаторы тока</w:t>
            </w: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и коэффициент трансформации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Литой, Ктт 600/5</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класс точности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0,5</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3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количество</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3</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трансформатора тока нулевой последовательности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трансформатора собственных нужд</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49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Тип реле или микропроцессорного блока защит</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Релейно-контактная, электромеханическая</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0"/>
        </w:trPr>
        <w:tc>
          <w:tcPr>
            <w:tcW w:w="2137" w:type="dxa"/>
            <w:vMerge w:val="restart"/>
            <w:shd w:val="clear" w:color="auto" w:fill="auto"/>
            <w:vAlign w:val="center"/>
            <w:hideMark/>
          </w:tcPr>
          <w:p w:rsidR="006D048F" w:rsidRPr="004C2351" w:rsidRDefault="006D048F" w:rsidP="00A16F73">
            <w:pPr>
              <w:jc w:val="center"/>
              <w:rPr>
                <w:rFonts w:eastAsia="Calibri"/>
                <w:sz w:val="26"/>
                <w:szCs w:val="26"/>
                <w:lang w:eastAsia="en-US"/>
              </w:rPr>
            </w:pPr>
            <w:r w:rsidRPr="004C2351">
              <w:rPr>
                <w:rFonts w:eastAsia="Calibri"/>
                <w:sz w:val="26"/>
                <w:szCs w:val="26"/>
                <w:lang w:eastAsia="en-US"/>
              </w:rPr>
              <w:t>Виды защит</w:t>
            </w: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Токовая отсечка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9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МТЗ</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w:t>
            </w:r>
          </w:p>
        </w:tc>
      </w:tr>
      <w:tr w:rsidR="006D048F" w:rsidRPr="004C2351" w:rsidTr="00961FC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45"/>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Защита от замыканий на землю</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258"/>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Дуговая защита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нет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08"/>
        </w:trPr>
        <w:tc>
          <w:tcPr>
            <w:tcW w:w="2137" w:type="dxa"/>
            <w:vMerge/>
            <w:shd w:val="clear" w:color="auto" w:fill="auto"/>
            <w:vAlign w:val="center"/>
            <w:hideMark/>
          </w:tcPr>
          <w:p w:rsidR="006D048F" w:rsidRPr="004C2351" w:rsidRDefault="006D048F" w:rsidP="00A16F73">
            <w:pPr>
              <w:rPr>
                <w:rFonts w:eastAsia="Calibri"/>
                <w:sz w:val="26"/>
                <w:szCs w:val="26"/>
                <w:lang w:eastAsia="en-US"/>
              </w:rPr>
            </w:pPr>
          </w:p>
        </w:tc>
        <w:tc>
          <w:tcPr>
            <w:tcW w:w="2536" w:type="dxa"/>
            <w:gridSpan w:val="2"/>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др.</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внешняя защита, защита от минимальных напряжений, и др.</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79"/>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ограничителей перенапряжения</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Да, в ячейке ТН</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02"/>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блокировки</w:t>
            </w:r>
          </w:p>
        </w:tc>
        <w:tc>
          <w:tcPr>
            <w:tcW w:w="2693" w:type="dxa"/>
            <w:shd w:val="clear" w:color="auto" w:fill="auto"/>
            <w:vAlign w:val="center"/>
            <w:hideMark/>
          </w:tcPr>
          <w:p w:rsidR="006D048F" w:rsidRPr="004C2351" w:rsidRDefault="006D048F" w:rsidP="00A16F73">
            <w:pPr>
              <w:rPr>
                <w:rFonts w:eastAsia="Calibri"/>
                <w:sz w:val="26"/>
                <w:szCs w:val="26"/>
                <w:lang w:eastAsia="en-US"/>
              </w:rPr>
            </w:pPr>
          </w:p>
        </w:tc>
        <w:tc>
          <w:tcPr>
            <w:tcW w:w="2694" w:type="dxa"/>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механическая</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340"/>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Наличие учета электроэнергии</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Коммерческий учет</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516"/>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Наименование объекта, адрес объекта</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Республика Армения, г. Ереван пр. Арцаха 34</w:t>
            </w:r>
          </w:p>
        </w:tc>
      </w:tr>
      <w:tr w:rsidR="006D048F" w:rsidRPr="004C2351" w:rsidTr="00A16F7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83"/>
        </w:trPr>
        <w:tc>
          <w:tcPr>
            <w:tcW w:w="4673" w:type="dxa"/>
            <w:gridSpan w:val="3"/>
            <w:shd w:val="clear" w:color="auto" w:fill="auto"/>
            <w:vAlign w:val="center"/>
            <w:hideMark/>
          </w:tcPr>
          <w:p w:rsidR="006D048F" w:rsidRPr="004C2351" w:rsidRDefault="006D048F" w:rsidP="00A16F73">
            <w:pPr>
              <w:rPr>
                <w:rFonts w:eastAsia="Calibri"/>
                <w:sz w:val="26"/>
                <w:szCs w:val="26"/>
                <w:lang w:eastAsia="en-US"/>
              </w:rPr>
            </w:pPr>
            <w:r w:rsidRPr="004C2351">
              <w:rPr>
                <w:rFonts w:eastAsia="Calibri"/>
                <w:sz w:val="26"/>
                <w:szCs w:val="26"/>
                <w:lang w:eastAsia="en-US"/>
              </w:rPr>
              <w:t>Наименование заказчика и его адрес</w:t>
            </w:r>
          </w:p>
        </w:tc>
        <w:tc>
          <w:tcPr>
            <w:tcW w:w="5387" w:type="dxa"/>
            <w:gridSpan w:val="2"/>
            <w:shd w:val="clear" w:color="auto" w:fill="auto"/>
            <w:vAlign w:val="center"/>
          </w:tcPr>
          <w:p w:rsidR="006D048F" w:rsidRPr="004C2351" w:rsidRDefault="006D048F" w:rsidP="00A16F73">
            <w:pPr>
              <w:rPr>
                <w:rFonts w:eastAsia="Calibri"/>
                <w:sz w:val="26"/>
                <w:szCs w:val="26"/>
                <w:lang w:eastAsia="en-US"/>
              </w:rPr>
            </w:pPr>
            <w:r w:rsidRPr="004C2351">
              <w:rPr>
                <w:rFonts w:eastAsia="Calibri"/>
                <w:sz w:val="26"/>
                <w:szCs w:val="26"/>
                <w:lang w:eastAsia="en-US"/>
              </w:rPr>
              <w:t>ЗАО «ЮКЖД», РА, г. Ереван, ул. Тигран Меца 50</w:t>
            </w:r>
          </w:p>
        </w:tc>
      </w:tr>
      <w:tr w:rsidR="00486805" w:rsidRPr="00585925" w:rsidTr="00212140">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70" w:type="dxa"/>
            <w:bottom w:w="0" w:type="dxa"/>
          </w:tblCellMar>
          <w:tblLook w:val="01E0" w:firstRow="1" w:lastRow="1" w:firstColumn="1" w:lastColumn="1" w:noHBand="0" w:noVBand="0"/>
        </w:tblPrEx>
        <w:trPr>
          <w:trHeight w:val="1552"/>
        </w:trPr>
        <w:tc>
          <w:tcPr>
            <w:tcW w:w="4673" w:type="dxa"/>
            <w:gridSpan w:val="3"/>
            <w:shd w:val="clear" w:color="auto" w:fill="auto"/>
            <w:vAlign w:val="center"/>
          </w:tcPr>
          <w:p w:rsidR="00486805" w:rsidRPr="004C2351" w:rsidRDefault="00486805" w:rsidP="00A16F73">
            <w:pPr>
              <w:rPr>
                <w:rFonts w:eastAsia="Calibri"/>
                <w:sz w:val="26"/>
                <w:szCs w:val="26"/>
                <w:lang w:eastAsia="en-US"/>
              </w:rPr>
            </w:pPr>
            <w:r w:rsidRPr="00486805">
              <w:rPr>
                <w:rFonts w:eastAsia="Calibri"/>
                <w:sz w:val="26"/>
                <w:szCs w:val="26"/>
                <w:lang w:eastAsia="en-US"/>
              </w:rPr>
              <w:t xml:space="preserve">Начальная (максимальная) цена Договора (максимальная сумма расходов) составляет: </w:t>
            </w:r>
          </w:p>
        </w:tc>
        <w:tc>
          <w:tcPr>
            <w:tcW w:w="5387" w:type="dxa"/>
            <w:gridSpan w:val="2"/>
            <w:shd w:val="clear" w:color="auto" w:fill="auto"/>
            <w:vAlign w:val="center"/>
          </w:tcPr>
          <w:p w:rsidR="00486805" w:rsidRPr="00585925" w:rsidRDefault="00212140" w:rsidP="00811219">
            <w:pPr>
              <w:jc w:val="both"/>
              <w:rPr>
                <w:rFonts w:eastAsia="Calibri"/>
                <w:sz w:val="28"/>
                <w:szCs w:val="28"/>
                <w:lang w:eastAsia="en-US"/>
              </w:rPr>
            </w:pPr>
            <w:r w:rsidRPr="00212140">
              <w:rPr>
                <w:rFonts w:eastAsia="Calibri"/>
                <w:sz w:val="26"/>
                <w:szCs w:val="26"/>
                <w:lang w:eastAsia="en-US"/>
              </w:rPr>
              <w:t>23 651 055,56 (двадцать три миллиона шестьсот пятьдесят одна тысяча пятьдесят пять целых пятьдесят шесть сотых) драм РА без учета НДС или 28 381 266,</w:t>
            </w:r>
            <w:r w:rsidR="00811219">
              <w:rPr>
                <w:rFonts w:eastAsia="Calibri"/>
                <w:sz w:val="26"/>
                <w:szCs w:val="26"/>
                <w:lang w:eastAsia="en-US"/>
              </w:rPr>
              <w:t>6</w:t>
            </w:r>
            <w:r w:rsidRPr="00212140">
              <w:rPr>
                <w:rFonts w:eastAsia="Calibri"/>
                <w:sz w:val="26"/>
                <w:szCs w:val="26"/>
                <w:lang w:eastAsia="en-US"/>
              </w:rPr>
              <w:t xml:space="preserve"> (двадцать восемь миллионов триста восемьдесят одна тысяча двести шестьдесят шесть</w:t>
            </w:r>
            <w:r w:rsidR="00811219">
              <w:rPr>
                <w:rFonts w:eastAsia="Calibri"/>
                <w:sz w:val="26"/>
                <w:szCs w:val="26"/>
                <w:lang w:eastAsia="en-US"/>
              </w:rPr>
              <w:t xml:space="preserve"> целых, шесть десятых</w:t>
            </w:r>
            <w:r w:rsidRPr="00212140">
              <w:rPr>
                <w:rFonts w:eastAsia="Calibri"/>
                <w:sz w:val="26"/>
                <w:szCs w:val="26"/>
                <w:lang w:eastAsia="en-US"/>
              </w:rPr>
              <w:t>) драм РА с НДС.</w:t>
            </w:r>
          </w:p>
        </w:tc>
      </w:tr>
    </w:tbl>
    <w:p w:rsidR="006D048F" w:rsidRDefault="006D048F" w:rsidP="006D048F">
      <w:pPr>
        <w:rPr>
          <w:rFonts w:cstheme="minorHAnsi"/>
          <w:sz w:val="26"/>
          <w:szCs w:val="26"/>
        </w:rPr>
      </w:pPr>
    </w:p>
    <w:p w:rsidR="006D048F" w:rsidRDefault="006D048F" w:rsidP="006D048F">
      <w:pPr>
        <w:rPr>
          <w:rFonts w:cstheme="minorHAnsi"/>
          <w:sz w:val="26"/>
          <w:szCs w:val="26"/>
        </w:rPr>
      </w:pPr>
    </w:p>
    <w:p w:rsidR="006D048F" w:rsidRDefault="006D048F" w:rsidP="006D048F">
      <w:pPr>
        <w:spacing w:after="200" w:line="276" w:lineRule="auto"/>
        <w:rPr>
          <w:sz w:val="28"/>
          <w:szCs w:val="26"/>
        </w:rPr>
      </w:pPr>
      <w:r>
        <w:rPr>
          <w:sz w:val="28"/>
          <w:szCs w:val="26"/>
        </w:rPr>
        <w:br w:type="page"/>
      </w:r>
    </w:p>
    <w:p w:rsidR="006D048F" w:rsidRDefault="006D048F" w:rsidP="006D048F">
      <w:pPr>
        <w:spacing w:line="300" w:lineRule="exact"/>
        <w:rPr>
          <w:sz w:val="28"/>
          <w:szCs w:val="26"/>
        </w:rPr>
        <w:sectPr w:rsidR="006D048F" w:rsidSect="00633E84">
          <w:pgSz w:w="11906" w:h="16838"/>
          <w:pgMar w:top="567" w:right="1133" w:bottom="567" w:left="1134" w:header="709" w:footer="709" w:gutter="0"/>
          <w:cols w:space="708"/>
          <w:docGrid w:linePitch="360"/>
        </w:sectPr>
      </w:pPr>
    </w:p>
    <w:p w:rsidR="006D048F" w:rsidRDefault="006D048F" w:rsidP="006D048F">
      <w:pPr>
        <w:spacing w:line="300" w:lineRule="exact"/>
        <w:jc w:val="right"/>
        <w:rPr>
          <w:sz w:val="28"/>
          <w:szCs w:val="26"/>
        </w:rPr>
      </w:pPr>
      <w:r>
        <w:rPr>
          <w:sz w:val="28"/>
          <w:szCs w:val="26"/>
        </w:rPr>
        <w:t>Схема №1</w:t>
      </w:r>
    </w:p>
    <w:p w:rsidR="00A13D4E" w:rsidRDefault="00A13D4E" w:rsidP="006D048F">
      <w:pPr>
        <w:spacing w:line="300" w:lineRule="exact"/>
        <w:jc w:val="right"/>
        <w:rPr>
          <w:sz w:val="28"/>
          <w:szCs w:val="26"/>
        </w:rPr>
      </w:pPr>
    </w:p>
    <w:p w:rsidR="00A13D4E" w:rsidRPr="00FE66FB" w:rsidRDefault="00A13D4E" w:rsidP="006D048F">
      <w:pPr>
        <w:spacing w:line="300" w:lineRule="exact"/>
        <w:jc w:val="right"/>
        <w:rPr>
          <w:sz w:val="28"/>
          <w:szCs w:val="26"/>
        </w:rPr>
      </w:pPr>
    </w:p>
    <w:p w:rsidR="006D048F" w:rsidRPr="003F70BE" w:rsidRDefault="00A13D4E" w:rsidP="006D048F">
      <w:pPr>
        <w:autoSpaceDE w:val="0"/>
        <w:autoSpaceDN w:val="0"/>
        <w:adjustRightInd w:val="0"/>
        <w:spacing w:line="360" w:lineRule="exact"/>
        <w:ind w:firstLine="567"/>
        <w:jc w:val="both"/>
        <w:rPr>
          <w:rFonts w:cs="Tahoma"/>
        </w:rPr>
      </w:pPr>
      <w:r>
        <w:rPr>
          <w:rFonts w:cs="Tahoma"/>
          <w:noProof/>
          <w:lang w:val="hy-AM" w:eastAsia="hy-AM"/>
        </w:rPr>
        <w:drawing>
          <wp:anchor distT="0" distB="0" distL="114300" distR="114300" simplePos="0" relativeHeight="251668992" behindDoc="0" locked="0" layoutInCell="1" allowOverlap="1">
            <wp:simplePos x="0" y="0"/>
            <wp:positionH relativeFrom="column">
              <wp:posOffset>-146227</wp:posOffset>
            </wp:positionH>
            <wp:positionV relativeFrom="paragraph">
              <wp:posOffset>246380</wp:posOffset>
            </wp:positionV>
            <wp:extent cx="9639643" cy="4486940"/>
            <wp:effectExtent l="0" t="0" r="0" b="8890"/>
            <wp:wrapNone/>
            <wp:docPr id="5" name="Рисунок 5" descr="C:\Users\rpustovanov\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pustovanov\Desktop\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39643" cy="4486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58D7" w:rsidRDefault="008058D7" w:rsidP="008058D7">
      <w:pPr>
        <w:spacing w:line="276" w:lineRule="auto"/>
        <w:jc w:val="both"/>
        <w:rPr>
          <w:rFonts w:eastAsia="MS Mincho"/>
        </w:rPr>
      </w:pPr>
    </w:p>
    <w:p w:rsidR="001B033D" w:rsidRDefault="001B033D">
      <w:pPr>
        <w:spacing w:after="200" w:line="276" w:lineRule="auto"/>
        <w:rPr>
          <w:rFonts w:eastAsia="MS Mincho"/>
        </w:rPr>
      </w:pPr>
    </w:p>
    <w:p w:rsidR="00B8139C" w:rsidRDefault="00B8139C">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F958A5" w:rsidRDefault="00F958A5">
      <w:pPr>
        <w:spacing w:after="200" w:line="276" w:lineRule="auto"/>
        <w:rPr>
          <w:rFonts w:eastAsia="MS Mincho"/>
        </w:rPr>
      </w:pPr>
    </w:p>
    <w:p w:rsidR="00B8139C" w:rsidRDefault="00B8139C">
      <w:pPr>
        <w:spacing w:after="200" w:line="276" w:lineRule="auto"/>
        <w:rPr>
          <w:rFonts w:eastAsia="MS Mincho"/>
        </w:rPr>
      </w:pPr>
    </w:p>
    <w:p w:rsidR="00B8139C" w:rsidRDefault="00B8139C" w:rsidP="001B033D">
      <w:pPr>
        <w:jc w:val="center"/>
        <w:rPr>
          <w:bCs/>
          <w:sz w:val="28"/>
          <w:szCs w:val="28"/>
        </w:rPr>
      </w:pPr>
    </w:p>
    <w:p w:rsidR="00A34CCE" w:rsidRDefault="00A34CCE">
      <w:r>
        <w:br w:type="page"/>
      </w:r>
    </w:p>
    <w:tbl>
      <w:tblPr>
        <w:tblpPr w:leftFromText="181" w:rightFromText="181" w:vertAnchor="page" w:horzAnchor="margin" w:tblpY="361"/>
        <w:tblW w:w="14317" w:type="dxa"/>
        <w:tblLook w:val="0000" w:firstRow="0" w:lastRow="0" w:firstColumn="0" w:lastColumn="0" w:noHBand="0" w:noVBand="0"/>
      </w:tblPr>
      <w:tblGrid>
        <w:gridCol w:w="6804"/>
        <w:gridCol w:w="7513"/>
      </w:tblGrid>
      <w:tr w:rsidR="006F197B" w:rsidRPr="000A09E7" w:rsidTr="006F197B">
        <w:trPr>
          <w:trHeight w:val="524"/>
        </w:trPr>
        <w:tc>
          <w:tcPr>
            <w:tcW w:w="6804" w:type="dxa"/>
          </w:tcPr>
          <w:p w:rsidR="006F197B" w:rsidRPr="00557421" w:rsidRDefault="006F197B" w:rsidP="006F197B">
            <w:pPr>
              <w:rPr>
                <w:rFonts w:eastAsia="MS Mincho"/>
              </w:rPr>
            </w:pPr>
            <w:r>
              <w:rPr>
                <w:rFonts w:eastAsia="MS Mincho"/>
              </w:rPr>
              <w:t xml:space="preserve">          </w:t>
            </w:r>
          </w:p>
        </w:tc>
        <w:tc>
          <w:tcPr>
            <w:tcW w:w="7513" w:type="dxa"/>
          </w:tcPr>
          <w:p w:rsidR="006F197B" w:rsidRPr="003C35DA" w:rsidRDefault="006F197B" w:rsidP="006F197B">
            <w:pPr>
              <w:pStyle w:val="2"/>
              <w:tabs>
                <w:tab w:val="left" w:pos="3495"/>
                <w:tab w:val="right" w:pos="7704"/>
              </w:tabs>
              <w:suppressAutoHyphens/>
              <w:spacing w:before="0" w:after="0"/>
              <w:jc w:val="right"/>
              <w:rPr>
                <w:rFonts w:ascii="Times New Roman" w:hAnsi="Times New Roman"/>
                <w:b w:val="0"/>
                <w:bCs w:val="0"/>
                <w:i w:val="0"/>
                <w:iCs w:val="0"/>
                <w:sz w:val="24"/>
                <w:szCs w:val="24"/>
                <w:lang w:val="hy-AM"/>
              </w:rPr>
            </w:pPr>
            <w:r>
              <w:rPr>
                <w:rFonts w:ascii="Times New Roman" w:hAnsi="Times New Roman"/>
                <w:b w:val="0"/>
                <w:bCs w:val="0"/>
                <w:i w:val="0"/>
                <w:iCs w:val="0"/>
                <w:sz w:val="24"/>
                <w:szCs w:val="24"/>
              </w:rPr>
              <w:t xml:space="preserve">                                                                        </w:t>
            </w:r>
            <w:r w:rsidRPr="00557421">
              <w:rPr>
                <w:rFonts w:ascii="Times New Roman" w:hAnsi="Times New Roman"/>
                <w:b w:val="0"/>
                <w:bCs w:val="0"/>
                <w:i w:val="0"/>
                <w:iCs w:val="0"/>
                <w:sz w:val="24"/>
                <w:szCs w:val="24"/>
              </w:rPr>
              <w:t xml:space="preserve"> </w:t>
            </w:r>
            <w:r>
              <w:rPr>
                <w:rFonts w:ascii="Times New Roman" w:hAnsi="Times New Roman"/>
                <w:b w:val="0"/>
                <w:bCs w:val="0"/>
                <w:i w:val="0"/>
                <w:iCs w:val="0"/>
                <w:sz w:val="24"/>
                <w:szCs w:val="24"/>
              </w:rPr>
              <w:t>П</w:t>
            </w:r>
            <w:r w:rsidR="003C35DA">
              <w:rPr>
                <w:rFonts w:ascii="Times New Roman" w:hAnsi="Times New Roman"/>
                <w:b w:val="0"/>
                <w:bCs w:val="0"/>
                <w:i w:val="0"/>
                <w:iCs w:val="0"/>
                <w:sz w:val="24"/>
                <w:szCs w:val="24"/>
              </w:rPr>
              <w:t>риложение № 3</w:t>
            </w:r>
          </w:p>
          <w:p w:rsidR="006F197B" w:rsidRPr="00B8139C" w:rsidRDefault="006F197B" w:rsidP="006F197B">
            <w:pPr>
              <w:pStyle w:val="2"/>
              <w:tabs>
                <w:tab w:val="left" w:pos="3495"/>
                <w:tab w:val="right" w:pos="7704"/>
              </w:tabs>
              <w:suppressAutoHyphens/>
              <w:spacing w:before="0" w:after="0" w:line="240" w:lineRule="exact"/>
              <w:jc w:val="right"/>
              <w:rPr>
                <w:rFonts w:ascii="Times New Roman" w:hAnsi="Times New Roman"/>
                <w:b w:val="0"/>
                <w:bCs w:val="0"/>
                <w:i w:val="0"/>
                <w:iCs w:val="0"/>
                <w:sz w:val="24"/>
                <w:szCs w:val="24"/>
              </w:rPr>
            </w:pPr>
            <w:r>
              <w:rPr>
                <w:rFonts w:ascii="Times New Roman" w:hAnsi="Times New Roman"/>
                <w:b w:val="0"/>
                <w:bCs w:val="0"/>
                <w:i w:val="0"/>
                <w:iCs w:val="0"/>
                <w:sz w:val="24"/>
                <w:szCs w:val="24"/>
              </w:rPr>
              <w:t>к</w:t>
            </w:r>
            <w:r w:rsidRPr="00557421">
              <w:rPr>
                <w:rFonts w:ascii="Times New Roman" w:hAnsi="Times New Roman"/>
                <w:b w:val="0"/>
                <w:bCs w:val="0"/>
                <w:i w:val="0"/>
                <w:iCs w:val="0"/>
                <w:sz w:val="24"/>
                <w:szCs w:val="24"/>
              </w:rPr>
              <w:t xml:space="preserve"> документации</w:t>
            </w:r>
          </w:p>
        </w:tc>
      </w:tr>
    </w:tbl>
    <w:p w:rsidR="00B8139C" w:rsidRDefault="00B8139C" w:rsidP="00122E75">
      <w:pPr>
        <w:jc w:val="center"/>
        <w:rPr>
          <w:bCs/>
          <w:sz w:val="28"/>
          <w:szCs w:val="28"/>
        </w:rPr>
      </w:pPr>
    </w:p>
    <w:p w:rsidR="001B033D" w:rsidRPr="00B8139C" w:rsidRDefault="001B033D" w:rsidP="00122E75">
      <w:pPr>
        <w:jc w:val="center"/>
        <w:rPr>
          <w:b/>
          <w:bCs/>
          <w:sz w:val="28"/>
          <w:szCs w:val="28"/>
        </w:rPr>
      </w:pPr>
      <w:r w:rsidRPr="00B8139C">
        <w:rPr>
          <w:b/>
          <w:bCs/>
          <w:sz w:val="28"/>
          <w:szCs w:val="28"/>
        </w:rPr>
        <w:t>Техническое предложение</w:t>
      </w:r>
    </w:p>
    <w:p w:rsidR="001B033D" w:rsidRDefault="001B033D" w:rsidP="00122E75">
      <w:pPr>
        <w:rPr>
          <w:bCs/>
          <w:i/>
          <w:sz w:val="28"/>
          <w:szCs w:val="28"/>
        </w:rPr>
      </w:pPr>
    </w:p>
    <w:p w:rsidR="001B033D" w:rsidRPr="00057E68" w:rsidRDefault="001B033D" w:rsidP="00122E75">
      <w:pPr>
        <w:rPr>
          <w:bCs/>
          <w:i/>
          <w:sz w:val="28"/>
          <w:szCs w:val="28"/>
        </w:rPr>
      </w:pPr>
      <w:r w:rsidRPr="00057E68">
        <w:rPr>
          <w:bCs/>
          <w:i/>
          <w:sz w:val="28"/>
          <w:szCs w:val="28"/>
        </w:rPr>
        <w:t xml:space="preserve">Оформляется участником </w:t>
      </w:r>
      <w:r>
        <w:rPr>
          <w:bCs/>
          <w:i/>
          <w:sz w:val="28"/>
          <w:szCs w:val="28"/>
        </w:rPr>
        <w:t>конкурса</w:t>
      </w:r>
    </w:p>
    <w:p w:rsidR="001B033D" w:rsidRPr="000A09E7" w:rsidRDefault="001B033D" w:rsidP="00122E75">
      <w:pPr>
        <w:rPr>
          <w:bCs/>
        </w:rPr>
      </w:pPr>
      <w:r w:rsidRPr="000A09E7">
        <w:rPr>
          <w:bCs/>
        </w:rPr>
        <w:t>«____» ___________ 20</w:t>
      </w:r>
      <w:r w:rsidR="00122E75">
        <w:rPr>
          <w:bCs/>
        </w:rPr>
        <w:t>22</w:t>
      </w:r>
      <w:r w:rsidRPr="000A09E7">
        <w:rPr>
          <w:bCs/>
        </w:rPr>
        <w:t xml:space="preserve"> г.</w:t>
      </w:r>
    </w:p>
    <w:p w:rsidR="002848C6" w:rsidRDefault="002848C6" w:rsidP="00C25415">
      <w:pPr>
        <w:jc w:val="both"/>
        <w:rPr>
          <w:b/>
          <w:sz w:val="28"/>
          <w:szCs w:val="28"/>
        </w:rPr>
      </w:pPr>
    </w:p>
    <w:p w:rsidR="001B033D" w:rsidRDefault="001B033D" w:rsidP="00122E75">
      <w:pPr>
        <w:ind w:firstLine="709"/>
        <w:jc w:val="both"/>
        <w:rPr>
          <w:b/>
        </w:rPr>
      </w:pPr>
      <w:r w:rsidRPr="00557421">
        <w:rPr>
          <w:b/>
          <w:sz w:val="28"/>
          <w:szCs w:val="28"/>
        </w:rPr>
        <w:t>Наименование участника:</w:t>
      </w:r>
      <w:r>
        <w:t xml:space="preserve"> </w:t>
      </w:r>
      <w:r w:rsidRPr="00E4514C">
        <w:rPr>
          <w:i/>
        </w:rPr>
        <w:t>указать наименование участника, ИНН</w:t>
      </w:r>
    </w:p>
    <w:p w:rsidR="001B033D" w:rsidRPr="007E22FF" w:rsidRDefault="001B033D" w:rsidP="00122E75">
      <w:pPr>
        <w:ind w:firstLine="709"/>
        <w:jc w:val="both"/>
        <w:rPr>
          <w:b/>
          <w:sz w:val="16"/>
          <w:szCs w:val="16"/>
        </w:rPr>
      </w:pPr>
    </w:p>
    <w:p w:rsidR="002848C6" w:rsidRDefault="002848C6" w:rsidP="00122E75">
      <w:pPr>
        <w:ind w:firstLine="709"/>
        <w:jc w:val="both"/>
        <w:rPr>
          <w:b/>
          <w:sz w:val="28"/>
          <w:szCs w:val="28"/>
        </w:rPr>
      </w:pPr>
    </w:p>
    <w:p w:rsidR="002848C6" w:rsidRDefault="001B033D" w:rsidP="00C25415">
      <w:pPr>
        <w:ind w:firstLine="709"/>
        <w:jc w:val="both"/>
        <w:rPr>
          <w:i/>
        </w:rPr>
      </w:pPr>
      <w:r w:rsidRPr="00557421">
        <w:rPr>
          <w:b/>
          <w:sz w:val="28"/>
          <w:szCs w:val="28"/>
        </w:rPr>
        <w:t>Номер и предмет конкурса:</w:t>
      </w:r>
      <w:r>
        <w:rPr>
          <w:b/>
        </w:rPr>
        <w:t xml:space="preserve"> </w:t>
      </w:r>
      <w:r>
        <w:rPr>
          <w:i/>
        </w:rPr>
        <w:t xml:space="preserve">участник должен указать номер и предмет запроса предложений, в </w:t>
      </w:r>
      <w:r w:rsidRPr="009D54E7">
        <w:rPr>
          <w:i/>
        </w:rPr>
        <w:t>соответств</w:t>
      </w:r>
      <w:r>
        <w:rPr>
          <w:i/>
        </w:rPr>
        <w:t>ии</w:t>
      </w:r>
      <w:r w:rsidRPr="009D54E7">
        <w:rPr>
          <w:i/>
        </w:rPr>
        <w:t xml:space="preserve"> </w:t>
      </w:r>
      <w:r w:rsidR="00C25415">
        <w:rPr>
          <w:i/>
        </w:rPr>
        <w:t>извещения.</w:t>
      </w:r>
    </w:p>
    <w:p w:rsidR="002848C6" w:rsidRDefault="002848C6" w:rsidP="00122E75">
      <w:pPr>
        <w:ind w:firstLine="709"/>
        <w:jc w:val="both"/>
        <w:rPr>
          <w:i/>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1"/>
        <w:gridCol w:w="5425"/>
        <w:gridCol w:w="2851"/>
        <w:gridCol w:w="3063"/>
      </w:tblGrid>
      <w:tr w:rsidR="00272642" w:rsidRPr="002848C6" w:rsidTr="00272642">
        <w:trPr>
          <w:trHeight w:val="383"/>
        </w:trPr>
        <w:tc>
          <w:tcPr>
            <w:tcW w:w="2969" w:type="pct"/>
            <w:gridSpan w:val="2"/>
            <w:vAlign w:val="center"/>
          </w:tcPr>
          <w:p w:rsidR="00272642" w:rsidRPr="002848C6" w:rsidRDefault="00272642" w:rsidP="00272642">
            <w:pPr>
              <w:ind w:firstLine="709"/>
              <w:jc w:val="center"/>
              <w:rPr>
                <w:b/>
              </w:rPr>
            </w:pPr>
            <w:r>
              <w:rPr>
                <w:b/>
              </w:rPr>
              <w:t>Наименование работ</w:t>
            </w:r>
          </w:p>
        </w:tc>
        <w:tc>
          <w:tcPr>
            <w:tcW w:w="979" w:type="pct"/>
            <w:vAlign w:val="center"/>
          </w:tcPr>
          <w:p w:rsidR="00272642" w:rsidRPr="002848C6" w:rsidRDefault="00C55809" w:rsidP="00112F97">
            <w:pPr>
              <w:jc w:val="center"/>
              <w:rPr>
                <w:b/>
              </w:rPr>
            </w:pPr>
            <w:r>
              <w:rPr>
                <w:b/>
              </w:rPr>
              <w:t>Сумма в драмах РА без НДС</w:t>
            </w:r>
          </w:p>
        </w:tc>
        <w:tc>
          <w:tcPr>
            <w:tcW w:w="1052" w:type="pct"/>
            <w:vAlign w:val="center"/>
          </w:tcPr>
          <w:p w:rsidR="00272642" w:rsidRPr="002848C6" w:rsidRDefault="00C55809" w:rsidP="00C55809">
            <w:pPr>
              <w:jc w:val="center"/>
              <w:rPr>
                <w:b/>
              </w:rPr>
            </w:pPr>
            <w:r w:rsidRPr="00C55809">
              <w:rPr>
                <w:b/>
              </w:rPr>
              <w:t>Сумма в драмах РА</w:t>
            </w:r>
            <w:r>
              <w:rPr>
                <w:b/>
              </w:rPr>
              <w:t xml:space="preserve"> с</w:t>
            </w:r>
            <w:r w:rsidRPr="00C55809">
              <w:rPr>
                <w:b/>
              </w:rPr>
              <w:t xml:space="preserve"> НДС</w:t>
            </w:r>
          </w:p>
        </w:tc>
      </w:tr>
      <w:tr w:rsidR="000F79B1" w:rsidRPr="002848C6" w:rsidTr="000F79B1">
        <w:trPr>
          <w:trHeight w:val="383"/>
        </w:trPr>
        <w:tc>
          <w:tcPr>
            <w:tcW w:w="2969" w:type="pct"/>
            <w:gridSpan w:val="2"/>
            <w:vAlign w:val="center"/>
          </w:tcPr>
          <w:p w:rsidR="000F79B1" w:rsidRPr="002848C6" w:rsidRDefault="000F79B1" w:rsidP="002848C6">
            <w:pPr>
              <w:ind w:firstLine="709"/>
              <w:jc w:val="both"/>
              <w:rPr>
                <w:b/>
              </w:rPr>
            </w:pPr>
            <w:r w:rsidRPr="002848C6">
              <w:rPr>
                <w:b/>
              </w:rPr>
              <w:t>Стоимость работ/услуг:</w:t>
            </w:r>
            <w:r w:rsidRPr="002848C6">
              <w:t xml:space="preserve"> «Ремонт закрытого распределительного устройства 10 кВ тяговой подстанции Ереван с заменой двух вводных ячеек на новые в комплекте с вакуумными выключателями и микропроцессорными блоками релейной защиты»</w:t>
            </w:r>
          </w:p>
        </w:tc>
        <w:tc>
          <w:tcPr>
            <w:tcW w:w="979" w:type="pct"/>
            <w:vAlign w:val="center"/>
          </w:tcPr>
          <w:p w:rsidR="000F79B1" w:rsidRPr="002848C6" w:rsidRDefault="00046163" w:rsidP="00046163">
            <w:pPr>
              <w:jc w:val="center"/>
              <w:rPr>
                <w:b/>
              </w:rPr>
            </w:pPr>
            <w:r w:rsidRPr="002848C6">
              <w:t xml:space="preserve"> </w:t>
            </w:r>
            <w:r w:rsidR="000F79B1" w:rsidRPr="002848C6">
              <w:t xml:space="preserve">(указать </w:t>
            </w:r>
            <w:r>
              <w:t>сумму работ без НДС</w:t>
            </w:r>
            <w:r w:rsidR="000F79B1" w:rsidRPr="002848C6">
              <w:rPr>
                <w:b/>
              </w:rPr>
              <w:t>)</w:t>
            </w:r>
          </w:p>
        </w:tc>
        <w:tc>
          <w:tcPr>
            <w:tcW w:w="1052" w:type="pct"/>
            <w:vAlign w:val="center"/>
          </w:tcPr>
          <w:p w:rsidR="000F79B1" w:rsidRPr="002848C6" w:rsidRDefault="00046163" w:rsidP="00046163">
            <w:pPr>
              <w:jc w:val="center"/>
              <w:rPr>
                <w:b/>
              </w:rPr>
            </w:pPr>
            <w:r w:rsidRPr="002848C6">
              <w:t xml:space="preserve">(указать </w:t>
            </w:r>
            <w:r>
              <w:t>сумму работ с НДС</w:t>
            </w:r>
            <w:r w:rsidRPr="002848C6">
              <w:rPr>
                <w:b/>
              </w:rPr>
              <w:t>)</w:t>
            </w:r>
          </w:p>
        </w:tc>
      </w:tr>
      <w:tr w:rsidR="002848C6" w:rsidRPr="002848C6" w:rsidTr="00272642">
        <w:trPr>
          <w:trHeight w:val="579"/>
        </w:trPr>
        <w:tc>
          <w:tcPr>
            <w:tcW w:w="2969" w:type="pct"/>
            <w:gridSpan w:val="2"/>
          </w:tcPr>
          <w:p w:rsidR="002848C6" w:rsidRPr="002848C6" w:rsidRDefault="002848C6" w:rsidP="002848C6">
            <w:pPr>
              <w:ind w:firstLine="709"/>
              <w:jc w:val="both"/>
              <w:rPr>
                <w:b/>
              </w:rPr>
            </w:pPr>
            <w:r w:rsidRPr="002848C6">
              <w:rPr>
                <w:b/>
              </w:rPr>
              <w:t>Срок предоставления гарантии на смонтированное оборудование.</w:t>
            </w:r>
          </w:p>
          <w:p w:rsidR="002848C6" w:rsidRPr="002848C6" w:rsidRDefault="002848C6" w:rsidP="002848C6">
            <w:pPr>
              <w:ind w:firstLine="709"/>
              <w:jc w:val="both"/>
              <w:rPr>
                <w:b/>
              </w:rPr>
            </w:pPr>
          </w:p>
        </w:tc>
        <w:tc>
          <w:tcPr>
            <w:tcW w:w="2031" w:type="pct"/>
            <w:gridSpan w:val="2"/>
          </w:tcPr>
          <w:p w:rsidR="002848C6" w:rsidRPr="002848C6" w:rsidRDefault="002848C6" w:rsidP="00112F97">
            <w:pPr>
              <w:jc w:val="center"/>
            </w:pPr>
            <w:r w:rsidRPr="002848C6">
              <w:t>(</w:t>
            </w:r>
            <w:r w:rsidR="00A6639B">
              <w:t xml:space="preserve">указать кол-во </w:t>
            </w:r>
            <w:r w:rsidRPr="002848C6">
              <w:t>в месяцах)</w:t>
            </w:r>
          </w:p>
        </w:tc>
      </w:tr>
      <w:tr w:rsidR="002848C6" w:rsidRPr="002848C6" w:rsidTr="00272642">
        <w:trPr>
          <w:trHeight w:val="479"/>
        </w:trPr>
        <w:tc>
          <w:tcPr>
            <w:tcW w:w="2969" w:type="pct"/>
            <w:gridSpan w:val="2"/>
          </w:tcPr>
          <w:p w:rsidR="002848C6" w:rsidRPr="002848C6" w:rsidRDefault="002848C6" w:rsidP="002848C6">
            <w:pPr>
              <w:ind w:firstLine="709"/>
              <w:jc w:val="both"/>
              <w:rPr>
                <w:b/>
              </w:rPr>
            </w:pPr>
            <w:r w:rsidRPr="002848C6">
              <w:rPr>
                <w:b/>
              </w:rPr>
              <w:t>Размер предоплаты</w:t>
            </w:r>
          </w:p>
        </w:tc>
        <w:tc>
          <w:tcPr>
            <w:tcW w:w="2031" w:type="pct"/>
            <w:gridSpan w:val="2"/>
          </w:tcPr>
          <w:p w:rsidR="002848C6" w:rsidRPr="002848C6" w:rsidRDefault="002848C6" w:rsidP="00112F97">
            <w:pPr>
              <w:jc w:val="center"/>
            </w:pPr>
            <w:r w:rsidRPr="002848C6">
              <w:t>%</w:t>
            </w:r>
          </w:p>
        </w:tc>
      </w:tr>
      <w:tr w:rsidR="00112F97" w:rsidRPr="002848C6" w:rsidTr="00272642">
        <w:trPr>
          <w:trHeight w:val="479"/>
        </w:trPr>
        <w:tc>
          <w:tcPr>
            <w:tcW w:w="2969" w:type="pct"/>
            <w:gridSpan w:val="2"/>
          </w:tcPr>
          <w:p w:rsidR="00112F97" w:rsidRPr="002848C6" w:rsidRDefault="00112F97" w:rsidP="002848C6">
            <w:pPr>
              <w:ind w:firstLine="709"/>
              <w:jc w:val="both"/>
              <w:rPr>
                <w:b/>
              </w:rPr>
            </w:pPr>
            <w:r>
              <w:rPr>
                <w:b/>
              </w:rPr>
              <w:t>Срок выполнения работ</w:t>
            </w:r>
          </w:p>
        </w:tc>
        <w:tc>
          <w:tcPr>
            <w:tcW w:w="2031" w:type="pct"/>
            <w:gridSpan w:val="2"/>
          </w:tcPr>
          <w:p w:rsidR="00112F97" w:rsidRDefault="00112F97" w:rsidP="00112F97">
            <w:r w:rsidRPr="002848C6">
              <w:t>(</w:t>
            </w:r>
            <w:r>
              <w:t>указать кол-во календарных дней</w:t>
            </w:r>
            <w:r w:rsidRPr="002848C6">
              <w:t>)</w:t>
            </w:r>
          </w:p>
        </w:tc>
      </w:tr>
      <w:tr w:rsidR="002B1C9F" w:rsidRPr="002848C6" w:rsidTr="00272642">
        <w:trPr>
          <w:trHeight w:val="433"/>
        </w:trPr>
        <w:tc>
          <w:tcPr>
            <w:tcW w:w="2969" w:type="pct"/>
            <w:gridSpan w:val="2"/>
          </w:tcPr>
          <w:p w:rsidR="002B1C9F" w:rsidRPr="002848C6" w:rsidRDefault="002B1C9F" w:rsidP="002848C6">
            <w:pPr>
              <w:ind w:firstLine="709"/>
              <w:jc w:val="both"/>
            </w:pPr>
            <w:r w:rsidRPr="002848C6">
              <w:rPr>
                <w:b/>
                <w:bCs/>
              </w:rPr>
              <w:t>Форма, сроки и порядок оплаты</w:t>
            </w:r>
          </w:p>
        </w:tc>
        <w:tc>
          <w:tcPr>
            <w:tcW w:w="2031" w:type="pct"/>
            <w:gridSpan w:val="2"/>
          </w:tcPr>
          <w:p w:rsidR="002B1C9F" w:rsidRPr="002848C6" w:rsidRDefault="002B1C9F" w:rsidP="002848C6">
            <w:pPr>
              <w:ind w:firstLine="709"/>
              <w:jc w:val="both"/>
            </w:pPr>
          </w:p>
        </w:tc>
      </w:tr>
      <w:tr w:rsidR="002848C6" w:rsidRPr="002848C6" w:rsidTr="00A6639B">
        <w:trPr>
          <w:trHeight w:val="714"/>
        </w:trPr>
        <w:tc>
          <w:tcPr>
            <w:tcW w:w="1106" w:type="pct"/>
          </w:tcPr>
          <w:p w:rsidR="002848C6" w:rsidRPr="002848C6" w:rsidRDefault="002848C6" w:rsidP="002848C6">
            <w:pPr>
              <w:ind w:firstLine="709"/>
              <w:jc w:val="both"/>
              <w:rPr>
                <w:i/>
              </w:rPr>
            </w:pPr>
            <w:r w:rsidRPr="002848C6">
              <w:rPr>
                <w:bCs/>
                <w:i/>
              </w:rPr>
              <w:t xml:space="preserve">Форма оплаты </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форму оплаты по договору в соответствии с требованиями документации.</w:t>
            </w:r>
          </w:p>
          <w:p w:rsidR="002848C6" w:rsidRPr="002848C6" w:rsidRDefault="002848C6" w:rsidP="001E00E9">
            <w:pPr>
              <w:ind w:firstLine="709"/>
              <w:jc w:val="both"/>
              <w:rPr>
                <w:bCs/>
                <w:i/>
              </w:rPr>
            </w:pPr>
            <w:r w:rsidRPr="002848C6">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п.1.1</w:t>
            </w:r>
            <w:r w:rsidR="00112F97">
              <w:rPr>
                <w:bCs/>
                <w:i/>
              </w:rPr>
              <w:t>4</w:t>
            </w:r>
            <w:r w:rsidRPr="002848C6">
              <w:rPr>
                <w:bCs/>
                <w:i/>
              </w:rPr>
              <w:t xml:space="preserve"> документации и проекте договора.</w:t>
            </w:r>
          </w:p>
        </w:tc>
      </w:tr>
      <w:tr w:rsidR="002848C6" w:rsidRPr="002848C6" w:rsidTr="00A6639B">
        <w:trPr>
          <w:trHeight w:val="1140"/>
        </w:trPr>
        <w:tc>
          <w:tcPr>
            <w:tcW w:w="1106" w:type="pct"/>
          </w:tcPr>
          <w:p w:rsidR="002848C6" w:rsidRPr="002848C6" w:rsidRDefault="002848C6" w:rsidP="002848C6">
            <w:pPr>
              <w:ind w:firstLine="709"/>
              <w:jc w:val="both"/>
              <w:rPr>
                <w:bCs/>
                <w:i/>
              </w:rPr>
            </w:pPr>
            <w:r w:rsidRPr="002848C6">
              <w:rPr>
                <w:bCs/>
                <w:i/>
              </w:rPr>
              <w:t>Срок и порядок оплаты</w:t>
            </w:r>
          </w:p>
        </w:tc>
        <w:tc>
          <w:tcPr>
            <w:tcW w:w="3894" w:type="pct"/>
            <w:gridSpan w:val="3"/>
          </w:tcPr>
          <w:p w:rsidR="002848C6" w:rsidRPr="002848C6" w:rsidRDefault="002848C6" w:rsidP="002848C6">
            <w:pPr>
              <w:ind w:firstLine="709"/>
              <w:jc w:val="both"/>
              <w:rPr>
                <w:bCs/>
                <w:i/>
              </w:rPr>
            </w:pPr>
            <w:r w:rsidRPr="002848C6">
              <w:rPr>
                <w:bCs/>
                <w:i/>
              </w:rPr>
              <w:t>Участник должен указать конкретные сроки и порядок оплаты по договору в соответствии с требованиями документации.</w:t>
            </w:r>
          </w:p>
          <w:p w:rsidR="002848C6" w:rsidRPr="002848C6" w:rsidRDefault="002848C6" w:rsidP="002848C6">
            <w:pPr>
              <w:ind w:firstLine="709"/>
              <w:jc w:val="both"/>
              <w:rPr>
                <w:bCs/>
                <w:i/>
              </w:rPr>
            </w:pPr>
            <w:r w:rsidRPr="002848C6">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2848C6" w:rsidRDefault="002848C6" w:rsidP="00122E75">
      <w:pPr>
        <w:ind w:firstLine="709"/>
        <w:jc w:val="both"/>
        <w:rPr>
          <w:i/>
        </w:rPr>
      </w:pPr>
    </w:p>
    <w:p w:rsidR="002848C6" w:rsidRDefault="002848C6" w:rsidP="00122E75">
      <w:pPr>
        <w:ind w:firstLine="709"/>
        <w:jc w:val="both"/>
        <w:rPr>
          <w:i/>
        </w:rPr>
      </w:pPr>
    </w:p>
    <w:tbl>
      <w:tblPr>
        <w:tblW w:w="14593"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70" w:type="dxa"/>
        </w:tblCellMar>
        <w:tblLook w:val="01E0" w:firstRow="1" w:lastRow="1" w:firstColumn="1" w:lastColumn="1" w:noHBand="0" w:noVBand="0"/>
      </w:tblPr>
      <w:tblGrid>
        <w:gridCol w:w="2402"/>
        <w:gridCol w:w="6521"/>
        <w:gridCol w:w="5670"/>
      </w:tblGrid>
      <w:tr w:rsidR="007E6E57" w:rsidRPr="00FD69F6" w:rsidTr="005945B0">
        <w:trPr>
          <w:trHeight w:val="266"/>
          <w:jc w:val="center"/>
        </w:trPr>
        <w:tc>
          <w:tcPr>
            <w:tcW w:w="14593" w:type="dxa"/>
            <w:gridSpan w:val="3"/>
            <w:shd w:val="clear" w:color="auto" w:fill="auto"/>
            <w:vAlign w:val="center"/>
          </w:tcPr>
          <w:p w:rsidR="002848C6" w:rsidRDefault="001E00E9" w:rsidP="002848C6">
            <w:pPr>
              <w:ind w:firstLine="709"/>
              <w:jc w:val="center"/>
              <w:rPr>
                <w:b/>
                <w:sz w:val="28"/>
              </w:rPr>
            </w:pPr>
            <w:r>
              <w:rPr>
                <w:b/>
                <w:sz w:val="28"/>
              </w:rPr>
              <w:t>Характеристики предлагаемых к монтажу ячеек</w:t>
            </w:r>
          </w:p>
          <w:p w:rsidR="007E6E57" w:rsidRDefault="002848C6" w:rsidP="001D0C5D">
            <w:pPr>
              <w:ind w:firstLine="709"/>
              <w:jc w:val="center"/>
              <w:rPr>
                <w:bCs/>
                <w:i/>
              </w:rPr>
            </w:pPr>
            <w:r w:rsidRPr="002848C6">
              <w:rPr>
                <w:bCs/>
                <w:i/>
              </w:rPr>
              <w:t xml:space="preserve">Участник должен </w:t>
            </w:r>
            <w:r>
              <w:rPr>
                <w:bCs/>
                <w:i/>
              </w:rPr>
              <w:t>заполнить</w:t>
            </w:r>
            <w:r w:rsidRPr="002848C6">
              <w:rPr>
                <w:bCs/>
                <w:i/>
              </w:rPr>
              <w:t xml:space="preserve"> форму </w:t>
            </w:r>
            <w:r>
              <w:rPr>
                <w:bCs/>
                <w:i/>
              </w:rPr>
              <w:t>опросного листа и указать основные техническое параметры</w:t>
            </w:r>
          </w:p>
          <w:p w:rsidR="00C25415" w:rsidRPr="001D0C5D" w:rsidRDefault="00C25415" w:rsidP="001D0C5D">
            <w:pPr>
              <w:ind w:firstLine="709"/>
              <w:jc w:val="center"/>
              <w:rPr>
                <w:bCs/>
                <w:i/>
              </w:rPr>
            </w:pPr>
          </w:p>
        </w:tc>
      </w:tr>
      <w:tr w:rsidR="007E6E57" w:rsidRPr="00670495" w:rsidTr="005945B0">
        <w:trPr>
          <w:trHeight w:val="15"/>
          <w:jc w:val="center"/>
        </w:trPr>
        <w:tc>
          <w:tcPr>
            <w:tcW w:w="8923" w:type="dxa"/>
            <w:gridSpan w:val="2"/>
            <w:shd w:val="clear" w:color="auto" w:fill="auto"/>
            <w:vAlign w:val="center"/>
          </w:tcPr>
          <w:p w:rsidR="007E6E57" w:rsidRPr="00670495" w:rsidRDefault="007E6E57" w:rsidP="007E6E57">
            <w:pPr>
              <w:jc w:val="center"/>
              <w:rPr>
                <w:b/>
                <w:sz w:val="26"/>
                <w:szCs w:val="26"/>
              </w:rPr>
            </w:pPr>
            <w:r w:rsidRPr="00670495">
              <w:rPr>
                <w:b/>
                <w:sz w:val="26"/>
                <w:szCs w:val="26"/>
              </w:rPr>
              <w:t>Запрашиваемые данные</w:t>
            </w:r>
          </w:p>
        </w:tc>
        <w:tc>
          <w:tcPr>
            <w:tcW w:w="5670" w:type="dxa"/>
            <w:shd w:val="clear" w:color="auto" w:fill="auto"/>
            <w:vAlign w:val="center"/>
          </w:tcPr>
          <w:p w:rsidR="007E6E57" w:rsidRPr="007E6E57" w:rsidRDefault="007E6E57" w:rsidP="002848C6">
            <w:pPr>
              <w:jc w:val="center"/>
              <w:rPr>
                <w:b/>
                <w:sz w:val="26"/>
                <w:szCs w:val="26"/>
                <w:lang w:val="en-US"/>
              </w:rPr>
            </w:pPr>
            <w:r>
              <w:rPr>
                <w:b/>
                <w:sz w:val="26"/>
                <w:szCs w:val="26"/>
              </w:rPr>
              <w:t>Предложение участника</w:t>
            </w:r>
          </w:p>
        </w:tc>
      </w:tr>
      <w:tr w:rsidR="007E6E57" w:rsidRPr="00670495" w:rsidTr="005945B0">
        <w:trPr>
          <w:trHeight w:val="15"/>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Структурное обозначение</w:t>
            </w:r>
            <w:r>
              <w:rPr>
                <w:sz w:val="26"/>
                <w:szCs w:val="26"/>
              </w:rPr>
              <w:t>, тип и производитель</w:t>
            </w:r>
            <w:r w:rsidRPr="00670495">
              <w:rPr>
                <w:sz w:val="26"/>
                <w:szCs w:val="26"/>
              </w:rPr>
              <w:t xml:space="preserve"> ячейки</w:t>
            </w:r>
          </w:p>
        </w:tc>
        <w:tc>
          <w:tcPr>
            <w:tcW w:w="5670" w:type="dxa"/>
            <w:shd w:val="clear" w:color="auto" w:fill="auto"/>
            <w:vAlign w:val="center"/>
          </w:tcPr>
          <w:p w:rsidR="007E6E57" w:rsidRPr="00670495" w:rsidRDefault="007E6E57" w:rsidP="007E6E57">
            <w:pPr>
              <w:rPr>
                <w:sz w:val="26"/>
                <w:szCs w:val="26"/>
              </w:rPr>
            </w:pPr>
          </w:p>
        </w:tc>
      </w:tr>
      <w:tr w:rsidR="005945B0" w:rsidRPr="00670495" w:rsidTr="005945B0">
        <w:trPr>
          <w:trHeight w:val="22"/>
          <w:jc w:val="center"/>
        </w:trPr>
        <w:tc>
          <w:tcPr>
            <w:tcW w:w="8923" w:type="dxa"/>
            <w:gridSpan w:val="2"/>
            <w:shd w:val="clear" w:color="auto" w:fill="auto"/>
            <w:vAlign w:val="center"/>
          </w:tcPr>
          <w:p w:rsidR="005945B0" w:rsidRPr="00670495" w:rsidRDefault="005945B0" w:rsidP="005C1799">
            <w:pPr>
              <w:rPr>
                <w:sz w:val="26"/>
                <w:szCs w:val="26"/>
              </w:rPr>
            </w:pPr>
            <w:r>
              <w:rPr>
                <w:sz w:val="26"/>
                <w:szCs w:val="26"/>
              </w:rPr>
              <w:t>Сертификат или декларация соответствия</w:t>
            </w:r>
            <w:r w:rsidR="00C25415">
              <w:rPr>
                <w:sz w:val="26"/>
                <w:szCs w:val="26"/>
              </w:rPr>
              <w:t xml:space="preserve"> ячеек КРУ производителя,</w:t>
            </w:r>
            <w:r>
              <w:rPr>
                <w:sz w:val="26"/>
                <w:szCs w:val="26"/>
              </w:rPr>
              <w:t xml:space="preserve"> </w:t>
            </w:r>
            <w:r w:rsidR="005C1799">
              <w:rPr>
                <w:sz w:val="26"/>
                <w:szCs w:val="26"/>
              </w:rPr>
              <w:t>(</w:t>
            </w:r>
            <w:r w:rsidR="005C1799">
              <w:rPr>
                <w:sz w:val="28"/>
                <w:szCs w:val="26"/>
                <w:lang w:eastAsia="x-none"/>
              </w:rPr>
              <w:t>ГОСТ 14693-90)</w:t>
            </w:r>
          </w:p>
        </w:tc>
        <w:tc>
          <w:tcPr>
            <w:tcW w:w="5670" w:type="dxa"/>
            <w:shd w:val="clear" w:color="auto" w:fill="auto"/>
            <w:vAlign w:val="center"/>
          </w:tcPr>
          <w:p w:rsidR="005945B0" w:rsidRPr="00670495" w:rsidRDefault="00C25415" w:rsidP="00212140">
            <w:pPr>
              <w:rPr>
                <w:sz w:val="26"/>
                <w:szCs w:val="26"/>
              </w:rPr>
            </w:pPr>
            <w:r w:rsidRPr="005945B0">
              <w:rPr>
                <w:i/>
                <w:sz w:val="26"/>
                <w:szCs w:val="26"/>
              </w:rPr>
              <w:t>(указать номер документа</w:t>
            </w:r>
            <w:r w:rsidR="00212140">
              <w:rPr>
                <w:i/>
                <w:sz w:val="26"/>
                <w:szCs w:val="26"/>
              </w:rPr>
              <w:t xml:space="preserve"> и</w:t>
            </w:r>
            <w:r w:rsidRPr="005945B0">
              <w:rPr>
                <w:i/>
                <w:sz w:val="26"/>
                <w:szCs w:val="26"/>
              </w:rPr>
              <w:t xml:space="preserve"> представить в виде приложения к техническому предложению)</w:t>
            </w:r>
          </w:p>
        </w:tc>
      </w:tr>
      <w:tr w:rsidR="007E6E57" w:rsidRPr="00670495" w:rsidTr="005945B0">
        <w:trPr>
          <w:trHeight w:val="60"/>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Номинальное напряжение, кВ</w:t>
            </w:r>
            <w:r>
              <w:rPr>
                <w:sz w:val="26"/>
                <w:szCs w:val="26"/>
              </w:rPr>
              <w:t>.</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142"/>
          <w:jc w:val="center"/>
        </w:trPr>
        <w:tc>
          <w:tcPr>
            <w:tcW w:w="8923" w:type="dxa"/>
            <w:gridSpan w:val="2"/>
            <w:shd w:val="clear" w:color="auto" w:fill="auto"/>
            <w:vAlign w:val="center"/>
            <w:hideMark/>
          </w:tcPr>
          <w:p w:rsidR="007E6E57" w:rsidRPr="00670495" w:rsidRDefault="007E6E57" w:rsidP="009E03C6">
            <w:pPr>
              <w:rPr>
                <w:sz w:val="26"/>
                <w:szCs w:val="26"/>
              </w:rPr>
            </w:pPr>
            <w:r w:rsidRPr="00670495">
              <w:rPr>
                <w:sz w:val="26"/>
                <w:szCs w:val="26"/>
              </w:rPr>
              <w:t>Номинальный ток</w:t>
            </w:r>
            <w:r w:rsidR="009E03C6">
              <w:rPr>
                <w:sz w:val="26"/>
                <w:szCs w:val="26"/>
              </w:rPr>
              <w:t xml:space="preserve"> </w:t>
            </w:r>
            <w:r>
              <w:rPr>
                <w:sz w:val="26"/>
                <w:szCs w:val="26"/>
              </w:rPr>
              <w:t>выключателя</w:t>
            </w:r>
            <w:r w:rsidR="009E03C6">
              <w:rPr>
                <w:sz w:val="26"/>
                <w:szCs w:val="26"/>
              </w:rPr>
              <w:t xml:space="preserve"> А</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202"/>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Род и напряжение оперативного тока, В</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165"/>
          <w:jc w:val="center"/>
        </w:trPr>
        <w:tc>
          <w:tcPr>
            <w:tcW w:w="8923" w:type="dxa"/>
            <w:gridSpan w:val="2"/>
            <w:shd w:val="clear" w:color="auto" w:fill="auto"/>
            <w:vAlign w:val="center"/>
            <w:hideMark/>
          </w:tcPr>
          <w:p w:rsidR="007E6E57" w:rsidRPr="00670495" w:rsidRDefault="007E6E57" w:rsidP="009E03C6">
            <w:pPr>
              <w:rPr>
                <w:sz w:val="26"/>
                <w:szCs w:val="26"/>
              </w:rPr>
            </w:pPr>
            <w:r w:rsidRPr="00670495">
              <w:rPr>
                <w:sz w:val="26"/>
                <w:szCs w:val="26"/>
              </w:rPr>
              <w:t xml:space="preserve">Марка и сечение </w:t>
            </w:r>
            <w:r w:rsidR="009E03C6">
              <w:rPr>
                <w:sz w:val="26"/>
                <w:szCs w:val="26"/>
              </w:rPr>
              <w:t>основных токоведущих</w:t>
            </w:r>
            <w:r>
              <w:rPr>
                <w:sz w:val="26"/>
                <w:szCs w:val="26"/>
              </w:rPr>
              <w:t xml:space="preserve"> шин</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101"/>
          <w:jc w:val="center"/>
        </w:trPr>
        <w:tc>
          <w:tcPr>
            <w:tcW w:w="8923" w:type="dxa"/>
            <w:gridSpan w:val="2"/>
            <w:shd w:val="clear" w:color="auto" w:fill="auto"/>
            <w:vAlign w:val="center"/>
            <w:hideMark/>
          </w:tcPr>
          <w:p w:rsidR="007E6E57" w:rsidRPr="00670495" w:rsidRDefault="007E6E57" w:rsidP="001D0C5D">
            <w:pPr>
              <w:rPr>
                <w:sz w:val="26"/>
                <w:szCs w:val="26"/>
              </w:rPr>
            </w:pPr>
            <w:r>
              <w:rPr>
                <w:sz w:val="26"/>
                <w:szCs w:val="26"/>
              </w:rPr>
              <w:t>Тип</w:t>
            </w:r>
            <w:r w:rsidR="001D0C5D">
              <w:rPr>
                <w:sz w:val="26"/>
                <w:szCs w:val="26"/>
              </w:rPr>
              <w:t>, марка, модель</w:t>
            </w:r>
            <w:r>
              <w:rPr>
                <w:sz w:val="26"/>
                <w:szCs w:val="26"/>
              </w:rPr>
              <w:t xml:space="preserve"> коммутационного аппарата, </w:t>
            </w:r>
            <w:r w:rsidR="001D0C5D">
              <w:rPr>
                <w:sz w:val="26"/>
                <w:szCs w:val="26"/>
              </w:rPr>
              <w:t>(</w:t>
            </w:r>
            <w:r>
              <w:rPr>
                <w:sz w:val="26"/>
                <w:szCs w:val="26"/>
              </w:rPr>
              <w:t>производитель</w:t>
            </w:r>
            <w:r w:rsidR="001D0C5D">
              <w:rPr>
                <w:sz w:val="26"/>
                <w:szCs w:val="26"/>
              </w:rPr>
              <w:t>)</w:t>
            </w:r>
          </w:p>
        </w:tc>
        <w:tc>
          <w:tcPr>
            <w:tcW w:w="5670" w:type="dxa"/>
            <w:shd w:val="clear" w:color="auto" w:fill="auto"/>
            <w:vAlign w:val="center"/>
          </w:tcPr>
          <w:p w:rsidR="007E6E57" w:rsidRPr="00670495" w:rsidRDefault="007E6E57" w:rsidP="007E6E57">
            <w:pPr>
              <w:rPr>
                <w:color w:val="808080"/>
                <w:sz w:val="26"/>
                <w:szCs w:val="26"/>
              </w:rPr>
            </w:pPr>
          </w:p>
        </w:tc>
      </w:tr>
      <w:tr w:rsidR="005945B0" w:rsidRPr="00670495" w:rsidTr="005945B0">
        <w:trPr>
          <w:trHeight w:val="101"/>
          <w:jc w:val="center"/>
        </w:trPr>
        <w:tc>
          <w:tcPr>
            <w:tcW w:w="8923" w:type="dxa"/>
            <w:gridSpan w:val="2"/>
            <w:shd w:val="clear" w:color="auto" w:fill="auto"/>
            <w:vAlign w:val="center"/>
          </w:tcPr>
          <w:p w:rsidR="005945B0" w:rsidRDefault="005945B0" w:rsidP="001D0C5D">
            <w:pPr>
              <w:rPr>
                <w:sz w:val="26"/>
                <w:szCs w:val="26"/>
              </w:rPr>
            </w:pPr>
            <w:r>
              <w:rPr>
                <w:sz w:val="26"/>
                <w:szCs w:val="26"/>
              </w:rPr>
              <w:t>Сертификат или декларация соответствия</w:t>
            </w:r>
            <w:r w:rsidR="00C25415">
              <w:rPr>
                <w:sz w:val="26"/>
                <w:szCs w:val="26"/>
              </w:rPr>
              <w:t xml:space="preserve"> выключателя,</w:t>
            </w:r>
            <w:r>
              <w:rPr>
                <w:sz w:val="26"/>
                <w:szCs w:val="26"/>
              </w:rPr>
              <w:t xml:space="preserve"> </w:t>
            </w:r>
            <w:r>
              <w:rPr>
                <w:sz w:val="28"/>
                <w:szCs w:val="26"/>
                <w:lang w:eastAsia="x-none"/>
              </w:rPr>
              <w:t>ГОСТ Р 52565-2006</w:t>
            </w:r>
            <w:r>
              <w:rPr>
                <w:sz w:val="26"/>
                <w:szCs w:val="26"/>
              </w:rPr>
              <w:t xml:space="preserve"> </w:t>
            </w:r>
          </w:p>
        </w:tc>
        <w:tc>
          <w:tcPr>
            <w:tcW w:w="5670" w:type="dxa"/>
            <w:shd w:val="clear" w:color="auto" w:fill="auto"/>
            <w:vAlign w:val="center"/>
          </w:tcPr>
          <w:p w:rsidR="005945B0" w:rsidRPr="005945B0" w:rsidRDefault="00212140" w:rsidP="007E6E57">
            <w:pPr>
              <w:rPr>
                <w:i/>
                <w:color w:val="808080"/>
                <w:sz w:val="26"/>
                <w:szCs w:val="26"/>
              </w:rPr>
            </w:pPr>
            <w:r>
              <w:rPr>
                <w:i/>
                <w:sz w:val="26"/>
                <w:szCs w:val="26"/>
              </w:rPr>
              <w:t>(указать номер документа и</w:t>
            </w:r>
            <w:r w:rsidR="005945B0" w:rsidRPr="005945B0">
              <w:rPr>
                <w:i/>
                <w:sz w:val="26"/>
                <w:szCs w:val="26"/>
              </w:rPr>
              <w:t xml:space="preserve"> представить в виде приложения к техническому предложению)</w:t>
            </w:r>
          </w:p>
        </w:tc>
      </w:tr>
      <w:tr w:rsidR="007E6E57" w:rsidRPr="00670495" w:rsidTr="005945B0">
        <w:trPr>
          <w:trHeight w:val="15"/>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Расположение выкатного элемента</w:t>
            </w:r>
          </w:p>
        </w:tc>
        <w:tc>
          <w:tcPr>
            <w:tcW w:w="5670" w:type="dxa"/>
            <w:shd w:val="clear" w:color="auto" w:fill="auto"/>
            <w:vAlign w:val="center"/>
            <w:hideMark/>
          </w:tcPr>
          <w:p w:rsidR="007E6E57" w:rsidRPr="00670495" w:rsidRDefault="007E6E57" w:rsidP="007E6E57">
            <w:pPr>
              <w:rPr>
                <w:sz w:val="26"/>
                <w:szCs w:val="26"/>
              </w:rPr>
            </w:pPr>
          </w:p>
        </w:tc>
      </w:tr>
      <w:tr w:rsidR="007E6E57" w:rsidRPr="00670495" w:rsidTr="005945B0">
        <w:trPr>
          <w:trHeight w:val="117"/>
          <w:jc w:val="center"/>
        </w:trPr>
        <w:tc>
          <w:tcPr>
            <w:tcW w:w="2402" w:type="dxa"/>
            <w:vMerge w:val="restart"/>
            <w:shd w:val="clear" w:color="auto" w:fill="auto"/>
            <w:vAlign w:val="center"/>
            <w:hideMark/>
          </w:tcPr>
          <w:p w:rsidR="007E6E57" w:rsidRPr="00670495" w:rsidRDefault="007E6E57" w:rsidP="007E6E57">
            <w:pPr>
              <w:rPr>
                <w:sz w:val="26"/>
                <w:szCs w:val="26"/>
              </w:rPr>
            </w:pPr>
            <w:r w:rsidRPr="00670495">
              <w:rPr>
                <w:sz w:val="26"/>
                <w:szCs w:val="26"/>
              </w:rPr>
              <w:t>Трансформаторы тока</w:t>
            </w:r>
          </w:p>
        </w:tc>
        <w:tc>
          <w:tcPr>
            <w:tcW w:w="6521" w:type="dxa"/>
            <w:shd w:val="clear" w:color="auto" w:fill="auto"/>
            <w:vAlign w:val="center"/>
            <w:hideMark/>
          </w:tcPr>
          <w:p w:rsidR="007E6E57" w:rsidRPr="00670495" w:rsidRDefault="007E6E57" w:rsidP="007E6E57">
            <w:pPr>
              <w:rPr>
                <w:sz w:val="26"/>
                <w:szCs w:val="26"/>
              </w:rPr>
            </w:pPr>
            <w:r>
              <w:rPr>
                <w:sz w:val="26"/>
                <w:szCs w:val="26"/>
              </w:rPr>
              <w:t xml:space="preserve">тип и коэффициент </w:t>
            </w:r>
            <w:r w:rsidRPr="00670495">
              <w:rPr>
                <w:sz w:val="26"/>
                <w:szCs w:val="26"/>
              </w:rPr>
              <w:t>трансформации</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20"/>
          <w:jc w:val="center"/>
        </w:trPr>
        <w:tc>
          <w:tcPr>
            <w:tcW w:w="2402" w:type="dxa"/>
            <w:vMerge/>
            <w:shd w:val="clear" w:color="auto" w:fill="auto"/>
            <w:vAlign w:val="center"/>
            <w:hideMark/>
          </w:tcPr>
          <w:p w:rsidR="007E6E57" w:rsidRPr="00670495" w:rsidRDefault="007E6E57" w:rsidP="007E6E57">
            <w:pPr>
              <w:rPr>
                <w:sz w:val="26"/>
                <w:szCs w:val="26"/>
              </w:rPr>
            </w:pPr>
          </w:p>
        </w:tc>
        <w:tc>
          <w:tcPr>
            <w:tcW w:w="6521" w:type="dxa"/>
            <w:shd w:val="clear" w:color="auto" w:fill="auto"/>
            <w:vAlign w:val="center"/>
            <w:hideMark/>
          </w:tcPr>
          <w:p w:rsidR="007E6E57" w:rsidRPr="00670495" w:rsidRDefault="007E6E57" w:rsidP="007E6E57">
            <w:pPr>
              <w:rPr>
                <w:sz w:val="26"/>
                <w:szCs w:val="26"/>
              </w:rPr>
            </w:pPr>
            <w:r w:rsidRPr="00670495">
              <w:rPr>
                <w:sz w:val="26"/>
                <w:szCs w:val="26"/>
              </w:rPr>
              <w:t>класс точности</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158"/>
          <w:jc w:val="center"/>
        </w:trPr>
        <w:tc>
          <w:tcPr>
            <w:tcW w:w="2402" w:type="dxa"/>
            <w:vMerge/>
            <w:shd w:val="clear" w:color="auto" w:fill="auto"/>
            <w:vAlign w:val="center"/>
            <w:hideMark/>
          </w:tcPr>
          <w:p w:rsidR="007E6E57" w:rsidRPr="00670495" w:rsidRDefault="007E6E57" w:rsidP="007E6E57">
            <w:pPr>
              <w:rPr>
                <w:sz w:val="26"/>
                <w:szCs w:val="26"/>
              </w:rPr>
            </w:pPr>
          </w:p>
        </w:tc>
        <w:tc>
          <w:tcPr>
            <w:tcW w:w="6521" w:type="dxa"/>
            <w:shd w:val="clear" w:color="auto" w:fill="auto"/>
            <w:vAlign w:val="center"/>
            <w:hideMark/>
          </w:tcPr>
          <w:p w:rsidR="007E6E57" w:rsidRPr="00670495" w:rsidRDefault="007E6E57" w:rsidP="007E6E57">
            <w:pPr>
              <w:rPr>
                <w:sz w:val="26"/>
                <w:szCs w:val="26"/>
              </w:rPr>
            </w:pPr>
            <w:r w:rsidRPr="00670495">
              <w:rPr>
                <w:sz w:val="26"/>
                <w:szCs w:val="26"/>
              </w:rPr>
              <w:t>Количество</w:t>
            </w:r>
            <w:r>
              <w:rPr>
                <w:sz w:val="26"/>
                <w:szCs w:val="26"/>
              </w:rPr>
              <w:t xml:space="preserve"> в ячейке</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15"/>
          <w:jc w:val="center"/>
        </w:trPr>
        <w:tc>
          <w:tcPr>
            <w:tcW w:w="8923" w:type="dxa"/>
            <w:gridSpan w:val="2"/>
            <w:shd w:val="clear" w:color="auto" w:fill="auto"/>
            <w:vAlign w:val="center"/>
            <w:hideMark/>
          </w:tcPr>
          <w:p w:rsidR="007E6E57" w:rsidRPr="00670495" w:rsidRDefault="007E6E57" w:rsidP="001D0C5D">
            <w:pPr>
              <w:rPr>
                <w:sz w:val="26"/>
                <w:szCs w:val="26"/>
              </w:rPr>
            </w:pPr>
            <w:r w:rsidRPr="00670495">
              <w:rPr>
                <w:sz w:val="26"/>
                <w:szCs w:val="26"/>
              </w:rPr>
              <w:t>Тип</w:t>
            </w:r>
            <w:r w:rsidR="001D0C5D">
              <w:rPr>
                <w:sz w:val="26"/>
                <w:szCs w:val="26"/>
              </w:rPr>
              <w:t>, марка, модель</w:t>
            </w:r>
            <w:r w:rsidRPr="00670495">
              <w:rPr>
                <w:sz w:val="26"/>
                <w:szCs w:val="26"/>
              </w:rPr>
              <w:t xml:space="preserve"> </w:t>
            </w:r>
            <w:r w:rsidR="001D0C5D">
              <w:rPr>
                <w:sz w:val="26"/>
                <w:szCs w:val="26"/>
              </w:rPr>
              <w:t>дуговой защиты</w:t>
            </w:r>
          </w:p>
        </w:tc>
        <w:tc>
          <w:tcPr>
            <w:tcW w:w="5670" w:type="dxa"/>
            <w:shd w:val="clear" w:color="auto" w:fill="auto"/>
            <w:vAlign w:val="center"/>
          </w:tcPr>
          <w:p w:rsidR="007E6E57" w:rsidRPr="00670495" w:rsidRDefault="007E6E57" w:rsidP="007E6E57">
            <w:pPr>
              <w:rPr>
                <w:sz w:val="26"/>
                <w:szCs w:val="26"/>
              </w:rPr>
            </w:pPr>
          </w:p>
        </w:tc>
      </w:tr>
      <w:tr w:rsidR="007E6E57" w:rsidRPr="00670495" w:rsidTr="005945B0">
        <w:trPr>
          <w:trHeight w:val="48"/>
          <w:jc w:val="center"/>
        </w:trPr>
        <w:tc>
          <w:tcPr>
            <w:tcW w:w="8923" w:type="dxa"/>
            <w:gridSpan w:val="2"/>
            <w:shd w:val="clear" w:color="auto" w:fill="auto"/>
            <w:vAlign w:val="center"/>
            <w:hideMark/>
          </w:tcPr>
          <w:p w:rsidR="007E6E57" w:rsidRPr="00670495" w:rsidRDefault="007E6E57" w:rsidP="001D0C5D">
            <w:pPr>
              <w:rPr>
                <w:sz w:val="26"/>
                <w:szCs w:val="26"/>
              </w:rPr>
            </w:pPr>
            <w:r w:rsidRPr="00670495">
              <w:rPr>
                <w:sz w:val="26"/>
                <w:szCs w:val="26"/>
              </w:rPr>
              <w:t>Тип</w:t>
            </w:r>
            <w:r w:rsidR="001D0C5D">
              <w:rPr>
                <w:sz w:val="26"/>
                <w:szCs w:val="26"/>
              </w:rPr>
              <w:t>, марка, модель</w:t>
            </w:r>
            <w:r w:rsidRPr="00670495">
              <w:rPr>
                <w:sz w:val="26"/>
                <w:szCs w:val="26"/>
              </w:rPr>
              <w:t xml:space="preserve"> микропроцессорного блока защит</w:t>
            </w:r>
            <w:r>
              <w:rPr>
                <w:sz w:val="26"/>
                <w:szCs w:val="26"/>
              </w:rPr>
              <w:t xml:space="preserve">, </w:t>
            </w:r>
            <w:r w:rsidR="001D0C5D">
              <w:rPr>
                <w:sz w:val="26"/>
                <w:szCs w:val="26"/>
              </w:rPr>
              <w:t>(производитель)</w:t>
            </w:r>
          </w:p>
        </w:tc>
        <w:tc>
          <w:tcPr>
            <w:tcW w:w="5670" w:type="dxa"/>
            <w:shd w:val="clear" w:color="auto" w:fill="auto"/>
            <w:vAlign w:val="center"/>
          </w:tcPr>
          <w:p w:rsidR="007E6E57" w:rsidRPr="00670495" w:rsidRDefault="007E6E57" w:rsidP="007E6E57">
            <w:pPr>
              <w:rPr>
                <w:sz w:val="26"/>
                <w:szCs w:val="26"/>
              </w:rPr>
            </w:pPr>
          </w:p>
        </w:tc>
      </w:tr>
      <w:tr w:rsidR="005945B0" w:rsidRPr="00670495" w:rsidTr="005945B0">
        <w:trPr>
          <w:trHeight w:val="48"/>
          <w:jc w:val="center"/>
        </w:trPr>
        <w:tc>
          <w:tcPr>
            <w:tcW w:w="8923" w:type="dxa"/>
            <w:gridSpan w:val="2"/>
            <w:shd w:val="clear" w:color="auto" w:fill="auto"/>
            <w:vAlign w:val="center"/>
          </w:tcPr>
          <w:p w:rsidR="00C25415" w:rsidRPr="00670495" w:rsidRDefault="005945B0" w:rsidP="00B75826">
            <w:pPr>
              <w:rPr>
                <w:sz w:val="26"/>
                <w:szCs w:val="26"/>
              </w:rPr>
            </w:pPr>
            <w:r>
              <w:rPr>
                <w:sz w:val="26"/>
                <w:szCs w:val="26"/>
              </w:rPr>
              <w:t xml:space="preserve">Сертификат или декларация соответствия </w:t>
            </w:r>
            <w:r w:rsidR="00B75826">
              <w:rPr>
                <w:sz w:val="26"/>
                <w:szCs w:val="26"/>
              </w:rPr>
              <w:t>микропроцессорного блока</w:t>
            </w:r>
            <w:r w:rsidR="00352AAB">
              <w:rPr>
                <w:sz w:val="26"/>
                <w:szCs w:val="26"/>
              </w:rPr>
              <w:t xml:space="preserve"> ТУ</w:t>
            </w:r>
          </w:p>
        </w:tc>
        <w:tc>
          <w:tcPr>
            <w:tcW w:w="5670" w:type="dxa"/>
            <w:shd w:val="clear" w:color="auto" w:fill="auto"/>
            <w:vAlign w:val="center"/>
          </w:tcPr>
          <w:p w:rsidR="00C25415" w:rsidRPr="00C25415" w:rsidRDefault="005945B0" w:rsidP="007E6E57">
            <w:pPr>
              <w:rPr>
                <w:i/>
                <w:sz w:val="26"/>
                <w:szCs w:val="26"/>
              </w:rPr>
            </w:pPr>
            <w:r w:rsidRPr="005945B0">
              <w:rPr>
                <w:i/>
                <w:sz w:val="26"/>
                <w:szCs w:val="26"/>
              </w:rPr>
              <w:t>(указать ном</w:t>
            </w:r>
            <w:r w:rsidR="00B75826">
              <w:rPr>
                <w:i/>
                <w:sz w:val="26"/>
                <w:szCs w:val="26"/>
              </w:rPr>
              <w:t>ер документа и</w:t>
            </w:r>
            <w:r w:rsidRPr="005945B0">
              <w:rPr>
                <w:i/>
                <w:sz w:val="26"/>
                <w:szCs w:val="26"/>
              </w:rPr>
              <w:t xml:space="preserve"> представить в виде приложения к техническому предложению)</w:t>
            </w:r>
          </w:p>
        </w:tc>
      </w:tr>
      <w:tr w:rsidR="005945B0" w:rsidRPr="00670495" w:rsidTr="005945B0">
        <w:trPr>
          <w:trHeight w:val="261"/>
          <w:jc w:val="center"/>
        </w:trPr>
        <w:tc>
          <w:tcPr>
            <w:tcW w:w="2402" w:type="dxa"/>
            <w:vMerge w:val="restart"/>
            <w:shd w:val="clear" w:color="auto" w:fill="auto"/>
            <w:vAlign w:val="center"/>
            <w:hideMark/>
          </w:tcPr>
          <w:p w:rsidR="005945B0" w:rsidRPr="00670495" w:rsidRDefault="005945B0" w:rsidP="007E6E57">
            <w:pPr>
              <w:jc w:val="center"/>
              <w:rPr>
                <w:sz w:val="26"/>
                <w:szCs w:val="26"/>
              </w:rPr>
            </w:pPr>
            <w:r>
              <w:rPr>
                <w:sz w:val="26"/>
                <w:szCs w:val="26"/>
              </w:rPr>
              <w:t>Виды защит</w:t>
            </w:r>
          </w:p>
        </w:tc>
        <w:tc>
          <w:tcPr>
            <w:tcW w:w="6521" w:type="dxa"/>
            <w:shd w:val="clear" w:color="auto" w:fill="auto"/>
            <w:vAlign w:val="center"/>
            <w:hideMark/>
          </w:tcPr>
          <w:p w:rsidR="005945B0" w:rsidRPr="00670495" w:rsidRDefault="005945B0" w:rsidP="007E6E57">
            <w:pPr>
              <w:rPr>
                <w:sz w:val="26"/>
                <w:szCs w:val="26"/>
              </w:rPr>
            </w:pPr>
            <w:r w:rsidRPr="00670495">
              <w:rPr>
                <w:sz w:val="26"/>
                <w:szCs w:val="26"/>
              </w:rPr>
              <w:t>Токовая отсечка</w:t>
            </w:r>
          </w:p>
        </w:tc>
        <w:tc>
          <w:tcPr>
            <w:tcW w:w="5670" w:type="dxa"/>
            <w:shd w:val="clear" w:color="auto" w:fill="auto"/>
            <w:vAlign w:val="center"/>
          </w:tcPr>
          <w:p w:rsidR="005945B0" w:rsidRPr="00670495" w:rsidRDefault="005945B0" w:rsidP="007E6E57">
            <w:pPr>
              <w:rPr>
                <w:sz w:val="26"/>
                <w:szCs w:val="26"/>
              </w:rPr>
            </w:pPr>
          </w:p>
        </w:tc>
      </w:tr>
      <w:tr w:rsidR="005945B0" w:rsidRPr="00670495" w:rsidTr="005945B0">
        <w:trPr>
          <w:trHeight w:val="20"/>
          <w:jc w:val="center"/>
        </w:trPr>
        <w:tc>
          <w:tcPr>
            <w:tcW w:w="2402" w:type="dxa"/>
            <w:vMerge/>
            <w:shd w:val="clear" w:color="auto" w:fill="auto"/>
            <w:vAlign w:val="center"/>
            <w:hideMark/>
          </w:tcPr>
          <w:p w:rsidR="005945B0" w:rsidRPr="00670495" w:rsidRDefault="005945B0" w:rsidP="007E6E57">
            <w:pPr>
              <w:rPr>
                <w:sz w:val="26"/>
                <w:szCs w:val="26"/>
              </w:rPr>
            </w:pPr>
          </w:p>
        </w:tc>
        <w:tc>
          <w:tcPr>
            <w:tcW w:w="6521" w:type="dxa"/>
            <w:shd w:val="clear" w:color="auto" w:fill="auto"/>
            <w:vAlign w:val="center"/>
            <w:hideMark/>
          </w:tcPr>
          <w:p w:rsidR="005945B0" w:rsidRPr="00670495" w:rsidRDefault="005945B0" w:rsidP="007E6E57">
            <w:pPr>
              <w:rPr>
                <w:sz w:val="26"/>
                <w:szCs w:val="26"/>
              </w:rPr>
            </w:pPr>
            <w:r w:rsidRPr="00670495">
              <w:rPr>
                <w:sz w:val="26"/>
                <w:szCs w:val="26"/>
              </w:rPr>
              <w:t>МТЗ</w:t>
            </w:r>
          </w:p>
        </w:tc>
        <w:tc>
          <w:tcPr>
            <w:tcW w:w="5670" w:type="dxa"/>
            <w:shd w:val="clear" w:color="auto" w:fill="auto"/>
            <w:vAlign w:val="center"/>
          </w:tcPr>
          <w:p w:rsidR="005945B0" w:rsidRPr="00670495" w:rsidRDefault="005945B0" w:rsidP="007E6E57">
            <w:pPr>
              <w:rPr>
                <w:sz w:val="26"/>
                <w:szCs w:val="26"/>
              </w:rPr>
            </w:pPr>
          </w:p>
        </w:tc>
      </w:tr>
      <w:tr w:rsidR="005945B0" w:rsidRPr="00670495" w:rsidTr="005945B0">
        <w:trPr>
          <w:trHeight w:val="20"/>
          <w:jc w:val="center"/>
        </w:trPr>
        <w:tc>
          <w:tcPr>
            <w:tcW w:w="2402" w:type="dxa"/>
            <w:vMerge/>
            <w:shd w:val="clear" w:color="auto" w:fill="auto"/>
            <w:vAlign w:val="center"/>
            <w:hideMark/>
          </w:tcPr>
          <w:p w:rsidR="005945B0" w:rsidRPr="00670495" w:rsidRDefault="005945B0" w:rsidP="007E6E57">
            <w:pPr>
              <w:rPr>
                <w:sz w:val="26"/>
                <w:szCs w:val="26"/>
              </w:rPr>
            </w:pPr>
          </w:p>
        </w:tc>
        <w:tc>
          <w:tcPr>
            <w:tcW w:w="6521" w:type="dxa"/>
            <w:shd w:val="clear" w:color="auto" w:fill="auto"/>
            <w:vAlign w:val="center"/>
            <w:hideMark/>
          </w:tcPr>
          <w:p w:rsidR="005945B0" w:rsidRPr="00670495" w:rsidRDefault="005945B0" w:rsidP="00112F97">
            <w:pPr>
              <w:rPr>
                <w:sz w:val="26"/>
                <w:szCs w:val="26"/>
              </w:rPr>
            </w:pPr>
            <w:r w:rsidRPr="00670495">
              <w:rPr>
                <w:sz w:val="26"/>
                <w:szCs w:val="26"/>
              </w:rPr>
              <w:t xml:space="preserve">Защита от </w:t>
            </w:r>
            <w:r>
              <w:rPr>
                <w:sz w:val="26"/>
                <w:szCs w:val="26"/>
              </w:rPr>
              <w:t>минимальных напряжений</w:t>
            </w:r>
          </w:p>
        </w:tc>
        <w:tc>
          <w:tcPr>
            <w:tcW w:w="5670" w:type="dxa"/>
            <w:shd w:val="clear" w:color="auto" w:fill="auto"/>
            <w:vAlign w:val="center"/>
          </w:tcPr>
          <w:p w:rsidR="005945B0" w:rsidRPr="00670495" w:rsidRDefault="005945B0" w:rsidP="007E6E57">
            <w:pPr>
              <w:rPr>
                <w:sz w:val="26"/>
                <w:szCs w:val="26"/>
              </w:rPr>
            </w:pPr>
          </w:p>
        </w:tc>
      </w:tr>
      <w:tr w:rsidR="005945B0" w:rsidRPr="00670495" w:rsidTr="005945B0">
        <w:trPr>
          <w:trHeight w:val="242"/>
          <w:jc w:val="center"/>
        </w:trPr>
        <w:tc>
          <w:tcPr>
            <w:tcW w:w="2402" w:type="dxa"/>
            <w:vMerge/>
            <w:shd w:val="clear" w:color="auto" w:fill="auto"/>
            <w:vAlign w:val="center"/>
            <w:hideMark/>
          </w:tcPr>
          <w:p w:rsidR="005945B0" w:rsidRPr="00670495" w:rsidRDefault="005945B0" w:rsidP="007E6E57">
            <w:pPr>
              <w:rPr>
                <w:sz w:val="26"/>
                <w:szCs w:val="26"/>
              </w:rPr>
            </w:pPr>
          </w:p>
        </w:tc>
        <w:tc>
          <w:tcPr>
            <w:tcW w:w="6521" w:type="dxa"/>
            <w:shd w:val="clear" w:color="auto" w:fill="auto"/>
            <w:vAlign w:val="center"/>
            <w:hideMark/>
          </w:tcPr>
          <w:p w:rsidR="005945B0" w:rsidRPr="00670495" w:rsidRDefault="005945B0" w:rsidP="007E6E57">
            <w:pPr>
              <w:rPr>
                <w:sz w:val="26"/>
                <w:szCs w:val="26"/>
              </w:rPr>
            </w:pPr>
            <w:r w:rsidRPr="00670495">
              <w:rPr>
                <w:sz w:val="26"/>
                <w:szCs w:val="26"/>
              </w:rPr>
              <w:t>Дуговая защита</w:t>
            </w:r>
          </w:p>
        </w:tc>
        <w:tc>
          <w:tcPr>
            <w:tcW w:w="5670" w:type="dxa"/>
            <w:shd w:val="clear" w:color="auto" w:fill="auto"/>
            <w:vAlign w:val="center"/>
          </w:tcPr>
          <w:p w:rsidR="005945B0" w:rsidRPr="00670495" w:rsidRDefault="005945B0" w:rsidP="007E6E57">
            <w:pPr>
              <w:rPr>
                <w:sz w:val="26"/>
                <w:szCs w:val="26"/>
              </w:rPr>
            </w:pPr>
          </w:p>
        </w:tc>
      </w:tr>
      <w:tr w:rsidR="005945B0" w:rsidRPr="00670495" w:rsidTr="005945B0">
        <w:trPr>
          <w:trHeight w:val="112"/>
          <w:jc w:val="center"/>
        </w:trPr>
        <w:tc>
          <w:tcPr>
            <w:tcW w:w="2402" w:type="dxa"/>
            <w:vMerge/>
            <w:shd w:val="clear" w:color="auto" w:fill="auto"/>
            <w:vAlign w:val="center"/>
            <w:hideMark/>
          </w:tcPr>
          <w:p w:rsidR="005945B0" w:rsidRPr="00670495" w:rsidRDefault="005945B0" w:rsidP="007E6E57">
            <w:pPr>
              <w:rPr>
                <w:sz w:val="26"/>
                <w:szCs w:val="26"/>
              </w:rPr>
            </w:pPr>
          </w:p>
        </w:tc>
        <w:tc>
          <w:tcPr>
            <w:tcW w:w="6521" w:type="dxa"/>
            <w:tcBorders>
              <w:bottom w:val="single" w:sz="4" w:space="0" w:color="auto"/>
            </w:tcBorders>
            <w:shd w:val="clear" w:color="auto" w:fill="auto"/>
            <w:vAlign w:val="center"/>
            <w:hideMark/>
          </w:tcPr>
          <w:p w:rsidR="005945B0" w:rsidRPr="00670495" w:rsidRDefault="005945B0" w:rsidP="005945B0">
            <w:pPr>
              <w:rPr>
                <w:sz w:val="26"/>
                <w:szCs w:val="26"/>
              </w:rPr>
            </w:pPr>
            <w:r>
              <w:rPr>
                <w:sz w:val="26"/>
                <w:szCs w:val="26"/>
              </w:rPr>
              <w:t xml:space="preserve">Наличие отдельного дискретного входа №1 </w:t>
            </w:r>
            <w:r w:rsidR="00C25415">
              <w:rPr>
                <w:sz w:val="26"/>
                <w:szCs w:val="26"/>
              </w:rPr>
              <w:t xml:space="preserve">«Внешняя защита» </w:t>
            </w:r>
            <w:r>
              <w:rPr>
                <w:sz w:val="26"/>
                <w:szCs w:val="26"/>
              </w:rPr>
              <w:t>для сопряжения термина</w:t>
            </w:r>
            <w:r w:rsidR="00212140">
              <w:rPr>
                <w:sz w:val="26"/>
                <w:szCs w:val="26"/>
              </w:rPr>
              <w:t>ла</w:t>
            </w:r>
            <w:r>
              <w:rPr>
                <w:sz w:val="26"/>
                <w:szCs w:val="26"/>
              </w:rPr>
              <w:t xml:space="preserve"> с блоком дуговой защиты</w:t>
            </w:r>
          </w:p>
        </w:tc>
        <w:tc>
          <w:tcPr>
            <w:tcW w:w="5670" w:type="dxa"/>
            <w:tcBorders>
              <w:bottom w:val="single" w:sz="4" w:space="0" w:color="auto"/>
            </w:tcBorders>
            <w:shd w:val="clear" w:color="auto" w:fill="auto"/>
            <w:vAlign w:val="center"/>
          </w:tcPr>
          <w:p w:rsidR="005945B0" w:rsidRPr="00670495" w:rsidRDefault="005945B0" w:rsidP="007E6E57">
            <w:pPr>
              <w:rPr>
                <w:sz w:val="26"/>
                <w:szCs w:val="26"/>
              </w:rPr>
            </w:pPr>
          </w:p>
        </w:tc>
      </w:tr>
      <w:tr w:rsidR="005945B0" w:rsidRPr="00670495" w:rsidTr="005945B0">
        <w:trPr>
          <w:trHeight w:val="337"/>
          <w:jc w:val="center"/>
        </w:trPr>
        <w:tc>
          <w:tcPr>
            <w:tcW w:w="2402" w:type="dxa"/>
            <w:vMerge/>
            <w:shd w:val="clear" w:color="auto" w:fill="auto"/>
            <w:vAlign w:val="center"/>
          </w:tcPr>
          <w:p w:rsidR="005945B0" w:rsidRPr="00670495" w:rsidRDefault="005945B0" w:rsidP="007E6E57">
            <w:pPr>
              <w:rPr>
                <w:sz w:val="26"/>
                <w:szCs w:val="26"/>
              </w:rPr>
            </w:pPr>
          </w:p>
        </w:tc>
        <w:tc>
          <w:tcPr>
            <w:tcW w:w="6521" w:type="dxa"/>
            <w:tcBorders>
              <w:top w:val="single" w:sz="4" w:space="0" w:color="auto"/>
              <w:bottom w:val="single" w:sz="4" w:space="0" w:color="auto"/>
            </w:tcBorders>
            <w:shd w:val="clear" w:color="auto" w:fill="auto"/>
            <w:vAlign w:val="center"/>
          </w:tcPr>
          <w:p w:rsidR="005945B0" w:rsidRPr="00670495" w:rsidRDefault="005945B0" w:rsidP="005945B0">
            <w:pPr>
              <w:rPr>
                <w:sz w:val="26"/>
                <w:szCs w:val="26"/>
              </w:rPr>
            </w:pPr>
            <w:r>
              <w:rPr>
                <w:sz w:val="26"/>
                <w:szCs w:val="26"/>
              </w:rPr>
              <w:t xml:space="preserve">Наличие отдельного дискретный вход №2 </w:t>
            </w:r>
            <w:r w:rsidR="00C25415">
              <w:rPr>
                <w:sz w:val="26"/>
                <w:szCs w:val="26"/>
              </w:rPr>
              <w:t>«Внешняя защита» для сопряжения термина</w:t>
            </w:r>
            <w:r w:rsidR="00212140">
              <w:rPr>
                <w:sz w:val="26"/>
                <w:szCs w:val="26"/>
              </w:rPr>
              <w:t>ла</w:t>
            </w:r>
            <w:r w:rsidR="00C25415">
              <w:rPr>
                <w:sz w:val="26"/>
                <w:szCs w:val="26"/>
              </w:rPr>
              <w:t xml:space="preserve"> с дифференциальной</w:t>
            </w:r>
            <w:r>
              <w:rPr>
                <w:sz w:val="26"/>
                <w:szCs w:val="26"/>
              </w:rPr>
              <w:t xml:space="preserve"> защитой трансформатора </w:t>
            </w:r>
          </w:p>
        </w:tc>
        <w:tc>
          <w:tcPr>
            <w:tcW w:w="5670" w:type="dxa"/>
            <w:tcBorders>
              <w:top w:val="single" w:sz="4" w:space="0" w:color="auto"/>
              <w:bottom w:val="single" w:sz="4" w:space="0" w:color="auto"/>
            </w:tcBorders>
            <w:shd w:val="clear" w:color="auto" w:fill="auto"/>
            <w:vAlign w:val="center"/>
          </w:tcPr>
          <w:p w:rsidR="005945B0" w:rsidRPr="00670495" w:rsidRDefault="005945B0" w:rsidP="007E6E57">
            <w:pPr>
              <w:rPr>
                <w:sz w:val="26"/>
                <w:szCs w:val="26"/>
              </w:rPr>
            </w:pPr>
          </w:p>
        </w:tc>
      </w:tr>
      <w:tr w:rsidR="005945B0" w:rsidRPr="00670495" w:rsidTr="005945B0">
        <w:trPr>
          <w:trHeight w:val="337"/>
          <w:jc w:val="center"/>
        </w:trPr>
        <w:tc>
          <w:tcPr>
            <w:tcW w:w="2402" w:type="dxa"/>
            <w:vMerge/>
            <w:shd w:val="clear" w:color="auto" w:fill="auto"/>
            <w:vAlign w:val="center"/>
          </w:tcPr>
          <w:p w:rsidR="005945B0" w:rsidRPr="00670495" w:rsidRDefault="005945B0" w:rsidP="007E6E57">
            <w:pPr>
              <w:rPr>
                <w:sz w:val="26"/>
                <w:szCs w:val="26"/>
              </w:rPr>
            </w:pPr>
          </w:p>
        </w:tc>
        <w:tc>
          <w:tcPr>
            <w:tcW w:w="6521" w:type="dxa"/>
            <w:tcBorders>
              <w:top w:val="single" w:sz="4" w:space="0" w:color="auto"/>
            </w:tcBorders>
            <w:shd w:val="clear" w:color="auto" w:fill="auto"/>
            <w:vAlign w:val="center"/>
          </w:tcPr>
          <w:p w:rsidR="005945B0" w:rsidRPr="00670495" w:rsidRDefault="005945B0" w:rsidP="007E6E57">
            <w:pPr>
              <w:rPr>
                <w:sz w:val="26"/>
                <w:szCs w:val="26"/>
              </w:rPr>
            </w:pPr>
            <w:r w:rsidRPr="00670495">
              <w:rPr>
                <w:sz w:val="26"/>
                <w:szCs w:val="26"/>
              </w:rPr>
              <w:t>др.</w:t>
            </w:r>
          </w:p>
        </w:tc>
        <w:tc>
          <w:tcPr>
            <w:tcW w:w="5670" w:type="dxa"/>
            <w:tcBorders>
              <w:top w:val="single" w:sz="4" w:space="0" w:color="auto"/>
              <w:bottom w:val="single" w:sz="4" w:space="0" w:color="auto"/>
            </w:tcBorders>
            <w:shd w:val="clear" w:color="auto" w:fill="auto"/>
            <w:vAlign w:val="center"/>
          </w:tcPr>
          <w:p w:rsidR="005945B0" w:rsidRPr="00670495" w:rsidRDefault="005945B0" w:rsidP="007E6E57">
            <w:pPr>
              <w:rPr>
                <w:sz w:val="26"/>
                <w:szCs w:val="26"/>
              </w:rPr>
            </w:pPr>
          </w:p>
        </w:tc>
      </w:tr>
      <w:tr w:rsidR="001D0C5D" w:rsidRPr="00670495" w:rsidTr="005945B0">
        <w:trPr>
          <w:trHeight w:val="340"/>
          <w:jc w:val="center"/>
        </w:trPr>
        <w:tc>
          <w:tcPr>
            <w:tcW w:w="8923" w:type="dxa"/>
            <w:gridSpan w:val="2"/>
            <w:shd w:val="clear" w:color="auto" w:fill="auto"/>
            <w:vAlign w:val="center"/>
          </w:tcPr>
          <w:p w:rsidR="001D0C5D" w:rsidRPr="00670495" w:rsidRDefault="001D0C5D" w:rsidP="007E6E57">
            <w:pPr>
              <w:rPr>
                <w:sz w:val="26"/>
                <w:szCs w:val="26"/>
              </w:rPr>
            </w:pPr>
            <w:r>
              <w:rPr>
                <w:sz w:val="26"/>
                <w:szCs w:val="26"/>
              </w:rPr>
              <w:t>Сервисное программное обеспечение к микропроцессорному блоку</w:t>
            </w:r>
          </w:p>
        </w:tc>
        <w:tc>
          <w:tcPr>
            <w:tcW w:w="5670" w:type="dxa"/>
            <w:tcBorders>
              <w:top w:val="single" w:sz="4" w:space="0" w:color="auto"/>
            </w:tcBorders>
            <w:shd w:val="clear" w:color="auto" w:fill="auto"/>
            <w:vAlign w:val="center"/>
          </w:tcPr>
          <w:p w:rsidR="001D0C5D" w:rsidRPr="00670495" w:rsidRDefault="001D0C5D" w:rsidP="007E6E57">
            <w:pPr>
              <w:rPr>
                <w:sz w:val="26"/>
                <w:szCs w:val="26"/>
              </w:rPr>
            </w:pPr>
          </w:p>
        </w:tc>
      </w:tr>
      <w:tr w:rsidR="007E6E57" w:rsidRPr="00670495" w:rsidTr="005945B0">
        <w:trPr>
          <w:trHeight w:val="340"/>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Наличие ограничителей перенапряжения</w:t>
            </w:r>
          </w:p>
        </w:tc>
        <w:tc>
          <w:tcPr>
            <w:tcW w:w="5670" w:type="dxa"/>
            <w:shd w:val="clear" w:color="auto" w:fill="auto"/>
            <w:vAlign w:val="center"/>
          </w:tcPr>
          <w:p w:rsidR="007E6E57" w:rsidRPr="00670495" w:rsidRDefault="007E6E57" w:rsidP="007E6E57">
            <w:pPr>
              <w:rPr>
                <w:sz w:val="26"/>
                <w:szCs w:val="26"/>
              </w:rPr>
            </w:pPr>
          </w:p>
        </w:tc>
      </w:tr>
      <w:tr w:rsidR="001D0C5D" w:rsidRPr="00670495" w:rsidTr="005945B0">
        <w:trPr>
          <w:trHeight w:val="340"/>
          <w:jc w:val="center"/>
        </w:trPr>
        <w:tc>
          <w:tcPr>
            <w:tcW w:w="8923" w:type="dxa"/>
            <w:gridSpan w:val="2"/>
            <w:shd w:val="clear" w:color="auto" w:fill="auto"/>
            <w:vAlign w:val="center"/>
          </w:tcPr>
          <w:p w:rsidR="001D0C5D" w:rsidRPr="00670495" w:rsidRDefault="001D0C5D" w:rsidP="007E6E57">
            <w:pPr>
              <w:rPr>
                <w:sz w:val="26"/>
                <w:szCs w:val="26"/>
              </w:rPr>
            </w:pPr>
            <w:r>
              <w:rPr>
                <w:sz w:val="26"/>
                <w:szCs w:val="26"/>
              </w:rPr>
              <w:t>Тип заземляющего разъединителя</w:t>
            </w:r>
          </w:p>
        </w:tc>
        <w:tc>
          <w:tcPr>
            <w:tcW w:w="5670" w:type="dxa"/>
            <w:shd w:val="clear" w:color="auto" w:fill="auto"/>
            <w:vAlign w:val="center"/>
          </w:tcPr>
          <w:p w:rsidR="001D0C5D" w:rsidRPr="00670495" w:rsidRDefault="001D0C5D" w:rsidP="007E6E57">
            <w:pPr>
              <w:rPr>
                <w:sz w:val="26"/>
                <w:szCs w:val="26"/>
              </w:rPr>
            </w:pPr>
          </w:p>
        </w:tc>
      </w:tr>
      <w:tr w:rsidR="003F70BE" w:rsidRPr="00670495" w:rsidTr="005945B0">
        <w:trPr>
          <w:trHeight w:val="340"/>
          <w:jc w:val="center"/>
        </w:trPr>
        <w:tc>
          <w:tcPr>
            <w:tcW w:w="8923" w:type="dxa"/>
            <w:gridSpan w:val="2"/>
            <w:shd w:val="clear" w:color="auto" w:fill="auto"/>
            <w:vAlign w:val="center"/>
            <w:hideMark/>
          </w:tcPr>
          <w:p w:rsidR="003F70BE" w:rsidRPr="00670495" w:rsidRDefault="003F70BE" w:rsidP="007E6E57">
            <w:pPr>
              <w:rPr>
                <w:sz w:val="26"/>
                <w:szCs w:val="26"/>
              </w:rPr>
            </w:pPr>
            <w:r w:rsidRPr="00670495">
              <w:rPr>
                <w:sz w:val="26"/>
                <w:szCs w:val="26"/>
              </w:rPr>
              <w:t>Наличие блокировки</w:t>
            </w:r>
            <w:r>
              <w:rPr>
                <w:sz w:val="26"/>
                <w:szCs w:val="26"/>
              </w:rPr>
              <w:t xml:space="preserve"> и тип блокировки </w:t>
            </w:r>
          </w:p>
        </w:tc>
        <w:tc>
          <w:tcPr>
            <w:tcW w:w="5670" w:type="dxa"/>
            <w:shd w:val="clear" w:color="auto" w:fill="auto"/>
            <w:vAlign w:val="center"/>
            <w:hideMark/>
          </w:tcPr>
          <w:p w:rsidR="003F70BE" w:rsidRPr="00670495" w:rsidRDefault="003F70BE" w:rsidP="007E6E57">
            <w:pPr>
              <w:rPr>
                <w:sz w:val="26"/>
                <w:szCs w:val="26"/>
              </w:rPr>
            </w:pPr>
          </w:p>
        </w:tc>
      </w:tr>
      <w:tr w:rsidR="007E6E57" w:rsidRPr="00670495" w:rsidTr="005945B0">
        <w:trPr>
          <w:trHeight w:val="340"/>
          <w:jc w:val="center"/>
        </w:trPr>
        <w:tc>
          <w:tcPr>
            <w:tcW w:w="8923" w:type="dxa"/>
            <w:gridSpan w:val="2"/>
            <w:shd w:val="clear" w:color="auto" w:fill="auto"/>
            <w:vAlign w:val="center"/>
            <w:hideMark/>
          </w:tcPr>
          <w:p w:rsidR="007E6E57" w:rsidRPr="00670495" w:rsidRDefault="007E6E57" w:rsidP="007E6E57">
            <w:pPr>
              <w:rPr>
                <w:sz w:val="26"/>
                <w:szCs w:val="26"/>
              </w:rPr>
            </w:pPr>
            <w:r w:rsidRPr="00670495">
              <w:rPr>
                <w:sz w:val="26"/>
                <w:szCs w:val="26"/>
              </w:rPr>
              <w:t>Наличие учета электроэнергии</w:t>
            </w:r>
          </w:p>
        </w:tc>
        <w:tc>
          <w:tcPr>
            <w:tcW w:w="5670" w:type="dxa"/>
            <w:shd w:val="clear" w:color="auto" w:fill="auto"/>
            <w:vAlign w:val="center"/>
          </w:tcPr>
          <w:p w:rsidR="007E6E57" w:rsidRPr="00670495" w:rsidRDefault="007E6E57" w:rsidP="007E6E57">
            <w:pPr>
              <w:rPr>
                <w:sz w:val="26"/>
                <w:szCs w:val="26"/>
              </w:rPr>
            </w:pPr>
          </w:p>
        </w:tc>
      </w:tr>
    </w:tbl>
    <w:p w:rsidR="002848C6" w:rsidRPr="003A7250" w:rsidRDefault="002848C6" w:rsidP="00122E75">
      <w:pPr>
        <w:ind w:firstLine="709"/>
        <w:jc w:val="both"/>
        <w:rPr>
          <w:i/>
        </w:rPr>
      </w:pPr>
    </w:p>
    <w:p w:rsidR="001B033D" w:rsidRPr="007E22FF" w:rsidRDefault="001B033D" w:rsidP="00122E75">
      <w:pPr>
        <w:rPr>
          <w:sz w:val="16"/>
          <w:szCs w:val="16"/>
        </w:rPr>
      </w:pPr>
    </w:p>
    <w:p w:rsidR="001B033D" w:rsidRDefault="001B033D" w:rsidP="00122E75">
      <w:pPr>
        <w:ind w:firstLine="720"/>
        <w:jc w:val="both"/>
      </w:pPr>
      <w:r w:rsidRPr="00557421">
        <w:rPr>
          <w:sz w:val="28"/>
          <w:szCs w:val="28"/>
        </w:rPr>
        <w:t xml:space="preserve">Имеющий полномочия подписать техническое предложение участника от имени:    </w:t>
      </w:r>
      <w:r w:rsidR="00046163">
        <w:t xml:space="preserve">  </w:t>
      </w:r>
    </w:p>
    <w:p w:rsidR="002848C6" w:rsidRDefault="002848C6" w:rsidP="00122E75">
      <w:pPr>
        <w:jc w:val="both"/>
      </w:pPr>
    </w:p>
    <w:p w:rsidR="001B033D" w:rsidRDefault="001B033D" w:rsidP="00122E75">
      <w:pPr>
        <w:jc w:val="both"/>
      </w:pPr>
      <w:r w:rsidRPr="000A09E7">
        <w:t>_______________</w:t>
      </w:r>
      <w:r>
        <w:t>______________________________</w:t>
      </w:r>
      <w:r w:rsidRPr="000A09E7">
        <w:t>_____________________________________</w:t>
      </w:r>
      <w:r w:rsidR="00122E75">
        <w:t>________________________</w:t>
      </w:r>
    </w:p>
    <w:p w:rsidR="002848C6" w:rsidRPr="000A09E7" w:rsidRDefault="002848C6" w:rsidP="00122E75">
      <w:pPr>
        <w:jc w:val="both"/>
      </w:pPr>
    </w:p>
    <w:p w:rsidR="001B033D" w:rsidRPr="000A09E7" w:rsidRDefault="001B033D" w:rsidP="00122E75">
      <w:pPr>
        <w:pStyle w:val="a9"/>
        <w:tabs>
          <w:tab w:val="left" w:pos="1530"/>
          <w:tab w:val="center" w:pos="7639"/>
        </w:tabs>
        <w:jc w:val="left"/>
        <w:rPr>
          <w:sz w:val="24"/>
        </w:rPr>
      </w:pPr>
      <w:r>
        <w:rPr>
          <w:sz w:val="24"/>
        </w:rPr>
        <w:tab/>
        <w:t xml:space="preserve">                                                              (П</w:t>
      </w:r>
      <w:r w:rsidRPr="000A09E7">
        <w:rPr>
          <w:sz w:val="24"/>
        </w:rPr>
        <w:t>олное наименование участника)</w:t>
      </w:r>
    </w:p>
    <w:p w:rsidR="002848C6" w:rsidRDefault="002848C6" w:rsidP="00122E75">
      <w:pPr>
        <w:jc w:val="both"/>
      </w:pPr>
    </w:p>
    <w:p w:rsidR="001B033D" w:rsidRPr="00122E75" w:rsidRDefault="00122E75" w:rsidP="00122E75">
      <w:pPr>
        <w:jc w:val="both"/>
      </w:pPr>
      <w:r w:rsidRPr="000A09E7">
        <w:t>_______________</w:t>
      </w:r>
      <w:r>
        <w:t>______________________________</w:t>
      </w:r>
      <w:r w:rsidRPr="000A09E7">
        <w:t>_____________________________________</w:t>
      </w:r>
      <w:r>
        <w:t>________________________П</w:t>
      </w:r>
      <w:r w:rsidRPr="000A09E7">
        <w:t>ечать</w:t>
      </w:r>
    </w:p>
    <w:p w:rsidR="00C25415" w:rsidRPr="00C25415" w:rsidRDefault="001B033D" w:rsidP="00C25415">
      <w:pPr>
        <w:pStyle w:val="a9"/>
        <w:rPr>
          <w:sz w:val="24"/>
        </w:rPr>
      </w:pPr>
      <w:r>
        <w:rPr>
          <w:sz w:val="24"/>
        </w:rPr>
        <w:t xml:space="preserve">                                                                                     </w:t>
      </w:r>
      <w:r w:rsidRPr="000A09E7">
        <w:rPr>
          <w:sz w:val="24"/>
        </w:rPr>
        <w:t xml:space="preserve">(Должность, подпись, ФИО)                                                </w:t>
      </w:r>
    </w:p>
    <w:p w:rsidR="00046163" w:rsidRPr="00C25415" w:rsidRDefault="00046163" w:rsidP="00C25415">
      <w:pPr>
        <w:spacing w:after="200" w:line="276" w:lineRule="auto"/>
        <w:rPr>
          <w:rFonts w:eastAsia="MS Mincho"/>
          <w:sz w:val="28"/>
        </w:rPr>
        <w:sectPr w:rsidR="00046163" w:rsidRPr="00C25415" w:rsidSect="00122E75">
          <w:pgSz w:w="16838" w:h="11906" w:orient="landscape"/>
          <w:pgMar w:top="1021" w:right="1134" w:bottom="624" w:left="1134" w:header="709" w:footer="709" w:gutter="0"/>
          <w:cols w:space="708"/>
          <w:docGrid w:linePitch="360"/>
        </w:sectPr>
      </w:pPr>
    </w:p>
    <w:p w:rsidR="00710460" w:rsidRPr="00046163" w:rsidRDefault="00710460" w:rsidP="00046163">
      <w:pPr>
        <w:spacing w:line="276" w:lineRule="auto"/>
        <w:ind w:left="5670"/>
        <w:jc w:val="right"/>
        <w:rPr>
          <w:rFonts w:eastAsia="MS Mincho"/>
        </w:rPr>
      </w:pPr>
      <w:r w:rsidRPr="00046163">
        <w:rPr>
          <w:rFonts w:eastAsia="MS Mincho"/>
        </w:rPr>
        <w:t>П</w:t>
      </w:r>
      <w:r w:rsidR="003C35DA" w:rsidRPr="00046163">
        <w:rPr>
          <w:rFonts w:eastAsia="MS Mincho"/>
        </w:rPr>
        <w:t>риложение № 4</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spacing w:line="276" w:lineRule="auto"/>
        <w:jc w:val="center"/>
        <w:rPr>
          <w:b/>
        </w:rPr>
      </w:pPr>
    </w:p>
    <w:p w:rsidR="00710460" w:rsidRPr="00046163" w:rsidRDefault="00710460" w:rsidP="00046163">
      <w:pPr>
        <w:spacing w:line="276" w:lineRule="auto"/>
        <w:jc w:val="center"/>
      </w:pPr>
      <w:r w:rsidRPr="00046163">
        <w:t>На бланке участника</w:t>
      </w:r>
    </w:p>
    <w:p w:rsidR="00710460" w:rsidRPr="00046163" w:rsidRDefault="00710460" w:rsidP="00046163">
      <w:pPr>
        <w:keepNext/>
        <w:suppressAutoHyphens/>
        <w:spacing w:line="276" w:lineRule="auto"/>
        <w:jc w:val="center"/>
        <w:outlineLvl w:val="1"/>
        <w:rPr>
          <w:bCs/>
          <w:iCs/>
        </w:rPr>
      </w:pPr>
      <w:r w:rsidRPr="00046163">
        <w:rPr>
          <w:bCs/>
        </w:rPr>
        <w:t xml:space="preserve">ЗАЯВКА </w:t>
      </w:r>
      <w:r w:rsidRPr="00046163">
        <w:rPr>
          <w:bCs/>
          <w:iCs/>
        </w:rPr>
        <w:t xml:space="preserve">______________ </w:t>
      </w:r>
      <w:r w:rsidRPr="00046163">
        <w:rPr>
          <w:bCs/>
          <w:i/>
          <w:iCs/>
        </w:rPr>
        <w:t>(наименование участника)</w:t>
      </w:r>
      <w:r w:rsidRPr="00046163">
        <w:rPr>
          <w:bCs/>
          <w:iCs/>
        </w:rPr>
        <w:t xml:space="preserve"> НА УЧАСТИЕ</w:t>
      </w:r>
      <w:r w:rsidRPr="00046163">
        <w:rPr>
          <w:bCs/>
          <w:iCs/>
        </w:rPr>
        <w:br/>
        <w:t>В ЗАПРОСЕ ПРЕДЛОЖЕНИЙ №____</w:t>
      </w:r>
      <w:r w:rsidR="00C97325" w:rsidRPr="00046163">
        <w:rPr>
          <w:bCs/>
          <w:iCs/>
        </w:rPr>
        <w:t>_______________________</w:t>
      </w:r>
      <w:r w:rsidRPr="00046163">
        <w:rPr>
          <w:bCs/>
          <w:iCs/>
        </w:rPr>
        <w:t xml:space="preserve"> </w:t>
      </w:r>
    </w:p>
    <w:p w:rsidR="00710460" w:rsidRPr="00046163" w:rsidRDefault="00710460" w:rsidP="00046163">
      <w:pPr>
        <w:spacing w:line="276" w:lineRule="auto"/>
      </w:pPr>
    </w:p>
    <w:p w:rsidR="00710460" w:rsidRPr="00046163" w:rsidRDefault="00710460" w:rsidP="00046163">
      <w:pPr>
        <w:spacing w:line="276" w:lineRule="auto"/>
        <w:jc w:val="both"/>
        <w:rPr>
          <w:i/>
        </w:rPr>
      </w:pPr>
      <w:r w:rsidRPr="00046163">
        <w:rPr>
          <w:i/>
        </w:rPr>
        <w:t>Заявка должна быть подготовлена отдельно на каждый лот</w:t>
      </w:r>
    </w:p>
    <w:p w:rsidR="006F197B" w:rsidRPr="00046163" w:rsidRDefault="00710460" w:rsidP="00046163">
      <w:pPr>
        <w:spacing w:line="276" w:lineRule="auto"/>
        <w:ind w:firstLine="720"/>
        <w:jc w:val="both"/>
        <w:rPr>
          <w:b/>
        </w:rPr>
      </w:pPr>
      <w:r w:rsidRPr="00046163">
        <w:t xml:space="preserve">Будучи уполномоченным представлять и действовать от имени ________________ (далее - участник) </w:t>
      </w:r>
      <w:r w:rsidRPr="00046163">
        <w:rPr>
          <w:i/>
        </w:rPr>
        <w:t>(указать наименование участника или, в случае участия нескольких лиц на стороне одного участника, наименования таких лиц)</w:t>
      </w:r>
      <w:r w:rsidRPr="00046163">
        <w:t>, а также полностью изучив всю документацию, я, нижеподписавшийся, настоящим подаю заявку на участие в запросе предложений №___</w:t>
      </w:r>
      <w:r w:rsidR="006F197B" w:rsidRPr="00046163">
        <w:t>________________</w:t>
      </w:r>
      <w:r w:rsidR="00D25365" w:rsidRPr="00046163">
        <w:t xml:space="preserve"> </w:t>
      </w:r>
      <w:r w:rsidRPr="00046163">
        <w:t>на право заключения договора</w:t>
      </w:r>
      <w:r w:rsidR="000F56E9" w:rsidRPr="00046163">
        <w:t xml:space="preserve"> </w:t>
      </w:r>
      <w:r w:rsidR="000F56E9" w:rsidRPr="00046163">
        <w:rPr>
          <w:b/>
        </w:rPr>
        <w:t>по</w:t>
      </w:r>
      <w:r w:rsidRPr="00046163">
        <w:rPr>
          <w:b/>
        </w:rPr>
        <w:t xml:space="preserve"> </w:t>
      </w:r>
      <w:r w:rsidR="00754E13" w:rsidRPr="00046163">
        <w:rPr>
          <w:b/>
        </w:rPr>
        <w:t xml:space="preserve">ремонту закрытого </w:t>
      </w:r>
      <w:r w:rsidR="006F197B" w:rsidRPr="00046163">
        <w:rPr>
          <w:b/>
        </w:rPr>
        <w:t xml:space="preserve">распределительного устройства 10 кВ тяговой подстанции Ереван </w:t>
      </w:r>
      <w:r w:rsidR="00754E13" w:rsidRPr="00046163">
        <w:rPr>
          <w:b/>
        </w:rPr>
        <w:t xml:space="preserve">с заменой двух вводных ячеек </w:t>
      </w:r>
      <w:r w:rsidR="006F197B" w:rsidRPr="00046163">
        <w:rPr>
          <w:b/>
        </w:rPr>
        <w:t>на новые в комплекте с вакуумными выключателями и микропроцессорными блоками релейной защиты.</w:t>
      </w:r>
    </w:p>
    <w:p w:rsidR="00710460" w:rsidRPr="00046163" w:rsidRDefault="00710460" w:rsidP="00046163">
      <w:pPr>
        <w:spacing w:line="276" w:lineRule="auto"/>
        <w:ind w:firstLine="720"/>
        <w:jc w:val="both"/>
      </w:pPr>
      <w:r w:rsidRPr="00046163">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046163" w:rsidRDefault="00710460" w:rsidP="00046163">
      <w:pPr>
        <w:spacing w:line="276" w:lineRule="auto"/>
        <w:ind w:firstLine="708"/>
        <w:jc w:val="both"/>
      </w:pPr>
      <w:r w:rsidRPr="00046163">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046163" w:rsidRDefault="00710460" w:rsidP="00046163">
      <w:pPr>
        <w:spacing w:line="276" w:lineRule="auto"/>
        <w:ind w:firstLine="708"/>
        <w:jc w:val="both"/>
      </w:pPr>
      <w:r w:rsidRPr="00046163">
        <w:t>Настоящим подтверждается, что _________(</w:t>
      </w:r>
      <w:r w:rsidRPr="00046163">
        <w:rPr>
          <w:i/>
        </w:rPr>
        <w:t>наименование участника)</w:t>
      </w:r>
      <w:r w:rsidRPr="00046163">
        <w:t xml:space="preserve"> ознакомилось(ся) с условиями к документации, с ними согласно(ен) и возражений не имеет.</w:t>
      </w:r>
    </w:p>
    <w:p w:rsidR="00710460" w:rsidRPr="00046163" w:rsidRDefault="00710460" w:rsidP="00046163">
      <w:pPr>
        <w:spacing w:line="276" w:lineRule="auto"/>
        <w:ind w:firstLine="709"/>
        <w:jc w:val="both"/>
      </w:pPr>
      <w:r w:rsidRPr="00046163">
        <w:t>В частности, __</w:t>
      </w:r>
      <w:r w:rsidR="00C97325" w:rsidRPr="00046163">
        <w:t>_______</w:t>
      </w:r>
      <w:r w:rsidRPr="00046163">
        <w:t>_____ (</w:t>
      </w:r>
      <w:r w:rsidRPr="00046163">
        <w:rPr>
          <w:i/>
        </w:rPr>
        <w:t>наименование участника)</w:t>
      </w:r>
      <w:r w:rsidRPr="00046163">
        <w:t>, подавая настоящую заявку, согласно(ен) с тем, что:</w:t>
      </w:r>
    </w:p>
    <w:p w:rsidR="00710460" w:rsidRPr="00046163" w:rsidRDefault="00710460" w:rsidP="00046163">
      <w:pPr>
        <w:widowControl w:val="0"/>
        <w:tabs>
          <w:tab w:val="left" w:pos="960"/>
          <w:tab w:val="left" w:pos="1080"/>
        </w:tabs>
        <w:spacing w:line="276" w:lineRule="auto"/>
        <w:ind w:firstLine="720"/>
        <w:jc w:val="both"/>
      </w:pPr>
      <w:r w:rsidRPr="00046163">
        <w:t xml:space="preserve">- результаты рассмотрения заявки зависят от проверки всех данных, представленных </w:t>
      </w:r>
      <w:r w:rsidRPr="00046163">
        <w:rPr>
          <w:i/>
        </w:rPr>
        <w:t>______________ (наименование участника)</w:t>
      </w:r>
      <w:r w:rsidRPr="00046163">
        <w:t>, а также иных сведений, имеющихся в распоряжении заказчика;</w:t>
      </w:r>
    </w:p>
    <w:p w:rsidR="00710460" w:rsidRPr="00046163" w:rsidRDefault="00710460" w:rsidP="00046163">
      <w:pPr>
        <w:tabs>
          <w:tab w:val="left" w:pos="1080"/>
          <w:tab w:val="left" w:pos="7938"/>
        </w:tabs>
        <w:spacing w:line="276" w:lineRule="auto"/>
        <w:ind w:firstLine="720"/>
        <w:jc w:val="both"/>
      </w:pPr>
      <w:r w:rsidRPr="00046163">
        <w:t xml:space="preserve">- за любую ошибку или упущение в представленной </w:t>
      </w:r>
      <w:r w:rsidRPr="00046163">
        <w:rPr>
          <w:i/>
        </w:rPr>
        <w:t xml:space="preserve">__________________ (наименование участника) </w:t>
      </w:r>
      <w:r w:rsidRPr="00046163">
        <w:t xml:space="preserve">заявке ответственность целиком и полностью будет лежать на </w:t>
      </w:r>
      <w:r w:rsidRPr="00046163">
        <w:rPr>
          <w:i/>
        </w:rPr>
        <w:t>__________________ (наименование участника)</w:t>
      </w:r>
      <w:r w:rsidRPr="00046163">
        <w:t>;</w:t>
      </w:r>
    </w:p>
    <w:p w:rsidR="00710460" w:rsidRPr="00046163" w:rsidRDefault="00710460" w:rsidP="00046163">
      <w:pPr>
        <w:tabs>
          <w:tab w:val="left" w:pos="1080"/>
          <w:tab w:val="left" w:pos="7938"/>
        </w:tabs>
        <w:spacing w:line="276" w:lineRule="auto"/>
        <w:ind w:firstLine="720"/>
        <w:jc w:val="both"/>
      </w:pPr>
      <w:r w:rsidRPr="00046163">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046163" w:rsidRDefault="00710460" w:rsidP="00046163">
      <w:pPr>
        <w:spacing w:line="276" w:lineRule="auto"/>
        <w:ind w:firstLine="709"/>
        <w:jc w:val="both"/>
      </w:pPr>
      <w:r w:rsidRPr="00046163">
        <w:t>В случае признания ________</w:t>
      </w:r>
      <w:r w:rsidR="00C97325" w:rsidRPr="00046163">
        <w:t>______</w:t>
      </w:r>
      <w:r w:rsidRPr="00046163">
        <w:t xml:space="preserve">_ </w:t>
      </w:r>
      <w:r w:rsidRPr="00046163">
        <w:rPr>
          <w:i/>
        </w:rPr>
        <w:t>(наименование участника)</w:t>
      </w:r>
      <w:r w:rsidRPr="00046163">
        <w:t xml:space="preserve"> победителем мы обязуемся:</w:t>
      </w:r>
    </w:p>
    <w:p w:rsidR="00710460" w:rsidRPr="00046163" w:rsidRDefault="00710460" w:rsidP="00046163">
      <w:pPr>
        <w:numPr>
          <w:ilvl w:val="0"/>
          <w:numId w:val="7"/>
        </w:numPr>
        <w:spacing w:line="276" w:lineRule="auto"/>
        <w:ind w:left="0" w:firstLine="714"/>
        <w:jc w:val="both"/>
      </w:pPr>
      <w:r w:rsidRPr="00046163">
        <w:t>Подписать договор(ы) на условиях настоящей заявки и на условиях, объявленных в документации.</w:t>
      </w:r>
    </w:p>
    <w:p w:rsidR="00710460" w:rsidRPr="00046163" w:rsidRDefault="00710460" w:rsidP="00046163">
      <w:pPr>
        <w:numPr>
          <w:ilvl w:val="0"/>
          <w:numId w:val="7"/>
        </w:numPr>
        <w:spacing w:line="276" w:lineRule="auto"/>
        <w:ind w:left="0" w:firstLine="714"/>
        <w:jc w:val="both"/>
      </w:pPr>
      <w:r w:rsidRPr="00046163">
        <w:t xml:space="preserve">Исполнять обязанности, предусмотренные заключенным договором, строго в соответствии с требованиями такого договора. </w:t>
      </w:r>
    </w:p>
    <w:p w:rsidR="00710460" w:rsidRPr="00046163" w:rsidRDefault="00710460" w:rsidP="00046163">
      <w:pPr>
        <w:numPr>
          <w:ilvl w:val="0"/>
          <w:numId w:val="7"/>
        </w:numPr>
        <w:spacing w:line="276" w:lineRule="auto"/>
        <w:ind w:left="0" w:firstLine="714"/>
        <w:jc w:val="both"/>
      </w:pPr>
      <w:r w:rsidRPr="00046163">
        <w:t>Не вносить в договор изменения, не предусмотренные условиями документации.</w:t>
      </w:r>
    </w:p>
    <w:p w:rsidR="00F958A5" w:rsidRPr="00046163" w:rsidRDefault="00F958A5" w:rsidP="00046163">
      <w:pPr>
        <w:spacing w:line="276" w:lineRule="auto"/>
        <w:ind w:firstLine="709"/>
        <w:jc w:val="both"/>
      </w:pPr>
    </w:p>
    <w:p w:rsidR="00D033E3" w:rsidRPr="00046163" w:rsidRDefault="00D033E3" w:rsidP="00046163">
      <w:pPr>
        <w:spacing w:line="276" w:lineRule="auto"/>
        <w:ind w:firstLine="709"/>
        <w:jc w:val="both"/>
      </w:pPr>
    </w:p>
    <w:p w:rsidR="001D4B26" w:rsidRPr="00046163" w:rsidRDefault="001D4B26" w:rsidP="00046163">
      <w:pPr>
        <w:spacing w:line="276" w:lineRule="auto"/>
        <w:ind w:firstLine="709"/>
        <w:jc w:val="both"/>
      </w:pPr>
    </w:p>
    <w:p w:rsidR="00710460" w:rsidRPr="00046163" w:rsidRDefault="00710460" w:rsidP="00046163">
      <w:pPr>
        <w:spacing w:line="276" w:lineRule="auto"/>
        <w:ind w:firstLine="709"/>
        <w:jc w:val="both"/>
      </w:pPr>
      <w:r w:rsidRPr="00046163">
        <w:t>Настоящим подтверждаем, что:</w:t>
      </w:r>
    </w:p>
    <w:p w:rsidR="00710460" w:rsidRPr="00046163" w:rsidRDefault="00710460" w:rsidP="00046163">
      <w:pPr>
        <w:spacing w:line="276" w:lineRule="auto"/>
        <w:ind w:firstLine="709"/>
        <w:jc w:val="both"/>
      </w:pPr>
      <w:r w:rsidRPr="00046163">
        <w:t xml:space="preserve">- товары, результаты работ, услуг, предлагаемые _______ </w:t>
      </w:r>
      <w:r w:rsidRPr="00046163">
        <w:rPr>
          <w:i/>
        </w:rPr>
        <w:t>(наименование участника)</w:t>
      </w:r>
      <w:r w:rsidRPr="00046163">
        <w:t xml:space="preserve">, свободны от любых прав со стороны третьих лиц, ________ </w:t>
      </w:r>
      <w:r w:rsidRPr="00046163">
        <w:rPr>
          <w:i/>
        </w:rPr>
        <w:t>(наименование участника)</w:t>
      </w:r>
      <w:r w:rsidR="00A84F14" w:rsidRPr="00046163">
        <w:t xml:space="preserve"> </w:t>
      </w:r>
      <w:r w:rsidRPr="00046163">
        <w:t>согласно передать все права на т</w:t>
      </w:r>
      <w:r w:rsidR="00A84F14" w:rsidRPr="00046163">
        <w:t xml:space="preserve">овары, результаты работ, услуг </w:t>
      </w:r>
      <w:r w:rsidRPr="00046163">
        <w:t>в случае признания победителем заказчику;</w:t>
      </w:r>
    </w:p>
    <w:p w:rsidR="00710460" w:rsidRPr="00046163" w:rsidRDefault="00710460" w:rsidP="00046163">
      <w:pPr>
        <w:spacing w:line="276" w:lineRule="auto"/>
        <w:ind w:firstLine="709"/>
        <w:jc w:val="both"/>
      </w:pPr>
      <w:r w:rsidRPr="00046163">
        <w:t xml:space="preserve">- </w:t>
      </w:r>
      <w:r w:rsidRPr="00046163">
        <w:rPr>
          <w:i/>
        </w:rPr>
        <w:t>____</w:t>
      </w:r>
      <w:r w:rsidR="00C97325" w:rsidRPr="00046163">
        <w:rPr>
          <w:i/>
        </w:rPr>
        <w:t>___________</w:t>
      </w:r>
      <w:r w:rsidRPr="00046163">
        <w:rPr>
          <w:i/>
        </w:rPr>
        <w:t xml:space="preserve">____(наименование участника, лиц, выступающих на стороне участника) </w:t>
      </w:r>
      <w:r w:rsidRPr="00046163">
        <w:t>не находится в процессе ликвидации;</w:t>
      </w:r>
    </w:p>
    <w:p w:rsidR="00710460" w:rsidRPr="00046163" w:rsidRDefault="00710460" w:rsidP="00046163">
      <w:pPr>
        <w:spacing w:line="276" w:lineRule="auto"/>
        <w:ind w:firstLine="709"/>
        <w:jc w:val="both"/>
      </w:pPr>
      <w:r w:rsidRPr="00046163">
        <w:t xml:space="preserve">- в отношении </w:t>
      </w:r>
      <w:r w:rsidRPr="00046163">
        <w:rPr>
          <w:i/>
        </w:rPr>
        <w:t>___</w:t>
      </w:r>
      <w:r w:rsidR="00C97325" w:rsidRPr="00046163">
        <w:rPr>
          <w:i/>
        </w:rPr>
        <w:t>___</w:t>
      </w:r>
      <w:r w:rsidRPr="00046163">
        <w:rPr>
          <w:i/>
        </w:rPr>
        <w:t>_(наименование участника, лиц, выступающих на стороне участника)</w:t>
      </w:r>
      <w:r w:rsidRPr="00046163">
        <w:t xml:space="preserve"> не открыто конкурсное производство;</w:t>
      </w:r>
    </w:p>
    <w:p w:rsidR="00710460" w:rsidRPr="00046163" w:rsidRDefault="00C97325" w:rsidP="00046163">
      <w:pPr>
        <w:spacing w:line="276" w:lineRule="auto"/>
        <w:ind w:firstLine="709"/>
        <w:jc w:val="both"/>
      </w:pPr>
      <w:r w:rsidRPr="00046163">
        <w:t xml:space="preserve">- на имущество </w:t>
      </w:r>
      <w:r w:rsidR="00710460" w:rsidRPr="00046163">
        <w:t xml:space="preserve">___ </w:t>
      </w:r>
      <w:r w:rsidR="00710460" w:rsidRPr="00046163">
        <w:rPr>
          <w:i/>
        </w:rPr>
        <w:t>(наименование участника, лиц, выступающих на стороне участника)</w:t>
      </w:r>
      <w:r w:rsidR="00710460" w:rsidRPr="00046163">
        <w:t xml:space="preserve"> не наложен арест, экономическая деятельность не приостановлена;</w:t>
      </w:r>
    </w:p>
    <w:p w:rsidR="00710460" w:rsidRPr="00046163" w:rsidRDefault="00710460" w:rsidP="00046163">
      <w:pPr>
        <w:spacing w:line="276" w:lineRule="auto"/>
        <w:ind w:firstLine="709"/>
        <w:jc w:val="both"/>
      </w:pPr>
      <w:r w:rsidRPr="00046163">
        <w:t xml:space="preserve">- у руководителей, членов коллегиального исполнительного органа и главного бухгалтера _____ </w:t>
      </w:r>
      <w:r w:rsidRPr="00046163">
        <w:rPr>
          <w:i/>
        </w:rPr>
        <w:t>(наименование участника лиц, выступающих на стороне участника)</w:t>
      </w:r>
      <w:r w:rsidRPr="00046163">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046163" w:rsidRDefault="00710460" w:rsidP="00046163">
      <w:pPr>
        <w:spacing w:line="276" w:lineRule="auto"/>
        <w:ind w:firstLine="709"/>
        <w:jc w:val="both"/>
      </w:pPr>
      <w:r w:rsidRPr="00046163">
        <w:t xml:space="preserve">Настоящим </w:t>
      </w:r>
      <w:r w:rsidRPr="00046163">
        <w:rPr>
          <w:i/>
        </w:rPr>
        <w:t xml:space="preserve">________ (наименование участника, лиц, выступающих на стороне участника) </w:t>
      </w:r>
      <w:r w:rsidRPr="00046163">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046163" w:rsidRDefault="00710460" w:rsidP="00046163">
      <w:pPr>
        <w:spacing w:line="276" w:lineRule="auto"/>
        <w:ind w:firstLine="709"/>
        <w:jc w:val="both"/>
      </w:pPr>
      <w:r w:rsidRPr="00046163">
        <w:t xml:space="preserve">_______ </w:t>
      </w:r>
      <w:r w:rsidRPr="00046163">
        <w:rPr>
          <w:i/>
        </w:rPr>
        <w:t>(указывается ФИО лица, подписавшего Заявку)</w:t>
      </w:r>
      <w:r w:rsidRPr="00046163">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046163" w:rsidRDefault="00710460" w:rsidP="00046163">
      <w:pPr>
        <w:spacing w:line="276" w:lineRule="auto"/>
        <w:ind w:firstLine="709"/>
        <w:jc w:val="both"/>
      </w:pPr>
      <w:r w:rsidRPr="00046163">
        <w:t>Настоящим ____________ (</w:t>
      </w:r>
      <w:r w:rsidRPr="00046163">
        <w:rPr>
          <w:i/>
        </w:rPr>
        <w:t>наименование участника</w:t>
      </w:r>
      <w:r w:rsidRPr="00046163">
        <w:t>) подтверждает и гарантирует подлинность всех документов, представленных в составе заявки,</w:t>
      </w:r>
    </w:p>
    <w:p w:rsidR="00710460" w:rsidRPr="00046163" w:rsidRDefault="00710460" w:rsidP="00046163">
      <w:pPr>
        <w:spacing w:line="276" w:lineRule="auto"/>
        <w:ind w:firstLine="709"/>
        <w:jc w:val="both"/>
      </w:pPr>
      <w:r w:rsidRPr="00046163">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046163" w:rsidRDefault="00710460" w:rsidP="00046163">
      <w:pPr>
        <w:spacing w:line="276" w:lineRule="auto"/>
        <w:ind w:firstLine="709"/>
        <w:jc w:val="both"/>
      </w:pPr>
      <w:r w:rsidRPr="00046163">
        <w:t>В подтверждение этого прилагаем все необходимые документы.</w:t>
      </w:r>
    </w:p>
    <w:p w:rsidR="00710460" w:rsidRPr="00046163" w:rsidRDefault="00710460" w:rsidP="00046163">
      <w:pPr>
        <w:keepNext/>
        <w:spacing w:before="240" w:after="60" w:line="276" w:lineRule="auto"/>
        <w:jc w:val="both"/>
        <w:outlineLvl w:val="2"/>
        <w:rPr>
          <w:bCs/>
        </w:rPr>
      </w:pPr>
      <w:r w:rsidRPr="00046163">
        <w:rPr>
          <w:bCs/>
        </w:rPr>
        <w:t>Представитель, имеющий полномочия подписать заявку на участие от имени</w:t>
      </w:r>
    </w:p>
    <w:p w:rsidR="00710460" w:rsidRPr="00046163" w:rsidRDefault="00710460" w:rsidP="00046163">
      <w:pPr>
        <w:tabs>
          <w:tab w:val="left" w:pos="8640"/>
        </w:tabs>
        <w:spacing w:line="276" w:lineRule="auto"/>
        <w:jc w:val="both"/>
      </w:pPr>
      <w:r w:rsidRPr="00046163">
        <w:t>__________________________________________________________________</w:t>
      </w:r>
    </w:p>
    <w:p w:rsidR="00710460" w:rsidRPr="00046163" w:rsidRDefault="00710460" w:rsidP="00046163">
      <w:pPr>
        <w:tabs>
          <w:tab w:val="left" w:pos="8640"/>
        </w:tabs>
        <w:spacing w:line="276" w:lineRule="auto"/>
        <w:jc w:val="both"/>
      </w:pPr>
      <w:r w:rsidRPr="00046163">
        <w:t>(полное наименование участника)</w:t>
      </w:r>
    </w:p>
    <w:p w:rsidR="00710460" w:rsidRPr="00046163" w:rsidRDefault="00710460" w:rsidP="00046163">
      <w:pPr>
        <w:spacing w:line="276" w:lineRule="auto"/>
        <w:jc w:val="both"/>
      </w:pPr>
      <w:r w:rsidRPr="00046163">
        <w:t>Печать (</w:t>
      </w:r>
      <w:r w:rsidR="00257597" w:rsidRPr="00046163">
        <w:t>при наличии</w:t>
      </w:r>
      <w:r w:rsidRPr="00046163">
        <w:t>)</w:t>
      </w:r>
      <w:r w:rsidRPr="00046163">
        <w:tab/>
      </w:r>
      <w:r w:rsidR="006F197B" w:rsidRPr="00046163">
        <w:tab/>
      </w:r>
      <w:r w:rsidR="006F197B" w:rsidRPr="00046163">
        <w:tab/>
      </w:r>
      <w:r w:rsidRPr="00046163">
        <w:tab/>
      </w:r>
      <w:r w:rsidRPr="00046163">
        <w:tab/>
        <w:t xml:space="preserve">                   </w:t>
      </w:r>
      <w:r w:rsidR="00A306AD" w:rsidRPr="00046163">
        <w:tab/>
      </w:r>
      <w:r w:rsidR="00A306AD" w:rsidRPr="00046163">
        <w:tab/>
      </w:r>
      <w:r w:rsidR="00A306AD" w:rsidRPr="00046163">
        <w:tab/>
      </w:r>
      <w:r w:rsidRPr="00046163">
        <w:t xml:space="preserve">     </w:t>
      </w:r>
      <w:r w:rsidR="001D4B26" w:rsidRPr="00046163">
        <w:tab/>
      </w:r>
      <w:r w:rsidR="001D4B26" w:rsidRPr="00046163">
        <w:tab/>
      </w:r>
      <w:r w:rsidRPr="00046163">
        <w:t xml:space="preserve">      (должность, подпись, ФИО)</w:t>
      </w:r>
    </w:p>
    <w:p w:rsidR="00560192" w:rsidRPr="00046163" w:rsidRDefault="00710460" w:rsidP="00046163">
      <w:pPr>
        <w:spacing w:after="120" w:line="276" w:lineRule="auto"/>
        <w:jc w:val="both"/>
      </w:pPr>
      <w:r w:rsidRPr="00046163">
        <w:t>«____» _________ 20</w:t>
      </w:r>
      <w:r w:rsidR="006F197B" w:rsidRPr="00046163">
        <w:t>22</w:t>
      </w:r>
      <w:r w:rsidRPr="00046163">
        <w:t> г.</w:t>
      </w:r>
    </w:p>
    <w:p w:rsidR="00046163" w:rsidRDefault="00046163" w:rsidP="00046163">
      <w:pPr>
        <w:keepNext/>
        <w:suppressAutoHyphens/>
        <w:spacing w:line="276" w:lineRule="auto"/>
        <w:outlineLvl w:val="1"/>
        <w:rPr>
          <w:rFonts w:ascii="Cambria" w:eastAsia="MS Mincho" w:hAnsi="Cambria"/>
          <w:b/>
          <w:bCs/>
        </w:rPr>
        <w:sectPr w:rsidR="00046163" w:rsidSect="00046163">
          <w:pgSz w:w="11906" w:h="16838"/>
          <w:pgMar w:top="1134" w:right="624" w:bottom="1134" w:left="1021" w:header="709" w:footer="709" w:gutter="0"/>
          <w:cols w:space="708"/>
          <w:docGrid w:linePitch="360"/>
        </w:sectPr>
      </w:pPr>
    </w:p>
    <w:tbl>
      <w:tblPr>
        <w:tblW w:w="9315" w:type="dxa"/>
        <w:tblInd w:w="-142" w:type="dxa"/>
        <w:tblLook w:val="0000" w:firstRow="0" w:lastRow="0" w:firstColumn="0" w:lastColumn="0" w:noHBand="0" w:noVBand="0"/>
      </w:tblPr>
      <w:tblGrid>
        <w:gridCol w:w="2812"/>
        <w:gridCol w:w="6503"/>
      </w:tblGrid>
      <w:tr w:rsidR="0031477C" w:rsidRPr="00046163" w:rsidTr="00046163">
        <w:trPr>
          <w:trHeight w:val="316"/>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ind w:left="1167" w:hanging="282"/>
              <w:jc w:val="right"/>
              <w:outlineLvl w:val="1"/>
            </w:pPr>
            <w:r w:rsidRPr="00046163">
              <w:t xml:space="preserve">Приложение № </w:t>
            </w:r>
            <w:r w:rsidR="003C35DA" w:rsidRPr="00046163">
              <w:t>5</w:t>
            </w:r>
          </w:p>
          <w:p w:rsidR="00710460" w:rsidRPr="00046163" w:rsidRDefault="00710460" w:rsidP="00046163">
            <w:pPr>
              <w:keepNext/>
              <w:suppressAutoHyphens/>
              <w:spacing w:line="276" w:lineRule="auto"/>
              <w:ind w:left="885"/>
              <w:jc w:val="right"/>
              <w:outlineLvl w:val="1"/>
              <w:rPr>
                <w:rFonts w:eastAsia="MS Mincho"/>
              </w:rPr>
            </w:pPr>
            <w:r w:rsidRPr="00046163">
              <w:t>к документации</w:t>
            </w:r>
          </w:p>
        </w:tc>
      </w:tr>
      <w:tr w:rsidR="0031477C" w:rsidRPr="00046163" w:rsidTr="00046163">
        <w:trPr>
          <w:trHeight w:val="165"/>
        </w:trPr>
        <w:tc>
          <w:tcPr>
            <w:tcW w:w="2812" w:type="dxa"/>
          </w:tcPr>
          <w:p w:rsidR="00710460" w:rsidRPr="00046163" w:rsidRDefault="00710460" w:rsidP="00046163">
            <w:pPr>
              <w:keepNext/>
              <w:suppressAutoHyphens/>
              <w:spacing w:line="276" w:lineRule="auto"/>
              <w:outlineLvl w:val="1"/>
              <w:rPr>
                <w:rFonts w:ascii="Cambria" w:eastAsia="MS Mincho" w:hAnsi="Cambria"/>
                <w:b/>
                <w:bCs/>
              </w:rPr>
            </w:pPr>
          </w:p>
        </w:tc>
        <w:tc>
          <w:tcPr>
            <w:tcW w:w="6503" w:type="dxa"/>
          </w:tcPr>
          <w:p w:rsidR="00710460" w:rsidRPr="00046163" w:rsidRDefault="00710460" w:rsidP="00046163">
            <w:pPr>
              <w:keepNext/>
              <w:suppressAutoHyphens/>
              <w:spacing w:line="276" w:lineRule="auto"/>
              <w:outlineLvl w:val="1"/>
            </w:pPr>
          </w:p>
        </w:tc>
      </w:tr>
    </w:tbl>
    <w:p w:rsidR="00710460" w:rsidRPr="00046163" w:rsidRDefault="00710460" w:rsidP="00046163">
      <w:pPr>
        <w:spacing w:line="276" w:lineRule="auto"/>
        <w:ind w:firstLine="709"/>
        <w:jc w:val="center"/>
        <w:rPr>
          <w:rFonts w:eastAsia="MS Mincho"/>
          <w:b/>
        </w:rPr>
      </w:pPr>
      <w:r w:rsidRPr="00046163">
        <w:rPr>
          <w:rFonts w:eastAsia="MS Mincho"/>
          <w:b/>
        </w:rPr>
        <w:t>СВЕДЕНИЯ ОБ УЧАСТНИКЕ</w:t>
      </w:r>
    </w:p>
    <w:p w:rsidR="00710460" w:rsidRPr="00046163" w:rsidRDefault="00710460" w:rsidP="00046163">
      <w:pPr>
        <w:spacing w:line="276" w:lineRule="auto"/>
        <w:ind w:left="-540" w:firstLine="709"/>
        <w:jc w:val="both"/>
        <w:rPr>
          <w:rFonts w:eastAsia="MS Mincho"/>
        </w:rPr>
      </w:pPr>
      <w:r w:rsidRPr="00046163">
        <w:rPr>
          <w:rFonts w:eastAsia="MS Mincho"/>
        </w:rPr>
        <w:t>1. Полное название компании (фирмы)</w:t>
      </w:r>
    </w:p>
    <w:p w:rsidR="00710460" w:rsidRPr="00046163" w:rsidRDefault="00710460" w:rsidP="00046163">
      <w:pPr>
        <w:spacing w:line="276" w:lineRule="auto"/>
        <w:ind w:left="-540" w:firstLine="709"/>
        <w:jc w:val="both"/>
        <w:rPr>
          <w:rFonts w:eastAsia="MS Mincho"/>
          <w:u w:val="single"/>
        </w:rPr>
      </w:pPr>
      <w:r w:rsidRPr="00046163">
        <w:rPr>
          <w:rFonts w:eastAsia="MS Mincho"/>
        </w:rPr>
        <w:tab/>
        <w:t xml:space="preserve"> </w:t>
      </w:r>
      <w:r w:rsidRPr="00046163">
        <w:rPr>
          <w:rFonts w:eastAsia="MS Mincho"/>
          <w:u w:val="single"/>
        </w:rPr>
        <w:t xml:space="preserve">Адрес: </w:t>
      </w:r>
    </w:p>
    <w:p w:rsidR="00710460" w:rsidRPr="00046163" w:rsidRDefault="00710460" w:rsidP="00046163">
      <w:pPr>
        <w:spacing w:line="276" w:lineRule="auto"/>
        <w:ind w:left="-540" w:firstLine="709"/>
        <w:jc w:val="both"/>
        <w:rPr>
          <w:rFonts w:eastAsia="MS Mincho"/>
        </w:rPr>
      </w:pPr>
      <w:r w:rsidRPr="00046163">
        <w:rPr>
          <w:rFonts w:eastAsia="MS Mincho"/>
        </w:rPr>
        <w:tab/>
        <w:t xml:space="preserve"> Телефон:   </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 Зарегистрированный адрес офиса: </w:t>
      </w:r>
    </w:p>
    <w:p w:rsidR="00710460" w:rsidRPr="00046163" w:rsidRDefault="00710460" w:rsidP="00046163">
      <w:pPr>
        <w:spacing w:line="276" w:lineRule="auto"/>
        <w:ind w:left="-540" w:firstLine="709"/>
        <w:jc w:val="both"/>
        <w:rPr>
          <w:rFonts w:eastAsia="MS Mincho"/>
        </w:rPr>
      </w:pPr>
      <w:r w:rsidRPr="00046163">
        <w:rPr>
          <w:rFonts w:eastAsia="MS Mincho"/>
        </w:rPr>
        <w:t>2. Руководитель: (Ф.И.О.)</w:t>
      </w:r>
    </w:p>
    <w:p w:rsidR="00710460" w:rsidRPr="00046163" w:rsidRDefault="00710460" w:rsidP="00046163">
      <w:pPr>
        <w:spacing w:line="276" w:lineRule="auto"/>
        <w:ind w:left="-540" w:firstLine="709"/>
        <w:jc w:val="both"/>
        <w:rPr>
          <w:rFonts w:eastAsia="MS Mincho"/>
          <w:u w:val="single"/>
        </w:rPr>
      </w:pPr>
      <w:r w:rsidRPr="00046163">
        <w:rPr>
          <w:rFonts w:eastAsia="MS Mincho"/>
        </w:rPr>
        <w:t xml:space="preserve">3. Профилирующее направление деятельности компании: </w:t>
      </w:r>
    </w:p>
    <w:p w:rsidR="00710460" w:rsidRPr="00046163" w:rsidRDefault="00710460" w:rsidP="00046163">
      <w:pPr>
        <w:spacing w:line="276" w:lineRule="auto"/>
        <w:ind w:left="-540" w:firstLine="709"/>
        <w:jc w:val="both"/>
        <w:rPr>
          <w:rFonts w:eastAsia="MS Mincho"/>
        </w:rPr>
      </w:pPr>
      <w:r w:rsidRPr="00046163">
        <w:rPr>
          <w:rFonts w:eastAsia="MS Mincho"/>
        </w:rPr>
        <w:t xml:space="preserve">4.Организационно-правовая форма компании (фирмы): </w:t>
      </w:r>
    </w:p>
    <w:p w:rsidR="00710460" w:rsidRPr="00046163" w:rsidRDefault="00710460" w:rsidP="00046163">
      <w:pPr>
        <w:spacing w:line="276" w:lineRule="auto"/>
        <w:ind w:left="-540" w:firstLine="709"/>
        <w:jc w:val="both"/>
        <w:rPr>
          <w:rFonts w:eastAsia="MS Mincho"/>
        </w:rPr>
      </w:pPr>
      <w:r w:rsidRPr="00046163">
        <w:rPr>
          <w:rFonts w:eastAsia="MS Mincho"/>
        </w:rPr>
        <w:t xml:space="preserve">5. Уставной капитал: _____________ </w:t>
      </w:r>
    </w:p>
    <w:p w:rsidR="00710460" w:rsidRPr="00046163" w:rsidRDefault="00710460" w:rsidP="00046163">
      <w:pPr>
        <w:spacing w:line="276" w:lineRule="auto"/>
        <w:ind w:left="-540" w:firstLine="709"/>
        <w:jc w:val="both"/>
        <w:rPr>
          <w:rFonts w:eastAsia="MS Mincho"/>
        </w:rPr>
      </w:pPr>
      <w:r w:rsidRPr="00046163">
        <w:rPr>
          <w:rFonts w:eastAsia="MS Mincho"/>
        </w:rPr>
        <w:t xml:space="preserve">6. Опыт работы (лет) по </w:t>
      </w:r>
      <w:r w:rsidR="00C97325" w:rsidRPr="00046163">
        <w:rPr>
          <w:rFonts w:eastAsia="MS Mincho"/>
        </w:rPr>
        <w:t>предмету услуг</w:t>
      </w:r>
    </w:p>
    <w:p w:rsidR="00710460" w:rsidRPr="00046163" w:rsidRDefault="00710460" w:rsidP="00046163">
      <w:pPr>
        <w:spacing w:line="276" w:lineRule="auto"/>
        <w:ind w:left="-540" w:firstLine="720"/>
        <w:jc w:val="both"/>
        <w:rPr>
          <w:rFonts w:eastAsia="MS Mincho"/>
          <w:u w:val="single"/>
        </w:rPr>
      </w:pPr>
      <w:r w:rsidRPr="00046163">
        <w:rPr>
          <w:rFonts w:eastAsia="MS Mincho"/>
        </w:rPr>
        <w:t xml:space="preserve">        в стране </w:t>
      </w:r>
      <w:r w:rsidRPr="00046163">
        <w:rPr>
          <w:rFonts w:eastAsia="MS Mincho"/>
          <w:u w:val="single"/>
        </w:rPr>
        <w:t xml:space="preserve">0,0 </w:t>
      </w:r>
      <w:r w:rsidR="00257597" w:rsidRPr="00046163">
        <w:rPr>
          <w:rFonts w:eastAsia="MS Mincho"/>
          <w:u w:val="single"/>
        </w:rPr>
        <w:t>года;</w:t>
      </w:r>
      <w:r w:rsidR="00257597" w:rsidRPr="00046163">
        <w:rPr>
          <w:rFonts w:eastAsia="MS Mincho"/>
        </w:rPr>
        <w:t xml:space="preserve">  </w:t>
      </w:r>
      <w:r w:rsidR="006F197B" w:rsidRPr="00046163">
        <w:rPr>
          <w:rFonts w:eastAsia="MS Mincho"/>
        </w:rPr>
        <w:t xml:space="preserve">       </w:t>
      </w:r>
      <w:r w:rsidRPr="00046163">
        <w:rPr>
          <w:rFonts w:eastAsia="MS Mincho"/>
        </w:rPr>
        <w:t xml:space="preserve">за рубежом  </w:t>
      </w:r>
      <w:r w:rsidRPr="00046163">
        <w:rPr>
          <w:rFonts w:eastAsia="MS Mincho"/>
          <w:u w:val="single"/>
        </w:rPr>
        <w:t>0,0 года</w:t>
      </w:r>
    </w:p>
    <w:p w:rsidR="00710460" w:rsidRPr="00046163" w:rsidRDefault="00710460" w:rsidP="00046163">
      <w:pPr>
        <w:spacing w:line="276" w:lineRule="auto"/>
        <w:ind w:left="-540" w:firstLine="709"/>
        <w:jc w:val="both"/>
        <w:rPr>
          <w:rFonts w:eastAsia="MS Mincho"/>
        </w:rPr>
      </w:pPr>
      <w:r w:rsidRPr="00046163">
        <w:rPr>
          <w:rFonts w:eastAsia="MS Mincho"/>
        </w:rPr>
        <w:t>7. Банковские реквизиты:</w:t>
      </w:r>
    </w:p>
    <w:p w:rsidR="00710460" w:rsidRPr="00046163" w:rsidRDefault="00710460" w:rsidP="00046163">
      <w:pPr>
        <w:spacing w:line="276" w:lineRule="auto"/>
        <w:ind w:left="-540" w:firstLine="709"/>
        <w:jc w:val="both"/>
        <w:rPr>
          <w:rFonts w:eastAsia="MS Mincho"/>
        </w:rPr>
      </w:pPr>
      <w:r w:rsidRPr="00046163">
        <w:rPr>
          <w:rFonts w:eastAsia="MS Mincho"/>
        </w:rPr>
        <w:t xml:space="preserve">8. Название и адрес филиалов и дочерних предприятий:    </w:t>
      </w:r>
    </w:p>
    <w:p w:rsidR="00710460" w:rsidRPr="00046163" w:rsidRDefault="00710460" w:rsidP="00046163">
      <w:pPr>
        <w:spacing w:line="276" w:lineRule="auto"/>
        <w:ind w:left="-540" w:firstLine="709"/>
        <w:jc w:val="both"/>
        <w:rPr>
          <w:rFonts w:eastAsia="MS Mincho"/>
        </w:rPr>
      </w:pPr>
      <w:r w:rsidRPr="00046163">
        <w:rPr>
          <w:rFonts w:eastAsia="MS Mincho"/>
        </w:rPr>
        <w:t>9. Если данная компания дочерняя, какова ее роль и участие в проектах материнской компании.</w:t>
      </w:r>
    </w:p>
    <w:p w:rsidR="00710460" w:rsidRPr="00046163" w:rsidRDefault="00710460" w:rsidP="00046163">
      <w:pPr>
        <w:spacing w:line="276" w:lineRule="auto"/>
        <w:ind w:left="169"/>
        <w:jc w:val="both"/>
        <w:rPr>
          <w:rFonts w:eastAsia="MS Mincho"/>
        </w:rPr>
      </w:pPr>
      <w:r w:rsidRPr="00046163">
        <w:rPr>
          <w:rFonts w:eastAsia="MS Mincho"/>
        </w:rPr>
        <w:t>10. Привести здесь или дать на отдельном листе организационную структуру компании, включая положение директо</w:t>
      </w:r>
      <w:r w:rsidR="000440DD" w:rsidRPr="00046163">
        <w:rPr>
          <w:rFonts w:eastAsia="MS Mincho"/>
        </w:rPr>
        <w:t>ров и ключевых должностных лиц.</w:t>
      </w:r>
    </w:p>
    <w:p w:rsidR="00710460" w:rsidRPr="00046163" w:rsidRDefault="00710460" w:rsidP="00046163">
      <w:pPr>
        <w:tabs>
          <w:tab w:val="left" w:pos="9639"/>
        </w:tabs>
        <w:spacing w:line="276" w:lineRule="auto"/>
        <w:ind w:left="-540" w:right="97" w:firstLine="540"/>
        <w:rPr>
          <w:b/>
        </w:rPr>
      </w:pPr>
      <w:r w:rsidRPr="00046163">
        <w:rPr>
          <w:b/>
        </w:rPr>
        <w:t>Контактные лица</w:t>
      </w:r>
    </w:p>
    <w:p w:rsidR="00710460" w:rsidRPr="00046163" w:rsidRDefault="00710460" w:rsidP="00046163">
      <w:pPr>
        <w:spacing w:line="276" w:lineRule="auto"/>
        <w:ind w:right="97"/>
        <w:jc w:val="both"/>
      </w:pPr>
      <w:r w:rsidRPr="00046163">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046163" w:rsidRDefault="00710460" w:rsidP="00046163">
      <w:pPr>
        <w:tabs>
          <w:tab w:val="left" w:pos="9639"/>
        </w:tabs>
        <w:spacing w:line="276" w:lineRule="auto"/>
        <w:rPr>
          <w:u w:val="single"/>
        </w:rPr>
      </w:pPr>
      <w:r w:rsidRPr="00046163">
        <w:rPr>
          <w:u w:val="single"/>
        </w:rPr>
        <w:t>Справки по общим вопросам и вопросам управления</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rPr>
          <w:u w:val="single"/>
        </w:rPr>
        <w:t>Справки по кадровым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техническим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tabs>
          <w:tab w:val="left" w:pos="9639"/>
        </w:tabs>
        <w:spacing w:line="276" w:lineRule="auto"/>
      </w:pPr>
      <w:r w:rsidRPr="00046163">
        <w:t>Справки по финансовым вопросам</w:t>
      </w:r>
    </w:p>
    <w:p w:rsidR="00710460" w:rsidRPr="00046163" w:rsidRDefault="00710460" w:rsidP="00046163">
      <w:pPr>
        <w:tabs>
          <w:tab w:val="left" w:pos="9639"/>
        </w:tabs>
        <w:spacing w:line="276" w:lineRule="auto"/>
      </w:pPr>
      <w:r w:rsidRPr="00046163">
        <w:t>Ф.И.О., должность, тел. (код)</w:t>
      </w: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1F6A9F" w:rsidRPr="00046163">
        <w:rPr>
          <w:rFonts w:cs="Tahoma"/>
        </w:rPr>
        <w:t>_____" ____________________ 2022</w:t>
      </w:r>
      <w:r w:rsidRPr="00046163">
        <w:rPr>
          <w:rFonts w:cs="Tahoma"/>
        </w:rPr>
        <w:t xml:space="preserve"> г.</w:t>
      </w: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Печать (при наличии) _______________________(Должность, подпись, ФИО)                                                </w:t>
      </w:r>
    </w:p>
    <w:p w:rsidR="00046163" w:rsidRDefault="00046163">
      <w:pPr>
        <w:spacing w:after="200" w:line="276" w:lineRule="auto"/>
        <w:rPr>
          <w:rFonts w:eastAsia="MS Mincho"/>
        </w:rPr>
      </w:pPr>
      <w:r>
        <w:rPr>
          <w:rFonts w:eastAsia="MS Mincho"/>
        </w:rPr>
        <w:br w:type="page"/>
      </w:r>
    </w:p>
    <w:p w:rsidR="00046163" w:rsidRDefault="00046163" w:rsidP="00046163">
      <w:pPr>
        <w:spacing w:line="276" w:lineRule="auto"/>
        <w:ind w:left="5670"/>
        <w:jc w:val="right"/>
        <w:rPr>
          <w:rFonts w:eastAsia="MS Mincho"/>
        </w:rPr>
        <w:sectPr w:rsidR="00046163" w:rsidSect="00046163">
          <w:pgSz w:w="11906" w:h="16838"/>
          <w:pgMar w:top="1134" w:right="624" w:bottom="1134" w:left="1021" w:header="709" w:footer="709" w:gutter="0"/>
          <w:cols w:space="708"/>
          <w:docGrid w:linePitch="360"/>
        </w:sectPr>
      </w:pPr>
    </w:p>
    <w:p w:rsidR="00710460" w:rsidRPr="00046163" w:rsidRDefault="00710460" w:rsidP="00046163">
      <w:pPr>
        <w:spacing w:line="276" w:lineRule="auto"/>
        <w:ind w:left="5670"/>
        <w:jc w:val="right"/>
        <w:rPr>
          <w:rFonts w:eastAsia="MS Mincho"/>
        </w:rPr>
      </w:pPr>
      <w:r w:rsidRPr="00046163">
        <w:rPr>
          <w:rFonts w:eastAsia="MS Mincho"/>
        </w:rPr>
        <w:t xml:space="preserve">Приложение № </w:t>
      </w:r>
      <w:r w:rsidR="003C35DA" w:rsidRPr="00046163">
        <w:rPr>
          <w:rFonts w:eastAsia="MS Mincho"/>
        </w:rPr>
        <w:t>6</w:t>
      </w:r>
    </w:p>
    <w:p w:rsidR="00710460" w:rsidRPr="00046163" w:rsidRDefault="00710460" w:rsidP="00046163">
      <w:pPr>
        <w:spacing w:line="276" w:lineRule="auto"/>
        <w:ind w:left="5670"/>
        <w:jc w:val="right"/>
      </w:pPr>
      <w:r w:rsidRPr="00046163">
        <w:t>к документации</w:t>
      </w:r>
    </w:p>
    <w:p w:rsidR="00710460" w:rsidRPr="00046163" w:rsidRDefault="00710460" w:rsidP="00046163">
      <w:pPr>
        <w:widowControl w:val="0"/>
        <w:autoSpaceDE w:val="0"/>
        <w:autoSpaceDN w:val="0"/>
        <w:adjustRightInd w:val="0"/>
        <w:spacing w:line="276" w:lineRule="auto"/>
        <w:jc w:val="right"/>
      </w:pP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widowControl w:val="0"/>
        <w:autoSpaceDE w:val="0"/>
        <w:autoSpaceDN w:val="0"/>
        <w:adjustRightInd w:val="0"/>
        <w:spacing w:line="276" w:lineRule="auto"/>
        <w:jc w:val="center"/>
        <w:rPr>
          <w:b/>
        </w:rPr>
      </w:pPr>
      <w:r w:rsidRPr="00046163">
        <w:rPr>
          <w:b/>
        </w:rPr>
        <w:t>ИНФОРМАЦИЯ О ФИНАНСОВОМ СОСТОЯНИИ И ПРОИЗВОДСТВЕННОЙ ДЕЯТЕЛЬНОСТИ</w:t>
      </w:r>
    </w:p>
    <w:p w:rsidR="00710460" w:rsidRPr="00046163" w:rsidRDefault="00710460" w:rsidP="00046163">
      <w:pPr>
        <w:widowControl w:val="0"/>
        <w:autoSpaceDE w:val="0"/>
        <w:autoSpaceDN w:val="0"/>
        <w:adjustRightInd w:val="0"/>
        <w:spacing w:line="276" w:lineRule="auto"/>
      </w:pPr>
    </w:p>
    <w:p w:rsidR="00710460" w:rsidRPr="00046163" w:rsidRDefault="00710460" w:rsidP="00046163">
      <w:pPr>
        <w:widowControl w:val="0"/>
        <w:autoSpaceDE w:val="0"/>
        <w:autoSpaceDN w:val="0"/>
        <w:adjustRightInd w:val="0"/>
        <w:spacing w:line="276" w:lineRule="auto"/>
        <w:jc w:val="both"/>
      </w:pPr>
      <w:r w:rsidRPr="00046163">
        <w:t>1. Дата создания: ________ год</w:t>
      </w:r>
    </w:p>
    <w:p w:rsidR="00710460" w:rsidRPr="00046163" w:rsidRDefault="00710460" w:rsidP="00046163">
      <w:pPr>
        <w:widowControl w:val="0"/>
        <w:autoSpaceDE w:val="0"/>
        <w:autoSpaceDN w:val="0"/>
        <w:adjustRightInd w:val="0"/>
        <w:spacing w:line="276" w:lineRule="auto"/>
        <w:jc w:val="both"/>
      </w:pPr>
      <w:r w:rsidRPr="00046163">
        <w:t>2.Уставной капитал: _____________________________________(___________)</w:t>
      </w:r>
    </w:p>
    <w:p w:rsidR="00710460" w:rsidRPr="00046163" w:rsidRDefault="00710460" w:rsidP="00046163">
      <w:pPr>
        <w:spacing w:line="276" w:lineRule="auto"/>
        <w:ind w:left="-540" w:firstLine="540"/>
        <w:jc w:val="both"/>
        <w:rPr>
          <w:rFonts w:eastAsia="MS Mincho"/>
        </w:rPr>
      </w:pPr>
      <w:r w:rsidRPr="00046163">
        <w:rPr>
          <w:rFonts w:eastAsia="MS Mincho"/>
        </w:rPr>
        <w:t>3.Банковские реквизиты:</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наименование банка,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телекс, телефон, </w:t>
      </w:r>
    </w:p>
    <w:p w:rsidR="00710460" w:rsidRPr="00046163" w:rsidRDefault="00710460" w:rsidP="00046163">
      <w:pPr>
        <w:numPr>
          <w:ilvl w:val="0"/>
          <w:numId w:val="8"/>
        </w:numPr>
        <w:spacing w:line="276" w:lineRule="auto"/>
        <w:jc w:val="both"/>
        <w:rPr>
          <w:rFonts w:eastAsia="MS Mincho"/>
        </w:rPr>
      </w:pPr>
      <w:r w:rsidRPr="00046163">
        <w:rPr>
          <w:rFonts w:eastAsia="MS Mincho"/>
        </w:rPr>
        <w:t xml:space="preserve">ИНН, БИК, корр. счет, расч. счет </w:t>
      </w:r>
    </w:p>
    <w:p w:rsidR="00710460" w:rsidRPr="00046163" w:rsidRDefault="00710460" w:rsidP="00046163">
      <w:pPr>
        <w:widowControl w:val="0"/>
        <w:autoSpaceDE w:val="0"/>
        <w:autoSpaceDN w:val="0"/>
        <w:adjustRightInd w:val="0"/>
        <w:spacing w:line="276" w:lineRule="auto"/>
        <w:jc w:val="both"/>
      </w:pPr>
      <w:r w:rsidRPr="00046163">
        <w:t>4. Форма собственности:</w:t>
      </w:r>
    </w:p>
    <w:p w:rsidR="00710460" w:rsidRPr="00046163" w:rsidRDefault="00710460" w:rsidP="00046163">
      <w:pPr>
        <w:widowControl w:val="0"/>
        <w:autoSpaceDE w:val="0"/>
        <w:autoSpaceDN w:val="0"/>
        <w:adjustRightInd w:val="0"/>
        <w:spacing w:line="276" w:lineRule="auto"/>
        <w:jc w:val="both"/>
      </w:pPr>
      <w:r w:rsidRPr="00046163">
        <w:t xml:space="preserve">Государственная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Смешанная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 xml:space="preserve">Кооперативная (да, нет)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rPr>
          <w:u w:val="single"/>
        </w:rPr>
      </w:pPr>
      <w:r w:rsidRPr="00046163">
        <w:t>Частная (да, нет)  __________________</w:t>
      </w:r>
    </w:p>
    <w:p w:rsidR="00710460" w:rsidRPr="00046163" w:rsidRDefault="00710460" w:rsidP="00046163">
      <w:pPr>
        <w:widowControl w:val="0"/>
        <w:autoSpaceDE w:val="0"/>
        <w:autoSpaceDN w:val="0"/>
        <w:adjustRightInd w:val="0"/>
        <w:spacing w:line="276" w:lineRule="auto"/>
        <w:jc w:val="both"/>
      </w:pPr>
      <w:r w:rsidRPr="00046163">
        <w:t>С участием иностранного капитала (да, нет) _____</w:t>
      </w:r>
    </w:p>
    <w:p w:rsidR="00710460" w:rsidRPr="00046163" w:rsidRDefault="00710460" w:rsidP="00046163">
      <w:pPr>
        <w:widowControl w:val="0"/>
        <w:autoSpaceDE w:val="0"/>
        <w:autoSpaceDN w:val="0"/>
        <w:adjustRightInd w:val="0"/>
        <w:spacing w:line="276" w:lineRule="auto"/>
        <w:jc w:val="both"/>
      </w:pPr>
      <w:r w:rsidRPr="00046163">
        <w:t>5. Основной вид деятельности: _________________________________________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6. Другие виды деятельности: ________________________________________</w:t>
      </w:r>
    </w:p>
    <w:p w:rsidR="00710460" w:rsidRPr="00046163" w:rsidRDefault="00710460" w:rsidP="00046163">
      <w:pPr>
        <w:widowControl w:val="0"/>
        <w:autoSpaceDE w:val="0"/>
        <w:autoSpaceDN w:val="0"/>
        <w:adjustRightInd w:val="0"/>
        <w:spacing w:line="276" w:lineRule="auto"/>
        <w:jc w:val="both"/>
        <w:rPr>
          <w:u w:val="single"/>
        </w:rPr>
      </w:pPr>
      <w:r w:rsidRPr="00046163">
        <w:t>7. Торговый оборот Участника, включая НДС за 20</w:t>
      </w:r>
      <w:r w:rsidR="001F6A9F" w:rsidRPr="00046163">
        <w:t>20</w:t>
      </w:r>
      <w:r w:rsidRPr="00046163">
        <w:t>-20</w:t>
      </w:r>
      <w:r w:rsidR="001F6A9F" w:rsidRPr="00046163">
        <w:t>2</w:t>
      </w:r>
      <w:r w:rsidR="0070041D">
        <w:t>1</w:t>
      </w:r>
      <w:r w:rsidRPr="00046163">
        <w:t xml:space="preserve"> гг. </w:t>
      </w:r>
      <w:r w:rsidRPr="00046163">
        <w:rPr>
          <w:u w:val="single"/>
        </w:rPr>
        <w:tab/>
        <w:t xml:space="preserve">   </w:t>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r w:rsidRPr="00046163">
        <w:rPr>
          <w:u w:val="single"/>
        </w:rPr>
        <w:tab/>
      </w:r>
    </w:p>
    <w:p w:rsidR="00710460" w:rsidRPr="00046163" w:rsidRDefault="00710460" w:rsidP="00046163">
      <w:pPr>
        <w:widowControl w:val="0"/>
        <w:autoSpaceDE w:val="0"/>
        <w:autoSpaceDN w:val="0"/>
        <w:adjustRightInd w:val="0"/>
        <w:spacing w:line="276" w:lineRule="auto"/>
        <w:jc w:val="both"/>
      </w:pPr>
      <w:r w:rsidRPr="00046163">
        <w:t>Имеющий полномочия подписать информационный лист Участника от имени компании (фирмы).</w:t>
      </w:r>
    </w:p>
    <w:p w:rsidR="00710460" w:rsidRPr="00046163" w:rsidRDefault="00710460" w:rsidP="00046163">
      <w:pPr>
        <w:widowControl w:val="0"/>
        <w:autoSpaceDE w:val="0"/>
        <w:autoSpaceDN w:val="0"/>
        <w:adjustRightInd w:val="0"/>
        <w:spacing w:line="276" w:lineRule="auto"/>
        <w:jc w:val="both"/>
      </w:pPr>
    </w:p>
    <w:p w:rsidR="00710460" w:rsidRPr="00046163" w:rsidRDefault="00710460" w:rsidP="00046163">
      <w:pPr>
        <w:autoSpaceDE w:val="0"/>
        <w:autoSpaceDN w:val="0"/>
        <w:adjustRightInd w:val="0"/>
        <w:spacing w:line="276" w:lineRule="auto"/>
        <w:jc w:val="both"/>
        <w:rPr>
          <w:rFonts w:cs="Tahoma"/>
        </w:rPr>
      </w:pPr>
      <w:r w:rsidRPr="00046163">
        <w:rPr>
          <w:rFonts w:cs="Tahoma"/>
        </w:rPr>
        <w:t>Датировано "</w:t>
      </w:r>
      <w:r w:rsidR="00A306AD" w:rsidRPr="00046163">
        <w:rPr>
          <w:rFonts w:cs="Tahoma"/>
        </w:rPr>
        <w:t>_____" ____________________ 202</w:t>
      </w:r>
      <w:r w:rsidR="00974BFC" w:rsidRPr="00046163">
        <w:rPr>
          <w:rFonts w:cs="Tahoma"/>
        </w:rPr>
        <w:t>2</w:t>
      </w:r>
      <w:r w:rsidRPr="00046163">
        <w:rPr>
          <w:rFonts w:cs="Tahoma"/>
        </w:rPr>
        <w:t xml:space="preserve"> г.</w:t>
      </w:r>
    </w:p>
    <w:p w:rsidR="00710460" w:rsidRPr="00046163" w:rsidRDefault="00710460" w:rsidP="00046163">
      <w:pPr>
        <w:spacing w:line="276" w:lineRule="auto"/>
        <w:jc w:val="center"/>
      </w:pPr>
    </w:p>
    <w:p w:rsidR="00710460" w:rsidRPr="00046163" w:rsidRDefault="00710460" w:rsidP="00046163">
      <w:pPr>
        <w:autoSpaceDE w:val="0"/>
        <w:autoSpaceDN w:val="0"/>
        <w:adjustRightInd w:val="0"/>
        <w:spacing w:line="276" w:lineRule="auto"/>
        <w:jc w:val="both"/>
        <w:rPr>
          <w:rFonts w:cs="Tahoma"/>
        </w:rPr>
      </w:pPr>
      <w:r w:rsidRPr="00046163">
        <w:rPr>
          <w:rFonts w:cs="Tahoma"/>
        </w:rPr>
        <w:t>Имеющий полномочия подписать техническое предложение участника от имени ________________________________________________________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(Полное наименование участника)</w:t>
      </w:r>
    </w:p>
    <w:p w:rsidR="00710460" w:rsidRPr="00046163" w:rsidRDefault="00710460" w:rsidP="00046163">
      <w:pPr>
        <w:autoSpaceDE w:val="0"/>
        <w:autoSpaceDN w:val="0"/>
        <w:adjustRightInd w:val="0"/>
        <w:spacing w:line="276" w:lineRule="auto"/>
        <w:jc w:val="both"/>
        <w:rPr>
          <w:rFonts w:cs="Tahoma"/>
        </w:rPr>
      </w:pPr>
      <w:r w:rsidRPr="00046163">
        <w:rPr>
          <w:rFonts w:cs="Tahoma"/>
        </w:rPr>
        <w:t>______________________________________________________</w:t>
      </w:r>
    </w:p>
    <w:p w:rsidR="00710460" w:rsidRPr="00046163" w:rsidRDefault="00710460" w:rsidP="00046163">
      <w:pPr>
        <w:autoSpaceDE w:val="0"/>
        <w:autoSpaceDN w:val="0"/>
        <w:adjustRightInd w:val="0"/>
        <w:spacing w:line="276" w:lineRule="auto"/>
        <w:ind w:firstLine="567"/>
        <w:jc w:val="both"/>
        <w:rPr>
          <w:rFonts w:cs="Tahoma"/>
        </w:rPr>
      </w:pPr>
      <w:r w:rsidRPr="00046163">
        <w:rPr>
          <w:rFonts w:cs="Tahoma"/>
        </w:rPr>
        <w:t xml:space="preserve">(Должность, подпись, ФИО)                                                </w:t>
      </w:r>
    </w:p>
    <w:p w:rsidR="00710460" w:rsidRPr="00046163" w:rsidRDefault="00710460" w:rsidP="00046163">
      <w:pPr>
        <w:autoSpaceDE w:val="0"/>
        <w:autoSpaceDN w:val="0"/>
        <w:adjustRightInd w:val="0"/>
        <w:spacing w:line="276" w:lineRule="auto"/>
        <w:ind w:firstLine="567"/>
        <w:jc w:val="both"/>
        <w:rPr>
          <w:i/>
        </w:rPr>
      </w:pPr>
      <w:r w:rsidRPr="00046163">
        <w:rPr>
          <w:rFonts w:cs="Tahoma"/>
        </w:rPr>
        <w:t>Печать (при наличии)</w:t>
      </w:r>
    </w:p>
    <w:p w:rsidR="0070041D" w:rsidRDefault="0070041D" w:rsidP="00710460">
      <w:pPr>
        <w:suppressAutoHyphens/>
        <w:ind w:right="306" w:firstLine="5670"/>
        <w:jc w:val="both"/>
        <w:rPr>
          <w:rFonts w:eastAsia="MS Mincho"/>
        </w:rPr>
        <w:sectPr w:rsidR="0070041D" w:rsidSect="0070041D">
          <w:pgSz w:w="11906" w:h="16838"/>
          <w:pgMar w:top="1134" w:right="624" w:bottom="1134" w:left="1021" w:header="709" w:footer="709" w:gutter="0"/>
          <w:cols w:space="708"/>
          <w:docGrid w:linePitch="360"/>
        </w:sectPr>
      </w:pPr>
    </w:p>
    <w:p w:rsidR="00A306AD" w:rsidRPr="0031477C" w:rsidRDefault="00A306AD" w:rsidP="00710460">
      <w:pPr>
        <w:suppressAutoHyphens/>
        <w:ind w:right="306" w:firstLine="5670"/>
        <w:jc w:val="both"/>
        <w:rPr>
          <w:rFonts w:eastAsia="MS Mincho"/>
        </w:rPr>
      </w:pPr>
    </w:p>
    <w:p w:rsidR="00710460" w:rsidRPr="0031477C" w:rsidRDefault="00710460" w:rsidP="0031477C">
      <w:pPr>
        <w:suppressAutoHyphens/>
        <w:ind w:right="306" w:firstLine="5670"/>
        <w:jc w:val="right"/>
        <w:rPr>
          <w:rFonts w:eastAsia="MS Mincho"/>
        </w:rPr>
      </w:pPr>
      <w:r w:rsidRPr="0031477C">
        <w:rPr>
          <w:rFonts w:eastAsia="MS Mincho"/>
        </w:rPr>
        <w:t xml:space="preserve">Приложение № </w:t>
      </w:r>
      <w:r w:rsidR="003C35DA">
        <w:rPr>
          <w:rFonts w:eastAsia="MS Mincho"/>
        </w:rPr>
        <w:t>7</w:t>
      </w:r>
    </w:p>
    <w:p w:rsidR="00710460" w:rsidRPr="0031477C" w:rsidRDefault="00710460" w:rsidP="0031477C">
      <w:pPr>
        <w:suppressAutoHyphens/>
        <w:ind w:right="306" w:firstLine="5670"/>
        <w:jc w:val="right"/>
        <w:rPr>
          <w:rFonts w:eastAsia="MS Mincho"/>
        </w:rPr>
      </w:pPr>
      <w:r w:rsidRPr="0031477C">
        <w:rPr>
          <w:rFonts w:eastAsia="MS Mincho"/>
        </w:rPr>
        <w:t>к документации</w:t>
      </w:r>
    </w:p>
    <w:p w:rsidR="00710460" w:rsidRPr="0031477C" w:rsidRDefault="00710460" w:rsidP="00710460">
      <w:pPr>
        <w:suppressAutoHyphens/>
        <w:ind w:right="306" w:firstLine="709"/>
        <w:jc w:val="both"/>
        <w:rPr>
          <w:rFonts w:eastAsia="MS Mincho"/>
        </w:rPr>
      </w:pPr>
    </w:p>
    <w:p w:rsidR="00710460" w:rsidRPr="0031477C" w:rsidRDefault="00710460" w:rsidP="00710460">
      <w:pPr>
        <w:rPr>
          <w:rFonts w:ascii="Arial" w:hAnsi="Arial" w:cs="Arial"/>
        </w:rPr>
      </w:pPr>
    </w:p>
    <w:p w:rsidR="00710460" w:rsidRPr="0031477C" w:rsidRDefault="00670A85" w:rsidP="00710460">
      <w:pPr>
        <w:suppressAutoHyphens/>
        <w:ind w:right="306" w:firstLine="709"/>
        <w:jc w:val="center"/>
        <w:rPr>
          <w:rFonts w:eastAsia="MS Mincho"/>
        </w:rPr>
      </w:pPr>
      <w:r>
        <w:rPr>
          <w:rFonts w:eastAsia="MS Mincho"/>
        </w:rPr>
        <w:t>Сведения об опыте участника</w:t>
      </w:r>
    </w:p>
    <w:p w:rsidR="00710460" w:rsidRPr="00A306AD" w:rsidRDefault="00710460" w:rsidP="00710460">
      <w:pPr>
        <w:suppressAutoHyphens/>
        <w:ind w:right="306" w:firstLine="709"/>
        <w:jc w:val="center"/>
        <w:rPr>
          <w:rFonts w:eastAsia="MS Mincho"/>
          <w:i/>
          <w:sz w:val="22"/>
        </w:rPr>
      </w:pPr>
      <w:r w:rsidRPr="00A306AD">
        <w:rPr>
          <w:rFonts w:eastAsia="MS Mincho"/>
          <w:i/>
          <w:sz w:val="22"/>
        </w:rPr>
        <w:t>ФОРМА</w:t>
      </w:r>
    </w:p>
    <w:tbl>
      <w:tblPr>
        <w:tblpPr w:leftFromText="180" w:rightFromText="180" w:vertAnchor="text" w:tblpX="-758" w:tblpY="186"/>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357"/>
        <w:gridCol w:w="2753"/>
        <w:gridCol w:w="2694"/>
        <w:gridCol w:w="3118"/>
        <w:gridCol w:w="1701"/>
        <w:gridCol w:w="2977"/>
      </w:tblGrid>
      <w:tr w:rsidR="0031477C" w:rsidRPr="0031477C" w:rsidTr="0031477C">
        <w:trPr>
          <w:trHeight w:val="951"/>
        </w:trPr>
        <w:tc>
          <w:tcPr>
            <w:tcW w:w="1555" w:type="dxa"/>
          </w:tcPr>
          <w:p w:rsidR="00710460" w:rsidRPr="0031477C" w:rsidRDefault="00710460" w:rsidP="00710460">
            <w:pPr>
              <w:suppressAutoHyphens/>
              <w:ind w:right="306"/>
              <w:rPr>
                <w:rFonts w:eastAsia="MS Mincho"/>
              </w:rPr>
            </w:pPr>
            <w:r w:rsidRPr="0031477C">
              <w:rPr>
                <w:rFonts w:eastAsia="MS Mincho"/>
              </w:rPr>
              <w:t>год</w:t>
            </w:r>
          </w:p>
        </w:tc>
        <w:tc>
          <w:tcPr>
            <w:tcW w:w="1357" w:type="dxa"/>
          </w:tcPr>
          <w:p w:rsidR="00710460" w:rsidRPr="0031477C" w:rsidRDefault="00710460" w:rsidP="00710460">
            <w:pPr>
              <w:suppressAutoHyphens/>
              <w:rPr>
                <w:rFonts w:eastAsia="MS Mincho"/>
              </w:rPr>
            </w:pPr>
            <w:r w:rsidRPr="0031477C">
              <w:rPr>
                <w:rFonts w:eastAsia="MS Mincho"/>
              </w:rPr>
              <w:t>Реквизиты договора</w:t>
            </w:r>
          </w:p>
        </w:tc>
        <w:tc>
          <w:tcPr>
            <w:tcW w:w="2753" w:type="dxa"/>
          </w:tcPr>
          <w:p w:rsidR="00710460" w:rsidRPr="0031477C" w:rsidRDefault="00710460" w:rsidP="00710460">
            <w:pPr>
              <w:suppressAutoHyphens/>
              <w:ind w:right="306"/>
              <w:rPr>
                <w:rFonts w:eastAsia="MS Mincho"/>
              </w:rPr>
            </w:pPr>
            <w:r w:rsidRPr="0031477C">
              <w:rPr>
                <w:rFonts w:eastAsia="MS Mincho"/>
              </w:rPr>
              <w:t>Контрагент</w:t>
            </w:r>
          </w:p>
          <w:p w:rsidR="00710460" w:rsidRPr="0031477C" w:rsidRDefault="00710460" w:rsidP="0071046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710460" w:rsidRPr="0031477C" w:rsidRDefault="00710460" w:rsidP="0071046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710460" w:rsidRPr="0031477C" w:rsidRDefault="00710460" w:rsidP="0071046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710460" w:rsidRPr="0031477C" w:rsidRDefault="00710460" w:rsidP="0071046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710460" w:rsidRPr="0031477C" w:rsidRDefault="00710460" w:rsidP="0071046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1F6A9F">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31477C" w:rsidRPr="0031477C" w:rsidTr="0031477C">
        <w:trPr>
          <w:trHeight w:val="77"/>
        </w:trPr>
        <w:tc>
          <w:tcPr>
            <w:tcW w:w="1555" w:type="dxa"/>
          </w:tcPr>
          <w:p w:rsidR="00710460" w:rsidRPr="0031477C" w:rsidRDefault="00710460" w:rsidP="00710460">
            <w:pPr>
              <w:suppressAutoHyphens/>
              <w:ind w:right="306"/>
              <w:rPr>
                <w:rFonts w:eastAsia="MS Mincho"/>
              </w:rPr>
            </w:pPr>
          </w:p>
        </w:tc>
        <w:tc>
          <w:tcPr>
            <w:tcW w:w="1357" w:type="dxa"/>
          </w:tcPr>
          <w:p w:rsidR="00710460" w:rsidRPr="0031477C" w:rsidRDefault="00710460" w:rsidP="00710460">
            <w:pPr>
              <w:suppressAutoHyphens/>
              <w:ind w:right="306"/>
              <w:rPr>
                <w:rFonts w:eastAsia="MS Mincho"/>
              </w:rPr>
            </w:pPr>
          </w:p>
        </w:tc>
        <w:tc>
          <w:tcPr>
            <w:tcW w:w="2753" w:type="dxa"/>
          </w:tcPr>
          <w:p w:rsidR="00710460" w:rsidRPr="0031477C" w:rsidRDefault="00710460" w:rsidP="00710460">
            <w:pPr>
              <w:suppressAutoHyphens/>
              <w:ind w:right="306"/>
              <w:rPr>
                <w:rFonts w:eastAsia="MS Mincho"/>
              </w:rPr>
            </w:pPr>
          </w:p>
        </w:tc>
        <w:tc>
          <w:tcPr>
            <w:tcW w:w="2694" w:type="dxa"/>
          </w:tcPr>
          <w:p w:rsidR="00710460" w:rsidRPr="0031477C" w:rsidRDefault="00710460" w:rsidP="00710460">
            <w:pPr>
              <w:suppressAutoHyphens/>
              <w:ind w:right="306"/>
              <w:rPr>
                <w:rFonts w:eastAsia="MS Mincho"/>
              </w:rPr>
            </w:pPr>
          </w:p>
        </w:tc>
        <w:tc>
          <w:tcPr>
            <w:tcW w:w="3118" w:type="dxa"/>
          </w:tcPr>
          <w:p w:rsidR="00710460" w:rsidRPr="0031477C" w:rsidRDefault="00710460" w:rsidP="00710460">
            <w:pPr>
              <w:suppressAutoHyphens/>
              <w:ind w:right="306"/>
              <w:rPr>
                <w:rFonts w:eastAsia="MS Mincho"/>
              </w:rPr>
            </w:pPr>
          </w:p>
        </w:tc>
        <w:tc>
          <w:tcPr>
            <w:tcW w:w="1701" w:type="dxa"/>
          </w:tcPr>
          <w:p w:rsidR="00710460" w:rsidRPr="0031477C" w:rsidRDefault="00710460" w:rsidP="00710460">
            <w:pPr>
              <w:suppressAutoHyphens/>
              <w:ind w:right="306"/>
              <w:rPr>
                <w:rFonts w:eastAsia="MS Mincho"/>
              </w:rPr>
            </w:pPr>
          </w:p>
        </w:tc>
        <w:tc>
          <w:tcPr>
            <w:tcW w:w="2977" w:type="dxa"/>
          </w:tcPr>
          <w:p w:rsidR="00710460" w:rsidRPr="0031477C" w:rsidRDefault="00710460" w:rsidP="00710460">
            <w:pPr>
              <w:suppressAutoHyphens/>
              <w:ind w:right="306"/>
              <w:rPr>
                <w:rFonts w:eastAsia="MS Mincho"/>
              </w:rPr>
            </w:pPr>
          </w:p>
        </w:tc>
      </w:tr>
    </w:tbl>
    <w:p w:rsidR="00710460" w:rsidRPr="0031477C" w:rsidRDefault="00710460" w:rsidP="00710460">
      <w:pPr>
        <w:autoSpaceDE w:val="0"/>
        <w:autoSpaceDN w:val="0"/>
        <w:adjustRightInd w:val="0"/>
        <w:spacing w:line="360" w:lineRule="exact"/>
        <w:jc w:val="both"/>
        <w:rPr>
          <w:rFonts w:cs="Tahoma"/>
        </w:rPr>
      </w:pPr>
      <w:r w:rsidRPr="0031477C">
        <w:rPr>
          <w:rFonts w:cs="Tahoma"/>
        </w:rPr>
        <w:t xml:space="preserve">Датировано "_____" </w:t>
      </w:r>
      <w:r w:rsidR="006F197B">
        <w:rPr>
          <w:rFonts w:cs="Tahoma"/>
        </w:rPr>
        <w:t>____________________ 2022</w:t>
      </w:r>
      <w:r w:rsidRPr="0031477C">
        <w:rPr>
          <w:rFonts w:cs="Tahoma"/>
        </w:rPr>
        <w:t xml:space="preserve"> г.</w:t>
      </w:r>
    </w:p>
    <w:p w:rsidR="00710460" w:rsidRPr="0031477C" w:rsidRDefault="00710460" w:rsidP="00710460">
      <w:pPr>
        <w:spacing w:line="360" w:lineRule="exact"/>
        <w:jc w:val="center"/>
      </w:pPr>
    </w:p>
    <w:p w:rsidR="00710460" w:rsidRPr="0031477C" w:rsidRDefault="00710460" w:rsidP="00710460">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710460" w:rsidRPr="0031477C" w:rsidRDefault="00710460" w:rsidP="00710460">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710460" w:rsidRPr="0031477C" w:rsidRDefault="00710460" w:rsidP="00710460">
      <w:pPr>
        <w:autoSpaceDE w:val="0"/>
        <w:autoSpaceDN w:val="0"/>
        <w:adjustRightInd w:val="0"/>
        <w:spacing w:line="360" w:lineRule="exact"/>
        <w:jc w:val="both"/>
        <w:rPr>
          <w:rFonts w:cs="Tahoma"/>
        </w:rPr>
      </w:pPr>
      <w:r w:rsidRPr="0031477C">
        <w:rPr>
          <w:rFonts w:cs="Tahoma"/>
        </w:rPr>
        <w:t>______________________________________________________</w:t>
      </w:r>
    </w:p>
    <w:p w:rsidR="00825C7A" w:rsidRDefault="00710460" w:rsidP="003F70BE">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F70BE" w:rsidRDefault="003F70BE" w:rsidP="003F70BE">
      <w:pPr>
        <w:autoSpaceDE w:val="0"/>
        <w:autoSpaceDN w:val="0"/>
        <w:adjustRightInd w:val="0"/>
        <w:spacing w:line="360" w:lineRule="exact"/>
        <w:ind w:firstLine="567"/>
        <w:jc w:val="both"/>
        <w:rPr>
          <w:rFonts w:cs="Tahoma"/>
        </w:rPr>
        <w:sectPr w:rsidR="003F70BE" w:rsidSect="00122E75">
          <w:pgSz w:w="16838" w:h="11906" w:orient="landscape"/>
          <w:pgMar w:top="1021" w:right="1134" w:bottom="624" w:left="1134" w:header="709" w:footer="709" w:gutter="0"/>
          <w:cols w:space="708"/>
          <w:docGrid w:linePitch="360"/>
        </w:sectPr>
      </w:pPr>
    </w:p>
    <w:p w:rsidR="00BA226F" w:rsidRDefault="00BA226F" w:rsidP="00112F97">
      <w:pPr>
        <w:autoSpaceDN w:val="0"/>
        <w:spacing w:line="360" w:lineRule="auto"/>
        <w:rPr>
          <w:rFonts w:cstheme="minorHAnsi"/>
          <w:sz w:val="26"/>
          <w:szCs w:val="26"/>
          <w:lang w:eastAsia="x-none"/>
        </w:rPr>
      </w:pPr>
    </w:p>
    <w:tbl>
      <w:tblPr>
        <w:tblW w:w="10534" w:type="dxa"/>
        <w:tblInd w:w="-44" w:type="dxa"/>
        <w:tblLayout w:type="fixed"/>
        <w:tblLook w:val="0000" w:firstRow="0" w:lastRow="0" w:firstColumn="0" w:lastColumn="0" w:noHBand="0" w:noVBand="0"/>
      </w:tblPr>
      <w:tblGrid>
        <w:gridCol w:w="5347"/>
        <w:gridCol w:w="5187"/>
      </w:tblGrid>
      <w:tr w:rsidR="00BA226F" w:rsidRPr="00BA226F" w:rsidTr="00BA226F">
        <w:trPr>
          <w:trHeight w:val="14884"/>
        </w:trPr>
        <w:tc>
          <w:tcPr>
            <w:tcW w:w="5347" w:type="dxa"/>
            <w:shd w:val="clear" w:color="auto" w:fill="FFFFFF"/>
          </w:tcPr>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BA226F">
              <w:rPr>
                <w:lang w:eastAsia="zh-CN"/>
              </w:rPr>
              <w:t xml:space="preserve">              </w:t>
            </w: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651A56"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r w:rsidRPr="00BA226F">
              <w:rPr>
                <w:noProof/>
                <w:lang w:val="hy-AM" w:eastAsia="hy-AM"/>
              </w:rPr>
              <mc:AlternateContent>
                <mc:Choice Requires="wps">
                  <w:drawing>
                    <wp:anchor distT="0" distB="0" distL="114300" distR="114300" simplePos="0" relativeHeight="251665920" behindDoc="0" locked="0" layoutInCell="1" allowOverlap="1" wp14:anchorId="4AB8D846" wp14:editId="304DD2F1">
                      <wp:simplePos x="0" y="0"/>
                      <wp:positionH relativeFrom="column">
                        <wp:posOffset>-36830</wp:posOffset>
                      </wp:positionH>
                      <wp:positionV relativeFrom="paragraph">
                        <wp:posOffset>262890</wp:posOffset>
                      </wp:positionV>
                      <wp:extent cx="6696075" cy="1314450"/>
                      <wp:effectExtent l="0" t="0" r="28575" b="19050"/>
                      <wp:wrapNone/>
                      <wp:docPr id="2" name="Поле 2"/>
                      <wp:cNvGraphicFramePr/>
                      <a:graphic xmlns:a="http://schemas.openxmlformats.org/drawingml/2006/main">
                        <a:graphicData uri="http://schemas.microsoft.com/office/word/2010/wordprocessingShape">
                          <wps:wsp>
                            <wps:cNvSpPr txBox="1"/>
                            <wps:spPr>
                              <a:xfrm>
                                <a:off x="0" y="0"/>
                                <a:ext cx="6696075" cy="1314450"/>
                              </a:xfrm>
                              <a:prstGeom prst="rect">
                                <a:avLst/>
                              </a:prstGeom>
                              <a:solidFill>
                                <a:sysClr val="window" lastClr="FFFFFF"/>
                              </a:solidFill>
                              <a:ln w="6350">
                                <a:solidFill>
                                  <a:sysClr val="windowText" lastClr="000000"/>
                                </a:solidFill>
                              </a:ln>
                              <a:effectLst/>
                            </wps:spPr>
                            <wps:txbx>
                              <w:txbxContent>
                                <w:p w:rsidR="00033371" w:rsidRPr="00E5505D" w:rsidRDefault="00033371"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033371" w:rsidRDefault="00033371" w:rsidP="00BA226F">
                                  <w:pPr>
                                    <w:rPr>
                                      <w:rFonts w:ascii="Sylfaen" w:hAnsi="Sylfaen"/>
                                      <w:lang w:val="hy-AM"/>
                                      <w14:textOutline w14:w="9525" w14:cap="rnd" w14:cmpd="sng" w14:algn="ctr">
                                        <w14:solidFill>
                                          <w14:srgbClr w14:val="000000"/>
                                        </w14:solidFill>
                                        <w14:prstDash w14:val="solid"/>
                                        <w14:bevel/>
                                      </w14:textOutline>
                                    </w:rPr>
                                  </w:pPr>
                                </w:p>
                                <w:p w:rsidR="00033371" w:rsidRPr="00C60BB2" w:rsidRDefault="00033371"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033371" w:rsidRDefault="00033371" w:rsidP="00BA226F">
                                  <w:pPr>
                                    <w:rPr>
                                      <w:rFonts w:ascii="Sylfaen" w:hAnsi="Sylfaen"/>
                                      <w:lang w:val="en-US"/>
                                      <w14:textOutline w14:w="9525" w14:cap="rnd" w14:cmpd="sng" w14:algn="ctr">
                                        <w14:solidFill>
                                          <w14:srgbClr w14:val="000000"/>
                                        </w14:solidFill>
                                        <w14:prstDash w14:val="solid"/>
                                        <w14:bevel/>
                                      </w14:textOutline>
                                    </w:rPr>
                                  </w:pPr>
                                </w:p>
                                <w:p w:rsidR="00033371" w:rsidRPr="00F05CBE" w:rsidRDefault="00033371"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8D846" id="_x0000_t202" coordsize="21600,21600" o:spt="202" path="m,l,21600r21600,l21600,xe">
                      <v:stroke joinstyle="miter"/>
                      <v:path gradientshapeok="t" o:connecttype="rect"/>
                    </v:shapetype>
                    <v:shape id="Поле 2" o:spid="_x0000_s1028" type="#_x0000_t202" style="position:absolute;margin-left:-2.9pt;margin-top:20.7pt;width:527.25pt;height:1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" fillcolor="window" strokecolor="windowText" strokeweight=".5pt">
                      <v:textbox>
                        <w:txbxContent>
                          <w:p w:rsidR="00033371" w:rsidRPr="00E5505D" w:rsidRDefault="00033371" w:rsidP="00BA226F">
                            <w:pPr>
                              <w:pStyle w:val="18"/>
                              <w:spacing w:line="288" w:lineRule="auto"/>
                              <w:jc w:val="left"/>
                              <w:rPr>
                                <w:sz w:val="20"/>
                                <w:lang w:val="hy-AM"/>
                              </w:rPr>
                            </w:pPr>
                            <w:r w:rsidRPr="00E5505D">
                              <w:rPr>
                                <w:rFonts w:ascii="Sylfaen" w:hAnsi="Sylfaen" w:cs="Sylfaen"/>
                                <w:sz w:val="22"/>
                                <w:szCs w:val="22"/>
                                <w:lang w:val="hy-AM"/>
                              </w:rPr>
                              <w:t xml:space="preserve">ԿԱՊԱԼԻ ՊԱՅՄԱՆԱԳԻՐ                                                                  </w:t>
                            </w:r>
                            <w:r w:rsidRPr="00E5505D">
                              <w:rPr>
                                <w:rFonts w:ascii="Sylfaen" w:hAnsi="Sylfaen" w:cs="Sylfaen"/>
                                <w:sz w:val="22"/>
                                <w:szCs w:val="22"/>
                                <w:lang w:val="ru-RU"/>
                              </w:rPr>
                              <w:t xml:space="preserve"> </w:t>
                            </w:r>
                            <w:r w:rsidRPr="00E5505D">
                              <w:rPr>
                                <w:rFonts w:ascii="Times New Roman" w:hAnsi="Times New Roman" w:cs="Times New Roman"/>
                                <w:sz w:val="22"/>
                                <w:szCs w:val="22"/>
                                <w:lang w:val="ru-RU"/>
                              </w:rPr>
                              <w:t>№</w:t>
                            </w:r>
                            <w:r w:rsidRPr="00E5505D">
                              <w:rPr>
                                <w:rFonts w:ascii="Sylfaen" w:hAnsi="Sylfaen" w:cs="Times New Roman"/>
                                <w:sz w:val="22"/>
                                <w:szCs w:val="22"/>
                                <w:lang w:val="hy-AM"/>
                              </w:rPr>
                              <w:t xml:space="preserve">ՆՅՈՒ - </w:t>
                            </w:r>
                            <w:r w:rsidRPr="00E5505D">
                              <w:rPr>
                                <w:rFonts w:ascii="Sylfaen" w:hAnsi="Sylfaen" w:cs="Sylfaen"/>
                                <w:sz w:val="22"/>
                                <w:szCs w:val="22"/>
                                <w:lang w:val="ru-RU"/>
                              </w:rPr>
                              <w:t>_______________</w:t>
                            </w:r>
                            <w:r>
                              <w:rPr>
                                <w:rFonts w:ascii="Sylfaen" w:hAnsi="Sylfaen" w:cs="Sylfaen"/>
                                <w:sz w:val="22"/>
                                <w:szCs w:val="22"/>
                              </w:rPr>
                              <w:t>_____</w:t>
                            </w:r>
                            <w:r w:rsidRPr="00E5505D">
                              <w:rPr>
                                <w:rFonts w:ascii="Sylfaen" w:hAnsi="Sylfaen" w:cs="Sylfaen"/>
                                <w:sz w:val="22"/>
                                <w:szCs w:val="22"/>
                                <w:lang w:val="hy-AM"/>
                              </w:rPr>
                              <w:t xml:space="preserve">   </w:t>
                            </w:r>
                          </w:p>
                          <w:p w:rsidR="00033371" w:rsidRDefault="00033371" w:rsidP="00BA226F">
                            <w:pPr>
                              <w:rPr>
                                <w:rFonts w:ascii="Sylfaen" w:hAnsi="Sylfaen"/>
                                <w:lang w:val="hy-AM"/>
                                <w14:textOutline w14:w="9525" w14:cap="rnd" w14:cmpd="sng" w14:algn="ctr">
                                  <w14:solidFill>
                                    <w14:srgbClr w14:val="000000"/>
                                  </w14:solidFill>
                                  <w14:prstDash w14:val="solid"/>
                                  <w14:bevel/>
                                </w14:textOutline>
                              </w:rPr>
                            </w:pPr>
                          </w:p>
                          <w:p w:rsidR="00033371" w:rsidRPr="00C60BB2" w:rsidRDefault="00033371" w:rsidP="00BA226F">
                            <w:pPr>
                              <w:pStyle w:val="Style3"/>
                              <w:widowControl/>
                              <w:tabs>
                                <w:tab w:val="left" w:leader="underscore" w:pos="2155"/>
                                <w:tab w:val="left" w:leader="underscore" w:pos="2990"/>
                                <w:tab w:val="left" w:leader="underscore" w:pos="4128"/>
                              </w:tabs>
                              <w:spacing w:line="288" w:lineRule="auto"/>
                              <w:jc w:val="left"/>
                              <w:rPr>
                                <w:rFonts w:ascii="Sylfaen" w:hAnsi="Sylfaen"/>
                                <w:lang w:val="en-US"/>
                              </w:rPr>
                            </w:pPr>
                            <w:r w:rsidRPr="00BF5349">
                              <w:rPr>
                                <w:rFonts w:ascii="Times New Roman" w:hAnsi="Times New Roman" w:cs="Times New Roman"/>
                              </w:rPr>
                              <w:t xml:space="preserve">ДОГОВОР </w:t>
                            </w:r>
                            <w:r w:rsidRPr="00BF5349">
                              <w:rPr>
                                <w:rFonts w:ascii="Times New Roman" w:hAnsi="Times New Roman" w:cs="Times New Roman"/>
                                <w:lang w:val="hy-AM"/>
                              </w:rPr>
                              <w:t>ПОДРЯДА</w:t>
                            </w:r>
                            <w:r>
                              <w:rPr>
                                <w:rFonts w:ascii="Sylfaen" w:hAnsi="Sylfaen" w:cs="Times New Roman"/>
                                <w:lang w:val="hy-AM"/>
                              </w:rPr>
                              <w:t xml:space="preserve">                                                                  </w:t>
                            </w:r>
                            <w:r w:rsidRPr="00BF5349">
                              <w:rPr>
                                <w:rFonts w:ascii="Times New Roman" w:hAnsi="Times New Roman" w:cs="Times New Roman"/>
                              </w:rPr>
                              <w:t xml:space="preserve"> №</w:t>
                            </w:r>
                            <w:r>
                              <w:rPr>
                                <w:rFonts w:ascii="Times New Roman" w:hAnsi="Times New Roman" w:cs="Times New Roman"/>
                              </w:rPr>
                              <w:t xml:space="preserve">НЮ-    </w:t>
                            </w:r>
                            <w:r w:rsidRPr="00BF5349">
                              <w:t>__________</w:t>
                            </w:r>
                            <w:r>
                              <w:rPr>
                                <w:rFonts w:ascii="Sylfaen" w:hAnsi="Sylfaen"/>
                                <w:lang w:val="en-US"/>
                              </w:rPr>
                              <w:t>________</w:t>
                            </w:r>
                          </w:p>
                          <w:p w:rsidR="00033371" w:rsidRDefault="00033371" w:rsidP="00BA226F">
                            <w:pPr>
                              <w:rPr>
                                <w:rFonts w:ascii="Sylfaen" w:hAnsi="Sylfaen"/>
                                <w:lang w:val="en-US"/>
                                <w14:textOutline w14:w="9525" w14:cap="rnd" w14:cmpd="sng" w14:algn="ctr">
                                  <w14:solidFill>
                                    <w14:srgbClr w14:val="000000"/>
                                  </w14:solidFill>
                                  <w14:prstDash w14:val="solid"/>
                                  <w14:bevel/>
                                </w14:textOutline>
                              </w:rPr>
                            </w:pPr>
                          </w:p>
                          <w:p w:rsidR="00033371" w:rsidRPr="00F05CBE" w:rsidRDefault="00033371" w:rsidP="00BA226F">
                            <w:pPr>
                              <w:rPr>
                                <w:rFonts w:ascii="Sylfaen" w:hAnsi="Sylfaen"/>
                                <w14:textOutline w14:w="9525" w14:cap="rnd" w14:cmpd="sng" w14:algn="ctr">
                                  <w14:solidFill>
                                    <w14:srgbClr w14:val="000000"/>
                                  </w14:solidFill>
                                  <w14:prstDash w14:val="solid"/>
                                  <w14:bevel/>
                                </w14:textOutline>
                              </w:rPr>
                            </w:pPr>
                            <w:r w:rsidRPr="00BF5349">
                              <w:rPr>
                                <w:rFonts w:ascii="Sylfaen" w:hAnsi="Sylfaen" w:cs="Sylfaen"/>
                                <w:lang w:val="hy-AM" w:eastAsia="en-US"/>
                              </w:rPr>
                              <w:t>ք</w:t>
                            </w:r>
                            <w:r w:rsidRPr="00BF5349">
                              <w:rPr>
                                <w:rFonts w:ascii="Arial LatArm" w:hAnsi="Arial LatArm" w:cs="Arial LatArm"/>
                                <w:lang w:val="hy-AM" w:eastAsia="en-US"/>
                              </w:rPr>
                              <w:t>.</w:t>
                            </w:r>
                            <w:r w:rsidRPr="00BF5349">
                              <w:rPr>
                                <w:rFonts w:ascii="Sylfaen" w:hAnsi="Sylfaen" w:cs="Sylfaen"/>
                                <w:lang w:val="hy-AM" w:eastAsia="en-US"/>
                              </w:rPr>
                              <w:t>Երևան</w:t>
                            </w:r>
                            <w:r w:rsidRPr="00F05CBE">
                              <w:rPr>
                                <w:rFonts w:ascii="Sylfaen" w:hAnsi="Sylfaen" w:cs="Sylfaen"/>
                                <w:lang w:eastAsia="en-US"/>
                              </w:rPr>
                              <w:t>/</w:t>
                            </w:r>
                            <w:r w:rsidRPr="00026CAE">
                              <w:rPr>
                                <w:rStyle w:val="FontStyle37"/>
                                <w:b w:val="0"/>
                                <w:sz w:val="22"/>
                                <w:szCs w:val="22"/>
                              </w:rPr>
                              <w:t xml:space="preserve"> </w:t>
                            </w:r>
                            <w:r w:rsidRPr="00BF5349">
                              <w:rPr>
                                <w:rStyle w:val="FontStyle37"/>
                                <w:b w:val="0"/>
                                <w:sz w:val="22"/>
                                <w:szCs w:val="22"/>
                              </w:rPr>
                              <w:t>г.</w:t>
                            </w:r>
                            <w:r w:rsidRPr="00F05CBE">
                              <w:rPr>
                                <w:rStyle w:val="FontStyle37"/>
                                <w:b w:val="0"/>
                                <w:sz w:val="22"/>
                                <w:szCs w:val="22"/>
                              </w:rPr>
                              <w:t xml:space="preserve"> </w:t>
                            </w:r>
                            <w:r w:rsidRPr="00BF5349">
                              <w:rPr>
                                <w:rStyle w:val="FontStyle37"/>
                                <w:b w:val="0"/>
                                <w:sz w:val="22"/>
                                <w:szCs w:val="22"/>
                              </w:rPr>
                              <w:t>Ереван</w:t>
                            </w:r>
                            <w:r w:rsidRPr="00F05CBE">
                              <w:rPr>
                                <w:rStyle w:val="FontStyle37"/>
                                <w:b w:val="0"/>
                                <w:sz w:val="22"/>
                                <w:szCs w:val="22"/>
                              </w:rPr>
                              <w:t xml:space="preserve">                                                                                             </w:t>
                            </w:r>
                            <w:r w:rsidRPr="00BF5349">
                              <w:rPr>
                                <w:rStyle w:val="FontStyle37"/>
                                <w:b w:val="0"/>
                                <w:sz w:val="22"/>
                                <w:szCs w:val="22"/>
                              </w:rPr>
                              <w:t>"___</w:t>
                            </w:r>
                            <w:r w:rsidRPr="00F05CBE">
                              <w:rPr>
                                <w:rStyle w:val="FontStyle37"/>
                                <w:b w:val="0"/>
                                <w:sz w:val="22"/>
                                <w:szCs w:val="22"/>
                              </w:rPr>
                              <w:t>_</w:t>
                            </w:r>
                            <w:r>
                              <w:rPr>
                                <w:rStyle w:val="FontStyle37"/>
                                <w:b w:val="0"/>
                                <w:sz w:val="22"/>
                                <w:szCs w:val="22"/>
                              </w:rPr>
                              <w:t>"___________  2022</w:t>
                            </w:r>
                            <w:r w:rsidRPr="00BF5349">
                              <w:rPr>
                                <w:rStyle w:val="FontStyle37"/>
                                <w:b w:val="0"/>
                                <w:sz w:val="22"/>
                                <w:szCs w:val="22"/>
                              </w:rPr>
                              <w:t xml:space="preserve"> г</w:t>
                            </w:r>
                            <w:r w:rsidRPr="00BF5349">
                              <w:rPr>
                                <w:rStyle w:val="FontStyle15"/>
                                <w:rFonts w:ascii="Times New Roman" w:hAnsi="Times New Roman" w:cs="Times New Roman"/>
                                <w:sz w:val="22"/>
                                <w:szCs w:val="22"/>
                              </w:rPr>
                              <w:t>.</w:t>
                            </w:r>
                          </w:p>
                        </w:txbxContent>
                      </v:textbox>
                    </v:shape>
                  </w:pict>
                </mc:Fallback>
              </mc:AlternateContent>
            </w: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rPr>
                <w:rFonts w:ascii="Sylfaen" w:hAnsi="Sylfaen"/>
                <w:lang w:val="hy-AM" w:eastAsia="zh-CN"/>
              </w:rPr>
            </w:pPr>
          </w:p>
          <w:p w:rsidR="00BA226F" w:rsidRPr="00BA226F" w:rsidRDefault="00BA226F" w:rsidP="00BA226F">
            <w:pPr>
              <w:tabs>
                <w:tab w:val="left" w:leader="underscore" w:pos="2155"/>
                <w:tab w:val="left" w:leader="underscore" w:pos="2990"/>
                <w:tab w:val="left" w:leader="underscore" w:pos="4128"/>
              </w:tabs>
              <w:suppressAutoHyphens/>
              <w:autoSpaceDE w:val="0"/>
              <w:spacing w:line="288" w:lineRule="auto"/>
              <w:jc w:val="both"/>
              <w:rPr>
                <w:sz w:val="22"/>
                <w:szCs w:val="22"/>
                <w:lang w:eastAsia="zh-CN"/>
              </w:rPr>
            </w:pPr>
            <w:r w:rsidRPr="00BA226F">
              <w:rPr>
                <w:bCs/>
                <w:sz w:val="22"/>
                <w:szCs w:val="22"/>
                <w:lang w:eastAsia="zh-CN"/>
              </w:rPr>
              <w:t xml:space="preserve">                     </w:t>
            </w:r>
            <w:r w:rsidRPr="00BA226F">
              <w:rPr>
                <w:rFonts w:ascii="Sylfaen" w:hAnsi="Sylfaen"/>
                <w:bCs/>
                <w:sz w:val="22"/>
                <w:szCs w:val="22"/>
                <w:lang w:val="hy-AM" w:eastAsia="zh-CN"/>
              </w:rPr>
              <w:t xml:space="preserve">        </w:t>
            </w:r>
            <w:r w:rsidRPr="00BA226F">
              <w:rPr>
                <w:bCs/>
                <w:sz w:val="22"/>
                <w:szCs w:val="22"/>
                <w:lang w:eastAsia="zh-CN"/>
              </w:rPr>
              <w:t xml:space="preserve">    </w:t>
            </w:r>
          </w:p>
          <w:p w:rsidR="00BA226F" w:rsidRDefault="00BA226F" w:rsidP="00BA226F">
            <w:pPr>
              <w:suppressAutoHyphens/>
              <w:autoSpaceDE w:val="0"/>
              <w:spacing w:line="288" w:lineRule="auto"/>
              <w:rPr>
                <w:sz w:val="20"/>
                <w:szCs w:val="20"/>
                <w:lang w:eastAsia="zh-CN"/>
              </w:rPr>
            </w:pPr>
          </w:p>
          <w:p w:rsidR="00BA226F" w:rsidRDefault="00BA226F" w:rsidP="00BA226F">
            <w:pPr>
              <w:suppressAutoHyphens/>
              <w:autoSpaceDE w:val="0"/>
              <w:spacing w:line="288" w:lineRule="auto"/>
              <w:rPr>
                <w:sz w:val="20"/>
                <w:szCs w:val="20"/>
                <w:lang w:eastAsia="zh-CN"/>
              </w:rPr>
            </w:pPr>
          </w:p>
          <w:p w:rsidR="00BA226F" w:rsidRDefault="00BA226F" w:rsidP="00BA226F">
            <w:pPr>
              <w:suppressAutoHyphens/>
              <w:autoSpaceDE w:val="0"/>
              <w:spacing w:line="288" w:lineRule="auto"/>
              <w:rPr>
                <w:sz w:val="20"/>
                <w:szCs w:val="20"/>
                <w:lang w:eastAsia="zh-CN"/>
              </w:rPr>
            </w:pPr>
          </w:p>
          <w:p w:rsidR="00BA226F" w:rsidRPr="00BA226F" w:rsidRDefault="00BA226F" w:rsidP="00BA226F">
            <w:pPr>
              <w:suppressAutoHyphens/>
              <w:autoSpaceDE w:val="0"/>
              <w:spacing w:line="288" w:lineRule="auto"/>
              <w:rPr>
                <w:sz w:val="20"/>
                <w:szCs w:val="20"/>
                <w:lang w:eastAsia="zh-CN"/>
              </w:rPr>
            </w:pPr>
          </w:p>
          <w:p w:rsidR="00BA226F" w:rsidRPr="00BA226F" w:rsidRDefault="00BA226F" w:rsidP="00BA226F">
            <w:pPr>
              <w:tabs>
                <w:tab w:val="left" w:pos="3158"/>
              </w:tabs>
              <w:suppressAutoHyphens/>
              <w:autoSpaceDE w:val="0"/>
              <w:spacing w:line="280" w:lineRule="exact"/>
              <w:jc w:val="both"/>
              <w:rPr>
                <w:bCs/>
                <w:lang w:eastAsia="zh-CN"/>
              </w:rPr>
            </w:pPr>
            <w:r w:rsidRPr="00BA226F">
              <w:rPr>
                <w:bCs/>
                <w:lang w:eastAsia="zh-CN"/>
              </w:rPr>
              <w:t xml:space="preserve">ЗАО «Южно-Кавказская железная дорога», именуемое в дальнейшем «Заказчик», в лице генерального директора </w:t>
            </w:r>
            <w:r w:rsidRPr="00BA226F">
              <w:rPr>
                <w:lang w:eastAsia="zh-CN"/>
              </w:rPr>
              <w:t>А.В. Мельникова</w:t>
            </w:r>
            <w:r w:rsidRPr="00BA226F">
              <w:rPr>
                <w:bCs/>
                <w:lang w:eastAsia="zh-CN"/>
              </w:rPr>
              <w:t xml:space="preserve">, действующего на основании Устава, с одной стороны и ____ «__________», именуемое в дальнейшем </w:t>
            </w:r>
            <w:r w:rsidRPr="00BA226F">
              <w:rPr>
                <w:b/>
                <w:bCs/>
                <w:lang w:eastAsia="zh-CN"/>
              </w:rPr>
              <w:t>«Подрядчик»</w:t>
            </w:r>
            <w:r w:rsidRPr="00BA226F">
              <w:rPr>
                <w:bCs/>
                <w:lang w:eastAsia="zh-CN"/>
              </w:rPr>
              <w:t>, в лице ______ ________, действующего на основании ________, с другой стороны,</w:t>
            </w:r>
            <w:r w:rsidRPr="00BA226F">
              <w:rPr>
                <w:b/>
                <w:bCs/>
                <w:lang w:eastAsia="zh-CN"/>
              </w:rPr>
              <w:t xml:space="preserve"> совместно </w:t>
            </w:r>
            <w:r w:rsidRPr="00BA226F">
              <w:rPr>
                <w:bCs/>
                <w:lang w:eastAsia="zh-CN"/>
              </w:rPr>
              <w:t>именуемые в дальнейшем «Стороны»,</w:t>
            </w:r>
            <w:r w:rsidRPr="00BA226F">
              <w:rPr>
                <w:b/>
                <w:bCs/>
                <w:lang w:eastAsia="zh-CN"/>
              </w:rPr>
              <w:t xml:space="preserve"> на основании протокола конкурсной комиссии № _____ от ________г</w:t>
            </w:r>
            <w:r w:rsidRPr="00BA226F">
              <w:rPr>
                <w:lang w:eastAsia="zh-CN"/>
              </w:rPr>
              <w:t xml:space="preserve">. </w:t>
            </w:r>
            <w:r w:rsidRPr="00BA226F">
              <w:rPr>
                <w:bCs/>
                <w:lang w:eastAsia="zh-CN"/>
              </w:rPr>
              <w:t>заключили настоящий Договор</w:t>
            </w:r>
            <w:r w:rsidRPr="00BA226F">
              <w:rPr>
                <w:bCs/>
                <w:lang w:val="hy-AM" w:eastAsia="zh-CN"/>
              </w:rPr>
              <w:t xml:space="preserve"> </w:t>
            </w:r>
            <w:r w:rsidRPr="00BA226F">
              <w:rPr>
                <w:bCs/>
                <w:lang w:eastAsia="zh-CN"/>
              </w:rPr>
              <w:t>о нижеследующем:</w:t>
            </w:r>
          </w:p>
          <w:p w:rsidR="00BA226F" w:rsidRPr="00BA226F" w:rsidRDefault="00BA226F" w:rsidP="00BA226F">
            <w:pPr>
              <w:tabs>
                <w:tab w:val="left" w:pos="3158"/>
              </w:tabs>
              <w:suppressAutoHyphens/>
              <w:autoSpaceDE w:val="0"/>
              <w:spacing w:line="280" w:lineRule="exact"/>
              <w:jc w:val="center"/>
              <w:rPr>
                <w:bCs/>
                <w:lang w:eastAsia="zh-CN"/>
              </w:rPr>
            </w:pPr>
          </w:p>
          <w:p w:rsidR="00BA226F" w:rsidRPr="00BA226F" w:rsidRDefault="00BA226F" w:rsidP="00BA226F">
            <w:pPr>
              <w:numPr>
                <w:ilvl w:val="0"/>
                <w:numId w:val="31"/>
              </w:numPr>
              <w:tabs>
                <w:tab w:val="left" w:pos="902"/>
              </w:tabs>
              <w:suppressAutoHyphens/>
              <w:autoSpaceDE w:val="0"/>
              <w:spacing w:line="280" w:lineRule="exact"/>
              <w:ind w:firstLine="0"/>
              <w:jc w:val="center"/>
              <w:rPr>
                <w:b/>
                <w:bCs/>
                <w:spacing w:val="-10"/>
                <w:sz w:val="12"/>
                <w:lang w:eastAsia="zh-CN"/>
              </w:rPr>
            </w:pPr>
            <w:r w:rsidRPr="00BA226F">
              <w:rPr>
                <w:b/>
                <w:bCs/>
                <w:sz w:val="20"/>
                <w:szCs w:val="20"/>
                <w:lang w:eastAsia="zh-CN"/>
              </w:rPr>
              <w:t xml:space="preserve"> ПРЕДМЕТ ДОГОВОРА</w:t>
            </w:r>
          </w:p>
          <w:p w:rsidR="00BA226F" w:rsidRPr="00BA226F" w:rsidRDefault="00BA226F" w:rsidP="00BA226F">
            <w:pPr>
              <w:tabs>
                <w:tab w:val="left" w:pos="902"/>
              </w:tabs>
              <w:suppressAutoHyphens/>
              <w:autoSpaceDE w:val="0"/>
              <w:spacing w:line="280" w:lineRule="exact"/>
              <w:jc w:val="both"/>
              <w:rPr>
                <w:b/>
                <w:bCs/>
                <w:spacing w:val="-10"/>
                <w:sz w:val="12"/>
                <w:lang w:eastAsia="zh-CN"/>
              </w:rPr>
            </w:pPr>
          </w:p>
          <w:p w:rsidR="00BA226F" w:rsidRPr="00BA226F" w:rsidRDefault="00BA226F" w:rsidP="00BA226F">
            <w:pPr>
              <w:tabs>
                <w:tab w:val="left" w:pos="902"/>
              </w:tabs>
              <w:suppressAutoHyphens/>
              <w:autoSpaceDE w:val="0"/>
              <w:spacing w:line="280" w:lineRule="exact"/>
              <w:jc w:val="both"/>
              <w:rPr>
                <w:rFonts w:eastAsia="Times Unicode"/>
                <w:lang w:eastAsia="zh-CN"/>
              </w:rPr>
            </w:pPr>
            <w:r w:rsidRPr="00BA226F">
              <w:rPr>
                <w:b/>
                <w:bCs/>
                <w:spacing w:val="-10"/>
                <w:lang w:eastAsia="zh-CN"/>
              </w:rPr>
              <w:t>1</w:t>
            </w:r>
            <w:r w:rsidRPr="00BA226F">
              <w:rPr>
                <w:b/>
                <w:bCs/>
                <w:lang w:eastAsia="zh-CN"/>
              </w:rPr>
              <w:t xml:space="preserve">.1. </w:t>
            </w:r>
            <w:r w:rsidRPr="00BA226F">
              <w:rPr>
                <w:bCs/>
                <w:lang w:eastAsia="zh-CN"/>
              </w:rPr>
              <w:t>Подрядчик</w:t>
            </w:r>
            <w:r w:rsidRPr="00BA226F">
              <w:rPr>
                <w:lang w:eastAsia="zh-CN"/>
              </w:rPr>
              <w:t xml:space="preserve"> по поручению Заказчика обязуется выполнить работы </w:t>
            </w:r>
            <w:r w:rsidRPr="00BA226F">
              <w:rPr>
                <w:bCs/>
                <w:lang w:eastAsia="zh-CN"/>
              </w:rPr>
              <w:t>по замене двух вводных ячеек закрытого распределительного устройства 10 кВ на новые</w:t>
            </w:r>
            <w:r w:rsidRPr="00BA226F">
              <w:rPr>
                <w:lang w:eastAsia="zh-CN"/>
              </w:rPr>
              <w:t xml:space="preserve"> в комплекте с вакуумными выключателями и микропроцессорными блоками релейной защиты, находящегося по адресу </w:t>
            </w:r>
            <w:sdt>
              <w:sdtPr>
                <w:rPr>
                  <w:lang w:eastAsia="zh-CN"/>
                </w:rPr>
                <w:id w:val="-358124834"/>
                <w:placeholder>
                  <w:docPart w:val="FC0922CF79B648DE8D0B80D8AF2FB504"/>
                </w:placeholder>
              </w:sdtPr>
              <w:sdtEndPr/>
              <w:sdtContent>
                <w:r w:rsidRPr="00BA226F">
                  <w:rPr>
                    <w:lang w:eastAsia="zh-CN"/>
                  </w:rPr>
                  <w:t xml:space="preserve">РА, г. Ереван, тяговая подстанция Ереван, пр. Арцаха 34 </w:t>
                </w:r>
              </w:sdtContent>
            </w:sdt>
            <w:r w:rsidRPr="00BA226F">
              <w:rPr>
                <w:lang w:eastAsia="zh-CN"/>
              </w:rPr>
              <w:t>(ячейки с масляными выключателями инв. № 40010368; № 40010374) в полном объёме, своими силами и средствами (далее - Работы)</w:t>
            </w:r>
            <w:r w:rsidRPr="00BA226F">
              <w:rPr>
                <w:lang w:val="hy-AM" w:eastAsia="zh-CN"/>
              </w:rPr>
              <w:t>,</w:t>
            </w:r>
            <w:r w:rsidRPr="00BA226F">
              <w:rPr>
                <w:lang w:eastAsia="zh-CN"/>
              </w:rPr>
              <w:t xml:space="preserve"> а Заказчик обязуется принять и оплатить за выполненные Работы.</w:t>
            </w:r>
          </w:p>
          <w:p w:rsidR="00BA226F" w:rsidRPr="00BA226F" w:rsidRDefault="00BA226F" w:rsidP="00BA226F">
            <w:pPr>
              <w:tabs>
                <w:tab w:val="left" w:pos="902"/>
              </w:tabs>
              <w:suppressAutoHyphens/>
              <w:autoSpaceDE w:val="0"/>
              <w:spacing w:line="280" w:lineRule="exact"/>
              <w:jc w:val="both"/>
              <w:rPr>
                <w:lang w:eastAsia="zh-CN"/>
              </w:rPr>
            </w:pPr>
            <w:r w:rsidRPr="00BA226F">
              <w:rPr>
                <w:b/>
                <w:lang w:eastAsia="zh-CN"/>
              </w:rPr>
              <w:t>1.2.</w:t>
            </w:r>
            <w:r w:rsidRPr="00BA226F">
              <w:rPr>
                <w:lang w:eastAsia="zh-CN"/>
              </w:rPr>
              <w:t xml:space="preserve"> Работы выполняются на основании Технического задания (Приложение №</w:t>
            </w:r>
            <w:r w:rsidRPr="00BA226F">
              <w:rPr>
                <w:lang w:val="hy-AM" w:eastAsia="zh-CN"/>
              </w:rPr>
              <w:t>2</w:t>
            </w:r>
            <w:r w:rsidRPr="00BA226F">
              <w:rPr>
                <w:lang w:eastAsia="zh-CN"/>
              </w:rPr>
              <w:t>), являющимися неотъемлемой частью настоящего Договора.</w:t>
            </w:r>
          </w:p>
          <w:p w:rsidR="00BA226F" w:rsidRPr="00BA226F" w:rsidRDefault="00BA226F" w:rsidP="00BA226F">
            <w:pPr>
              <w:suppressAutoHyphens/>
              <w:spacing w:line="280" w:lineRule="exact"/>
              <w:jc w:val="both"/>
              <w:rPr>
                <w:rFonts w:eastAsia="Times Unicode"/>
                <w:b/>
                <w:lang w:eastAsia="zh-CN"/>
              </w:rPr>
            </w:pPr>
            <w:r w:rsidRPr="00BA226F">
              <w:rPr>
                <w:b/>
                <w:lang w:eastAsia="zh-CN"/>
              </w:rPr>
              <w:t xml:space="preserve">1.3. </w:t>
            </w:r>
            <w:r w:rsidRPr="00BA226F">
              <w:rPr>
                <w:lang w:eastAsia="zh-CN"/>
              </w:rPr>
              <w:t xml:space="preserve">Подрядчик выполняет Работы собственными силами и/или силами привлеченных субподрядных организаций. </w:t>
            </w:r>
          </w:p>
          <w:p w:rsidR="00BA226F" w:rsidRPr="00BA226F" w:rsidRDefault="00BA226F" w:rsidP="00BA226F">
            <w:pPr>
              <w:suppressAutoHyphens/>
              <w:spacing w:line="280" w:lineRule="exact"/>
              <w:jc w:val="both"/>
              <w:rPr>
                <w:rFonts w:eastAsia="Sylfaen"/>
                <w:b/>
                <w:bCs/>
                <w:lang w:val="hy-AM" w:eastAsia="zh-CN"/>
              </w:rPr>
            </w:pPr>
            <w:r w:rsidRPr="00BA226F">
              <w:rPr>
                <w:b/>
                <w:lang w:eastAsia="zh-CN"/>
              </w:rPr>
              <w:t>1.4</w:t>
            </w:r>
            <w:r w:rsidRPr="00BA226F">
              <w:rPr>
                <w:b/>
                <w:lang w:val="hy-AM" w:eastAsia="zh-CN"/>
              </w:rPr>
              <w:t xml:space="preserve">. </w:t>
            </w:r>
            <w:r w:rsidRPr="00BA226F">
              <w:rPr>
                <w:lang w:eastAsia="zh-CN"/>
              </w:rPr>
              <w:t>Работы</w:t>
            </w:r>
            <w:r w:rsidRPr="00BA226F">
              <w:rPr>
                <w:lang w:val="hy-AM" w:eastAsia="zh-CN"/>
              </w:rPr>
              <w:t xml:space="preserve"> </w:t>
            </w:r>
            <w:r w:rsidRPr="00BA226F">
              <w:rPr>
                <w:lang w:eastAsia="zh-CN"/>
              </w:rPr>
              <w:t xml:space="preserve">необходимо выполнить в течение не более </w:t>
            </w:r>
            <w:r w:rsidR="004F315C">
              <w:rPr>
                <w:lang w:eastAsia="zh-CN"/>
              </w:rPr>
              <w:t>--</w:t>
            </w:r>
            <w:r w:rsidRPr="00BA226F">
              <w:rPr>
                <w:lang w:val="hy-AM" w:eastAsia="zh-CN"/>
              </w:rPr>
              <w:t xml:space="preserve"> </w:t>
            </w:r>
            <w:r w:rsidRPr="00BA226F">
              <w:rPr>
                <w:lang w:eastAsia="zh-CN"/>
              </w:rPr>
              <w:t>календарных дней со дня заключения настоящего Договора.</w:t>
            </w:r>
          </w:p>
          <w:p w:rsidR="00BA226F" w:rsidRDefault="00BA226F" w:rsidP="00BA226F">
            <w:pPr>
              <w:suppressAutoHyphens/>
              <w:spacing w:line="280" w:lineRule="exact"/>
              <w:jc w:val="center"/>
              <w:rPr>
                <w:bCs/>
                <w:szCs w:val="23"/>
                <w:lang w:eastAsia="zh-CN"/>
              </w:rPr>
            </w:pPr>
          </w:p>
          <w:p w:rsidR="005051BC" w:rsidRDefault="005051BC" w:rsidP="00BA226F">
            <w:pPr>
              <w:suppressAutoHyphens/>
              <w:spacing w:line="280" w:lineRule="exact"/>
              <w:jc w:val="center"/>
              <w:rPr>
                <w:bCs/>
                <w:szCs w:val="23"/>
                <w:lang w:eastAsia="zh-CN"/>
              </w:rPr>
            </w:pPr>
          </w:p>
          <w:p w:rsidR="005051BC" w:rsidRDefault="005051BC" w:rsidP="00BA226F">
            <w:pPr>
              <w:suppressAutoHyphens/>
              <w:spacing w:line="280" w:lineRule="exact"/>
              <w:jc w:val="center"/>
              <w:rPr>
                <w:bCs/>
                <w:szCs w:val="23"/>
                <w:lang w:eastAsia="zh-CN"/>
              </w:rPr>
            </w:pPr>
          </w:p>
          <w:p w:rsidR="005051BC" w:rsidRPr="00BA226F" w:rsidRDefault="005051BC" w:rsidP="00BA226F">
            <w:pPr>
              <w:suppressAutoHyphens/>
              <w:spacing w:line="280" w:lineRule="exact"/>
              <w:jc w:val="center"/>
              <w:rPr>
                <w:bCs/>
                <w:szCs w:val="23"/>
                <w:lang w:eastAsia="zh-CN"/>
              </w:rPr>
            </w:pPr>
          </w:p>
          <w:p w:rsidR="00BA226F" w:rsidRPr="00BA226F" w:rsidRDefault="00BA226F" w:rsidP="00BA226F">
            <w:pPr>
              <w:numPr>
                <w:ilvl w:val="0"/>
                <w:numId w:val="31"/>
              </w:numPr>
              <w:suppressAutoHyphens/>
              <w:spacing w:line="280" w:lineRule="exact"/>
              <w:contextualSpacing/>
              <w:rPr>
                <w:sz w:val="8"/>
                <w:szCs w:val="8"/>
                <w:lang w:eastAsia="zh-CN"/>
              </w:rPr>
            </w:pPr>
            <w:r w:rsidRPr="00BA226F">
              <w:rPr>
                <w:rFonts w:ascii="Times Unicode" w:hAnsi="Times Unicode" w:cs="Times Unicode"/>
                <w:b/>
                <w:sz w:val="20"/>
                <w:szCs w:val="20"/>
                <w:lang w:eastAsia="zh-CN"/>
              </w:rPr>
              <w:t>ЦЕНА ДОГОВОРА И ПОРЯДОК ОПЛАТЫ</w:t>
            </w:r>
          </w:p>
          <w:p w:rsidR="00BA226F" w:rsidRPr="00BA226F" w:rsidRDefault="00BA226F" w:rsidP="00BA226F">
            <w:pPr>
              <w:suppressAutoHyphens/>
              <w:spacing w:line="280" w:lineRule="exact"/>
              <w:ind w:left="720"/>
              <w:contextualSpacing/>
              <w:rPr>
                <w:sz w:val="16"/>
                <w:szCs w:val="8"/>
                <w:lang w:eastAsia="zh-CN"/>
              </w:rPr>
            </w:pPr>
          </w:p>
          <w:p w:rsidR="00BA226F" w:rsidRPr="00BA226F" w:rsidRDefault="00BA226F" w:rsidP="00BA226F">
            <w:pPr>
              <w:suppressAutoHyphens/>
              <w:spacing w:line="280" w:lineRule="exact"/>
              <w:jc w:val="both"/>
              <w:rPr>
                <w:lang w:eastAsia="zh-CN"/>
              </w:rPr>
            </w:pPr>
            <w:r w:rsidRPr="00BA226F">
              <w:rPr>
                <w:b/>
                <w:lang w:eastAsia="zh-CN"/>
              </w:rPr>
              <w:t>2.1.</w:t>
            </w:r>
            <w:r w:rsidRPr="00BA226F">
              <w:rPr>
                <w:lang w:eastAsia="zh-CN"/>
              </w:rPr>
              <w:t xml:space="preserve"> По согласованию Сторон общая стоимость Работ по настоящему Договору,</w:t>
            </w:r>
            <w:r w:rsidRPr="00BA226F">
              <w:rPr>
                <w:lang w:val="hy-AM" w:eastAsia="zh-CN"/>
              </w:rPr>
              <w:t xml:space="preserve"> </w:t>
            </w:r>
            <w:r w:rsidRPr="00BA226F">
              <w:rPr>
                <w:lang w:eastAsia="zh-CN"/>
              </w:rPr>
              <w:t xml:space="preserve">согласно Ведомости договорной цены (Приложение №1), составляет </w:t>
            </w:r>
            <w:r w:rsidRPr="00BA226F">
              <w:t>____________ (______________) драм РА, в том числе 20% НДС ____________ (__________) драм РА</w:t>
            </w:r>
            <w:r w:rsidRPr="00BA226F">
              <w:rPr>
                <w:lang w:eastAsia="zh-CN"/>
              </w:rPr>
              <w:t>.</w:t>
            </w:r>
          </w:p>
          <w:p w:rsidR="00BA226F" w:rsidRPr="00BA226F" w:rsidRDefault="00BA226F" w:rsidP="00BA226F">
            <w:pPr>
              <w:suppressAutoHyphens/>
              <w:autoSpaceDE w:val="0"/>
              <w:autoSpaceDN w:val="0"/>
              <w:adjustRightInd w:val="0"/>
              <w:spacing w:line="280" w:lineRule="exact"/>
              <w:ind w:firstLine="44"/>
              <w:jc w:val="both"/>
            </w:pPr>
            <w:r w:rsidRPr="00BA226F">
              <w:rPr>
                <w:b/>
                <w:lang w:eastAsia="zh-CN"/>
              </w:rPr>
              <w:t>2</w:t>
            </w:r>
            <w:r w:rsidRPr="00BA226F">
              <w:rPr>
                <w:rFonts w:eastAsia="MS Gothic"/>
                <w:b/>
                <w:lang w:eastAsia="zh-CN"/>
              </w:rPr>
              <w:t>.</w:t>
            </w:r>
            <w:r w:rsidRPr="00BA226F">
              <w:rPr>
                <w:b/>
                <w:lang w:eastAsia="zh-CN"/>
              </w:rPr>
              <w:t xml:space="preserve">2. </w:t>
            </w:r>
            <w:r w:rsidRPr="00BA226F">
              <w:t>Оплата работ по настоящему Договору осуществляется ЗАКАЗЧИКОМ путем перечисления</w:t>
            </w:r>
            <w:r w:rsidRPr="00BA226F">
              <w:rPr>
                <w:lang w:val="hy-AM"/>
              </w:rPr>
              <w:t xml:space="preserve"> </w:t>
            </w:r>
            <w:r w:rsidRPr="00BA226F">
              <w:t>денежных средств на расчётный счёт ПОДРЯДЧИКА, указанный в настоящем Договоре в следующем порядке:</w:t>
            </w:r>
          </w:p>
          <w:p w:rsidR="00BA226F" w:rsidRPr="00BA226F" w:rsidRDefault="00BA226F" w:rsidP="00BA226F">
            <w:pPr>
              <w:suppressAutoHyphens/>
              <w:autoSpaceDE w:val="0"/>
              <w:autoSpaceDN w:val="0"/>
              <w:adjustRightInd w:val="0"/>
              <w:spacing w:line="280" w:lineRule="exact"/>
              <w:ind w:firstLine="284"/>
              <w:jc w:val="both"/>
            </w:pPr>
            <w:r w:rsidRPr="00BA226F">
              <w:t>- предоплата составляет ______________ (___________________-) драм РА</w:t>
            </w:r>
            <w:r w:rsidRPr="00BA226F">
              <w:rPr>
                <w:b/>
              </w:rPr>
              <w:t xml:space="preserve"> </w:t>
            </w:r>
            <w:r w:rsidR="00811219">
              <w:t>от общей суммы Договора (4</w:t>
            </w:r>
            <w:r w:rsidRPr="00BA226F">
              <w:t xml:space="preserve">0%) и перечисляется на расчетный счет ПОДРЯДЧИКА в течение 15 (пятнадцати) </w:t>
            </w:r>
            <w:r w:rsidR="00811219">
              <w:t>рабочих</w:t>
            </w:r>
            <w:r w:rsidRPr="00BA226F">
              <w:t xml:space="preserve"> дней с момента подписания настоящего Договора;</w:t>
            </w:r>
          </w:p>
          <w:p w:rsidR="00BA226F" w:rsidRPr="00BA226F" w:rsidRDefault="00BA226F" w:rsidP="00BA226F">
            <w:pPr>
              <w:suppressAutoHyphens/>
              <w:autoSpaceDE w:val="0"/>
              <w:autoSpaceDN w:val="0"/>
              <w:adjustRightInd w:val="0"/>
              <w:spacing w:line="280" w:lineRule="exact"/>
              <w:ind w:firstLine="284"/>
              <w:jc w:val="both"/>
              <w:rPr>
                <w:lang w:val="hy-AM"/>
              </w:rPr>
            </w:pPr>
            <w:r w:rsidRPr="00BA226F">
              <w:t xml:space="preserve">- окончательная сумма будет производиться ЗАКАЗЧИКОМ в течение 15 (пятнадцати) </w:t>
            </w:r>
            <w:r w:rsidR="00811219">
              <w:t>рабочих</w:t>
            </w:r>
            <w:r w:rsidRPr="00BA226F">
              <w:t xml:space="preserve"> дней после подписания сторонами Акта сдачи-приема выполненных работ, на основании счет-фактуры. Датой оплаты работ ПОДРЯДЧИКОМ по настоящему Договору считается дата списания денежных средств с расчетного счета Заказчика.</w:t>
            </w:r>
          </w:p>
          <w:p w:rsidR="00BA226F" w:rsidRPr="00BA226F" w:rsidRDefault="00BA226F" w:rsidP="00BA226F">
            <w:pPr>
              <w:suppressAutoHyphens/>
              <w:autoSpaceDE w:val="0"/>
              <w:autoSpaceDN w:val="0"/>
              <w:adjustRightInd w:val="0"/>
              <w:spacing w:line="280" w:lineRule="exact"/>
              <w:ind w:firstLine="284"/>
              <w:jc w:val="both"/>
            </w:pPr>
            <w:r w:rsidRPr="00BA226F">
              <w:t>Согласно настоящему Договору Стороны после завершения Работ оформляют и подписывают Акт сверки взаиморасчетов.</w:t>
            </w:r>
          </w:p>
          <w:p w:rsidR="00BA226F" w:rsidRPr="00BA226F" w:rsidRDefault="00BA226F" w:rsidP="00BA226F">
            <w:pPr>
              <w:suppressAutoHyphens/>
              <w:autoSpaceDE w:val="0"/>
              <w:autoSpaceDN w:val="0"/>
              <w:adjustRightInd w:val="0"/>
              <w:spacing w:line="280" w:lineRule="exact"/>
              <w:ind w:firstLine="44"/>
              <w:jc w:val="both"/>
              <w:rPr>
                <w:b/>
                <w:lang w:eastAsia="zh-CN"/>
              </w:rPr>
            </w:pPr>
            <w:r w:rsidRPr="00BA226F">
              <w:rPr>
                <w:b/>
                <w:lang w:eastAsia="zh-CN"/>
              </w:rPr>
              <w:t>2</w:t>
            </w:r>
            <w:r w:rsidRPr="00BA226F">
              <w:rPr>
                <w:rFonts w:eastAsia="MS Gothic"/>
                <w:b/>
                <w:lang w:eastAsia="zh-CN"/>
              </w:rPr>
              <w:t>.</w:t>
            </w:r>
            <w:r w:rsidRPr="00BA226F">
              <w:rPr>
                <w:b/>
                <w:lang w:eastAsia="zh-CN"/>
              </w:rPr>
              <w:t>3.</w:t>
            </w:r>
            <w:r w:rsidRPr="00BA226F">
              <w:rPr>
                <w:lang w:eastAsia="zh-CN"/>
              </w:rPr>
              <w:t xml:space="preserve"> В случае изменения цены настоящего Договора, Стороны заключают дополнительное соглашение.</w:t>
            </w:r>
          </w:p>
          <w:p w:rsidR="00BA226F" w:rsidRPr="00BA226F" w:rsidRDefault="00BA226F" w:rsidP="00BA226F">
            <w:pPr>
              <w:suppressAutoHyphens/>
              <w:spacing w:line="280" w:lineRule="exact"/>
              <w:ind w:left="360"/>
              <w:jc w:val="center"/>
              <w:rPr>
                <w:b/>
                <w:sz w:val="23"/>
                <w:szCs w:val="23"/>
                <w:lang w:eastAsia="zh-CN"/>
              </w:rPr>
            </w:pPr>
          </w:p>
          <w:p w:rsidR="00BA226F" w:rsidRPr="00BA226F" w:rsidRDefault="00BA226F" w:rsidP="00BA226F">
            <w:pPr>
              <w:numPr>
                <w:ilvl w:val="0"/>
                <w:numId w:val="31"/>
              </w:numPr>
              <w:suppressAutoHyphens/>
              <w:spacing w:line="280" w:lineRule="exact"/>
              <w:contextualSpacing/>
              <w:jc w:val="center"/>
              <w:rPr>
                <w:b/>
                <w:sz w:val="20"/>
                <w:szCs w:val="20"/>
                <w:lang w:eastAsia="zh-CN"/>
              </w:rPr>
            </w:pPr>
            <w:r w:rsidRPr="00BA226F">
              <w:rPr>
                <w:b/>
                <w:sz w:val="20"/>
                <w:szCs w:val="20"/>
                <w:lang w:eastAsia="zh-CN"/>
              </w:rPr>
              <w:t>СРОКИ ВЫПОЛНЕНИЯ РАБОТ</w:t>
            </w:r>
          </w:p>
          <w:p w:rsidR="00BA226F" w:rsidRPr="00BA226F" w:rsidRDefault="00BA226F" w:rsidP="00BA226F">
            <w:pPr>
              <w:suppressAutoHyphens/>
              <w:spacing w:line="280" w:lineRule="exact"/>
              <w:ind w:left="720"/>
              <w:contextualSpacing/>
              <w:jc w:val="center"/>
              <w:rPr>
                <w:b/>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3.1.</w:t>
            </w:r>
            <w:r w:rsidRPr="00BA226F">
              <w:rPr>
                <w:lang w:eastAsia="zh-CN"/>
              </w:rPr>
              <w:t xml:space="preserve"> Подрядчик обязуется выполнить Работы в сроки, предусмотренные подпунктом 1.4. </w:t>
            </w:r>
          </w:p>
          <w:p w:rsidR="00BA226F" w:rsidRPr="00BA226F" w:rsidRDefault="00BA226F" w:rsidP="00BA226F">
            <w:pPr>
              <w:suppressAutoHyphens/>
              <w:spacing w:line="280" w:lineRule="exact"/>
              <w:jc w:val="both"/>
              <w:rPr>
                <w:b/>
                <w:lang w:eastAsia="zh-CN"/>
              </w:rPr>
            </w:pPr>
            <w:r w:rsidRPr="00BA226F">
              <w:rPr>
                <w:b/>
                <w:lang w:eastAsia="zh-CN"/>
              </w:rPr>
              <w:t>3.2.</w:t>
            </w:r>
            <w:r w:rsidRPr="00BA226F">
              <w:rPr>
                <w:lang w:eastAsia="zh-CN"/>
              </w:rPr>
              <w:t xml:space="preserve"> Подрядчик имеет право выполнить Работы ранее сроков, предусмотренных подпунктом 1.4., при этом он направляет Заказчику письменное уведомление о досрочном выполнении Работ.</w:t>
            </w:r>
          </w:p>
          <w:p w:rsidR="00BA226F" w:rsidRPr="00BA226F" w:rsidRDefault="00BA226F" w:rsidP="00BA226F">
            <w:pPr>
              <w:suppressAutoHyphens/>
              <w:spacing w:line="280" w:lineRule="exact"/>
              <w:jc w:val="both"/>
              <w:rPr>
                <w:bCs/>
                <w:lang w:eastAsia="zh-CN"/>
              </w:rPr>
            </w:pPr>
            <w:r w:rsidRPr="00BA226F">
              <w:rPr>
                <w:b/>
                <w:lang w:eastAsia="zh-CN"/>
              </w:rPr>
              <w:t>3.3.</w:t>
            </w:r>
            <w:r w:rsidRPr="00BA226F">
              <w:rPr>
                <w:lang w:eastAsia="zh-CN"/>
              </w:rPr>
              <w:t xml:space="preserve"> В случае, если в ходе выполнения Работ возникает необходимость внесения изменений в сроки выполнения Работ, предусмотренные подпунктом 1.4. </w:t>
            </w:r>
            <w:r w:rsidRPr="00BA226F">
              <w:rPr>
                <w:bCs/>
                <w:lang w:eastAsia="zh-CN"/>
              </w:rPr>
              <w:t xml:space="preserve">то такие изменения могут быть внесены только в письменной форме по соглашению Сторон. </w:t>
            </w: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jc w:val="both"/>
              <w:rPr>
                <w:bCs/>
                <w:sz w:val="28"/>
                <w:lang w:eastAsia="zh-CN"/>
              </w:rPr>
            </w:pPr>
          </w:p>
          <w:p w:rsidR="00BA226F" w:rsidRPr="00BA226F" w:rsidRDefault="00BA226F" w:rsidP="00BA226F">
            <w:pPr>
              <w:suppressAutoHyphens/>
              <w:spacing w:line="280" w:lineRule="exact"/>
              <w:ind w:left="720"/>
              <w:rPr>
                <w:sz w:val="32"/>
                <w:szCs w:val="32"/>
                <w:lang w:eastAsia="zh-CN"/>
              </w:rPr>
            </w:pPr>
            <w:r w:rsidRPr="00BA226F">
              <w:rPr>
                <w:b/>
                <w:sz w:val="20"/>
                <w:szCs w:val="20"/>
                <w:lang w:val="hy-AM" w:eastAsia="zh-CN"/>
              </w:rPr>
              <w:t>4</w:t>
            </w:r>
            <w:r w:rsidRPr="00BA226F">
              <w:rPr>
                <w:rFonts w:ascii="Sylfaen" w:hAnsi="Sylfaen"/>
                <w:b/>
                <w:sz w:val="20"/>
                <w:szCs w:val="20"/>
                <w:lang w:val="hy-AM" w:eastAsia="zh-CN"/>
              </w:rPr>
              <w:t xml:space="preserve">. </w:t>
            </w:r>
            <w:r w:rsidRPr="00BA226F">
              <w:rPr>
                <w:b/>
                <w:sz w:val="20"/>
                <w:szCs w:val="20"/>
                <w:lang w:val="hy-AM" w:eastAsia="zh-CN"/>
              </w:rPr>
              <w:t xml:space="preserve"> </w:t>
            </w:r>
            <w:r w:rsidRPr="00BA226F">
              <w:rPr>
                <w:b/>
                <w:sz w:val="20"/>
                <w:szCs w:val="20"/>
                <w:lang w:eastAsia="zh-CN"/>
              </w:rPr>
              <w:t>ПРАВА И ОБЯЗАННОСТИ СТОРОН</w:t>
            </w:r>
            <w:r w:rsidRPr="00BA226F">
              <w:rPr>
                <w:sz w:val="20"/>
                <w:szCs w:val="20"/>
                <w:lang w:eastAsia="zh-CN"/>
              </w:rPr>
              <w:t xml:space="preserve">  </w:t>
            </w:r>
          </w:p>
          <w:p w:rsidR="00BA226F" w:rsidRPr="00BA226F" w:rsidRDefault="00BA226F" w:rsidP="00BA226F">
            <w:pPr>
              <w:suppressAutoHyphens/>
              <w:spacing w:line="280" w:lineRule="exact"/>
              <w:ind w:left="480"/>
              <w:rPr>
                <w:sz w:val="22"/>
                <w:szCs w:val="32"/>
                <w:lang w:eastAsia="zh-CN"/>
              </w:rPr>
            </w:pPr>
          </w:p>
          <w:p w:rsidR="00BA226F" w:rsidRPr="00BA226F" w:rsidRDefault="00BA226F" w:rsidP="00BA226F">
            <w:pPr>
              <w:suppressAutoHyphens/>
              <w:spacing w:line="280" w:lineRule="exact"/>
              <w:rPr>
                <w:i/>
                <w:sz w:val="28"/>
                <w:szCs w:val="28"/>
                <w:lang w:eastAsia="zh-CN"/>
              </w:rPr>
            </w:pPr>
            <w:r w:rsidRPr="00BA226F">
              <w:rPr>
                <w:b/>
                <w:lang w:eastAsia="zh-CN"/>
              </w:rPr>
              <w:t>4.1.</w:t>
            </w:r>
            <w:r w:rsidRPr="00BA226F">
              <w:rPr>
                <w:b/>
                <w:i/>
                <w:lang w:eastAsia="zh-CN"/>
              </w:rPr>
              <w:t xml:space="preserve"> Заказчик обязан:</w:t>
            </w:r>
          </w:p>
          <w:p w:rsidR="00BA226F" w:rsidRPr="00BA226F" w:rsidRDefault="00BA226F" w:rsidP="00BA226F">
            <w:pPr>
              <w:suppressAutoHyphens/>
              <w:spacing w:line="280" w:lineRule="exact"/>
              <w:jc w:val="both"/>
              <w:rPr>
                <w:b/>
                <w:lang w:eastAsia="zh-CN"/>
              </w:rPr>
            </w:pPr>
            <w:r w:rsidRPr="00BA226F">
              <w:rPr>
                <w:b/>
                <w:lang w:eastAsia="zh-CN"/>
              </w:rPr>
              <w:t>4.1.1.</w:t>
            </w:r>
            <w:r w:rsidRPr="00BA226F">
              <w:rPr>
                <w:lang w:eastAsia="zh-CN"/>
              </w:rPr>
              <w:t xml:space="preserve"> При необходимости передать Подрядчику на период выполнения Работ площадку, для производства Работ, а также всю необходимую для выполнения Работ документацию, утвержденную в установленном порядке, в течение 10 (десяти) рабочих дней со дня подписания настоящего Договора по Акту, подписанному Подрядчиком и Заказчиком.</w:t>
            </w:r>
          </w:p>
          <w:p w:rsidR="00BA226F" w:rsidRPr="00BA226F" w:rsidRDefault="00BA226F" w:rsidP="00BA226F">
            <w:pPr>
              <w:suppressAutoHyphens/>
              <w:spacing w:line="280" w:lineRule="exact"/>
              <w:jc w:val="both"/>
              <w:rPr>
                <w:lang w:eastAsia="zh-CN"/>
              </w:rPr>
            </w:pPr>
            <w:r w:rsidRPr="00BA226F">
              <w:rPr>
                <w:b/>
                <w:lang w:eastAsia="zh-CN"/>
              </w:rPr>
              <w:t>4.1.2.</w:t>
            </w:r>
            <w:r w:rsidRPr="00BA226F">
              <w:rPr>
                <w:lang w:eastAsia="zh-CN"/>
              </w:rPr>
              <w:t xml:space="preserve"> Произвести приемку и оплату фактически выполненных работ, произведенных Подрядчиком на основании Актов выполненных </w:t>
            </w:r>
          </w:p>
          <w:p w:rsidR="00BA226F" w:rsidRPr="00BA226F" w:rsidRDefault="00BA226F" w:rsidP="00BA226F">
            <w:pPr>
              <w:suppressAutoHyphens/>
              <w:spacing w:line="280" w:lineRule="exact"/>
              <w:jc w:val="both"/>
              <w:rPr>
                <w:lang w:eastAsia="zh-CN"/>
              </w:rPr>
            </w:pPr>
            <w:r w:rsidRPr="00BA226F">
              <w:rPr>
                <w:lang w:eastAsia="zh-CN"/>
              </w:rPr>
              <w:t>работ, согласно подпункта 2.2.</w:t>
            </w:r>
          </w:p>
          <w:p w:rsidR="00BA226F" w:rsidRPr="00BA226F" w:rsidRDefault="00BA226F" w:rsidP="00BA226F">
            <w:pPr>
              <w:suppressAutoHyphens/>
              <w:spacing w:line="280" w:lineRule="exact"/>
              <w:jc w:val="both"/>
              <w:rPr>
                <w:b/>
                <w:lang w:eastAsia="zh-CN"/>
              </w:rPr>
            </w:pPr>
            <w:r w:rsidRPr="00BA226F">
              <w:rPr>
                <w:b/>
                <w:lang w:eastAsia="zh-CN"/>
              </w:rPr>
              <w:t>4.1.3.</w:t>
            </w:r>
            <w:r w:rsidRPr="00BA226F">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BA226F" w:rsidRPr="00BA226F" w:rsidRDefault="00BA226F" w:rsidP="00BA226F">
            <w:pPr>
              <w:suppressAutoHyphens/>
              <w:spacing w:line="280" w:lineRule="exact"/>
              <w:jc w:val="both"/>
              <w:rPr>
                <w:sz w:val="14"/>
                <w:szCs w:val="28"/>
                <w:lang w:eastAsia="zh-CN"/>
              </w:rPr>
            </w:pPr>
          </w:p>
          <w:p w:rsidR="00BA226F" w:rsidRPr="00BA226F" w:rsidRDefault="00BA226F" w:rsidP="00BA226F">
            <w:pPr>
              <w:suppressAutoHyphens/>
              <w:spacing w:line="280" w:lineRule="exact"/>
              <w:jc w:val="both"/>
              <w:rPr>
                <w:b/>
                <w:i/>
                <w:lang w:eastAsia="zh-CN"/>
              </w:rPr>
            </w:pPr>
            <w:r w:rsidRPr="00BA226F">
              <w:rPr>
                <w:b/>
                <w:lang w:eastAsia="zh-CN"/>
              </w:rPr>
              <w:t>4.</w:t>
            </w:r>
            <w:r w:rsidR="004F315C" w:rsidRPr="00BA226F">
              <w:rPr>
                <w:b/>
                <w:lang w:eastAsia="zh-CN"/>
              </w:rPr>
              <w:t>2.</w:t>
            </w:r>
            <w:r w:rsidR="004F315C" w:rsidRPr="00BA226F">
              <w:rPr>
                <w:b/>
                <w:i/>
                <w:lang w:eastAsia="zh-CN"/>
              </w:rPr>
              <w:t xml:space="preserve"> Заказчик</w:t>
            </w:r>
            <w:r w:rsidRPr="00BA226F">
              <w:rPr>
                <w:b/>
                <w:i/>
                <w:lang w:eastAsia="zh-CN"/>
              </w:rPr>
              <w:t xml:space="preserve"> имеет право:</w:t>
            </w:r>
          </w:p>
          <w:p w:rsidR="00BA226F" w:rsidRPr="00BA226F" w:rsidRDefault="00BA226F" w:rsidP="00BA226F">
            <w:pPr>
              <w:suppressAutoHyphens/>
              <w:spacing w:line="280" w:lineRule="exact"/>
              <w:jc w:val="both"/>
              <w:rPr>
                <w:b/>
                <w:lang w:eastAsia="zh-CN"/>
              </w:rPr>
            </w:pPr>
            <w:r w:rsidRPr="00BA226F">
              <w:rPr>
                <w:b/>
                <w:lang w:eastAsia="zh-CN"/>
              </w:rPr>
              <w:t>4.2.1.</w:t>
            </w:r>
            <w:r w:rsidRPr="00BA226F">
              <w:rPr>
                <w:lang w:eastAsia="zh-CN"/>
              </w:rPr>
              <w:t xml:space="preserve">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приступает настолько медленно, что окончание Работы к сроку становится явно не</w:t>
            </w:r>
            <w:r w:rsidRPr="00BA226F">
              <w:rPr>
                <w:lang w:eastAsia="zh-CN"/>
              </w:rPr>
              <w:softHyphen/>
              <w:t>возможным.</w:t>
            </w:r>
          </w:p>
          <w:p w:rsidR="00BA226F" w:rsidRPr="00BA226F" w:rsidRDefault="00BA226F" w:rsidP="00BA226F">
            <w:pPr>
              <w:suppressAutoHyphens/>
              <w:spacing w:line="280" w:lineRule="exact"/>
              <w:jc w:val="both"/>
              <w:rPr>
                <w:sz w:val="26"/>
                <w:szCs w:val="26"/>
                <w:lang w:eastAsia="zh-CN"/>
              </w:rPr>
            </w:pPr>
            <w:r w:rsidRPr="00BA226F">
              <w:rPr>
                <w:b/>
                <w:lang w:eastAsia="zh-CN"/>
              </w:rPr>
              <w:t>4.2.2.</w:t>
            </w:r>
            <w:r w:rsidRPr="00BA226F">
              <w:rPr>
                <w:lang w:eastAsia="zh-CN"/>
              </w:rPr>
              <w:t xml:space="preserve"> Не вмешиваясь в деятельность Подрядчика наблюдать за ходом выполняемых Работ.</w:t>
            </w:r>
          </w:p>
          <w:p w:rsidR="00BA226F" w:rsidRPr="00BA226F" w:rsidRDefault="00BA226F" w:rsidP="00BA226F">
            <w:pPr>
              <w:suppressAutoHyphens/>
              <w:spacing w:line="280" w:lineRule="exact"/>
              <w:jc w:val="both"/>
              <w:rPr>
                <w:lang w:eastAsia="zh-CN"/>
              </w:rPr>
            </w:pPr>
            <w:r w:rsidRPr="00BA226F">
              <w:rPr>
                <w:b/>
                <w:lang w:eastAsia="zh-CN"/>
              </w:rPr>
              <w:t>4.2.3.</w:t>
            </w:r>
            <w:r w:rsidRPr="00BA226F">
              <w:rPr>
                <w:lang w:eastAsia="zh-CN"/>
              </w:rPr>
              <w:t xml:space="preserve"> Своими силами или силами привлеченных организаций устранять возникшие в ходе выполнения Работ недостатки, с последующим возмещением Подрядчиком расходов, понесенных Заказчиком.</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sz w:val="22"/>
                <w:szCs w:val="22"/>
                <w:lang w:eastAsia="zh-CN"/>
              </w:rPr>
            </w:pPr>
          </w:p>
          <w:p w:rsidR="00BA226F" w:rsidRPr="00BA226F" w:rsidRDefault="00BA226F" w:rsidP="00BA226F">
            <w:pPr>
              <w:suppressAutoHyphens/>
              <w:spacing w:line="280" w:lineRule="exact"/>
              <w:jc w:val="both"/>
              <w:rPr>
                <w:b/>
                <w:sz w:val="14"/>
                <w:szCs w:val="12"/>
                <w:lang w:eastAsia="zh-CN"/>
              </w:rPr>
            </w:pPr>
          </w:p>
          <w:p w:rsidR="00BA226F" w:rsidRPr="00BA226F" w:rsidRDefault="00BA226F" w:rsidP="00BA226F">
            <w:pPr>
              <w:suppressAutoHyphens/>
              <w:spacing w:line="280" w:lineRule="exact"/>
              <w:jc w:val="both"/>
              <w:rPr>
                <w:i/>
                <w:lang w:eastAsia="zh-CN"/>
              </w:rPr>
            </w:pPr>
            <w:r w:rsidRPr="00BA226F">
              <w:rPr>
                <w:b/>
                <w:lang w:eastAsia="zh-CN"/>
              </w:rPr>
              <w:t xml:space="preserve">4.3. </w:t>
            </w:r>
            <w:r w:rsidRPr="00BA226F">
              <w:rPr>
                <w:b/>
                <w:i/>
                <w:lang w:eastAsia="zh-CN"/>
              </w:rPr>
              <w:t>Подрядчик обязан:</w:t>
            </w:r>
          </w:p>
          <w:p w:rsidR="00BA226F" w:rsidRPr="00BA226F" w:rsidRDefault="00BA226F" w:rsidP="00BA226F">
            <w:pPr>
              <w:suppressAutoHyphens/>
              <w:spacing w:line="280" w:lineRule="exact"/>
              <w:jc w:val="both"/>
              <w:rPr>
                <w:b/>
                <w:lang w:eastAsia="zh-CN"/>
              </w:rPr>
            </w:pPr>
            <w:r w:rsidRPr="00BA226F">
              <w:rPr>
                <w:b/>
                <w:lang w:eastAsia="zh-CN"/>
              </w:rPr>
              <w:t>4.3.1.</w:t>
            </w:r>
            <w:r w:rsidRPr="00BA226F">
              <w:rPr>
                <w:lang w:eastAsia="zh-CN"/>
              </w:rPr>
              <w:t xml:space="preserve"> Своевременно и должным образом   выполнить принятые на себя обязательства в соответствии с условиями настоящего Договора.</w:t>
            </w:r>
          </w:p>
          <w:p w:rsidR="00BA226F" w:rsidRPr="00BA226F" w:rsidRDefault="00BA226F" w:rsidP="00BA226F">
            <w:pPr>
              <w:suppressAutoHyphens/>
              <w:spacing w:line="280" w:lineRule="exact"/>
              <w:jc w:val="both"/>
              <w:rPr>
                <w:b/>
                <w:lang w:eastAsia="zh-CN"/>
              </w:rPr>
            </w:pPr>
            <w:r w:rsidRPr="00BA226F">
              <w:rPr>
                <w:b/>
                <w:lang w:eastAsia="zh-CN"/>
              </w:rPr>
              <w:t>4.3.2.</w:t>
            </w:r>
            <w:r w:rsidRPr="00BA226F">
              <w:rPr>
                <w:lang w:eastAsia="zh-CN"/>
              </w:rPr>
              <w:t xml:space="preserve"> Не передавать документацию, полученную от Заказчика третьим лицам без согласия Заказчика в письменной форме.</w:t>
            </w:r>
          </w:p>
          <w:p w:rsidR="00BA226F" w:rsidRPr="00BA226F" w:rsidRDefault="00BA226F" w:rsidP="00BA226F">
            <w:pPr>
              <w:suppressAutoHyphens/>
              <w:spacing w:line="280" w:lineRule="exact"/>
              <w:jc w:val="both"/>
              <w:rPr>
                <w:b/>
                <w:lang w:eastAsia="zh-CN"/>
              </w:rPr>
            </w:pPr>
            <w:r w:rsidRPr="00BA226F">
              <w:rPr>
                <w:b/>
                <w:lang w:eastAsia="zh-CN"/>
              </w:rPr>
              <w:t>4.3.3.</w:t>
            </w:r>
            <w:r w:rsidRPr="00BA226F">
              <w:rPr>
                <w:lang w:eastAsia="zh-CN"/>
              </w:rPr>
              <w:t xml:space="preserve"> Не вносить</w:t>
            </w:r>
            <w:r w:rsidRPr="00BA226F">
              <w:rPr>
                <w:lang w:val="hy-AM" w:eastAsia="zh-CN"/>
              </w:rPr>
              <w:t xml:space="preserve"> </w:t>
            </w:r>
            <w:r w:rsidRPr="00BA226F">
              <w:rPr>
                <w:lang w:eastAsia="zh-CN"/>
              </w:rPr>
              <w:t>изменения в документацию без предварительного согласования в письменной форме с Заказчиком.</w:t>
            </w:r>
          </w:p>
          <w:p w:rsidR="00BA226F" w:rsidRPr="00BA226F" w:rsidRDefault="00BA226F" w:rsidP="00BA226F">
            <w:pPr>
              <w:suppressAutoHyphens/>
              <w:spacing w:line="280" w:lineRule="exact"/>
              <w:jc w:val="both"/>
              <w:rPr>
                <w:lang w:eastAsia="zh-CN"/>
              </w:rPr>
            </w:pPr>
            <w:r w:rsidRPr="00BA226F">
              <w:rPr>
                <w:b/>
                <w:lang w:eastAsia="zh-CN"/>
              </w:rPr>
              <w:t>4.3.4.</w:t>
            </w:r>
            <w:r w:rsidRPr="00BA226F">
              <w:rPr>
                <w:lang w:eastAsia="zh-CN"/>
              </w:rPr>
              <w:t xml:space="preserve"> Выполнить Работы в объеме и в сроки, предусмотренные настоящим Договором, и сдать Работы Заказчику в установленный срок.</w:t>
            </w:r>
          </w:p>
          <w:p w:rsidR="00BA226F" w:rsidRPr="00BA226F" w:rsidRDefault="00BA226F" w:rsidP="00BA226F">
            <w:pPr>
              <w:suppressAutoHyphens/>
              <w:spacing w:line="280" w:lineRule="exact"/>
              <w:jc w:val="both"/>
              <w:rPr>
                <w:b/>
                <w:lang w:eastAsia="zh-CN"/>
              </w:rPr>
            </w:pPr>
            <w:r w:rsidRPr="00BA226F">
              <w:rPr>
                <w:b/>
                <w:lang w:val="hy-AM" w:eastAsia="zh-CN"/>
              </w:rPr>
              <w:t>4</w:t>
            </w:r>
            <w:r w:rsidRPr="00BA226F">
              <w:rPr>
                <w:b/>
                <w:lang w:eastAsia="zh-CN"/>
              </w:rPr>
              <w:t>.3.5.</w:t>
            </w:r>
            <w:r w:rsidRPr="00BA226F">
              <w:rPr>
                <w:lang w:eastAsia="zh-CN"/>
              </w:rPr>
              <w:t xml:space="preserve"> Информировать Заказчика по его конкретному запросу о состоянии</w:t>
            </w:r>
            <w:r w:rsidRPr="00BA226F">
              <w:rPr>
                <w:lang w:val="hy-AM" w:eastAsia="zh-CN"/>
              </w:rPr>
              <w:t xml:space="preserve"> </w:t>
            </w:r>
            <w:r w:rsidRPr="00BA226F">
              <w:rPr>
                <w:lang w:eastAsia="zh-CN"/>
              </w:rPr>
              <w:t>выполняемых Работ по настоящему Договору.</w:t>
            </w:r>
          </w:p>
          <w:p w:rsidR="00BA226F" w:rsidRPr="00BA226F" w:rsidRDefault="00BA226F" w:rsidP="00BA226F">
            <w:pPr>
              <w:suppressAutoHyphens/>
              <w:spacing w:line="280" w:lineRule="exact"/>
              <w:jc w:val="both"/>
              <w:rPr>
                <w:lang w:eastAsia="zh-CN"/>
              </w:rPr>
            </w:pPr>
            <w:r w:rsidRPr="00BA226F">
              <w:rPr>
                <w:b/>
                <w:lang w:eastAsia="zh-CN"/>
              </w:rPr>
              <w:t>4.3.6.</w:t>
            </w:r>
            <w:r w:rsidRPr="00BA226F">
              <w:rPr>
                <w:lang w:eastAsia="zh-CN"/>
              </w:rPr>
              <w:t xml:space="preserve"> Обеспечить:</w:t>
            </w:r>
          </w:p>
          <w:p w:rsidR="00BA226F" w:rsidRPr="00BA226F" w:rsidRDefault="00BA226F" w:rsidP="00BA226F">
            <w:pPr>
              <w:suppressAutoHyphens/>
              <w:spacing w:line="280" w:lineRule="exact"/>
              <w:jc w:val="both"/>
              <w:rPr>
                <w:lang w:eastAsia="zh-CN"/>
              </w:rPr>
            </w:pPr>
            <w:r w:rsidRPr="00BA226F">
              <w:rPr>
                <w:lang w:eastAsia="zh-CN"/>
              </w:rPr>
              <w:t>- сохранность имущества Заказчика, расположенного в пределах территории, на которой выполняются Работы в течение и рамках действия настоящего Договора, а также всех поставляемых для реализации настоящего Договора материалов и оборудования;</w:t>
            </w:r>
          </w:p>
          <w:p w:rsidR="00BA226F" w:rsidRPr="00BA226F" w:rsidRDefault="00BA226F" w:rsidP="00BA226F">
            <w:pPr>
              <w:suppressAutoHyphens/>
              <w:spacing w:line="280" w:lineRule="exact"/>
              <w:jc w:val="both"/>
              <w:rPr>
                <w:sz w:val="4"/>
                <w:szCs w:val="4"/>
                <w:lang w:eastAsia="zh-CN"/>
              </w:rPr>
            </w:pPr>
            <w:r w:rsidRPr="00BA226F">
              <w:rPr>
                <w:lang w:eastAsia="zh-CN"/>
              </w:rPr>
              <w:t>- производство Работ в соответствии с нормативно-технической документацией;</w:t>
            </w:r>
          </w:p>
          <w:p w:rsidR="00BA226F" w:rsidRPr="00BA226F" w:rsidRDefault="00BA226F" w:rsidP="00BA226F">
            <w:pPr>
              <w:suppressAutoHyphens/>
              <w:spacing w:line="280" w:lineRule="exact"/>
              <w:jc w:val="both"/>
              <w:rPr>
                <w:lang w:eastAsia="zh-CN"/>
              </w:rPr>
            </w:pPr>
            <w:r w:rsidRPr="00BA226F">
              <w:rPr>
                <w:lang w:eastAsia="zh-CN"/>
              </w:rPr>
              <w:t>- своевременное устранение недостатков и дефектов, выявленных при приемке Работ и в течение гарантийного срока;</w:t>
            </w:r>
          </w:p>
          <w:p w:rsidR="00BA226F" w:rsidRPr="00BA226F" w:rsidRDefault="00BA226F" w:rsidP="00BA226F">
            <w:pPr>
              <w:suppressAutoHyphens/>
              <w:spacing w:line="280" w:lineRule="exact"/>
              <w:jc w:val="both"/>
              <w:rPr>
                <w:lang w:eastAsia="zh-CN"/>
              </w:rPr>
            </w:pPr>
            <w:r w:rsidRPr="00BA226F">
              <w:rPr>
                <w:lang w:eastAsia="zh-CN"/>
              </w:rPr>
              <w:t>- бесперебойное функционирование инженерных систем и оборудования в течение гарантийного срока;</w:t>
            </w:r>
          </w:p>
          <w:p w:rsidR="00BA226F" w:rsidRPr="00BA226F" w:rsidRDefault="00BA226F" w:rsidP="00BA226F">
            <w:pPr>
              <w:suppressAutoHyphens/>
              <w:spacing w:line="280" w:lineRule="exact"/>
              <w:jc w:val="both"/>
              <w:rPr>
                <w:lang w:eastAsia="zh-CN"/>
              </w:rPr>
            </w:pPr>
            <w:r w:rsidRPr="00BA226F">
              <w:rPr>
                <w:lang w:eastAsia="zh-CN"/>
              </w:rPr>
              <w:t>- устранение замечаний административных и надзорных органов;</w:t>
            </w:r>
          </w:p>
          <w:p w:rsidR="00BA226F" w:rsidRPr="00BA226F" w:rsidRDefault="00BA226F" w:rsidP="00BA226F">
            <w:pPr>
              <w:suppressAutoHyphens/>
              <w:spacing w:line="280" w:lineRule="exact"/>
              <w:jc w:val="both"/>
              <w:rPr>
                <w:lang w:eastAsia="zh-CN"/>
              </w:rPr>
            </w:pPr>
            <w:r w:rsidRPr="00BA226F">
              <w:rPr>
                <w:lang w:eastAsia="zh-CN"/>
              </w:rPr>
              <w:t xml:space="preserve">- соблюдение в ходе проведения Работ правил и требований охраны труда и противопожарной безопасности, выполнение необходимых противопожарных и взрывобезопасных мероприятий, мероприятий по технике безопасности и охране окружающей среды, зеленых насаждений и земли; </w:t>
            </w:r>
          </w:p>
          <w:p w:rsidR="00BA226F" w:rsidRPr="00BA226F" w:rsidRDefault="00BA226F" w:rsidP="00BA226F">
            <w:pPr>
              <w:suppressAutoHyphens/>
              <w:spacing w:line="280" w:lineRule="exact"/>
              <w:jc w:val="both"/>
              <w:rPr>
                <w:b/>
                <w:sz w:val="8"/>
                <w:szCs w:val="8"/>
                <w:lang w:eastAsia="zh-CN"/>
              </w:rPr>
            </w:pPr>
            <w:r w:rsidRPr="00BA226F">
              <w:rPr>
                <w:lang w:eastAsia="zh-CN"/>
              </w:rPr>
              <w:t>- содержание и уборку площадки и прилегающей непосредственно к ней территории.</w:t>
            </w:r>
          </w:p>
          <w:p w:rsidR="00BA226F" w:rsidRPr="00BA226F" w:rsidRDefault="00BA226F" w:rsidP="00BA226F">
            <w:pPr>
              <w:suppressAutoHyphens/>
              <w:spacing w:line="280" w:lineRule="exact"/>
              <w:jc w:val="both"/>
              <w:rPr>
                <w:sz w:val="4"/>
                <w:szCs w:val="4"/>
                <w:lang w:eastAsia="zh-CN"/>
              </w:rPr>
            </w:pPr>
            <w:r w:rsidRPr="00BA226F">
              <w:rPr>
                <w:b/>
                <w:lang w:eastAsia="zh-CN"/>
              </w:rPr>
              <w:t>4.3.7.</w:t>
            </w:r>
            <w:r w:rsidRPr="00BA226F">
              <w:rPr>
                <w:lang w:eastAsia="zh-CN"/>
              </w:rPr>
              <w:t xml:space="preserve"> При завершении Работ в течение 10 (десяти) рабочих дней письменно известить об этом Заказчика.</w:t>
            </w:r>
          </w:p>
          <w:p w:rsidR="00BA226F" w:rsidRPr="00BA226F" w:rsidRDefault="00BA226F" w:rsidP="00BA226F">
            <w:pPr>
              <w:suppressAutoHyphens/>
              <w:spacing w:line="280" w:lineRule="exact"/>
              <w:jc w:val="both"/>
              <w:rPr>
                <w:lang w:eastAsia="zh-CN"/>
              </w:rPr>
            </w:pPr>
            <w:r w:rsidRPr="00BA226F">
              <w:rPr>
                <w:b/>
                <w:lang w:eastAsia="zh-CN"/>
              </w:rPr>
              <w:t>4.3.8.</w:t>
            </w:r>
            <w:r w:rsidRPr="00BA226F">
              <w:rPr>
                <w:lang w:eastAsia="zh-CN"/>
              </w:rPr>
              <w:t xml:space="preserve"> Предоставлять Заказчику Акт смонтированного оборудования.</w:t>
            </w:r>
          </w:p>
          <w:p w:rsidR="00BA226F" w:rsidRPr="00BA226F" w:rsidRDefault="00BA226F" w:rsidP="00BA226F">
            <w:pPr>
              <w:suppressAutoHyphens/>
              <w:spacing w:line="280" w:lineRule="exact"/>
              <w:jc w:val="both"/>
              <w:rPr>
                <w:lang w:eastAsia="zh-CN"/>
              </w:rPr>
            </w:pPr>
            <w:r w:rsidRPr="00BA226F">
              <w:rPr>
                <w:b/>
                <w:lang w:eastAsia="zh-CN"/>
              </w:rPr>
              <w:t>4.3.9.</w:t>
            </w:r>
            <w:r w:rsidRPr="00BA226F">
              <w:rPr>
                <w:lang w:eastAsia="zh-CN"/>
              </w:rPr>
              <w:t xml:space="preserve"> Предоставить Заказчику сервисное программное обеспечение для микропроцессорного терминала защит, установленного в ячейке распределительного устройства.</w:t>
            </w:r>
          </w:p>
          <w:p w:rsidR="00BA226F" w:rsidRPr="00BA226F" w:rsidRDefault="00BA226F" w:rsidP="00BA226F">
            <w:pPr>
              <w:suppressAutoHyphens/>
              <w:spacing w:line="280" w:lineRule="exact"/>
              <w:jc w:val="both"/>
              <w:rPr>
                <w:sz w:val="16"/>
                <w:szCs w:val="16"/>
                <w:lang w:eastAsia="zh-CN"/>
              </w:rPr>
            </w:pPr>
            <w:r w:rsidRPr="00BA226F">
              <w:rPr>
                <w:b/>
                <w:lang w:eastAsia="zh-CN"/>
              </w:rPr>
              <w:t>4.3.10.</w:t>
            </w:r>
            <w:r w:rsidRPr="00BA226F">
              <w:rPr>
                <w:lang w:eastAsia="zh-CN"/>
              </w:rPr>
              <w:t xml:space="preserve"> Передать Заказчику исполнительную документацию за 10 (десять) календарных дней до дня сдачи-приемки Работ. </w:t>
            </w:r>
          </w:p>
          <w:p w:rsidR="00BA226F" w:rsidRPr="00BA226F" w:rsidRDefault="00BA226F" w:rsidP="00BA226F">
            <w:pPr>
              <w:suppressAutoHyphens/>
              <w:spacing w:line="280" w:lineRule="exact"/>
              <w:jc w:val="both"/>
              <w:rPr>
                <w:lang w:eastAsia="zh-CN"/>
              </w:rPr>
            </w:pPr>
            <w:r w:rsidRPr="00BA226F">
              <w:rPr>
                <w:b/>
                <w:lang w:eastAsia="zh-CN"/>
              </w:rPr>
              <w:t>4.3.11.</w:t>
            </w:r>
            <w:r w:rsidRPr="00BA226F">
              <w:rPr>
                <w:lang w:eastAsia="zh-CN"/>
              </w:rPr>
              <w:t xml:space="preserve"> В процессе производства Работ нести ответственность за соблюдение инструкций по безопасности движения поездов работниками Подрядчика, а также за сохранность СЦБ, электроснабжения, контактной сети и кабельных линий связи, в соответствии с нормами Правил технической эксплуатации железной дороги.</w:t>
            </w:r>
          </w:p>
          <w:p w:rsidR="00BA226F" w:rsidRPr="00BA226F" w:rsidRDefault="00BA226F" w:rsidP="00BA226F">
            <w:pPr>
              <w:suppressAutoHyphens/>
              <w:spacing w:line="280" w:lineRule="exact"/>
              <w:jc w:val="both"/>
              <w:rPr>
                <w:lang w:eastAsia="zh-CN"/>
              </w:rPr>
            </w:pPr>
            <w:r w:rsidRPr="00BA226F">
              <w:rPr>
                <w:b/>
                <w:lang w:eastAsia="zh-CN"/>
              </w:rPr>
              <w:t>4.3.12.</w:t>
            </w:r>
            <w:r w:rsidRPr="00BA226F">
              <w:rPr>
                <w:lang w:eastAsia="zh-CN"/>
              </w:rPr>
              <w:t xml:space="preserve"> Незамедлительно уведомить представителя Заказчика о любом происшествии в процессе производства Работ, в том числе о повреждении или случайной гибели имущества Заказчика, о причинение вреда здоровью или несчастном случае, повлекшее смерть одного или более лиц и о принимаемых мерах по   скорейшему устранению последствий происшествия.</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i/>
                <w:sz w:val="16"/>
                <w:szCs w:val="16"/>
                <w:lang w:eastAsia="zh-CN"/>
              </w:rPr>
            </w:pPr>
            <w:r w:rsidRPr="00BA226F">
              <w:rPr>
                <w:b/>
                <w:lang w:eastAsia="zh-CN"/>
              </w:rPr>
              <w:t>4.4.</w:t>
            </w:r>
            <w:r w:rsidRPr="00BA226F">
              <w:rPr>
                <w:b/>
                <w:i/>
                <w:lang w:eastAsia="zh-CN"/>
              </w:rPr>
              <w:t xml:space="preserve"> Подрядчик имеет право:</w:t>
            </w:r>
          </w:p>
          <w:p w:rsidR="00BA226F" w:rsidRPr="00BA226F" w:rsidRDefault="00BA226F" w:rsidP="00BA226F">
            <w:pPr>
              <w:suppressAutoHyphens/>
              <w:spacing w:line="280" w:lineRule="exact"/>
              <w:jc w:val="both"/>
              <w:rPr>
                <w:kern w:val="1"/>
                <w:lang w:eastAsia="zh-CN" w:bidi="hi-IN"/>
              </w:rPr>
            </w:pPr>
            <w:r w:rsidRPr="00BA226F">
              <w:rPr>
                <w:b/>
                <w:lang w:eastAsia="zh-CN"/>
              </w:rPr>
              <w:t>4.4.1.</w:t>
            </w:r>
            <w:r w:rsidRPr="00BA226F">
              <w:rPr>
                <w:kern w:val="1"/>
                <w:lang w:eastAsia="zh-CN" w:bidi="hi-IN"/>
              </w:rPr>
              <w:t xml:space="preserve"> Немедленно известить Заказчика и до получения от него указаний приостановить Работы с составлением в 3-х дневный срок двустороннего Акта, с указанием причин приостановки Работ, в случаях:</w:t>
            </w:r>
          </w:p>
          <w:p w:rsidR="00BA226F" w:rsidRPr="00BA226F" w:rsidRDefault="00BA226F" w:rsidP="00BA226F">
            <w:pPr>
              <w:suppressAutoHyphens/>
              <w:spacing w:line="280" w:lineRule="exact"/>
              <w:jc w:val="both"/>
              <w:rPr>
                <w:kern w:val="1"/>
                <w:lang w:eastAsia="zh-CN" w:bidi="hi-IN"/>
              </w:rPr>
            </w:pPr>
            <w:r w:rsidRPr="00BA226F">
              <w:rPr>
                <w:kern w:val="1"/>
                <w:lang w:eastAsia="zh-CN" w:bidi="hi-IN"/>
              </w:rPr>
              <w:t>- обнаружения возможных неблагоприятных для Заказчика последствий выполнения его указаний о способе исполнения Работы;</w:t>
            </w:r>
          </w:p>
          <w:p w:rsidR="00BA226F" w:rsidRPr="00BA226F" w:rsidRDefault="00BA226F" w:rsidP="00BA226F">
            <w:pPr>
              <w:suppressAutoHyphens/>
              <w:spacing w:line="280" w:lineRule="exact"/>
              <w:jc w:val="both"/>
              <w:rPr>
                <w:lang w:eastAsia="zh-CN"/>
              </w:rPr>
            </w:pPr>
            <w:r w:rsidRPr="00BA226F">
              <w:rPr>
                <w:lang w:eastAsia="zh-CN"/>
              </w:rPr>
              <w:t>- обнаружения иных обстоятельств, угрожающих годности результатов выполняемой Работы, либо создающих невозможность ее завершения в срок.</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sz w:val="16"/>
                <w:szCs w:val="16"/>
                <w:lang w:eastAsia="zh-CN"/>
              </w:rPr>
            </w:pPr>
            <w:r w:rsidRPr="00BA226F">
              <w:rPr>
                <w:lang w:eastAsia="zh-CN"/>
              </w:rPr>
              <w:t>Подрядчик, не предупредивший Заказчика об указанных обстоятельствах либо продолживший Работу, не дожидаясь ответа или, несмотря на своевременное указание Заказчика о прекращении Работы, не вправе при возникновении спора ссылаться на указанные обстоятельства.</w:t>
            </w:r>
          </w:p>
          <w:p w:rsidR="00BA226F" w:rsidRPr="00BA226F" w:rsidRDefault="00BA226F" w:rsidP="00BA226F">
            <w:pPr>
              <w:suppressAutoHyphens/>
              <w:spacing w:line="280" w:lineRule="exact"/>
              <w:rPr>
                <w:szCs w:val="16"/>
                <w:lang w:eastAsia="zh-CN"/>
              </w:rPr>
            </w:pPr>
          </w:p>
          <w:p w:rsidR="00BA226F" w:rsidRPr="00BA226F" w:rsidRDefault="00BA226F" w:rsidP="00BA226F">
            <w:pPr>
              <w:suppressAutoHyphens/>
              <w:spacing w:line="280" w:lineRule="exact"/>
              <w:jc w:val="center"/>
              <w:rPr>
                <w:szCs w:val="16"/>
                <w:lang w:eastAsia="zh-CN"/>
              </w:rPr>
            </w:pPr>
          </w:p>
          <w:p w:rsidR="00BA226F" w:rsidRPr="00BA226F" w:rsidRDefault="00BA226F" w:rsidP="00BA226F">
            <w:pPr>
              <w:numPr>
                <w:ilvl w:val="0"/>
                <w:numId w:val="33"/>
              </w:numPr>
              <w:suppressAutoHyphens/>
              <w:spacing w:line="280" w:lineRule="exact"/>
              <w:jc w:val="center"/>
              <w:rPr>
                <w:b/>
                <w:sz w:val="16"/>
                <w:szCs w:val="16"/>
                <w:u w:val="single"/>
                <w:lang w:eastAsia="zh-CN"/>
              </w:rPr>
            </w:pPr>
            <w:r w:rsidRPr="00BA226F">
              <w:rPr>
                <w:b/>
                <w:sz w:val="20"/>
                <w:szCs w:val="20"/>
                <w:lang w:eastAsia="zh-CN"/>
              </w:rPr>
              <w:t>ДОКУМЕНТАЦИЯ</w:t>
            </w:r>
          </w:p>
          <w:p w:rsidR="00BA226F" w:rsidRPr="00BA226F" w:rsidRDefault="00BA226F" w:rsidP="00BA226F">
            <w:pPr>
              <w:suppressAutoHyphens/>
              <w:spacing w:line="280" w:lineRule="exact"/>
              <w:jc w:val="both"/>
              <w:rPr>
                <w:b/>
                <w:lang w:eastAsia="zh-CN"/>
              </w:rPr>
            </w:pPr>
            <w:r w:rsidRPr="00BA226F">
              <w:rPr>
                <w:b/>
                <w:lang w:eastAsia="zh-CN"/>
              </w:rPr>
              <w:t>5.1.</w:t>
            </w:r>
            <w:r w:rsidRPr="00BA226F">
              <w:rPr>
                <w:lang w:eastAsia="zh-CN"/>
              </w:rPr>
              <w:t xml:space="preserve"> Заказчик передает Подрядчику утвержденную в установленном порядке документацию</w:t>
            </w:r>
            <w:r w:rsidRPr="00BA226F">
              <w:rPr>
                <w:lang w:val="hy-AM" w:eastAsia="zh-CN"/>
              </w:rPr>
              <w:t xml:space="preserve">, </w:t>
            </w:r>
            <w:r w:rsidRPr="00BA226F">
              <w:rPr>
                <w:lang w:eastAsia="zh-CN"/>
              </w:rPr>
              <w:t>необходимую для выполнения Работ, в 2-х экземплярах.</w:t>
            </w:r>
          </w:p>
          <w:p w:rsidR="00BA226F" w:rsidRPr="00BA226F" w:rsidRDefault="00BA226F" w:rsidP="00BA226F">
            <w:pPr>
              <w:suppressAutoHyphens/>
              <w:spacing w:line="280" w:lineRule="exact"/>
              <w:jc w:val="both"/>
              <w:rPr>
                <w:lang w:eastAsia="zh-CN"/>
              </w:rPr>
            </w:pPr>
            <w:r w:rsidRPr="00BA226F">
              <w:rPr>
                <w:b/>
                <w:lang w:eastAsia="zh-CN"/>
              </w:rPr>
              <w:t>5.2.</w:t>
            </w:r>
            <w:r w:rsidRPr="00BA226F">
              <w:rPr>
                <w:lang w:eastAsia="zh-CN"/>
              </w:rPr>
              <w:t xml:space="preserve"> Подрядчик не вправе отступить от согласованной и утвержденной документации без письменного согласия Заказчика.</w:t>
            </w:r>
          </w:p>
          <w:p w:rsidR="00BA226F" w:rsidRPr="00BA226F" w:rsidRDefault="00BA226F" w:rsidP="00BA226F">
            <w:pPr>
              <w:suppressAutoHyphens/>
              <w:spacing w:line="280" w:lineRule="exact"/>
              <w:jc w:val="both"/>
              <w:rPr>
                <w:lang w:eastAsia="zh-CN"/>
              </w:rPr>
            </w:pPr>
          </w:p>
          <w:p w:rsidR="00BA226F" w:rsidRPr="00BA226F" w:rsidRDefault="00BA226F" w:rsidP="00BA226F">
            <w:pPr>
              <w:numPr>
                <w:ilvl w:val="0"/>
                <w:numId w:val="33"/>
              </w:numPr>
              <w:tabs>
                <w:tab w:val="left" w:pos="480"/>
              </w:tabs>
              <w:suppressAutoHyphens/>
              <w:spacing w:line="280" w:lineRule="exact"/>
              <w:ind w:left="360" w:hanging="120"/>
              <w:jc w:val="center"/>
              <w:rPr>
                <w:b/>
                <w:sz w:val="16"/>
                <w:szCs w:val="16"/>
                <w:lang w:eastAsia="zh-CN"/>
              </w:rPr>
            </w:pPr>
            <w:r w:rsidRPr="00BA226F">
              <w:rPr>
                <w:b/>
                <w:sz w:val="20"/>
                <w:szCs w:val="20"/>
                <w:lang w:eastAsia="zh-CN"/>
              </w:rPr>
              <w:t>ОБЕСПЕЧЕНИЕ ОБОРУДОВАНИЕМ И МАТЕРИАЛАМИ</w:t>
            </w:r>
          </w:p>
          <w:p w:rsidR="00BA226F" w:rsidRPr="00BA226F" w:rsidRDefault="00BA226F" w:rsidP="00BA226F">
            <w:pPr>
              <w:tabs>
                <w:tab w:val="left" w:pos="480"/>
              </w:tabs>
              <w:suppressAutoHyphens/>
              <w:spacing w:line="280" w:lineRule="exact"/>
              <w:ind w:left="360"/>
              <w:rPr>
                <w:b/>
                <w:sz w:val="14"/>
                <w:szCs w:val="16"/>
                <w:lang w:eastAsia="zh-CN"/>
              </w:rPr>
            </w:pPr>
          </w:p>
          <w:p w:rsidR="00BA226F" w:rsidRPr="00BA226F" w:rsidRDefault="00BA226F" w:rsidP="00BA226F">
            <w:pPr>
              <w:suppressAutoHyphens/>
              <w:spacing w:line="280" w:lineRule="exact"/>
              <w:jc w:val="both"/>
              <w:rPr>
                <w:lang w:eastAsia="zh-CN"/>
              </w:rPr>
            </w:pPr>
            <w:r w:rsidRPr="00BA226F">
              <w:rPr>
                <w:b/>
                <w:lang w:eastAsia="zh-CN"/>
              </w:rPr>
              <w:t xml:space="preserve">6.1. </w:t>
            </w:r>
            <w:r w:rsidRPr="00BA226F">
              <w:rPr>
                <w:lang w:eastAsia="zh-CN"/>
              </w:rPr>
              <w:t>Оборудование и материалы для Работ предоставляются Подрядчиком в соответствии Техническим заданием (Приложение №</w:t>
            </w:r>
            <w:r w:rsidRPr="00BA226F">
              <w:rPr>
                <w:lang w:val="hy-AM" w:eastAsia="zh-CN"/>
              </w:rPr>
              <w:t>2</w:t>
            </w:r>
            <w:r w:rsidRPr="00BA226F">
              <w:rPr>
                <w:lang w:eastAsia="zh-CN"/>
              </w:rPr>
              <w:t>)</w:t>
            </w:r>
          </w:p>
          <w:p w:rsidR="00BA226F" w:rsidRPr="00BA226F" w:rsidRDefault="00BA226F" w:rsidP="00BA226F">
            <w:pPr>
              <w:suppressAutoHyphens/>
              <w:spacing w:line="280" w:lineRule="exact"/>
              <w:jc w:val="both"/>
              <w:rPr>
                <w:lang w:eastAsia="zh-CN"/>
              </w:rPr>
            </w:pPr>
            <w:r w:rsidRPr="00BA226F">
              <w:rPr>
                <w:b/>
                <w:lang w:eastAsia="zh-CN"/>
              </w:rPr>
              <w:t>6.2.</w:t>
            </w:r>
            <w:r w:rsidRPr="00BA226F">
              <w:rPr>
                <w:lang w:eastAsia="zh-CN"/>
              </w:rPr>
              <w:t xml:space="preserve"> Все поставляемые для Работ материалы и оборудование должны иметь соответствующие сертификаты, технические паспорта, удостоверяющие их качество.</w:t>
            </w:r>
          </w:p>
          <w:p w:rsidR="00BA226F" w:rsidRPr="00BA226F" w:rsidRDefault="00BA226F" w:rsidP="00BA226F">
            <w:pPr>
              <w:suppressAutoHyphens/>
              <w:spacing w:line="280" w:lineRule="exact"/>
              <w:jc w:val="center"/>
              <w:rPr>
                <w:szCs w:val="20"/>
                <w:lang w:eastAsia="zh-CN"/>
              </w:rPr>
            </w:pPr>
          </w:p>
          <w:p w:rsidR="00BA226F" w:rsidRPr="00BA226F" w:rsidRDefault="00BA226F" w:rsidP="00BA226F">
            <w:pPr>
              <w:numPr>
                <w:ilvl w:val="0"/>
                <w:numId w:val="33"/>
              </w:numPr>
              <w:suppressAutoHyphens/>
              <w:spacing w:line="280" w:lineRule="exact"/>
              <w:jc w:val="center"/>
              <w:rPr>
                <w:b/>
                <w:sz w:val="22"/>
                <w:szCs w:val="22"/>
                <w:u w:val="single"/>
                <w:lang w:eastAsia="zh-CN"/>
              </w:rPr>
            </w:pPr>
            <w:r w:rsidRPr="00BA226F">
              <w:rPr>
                <w:b/>
                <w:sz w:val="20"/>
                <w:szCs w:val="20"/>
                <w:lang w:eastAsia="zh-CN"/>
              </w:rPr>
              <w:t>ПРАВО СОБСТВЕННОСТИ, РИСКИ</w:t>
            </w:r>
          </w:p>
          <w:p w:rsidR="00BA226F" w:rsidRPr="00BA226F" w:rsidRDefault="00BA226F" w:rsidP="00BA226F">
            <w:pPr>
              <w:suppressAutoHyphens/>
              <w:spacing w:line="280" w:lineRule="exact"/>
              <w:ind w:left="720"/>
              <w:jc w:val="center"/>
              <w:rPr>
                <w:b/>
                <w:sz w:val="16"/>
                <w:szCs w:val="22"/>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7.1.</w:t>
            </w:r>
            <w:r w:rsidRPr="00BA226F">
              <w:rPr>
                <w:lang w:eastAsia="zh-CN"/>
              </w:rPr>
              <w:t xml:space="preserve"> Право собственности на результаты Работ по настоящему Договору принадлежит Заказчику после полной оплаты.</w:t>
            </w:r>
          </w:p>
          <w:p w:rsidR="00BA226F" w:rsidRPr="00BA226F" w:rsidRDefault="00BA226F" w:rsidP="00BA226F">
            <w:pPr>
              <w:suppressAutoHyphens/>
              <w:spacing w:line="280" w:lineRule="exact"/>
              <w:jc w:val="both"/>
              <w:rPr>
                <w:sz w:val="4"/>
                <w:szCs w:val="4"/>
                <w:lang w:eastAsia="zh-CN"/>
              </w:rPr>
            </w:pPr>
            <w:r w:rsidRPr="00BA226F">
              <w:rPr>
                <w:b/>
                <w:lang w:eastAsia="zh-CN"/>
              </w:rPr>
              <w:t xml:space="preserve">7.2. </w:t>
            </w:r>
            <w:r w:rsidRPr="00BA226F">
              <w:rPr>
                <w:lang w:eastAsia="zh-CN"/>
              </w:rPr>
              <w:t xml:space="preserve"> После подписания Акта сдачи-приемки Работ, Заказчик несет риск случайной его гибели или повреждения.</w:t>
            </w:r>
          </w:p>
          <w:p w:rsidR="00BA226F" w:rsidRPr="00BA226F" w:rsidRDefault="00BA226F" w:rsidP="00BA226F">
            <w:pPr>
              <w:suppressAutoHyphens/>
              <w:spacing w:line="280" w:lineRule="exact"/>
              <w:jc w:val="both"/>
              <w:rPr>
                <w:b/>
                <w:lang w:eastAsia="zh-CN"/>
              </w:rPr>
            </w:pPr>
            <w:r w:rsidRPr="00BA226F">
              <w:rPr>
                <w:b/>
                <w:lang w:eastAsia="zh-CN"/>
              </w:rPr>
              <w:t>7.3.</w:t>
            </w:r>
            <w:r w:rsidRPr="00BA226F">
              <w:rPr>
                <w:lang w:eastAsia="zh-CN"/>
              </w:rPr>
              <w:t xml:space="preserve"> Использование Заказчиком для своих нужд или нужд эксплуатации части сооружаемого объекта, выполнение которого в целом не закончено, допускается по соглашению с Подрядчиком после приемки этой части объекта в эксплуатацию в установленном порядке. Указанные отношения при необходимости оформляются Дополнительным соглашением к настоящему Договору.</w:t>
            </w:r>
          </w:p>
          <w:p w:rsidR="00BA226F" w:rsidRPr="00BA226F" w:rsidRDefault="00BA226F" w:rsidP="00BA226F">
            <w:pPr>
              <w:suppressAutoHyphens/>
              <w:spacing w:line="280" w:lineRule="exact"/>
              <w:jc w:val="both"/>
              <w:rPr>
                <w:lang w:eastAsia="zh-CN"/>
              </w:rPr>
            </w:pPr>
            <w:r w:rsidRPr="00BA226F">
              <w:rPr>
                <w:b/>
                <w:lang w:val="hy-AM" w:eastAsia="zh-CN"/>
              </w:rPr>
              <w:t>7</w:t>
            </w:r>
            <w:r w:rsidRPr="00BA226F">
              <w:rPr>
                <w:b/>
                <w:lang w:eastAsia="zh-CN"/>
              </w:rPr>
              <w:t>.4.</w:t>
            </w:r>
            <w:r w:rsidRPr="00BA226F">
              <w:rPr>
                <w:lang w:eastAsia="zh-CN"/>
              </w:rPr>
              <w:t xml:space="preserve"> До завершения и сдачи Работ Подрядчик несет полную ответственность за риск его случайной гибели (повреждения), в том числе риск случайной гибели (повреждения) оборудования, поставленного для выполнения Работ.</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numPr>
                <w:ilvl w:val="0"/>
                <w:numId w:val="33"/>
              </w:numPr>
              <w:suppressAutoHyphens/>
              <w:spacing w:line="280" w:lineRule="exact"/>
              <w:contextualSpacing/>
              <w:jc w:val="center"/>
              <w:rPr>
                <w:b/>
                <w:bCs/>
                <w:sz w:val="20"/>
                <w:szCs w:val="20"/>
                <w:lang w:eastAsia="zh-CN"/>
              </w:rPr>
            </w:pPr>
            <w:r w:rsidRPr="00BA226F">
              <w:rPr>
                <w:b/>
                <w:bCs/>
                <w:sz w:val="20"/>
                <w:szCs w:val="20"/>
                <w:lang w:eastAsia="zh-CN"/>
              </w:rPr>
              <w:t>ПРОИЗВОДСТВО РАБОТ, ПОРЯДОК СДАЧА И ПРИЕМКИ</w:t>
            </w:r>
          </w:p>
          <w:p w:rsidR="00BA226F" w:rsidRPr="00BA226F" w:rsidRDefault="00BA226F" w:rsidP="00BA226F">
            <w:pPr>
              <w:suppressAutoHyphens/>
              <w:spacing w:line="280" w:lineRule="exact"/>
              <w:rPr>
                <w:b/>
                <w:bCs/>
                <w:sz w:val="12"/>
                <w:szCs w:val="28"/>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8.1.</w:t>
            </w:r>
            <w:r w:rsidRPr="00BA226F">
              <w:rPr>
                <w:lang w:eastAsia="zh-CN"/>
              </w:rPr>
              <w:t xml:space="preserve"> Выполненные объемы Работ должны быть документально подтверждены Подрядчиком и в </w:t>
            </w:r>
          </w:p>
          <w:p w:rsidR="00BA226F" w:rsidRPr="00BA226F" w:rsidRDefault="00BA226F" w:rsidP="00BA226F">
            <w:pPr>
              <w:suppressAutoHyphens/>
              <w:spacing w:line="280" w:lineRule="exact"/>
              <w:jc w:val="both"/>
              <w:rPr>
                <w:lang w:eastAsia="zh-CN"/>
              </w:rPr>
            </w:pPr>
            <w:r w:rsidRPr="00BA226F">
              <w:rPr>
                <w:lang w:eastAsia="zh-CN"/>
              </w:rPr>
              <w:t xml:space="preserve">соответствующем порядке согласованы.  </w:t>
            </w:r>
          </w:p>
          <w:p w:rsidR="00BA226F" w:rsidRPr="00BA226F" w:rsidRDefault="00BA226F" w:rsidP="00BA226F">
            <w:pPr>
              <w:suppressAutoHyphens/>
              <w:spacing w:line="280" w:lineRule="exact"/>
              <w:jc w:val="both"/>
              <w:rPr>
                <w:lang w:eastAsia="zh-CN"/>
              </w:rPr>
            </w:pPr>
            <w:r w:rsidRPr="00BA226F">
              <w:rPr>
                <w:b/>
                <w:lang w:eastAsia="zh-CN"/>
              </w:rPr>
              <w:t xml:space="preserve">8.1.1. </w:t>
            </w:r>
            <w:r w:rsidRPr="00BA226F">
              <w:rPr>
                <w:lang w:eastAsia="zh-CN"/>
              </w:rPr>
              <w:t>Заказчик в течение 5 (пяти) рабочих дней осуществляет проверку выполненных Работ, рассматривает, оформляет и подписывает представленные документы или направляет Подрядчику обоснованный отказ.</w:t>
            </w:r>
          </w:p>
          <w:p w:rsidR="00BA226F" w:rsidRPr="00BA226F" w:rsidRDefault="00BA226F" w:rsidP="00BA226F">
            <w:pPr>
              <w:suppressAutoHyphens/>
              <w:spacing w:line="280" w:lineRule="exact"/>
              <w:jc w:val="both"/>
              <w:rPr>
                <w:b/>
                <w:lang w:eastAsia="zh-CN"/>
              </w:rPr>
            </w:pPr>
          </w:p>
          <w:p w:rsidR="00BA226F" w:rsidRPr="00BA226F" w:rsidRDefault="00BA226F" w:rsidP="00BA226F">
            <w:pPr>
              <w:suppressAutoHyphens/>
              <w:spacing w:line="280" w:lineRule="exact"/>
              <w:jc w:val="both"/>
              <w:rPr>
                <w:b/>
                <w:lang w:eastAsia="zh-CN"/>
              </w:rPr>
            </w:pPr>
            <w:r w:rsidRPr="00BA226F">
              <w:rPr>
                <w:b/>
                <w:lang w:val="hy-AM" w:eastAsia="zh-CN"/>
              </w:rPr>
              <w:t>8</w:t>
            </w:r>
            <w:r w:rsidRPr="00BA226F">
              <w:rPr>
                <w:b/>
                <w:lang w:eastAsia="zh-CN"/>
              </w:rPr>
              <w:t>.2.</w:t>
            </w:r>
            <w:r w:rsidRPr="00BA226F">
              <w:rPr>
                <w:lang w:eastAsia="zh-CN"/>
              </w:rPr>
              <w:t xml:space="preserve"> Заказчик назначает своего представителя в производстве Работ.</w:t>
            </w:r>
          </w:p>
          <w:p w:rsidR="00BA226F" w:rsidRPr="00BA226F" w:rsidRDefault="00BA226F" w:rsidP="00BA226F">
            <w:pPr>
              <w:suppressAutoHyphens/>
              <w:spacing w:line="280" w:lineRule="exact"/>
              <w:jc w:val="both"/>
              <w:rPr>
                <w:sz w:val="4"/>
                <w:szCs w:val="4"/>
                <w:lang w:eastAsia="zh-CN"/>
              </w:rPr>
            </w:pPr>
            <w:r w:rsidRPr="00BA226F">
              <w:rPr>
                <w:b/>
                <w:lang w:eastAsia="zh-CN"/>
              </w:rPr>
              <w:t xml:space="preserve"> </w:t>
            </w:r>
            <w:r w:rsidRPr="00BA226F">
              <w:rPr>
                <w:b/>
                <w:lang w:val="hy-AM" w:eastAsia="zh-CN"/>
              </w:rPr>
              <w:t>8</w:t>
            </w:r>
            <w:r w:rsidRPr="00BA226F">
              <w:rPr>
                <w:b/>
                <w:lang w:eastAsia="zh-CN"/>
              </w:rPr>
              <w:t>.3.</w:t>
            </w:r>
            <w:r w:rsidRPr="00BA226F">
              <w:rPr>
                <w:lang w:eastAsia="zh-CN"/>
              </w:rPr>
              <w:t xml:space="preserve"> Представитель Заказчика</w:t>
            </w:r>
            <w:r w:rsidRPr="00BA226F">
              <w:rPr>
                <w:spacing w:val="-20"/>
                <w:lang w:eastAsia="zh-CN"/>
              </w:rPr>
              <w:t xml:space="preserve"> </w:t>
            </w:r>
            <w:r w:rsidRPr="00BA226F">
              <w:rPr>
                <w:lang w:eastAsia="zh-CN"/>
              </w:rPr>
              <w:t xml:space="preserve">и уполномоченные им лица имеют право осуществлять контроль качества используемых материалов и работ, присутствовать при проведении проверок и испытаний. </w:t>
            </w:r>
          </w:p>
          <w:p w:rsidR="00BA226F" w:rsidRPr="00BA226F" w:rsidRDefault="00BA226F" w:rsidP="00BA226F">
            <w:pPr>
              <w:suppressAutoHyphens/>
              <w:spacing w:line="280" w:lineRule="exact"/>
              <w:jc w:val="both"/>
              <w:rPr>
                <w:lang w:eastAsia="zh-CN"/>
              </w:rPr>
            </w:pPr>
            <w:r w:rsidRPr="00BA226F">
              <w:rPr>
                <w:b/>
                <w:lang w:eastAsia="zh-CN"/>
              </w:rPr>
              <w:t>8.4.</w:t>
            </w:r>
            <w:r w:rsidRPr="00BA226F">
              <w:rPr>
                <w:lang w:eastAsia="zh-CN"/>
              </w:rPr>
              <w:t xml:space="preserve"> В случае выявления фактов несоблюдения Подрядчиком сроков выполнения Работ, выполнения работ ненадлежащим образом и с ненадлежащим качеством, выявленных в ходе проведения Работ, в процессе сдачи-приемки Работ, в ходе эксплуатации объекта, нецелевого использования ресурсов и других нарушений условий настоящего Договора, Заказчик выдает Подрядчику предписание о приостановке Работ или устранении указанных нарушений в срок, указанный в предписании Заказчика. </w:t>
            </w:r>
          </w:p>
          <w:p w:rsidR="00BA226F" w:rsidRPr="00BA226F" w:rsidRDefault="00BA226F" w:rsidP="00BA226F">
            <w:pPr>
              <w:suppressAutoHyphens/>
              <w:spacing w:line="280" w:lineRule="exact"/>
              <w:jc w:val="both"/>
              <w:rPr>
                <w:lang w:eastAsia="zh-CN"/>
              </w:rPr>
            </w:pPr>
            <w:r w:rsidRPr="00BA226F">
              <w:rPr>
                <w:b/>
                <w:lang w:eastAsia="zh-CN"/>
              </w:rPr>
              <w:t>8.5.</w:t>
            </w:r>
            <w:r w:rsidRPr="00BA226F">
              <w:rPr>
                <w:lang w:eastAsia="zh-CN"/>
              </w:rPr>
              <w:t xml:space="preserve"> Нарушения, допущенные Подрядчиком при выполнении Работ, устраняются за счет Подрядчика в согласованные с Заказчиком сроки.</w:t>
            </w:r>
          </w:p>
          <w:p w:rsidR="00BA226F" w:rsidRPr="00BA226F" w:rsidRDefault="00BA226F" w:rsidP="00BA226F">
            <w:pPr>
              <w:suppressAutoHyphens/>
              <w:spacing w:line="280" w:lineRule="exact"/>
              <w:jc w:val="both"/>
              <w:rPr>
                <w:b/>
                <w:lang w:eastAsia="zh-CN"/>
              </w:rPr>
            </w:pPr>
            <w:r w:rsidRPr="00BA226F">
              <w:rPr>
                <w:b/>
                <w:lang w:eastAsia="zh-CN"/>
              </w:rPr>
              <w:t>8.6.</w:t>
            </w:r>
            <w:r w:rsidRPr="00BA226F">
              <w:rPr>
                <w:lang w:eastAsia="zh-CN"/>
              </w:rPr>
              <w:t xml:space="preserve"> Подрядчик передает Заказчику за 10 календарных дней до начала приемки Работ</w:t>
            </w:r>
            <w:r w:rsidRPr="00BA226F">
              <w:rPr>
                <w:lang w:val="hy-AM" w:eastAsia="zh-CN"/>
              </w:rPr>
              <w:t xml:space="preserve"> </w:t>
            </w:r>
            <w:r w:rsidRPr="00BA226F">
              <w:rPr>
                <w:lang w:eastAsia="zh-CN"/>
              </w:rPr>
              <w:t>2 экземпляра исполнительной документации.</w:t>
            </w:r>
          </w:p>
          <w:p w:rsidR="00BA226F" w:rsidRPr="00BA226F" w:rsidRDefault="00BA226F" w:rsidP="00BA226F">
            <w:pPr>
              <w:suppressAutoHyphens/>
              <w:spacing w:line="280" w:lineRule="exact"/>
              <w:jc w:val="both"/>
              <w:rPr>
                <w:lang w:eastAsia="zh-CN"/>
              </w:rPr>
            </w:pPr>
            <w:r w:rsidRPr="00BA226F">
              <w:rPr>
                <w:b/>
                <w:lang w:eastAsia="zh-CN"/>
              </w:rPr>
              <w:t>8.7.</w:t>
            </w:r>
            <w:r w:rsidRPr="00BA226F">
              <w:rPr>
                <w:lang w:eastAsia="zh-CN"/>
              </w:rPr>
              <w:t xml:space="preserve"> Фактическая сдача результатов Работ Заказчику осуществляется после выполнения Сторонами всех обязательств, предусмотренных настоящим Договором и подписанием Акта сдачи- приема.</w:t>
            </w:r>
          </w:p>
          <w:p w:rsidR="00BA226F" w:rsidRPr="00BA226F" w:rsidRDefault="00BA226F" w:rsidP="00BA226F">
            <w:pPr>
              <w:suppressAutoHyphens/>
              <w:spacing w:line="280" w:lineRule="exact"/>
              <w:jc w:val="both"/>
              <w:rPr>
                <w:lang w:eastAsia="zh-CN"/>
              </w:rPr>
            </w:pPr>
            <w:r w:rsidRPr="00BA226F">
              <w:rPr>
                <w:b/>
                <w:lang w:eastAsia="zh-CN"/>
              </w:rPr>
              <w:t>8.8.</w:t>
            </w:r>
            <w:r w:rsidRPr="00BA226F">
              <w:rPr>
                <w:lang w:eastAsia="zh-CN"/>
              </w:rPr>
              <w:t xml:space="preserve"> После завершения Работ, выполненных по настоящему Договору и всем Приложениям Подрядчик обязуется вернуть все замененные части ячеек распределительного устройства Заказчику.</w:t>
            </w: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lang w:eastAsia="zh-CN"/>
              </w:rPr>
            </w:pPr>
          </w:p>
          <w:p w:rsidR="00BA226F" w:rsidRPr="00BA226F" w:rsidRDefault="00BA226F" w:rsidP="00BA226F">
            <w:pPr>
              <w:suppressAutoHyphens/>
              <w:spacing w:line="280" w:lineRule="exact"/>
              <w:jc w:val="both"/>
              <w:rPr>
                <w:b/>
                <w:bCs/>
                <w:sz w:val="14"/>
                <w:szCs w:val="22"/>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suppressAutoHyphens/>
              <w:spacing w:line="280" w:lineRule="exact"/>
              <w:jc w:val="center"/>
              <w:rPr>
                <w:b/>
                <w:bCs/>
                <w:lang w:eastAsia="zh-CN"/>
              </w:rPr>
            </w:pPr>
          </w:p>
          <w:p w:rsidR="00BA226F" w:rsidRPr="00BA226F" w:rsidRDefault="00BA226F" w:rsidP="00BA226F">
            <w:pPr>
              <w:suppressAutoHyphens/>
              <w:spacing w:line="280" w:lineRule="exact"/>
              <w:jc w:val="center"/>
              <w:rPr>
                <w:b/>
                <w:bCs/>
                <w:sz w:val="16"/>
                <w:szCs w:val="16"/>
                <w:lang w:eastAsia="zh-CN"/>
              </w:rPr>
            </w:pPr>
            <w:r w:rsidRPr="00BA226F">
              <w:rPr>
                <w:b/>
                <w:bCs/>
                <w:lang w:eastAsia="zh-CN"/>
              </w:rPr>
              <w:t>9.</w:t>
            </w:r>
            <w:r w:rsidRPr="00BA226F">
              <w:rPr>
                <w:b/>
                <w:bCs/>
                <w:sz w:val="14"/>
                <w:szCs w:val="14"/>
                <w:lang w:eastAsia="zh-CN"/>
              </w:rPr>
              <w:t xml:space="preserve"> </w:t>
            </w:r>
            <w:r w:rsidRPr="00BA226F">
              <w:rPr>
                <w:b/>
                <w:bCs/>
                <w:sz w:val="20"/>
                <w:szCs w:val="20"/>
                <w:lang w:eastAsia="zh-CN"/>
              </w:rPr>
              <w:t>ГАРАНТИИ КАЧЕСТВА РАБОТ</w:t>
            </w:r>
          </w:p>
          <w:p w:rsidR="00BA226F" w:rsidRPr="00BA226F" w:rsidRDefault="00BA226F" w:rsidP="00BA226F">
            <w:pPr>
              <w:suppressAutoHyphens/>
              <w:spacing w:line="280" w:lineRule="exact"/>
              <w:ind w:firstLine="321"/>
              <w:jc w:val="center"/>
              <w:rPr>
                <w:b/>
                <w:bCs/>
                <w:sz w:val="16"/>
                <w:szCs w:val="16"/>
                <w:lang w:eastAsia="zh-CN"/>
              </w:rPr>
            </w:pPr>
          </w:p>
          <w:p w:rsidR="00BA226F" w:rsidRPr="00BA226F" w:rsidRDefault="00BA226F" w:rsidP="00BA226F">
            <w:pPr>
              <w:suppressAutoHyphens/>
              <w:spacing w:line="280" w:lineRule="exact"/>
              <w:jc w:val="both"/>
              <w:rPr>
                <w:b/>
                <w:lang w:eastAsia="zh-CN"/>
              </w:rPr>
            </w:pPr>
            <w:r w:rsidRPr="00BA226F">
              <w:rPr>
                <w:b/>
                <w:lang w:eastAsia="zh-CN"/>
              </w:rPr>
              <w:t>9.1.</w:t>
            </w:r>
            <w:r w:rsidRPr="00BA226F">
              <w:rPr>
                <w:lang w:eastAsia="zh-CN"/>
              </w:rPr>
              <w:t xml:space="preserve"> Гарантии качества распространяются на все конструктивные элементы и Работы, выполненные Подрядчиком по настоящему Договору.</w:t>
            </w:r>
          </w:p>
          <w:p w:rsidR="00BA226F" w:rsidRPr="00BA226F" w:rsidRDefault="00BA226F" w:rsidP="00BA226F">
            <w:pPr>
              <w:suppressAutoHyphens/>
              <w:spacing w:line="280" w:lineRule="exact"/>
              <w:jc w:val="both"/>
              <w:rPr>
                <w:b/>
                <w:lang w:eastAsia="zh-CN"/>
              </w:rPr>
            </w:pPr>
            <w:r w:rsidRPr="00BA226F">
              <w:rPr>
                <w:b/>
                <w:lang w:eastAsia="zh-CN"/>
              </w:rPr>
              <w:t>9.2.</w:t>
            </w:r>
            <w:r w:rsidRPr="00BA226F">
              <w:rPr>
                <w:lang w:eastAsia="zh-CN"/>
              </w:rPr>
              <w:t xml:space="preserve"> Гарантийный срок для Работ по настоящему Договору устанавливается ______ (______) месяца с даты подписании сторонами Акта сдачи- приема Работ.</w:t>
            </w:r>
          </w:p>
          <w:p w:rsidR="00BA226F" w:rsidRPr="00BA226F" w:rsidRDefault="00BA226F" w:rsidP="00BA226F">
            <w:pPr>
              <w:suppressAutoHyphens/>
              <w:spacing w:line="280" w:lineRule="exact"/>
              <w:jc w:val="both"/>
              <w:rPr>
                <w:sz w:val="16"/>
                <w:szCs w:val="16"/>
                <w:lang w:eastAsia="zh-CN"/>
              </w:rPr>
            </w:pPr>
            <w:r w:rsidRPr="00BA226F">
              <w:rPr>
                <w:b/>
                <w:lang w:eastAsia="zh-CN"/>
              </w:rPr>
              <w:t>9.3.</w:t>
            </w:r>
            <w:r w:rsidRPr="00BA226F">
              <w:rPr>
                <w:lang w:eastAsia="zh-CN"/>
              </w:rPr>
              <w:t xml:space="preserve"> Если в период гарантийного срока</w:t>
            </w:r>
            <w:r w:rsidRPr="00BA226F">
              <w:rPr>
                <w:strike/>
                <w:lang w:eastAsia="zh-CN"/>
              </w:rPr>
              <w:t xml:space="preserve"> </w:t>
            </w:r>
            <w:r w:rsidRPr="00BA226F">
              <w:rPr>
                <w:lang w:eastAsia="zh-CN"/>
              </w:rPr>
              <w:t>обнаружатся дефекты, препятствующие нормальной эксплуатации, то Подрядчик обязан их устранить за свой счет и в согласованные с Заказчиком сроки. Для участия в составлении Дефектного Акта, фиксирующего дефекты,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BA226F" w:rsidRPr="00BA226F" w:rsidRDefault="00BA226F" w:rsidP="00BA226F">
            <w:pPr>
              <w:suppressAutoHyphens/>
              <w:spacing w:line="280" w:lineRule="exact"/>
              <w:jc w:val="both"/>
              <w:rPr>
                <w:lang w:eastAsia="zh-CN"/>
              </w:rPr>
            </w:pPr>
            <w:r w:rsidRPr="00BA226F">
              <w:rPr>
                <w:b/>
                <w:lang w:eastAsia="zh-CN"/>
              </w:rPr>
              <w:t>9.4.</w:t>
            </w:r>
            <w:r w:rsidRPr="00BA226F">
              <w:rPr>
                <w:lang w:eastAsia="zh-CN"/>
              </w:rPr>
              <w:t xml:space="preserve"> При письменном отказе Подрядчика от составления или подписания Акта обнаруженных дефектов Заказчик составляет односторонний Дефектный Акт. При этом Заказчик вправе для устранения недостатков привлечь другую организацию, с последующей оплатой понесенных расходов за счет Подрядчика. Также Заказчик вправе привлечь для устранения недостатков другую организацию с последующей оплатой расходов за счет Подрядчика в случае неисполнения и (или) ненадлежащего исполнения Подрядчиком обязанностей по устранению недостатков.</w:t>
            </w:r>
          </w:p>
          <w:p w:rsidR="00BA226F" w:rsidRPr="00BA226F" w:rsidRDefault="00BA226F" w:rsidP="00BA226F">
            <w:pPr>
              <w:suppressAutoHyphens/>
              <w:spacing w:line="280" w:lineRule="exact"/>
              <w:jc w:val="both"/>
              <w:rPr>
                <w:lang w:eastAsia="zh-CN"/>
              </w:rPr>
            </w:pPr>
            <w:r w:rsidRPr="00BA226F">
              <w:rPr>
                <w:b/>
                <w:lang w:eastAsia="zh-CN"/>
              </w:rPr>
              <w:t>9.5.</w:t>
            </w:r>
            <w:r w:rsidRPr="00BA226F">
              <w:rPr>
                <w:lang w:eastAsia="zh-CN"/>
              </w:rPr>
              <w:t xml:space="preserve"> Качество и гарантийный срок смонтированного на объекте оборудования должны соответствовать требованиям ГОСТ, ТУ на соответствующий вид продукции и гарантии, предоставляемой производителем оборудования.</w:t>
            </w:r>
          </w:p>
          <w:p w:rsidR="00BA226F" w:rsidRPr="00BA226F" w:rsidRDefault="00BA226F" w:rsidP="00BA226F">
            <w:pPr>
              <w:suppressAutoHyphens/>
              <w:spacing w:line="280" w:lineRule="exact"/>
              <w:jc w:val="both"/>
              <w:rPr>
                <w:b/>
                <w:lang w:eastAsia="zh-CN"/>
              </w:rPr>
            </w:pPr>
            <w:r w:rsidRPr="00BA226F">
              <w:rPr>
                <w:b/>
                <w:lang w:eastAsia="zh-CN"/>
              </w:rPr>
              <w:t xml:space="preserve">9.6. </w:t>
            </w:r>
            <w:r w:rsidRPr="00BA226F">
              <w:rPr>
                <w:lang w:eastAsia="zh-CN"/>
              </w:rPr>
              <w:t>Указанные гарантии не распространяются на:</w:t>
            </w:r>
          </w:p>
          <w:p w:rsidR="00BA226F" w:rsidRPr="00BA226F" w:rsidRDefault="00BA226F" w:rsidP="00BA226F">
            <w:pPr>
              <w:suppressAutoHyphens/>
              <w:spacing w:line="280" w:lineRule="exact"/>
              <w:jc w:val="both"/>
              <w:rPr>
                <w:b/>
                <w:lang w:eastAsia="zh-CN"/>
              </w:rPr>
            </w:pPr>
            <w:r w:rsidRPr="00BA226F">
              <w:rPr>
                <w:b/>
                <w:lang w:val="hy-AM" w:eastAsia="zh-CN"/>
              </w:rPr>
              <w:t>9</w:t>
            </w:r>
            <w:r w:rsidRPr="00BA226F">
              <w:rPr>
                <w:b/>
                <w:lang w:eastAsia="zh-CN"/>
              </w:rPr>
              <w:t>.6.1.</w:t>
            </w:r>
            <w:r w:rsidRPr="00BA226F">
              <w:rPr>
                <w:lang w:eastAsia="zh-CN"/>
              </w:rPr>
              <w:t xml:space="preserve"> случаи преднамеренного повреждения объекта со стороны третьих лиц, а также на выявленные дефекты, если они явились следствием эксплуатации объекта с нарушением установленных правил и норм;</w:t>
            </w:r>
          </w:p>
          <w:p w:rsidR="00BA226F" w:rsidRPr="00BA226F" w:rsidRDefault="00BA226F" w:rsidP="00BA226F">
            <w:pPr>
              <w:suppressAutoHyphens/>
              <w:spacing w:line="280" w:lineRule="exact"/>
              <w:jc w:val="both"/>
              <w:rPr>
                <w:lang w:eastAsia="zh-CN"/>
              </w:rPr>
            </w:pPr>
            <w:r w:rsidRPr="00BA226F">
              <w:rPr>
                <w:b/>
                <w:lang w:eastAsia="zh-CN"/>
              </w:rPr>
              <w:t xml:space="preserve">9.6.2. </w:t>
            </w:r>
            <w:r w:rsidRPr="00BA226F">
              <w:rPr>
                <w:lang w:eastAsia="zh-CN"/>
              </w:rPr>
              <w:t>случаи повреждения объекта в результате наступления обстоятельств непреодолимой силы, в том числе стихийных бедствий и военных действий.</w:t>
            </w: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ind w:left="480"/>
              <w:jc w:val="center"/>
              <w:rPr>
                <w:sz w:val="32"/>
                <w:szCs w:val="32"/>
                <w:lang w:eastAsia="zh-CN"/>
              </w:rPr>
            </w:pPr>
            <w:r w:rsidRPr="00BA226F">
              <w:rPr>
                <w:b/>
                <w:bCs/>
                <w:sz w:val="20"/>
                <w:szCs w:val="20"/>
                <w:lang w:val="hy-AM" w:eastAsia="zh-CN"/>
              </w:rPr>
              <w:t>10</w:t>
            </w:r>
            <w:r w:rsidRPr="00BA226F">
              <w:rPr>
                <w:b/>
                <w:bCs/>
                <w:sz w:val="20"/>
                <w:szCs w:val="20"/>
                <w:lang w:eastAsia="zh-CN"/>
              </w:rPr>
              <w:t>.</w:t>
            </w:r>
            <w:r w:rsidRPr="00BA226F">
              <w:rPr>
                <w:b/>
                <w:bCs/>
                <w:sz w:val="20"/>
                <w:szCs w:val="20"/>
                <w:lang w:val="hy-AM" w:eastAsia="zh-CN"/>
              </w:rPr>
              <w:t xml:space="preserve"> </w:t>
            </w:r>
            <w:r w:rsidRPr="00BA226F">
              <w:rPr>
                <w:b/>
                <w:bCs/>
                <w:sz w:val="20"/>
                <w:szCs w:val="20"/>
                <w:lang w:eastAsia="zh-CN"/>
              </w:rPr>
              <w:t>ОТВЕТСТВЕННОСТЬ СТОРОН И ПОРЯДОК РАЗРЕШЕНИЯ СПОРОВ</w:t>
            </w:r>
          </w:p>
          <w:p w:rsidR="00BA226F" w:rsidRPr="00BA226F" w:rsidRDefault="00BA226F" w:rsidP="00BA226F">
            <w:pPr>
              <w:suppressAutoHyphens/>
              <w:ind w:firstLine="284"/>
              <w:jc w:val="both"/>
            </w:pPr>
            <w:r w:rsidRPr="00BA226F">
              <w:t>10.1.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BA226F" w:rsidRPr="00BA226F" w:rsidRDefault="00BA226F" w:rsidP="00BA226F">
            <w:pPr>
              <w:suppressAutoHyphens/>
              <w:ind w:firstLine="284"/>
              <w:jc w:val="both"/>
            </w:pPr>
            <w:r w:rsidRPr="00BA226F">
              <w:t>10.2. За нарушение ЗАКАЗЧИКОМ сроков оплаты за выполненную работу, предусмотренный п.3 настоящего Договора, ПОДРЯДЧИК вправе взыскать с ЗАКАЗЧИКА пеню в размере 0,13% от неоплаченной суммы за каждый календарный день просрочки, но не более 10% неоплаченной суммы.</w:t>
            </w:r>
          </w:p>
          <w:p w:rsidR="00BA226F" w:rsidRPr="00BA226F" w:rsidRDefault="00BA226F" w:rsidP="00BA226F">
            <w:pPr>
              <w:suppressAutoHyphens/>
              <w:jc w:val="both"/>
            </w:pPr>
            <w:r w:rsidRPr="00BA226F">
              <w:t xml:space="preserve">10.3. За нарушение ПОДРЯДЧИКОМ сроков выполнения работ   Заказчик вправе взыскать с Подрядчика пеню в размере 0,13% от цены примерного перечня ремонтных работ за каждый календарный день просрочки, но не более 10% цены примерного перечня ремонтных работ.                                                                           </w:t>
            </w: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jc w:val="center"/>
              <w:rPr>
                <w:lang w:eastAsia="zh-CN"/>
              </w:rPr>
            </w:pPr>
          </w:p>
          <w:p w:rsidR="00BA226F" w:rsidRPr="00BA226F" w:rsidRDefault="00BA226F" w:rsidP="00BA226F">
            <w:pPr>
              <w:suppressAutoHyphens/>
              <w:spacing w:line="280" w:lineRule="exact"/>
              <w:ind w:left="360"/>
              <w:jc w:val="center"/>
              <w:rPr>
                <w:b/>
                <w:u w:val="single"/>
                <w:lang w:eastAsia="zh-CN"/>
              </w:rPr>
            </w:pPr>
            <w:r w:rsidRPr="00BA226F">
              <w:rPr>
                <w:b/>
                <w:lang w:eastAsia="zh-CN"/>
              </w:rPr>
              <w:t xml:space="preserve">11. </w:t>
            </w:r>
            <w:r w:rsidRPr="00BA226F">
              <w:rPr>
                <w:b/>
                <w:sz w:val="20"/>
                <w:szCs w:val="20"/>
                <w:lang w:eastAsia="zh-CN"/>
              </w:rPr>
              <w:t>ПОРЯДОК ВНЕСЕНИЯ ИЗМЕНЕНИЙ, ДОПОЛНЕНИЙ В ДОГОВОР И ЕГО РАСТОРЖЕНИЯ</w:t>
            </w:r>
          </w:p>
          <w:p w:rsidR="00BA226F" w:rsidRPr="00BA226F" w:rsidRDefault="00BA226F" w:rsidP="00BA226F">
            <w:pPr>
              <w:suppressAutoHyphens/>
              <w:spacing w:line="280" w:lineRule="exact"/>
              <w:jc w:val="center"/>
              <w:rPr>
                <w:b/>
                <w:sz w:val="16"/>
                <w:u w:val="single"/>
                <w:lang w:eastAsia="zh-CN"/>
              </w:rPr>
            </w:pPr>
          </w:p>
          <w:p w:rsidR="00BA226F" w:rsidRPr="00BA226F" w:rsidRDefault="00BA226F" w:rsidP="00BA226F">
            <w:pPr>
              <w:suppressAutoHyphens/>
              <w:spacing w:line="280" w:lineRule="exact"/>
              <w:jc w:val="both"/>
              <w:rPr>
                <w:b/>
                <w:lang w:eastAsia="zh-CN"/>
              </w:rPr>
            </w:pPr>
            <w:r w:rsidRPr="00BA226F">
              <w:rPr>
                <w:b/>
                <w:lang w:val="hy-AM" w:eastAsia="zh-CN"/>
              </w:rPr>
              <w:t>11</w:t>
            </w:r>
            <w:r w:rsidRPr="00BA226F">
              <w:rPr>
                <w:b/>
                <w:lang w:eastAsia="zh-CN"/>
              </w:rPr>
              <w:t>.1.</w:t>
            </w:r>
            <w:r w:rsidRPr="00BA226F">
              <w:rPr>
                <w:lang w:eastAsia="zh-CN"/>
              </w:rPr>
              <w:t xml:space="preserve">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A226F" w:rsidRPr="00BA226F" w:rsidRDefault="00BA226F" w:rsidP="00BA226F">
            <w:pPr>
              <w:suppressAutoHyphens/>
              <w:spacing w:line="280" w:lineRule="exact"/>
              <w:jc w:val="both"/>
              <w:rPr>
                <w:lang w:eastAsia="zh-CN"/>
              </w:rPr>
            </w:pPr>
            <w:r w:rsidRPr="00BA226F">
              <w:rPr>
                <w:b/>
                <w:lang w:eastAsia="zh-CN"/>
              </w:rPr>
              <w:t>11.2.</w:t>
            </w:r>
            <w:r w:rsidRPr="00BA226F">
              <w:rPr>
                <w:lang w:eastAsia="zh-CN"/>
              </w:rPr>
              <w:t xml:space="preserve"> Настоящий Договор может быть досрочно расторгнут по взаимному согласию Сторон или по инициативе одной из Сторон в соответствии с требованиями действующего законодательства РА и условиями настоящего Договора.</w:t>
            </w:r>
          </w:p>
          <w:p w:rsidR="00BA226F" w:rsidRPr="00BA226F" w:rsidRDefault="00BA226F" w:rsidP="00BA226F">
            <w:pPr>
              <w:suppressAutoHyphens/>
              <w:spacing w:line="280" w:lineRule="exact"/>
              <w:jc w:val="both"/>
              <w:rPr>
                <w:lang w:eastAsia="zh-CN"/>
              </w:rPr>
            </w:pPr>
            <w:r w:rsidRPr="00BA226F">
              <w:rPr>
                <w:b/>
                <w:lang w:eastAsia="zh-CN"/>
              </w:rPr>
              <w:t>11.3.</w:t>
            </w:r>
            <w:r w:rsidRPr="00BA226F">
              <w:rPr>
                <w:lang w:eastAsia="zh-CN"/>
              </w:rPr>
              <w:t xml:space="preserve"> При расторжении настоящего Договора по соглашению Сторон Подрядчик возвращает Заказчику сумму предоплаты. </w:t>
            </w:r>
          </w:p>
          <w:p w:rsidR="00BA226F" w:rsidRPr="00BA226F" w:rsidRDefault="00BA226F" w:rsidP="00BA226F">
            <w:pPr>
              <w:suppressAutoHyphens/>
              <w:spacing w:line="280" w:lineRule="exact"/>
              <w:jc w:val="both"/>
              <w:rPr>
                <w:b/>
                <w:spacing w:val="-2"/>
                <w:lang w:eastAsia="zh-CN"/>
              </w:rPr>
            </w:pPr>
            <w:r w:rsidRPr="00BA226F">
              <w:rPr>
                <w:b/>
                <w:lang w:eastAsia="zh-CN"/>
              </w:rPr>
              <w:t>11</w:t>
            </w:r>
            <w:r w:rsidRPr="00BA226F">
              <w:rPr>
                <w:b/>
                <w:spacing w:val="-2"/>
                <w:lang w:eastAsia="zh-CN"/>
              </w:rPr>
              <w:t>.4.</w:t>
            </w:r>
            <w:r w:rsidRPr="00BA226F">
              <w:rPr>
                <w:spacing w:val="-2"/>
                <w:lang w:eastAsia="zh-CN"/>
              </w:rPr>
              <w:t xml:space="preserve">  Расторжение Договора вступает в силу со дня получения от инициатора прекращения договорных отношений соответствующего уведомления другой стороной или с даты, указанной в этом сообщении, но не ранее даты получения уведомления.</w:t>
            </w:r>
          </w:p>
          <w:p w:rsidR="00BA226F" w:rsidRPr="00BA226F" w:rsidRDefault="00BA226F" w:rsidP="00BA226F">
            <w:pPr>
              <w:suppressAutoHyphens/>
              <w:spacing w:line="280" w:lineRule="exact"/>
              <w:jc w:val="both"/>
              <w:rPr>
                <w:spacing w:val="-2"/>
                <w:lang w:eastAsia="zh-CN"/>
              </w:rPr>
            </w:pPr>
            <w:r w:rsidRPr="00BA226F">
              <w:rPr>
                <w:b/>
                <w:spacing w:val="-2"/>
                <w:lang w:eastAsia="zh-CN"/>
              </w:rPr>
              <w:t>11.5.</w:t>
            </w:r>
            <w:r w:rsidRPr="00BA226F">
              <w:rPr>
                <w:spacing w:val="-2"/>
                <w:lang w:eastAsia="zh-CN"/>
              </w:rPr>
              <w:t xml:space="preserve"> При досрочном расторжении настоящего Договора по инициативе Подрядчика в случае невозможности выполнить Работ собственными силами и/или силами субподрядчика, Заказчик вправе не оплачивать Подрядчику за фактически выполненную Работу. </w:t>
            </w:r>
          </w:p>
          <w:p w:rsidR="00BA226F" w:rsidRPr="00BA226F" w:rsidRDefault="00BA226F" w:rsidP="00BA226F">
            <w:pPr>
              <w:suppressAutoHyphens/>
              <w:spacing w:line="280" w:lineRule="exact"/>
              <w:jc w:val="both"/>
              <w:rPr>
                <w:spacing w:val="-2"/>
                <w:lang w:eastAsia="zh-CN"/>
              </w:rPr>
            </w:pPr>
            <w:r w:rsidRPr="00BA226F">
              <w:rPr>
                <w:spacing w:val="-2"/>
                <w:lang w:eastAsia="zh-CN"/>
              </w:rPr>
              <w:t>11</w:t>
            </w:r>
            <w:r w:rsidRPr="00BA226F">
              <w:rPr>
                <w:b/>
                <w:spacing w:val="-2"/>
                <w:lang w:eastAsia="zh-CN"/>
              </w:rPr>
              <w:t>.6.</w:t>
            </w:r>
            <w:r w:rsidRPr="00BA226F">
              <w:rPr>
                <w:spacing w:val="-2"/>
                <w:lang w:eastAsia="zh-CN"/>
              </w:rPr>
              <w:t xml:space="preserve"> В случае необходимости выполнения работ, которые не были включены Подрядчиком в   список недостатков Дефектного Акта по не объективным причинам, последний несет ответственность по их устранению за свой счет в разумные сроки. </w:t>
            </w:r>
          </w:p>
          <w:p w:rsidR="00BA226F" w:rsidRPr="00BA226F" w:rsidRDefault="00BA226F" w:rsidP="00BA226F">
            <w:pPr>
              <w:widowControl w:val="0"/>
              <w:suppressAutoHyphens/>
              <w:spacing w:line="280" w:lineRule="exact"/>
              <w:jc w:val="both"/>
              <w:rPr>
                <w:spacing w:val="-2"/>
                <w:lang w:eastAsia="zh-CN"/>
              </w:rPr>
            </w:pPr>
            <w:r w:rsidRPr="00BA226F">
              <w:rPr>
                <w:b/>
                <w:spacing w:val="-2"/>
                <w:lang w:eastAsia="zh-CN"/>
              </w:rPr>
              <w:t xml:space="preserve">11.7. </w:t>
            </w:r>
            <w:r w:rsidRPr="00BA226F">
              <w:rPr>
                <w:spacing w:val="-2"/>
                <w:lang w:eastAsia="zh-CN"/>
              </w:rPr>
              <w:t>При досрочном расторжении настоящего Договора Подрядчик обязуется привести ячейки распределительного устройства в изначальное состояние, на момент начала работ и вернуть Заказчику.</w:t>
            </w:r>
          </w:p>
          <w:p w:rsidR="00BA226F" w:rsidRPr="00BA226F" w:rsidRDefault="00BA226F" w:rsidP="00BA226F">
            <w:pPr>
              <w:widowControl w:val="0"/>
              <w:suppressAutoHyphens/>
              <w:spacing w:line="280" w:lineRule="exact"/>
              <w:jc w:val="center"/>
              <w:rPr>
                <w:spacing w:val="-2"/>
                <w:lang w:eastAsia="zh-CN"/>
              </w:rPr>
            </w:pPr>
          </w:p>
          <w:p w:rsidR="00BA226F" w:rsidRPr="00BA226F" w:rsidRDefault="00BA226F" w:rsidP="00BA226F">
            <w:pPr>
              <w:widowControl w:val="0"/>
              <w:suppressAutoHyphens/>
              <w:spacing w:line="280" w:lineRule="exact"/>
              <w:rPr>
                <w:spacing w:val="-2"/>
                <w:lang w:eastAsia="zh-CN"/>
              </w:rPr>
            </w:pPr>
          </w:p>
          <w:p w:rsidR="00BA226F" w:rsidRPr="00BA226F" w:rsidRDefault="00BA226F" w:rsidP="00BA226F">
            <w:pPr>
              <w:spacing w:line="280" w:lineRule="exact"/>
              <w:jc w:val="center"/>
              <w:rPr>
                <w:b/>
              </w:rPr>
            </w:pPr>
            <w:r w:rsidRPr="00BA226F">
              <w:rPr>
                <w:b/>
              </w:rPr>
              <w:t>12. ФОРС-МАЖОР</w:t>
            </w:r>
          </w:p>
          <w:p w:rsidR="00BA226F" w:rsidRPr="00BA226F" w:rsidRDefault="00BA226F" w:rsidP="00BA226F">
            <w:pPr>
              <w:spacing w:line="280" w:lineRule="exact"/>
              <w:jc w:val="center"/>
            </w:pPr>
            <w:r w:rsidRPr="00BA226F">
              <w:t>(обстоятельства непреодолимой силы)</w:t>
            </w:r>
          </w:p>
          <w:p w:rsidR="00BA226F" w:rsidRPr="00BA226F" w:rsidRDefault="00BA226F" w:rsidP="00BA226F">
            <w:pPr>
              <w:spacing w:line="280" w:lineRule="exact"/>
              <w:jc w:val="both"/>
              <w:rPr>
                <w:sz w:val="2"/>
              </w:rPr>
            </w:pPr>
          </w:p>
          <w:p w:rsidR="00BA226F" w:rsidRPr="00BA226F" w:rsidRDefault="00BA226F" w:rsidP="00BA226F">
            <w:pPr>
              <w:spacing w:line="280" w:lineRule="exact"/>
              <w:jc w:val="both"/>
            </w:pPr>
            <w:r w:rsidRPr="00BA226F">
              <w:rPr>
                <w:b/>
              </w:rPr>
              <w:t>12.1.</w:t>
            </w:r>
            <w:r w:rsidRPr="00BA226F">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w:t>
            </w:r>
            <w:r w:rsidRPr="00BA226F">
              <w:rPr>
                <w:rFonts w:ascii="Sylfaen" w:hAnsi="Sylfaen"/>
                <w:lang w:val="hy-AM"/>
              </w:rPr>
              <w:t xml:space="preserve"> </w:t>
            </w:r>
            <w:r w:rsidRPr="00BA226F">
              <w:t xml:space="preserve">следствием обстоятельств непреодолимой силы /форс-мажор/,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 </w:t>
            </w:r>
          </w:p>
          <w:p w:rsidR="00BA226F" w:rsidRPr="00BA226F" w:rsidRDefault="00BA226F" w:rsidP="00BA226F">
            <w:pPr>
              <w:spacing w:line="280" w:lineRule="exact"/>
              <w:jc w:val="both"/>
            </w:pPr>
            <w:r w:rsidRPr="00BA226F">
              <w:rPr>
                <w:b/>
              </w:rPr>
              <w:t>12.2.</w:t>
            </w:r>
            <w:r w:rsidRPr="00BA226F">
              <w:t xml:space="preserve">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ТПП, в 30-дневний срок с момента возникновения обстоятельств непреодолимой силы. </w:t>
            </w:r>
          </w:p>
          <w:p w:rsidR="00BA226F" w:rsidRPr="00BA226F" w:rsidRDefault="00BA226F" w:rsidP="00BA226F">
            <w:pPr>
              <w:spacing w:line="280" w:lineRule="exact"/>
              <w:jc w:val="both"/>
            </w:pPr>
            <w:r w:rsidRPr="00BA226F">
              <w:rPr>
                <w:b/>
              </w:rPr>
              <w:t xml:space="preserve">12.3. </w:t>
            </w:r>
            <w:r w:rsidRPr="00BA226F">
              <w:t>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A226F" w:rsidRPr="00BA226F" w:rsidRDefault="00BA226F" w:rsidP="00BA226F">
            <w:pPr>
              <w:spacing w:line="280" w:lineRule="exact"/>
              <w:jc w:val="both"/>
            </w:pPr>
            <w:r w:rsidRPr="00BA226F">
              <w:rPr>
                <w:b/>
              </w:rPr>
              <w:t>12.4.</w:t>
            </w:r>
            <w:r w:rsidRPr="00BA226F">
              <w:t xml:space="preserve"> Если указанные в пункте 1</w:t>
            </w:r>
            <w:r w:rsidRPr="00BA226F">
              <w:rPr>
                <w:lang w:val="hy-AM"/>
              </w:rPr>
              <w:t>2</w:t>
            </w:r>
            <w:r w:rsidRPr="00BA226F">
              <w:t>.1 настоящего Договора обстоятельства повлияли на исполнение обязательств в установленные настоящим Договором сроки, данные сроки отодвигаются соразмерно времени действия соответствующих обстоятельств.</w:t>
            </w:r>
          </w:p>
          <w:p w:rsidR="00BA226F" w:rsidRPr="00BA226F" w:rsidRDefault="00BA226F" w:rsidP="00BA226F">
            <w:pPr>
              <w:suppressAutoHyphens/>
              <w:spacing w:line="280" w:lineRule="exact"/>
              <w:jc w:val="center"/>
              <w:rPr>
                <w:b/>
                <w:bCs/>
                <w:sz w:val="16"/>
                <w:szCs w:val="16"/>
                <w:u w:val="single"/>
                <w:lang w:eastAsia="zh-CN"/>
              </w:rPr>
            </w:pPr>
            <w:r w:rsidRPr="00BA226F">
              <w:rPr>
                <w:b/>
                <w:bCs/>
                <w:lang w:eastAsia="zh-CN"/>
              </w:rPr>
              <w:t xml:space="preserve">13. </w:t>
            </w:r>
            <w:r w:rsidRPr="00BA226F">
              <w:rPr>
                <w:b/>
                <w:bCs/>
                <w:sz w:val="20"/>
                <w:szCs w:val="20"/>
                <w:lang w:eastAsia="zh-CN"/>
              </w:rPr>
              <w:t>СРОК ДЕЙСТВИЯ ДОГОВОРА</w:t>
            </w:r>
          </w:p>
          <w:p w:rsidR="00BA226F" w:rsidRPr="00BA226F" w:rsidRDefault="00BA226F" w:rsidP="00BA226F">
            <w:pPr>
              <w:suppressAutoHyphens/>
              <w:spacing w:line="280" w:lineRule="exact"/>
              <w:ind w:left="840"/>
              <w:rPr>
                <w:b/>
                <w:bCs/>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13.1.</w:t>
            </w:r>
            <w:r w:rsidRPr="00BA226F">
              <w:rPr>
                <w:lang w:eastAsia="zh-CN"/>
              </w:rPr>
              <w:t xml:space="preserve"> Настоящий Договор вступает в силу с момента его подписания Сторонами и действует до даты истечения гарантийного срока согласно пункту 9.2. а в части платежей - до полного расчета.</w:t>
            </w:r>
          </w:p>
          <w:p w:rsidR="00BA226F" w:rsidRPr="00BA226F" w:rsidRDefault="00BA226F" w:rsidP="00BA226F">
            <w:pPr>
              <w:suppressAutoHyphens/>
              <w:spacing w:line="280" w:lineRule="exact"/>
              <w:jc w:val="both"/>
              <w:rPr>
                <w:b/>
                <w:sz w:val="16"/>
                <w:lang w:eastAsia="zh-CN"/>
              </w:rPr>
            </w:pPr>
          </w:p>
          <w:p w:rsidR="00BA226F" w:rsidRPr="00BA226F" w:rsidRDefault="00BA226F" w:rsidP="00BA226F">
            <w:pPr>
              <w:suppressAutoHyphens/>
              <w:spacing w:line="280" w:lineRule="exact"/>
              <w:jc w:val="both"/>
              <w:rPr>
                <w:b/>
                <w:sz w:val="16"/>
                <w:lang w:eastAsia="zh-CN"/>
              </w:rPr>
            </w:pPr>
          </w:p>
          <w:p w:rsidR="00BA226F" w:rsidRPr="00BA226F" w:rsidRDefault="00BA226F" w:rsidP="00BA226F">
            <w:pPr>
              <w:suppressAutoHyphens/>
              <w:spacing w:line="280" w:lineRule="exact"/>
              <w:jc w:val="center"/>
              <w:rPr>
                <w:b/>
                <w:sz w:val="20"/>
                <w:szCs w:val="20"/>
                <w:lang w:eastAsia="zh-CN"/>
              </w:rPr>
            </w:pPr>
            <w:r w:rsidRPr="00BA226F">
              <w:rPr>
                <w:b/>
                <w:lang w:eastAsia="zh-CN"/>
              </w:rPr>
              <w:t xml:space="preserve">14. </w:t>
            </w:r>
            <w:r w:rsidRPr="00BA226F">
              <w:rPr>
                <w:b/>
                <w:sz w:val="20"/>
                <w:szCs w:val="20"/>
                <w:lang w:eastAsia="zh-CN"/>
              </w:rPr>
              <w:t xml:space="preserve">ПРОЧИЕ УСЛОВИЯ </w:t>
            </w:r>
          </w:p>
          <w:p w:rsidR="00BA226F" w:rsidRPr="00BA226F" w:rsidRDefault="00BA226F" w:rsidP="00BA226F">
            <w:pPr>
              <w:suppressAutoHyphens/>
              <w:spacing w:line="280" w:lineRule="exact"/>
              <w:jc w:val="center"/>
              <w:rPr>
                <w:b/>
                <w:sz w:val="16"/>
                <w:szCs w:val="16"/>
                <w:u w:val="single"/>
                <w:lang w:eastAsia="zh-CN"/>
              </w:rPr>
            </w:pPr>
          </w:p>
          <w:p w:rsidR="00BA226F" w:rsidRPr="00BA226F" w:rsidRDefault="00BA226F" w:rsidP="00BA226F">
            <w:pPr>
              <w:suppressAutoHyphens/>
              <w:spacing w:line="280" w:lineRule="exact"/>
              <w:jc w:val="both"/>
              <w:rPr>
                <w:lang w:eastAsia="zh-CN"/>
              </w:rPr>
            </w:pPr>
            <w:r w:rsidRPr="00BA226F">
              <w:rPr>
                <w:b/>
                <w:lang w:eastAsia="zh-CN"/>
              </w:rPr>
              <w:t>14.1.</w:t>
            </w:r>
            <w:r w:rsidRPr="00BA226F">
              <w:rPr>
                <w:lang w:eastAsia="zh-CN"/>
              </w:rPr>
              <w:t xml:space="preserve"> 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BA226F" w:rsidRPr="00BA226F" w:rsidRDefault="00BA226F" w:rsidP="00BA226F">
            <w:pPr>
              <w:suppressAutoHyphens/>
              <w:spacing w:line="280" w:lineRule="exact"/>
              <w:jc w:val="both"/>
              <w:rPr>
                <w:lang w:eastAsia="zh-CN"/>
              </w:rPr>
            </w:pPr>
            <w:r w:rsidRPr="00BA226F">
              <w:rPr>
                <w:b/>
                <w:lang w:eastAsia="zh-CN"/>
              </w:rPr>
              <w:t>14.2.</w:t>
            </w:r>
            <w:r w:rsidRPr="00BA226F">
              <w:rPr>
                <w:lang w:eastAsia="zh-CN"/>
              </w:rPr>
              <w:t xml:space="preserve"> При выполнении настоящего Договора Стороны руководствуются нормативными актами и нормами законодательства   Республики Армения. </w:t>
            </w:r>
          </w:p>
          <w:p w:rsidR="00BA226F" w:rsidRPr="00BA226F" w:rsidRDefault="00BA226F" w:rsidP="00BA226F">
            <w:pPr>
              <w:suppressAutoHyphens/>
              <w:spacing w:line="280" w:lineRule="exact"/>
              <w:jc w:val="both"/>
              <w:rPr>
                <w:lang w:eastAsia="zh-CN"/>
              </w:rPr>
            </w:pPr>
            <w:r w:rsidRPr="00BA226F">
              <w:rPr>
                <w:b/>
                <w:lang w:eastAsia="zh-CN"/>
              </w:rPr>
              <w:t>14.3.</w:t>
            </w:r>
            <w:r w:rsidRPr="00BA226F">
              <w:rPr>
                <w:lang w:eastAsia="zh-CN"/>
              </w:rPr>
              <w:t xml:space="preserve">    Во всем, что не предусмотрено настоящим Договором, Стороны руководствуются действующим законодательством Республики Армения.</w:t>
            </w:r>
          </w:p>
          <w:p w:rsidR="00BA226F" w:rsidRPr="00BA226F" w:rsidRDefault="00BA226F" w:rsidP="00BA226F">
            <w:pPr>
              <w:suppressAutoHyphens/>
              <w:spacing w:line="280" w:lineRule="exact"/>
              <w:jc w:val="both"/>
              <w:rPr>
                <w:lang w:eastAsia="zh-CN"/>
              </w:rPr>
            </w:pPr>
            <w:r w:rsidRPr="00BA226F">
              <w:rPr>
                <w:b/>
                <w:lang w:eastAsia="zh-CN"/>
              </w:rPr>
              <w:t xml:space="preserve">14.4. </w:t>
            </w:r>
            <w:r w:rsidRPr="00BA226F">
              <w:rPr>
                <w:lang w:eastAsia="zh-CN"/>
              </w:rPr>
              <w:t xml:space="preserve"> Все приложения, прилагаемые к настоящему Договору, являются его неотъемлемой частью.</w:t>
            </w:r>
          </w:p>
          <w:p w:rsidR="00BA226F" w:rsidRPr="00BA226F" w:rsidRDefault="00BA226F" w:rsidP="00BA226F">
            <w:pPr>
              <w:suppressAutoHyphens/>
              <w:spacing w:line="280" w:lineRule="exact"/>
              <w:jc w:val="both"/>
              <w:rPr>
                <w:b/>
                <w:lang w:eastAsia="zh-CN"/>
              </w:rPr>
            </w:pPr>
            <w:r w:rsidRPr="00BA226F">
              <w:rPr>
                <w:b/>
                <w:lang w:eastAsia="zh-CN"/>
              </w:rPr>
              <w:t>14.5.</w:t>
            </w:r>
            <w:r w:rsidRPr="00BA226F">
              <w:rPr>
                <w:lang w:eastAsia="zh-CN"/>
              </w:rPr>
              <w:t xml:space="preserve"> Настоящий Договор составлен в трех экземплярах, имеющих одинаковую юридическую силу, два экземпляра для   Заказчика и один экземпляр для Подрядчика.</w:t>
            </w:r>
          </w:p>
          <w:p w:rsidR="00BA226F" w:rsidRPr="00BA226F" w:rsidRDefault="00BA226F" w:rsidP="00BA226F">
            <w:pPr>
              <w:suppressAutoHyphens/>
              <w:spacing w:line="280" w:lineRule="exact"/>
              <w:jc w:val="both"/>
              <w:rPr>
                <w:lang w:eastAsia="zh-CN"/>
              </w:rPr>
            </w:pPr>
            <w:r w:rsidRPr="00BA226F">
              <w:rPr>
                <w:lang w:eastAsia="zh-CN"/>
              </w:rPr>
              <w:t>Приложения:</w:t>
            </w:r>
          </w:p>
          <w:p w:rsidR="00BA226F" w:rsidRPr="00BA226F" w:rsidRDefault="00BA226F" w:rsidP="00BA226F">
            <w:pPr>
              <w:numPr>
                <w:ilvl w:val="0"/>
                <w:numId w:val="24"/>
              </w:numPr>
              <w:suppressAutoHyphens/>
              <w:spacing w:line="280" w:lineRule="exact"/>
              <w:contextualSpacing/>
              <w:jc w:val="both"/>
              <w:rPr>
                <w:lang w:val="hy-AM" w:eastAsia="zh-CN"/>
              </w:rPr>
            </w:pPr>
            <w:r w:rsidRPr="00BA226F">
              <w:rPr>
                <w:lang w:eastAsia="zh-CN"/>
              </w:rPr>
              <w:t>Приложение №1 – Ведомость договорной цены,</w:t>
            </w:r>
          </w:p>
          <w:p w:rsidR="00BA226F" w:rsidRPr="00BA226F" w:rsidRDefault="00BA226F" w:rsidP="00BA226F">
            <w:pPr>
              <w:suppressAutoHyphens/>
              <w:spacing w:line="280" w:lineRule="exact"/>
              <w:jc w:val="both"/>
              <w:rPr>
                <w:lang w:val="hy-AM" w:eastAsia="zh-CN"/>
              </w:rPr>
            </w:pPr>
          </w:p>
          <w:p w:rsidR="00BA226F" w:rsidRPr="00BA226F" w:rsidRDefault="00BA226F" w:rsidP="00BA226F">
            <w:pPr>
              <w:numPr>
                <w:ilvl w:val="0"/>
                <w:numId w:val="24"/>
              </w:numPr>
              <w:suppressAutoHyphens/>
              <w:spacing w:line="280" w:lineRule="exact"/>
              <w:ind w:left="360" w:hanging="32"/>
              <w:rPr>
                <w:lang w:eastAsia="zh-CN"/>
              </w:rPr>
            </w:pPr>
            <w:r w:rsidRPr="00BA226F">
              <w:rPr>
                <w:lang w:eastAsia="zh-CN"/>
              </w:rPr>
              <w:t>Приложение №2 – Техническое задание.</w:t>
            </w:r>
          </w:p>
          <w:p w:rsidR="00BA226F" w:rsidRPr="00BA226F" w:rsidRDefault="00BA226F" w:rsidP="00BA226F">
            <w:pPr>
              <w:suppressAutoHyphens/>
              <w:spacing w:line="100" w:lineRule="atLeast"/>
              <w:ind w:left="360"/>
              <w:jc w:val="both"/>
              <w:rPr>
                <w:sz w:val="22"/>
                <w:lang w:eastAsia="zh-CN"/>
              </w:rPr>
            </w:pPr>
          </w:p>
          <w:p w:rsidR="00BA226F" w:rsidRPr="00BA226F" w:rsidRDefault="00BA226F" w:rsidP="00BA226F">
            <w:pPr>
              <w:suppressAutoHyphens/>
              <w:spacing w:line="100" w:lineRule="atLeast"/>
              <w:ind w:left="360"/>
              <w:jc w:val="center"/>
              <w:rPr>
                <w:b/>
                <w:bCs/>
                <w:sz w:val="16"/>
                <w:szCs w:val="16"/>
                <w:u w:val="single"/>
                <w:lang w:eastAsia="zh-CN"/>
              </w:rPr>
            </w:pPr>
          </w:p>
          <w:p w:rsidR="00BA226F" w:rsidRPr="00BA226F" w:rsidRDefault="00BA226F" w:rsidP="00BA226F">
            <w:pPr>
              <w:suppressAutoHyphens/>
              <w:spacing w:line="100" w:lineRule="atLeast"/>
              <w:ind w:left="360"/>
              <w:jc w:val="center"/>
              <w:rPr>
                <w:rFonts w:ascii="Sylfaen" w:hAnsi="Sylfaen" w:cs="Sylfaen"/>
                <w:sz w:val="22"/>
                <w:szCs w:val="22"/>
                <w:lang w:eastAsia="zh-CN"/>
              </w:rPr>
            </w:pPr>
            <w:r w:rsidRPr="00BA226F">
              <w:rPr>
                <w:b/>
                <w:bCs/>
                <w:sz w:val="22"/>
                <w:szCs w:val="22"/>
                <w:lang w:eastAsia="zh-CN"/>
              </w:rPr>
              <w:t>15. ЮРИДИЧЕСКИЕ АДРЕСА И БАНКОВСКИЕ РЕКВИЗИТЫ СТОРОН</w:t>
            </w:r>
          </w:p>
          <w:p w:rsidR="00BA226F" w:rsidRPr="00BA226F" w:rsidRDefault="00BA226F" w:rsidP="00BA226F">
            <w:pPr>
              <w:suppressAutoHyphens/>
              <w:spacing w:line="288" w:lineRule="auto"/>
              <w:rPr>
                <w:b/>
                <w:sz w:val="22"/>
                <w:szCs w:val="22"/>
                <w:lang w:eastAsia="zh-CN"/>
              </w:rPr>
            </w:pPr>
          </w:p>
          <w:p w:rsidR="00BA226F" w:rsidRPr="00BA226F" w:rsidRDefault="00BA226F" w:rsidP="00BA226F">
            <w:pPr>
              <w:suppressAutoHyphens/>
              <w:spacing w:line="288" w:lineRule="auto"/>
              <w:rPr>
                <w:lang w:eastAsia="zh-CN"/>
              </w:rPr>
            </w:pPr>
            <w:r w:rsidRPr="00BA226F">
              <w:rPr>
                <w:b/>
                <w:sz w:val="22"/>
                <w:szCs w:val="22"/>
                <w:lang w:eastAsia="zh-CN"/>
              </w:rPr>
              <w:t>ЗАКАЗЧИК</w:t>
            </w:r>
          </w:p>
          <w:p w:rsidR="00BA226F" w:rsidRPr="00BA226F" w:rsidRDefault="00BA226F" w:rsidP="00BA226F">
            <w:pPr>
              <w:suppressAutoHyphens/>
              <w:rPr>
                <w:lang w:eastAsia="zh-CN"/>
              </w:rPr>
            </w:pPr>
            <w:r w:rsidRPr="00BA226F">
              <w:rPr>
                <w:lang w:eastAsia="zh-CN"/>
              </w:rPr>
              <w:t>ЗАО «Южно-Кавказская железная дорога »</w:t>
            </w:r>
          </w:p>
          <w:p w:rsidR="00BA226F" w:rsidRPr="00BA226F" w:rsidRDefault="00BA226F" w:rsidP="00BA226F">
            <w:pPr>
              <w:suppressAutoHyphens/>
              <w:rPr>
                <w:lang w:eastAsia="zh-CN"/>
              </w:rPr>
            </w:pPr>
            <w:r w:rsidRPr="00BA226F">
              <w:rPr>
                <w:lang w:eastAsia="zh-CN"/>
              </w:rPr>
              <w:t>г. Ереван, пр. Тигран Меца, 50</w:t>
            </w:r>
          </w:p>
          <w:p w:rsidR="00BA226F" w:rsidRPr="00BA226F" w:rsidRDefault="00BA226F" w:rsidP="00BA226F">
            <w:pPr>
              <w:suppressAutoHyphens/>
              <w:rPr>
                <w:lang w:eastAsia="zh-CN"/>
              </w:rPr>
            </w:pPr>
            <w:r w:rsidRPr="00BA226F">
              <w:rPr>
                <w:lang w:eastAsia="zh-CN"/>
              </w:rPr>
              <w:t>ИНН – 00448268</w:t>
            </w:r>
          </w:p>
          <w:p w:rsidR="00BA226F" w:rsidRPr="00BA226F" w:rsidRDefault="00BA226F" w:rsidP="00BA226F">
            <w:pPr>
              <w:suppressAutoHyphens/>
              <w:rPr>
                <w:lang w:eastAsia="zh-CN"/>
              </w:rPr>
            </w:pPr>
            <w:r w:rsidRPr="00BA226F">
              <w:rPr>
                <w:lang w:eastAsia="zh-CN"/>
              </w:rPr>
              <w:t>р/с 160480007998</w:t>
            </w:r>
          </w:p>
          <w:p w:rsidR="00BA226F" w:rsidRPr="00BA226F" w:rsidRDefault="00BA226F" w:rsidP="00BA226F">
            <w:pPr>
              <w:suppressAutoHyphens/>
              <w:rPr>
                <w:lang w:eastAsia="zh-CN"/>
              </w:rPr>
            </w:pPr>
            <w:r w:rsidRPr="00BA226F">
              <w:rPr>
                <w:lang w:eastAsia="zh-CN"/>
              </w:rPr>
              <w:t>ЗАО “Банк ВТБ Армения''</w:t>
            </w:r>
          </w:p>
          <w:p w:rsidR="00BA226F" w:rsidRPr="00BA226F" w:rsidRDefault="00BA226F" w:rsidP="00BA226F">
            <w:pPr>
              <w:suppressAutoHyphens/>
              <w:rPr>
                <w:sz w:val="16"/>
                <w:szCs w:val="16"/>
                <w:lang w:eastAsia="zh-CN"/>
              </w:rPr>
            </w:pPr>
          </w:p>
          <w:p w:rsidR="00BA226F" w:rsidRPr="00BA226F" w:rsidRDefault="00BA226F" w:rsidP="00BA226F">
            <w:pPr>
              <w:suppressAutoHyphens/>
              <w:rPr>
                <w:lang w:eastAsia="zh-CN"/>
              </w:rPr>
            </w:pPr>
            <w:r w:rsidRPr="00BA226F">
              <w:rPr>
                <w:lang w:eastAsia="zh-CN"/>
              </w:rPr>
              <w:t>Генеральный директор</w:t>
            </w:r>
            <w:r w:rsidRPr="00BA226F">
              <w:rPr>
                <w:sz w:val="22"/>
                <w:szCs w:val="22"/>
                <w:lang w:eastAsia="zh-CN"/>
              </w:rPr>
              <w:br/>
            </w:r>
          </w:p>
          <w:p w:rsidR="00BA226F" w:rsidRPr="00BA226F" w:rsidRDefault="00BA226F" w:rsidP="00BA226F">
            <w:pPr>
              <w:suppressAutoHyphens/>
              <w:rPr>
                <w:lang w:eastAsia="zh-CN"/>
              </w:rPr>
            </w:pPr>
          </w:p>
          <w:p w:rsidR="00BA226F" w:rsidRPr="00BA226F" w:rsidRDefault="00BA226F" w:rsidP="00BA226F">
            <w:pPr>
              <w:suppressAutoHyphens/>
              <w:rPr>
                <w:rFonts w:ascii="Sylfaen" w:hAnsi="Sylfaen" w:cs="Sylfaen"/>
                <w:sz w:val="16"/>
                <w:szCs w:val="16"/>
                <w:lang w:val="hy-AM" w:eastAsia="zh-CN"/>
              </w:rPr>
            </w:pPr>
            <w:r w:rsidRPr="00BA226F">
              <w:rPr>
                <w:lang w:eastAsia="zh-CN"/>
              </w:rPr>
              <w:t>___________________ А.В. Мельников</w:t>
            </w:r>
          </w:p>
          <w:p w:rsidR="00BA226F" w:rsidRPr="00BA226F" w:rsidRDefault="00BA226F" w:rsidP="00BA226F">
            <w:pPr>
              <w:suppressAutoHyphens/>
              <w:spacing w:line="288" w:lineRule="auto"/>
              <w:jc w:val="both"/>
              <w:rPr>
                <w:b/>
                <w:bCs/>
                <w:sz w:val="22"/>
                <w:szCs w:val="22"/>
                <w:lang w:eastAsia="zh-CN"/>
              </w:rPr>
            </w:pPr>
          </w:p>
          <w:p w:rsidR="00BA226F" w:rsidRPr="00BA226F" w:rsidRDefault="00BA226F" w:rsidP="00BA226F">
            <w:pPr>
              <w:suppressAutoHyphens/>
              <w:spacing w:line="288" w:lineRule="auto"/>
              <w:jc w:val="both"/>
              <w:rPr>
                <w:b/>
                <w:bCs/>
                <w:sz w:val="8"/>
                <w:szCs w:val="8"/>
                <w:u w:val="single"/>
                <w:lang w:eastAsia="zh-CN"/>
              </w:rPr>
            </w:pPr>
            <w:r w:rsidRPr="00BA226F">
              <w:rPr>
                <w:b/>
                <w:bCs/>
                <w:sz w:val="22"/>
                <w:szCs w:val="22"/>
                <w:lang w:eastAsia="zh-CN"/>
              </w:rPr>
              <w:t>ПОДРЯДЧИК</w:t>
            </w:r>
          </w:p>
          <w:p w:rsidR="00BA226F" w:rsidRPr="00BA226F" w:rsidRDefault="00BA226F" w:rsidP="00BA226F">
            <w:pPr>
              <w:suppressAutoHyphens/>
              <w:rPr>
                <w:sz w:val="22"/>
                <w:szCs w:val="22"/>
                <w:lang w:eastAsia="zh-CN"/>
              </w:rPr>
            </w:pPr>
            <w:r w:rsidRPr="00BA226F">
              <w:rPr>
                <w:sz w:val="22"/>
                <w:szCs w:val="22"/>
                <w:lang w:eastAsia="zh-CN"/>
              </w:rPr>
              <w:t xml:space="preserve">РА, </w:t>
            </w:r>
          </w:p>
          <w:p w:rsidR="00BA226F" w:rsidRPr="00BA226F" w:rsidRDefault="00BA226F" w:rsidP="00BA226F">
            <w:pPr>
              <w:suppressAutoHyphens/>
              <w:rPr>
                <w:rFonts w:ascii="Sylfaen" w:hAnsi="Sylfaen"/>
                <w:sz w:val="22"/>
                <w:szCs w:val="22"/>
                <w:lang w:eastAsia="zh-CN"/>
              </w:rPr>
            </w:pPr>
            <w:r w:rsidRPr="00BA226F">
              <w:rPr>
                <w:rFonts w:ascii="Sylfaen" w:hAnsi="Sylfaen"/>
                <w:sz w:val="22"/>
                <w:szCs w:val="22"/>
                <w:lang w:eastAsia="zh-CN"/>
              </w:rPr>
              <w:t>ИНН</w:t>
            </w:r>
            <w:r w:rsidRPr="00BA226F">
              <w:rPr>
                <w:sz w:val="22"/>
                <w:szCs w:val="22"/>
                <w:lang w:val="hy-AM" w:eastAsia="zh-CN"/>
              </w:rPr>
              <w:t xml:space="preserve"> </w:t>
            </w:r>
          </w:p>
          <w:p w:rsidR="00BA226F" w:rsidRPr="00BA226F" w:rsidRDefault="00BA226F" w:rsidP="00BA226F">
            <w:pPr>
              <w:shd w:val="clear" w:color="auto" w:fill="FFFFFF"/>
              <w:tabs>
                <w:tab w:val="left" w:pos="1333"/>
              </w:tabs>
              <w:suppressAutoHyphens/>
              <w:rPr>
                <w:sz w:val="22"/>
                <w:szCs w:val="22"/>
                <w:lang w:eastAsia="zh-CN"/>
              </w:rPr>
            </w:pPr>
            <w:r w:rsidRPr="00BA226F">
              <w:rPr>
                <w:sz w:val="22"/>
                <w:szCs w:val="22"/>
                <w:lang w:eastAsia="zh-CN"/>
              </w:rPr>
              <w:t xml:space="preserve">Банк </w:t>
            </w:r>
          </w:p>
          <w:p w:rsidR="00BA226F" w:rsidRPr="00BA226F" w:rsidRDefault="00BA226F" w:rsidP="00BA226F">
            <w:pPr>
              <w:suppressAutoHyphens/>
              <w:rPr>
                <w:rFonts w:ascii="Sylfaen" w:hAnsi="Sylfaen"/>
                <w:sz w:val="22"/>
                <w:szCs w:val="22"/>
                <w:lang w:val="hy-AM" w:eastAsia="zh-CN"/>
              </w:rPr>
            </w:pPr>
            <w:r w:rsidRPr="00BA226F">
              <w:rPr>
                <w:sz w:val="22"/>
                <w:szCs w:val="22"/>
                <w:lang w:eastAsia="zh-CN"/>
              </w:rPr>
              <w:t xml:space="preserve">р/с </w:t>
            </w:r>
          </w:p>
          <w:p w:rsidR="00BA226F" w:rsidRPr="00BA226F" w:rsidRDefault="00BA226F" w:rsidP="00BA226F">
            <w:pPr>
              <w:suppressAutoHyphens/>
              <w:ind w:firstLine="284"/>
              <w:jc w:val="center"/>
              <w:rPr>
                <w:rFonts w:ascii="Sylfaen" w:hAnsi="Sylfaen"/>
                <w:b/>
                <w:bCs/>
                <w:sz w:val="22"/>
                <w:lang w:val="hy-AM"/>
              </w:rPr>
            </w:pPr>
          </w:p>
          <w:p w:rsidR="00BA226F" w:rsidRPr="00BA226F" w:rsidRDefault="00BA226F" w:rsidP="00BA226F">
            <w:pPr>
              <w:suppressAutoHyphens/>
              <w:rPr>
                <w:bCs/>
                <w:sz w:val="22"/>
                <w:szCs w:val="22"/>
              </w:rPr>
            </w:pPr>
            <w:r w:rsidRPr="00BA226F">
              <w:rPr>
                <w:bCs/>
                <w:sz w:val="22"/>
                <w:szCs w:val="22"/>
              </w:rPr>
              <w:t>Генеральный</w:t>
            </w:r>
          </w:p>
          <w:p w:rsidR="00BA226F" w:rsidRPr="00BA226F" w:rsidRDefault="00BA226F" w:rsidP="00BA226F">
            <w:pPr>
              <w:suppressAutoHyphens/>
              <w:jc w:val="both"/>
              <w:rPr>
                <w:rFonts w:ascii="Sylfaen" w:hAnsi="Sylfaen"/>
                <w:bCs/>
              </w:rPr>
            </w:pPr>
            <w:r w:rsidRPr="00BA226F">
              <w:rPr>
                <w:bCs/>
                <w:sz w:val="22"/>
                <w:szCs w:val="22"/>
              </w:rPr>
              <w:t xml:space="preserve">директор          _______________ </w:t>
            </w:r>
          </w:p>
          <w:p w:rsidR="00BA226F" w:rsidRPr="00BA226F" w:rsidRDefault="00BA226F" w:rsidP="00BA226F">
            <w:pPr>
              <w:suppressAutoHyphens/>
              <w:spacing w:line="288" w:lineRule="auto"/>
              <w:rPr>
                <w:lang w:eastAsia="zh-CN"/>
              </w:rPr>
            </w:pPr>
          </w:p>
          <w:p w:rsidR="00BA226F" w:rsidRPr="00BA226F" w:rsidRDefault="00BA226F" w:rsidP="00BA226F">
            <w:pPr>
              <w:suppressAutoHyphens/>
              <w:rPr>
                <w:rFonts w:ascii="Sylfaen" w:hAnsi="Sylfaen"/>
                <w:sz w:val="18"/>
                <w:szCs w:val="18"/>
                <w:lang w:eastAsia="zh-CN"/>
              </w:rPr>
            </w:pPr>
            <w:r w:rsidRPr="00BA226F">
              <w:rPr>
                <w:sz w:val="18"/>
                <w:szCs w:val="18"/>
                <w:lang w:val="hy-AM" w:eastAsia="zh-CN"/>
              </w:rPr>
              <w:t>Координатор</w:t>
            </w:r>
            <w:r w:rsidRPr="00BA226F">
              <w:rPr>
                <w:sz w:val="18"/>
                <w:szCs w:val="18"/>
                <w:lang w:eastAsia="zh-CN"/>
              </w:rPr>
              <w:t xml:space="preserve"> от ЗАО «ЮКЖД»</w:t>
            </w:r>
            <w:r w:rsidRPr="00BA226F">
              <w:rPr>
                <w:sz w:val="18"/>
                <w:szCs w:val="18"/>
                <w:lang w:val="hy-AM" w:eastAsia="zh-CN"/>
              </w:rPr>
              <w:t>:</w:t>
            </w:r>
            <w:r w:rsidRPr="00BA226F">
              <w:rPr>
                <w:sz w:val="18"/>
                <w:szCs w:val="18"/>
                <w:lang w:eastAsia="zh-CN"/>
              </w:rPr>
              <w:t xml:space="preserve">__________     </w:t>
            </w:r>
          </w:p>
        </w:tc>
        <w:tc>
          <w:tcPr>
            <w:tcW w:w="5187" w:type="dxa"/>
            <w:shd w:val="clear" w:color="auto" w:fill="FFFFFF"/>
          </w:tcPr>
          <w:p w:rsidR="00BA226F" w:rsidRPr="00BA226F" w:rsidRDefault="00BA226F" w:rsidP="00BA226F">
            <w:pPr>
              <w:suppressAutoHyphens/>
              <w:spacing w:line="288" w:lineRule="auto"/>
              <w:rPr>
                <w:rFonts w:ascii="Sylfaen" w:hAnsi="Sylfaen" w:cs="Sylfaen"/>
                <w:b/>
                <w:sz w:val="22"/>
                <w:szCs w:val="22"/>
                <w:lang w:val="hy-AM" w:eastAsia="zh-CN"/>
              </w:rPr>
            </w:pPr>
          </w:p>
          <w:p w:rsidR="00305B95" w:rsidRPr="007D77A8" w:rsidRDefault="00BA226F" w:rsidP="00305B95">
            <w:pPr>
              <w:suppressAutoHyphens/>
              <w:spacing w:line="288" w:lineRule="auto"/>
              <w:jc w:val="right"/>
              <w:rPr>
                <w:rFonts w:ascii="Sylfaen" w:hAnsi="Sylfaen" w:cs="Sylfaen"/>
                <w:b/>
                <w:sz w:val="22"/>
                <w:szCs w:val="22"/>
                <w:lang w:val="hy-AM" w:eastAsia="zh-CN"/>
              </w:rPr>
            </w:pPr>
            <w:r w:rsidRPr="007D77A8">
              <w:rPr>
                <w:rFonts w:ascii="Sylfaen" w:hAnsi="Sylfaen" w:cs="Sylfaen"/>
                <w:b/>
                <w:sz w:val="22"/>
                <w:szCs w:val="22"/>
                <w:lang w:val="hy-AM" w:eastAsia="zh-CN"/>
              </w:rPr>
              <w:t>Приложение №</w:t>
            </w:r>
            <w:r w:rsidR="003C35DA">
              <w:rPr>
                <w:rFonts w:ascii="Sylfaen" w:hAnsi="Sylfaen" w:cs="Sylfaen"/>
                <w:b/>
                <w:sz w:val="22"/>
                <w:szCs w:val="22"/>
                <w:lang w:val="hy-AM" w:eastAsia="zh-CN"/>
              </w:rPr>
              <w:t xml:space="preserve"> 8</w:t>
            </w:r>
          </w:p>
          <w:p w:rsidR="00BA226F" w:rsidRPr="007D77A8" w:rsidRDefault="00305B95" w:rsidP="00305B95">
            <w:pPr>
              <w:suppressAutoHyphens/>
              <w:spacing w:line="288" w:lineRule="auto"/>
              <w:jc w:val="right"/>
              <w:rPr>
                <w:rFonts w:ascii="Sylfaen" w:hAnsi="Sylfaen" w:cs="Sylfaen"/>
                <w:b/>
                <w:sz w:val="22"/>
                <w:szCs w:val="22"/>
                <w:lang w:val="hy-AM" w:eastAsia="zh-CN"/>
              </w:rPr>
            </w:pPr>
            <w:r w:rsidRPr="007D77A8">
              <w:rPr>
                <w:rFonts w:ascii="Sylfaen" w:hAnsi="Sylfaen" w:cs="Sylfaen"/>
                <w:b/>
                <w:sz w:val="22"/>
                <w:szCs w:val="22"/>
                <w:lang w:val="hy-AM" w:eastAsia="zh-CN"/>
              </w:rPr>
              <w:t>к документации</w:t>
            </w: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rPr>
                <w:rFonts w:ascii="Sylfaen" w:hAnsi="Sylfaen" w:cs="Sylfaen"/>
                <w:b/>
                <w:sz w:val="22"/>
                <w:szCs w:val="22"/>
                <w:lang w:val="hy-AM" w:eastAsia="zh-CN"/>
              </w:rPr>
            </w:pPr>
          </w:p>
          <w:p w:rsidR="00BA226F" w:rsidRPr="00BA226F" w:rsidRDefault="00BA226F" w:rsidP="00BA226F">
            <w:pPr>
              <w:suppressAutoHyphens/>
              <w:spacing w:line="288" w:lineRule="auto"/>
              <w:jc w:val="center"/>
              <w:rPr>
                <w:rFonts w:ascii="Sylfaen" w:eastAsia="Calibri" w:hAnsi="Sylfaen"/>
                <w:sz w:val="14"/>
                <w:szCs w:val="14"/>
                <w:lang w:val="hy-AM" w:eastAsia="en-US"/>
              </w:rPr>
            </w:pPr>
            <w:r w:rsidRPr="00BA226F">
              <w:rPr>
                <w:rFonts w:ascii="Sylfaen" w:hAnsi="Sylfaen"/>
                <w:sz w:val="21"/>
                <w:szCs w:val="21"/>
                <w:lang w:val="hy-AM" w:eastAsia="en-US"/>
              </w:rPr>
              <w:t xml:space="preserve">                              </w:t>
            </w:r>
            <w:r w:rsidRPr="00BA226F">
              <w:rPr>
                <w:rFonts w:ascii="Sylfaen" w:hAnsi="Sylfaen"/>
                <w:sz w:val="22"/>
                <w:szCs w:val="22"/>
                <w:lang w:val="hy-AM" w:eastAsia="en-US"/>
              </w:rPr>
              <w:t xml:space="preserve">  </w:t>
            </w:r>
          </w:p>
          <w:p w:rsidR="00BA226F" w:rsidRDefault="00BA226F" w:rsidP="00BA226F">
            <w:pPr>
              <w:suppressAutoHyphens/>
              <w:spacing w:line="288" w:lineRule="auto"/>
              <w:rPr>
                <w:rFonts w:ascii="Sylfaen" w:eastAsia="Calibri" w:hAnsi="Sylfaen"/>
                <w:sz w:val="14"/>
                <w:szCs w:val="14"/>
                <w:lang w:val="hy-AM" w:eastAsia="en-US"/>
              </w:rPr>
            </w:pPr>
          </w:p>
          <w:p w:rsidR="00BA226F" w:rsidRDefault="00BA226F" w:rsidP="00BA226F">
            <w:pPr>
              <w:suppressAutoHyphens/>
              <w:spacing w:line="288" w:lineRule="auto"/>
              <w:rPr>
                <w:rFonts w:ascii="Sylfaen" w:eastAsia="Calibri" w:hAnsi="Sylfaen"/>
                <w:sz w:val="14"/>
                <w:szCs w:val="14"/>
                <w:lang w:val="hy-AM" w:eastAsia="en-US"/>
              </w:rPr>
            </w:pPr>
          </w:p>
          <w:p w:rsidR="00BA226F" w:rsidRPr="00BA226F" w:rsidRDefault="00BA226F" w:rsidP="00BA226F">
            <w:pPr>
              <w:suppressAutoHyphens/>
              <w:spacing w:line="288" w:lineRule="auto"/>
              <w:rPr>
                <w:rFonts w:ascii="Sylfaen" w:eastAsia="Calibri" w:hAnsi="Sylfaen"/>
                <w:sz w:val="14"/>
                <w:szCs w:val="14"/>
                <w:lang w:val="hy-AM" w:eastAsia="en-US"/>
              </w:rPr>
            </w:pPr>
          </w:p>
          <w:p w:rsidR="00BA226F" w:rsidRPr="00BA226F" w:rsidRDefault="00BA226F" w:rsidP="00305B95">
            <w:pPr>
              <w:suppressAutoHyphens/>
              <w:spacing w:line="276" w:lineRule="auto"/>
              <w:jc w:val="both"/>
              <w:rPr>
                <w:rFonts w:ascii="Sylfaen" w:hAnsi="Sylfaen"/>
                <w:sz w:val="21"/>
                <w:szCs w:val="21"/>
                <w:lang w:val="hy-AM" w:eastAsia="en-US"/>
              </w:rPr>
            </w:pPr>
            <w:r w:rsidRPr="00BA226F">
              <w:rPr>
                <w:rFonts w:ascii="Sylfaen" w:eastAsia="Calibri" w:hAnsi="Sylfaen"/>
                <w:sz w:val="21"/>
                <w:szCs w:val="21"/>
                <w:lang w:val="hy-AM" w:eastAsia="en-US"/>
              </w:rPr>
              <w:t xml:space="preserve"> </w:t>
            </w:r>
            <w:r w:rsidRPr="00BA226F">
              <w:rPr>
                <w:rFonts w:ascii="Sylfaen" w:hAnsi="Sylfaen"/>
                <w:sz w:val="21"/>
                <w:szCs w:val="21"/>
                <w:lang w:val="hy-AM" w:eastAsia="zh-CN"/>
              </w:rPr>
              <w:t xml:space="preserve"> </w:t>
            </w:r>
            <w:r w:rsidRPr="00BA226F">
              <w:rPr>
                <w:rFonts w:ascii="Sylfaen" w:eastAsia="Calibri" w:hAnsi="Sylfaen"/>
                <w:sz w:val="21"/>
                <w:szCs w:val="21"/>
                <w:lang w:val="hy-AM" w:eastAsia="en-US"/>
              </w:rPr>
              <w:t xml:space="preserve"> </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Հարավկովկասյան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եր</w:t>
            </w:r>
            <w:r w:rsidRPr="00BA226F">
              <w:rPr>
                <w:rFonts w:ascii="Sylfaen" w:hAnsi="Sylfaen" w:cs="Sylfaen"/>
                <w:sz w:val="21"/>
                <w:szCs w:val="21"/>
                <w:lang w:val="hy-AM" w:eastAsia="zh-CN"/>
              </w:rPr>
              <w:t>կաթու</w:t>
            </w:r>
            <w:r w:rsidRPr="00BA226F">
              <w:rPr>
                <w:rFonts w:ascii="Sylfaen" w:hAnsi="Sylfaen" w:cs="Sylfaen"/>
                <w:sz w:val="21"/>
                <w:szCs w:val="21"/>
                <w:lang w:val="hy-AM" w:eastAsia="en-US"/>
              </w:rPr>
              <w:t>ղ</w:t>
            </w:r>
            <w:r w:rsidRPr="00BA226F">
              <w:rPr>
                <w:rFonts w:ascii="Sylfaen" w:hAnsi="Sylfaen" w:cs="Sylfaen"/>
                <w:sz w:val="21"/>
                <w:szCs w:val="21"/>
                <w:lang w:val="hy-AM" w:eastAsia="zh-CN"/>
              </w:rPr>
              <w:t>ի</w:t>
            </w:r>
            <w:r w:rsidRPr="00BA226F">
              <w:rPr>
                <w:rFonts w:ascii="Sylfaen" w:hAnsi="Sylfaen"/>
                <w:sz w:val="21"/>
                <w:szCs w:val="21"/>
                <w:lang w:val="hy-AM" w:eastAsia="zh-CN"/>
              </w:rPr>
              <w:t xml:space="preserve">» </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ՓԲԸ</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հետ</w:t>
            </w:r>
            <w:r w:rsidRPr="00BA226F">
              <w:rPr>
                <w:rFonts w:ascii="Sylfaen" w:hAnsi="Sylfaen" w:cs="Sylfaen"/>
                <w:sz w:val="21"/>
                <w:szCs w:val="21"/>
                <w:lang w:val="hy-AM" w:eastAsia="zh-CN"/>
              </w:rPr>
              <w:t>ագա</w:t>
            </w:r>
            <w:r w:rsidRPr="00BA226F">
              <w:rPr>
                <w:rFonts w:ascii="Sylfaen" w:hAnsi="Sylfaen" w:cs="Sylfaen"/>
                <w:sz w:val="21"/>
                <w:szCs w:val="21"/>
                <w:lang w:val="hy-AM" w:eastAsia="en-US"/>
              </w:rPr>
              <w:t>յ</w:t>
            </w:r>
            <w:r w:rsidRPr="00BA226F">
              <w:rPr>
                <w:rFonts w:ascii="Sylfaen" w:hAnsi="Sylfaen" w:cs="Sylfaen"/>
                <w:sz w:val="21"/>
                <w:szCs w:val="21"/>
                <w:lang w:val="hy-AM" w:eastAsia="zh-CN"/>
              </w:rPr>
              <w:t>ու</w:t>
            </w:r>
            <w:r w:rsidRPr="00BA226F">
              <w:rPr>
                <w:rFonts w:ascii="Sylfaen" w:hAnsi="Sylfaen" w:cs="Sylfaen"/>
                <w:sz w:val="21"/>
                <w:szCs w:val="21"/>
                <w:lang w:val="hy-AM" w:eastAsia="en-US"/>
              </w:rPr>
              <w:t>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Պ</w:t>
            </w:r>
            <w:r w:rsidRPr="00BA226F">
              <w:rPr>
                <w:rFonts w:ascii="Sylfaen" w:hAnsi="Sylfaen" w:cs="Sylfaen"/>
                <w:sz w:val="21"/>
                <w:szCs w:val="21"/>
                <w:lang w:val="hy-AM" w:eastAsia="zh-CN"/>
              </w:rPr>
              <w:t>ա</w:t>
            </w:r>
            <w:r w:rsidRPr="00BA226F">
              <w:rPr>
                <w:rFonts w:ascii="Sylfaen" w:hAnsi="Sylfaen" w:cs="Sylfaen"/>
                <w:sz w:val="21"/>
                <w:szCs w:val="21"/>
                <w:lang w:val="hy-AM" w:eastAsia="en-US"/>
              </w:rPr>
              <w:t>տ</w:t>
            </w:r>
            <w:r w:rsidRPr="00BA226F">
              <w:rPr>
                <w:rFonts w:ascii="Sylfaen" w:hAnsi="Sylfaen" w:cs="Sylfaen"/>
                <w:sz w:val="21"/>
                <w:szCs w:val="21"/>
                <w:lang w:val="hy-AM" w:eastAsia="zh-CN"/>
              </w:rPr>
              <w:t>վիրա</w:t>
            </w:r>
            <w:r w:rsidRPr="00BA226F">
              <w:rPr>
                <w:rFonts w:ascii="Sylfaen" w:hAnsi="Sylfaen" w:cs="Sylfaen"/>
                <w:sz w:val="21"/>
                <w:szCs w:val="21"/>
                <w:lang w:val="hy-AM" w:eastAsia="en-US"/>
              </w:rPr>
              <w:t>տ</w:t>
            </w:r>
            <w:r w:rsidRPr="00BA226F">
              <w:rPr>
                <w:rFonts w:ascii="Sylfaen" w:hAnsi="Sylfaen" w:cs="Sylfaen"/>
                <w:sz w:val="21"/>
                <w:szCs w:val="21"/>
                <w:lang w:val="hy-AM" w:eastAsia="zh-CN"/>
              </w:rPr>
              <w:t>ու</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ի</w:t>
            </w:r>
            <w:r w:rsidRPr="00BA226F">
              <w:rPr>
                <w:rFonts w:ascii="Sylfaen" w:hAnsi="Sylfaen"/>
                <w:sz w:val="21"/>
                <w:szCs w:val="21"/>
                <w:lang w:val="hy-AM" w:eastAsia="en-US"/>
              </w:rPr>
              <w:t xml:space="preserve"> </w:t>
            </w:r>
            <w:r w:rsidRPr="00BA226F">
              <w:rPr>
                <w:rFonts w:ascii="Sylfaen" w:hAnsi="Sylfaen" w:cs="Sylfaen"/>
                <w:sz w:val="21"/>
                <w:szCs w:val="21"/>
                <w:lang w:val="hy-AM" w:eastAsia="zh-CN"/>
              </w:rPr>
              <w:t>դ</w:t>
            </w:r>
            <w:r w:rsidRPr="00BA226F">
              <w:rPr>
                <w:rFonts w:ascii="Sylfaen" w:hAnsi="Sylfaen" w:cs="Sylfaen"/>
                <w:sz w:val="21"/>
                <w:szCs w:val="21"/>
                <w:lang w:val="hy-AM" w:eastAsia="en-US"/>
              </w:rPr>
              <w:t>եմ</w:t>
            </w:r>
            <w:r w:rsidRPr="00BA226F">
              <w:rPr>
                <w:rFonts w:ascii="Sylfaen" w:hAnsi="Sylfaen" w:cs="Sylfaen"/>
                <w:sz w:val="21"/>
                <w:szCs w:val="21"/>
                <w:lang w:val="hy-AM" w:eastAsia="zh-CN"/>
              </w:rPr>
              <w:t>ս</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գ</w:t>
            </w:r>
            <w:r w:rsidRPr="00BA226F">
              <w:rPr>
                <w:rFonts w:ascii="Sylfaen" w:hAnsi="Sylfaen" w:cs="Sylfaen"/>
                <w:sz w:val="21"/>
                <w:szCs w:val="21"/>
                <w:lang w:val="hy-AM" w:eastAsia="zh-CN"/>
              </w:rPr>
              <w:t>լխավո</w:t>
            </w:r>
            <w:r w:rsidRPr="00BA226F">
              <w:rPr>
                <w:rFonts w:ascii="Sylfaen" w:hAnsi="Sylfaen" w:cs="Sylfaen"/>
                <w:sz w:val="21"/>
                <w:szCs w:val="21"/>
                <w:lang w:val="hy-AM" w:eastAsia="en-US"/>
              </w:rPr>
              <w:t>ր</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տնօրե</w:t>
            </w:r>
            <w:r w:rsidRPr="00BA226F">
              <w:rPr>
                <w:rFonts w:ascii="Sylfaen" w:hAnsi="Sylfaen" w:cs="Sylfaen"/>
                <w:sz w:val="21"/>
                <w:szCs w:val="21"/>
                <w:lang w:val="hy-AM" w:eastAsia="zh-CN"/>
              </w:rPr>
              <w:t>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w:t>
            </w:r>
            <w:r w:rsidRPr="00BA226F">
              <w:rPr>
                <w:rFonts w:ascii="Sylfaen" w:hAnsi="Sylfaen"/>
                <w:sz w:val="21"/>
                <w:szCs w:val="21"/>
                <w:lang w:val="hy-AM" w:eastAsia="zh-CN"/>
              </w:rPr>
              <w:t>.</w:t>
            </w:r>
            <w:r w:rsidRPr="00BA226F">
              <w:rPr>
                <w:rFonts w:ascii="Sylfaen" w:hAnsi="Sylfaen" w:cs="Sylfaen"/>
                <w:sz w:val="21"/>
                <w:szCs w:val="21"/>
                <w:lang w:val="hy-AM" w:eastAsia="zh-CN"/>
              </w:rPr>
              <w:t>Վ</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Մելնիկովի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ով</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գ</w:t>
            </w:r>
            <w:r w:rsidRPr="00BA226F">
              <w:rPr>
                <w:rFonts w:ascii="Sylfaen" w:hAnsi="Sylfaen" w:cs="Sylfaen"/>
                <w:sz w:val="21"/>
                <w:szCs w:val="21"/>
                <w:lang w:val="hy-AM" w:eastAsia="zh-CN"/>
              </w:rPr>
              <w:t>ո</w:t>
            </w:r>
            <w:r w:rsidRPr="00BA226F">
              <w:rPr>
                <w:rFonts w:ascii="Sylfaen" w:hAnsi="Sylfaen" w:cs="Sylfaen"/>
                <w:sz w:val="21"/>
                <w:szCs w:val="21"/>
                <w:lang w:val="hy-AM" w:eastAsia="en-US"/>
              </w:rPr>
              <w:t>րծ</w:t>
            </w:r>
            <w:r w:rsidRPr="00BA226F">
              <w:rPr>
                <w:rFonts w:ascii="Sylfaen" w:hAnsi="Sylfaen" w:cs="Sylfaen"/>
                <w:sz w:val="21"/>
                <w:szCs w:val="21"/>
                <w:lang w:val="hy-AM" w:eastAsia="zh-CN"/>
              </w:rPr>
              <w:t>ում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է</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w:t>
            </w:r>
            <w:r w:rsidRPr="00BA226F">
              <w:rPr>
                <w:rFonts w:ascii="Sylfaen" w:hAnsi="Sylfaen" w:cs="Sylfaen"/>
                <w:sz w:val="21"/>
                <w:szCs w:val="21"/>
                <w:lang w:val="hy-AM" w:eastAsia="zh-CN"/>
              </w:rPr>
              <w:t>անոնադ</w:t>
            </w:r>
            <w:r w:rsidRPr="00BA226F">
              <w:rPr>
                <w:rFonts w:ascii="Sylfaen" w:hAnsi="Sylfaen" w:cs="Sylfaen"/>
                <w:sz w:val="21"/>
                <w:szCs w:val="21"/>
                <w:lang w:val="hy-AM" w:eastAsia="en-US"/>
              </w:rPr>
              <w:t>ր</w:t>
            </w:r>
            <w:r w:rsidRPr="00BA226F">
              <w:rPr>
                <w:rFonts w:ascii="Sylfaen" w:hAnsi="Sylfaen" w:cs="Sylfaen"/>
                <w:sz w:val="21"/>
                <w:szCs w:val="21"/>
                <w:lang w:val="hy-AM" w:eastAsia="zh-CN"/>
              </w:rPr>
              <w:t>ության</w:t>
            </w:r>
            <w:r w:rsidRPr="00BA226F">
              <w:rPr>
                <w:rFonts w:ascii="Sylfaen" w:hAnsi="Sylfaen"/>
                <w:sz w:val="21"/>
                <w:szCs w:val="21"/>
                <w:lang w:val="hy-AM" w:eastAsia="en-US"/>
              </w:rPr>
              <w:t xml:space="preserve"> </w:t>
            </w:r>
            <w:r w:rsidRPr="00BA226F">
              <w:rPr>
                <w:rFonts w:ascii="Sylfaen" w:hAnsi="Sylfaen" w:cs="Sylfaen"/>
                <w:sz w:val="21"/>
                <w:szCs w:val="21"/>
                <w:lang w:val="hy-AM" w:eastAsia="zh-CN"/>
              </w:rPr>
              <w:t>հի</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 xml:space="preserve">ան  </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վր</w:t>
            </w:r>
            <w:r w:rsidRPr="00BA226F">
              <w:rPr>
                <w:rFonts w:ascii="Sylfaen" w:hAnsi="Sylfaen" w:cs="Sylfaen"/>
                <w:sz w:val="21"/>
                <w:szCs w:val="21"/>
                <w:lang w:val="hy-AM" w:eastAsia="zh-CN"/>
              </w:rPr>
              <w:t>ա</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w:t>
            </w:r>
            <w:r w:rsidRPr="00BA226F">
              <w:rPr>
                <w:rFonts w:ascii="Sylfaen" w:hAnsi="Sylfaen" w:cs="Sylfaen"/>
                <w:sz w:val="21"/>
                <w:szCs w:val="21"/>
                <w:lang w:val="hy-AM" w:eastAsia="zh-CN"/>
              </w:rPr>
              <w:t>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w:t>
            </w:r>
            <w:r w:rsidRPr="00BA226F">
              <w:rPr>
                <w:rFonts w:ascii="Sylfaen" w:hAnsi="Sylfaen" w:cs="Sylfaen"/>
                <w:sz w:val="21"/>
                <w:szCs w:val="21"/>
                <w:lang w:val="hy-AM" w:eastAsia="zh-CN"/>
              </w:rPr>
              <w:t>ո</w:t>
            </w:r>
            <w:r w:rsidRPr="00BA226F">
              <w:rPr>
                <w:rFonts w:ascii="Sylfaen" w:eastAsia="SimSun-ExtB" w:hAnsi="Sylfaen" w:cs="Sylfaen"/>
                <w:iCs/>
                <w:sz w:val="21"/>
                <w:szCs w:val="21"/>
                <w:lang w:val="hy-AM" w:eastAsia="zh-CN"/>
              </w:rPr>
              <w:t>ղմ</w:t>
            </w:r>
            <w:r w:rsidRPr="00BA226F">
              <w:rPr>
                <w:rFonts w:ascii="Sylfaen" w:hAnsi="Sylfaen" w:cs="Sylfaen"/>
                <w:sz w:val="21"/>
                <w:szCs w:val="21"/>
                <w:lang w:val="hy-AM" w:eastAsia="zh-CN"/>
              </w:rPr>
              <w:t>ից</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և</w:t>
            </w:r>
            <w:r w:rsidRPr="00BA226F">
              <w:rPr>
                <w:rFonts w:ascii="Sylfaen" w:hAnsi="Sylfaen"/>
                <w:sz w:val="21"/>
                <w:szCs w:val="21"/>
                <w:lang w:val="hy-AM" w:eastAsia="zh-CN"/>
              </w:rPr>
              <w:t xml:space="preserve"> </w:t>
            </w:r>
            <w:r w:rsidRPr="00BA226F">
              <w:rPr>
                <w:rFonts w:ascii="Sylfaen" w:hAnsi="Sylfaen" w:cs="Sylfaen"/>
                <w:sz w:val="21"/>
                <w:szCs w:val="21"/>
                <w:lang w:val="hy-AM" w:eastAsia="en-US"/>
              </w:rPr>
              <w:t>«____________» ______, այսուհետ՝ «Կապալառու», ի դեմս _________, ________________,  ով գործում է  ______________  հիման  վրա, մյուս կողմից, համատեղ</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հիշատակման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դեպքում</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այս</w:t>
            </w:r>
            <w:r w:rsidRPr="00BA226F">
              <w:rPr>
                <w:rFonts w:ascii="Sylfaen" w:hAnsi="Sylfaen" w:cs="Sylfaen"/>
                <w:sz w:val="21"/>
                <w:szCs w:val="21"/>
                <w:lang w:val="hy-AM" w:eastAsia="zh-CN"/>
              </w:rPr>
              <w:t>ուհետ՝</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Կողմեր</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մրցութ</w:t>
            </w:r>
            <w:r w:rsidRPr="00BA226F">
              <w:rPr>
                <w:rFonts w:ascii="Sylfaen" w:hAnsi="Sylfaen" w:cs="Sylfaen"/>
                <w:sz w:val="21"/>
                <w:szCs w:val="21"/>
                <w:lang w:val="hy-AM" w:eastAsia="zh-CN"/>
              </w:rPr>
              <w:t>ա</w:t>
            </w:r>
            <w:r w:rsidRPr="00BA226F">
              <w:rPr>
                <w:rFonts w:ascii="Sylfaen" w:hAnsi="Sylfaen" w:cs="Sylfaen"/>
                <w:sz w:val="21"/>
                <w:szCs w:val="21"/>
                <w:lang w:val="hy-AM" w:eastAsia="en-US"/>
              </w:rPr>
              <w:t>յին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w:t>
            </w:r>
            <w:r w:rsidRPr="00BA226F">
              <w:rPr>
                <w:rFonts w:ascii="Sylfaen" w:hAnsi="Sylfaen" w:cs="Sylfaen"/>
                <w:sz w:val="21"/>
                <w:szCs w:val="21"/>
                <w:lang w:val="hy-AM" w:eastAsia="zh-CN"/>
              </w:rPr>
              <w:t>ա</w:t>
            </w:r>
            <w:r w:rsidRPr="00BA226F">
              <w:rPr>
                <w:rFonts w:ascii="Sylfaen" w:hAnsi="Sylfaen" w:cs="Sylfaen"/>
                <w:sz w:val="21"/>
                <w:szCs w:val="21"/>
                <w:lang w:val="hy-AM" w:eastAsia="en-US"/>
              </w:rPr>
              <w:t>նձնաժողովի</w:t>
            </w:r>
            <w:r w:rsidRPr="00BA226F">
              <w:rPr>
                <w:rFonts w:ascii="Sylfaen" w:hAnsi="Sylfaen"/>
                <w:sz w:val="21"/>
                <w:szCs w:val="21"/>
                <w:lang w:val="hy-AM" w:eastAsia="en-US"/>
              </w:rPr>
              <w:t xml:space="preserve"> </w:t>
            </w:r>
            <w:r w:rsidRPr="00BA226F">
              <w:rPr>
                <w:rFonts w:ascii="Sylfaen" w:hAnsi="Sylfaen"/>
                <w:sz w:val="21"/>
                <w:szCs w:val="21"/>
                <w:lang w:val="hy-AM" w:eastAsia="zh-CN"/>
              </w:rPr>
              <w:t>____________</w:t>
            </w:r>
            <w:r w:rsidRPr="00BA226F">
              <w:rPr>
                <w:rFonts w:ascii="Sylfaen" w:hAnsi="Sylfaen" w:cs="Sylfaen"/>
                <w:sz w:val="21"/>
                <w:szCs w:val="21"/>
                <w:lang w:val="hy-AM" w:eastAsia="en-US"/>
              </w:rPr>
              <w:t>թ</w:t>
            </w:r>
            <w:r w:rsidRPr="00BA226F">
              <w:rPr>
                <w:rFonts w:ascii="Sylfaen" w:hAnsi="Sylfaen"/>
                <w:sz w:val="21"/>
                <w:szCs w:val="21"/>
                <w:lang w:val="hy-AM" w:eastAsia="zh-CN"/>
              </w:rPr>
              <w:t xml:space="preserve">.        № </w:t>
            </w:r>
            <w:r w:rsidRPr="00BA226F">
              <w:rPr>
                <w:rFonts w:ascii="Sylfaen" w:hAnsi="Sylfaen"/>
                <w:sz w:val="21"/>
                <w:szCs w:val="21"/>
                <w:lang w:val="en-US" w:eastAsia="zh-CN"/>
              </w:rPr>
              <w:t>__</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արձանագրության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հիման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վրա</w:t>
            </w:r>
            <w:r w:rsidRPr="00BA226F">
              <w:rPr>
                <w:rFonts w:ascii="Sylfaen" w:hAnsi="Sylfaen"/>
                <w:sz w:val="21"/>
                <w:szCs w:val="21"/>
                <w:lang w:val="hy-AM" w:eastAsia="zh-CN"/>
              </w:rPr>
              <w:t>,</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կնքեց</w:t>
            </w:r>
            <w:r w:rsidRPr="00BA226F">
              <w:rPr>
                <w:rFonts w:ascii="Sylfaen" w:hAnsi="Sylfaen" w:cs="Sylfaen"/>
                <w:sz w:val="21"/>
                <w:szCs w:val="21"/>
                <w:lang w:val="hy-AM" w:eastAsia="zh-CN"/>
              </w:rPr>
              <w:t>ին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ս</w:t>
            </w:r>
            <w:r w:rsidRPr="00BA226F">
              <w:rPr>
                <w:rFonts w:ascii="Sylfaen" w:hAnsi="Sylfaen" w:cs="Sylfaen"/>
                <w:sz w:val="21"/>
                <w:szCs w:val="21"/>
                <w:lang w:val="hy-AM" w:eastAsia="zh-CN"/>
              </w:rPr>
              <w:t>ու</w:t>
            </w:r>
            <w:r w:rsidRPr="00BA226F">
              <w:rPr>
                <w:rFonts w:ascii="Sylfaen" w:hAnsi="Sylfaen" w:cs="Sylfaen"/>
                <w:sz w:val="21"/>
                <w:szCs w:val="21"/>
                <w:lang w:val="hy-AM" w:eastAsia="en-US"/>
              </w:rPr>
              <w:t>յ</w:t>
            </w:r>
            <w:r w:rsidRPr="00BA226F">
              <w:rPr>
                <w:rFonts w:ascii="Sylfaen" w:hAnsi="Sylfaen" w:cs="Sylfaen"/>
                <w:sz w:val="21"/>
                <w:szCs w:val="21"/>
                <w:lang w:val="hy-AM" w:eastAsia="zh-CN"/>
              </w:rPr>
              <w:t>ն</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Պ</w:t>
            </w:r>
            <w:r w:rsidRPr="00BA226F">
              <w:rPr>
                <w:rFonts w:ascii="Sylfaen" w:hAnsi="Sylfaen" w:cs="Sylfaen"/>
                <w:sz w:val="21"/>
                <w:szCs w:val="21"/>
                <w:lang w:val="hy-AM" w:eastAsia="zh-CN"/>
              </w:rPr>
              <w:t>ա</w:t>
            </w:r>
            <w:r w:rsidRPr="00BA226F">
              <w:rPr>
                <w:rFonts w:ascii="Sylfaen" w:hAnsi="Sylfaen" w:cs="Sylfaen"/>
                <w:sz w:val="21"/>
                <w:szCs w:val="21"/>
                <w:lang w:val="hy-AM" w:eastAsia="en-US"/>
              </w:rPr>
              <w:t>յ</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անագիր</w:t>
            </w:r>
            <w:r w:rsidRPr="00BA226F">
              <w:rPr>
                <w:rFonts w:ascii="Sylfaen" w:hAnsi="Sylfaen" w:cs="Sylfaen"/>
                <w:sz w:val="21"/>
                <w:szCs w:val="21"/>
                <w:lang w:val="hy-AM" w:eastAsia="en-US"/>
              </w:rPr>
              <w:t>ը</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հետևյ</w:t>
            </w:r>
            <w:r w:rsidRPr="00BA226F">
              <w:rPr>
                <w:rFonts w:ascii="Sylfaen" w:hAnsi="Sylfaen" w:cs="Sylfaen"/>
                <w:sz w:val="21"/>
                <w:szCs w:val="21"/>
                <w:lang w:val="hy-AM" w:eastAsia="zh-CN"/>
              </w:rPr>
              <w:t>ալի</w:t>
            </w:r>
            <w:r w:rsidRPr="00BA226F">
              <w:rPr>
                <w:rFonts w:ascii="Sylfaen" w:hAnsi="Sylfaen"/>
                <w:sz w:val="21"/>
                <w:szCs w:val="21"/>
                <w:lang w:val="hy-AM" w:eastAsia="en-US"/>
              </w:rPr>
              <w:t xml:space="preserve"> </w:t>
            </w:r>
            <w:r w:rsidRPr="00BA226F">
              <w:rPr>
                <w:rFonts w:ascii="Sylfaen" w:hAnsi="Sylfaen" w:cs="Sylfaen"/>
                <w:sz w:val="21"/>
                <w:szCs w:val="21"/>
                <w:lang w:val="hy-AM" w:eastAsia="en-US"/>
              </w:rPr>
              <w:t>մ</w:t>
            </w:r>
            <w:r w:rsidRPr="00BA226F">
              <w:rPr>
                <w:rFonts w:ascii="Sylfaen" w:hAnsi="Sylfaen" w:cs="Sylfaen"/>
                <w:sz w:val="21"/>
                <w:szCs w:val="21"/>
                <w:lang w:val="hy-AM" w:eastAsia="zh-CN"/>
              </w:rPr>
              <w:t>ասին</w:t>
            </w:r>
            <w:r w:rsidRPr="00BA226F">
              <w:rPr>
                <w:rFonts w:ascii="Sylfaen" w:hAnsi="Sylfaen" w:cs="Sylfaen"/>
                <w:sz w:val="21"/>
                <w:szCs w:val="21"/>
                <w:lang w:val="hy-AM" w:eastAsia="en-US"/>
              </w:rPr>
              <w:t>՝</w:t>
            </w:r>
          </w:p>
          <w:p w:rsidR="00BA226F" w:rsidRPr="00BA226F" w:rsidRDefault="00BA226F" w:rsidP="00BA226F">
            <w:pPr>
              <w:numPr>
                <w:ilvl w:val="0"/>
                <w:numId w:val="32"/>
              </w:numPr>
              <w:suppressAutoHyphens/>
              <w:spacing w:line="288" w:lineRule="auto"/>
              <w:jc w:val="center"/>
              <w:rPr>
                <w:rFonts w:ascii="Sylfaen" w:hAnsi="Sylfaen"/>
                <w:sz w:val="8"/>
                <w:szCs w:val="8"/>
                <w:lang w:val="hy-AM" w:eastAsia="zh-CN"/>
              </w:rPr>
            </w:pPr>
            <w:r w:rsidRPr="00BA226F">
              <w:rPr>
                <w:rFonts w:ascii="Sylfaen" w:hAnsi="Sylfaen" w:cs="Sylfaen"/>
                <w:b/>
                <w:sz w:val="21"/>
                <w:szCs w:val="21"/>
                <w:lang w:val="hy-AM" w:eastAsia="zh-CN"/>
              </w:rPr>
              <w:t>ՊԱՅՄԱՆԱԳՐԻ</w:t>
            </w:r>
            <w:r w:rsidRPr="00BA226F">
              <w:rPr>
                <w:rFonts w:ascii="Sylfaen" w:hAnsi="Sylfaen"/>
                <w:b/>
                <w:sz w:val="21"/>
                <w:szCs w:val="21"/>
                <w:lang w:val="hy-AM" w:eastAsia="zh-CN"/>
              </w:rPr>
              <w:t xml:space="preserve"> </w:t>
            </w:r>
            <w:r w:rsidRPr="00BA226F">
              <w:rPr>
                <w:rFonts w:ascii="Sylfaen" w:hAnsi="Sylfaen" w:cs="Sylfaen"/>
                <w:b/>
                <w:sz w:val="21"/>
                <w:szCs w:val="21"/>
                <w:lang w:val="hy-AM" w:eastAsia="zh-CN"/>
              </w:rPr>
              <w:t>ԱՌԱՐԿԱՆ</w:t>
            </w:r>
          </w:p>
          <w:p w:rsidR="00BA226F" w:rsidRPr="00BA226F" w:rsidRDefault="00BA226F" w:rsidP="00BA226F">
            <w:pPr>
              <w:tabs>
                <w:tab w:val="left" w:pos="614"/>
                <w:tab w:val="left" w:pos="1229"/>
              </w:tabs>
              <w:suppressAutoHyphens/>
              <w:jc w:val="both"/>
              <w:rPr>
                <w:rFonts w:ascii="Sylfaen" w:hAnsi="Sylfaen"/>
                <w:sz w:val="21"/>
                <w:szCs w:val="21"/>
                <w:lang w:val="hy-AM" w:eastAsia="zh-CN"/>
              </w:rPr>
            </w:pPr>
            <w:r w:rsidRPr="00BA226F">
              <w:rPr>
                <w:rFonts w:ascii="Sylfaen" w:hAnsi="Sylfaen"/>
                <w:b/>
                <w:sz w:val="19"/>
                <w:szCs w:val="19"/>
                <w:lang w:val="hy-AM" w:eastAsia="zh-CN"/>
              </w:rPr>
              <w:t xml:space="preserve">  1.1.  </w:t>
            </w:r>
            <w:r w:rsidRPr="00BA226F">
              <w:rPr>
                <w:rFonts w:ascii="Sylfaen" w:hAnsi="Sylfaen" w:cs="Sylfaen"/>
                <w:sz w:val="21"/>
                <w:szCs w:val="21"/>
                <w:lang w:val="hy-AM" w:eastAsia="zh-CN"/>
              </w:rPr>
              <w:t>Պատվիրատուի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հանձնարարությա</w:t>
            </w:r>
            <w:r w:rsidRPr="00BA226F">
              <w:rPr>
                <w:rFonts w:ascii="Sylfaen" w:eastAsia="SimSun-ExtB" w:hAnsi="Sylfaen" w:cs="Sylfaen"/>
                <w:iCs/>
                <w:sz w:val="21"/>
                <w:szCs w:val="21"/>
                <w:lang w:val="hy-AM" w:eastAsia="zh-CN"/>
              </w:rPr>
              <w:t>մ</w:t>
            </w:r>
            <w:r w:rsidRPr="00BA226F">
              <w:rPr>
                <w:rFonts w:ascii="Sylfaen" w:hAnsi="Sylfaen" w:cs="Sylfaen"/>
                <w:sz w:val="21"/>
                <w:szCs w:val="21"/>
                <w:lang w:val="hy-AM" w:eastAsia="zh-CN"/>
              </w:rPr>
              <w:t>բ</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Կապալառուն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պարտա</w:t>
            </w:r>
            <w:r w:rsidRPr="00BA226F">
              <w:rPr>
                <w:rFonts w:ascii="Sylfaen" w:eastAsia="SimSun-ExtB" w:hAnsi="Sylfaen" w:cs="Sylfaen"/>
                <w:iCs/>
                <w:sz w:val="21"/>
                <w:szCs w:val="21"/>
                <w:lang w:val="hy-AM" w:eastAsia="zh-CN"/>
              </w:rPr>
              <w:t>վ</w:t>
            </w:r>
            <w:r w:rsidRPr="00BA226F">
              <w:rPr>
                <w:rFonts w:ascii="Sylfaen" w:hAnsi="Sylfaen" w:cs="Sylfaen"/>
                <w:sz w:val="21"/>
                <w:szCs w:val="21"/>
                <w:lang w:val="hy-AM" w:eastAsia="zh-CN"/>
              </w:rPr>
              <w:t>որ</w:t>
            </w:r>
            <w:r w:rsidRPr="00BA226F">
              <w:rPr>
                <w:rFonts w:ascii="Sylfaen" w:eastAsia="SimSun-ExtB" w:hAnsi="Sylfaen" w:cs="Sylfaen"/>
                <w:iCs/>
                <w:sz w:val="21"/>
                <w:szCs w:val="21"/>
                <w:lang w:val="hy-AM" w:eastAsia="zh-CN"/>
              </w:rPr>
              <w:t>վ</w:t>
            </w:r>
            <w:r w:rsidRPr="00BA226F">
              <w:rPr>
                <w:rFonts w:ascii="Sylfaen" w:hAnsi="Sylfaen" w:cs="Sylfaen"/>
                <w:sz w:val="21"/>
                <w:szCs w:val="21"/>
                <w:lang w:val="hy-AM" w:eastAsia="zh-CN"/>
              </w:rPr>
              <w:t>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կատարել</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10կՎ փակ բաշխող սարքավորման երկու միացման խցիկների փոխարինումը նորով վակումային անջատիչներով և ռելեային պաշտպանության միկրոպրոցեսորային բլոկերով, ՀՀ, ք. Երևան Երևան քարշային կայան, Արցախի պող. 34 հասցեում գտնվող (յուղային անջատիչներով խցիկներ գ/հ </w:t>
            </w:r>
            <w:r w:rsidRPr="00BA226F">
              <w:rPr>
                <w:lang w:val="hy-AM" w:eastAsia="zh-CN"/>
              </w:rPr>
              <w:t>№ 40010368; № 40010374</w:t>
            </w:r>
            <w:r w:rsidRPr="00BA226F">
              <w:rPr>
                <w:rFonts w:ascii="Sylfaen" w:hAnsi="Sylfaen" w:cs="Sylfaen"/>
                <w:sz w:val="21"/>
                <w:szCs w:val="21"/>
                <w:lang w:val="hy-AM" w:eastAsia="zh-CN"/>
              </w:rPr>
              <w:t>), ամբողջ ծավալով, սեփական ուժերով և միջոցներով (այսուհետ աշխատանքներ), իսկ Պատվիրատուն պարտավորվում է ընդունել և վճարել կատարված աշխատանքների դիմաց:</w:t>
            </w:r>
          </w:p>
          <w:p w:rsidR="00BA226F" w:rsidRPr="00BA226F" w:rsidRDefault="00BA226F" w:rsidP="00BA226F">
            <w:pPr>
              <w:tabs>
                <w:tab w:val="left" w:pos="426"/>
              </w:tabs>
              <w:suppressAutoHyphens/>
              <w:jc w:val="both"/>
              <w:rPr>
                <w:rFonts w:ascii="Sylfaen" w:eastAsia="Sylfaen" w:hAnsi="Sylfaen"/>
                <w:sz w:val="21"/>
                <w:szCs w:val="21"/>
                <w:lang w:val="hy-AM" w:eastAsia="zh-CN"/>
              </w:rPr>
            </w:pPr>
            <w:r w:rsidRPr="00BA226F">
              <w:rPr>
                <w:rFonts w:ascii="Sylfaen" w:hAnsi="Sylfaen"/>
                <w:b/>
                <w:sz w:val="21"/>
                <w:szCs w:val="21"/>
                <w:lang w:val="hy-AM" w:eastAsia="zh-CN"/>
              </w:rPr>
              <w:t>1.2.</w:t>
            </w:r>
            <w:r w:rsidRPr="00BA226F">
              <w:rPr>
                <w:rFonts w:ascii="Sylfaen" w:hAnsi="Sylfaen" w:cs="Sylfaen"/>
                <w:sz w:val="21"/>
                <w:szCs w:val="21"/>
                <w:lang w:val="hy-AM" w:eastAsia="zh-CN"/>
              </w:rPr>
              <w:t>Աշխատանքներն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իրականացվում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են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Տեխնիկական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առաջադրանքի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Հավելված</w:t>
            </w:r>
            <w:r w:rsidRPr="00BA226F">
              <w:rPr>
                <w:rFonts w:ascii="Sylfaen" w:hAnsi="Sylfaen"/>
                <w:sz w:val="21"/>
                <w:szCs w:val="21"/>
                <w:lang w:val="hy-AM" w:eastAsia="zh-CN"/>
              </w:rPr>
              <w:t xml:space="preserve"> №2), </w:t>
            </w:r>
            <w:r w:rsidRPr="00BA226F">
              <w:rPr>
                <w:rFonts w:ascii="Sylfaen" w:hAnsi="Sylfaen" w:cs="Sylfaen"/>
                <w:sz w:val="21"/>
                <w:szCs w:val="21"/>
                <w:lang w:val="hy-AM" w:eastAsia="zh-CN"/>
              </w:rPr>
              <w:t>որը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հանդիսանում 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սույն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անբաժանելի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մասը</w:t>
            </w:r>
            <w:r w:rsidRPr="00BA226F">
              <w:rPr>
                <w:rFonts w:ascii="Sylfaen" w:hAnsi="Sylfaen"/>
                <w:sz w:val="21"/>
                <w:szCs w:val="21"/>
                <w:lang w:val="hy-AM" w:eastAsia="zh-CN"/>
              </w:rPr>
              <w:t>:</w:t>
            </w:r>
          </w:p>
          <w:p w:rsidR="00BA226F" w:rsidRPr="00BA226F" w:rsidRDefault="00BA226F" w:rsidP="00BA226F">
            <w:pPr>
              <w:tabs>
                <w:tab w:val="left" w:pos="426"/>
              </w:tabs>
              <w:suppressAutoHyphens/>
              <w:jc w:val="both"/>
              <w:rPr>
                <w:rFonts w:ascii="Sylfaen" w:hAnsi="Sylfaen"/>
                <w:b/>
                <w:sz w:val="21"/>
                <w:szCs w:val="21"/>
                <w:lang w:val="hy-AM" w:eastAsia="zh-CN"/>
              </w:rPr>
            </w:pPr>
            <w:r w:rsidRPr="00BA226F">
              <w:rPr>
                <w:rFonts w:ascii="Sylfaen" w:hAnsi="Sylfaen"/>
                <w:b/>
                <w:sz w:val="21"/>
                <w:szCs w:val="21"/>
                <w:lang w:val="hy-AM" w:eastAsia="zh-CN"/>
              </w:rPr>
              <w:t>1.3.</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Կապալառուն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Աշխատանքները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իր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և</w:t>
            </w:r>
            <w:r w:rsidRPr="00BA226F">
              <w:rPr>
                <w:rFonts w:ascii="Sylfaen" w:hAnsi="Sylfaen"/>
                <w:sz w:val="21"/>
                <w:szCs w:val="21"/>
                <w:lang w:val="hy-AM" w:eastAsia="zh-CN"/>
              </w:rPr>
              <w:t>/</w:t>
            </w:r>
            <w:r w:rsidRPr="00BA226F">
              <w:rPr>
                <w:rFonts w:ascii="Sylfaen" w:hAnsi="Sylfaen" w:cs="Sylfaen"/>
                <w:sz w:val="21"/>
                <w:szCs w:val="21"/>
                <w:lang w:val="hy-AM" w:eastAsia="zh-CN"/>
              </w:rPr>
              <w:t>կամ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ներգրավված</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ենթակապալառու</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կազմակերպությունների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ուժերով</w:t>
            </w:r>
            <w:r w:rsidRPr="00BA226F">
              <w:rPr>
                <w:rFonts w:ascii="Sylfaen" w:hAnsi="Sylfaen"/>
                <w:sz w:val="21"/>
                <w:szCs w:val="21"/>
                <w:lang w:val="hy-AM" w:eastAsia="zh-CN"/>
              </w:rPr>
              <w:t xml:space="preserve">: </w:t>
            </w:r>
          </w:p>
          <w:p w:rsidR="00BA226F" w:rsidRPr="00BA226F" w:rsidRDefault="00BA226F" w:rsidP="00BA226F">
            <w:pPr>
              <w:tabs>
                <w:tab w:val="left" w:pos="426"/>
              </w:tabs>
              <w:suppressAutoHyphens/>
              <w:jc w:val="both"/>
              <w:rPr>
                <w:rFonts w:ascii="Sylfaen" w:hAnsi="Sylfaen"/>
                <w:sz w:val="21"/>
                <w:szCs w:val="21"/>
                <w:lang w:val="hy-AM" w:eastAsia="zh-CN"/>
              </w:rPr>
            </w:pPr>
            <w:r w:rsidRPr="00BA226F">
              <w:rPr>
                <w:rFonts w:ascii="Sylfaen" w:hAnsi="Sylfaen"/>
                <w:b/>
                <w:sz w:val="21"/>
                <w:szCs w:val="21"/>
                <w:lang w:val="hy-AM" w:eastAsia="zh-CN"/>
              </w:rPr>
              <w:t xml:space="preserve">1.4.     </w:t>
            </w:r>
            <w:r w:rsidRPr="00BA226F">
              <w:rPr>
                <w:rFonts w:ascii="Sylfaen" w:hAnsi="Sylfaen" w:cs="Sylfaen"/>
                <w:sz w:val="21"/>
                <w:szCs w:val="21"/>
                <w:lang w:val="hy-AM" w:eastAsia="zh-CN"/>
              </w:rPr>
              <w:t>Աշխատանքները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պետք</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կատարվեն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կնքման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օրվանից</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ոչ</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քան</w:t>
            </w:r>
            <w:r w:rsidRPr="00BA226F">
              <w:rPr>
                <w:rFonts w:ascii="Sylfaen" w:hAnsi="Sylfaen"/>
                <w:sz w:val="21"/>
                <w:szCs w:val="21"/>
                <w:lang w:val="hy-AM" w:eastAsia="zh-CN"/>
              </w:rPr>
              <w:t xml:space="preserve"> </w:t>
            </w:r>
            <w:r w:rsidR="004F315C" w:rsidRPr="004F315C">
              <w:rPr>
                <w:rFonts w:ascii="Sylfaen" w:hAnsi="Sylfaen"/>
                <w:sz w:val="21"/>
                <w:szCs w:val="21"/>
                <w:lang w:val="hy-AM" w:eastAsia="zh-CN"/>
              </w:rPr>
              <w:t>--</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օրացուցային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օրվա</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ընթացքում</w:t>
            </w:r>
            <w:r w:rsidRPr="00BA226F">
              <w:rPr>
                <w:rFonts w:ascii="Sylfaen" w:hAnsi="Sylfaen"/>
                <w:sz w:val="21"/>
                <w:szCs w:val="21"/>
                <w:lang w:val="hy-AM" w:eastAsia="zh-CN"/>
              </w:rPr>
              <w:t>:</w:t>
            </w:r>
          </w:p>
          <w:p w:rsidR="00BA226F" w:rsidRDefault="00BA226F" w:rsidP="00BA226F">
            <w:pPr>
              <w:tabs>
                <w:tab w:val="left" w:pos="426"/>
              </w:tabs>
              <w:suppressAutoHyphens/>
              <w:jc w:val="both"/>
              <w:rPr>
                <w:rFonts w:ascii="Sylfaen" w:hAnsi="Sylfaen"/>
                <w:sz w:val="21"/>
                <w:szCs w:val="21"/>
                <w:lang w:val="hy-AM" w:eastAsia="zh-CN"/>
              </w:rPr>
            </w:pPr>
          </w:p>
          <w:p w:rsidR="005051BC" w:rsidRPr="00BA226F" w:rsidRDefault="005051BC" w:rsidP="00BA226F">
            <w:pPr>
              <w:tabs>
                <w:tab w:val="left" w:pos="426"/>
              </w:tabs>
              <w:suppressAutoHyphens/>
              <w:jc w:val="both"/>
              <w:rPr>
                <w:rFonts w:ascii="Sylfaen" w:hAnsi="Sylfaen"/>
                <w:sz w:val="21"/>
                <w:szCs w:val="21"/>
                <w:lang w:val="hy-AM" w:eastAsia="zh-CN"/>
              </w:rPr>
            </w:pPr>
          </w:p>
          <w:p w:rsidR="00BA226F" w:rsidRPr="00BA226F" w:rsidRDefault="00BA226F" w:rsidP="00BA226F">
            <w:pPr>
              <w:tabs>
                <w:tab w:val="left" w:pos="426"/>
              </w:tabs>
              <w:suppressAutoHyphens/>
              <w:jc w:val="both"/>
              <w:rPr>
                <w:rFonts w:ascii="Sylfaen" w:hAnsi="Sylfaen"/>
                <w:sz w:val="16"/>
                <w:szCs w:val="16"/>
                <w:lang w:val="hy-AM" w:eastAsia="zh-CN"/>
              </w:rPr>
            </w:pPr>
          </w:p>
          <w:p w:rsidR="00BA226F" w:rsidRPr="00BA226F" w:rsidRDefault="00BA226F" w:rsidP="00BA226F">
            <w:pPr>
              <w:tabs>
                <w:tab w:val="left" w:pos="426"/>
              </w:tabs>
              <w:suppressAutoHyphens/>
              <w:spacing w:line="100" w:lineRule="atLeast"/>
              <w:rPr>
                <w:rFonts w:ascii="Sylfaen" w:hAnsi="Sylfaen" w:cs="Sylfaen"/>
                <w:b/>
                <w:sz w:val="22"/>
                <w:szCs w:val="22"/>
                <w:lang w:val="hy-AM" w:eastAsia="zh-CN"/>
              </w:rPr>
            </w:pPr>
            <w:r w:rsidRPr="00BA226F">
              <w:rPr>
                <w:rFonts w:ascii="Sylfaen" w:hAnsi="Sylfaen"/>
                <w:b/>
                <w:sz w:val="22"/>
                <w:szCs w:val="22"/>
                <w:lang w:val="hy-AM" w:eastAsia="zh-CN"/>
              </w:rPr>
              <w:t xml:space="preserve">       2.</w:t>
            </w:r>
            <w:r w:rsidRPr="00BA226F">
              <w:rPr>
                <w:rFonts w:ascii="Sylfaen" w:hAnsi="Sylfaen" w:cs="Sylfaen"/>
                <w:b/>
                <w:sz w:val="22"/>
                <w:szCs w:val="22"/>
                <w:lang w:val="hy-AM" w:eastAsia="zh-CN"/>
              </w:rPr>
              <w:t>ՊԱՅՄԱՆԱԳՐԻ</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ԳԻՆԸ</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ԵՎ</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ՎՃԱՐՄԱՆ</w:t>
            </w:r>
            <w:r w:rsidRPr="00BA226F">
              <w:rPr>
                <w:rFonts w:ascii="Sylfaen" w:hAnsi="Sylfaen"/>
                <w:b/>
                <w:sz w:val="22"/>
                <w:szCs w:val="22"/>
                <w:lang w:val="hy-AM" w:eastAsia="zh-CN"/>
              </w:rPr>
              <w:t xml:space="preserve"> </w:t>
            </w:r>
            <w:r w:rsidRPr="00BA226F">
              <w:rPr>
                <w:rFonts w:ascii="Sylfaen" w:hAnsi="Sylfaen" w:cs="Sylfaen"/>
                <w:b/>
                <w:sz w:val="22"/>
                <w:szCs w:val="22"/>
                <w:lang w:val="hy-AM" w:eastAsia="zh-CN"/>
              </w:rPr>
              <w:t>ԿԱՐԳԸ</w:t>
            </w:r>
          </w:p>
          <w:p w:rsidR="00BA226F" w:rsidRPr="00BA226F" w:rsidRDefault="00BA226F" w:rsidP="00BA226F">
            <w:pPr>
              <w:tabs>
                <w:tab w:val="left" w:pos="426"/>
              </w:tabs>
              <w:suppressAutoHyphens/>
              <w:spacing w:line="100" w:lineRule="atLeast"/>
              <w:rPr>
                <w:rFonts w:ascii="Sylfaen" w:hAnsi="Sylfaen"/>
                <w:b/>
                <w:sz w:val="22"/>
                <w:szCs w:val="22"/>
                <w:lang w:val="hy-AM" w:eastAsia="zh-CN"/>
              </w:rPr>
            </w:pPr>
          </w:p>
          <w:p w:rsidR="00BA226F" w:rsidRPr="00BA226F" w:rsidRDefault="00BA226F" w:rsidP="00BA226F">
            <w:pPr>
              <w:tabs>
                <w:tab w:val="left" w:pos="426"/>
              </w:tabs>
              <w:suppressAutoHyphens/>
              <w:spacing w:line="100" w:lineRule="atLeast"/>
              <w:jc w:val="both"/>
              <w:rPr>
                <w:rFonts w:ascii="Sylfaen" w:eastAsia="Sylfaen" w:hAnsi="Sylfaen"/>
                <w:sz w:val="21"/>
                <w:szCs w:val="21"/>
                <w:lang w:val="hy-AM" w:eastAsia="zh-CN"/>
              </w:rPr>
            </w:pPr>
            <w:r w:rsidRPr="00BA226F">
              <w:rPr>
                <w:rFonts w:ascii="Sylfaen" w:hAnsi="Sylfaen"/>
                <w:b/>
                <w:sz w:val="20"/>
                <w:szCs w:val="20"/>
                <w:lang w:val="hy-AM" w:eastAsia="zh-CN"/>
              </w:rPr>
              <w:t xml:space="preserve">     2.1.  </w:t>
            </w:r>
            <w:r w:rsidRPr="00BA226F">
              <w:rPr>
                <w:rFonts w:ascii="Sylfaen" w:hAnsi="Sylfaen" w:cs="Sylfaen"/>
                <w:sz w:val="21"/>
                <w:szCs w:val="21"/>
                <w:lang w:val="hy-AM" w:eastAsia="zh-CN"/>
              </w:rPr>
              <w:t>Կողմերի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համաձայնությամբ</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սույն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Պայմանագրով</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նախատեսված</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Աշխատանքների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ընդհանուր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գումարը</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համաձայն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Պայմանագրային</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գնի</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ամփոփագրի</w:t>
            </w:r>
            <w:r w:rsidRPr="00BA226F">
              <w:rPr>
                <w:rFonts w:ascii="Sylfaen" w:hAnsi="Sylfaen"/>
                <w:sz w:val="21"/>
                <w:szCs w:val="21"/>
                <w:lang w:val="hy-AM" w:eastAsia="zh-CN"/>
              </w:rPr>
              <w:t>(</w:t>
            </w:r>
            <w:r w:rsidRPr="00BA226F">
              <w:rPr>
                <w:rFonts w:ascii="Sylfaen" w:hAnsi="Sylfaen" w:cs="Sylfaen"/>
                <w:sz w:val="21"/>
                <w:szCs w:val="21"/>
                <w:lang w:val="hy-AM" w:eastAsia="zh-CN"/>
              </w:rPr>
              <w:t>Հավելված</w:t>
            </w:r>
            <w:r w:rsidRPr="00BA226F">
              <w:rPr>
                <w:rFonts w:ascii="Sylfaen" w:hAnsi="Sylfaen"/>
                <w:sz w:val="21"/>
                <w:szCs w:val="21"/>
                <w:lang w:val="hy-AM" w:eastAsia="zh-CN"/>
              </w:rPr>
              <w:t xml:space="preserve"> </w:t>
            </w:r>
            <w:r w:rsidRPr="00BA226F">
              <w:rPr>
                <w:rFonts w:ascii="Sylfaen" w:hAnsi="Sylfaen" w:cs="Arial"/>
                <w:sz w:val="21"/>
                <w:szCs w:val="21"/>
                <w:lang w:val="hy-AM" w:eastAsia="zh-CN"/>
              </w:rPr>
              <w:t>№</w:t>
            </w:r>
            <w:r w:rsidRPr="00BA226F">
              <w:rPr>
                <w:rFonts w:ascii="Sylfaen" w:hAnsi="Sylfaen"/>
                <w:sz w:val="21"/>
                <w:szCs w:val="21"/>
                <w:lang w:val="hy-AM" w:eastAsia="zh-CN"/>
              </w:rPr>
              <w:t xml:space="preserve">1)  </w:t>
            </w:r>
            <w:r w:rsidRPr="00BA226F">
              <w:rPr>
                <w:rFonts w:ascii="Sylfaen" w:hAnsi="Sylfaen" w:cs="Sylfaen"/>
                <w:sz w:val="21"/>
                <w:szCs w:val="21"/>
                <w:lang w:val="hy-AM" w:eastAsia="zh-CN"/>
              </w:rPr>
              <w:t>կազմում</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է</w:t>
            </w:r>
            <w:r w:rsidRPr="00BA226F">
              <w:rPr>
                <w:rFonts w:ascii="Sylfaen" w:hAnsi="Sylfaen"/>
                <w:sz w:val="21"/>
                <w:szCs w:val="21"/>
                <w:shd w:val="clear" w:color="auto" w:fill="FFFFFF"/>
                <w:lang w:val="hy-AM" w:eastAsia="zh-CN"/>
              </w:rPr>
              <w:t xml:space="preserve"> </w:t>
            </w:r>
            <w:r w:rsidRPr="00BA226F">
              <w:rPr>
                <w:rFonts w:ascii="Sylfaen" w:hAnsi="Sylfaen"/>
                <w:bCs/>
                <w:lang w:val="hy-AM" w:eastAsia="zh-CN"/>
              </w:rPr>
              <w:t xml:space="preserve"> </w:t>
            </w:r>
            <w:r w:rsidRPr="00BA226F">
              <w:rPr>
                <w:rFonts w:ascii="Sylfaen" w:hAnsi="Sylfaen"/>
                <w:sz w:val="20"/>
                <w:szCs w:val="20"/>
                <w:lang w:val="hy-AM"/>
              </w:rPr>
              <w:t>___________ (</w:t>
            </w:r>
            <w:r w:rsidRPr="00BA226F">
              <w:rPr>
                <w:rFonts w:ascii="Sylfaen" w:hAnsi="Sylfaen" w:cs="Sylfaen"/>
                <w:sz w:val="20"/>
                <w:szCs w:val="20"/>
                <w:lang w:val="hy-AM"/>
              </w:rPr>
              <w:t>____________</w:t>
            </w:r>
            <w:r w:rsidRPr="00BA226F">
              <w:rPr>
                <w:rFonts w:ascii="Sylfaen" w:hAnsi="Sylfaen"/>
                <w:sz w:val="20"/>
                <w:szCs w:val="20"/>
                <w:lang w:val="hy-AM"/>
              </w:rPr>
              <w:t>)</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ՀՀ</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դրամ</w:t>
            </w:r>
            <w:r w:rsidRPr="00BA226F">
              <w:rPr>
                <w:rFonts w:ascii="Sylfaen" w:hAnsi="Sylfaen"/>
                <w:sz w:val="21"/>
                <w:szCs w:val="21"/>
                <w:shd w:val="clear" w:color="auto" w:fill="FFFFFF"/>
                <w:lang w:val="hy-AM" w:eastAsia="zh-CN"/>
              </w:rPr>
              <w:t xml:space="preserve">, </w:t>
            </w:r>
            <w:r w:rsidRPr="00BA226F">
              <w:rPr>
                <w:rFonts w:ascii="Sylfaen" w:hAnsi="Sylfaen" w:cs="Sylfaen"/>
                <w:sz w:val="21"/>
                <w:szCs w:val="21"/>
                <w:shd w:val="clear" w:color="auto" w:fill="FFFFFF"/>
                <w:lang w:val="hy-AM" w:eastAsia="zh-CN"/>
              </w:rPr>
              <w:t>այդ</w:t>
            </w:r>
            <w:r w:rsidRPr="00BA226F">
              <w:rPr>
                <w:rFonts w:ascii="Sylfaen" w:hAnsi="Sylfaen"/>
                <w:sz w:val="21"/>
                <w:szCs w:val="21"/>
                <w:shd w:val="clear" w:color="auto" w:fill="FFFFFF"/>
                <w:lang w:val="hy-AM" w:eastAsia="zh-CN"/>
              </w:rPr>
              <w:t xml:space="preserve"> </w:t>
            </w:r>
            <w:r w:rsidRPr="00BA226F">
              <w:rPr>
                <w:rFonts w:ascii="Sylfaen" w:hAnsi="Sylfaen" w:cs="Sylfaen"/>
                <w:sz w:val="21"/>
                <w:szCs w:val="21"/>
                <w:shd w:val="clear" w:color="auto" w:fill="FFFFFF"/>
                <w:lang w:val="hy-AM" w:eastAsia="zh-CN"/>
              </w:rPr>
              <w:t>թվում՝</w:t>
            </w:r>
            <w:r w:rsidRPr="00BA226F">
              <w:rPr>
                <w:rFonts w:ascii="Sylfaen" w:hAnsi="Sylfaen"/>
                <w:sz w:val="21"/>
                <w:szCs w:val="21"/>
                <w:shd w:val="clear" w:color="auto" w:fill="FFFFFF"/>
                <w:lang w:val="hy-AM" w:eastAsia="zh-CN"/>
              </w:rPr>
              <w:t xml:space="preserve"> 20% </w:t>
            </w:r>
            <w:r w:rsidRPr="00BA226F">
              <w:rPr>
                <w:rFonts w:ascii="Sylfaen" w:hAnsi="Sylfaen" w:cs="Sylfaen"/>
                <w:sz w:val="21"/>
                <w:szCs w:val="21"/>
                <w:shd w:val="clear" w:color="auto" w:fill="FFFFFF"/>
                <w:lang w:val="hy-AM" w:eastAsia="zh-CN"/>
              </w:rPr>
              <w:t>ԱԱՀ</w:t>
            </w:r>
            <w:r w:rsidRPr="00BA226F">
              <w:rPr>
                <w:rFonts w:ascii="Sylfaen" w:hAnsi="Sylfaen"/>
                <w:sz w:val="21"/>
                <w:szCs w:val="21"/>
                <w:shd w:val="clear" w:color="auto" w:fill="FFFFFF"/>
                <w:lang w:val="hy-AM" w:eastAsia="zh-CN"/>
              </w:rPr>
              <w:t>-</w:t>
            </w:r>
            <w:r w:rsidRPr="00BA226F">
              <w:rPr>
                <w:rFonts w:ascii="Sylfaen" w:hAnsi="Sylfaen"/>
                <w:sz w:val="20"/>
                <w:szCs w:val="20"/>
                <w:lang w:val="hy-AM"/>
              </w:rPr>
              <w:t>_____________ (</w:t>
            </w:r>
            <w:r w:rsidRPr="00BA226F">
              <w:rPr>
                <w:rFonts w:ascii="Sylfaen" w:hAnsi="Sylfaen" w:cs="Sylfaen"/>
                <w:sz w:val="20"/>
                <w:szCs w:val="20"/>
                <w:lang w:val="hy-AM"/>
              </w:rPr>
              <w:t>_______________</w:t>
            </w:r>
            <w:r w:rsidRPr="00BA226F">
              <w:rPr>
                <w:rFonts w:ascii="Sylfaen" w:hAnsi="Sylfaen"/>
                <w:sz w:val="20"/>
                <w:szCs w:val="20"/>
                <w:lang w:val="hy-AM"/>
              </w:rPr>
              <w:t xml:space="preserve">) </w:t>
            </w:r>
            <w:r w:rsidRPr="00BA226F">
              <w:rPr>
                <w:rFonts w:ascii="Sylfaen" w:hAnsi="Sylfaen" w:cs="Sylfaen"/>
                <w:sz w:val="20"/>
                <w:szCs w:val="20"/>
                <w:lang w:val="hy-AM" w:eastAsia="zh-CN"/>
              </w:rPr>
              <w:t>ՀՀ</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դրամ</w:t>
            </w:r>
            <w:r w:rsidRPr="00BA226F">
              <w:rPr>
                <w:rFonts w:ascii="Sylfaen" w:hAnsi="Sylfaen"/>
                <w:sz w:val="21"/>
                <w:szCs w:val="21"/>
                <w:shd w:val="clear" w:color="auto" w:fill="FFFFFF"/>
                <w:lang w:val="hy-AM" w:eastAsia="zh-CN"/>
              </w:rPr>
              <w:t>:</w:t>
            </w:r>
            <w:r w:rsidRPr="00BA226F">
              <w:rPr>
                <w:rFonts w:ascii="Sylfaen" w:eastAsia="Sylfaen" w:hAnsi="Sylfaen"/>
                <w:sz w:val="21"/>
                <w:szCs w:val="21"/>
                <w:lang w:val="hy-AM" w:eastAsia="zh-CN"/>
              </w:rPr>
              <w:t xml:space="preserve"> </w:t>
            </w:r>
          </w:p>
          <w:p w:rsidR="00BA226F" w:rsidRPr="00BA226F" w:rsidRDefault="00BA226F" w:rsidP="00BA226F">
            <w:pPr>
              <w:tabs>
                <w:tab w:val="left" w:pos="426"/>
              </w:tabs>
              <w:suppressAutoHyphens/>
              <w:spacing w:line="100" w:lineRule="atLeast"/>
              <w:jc w:val="both"/>
              <w:rPr>
                <w:rFonts w:ascii="Sylfaen" w:hAnsi="Sylfaen"/>
                <w:sz w:val="21"/>
                <w:szCs w:val="21"/>
                <w:shd w:val="clear" w:color="auto" w:fill="FFFFFF"/>
                <w:lang w:val="hy-AM" w:eastAsia="zh-CN"/>
              </w:rPr>
            </w:pPr>
            <w:r w:rsidRPr="00BA226F">
              <w:rPr>
                <w:rFonts w:ascii="Sylfaen" w:hAnsi="Sylfaen"/>
                <w:b/>
                <w:sz w:val="21"/>
                <w:szCs w:val="21"/>
                <w:lang w:val="hy-AM" w:eastAsia="zh-CN"/>
              </w:rPr>
              <w:t xml:space="preserve">    2.2.</w:t>
            </w:r>
            <w:r w:rsidRPr="00BA226F">
              <w:rPr>
                <w:rFonts w:ascii="Sylfaen" w:hAnsi="Sylfaen"/>
                <w:sz w:val="21"/>
                <w:szCs w:val="21"/>
                <w:lang w:val="hy-AM" w:eastAsia="zh-CN"/>
              </w:rPr>
              <w:t xml:space="preserve">    </w:t>
            </w:r>
            <w:r w:rsidRPr="00BA226F">
              <w:rPr>
                <w:rFonts w:ascii="Sylfaen" w:hAnsi="Sylfaen" w:cs="Sylfaen"/>
                <w:sz w:val="20"/>
                <w:szCs w:val="20"/>
                <w:lang w:val="hy-AM" w:eastAsia="zh-CN"/>
              </w:rPr>
              <w:t xml:space="preserve">Սույն </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Պայմանագրով</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աշխատանքների</w:t>
            </w:r>
            <w:r w:rsidRPr="00BA226F">
              <w:rPr>
                <w:rFonts w:ascii="Sylfaen" w:hAnsi="Sylfaen"/>
                <w:sz w:val="20"/>
                <w:szCs w:val="20"/>
                <w:lang w:val="hy-AM" w:eastAsia="zh-CN"/>
              </w:rPr>
              <w:t xml:space="preserve"> </w:t>
            </w:r>
            <w:r w:rsidRPr="00BA226F">
              <w:rPr>
                <w:rFonts w:ascii="Sylfaen" w:hAnsi="Sylfaen" w:cs="Sylfaen"/>
                <w:sz w:val="20"/>
                <w:szCs w:val="20"/>
                <w:lang w:val="hy-AM" w:eastAsia="zh-CN"/>
              </w:rPr>
              <w:t>վճարումը</w:t>
            </w:r>
            <w:r w:rsidRPr="00BA226F">
              <w:rPr>
                <w:rFonts w:ascii="Sylfaen" w:hAnsi="Sylfaen"/>
                <w:sz w:val="20"/>
                <w:szCs w:val="20"/>
                <w:lang w:val="hy-AM" w:eastAsia="zh-CN"/>
              </w:rPr>
              <w:t xml:space="preserve"> </w:t>
            </w:r>
          </w:p>
          <w:p w:rsidR="00BA226F" w:rsidRPr="00BA226F" w:rsidRDefault="00BA226F" w:rsidP="00BA226F">
            <w:pPr>
              <w:jc w:val="both"/>
              <w:rPr>
                <w:rFonts w:ascii="Sylfaen" w:hAnsi="Sylfaen"/>
                <w:b/>
                <w:sz w:val="20"/>
                <w:szCs w:val="22"/>
                <w:lang w:val="hy-AM"/>
              </w:rPr>
            </w:pPr>
            <w:r w:rsidRPr="00BA226F">
              <w:rPr>
                <w:rFonts w:ascii="Sylfaen" w:hAnsi="Sylfaen" w:cs="Sylfaen"/>
                <w:sz w:val="20"/>
                <w:szCs w:val="22"/>
                <w:lang w:val="hy-AM" w:eastAsia="zh-CN"/>
              </w:rPr>
              <w:t>իրականացվում</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է</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ՊԱՏՎԻՐԱՏՈՒԻ</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կողմից</w:t>
            </w:r>
            <w:r w:rsidRPr="00BA226F">
              <w:rPr>
                <w:rFonts w:ascii="Sylfaen" w:hAnsi="Sylfaen"/>
                <w:sz w:val="20"/>
                <w:szCs w:val="22"/>
                <w:lang w:val="hy-AM" w:eastAsia="zh-CN"/>
              </w:rPr>
              <w:t xml:space="preserve"> </w:t>
            </w:r>
            <w:r w:rsidRPr="00BA226F">
              <w:rPr>
                <w:rFonts w:ascii="Sylfaen" w:hAnsi="Sylfaen" w:cs="Sylfaen"/>
                <w:sz w:val="20"/>
                <w:szCs w:val="22"/>
                <w:lang w:val="hy-AM" w:eastAsia="zh-CN"/>
              </w:rPr>
              <w:t>սույն</w:t>
            </w:r>
            <w:r w:rsidRPr="00BA226F">
              <w:rPr>
                <w:rFonts w:ascii="Sylfaen" w:hAnsi="Sylfaen"/>
                <w:sz w:val="20"/>
                <w:szCs w:val="22"/>
                <w:lang w:val="hy-AM" w:eastAsia="zh-CN"/>
              </w:rPr>
              <w:t xml:space="preserve"> պայմանագրում նշված ԿԱՊԱԼԱՌՈՒԻ հաշվեհամարի դրամական միջոցների  փոխանցման եղանակով.</w:t>
            </w:r>
          </w:p>
          <w:p w:rsidR="00BA226F" w:rsidRPr="00BA226F" w:rsidRDefault="00BA226F" w:rsidP="00BA226F">
            <w:pPr>
              <w:suppressAutoHyphens/>
              <w:ind w:left="39"/>
              <w:jc w:val="both"/>
              <w:rPr>
                <w:rFonts w:ascii="Sylfaen" w:hAnsi="Sylfaen"/>
                <w:sz w:val="20"/>
                <w:szCs w:val="22"/>
                <w:lang w:val="hy-AM"/>
              </w:rPr>
            </w:pPr>
            <w:r w:rsidRPr="00BA226F">
              <w:rPr>
                <w:rFonts w:ascii="Sylfaen" w:hAnsi="Sylfaen"/>
                <w:sz w:val="20"/>
                <w:szCs w:val="22"/>
                <w:lang w:val="hy-AM" w:eastAsia="zh-CN"/>
              </w:rPr>
              <w:t>-   Պայմանագրի ընդհանուր գումարից կանխավճարը կազմում է</w:t>
            </w:r>
            <w:r w:rsidR="00811219">
              <w:rPr>
                <w:rFonts w:ascii="Sylfaen" w:hAnsi="Sylfaen"/>
                <w:sz w:val="20"/>
                <w:szCs w:val="22"/>
                <w:lang w:val="hy-AM"/>
              </w:rPr>
              <w:t xml:space="preserve"> Պայմանագրի ընդհանուր գնի 4</w:t>
            </w:r>
            <w:r w:rsidRPr="00BA226F">
              <w:rPr>
                <w:rFonts w:ascii="Sylfaen" w:hAnsi="Sylfaen"/>
                <w:sz w:val="20"/>
                <w:szCs w:val="22"/>
                <w:lang w:val="hy-AM"/>
              </w:rPr>
              <w:t>0%-ը՝ ____________ (________________)</w:t>
            </w:r>
            <w:r w:rsidRPr="00BA226F">
              <w:rPr>
                <w:rFonts w:ascii="Sylfaen" w:hAnsi="Sylfaen"/>
                <w:sz w:val="20"/>
                <w:szCs w:val="22"/>
                <w:lang w:val="hy-AM" w:eastAsia="zh-CN"/>
              </w:rPr>
              <w:t xml:space="preserve"> </w:t>
            </w:r>
            <w:r w:rsidRPr="00BA226F">
              <w:rPr>
                <w:rFonts w:ascii="Sylfaen" w:hAnsi="Sylfaen"/>
                <w:sz w:val="20"/>
                <w:szCs w:val="22"/>
                <w:lang w:val="hy-AM"/>
              </w:rPr>
              <w:t xml:space="preserve">ՀՀ դրամ և փոխանցվում է ԿԱՊԱԼԱՌՈՒԻ  հաշվեհամարին սույն Պայմանագրի կնքման պահից 15 (տասնհինգ) </w:t>
            </w:r>
            <w:r w:rsidR="00811219">
              <w:rPr>
                <w:rFonts w:ascii="Sylfaen" w:hAnsi="Sylfaen"/>
                <w:sz w:val="20"/>
                <w:szCs w:val="22"/>
                <w:lang w:val="hy-AM"/>
              </w:rPr>
              <w:t>աշխատանքային</w:t>
            </w:r>
            <w:r w:rsidRPr="00BA226F">
              <w:rPr>
                <w:rFonts w:ascii="Sylfaen" w:hAnsi="Sylfaen"/>
                <w:sz w:val="20"/>
                <w:szCs w:val="22"/>
                <w:lang w:val="hy-AM"/>
              </w:rPr>
              <w:t xml:space="preserve"> օրվա ընթացքում:</w:t>
            </w:r>
          </w:p>
          <w:p w:rsidR="00BA226F" w:rsidRPr="00BA226F" w:rsidRDefault="00BA226F" w:rsidP="00BA226F">
            <w:pPr>
              <w:suppressAutoHyphens/>
              <w:ind w:left="39"/>
              <w:jc w:val="both"/>
              <w:rPr>
                <w:rFonts w:ascii="Sylfaen" w:hAnsi="Sylfaen"/>
                <w:sz w:val="20"/>
                <w:szCs w:val="22"/>
                <w:lang w:val="hy-AM"/>
              </w:rPr>
            </w:pPr>
            <w:r w:rsidRPr="00BA226F">
              <w:rPr>
                <w:rFonts w:ascii="Sylfaen" w:hAnsi="Sylfaen"/>
                <w:sz w:val="20"/>
                <w:szCs w:val="22"/>
                <w:lang w:val="hy-AM"/>
              </w:rPr>
              <w:t xml:space="preserve">- Պատվիրատուի կողմից վերջնահաշվարկը իրականցվում է կատարված Աշխատանքների </w:t>
            </w:r>
            <w:r w:rsidRPr="00BA226F">
              <w:rPr>
                <w:rFonts w:ascii="Sylfaen" w:hAnsi="Sylfaen" w:cs="Sylfaen"/>
                <w:sz w:val="20"/>
                <w:szCs w:val="22"/>
                <w:lang w:val="hy-AM" w:eastAsia="zh-CN"/>
              </w:rPr>
              <w:t>հանձնման - ընդունման</w:t>
            </w:r>
            <w:r w:rsidRPr="00BA226F">
              <w:rPr>
                <w:rFonts w:ascii="Sylfaen" w:hAnsi="Sylfaen"/>
                <w:sz w:val="20"/>
                <w:szCs w:val="22"/>
                <w:lang w:val="hy-AM"/>
              </w:rPr>
              <w:t xml:space="preserve"> Ակտի երկկողմանի ստորագրվելուց հետո, հաշիվ-ապրանքագրի հիման վրա 15 </w:t>
            </w:r>
            <w:r w:rsidR="00811219">
              <w:rPr>
                <w:rFonts w:ascii="Sylfaen" w:hAnsi="Sylfaen"/>
                <w:sz w:val="20"/>
                <w:szCs w:val="22"/>
                <w:lang w:val="hy-AM"/>
              </w:rPr>
              <w:t>աշխատանքային</w:t>
            </w:r>
            <w:r w:rsidRPr="00BA226F">
              <w:rPr>
                <w:rFonts w:ascii="Sylfaen" w:hAnsi="Sylfaen"/>
                <w:sz w:val="20"/>
                <w:szCs w:val="22"/>
                <w:lang w:val="hy-AM"/>
              </w:rPr>
              <w:t xml:space="preserve"> օրվա ընթացքում: ԿԱՊԱԼԱՌՈՒԻ կողմից Աշխատանքների վճարման ամսաթիվ է համարվում Պտվիրատուի հաշվեհամարից դրամական միջողների ելքի ամսաթիվը:</w:t>
            </w:r>
          </w:p>
          <w:p w:rsidR="00BA226F" w:rsidRPr="00BA226F" w:rsidRDefault="00BA226F" w:rsidP="00BA226F">
            <w:pPr>
              <w:tabs>
                <w:tab w:val="left" w:pos="372"/>
              </w:tabs>
              <w:suppressAutoHyphens/>
              <w:jc w:val="both"/>
              <w:rPr>
                <w:rFonts w:ascii="Sylfaen" w:hAnsi="Sylfaen" w:cs="Sylfaen"/>
                <w:sz w:val="22"/>
                <w:szCs w:val="22"/>
                <w:highlight w:val="red"/>
                <w:lang w:val="hy-AM" w:eastAsia="zh-CN"/>
              </w:rPr>
            </w:pPr>
            <w:r w:rsidRPr="00BA226F">
              <w:rPr>
                <w:rFonts w:ascii="Sylfaen" w:hAnsi="Sylfaen" w:cs="Sylfaen"/>
                <w:sz w:val="20"/>
                <w:szCs w:val="22"/>
                <w:lang w:val="hy-AM" w:eastAsia="zh-CN"/>
              </w:rPr>
              <w:t xml:space="preserve">- Սույն Պայմանագրի համաձայն ՝ Կողմերը </w:t>
            </w:r>
            <w:r w:rsidRPr="00BA226F">
              <w:rPr>
                <w:rFonts w:ascii="Sylfaen" w:hAnsi="Sylfaen" w:cs="Sylfaen"/>
                <w:sz w:val="22"/>
                <w:szCs w:val="22"/>
                <w:lang w:val="hy-AM" w:eastAsia="zh-CN"/>
              </w:rPr>
              <w:t>Աշխատանքների ավարտից հետո ձևակերպում և ստորագրում   են   փոխհաշվարկների հաստատման  Ակտը։</w:t>
            </w:r>
            <w:r w:rsidRPr="00BA226F">
              <w:rPr>
                <w:rFonts w:ascii="Sylfaen" w:hAnsi="Sylfaen" w:cs="Sylfaen"/>
                <w:sz w:val="22"/>
                <w:szCs w:val="22"/>
                <w:highlight w:val="red"/>
                <w:lang w:val="hy-AM" w:eastAsia="zh-CN"/>
              </w:rPr>
              <w:t xml:space="preserve"> </w:t>
            </w:r>
          </w:p>
          <w:p w:rsidR="00BA226F" w:rsidRPr="00BA226F" w:rsidRDefault="00BA226F" w:rsidP="00BA226F">
            <w:pPr>
              <w:tabs>
                <w:tab w:val="left" w:pos="372"/>
              </w:tabs>
              <w:suppressAutoHyphens/>
              <w:rPr>
                <w:rFonts w:ascii="Sylfaen" w:hAnsi="Sylfaen"/>
                <w:sz w:val="22"/>
                <w:szCs w:val="22"/>
                <w:lang w:val="hy-AM" w:eastAsia="zh-CN"/>
              </w:rPr>
            </w:pPr>
            <w:r w:rsidRPr="00BA226F">
              <w:rPr>
                <w:rFonts w:ascii="Sylfaen" w:hAnsi="Sylfaen"/>
                <w:sz w:val="22"/>
                <w:szCs w:val="22"/>
                <w:lang w:val="hy-AM" w:eastAsia="zh-CN"/>
              </w:rPr>
              <w:t>2.3.Սույն Պայմանագրի գնի փոփոխության դեպքում    Կողմերը կնքում են լրացուցիչ համաձայնագիր:</w:t>
            </w:r>
          </w:p>
          <w:p w:rsidR="00BA226F" w:rsidRPr="00BA226F" w:rsidRDefault="00BA226F" w:rsidP="00BA226F">
            <w:pPr>
              <w:tabs>
                <w:tab w:val="left" w:pos="372"/>
              </w:tabs>
              <w:suppressAutoHyphens/>
              <w:jc w:val="center"/>
              <w:rPr>
                <w:rFonts w:ascii="Sylfaen" w:hAnsi="Sylfaen" w:cs="Sylfaen"/>
                <w:b/>
                <w:sz w:val="22"/>
                <w:szCs w:val="22"/>
                <w:lang w:val="hy-AM" w:eastAsia="zh-CN"/>
              </w:rPr>
            </w:pPr>
            <w:r w:rsidRPr="00BA226F">
              <w:rPr>
                <w:rFonts w:ascii="Sylfaen" w:hAnsi="Sylfaen" w:cs="Sylfaen"/>
                <w:b/>
                <w:sz w:val="22"/>
                <w:szCs w:val="22"/>
                <w:lang w:val="hy-AM" w:eastAsia="zh-CN"/>
              </w:rPr>
              <w:t>3. ԱՇԽԱՏԱՆՔՆԵՐԻ ԿԱՏԱՐՄԱՆ ԺԱՄԿԵՏՆԵՐԸ</w:t>
            </w:r>
          </w:p>
          <w:p w:rsidR="00BA226F" w:rsidRPr="00BA226F" w:rsidRDefault="00BA226F" w:rsidP="00BA226F">
            <w:pPr>
              <w:tabs>
                <w:tab w:val="left" w:pos="372"/>
              </w:tabs>
              <w:suppressAutoHyphens/>
              <w:jc w:val="center"/>
              <w:rPr>
                <w:rFonts w:ascii="Sylfaen" w:eastAsia="Sylfaen" w:hAnsi="Sylfaen" w:cs="Sylfaen"/>
                <w:sz w:val="14"/>
                <w:szCs w:val="14"/>
                <w:lang w:val="hy-AM" w:eastAsia="zh-CN"/>
              </w:rPr>
            </w:pPr>
          </w:p>
          <w:p w:rsidR="00BA226F" w:rsidRPr="00BA226F" w:rsidRDefault="00BA226F" w:rsidP="00BA226F">
            <w:pPr>
              <w:tabs>
                <w:tab w:val="left" w:pos="372"/>
              </w:tabs>
              <w:suppressAutoHyphens/>
              <w:jc w:val="both"/>
              <w:rPr>
                <w:rFonts w:ascii="Sylfaen" w:eastAsia="Sylfaen" w:hAnsi="Sylfaen" w:cs="Sylfaen"/>
                <w:sz w:val="21"/>
                <w:szCs w:val="21"/>
                <w:lang w:val="hy-AM" w:eastAsia="zh-CN"/>
              </w:rPr>
            </w:pPr>
            <w:r w:rsidRPr="00BA226F">
              <w:rPr>
                <w:rFonts w:ascii="Sylfaen" w:eastAsia="Sylfaen" w:hAnsi="Sylfaen" w:cs="Sylfaen"/>
                <w:sz w:val="22"/>
                <w:szCs w:val="22"/>
                <w:lang w:val="hy-AM" w:eastAsia="zh-CN"/>
              </w:rPr>
              <w:t xml:space="preserve"> </w:t>
            </w:r>
            <w:r w:rsidRPr="00BA226F">
              <w:rPr>
                <w:rFonts w:ascii="Sylfaen" w:hAnsi="Sylfaen" w:cs="Sylfaen"/>
                <w:b/>
                <w:sz w:val="21"/>
                <w:szCs w:val="21"/>
                <w:lang w:val="hy-AM" w:eastAsia="zh-CN"/>
              </w:rPr>
              <w:t>3.1.</w:t>
            </w:r>
            <w:r w:rsidRPr="00BA226F">
              <w:rPr>
                <w:rFonts w:ascii="Sylfaen" w:hAnsi="Sylfaen" w:cs="Sylfaen"/>
                <w:sz w:val="21"/>
                <w:szCs w:val="21"/>
                <w:lang w:val="hy-AM" w:eastAsia="zh-CN"/>
              </w:rPr>
              <w:t xml:space="preserve"> Կապալառուն պարտավորվում է կատարել Աշխատանքները 1.4.   ենթակետի համաձայն  </w:t>
            </w:r>
            <w:r w:rsidRPr="00BA226F">
              <w:rPr>
                <w:rFonts w:ascii="Sylfaen" w:hAnsi="Sylfaen" w:cs="Sylfaen"/>
                <w:spacing w:val="-20"/>
                <w:sz w:val="21"/>
                <w:szCs w:val="21"/>
                <w:lang w:val="hy-AM" w:eastAsia="zh-CN"/>
              </w:rPr>
              <w:t xml:space="preserve">նախատեսված  </w:t>
            </w:r>
            <w:r w:rsidRPr="00BA226F">
              <w:rPr>
                <w:rFonts w:ascii="Sylfaen" w:hAnsi="Sylfaen" w:cs="Sylfaen"/>
                <w:sz w:val="21"/>
                <w:szCs w:val="21"/>
                <w:lang w:val="hy-AM" w:eastAsia="zh-CN"/>
              </w:rPr>
              <w:t>ժամկետներում:</w:t>
            </w:r>
          </w:p>
          <w:p w:rsidR="00BA226F" w:rsidRPr="00BA226F" w:rsidRDefault="00BA226F" w:rsidP="00BA226F">
            <w:pPr>
              <w:tabs>
                <w:tab w:val="left" w:pos="372"/>
              </w:tabs>
              <w:suppressAutoHyphens/>
              <w:jc w:val="both"/>
              <w:rPr>
                <w:rFonts w:ascii="Sylfaen" w:eastAsia="Sylfaen" w:hAnsi="Sylfaen" w:cs="Sylfaen"/>
                <w:b/>
                <w:sz w:val="21"/>
                <w:szCs w:val="21"/>
                <w:lang w:val="hy-AM" w:eastAsia="zh-CN"/>
              </w:rPr>
            </w:pPr>
            <w:r w:rsidRPr="00BA226F">
              <w:rPr>
                <w:rFonts w:ascii="Sylfaen" w:eastAsia="Sylfaen" w:hAnsi="Sylfaen" w:cs="Sylfaen"/>
                <w:sz w:val="21"/>
                <w:szCs w:val="21"/>
                <w:lang w:val="hy-AM" w:eastAsia="zh-CN"/>
              </w:rPr>
              <w:t xml:space="preserve"> </w:t>
            </w:r>
            <w:r w:rsidRPr="00BA226F">
              <w:rPr>
                <w:rFonts w:ascii="Sylfaen" w:hAnsi="Sylfaen" w:cs="Sylfaen"/>
                <w:b/>
                <w:sz w:val="21"/>
                <w:szCs w:val="21"/>
                <w:lang w:val="hy-AM" w:eastAsia="zh-CN"/>
              </w:rPr>
              <w:t>3.2.</w:t>
            </w:r>
            <w:r w:rsidRPr="00BA226F">
              <w:rPr>
                <w:rFonts w:ascii="Sylfaen" w:hAnsi="Sylfaen" w:cs="Sylfaen"/>
                <w:sz w:val="21"/>
                <w:szCs w:val="21"/>
                <w:lang w:val="hy-AM" w:eastAsia="zh-CN"/>
              </w:rPr>
              <w:t xml:space="preserve"> Կապալառուն իրավունք ունի իրականացնել Աշխատանքները 1.4.   ենթակետի համաձայն   նախատեսված </w:t>
            </w:r>
            <w:r w:rsidRPr="00BA226F">
              <w:rPr>
                <w:rFonts w:ascii="Sylfaen" w:hAnsi="Sylfaen" w:cs="Sylfaen"/>
                <w:spacing w:val="-20"/>
                <w:sz w:val="21"/>
                <w:szCs w:val="21"/>
                <w:lang w:val="hy-AM" w:eastAsia="zh-CN"/>
              </w:rPr>
              <w:t>ժամկետներից շուտ</w:t>
            </w:r>
            <w:r w:rsidRPr="00BA226F">
              <w:rPr>
                <w:rFonts w:ascii="Sylfaen" w:hAnsi="Sylfaen" w:cs="Sylfaen"/>
                <w:sz w:val="21"/>
                <w:szCs w:val="21"/>
                <w:lang w:val="hy-AM" w:eastAsia="zh-CN"/>
              </w:rPr>
              <w:t>, որի դեպքում նա Աշխատանքների վաղաժամկետ կատարման մասին գրավոր ծանուցում է Պատվիրատուին:</w:t>
            </w:r>
          </w:p>
          <w:p w:rsidR="00BA226F" w:rsidRPr="00BA226F" w:rsidRDefault="00BA226F" w:rsidP="00BA226F">
            <w:pPr>
              <w:suppressAutoHyphens/>
              <w:jc w:val="both"/>
              <w:rPr>
                <w:rFonts w:ascii="Sylfaen" w:hAnsi="Sylfaen"/>
                <w:sz w:val="20"/>
                <w:szCs w:val="20"/>
                <w:lang w:val="hy-AM" w:eastAsia="zh-CN"/>
              </w:rPr>
            </w:pPr>
            <w:r w:rsidRPr="00BA226F">
              <w:rPr>
                <w:rFonts w:ascii="Sylfaen" w:eastAsia="Sylfaen" w:hAnsi="Sylfaen" w:cs="Sylfaen"/>
                <w:b/>
                <w:sz w:val="21"/>
                <w:szCs w:val="21"/>
                <w:lang w:val="hy-AM" w:eastAsia="zh-CN"/>
              </w:rPr>
              <w:t xml:space="preserve"> </w:t>
            </w:r>
            <w:r w:rsidRPr="00BA226F">
              <w:rPr>
                <w:rFonts w:ascii="Sylfaen" w:hAnsi="Sylfaen" w:cs="Sylfaen"/>
                <w:b/>
                <w:sz w:val="21"/>
                <w:szCs w:val="21"/>
                <w:lang w:val="hy-AM" w:eastAsia="zh-CN"/>
              </w:rPr>
              <w:t>3.3.</w:t>
            </w:r>
            <w:r w:rsidRPr="00BA226F">
              <w:rPr>
                <w:rFonts w:ascii="Sylfaen" w:hAnsi="Sylfaen" w:cs="Sylfaen"/>
                <w:sz w:val="21"/>
                <w:szCs w:val="21"/>
                <w:lang w:val="hy-AM" w:eastAsia="zh-CN"/>
              </w:rPr>
              <w:t xml:space="preserve"> Եթե Աշխատանքների կատարման ընթացքում անհրաժեշտություն է առաջանում փոփոխություններ մտցնել 1.4.   ենթակետի  համաձայն   նախատեսված ժամկետներում, ապա այդպիսի փոփոխությունները կարող են կատարվել միայն Կողմերի համաձայնությամբ` գրավոր ձևով:</w:t>
            </w:r>
          </w:p>
          <w:p w:rsidR="00BA226F" w:rsidRPr="00BA226F" w:rsidRDefault="00BA226F" w:rsidP="00BA226F">
            <w:pPr>
              <w:suppressAutoHyphens/>
              <w:jc w:val="both"/>
              <w:rPr>
                <w:rFonts w:ascii="Sylfaen" w:hAnsi="Sylfaen"/>
                <w:sz w:val="20"/>
                <w:szCs w:val="20"/>
                <w:lang w:val="hy-AM" w:eastAsia="zh-CN"/>
              </w:rPr>
            </w:pPr>
          </w:p>
          <w:p w:rsidR="00BA226F" w:rsidRPr="00BA226F" w:rsidRDefault="00BA226F" w:rsidP="00BA226F">
            <w:pPr>
              <w:tabs>
                <w:tab w:val="left" w:pos="132"/>
                <w:tab w:val="left" w:pos="1592"/>
              </w:tabs>
              <w:suppressAutoHyphens/>
              <w:spacing w:line="11" w:lineRule="atLeast"/>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4.ԿՈՂՄԵՐԻ ԻՐԱՎՈՒՆՔՆԵՐՆ  ՈՒ ՊԱՐՏԱԿԱՆՈՒԹՅՈՒՆՆԵՐԸ</w:t>
            </w:r>
          </w:p>
          <w:p w:rsidR="00BA226F" w:rsidRPr="00BA226F" w:rsidRDefault="00BA226F" w:rsidP="00BA226F">
            <w:pPr>
              <w:tabs>
                <w:tab w:val="left" w:pos="426"/>
              </w:tabs>
              <w:suppressAutoHyphens/>
              <w:rPr>
                <w:rFonts w:ascii="Sylfaen" w:hAnsi="Sylfaen" w:cs="Sylfaen"/>
                <w:b/>
                <w:sz w:val="4"/>
                <w:szCs w:val="4"/>
                <w:u w:val="single"/>
                <w:lang w:val="hy-AM" w:eastAsia="zh-CN"/>
              </w:rPr>
            </w:pPr>
          </w:p>
          <w:p w:rsidR="00BA226F" w:rsidRPr="00BA226F" w:rsidRDefault="00BA226F" w:rsidP="00BA226F">
            <w:pPr>
              <w:tabs>
                <w:tab w:val="left" w:pos="426"/>
              </w:tabs>
              <w:suppressAutoHyphens/>
              <w:spacing w:line="100" w:lineRule="atLeast"/>
              <w:rPr>
                <w:rFonts w:ascii="Sylfaen" w:hAnsi="Sylfaen" w:cs="Sylfaen"/>
                <w:b/>
                <w:i/>
                <w:sz w:val="22"/>
                <w:szCs w:val="22"/>
                <w:lang w:val="hy-AM" w:eastAsia="zh-CN"/>
              </w:rPr>
            </w:pPr>
            <w:r w:rsidRPr="00BA226F">
              <w:rPr>
                <w:rFonts w:ascii="Sylfaen" w:hAnsi="Sylfaen"/>
                <w:b/>
                <w:lang w:val="hy-AM" w:eastAsia="zh-CN"/>
              </w:rPr>
              <w:t xml:space="preserve">4.1. </w:t>
            </w:r>
            <w:r w:rsidRPr="00BA226F">
              <w:rPr>
                <w:rFonts w:ascii="Sylfaen" w:hAnsi="Sylfaen" w:cs="Sylfaen"/>
                <w:b/>
                <w:i/>
                <w:sz w:val="22"/>
                <w:szCs w:val="22"/>
                <w:lang w:val="hy-AM" w:eastAsia="zh-CN"/>
              </w:rPr>
              <w:t xml:space="preserve">Պատվիրատուն պարտավոր է՝ </w:t>
            </w:r>
          </w:p>
          <w:p w:rsidR="00BA226F" w:rsidRPr="00BA226F" w:rsidRDefault="00BA226F" w:rsidP="00BA226F">
            <w:pPr>
              <w:tabs>
                <w:tab w:val="left" w:pos="426"/>
              </w:tabs>
              <w:suppressAutoHyphens/>
              <w:ind w:left="330" w:firstLine="46"/>
              <w:jc w:val="both"/>
              <w:rPr>
                <w:rFonts w:ascii="Sylfaen" w:hAnsi="Sylfaen" w:cs="Sylfaen"/>
                <w:i/>
                <w:sz w:val="12"/>
                <w:szCs w:val="12"/>
                <w:lang w:val="hy-AM" w:eastAsia="zh-CN"/>
              </w:rPr>
            </w:pPr>
          </w:p>
          <w:p w:rsidR="00BA226F" w:rsidRPr="00BA226F" w:rsidRDefault="00BA226F" w:rsidP="00BA226F">
            <w:pPr>
              <w:tabs>
                <w:tab w:val="left" w:pos="188"/>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b/>
                <w:sz w:val="21"/>
                <w:szCs w:val="21"/>
                <w:lang w:val="hy-AM" w:eastAsia="zh-CN"/>
              </w:rPr>
              <w:t>4.1.1.</w:t>
            </w:r>
            <w:r w:rsidRPr="00BA226F">
              <w:rPr>
                <w:rFonts w:ascii="Sylfaen" w:hAnsi="Sylfaen" w:cs="Sylfaen"/>
                <w:sz w:val="21"/>
                <w:szCs w:val="21"/>
                <w:lang w:val="hy-AM" w:eastAsia="zh-CN"/>
              </w:rPr>
              <w:t xml:space="preserve"> </w:t>
            </w:r>
            <w:r w:rsidRPr="00BA226F">
              <w:rPr>
                <w:rFonts w:ascii="Sylfaen" w:hAnsi="Sylfaen" w:cs="Sylfaen"/>
                <w:sz w:val="20"/>
                <w:szCs w:val="20"/>
                <w:lang w:val="hy-AM" w:eastAsia="zh-CN"/>
              </w:rPr>
              <w:t xml:space="preserve">Անհրաժեշտության դեպքում, սույն Պայմանագրի ստորագրման պահից 10 (տասը) աշխատանքային  օրվա ընթացքում, համաձայն Կապալառուի և Պատվիրատուի միջև կնքված Ակտի, Աշխատանքների կատարման ժամանակահատվածում Կապալառուին տրամադրել Աշխատանքների իրականացման համար տարածք, ինչպես նաև սահմանված կարգով հաստատված Աշխատանքների կատարման համար անհրաժեշտ բոլոր փաստաթղթերը:  </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4.1.2. Իրականացնել Աշխատանքների ընդունումը և Կապալառուի կողմից փաստացի կատարած Աշխատանքների դիմաց վճարումը՝ կատարված աշխատանքների Ակտերի</w:t>
            </w: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հիման վրա, համաձայն 2.3 ենթակետի:</w:t>
            </w:r>
          </w:p>
          <w:p w:rsidR="00BA226F" w:rsidRPr="00BA226F" w:rsidRDefault="00BA226F" w:rsidP="00BA226F">
            <w:pPr>
              <w:tabs>
                <w:tab w:val="left" w:pos="426"/>
              </w:tabs>
              <w:suppressAutoHyphens/>
              <w:spacing w:line="100" w:lineRule="atLeast"/>
              <w:jc w:val="both"/>
              <w:rPr>
                <w:rFonts w:ascii="Sylfaen" w:eastAsia="Sylfaen" w:hAnsi="Sylfaen" w:cs="Sylfaen"/>
                <w:sz w:val="20"/>
                <w:szCs w:val="20"/>
                <w:lang w:val="hy-AM" w:eastAsia="zh-CN"/>
              </w:rPr>
            </w:pPr>
            <w:r w:rsidRPr="00BA226F">
              <w:rPr>
                <w:rFonts w:ascii="Sylfaen" w:hAnsi="Sylfaen" w:cs="Sylfaen"/>
                <w:sz w:val="20"/>
                <w:szCs w:val="20"/>
                <w:lang w:val="hy-AM" w:eastAsia="zh-CN"/>
              </w:rPr>
              <w:t>4.1.3. Ժամանակին և պատշաճ կերպով կատարել իր ստանձնած       պարտավորությունները՝       սույն Պայմանագրի պայմաններին համապատասխան:</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p>
          <w:p w:rsidR="00BA226F" w:rsidRPr="00BA226F" w:rsidRDefault="00BA226F" w:rsidP="00BA226F">
            <w:pPr>
              <w:tabs>
                <w:tab w:val="left" w:pos="426"/>
              </w:tabs>
              <w:suppressAutoHyphens/>
              <w:spacing w:line="100" w:lineRule="atLeast"/>
              <w:jc w:val="both"/>
              <w:rPr>
                <w:rFonts w:ascii="Sylfaen" w:eastAsia="MS Gothic" w:hAnsi="Sylfaen" w:cs="MS Gothic"/>
                <w:sz w:val="20"/>
                <w:szCs w:val="20"/>
                <w:lang w:val="hy-AM" w:eastAsia="zh-CN"/>
              </w:rPr>
            </w:pPr>
            <w:r w:rsidRPr="00BA226F">
              <w:rPr>
                <w:rFonts w:ascii="Sylfaen" w:hAnsi="Sylfaen" w:cs="Sylfaen"/>
                <w:sz w:val="20"/>
                <w:szCs w:val="20"/>
                <w:lang w:val="hy-AM" w:eastAsia="zh-CN"/>
              </w:rPr>
              <w:t>4.2.</w:t>
            </w:r>
            <w:r w:rsidRPr="00BA226F">
              <w:rPr>
                <w:rFonts w:ascii="Sylfaen" w:hAnsi="Sylfaen" w:cs="Sylfaen"/>
                <w:i/>
                <w:sz w:val="20"/>
                <w:szCs w:val="20"/>
                <w:lang w:val="hy-AM" w:eastAsia="zh-CN"/>
              </w:rPr>
              <w:t>Պատվիրատուն իրավունք ունի՝</w:t>
            </w:r>
          </w:p>
          <w:p w:rsidR="00BA226F" w:rsidRPr="00BA226F" w:rsidRDefault="00BA226F" w:rsidP="00BA226F">
            <w:pPr>
              <w:tabs>
                <w:tab w:val="left" w:pos="426"/>
              </w:tabs>
              <w:suppressAutoHyphens/>
              <w:spacing w:line="100" w:lineRule="atLeast"/>
              <w:jc w:val="both"/>
              <w:rPr>
                <w:rFonts w:ascii="Sylfaen" w:hAnsi="Sylfaen" w:cs="Sylfaen"/>
                <w:sz w:val="22"/>
                <w:szCs w:val="22"/>
                <w:lang w:val="hy-AM" w:eastAsia="zh-CN"/>
              </w:rPr>
            </w:pPr>
            <w:r w:rsidRPr="00BA226F">
              <w:rPr>
                <w:rFonts w:ascii="Sylfaen" w:hAnsi="Sylfaen" w:cs="Sylfaen"/>
                <w:sz w:val="22"/>
                <w:szCs w:val="22"/>
                <w:lang w:val="hy-AM" w:eastAsia="zh-CN"/>
              </w:rPr>
              <w:t>4.2.1. Հրաժարվել սույն Պայմանագրի կատարումից և պահանջել  վնասների  փոխհատուցում,  եթե  Կապալառուն ժամանակին չի սկսում  սույն Պայմանագրի կատարումը կամ այնքան դանդաղ է կատարում, որ Աշխատանքի ավարտը  սահմանված  ժամկետում ակնհայտորեն անհնարին է դառնում:</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4.2.2.Իրականացնել տեխնիկական վերահսկողություն կատարվող Աշխատանքների ընթացքի և որակի նկատմամբ:</w:t>
            </w:r>
          </w:p>
          <w:p w:rsidR="00BA226F" w:rsidRPr="00BA226F" w:rsidRDefault="00BA226F" w:rsidP="00BA226F">
            <w:pPr>
              <w:tabs>
                <w:tab w:val="left" w:pos="426"/>
              </w:tabs>
              <w:suppressAutoHyphens/>
              <w:spacing w:line="100" w:lineRule="atLeast"/>
              <w:jc w:val="both"/>
              <w:rPr>
                <w:rFonts w:ascii="Sylfaen" w:hAnsi="Sylfaen" w:cs="Sylfaen"/>
                <w:sz w:val="22"/>
                <w:szCs w:val="22"/>
                <w:lang w:val="hy-AM" w:eastAsia="zh-CN"/>
              </w:rPr>
            </w:pPr>
            <w:r w:rsidRPr="00BA226F">
              <w:rPr>
                <w:rFonts w:ascii="Sylfaen" w:hAnsi="Sylfaen" w:cs="Sylfaen"/>
                <w:sz w:val="22"/>
                <w:szCs w:val="22"/>
                <w:lang w:val="hy-AM" w:eastAsia="zh-CN"/>
              </w:rPr>
              <w:t>4.2.3. Իր կամ ներգրավված կազմակերպությունների ուժերով վերացնել Աշխատանքի ընթացքում առաջացած թերությունները՝ Կապալառուից կողմից Պատվիրատուի կրած ծախսերի հետագա փոխհատուցմամբ:</w:t>
            </w:r>
          </w:p>
          <w:p w:rsidR="00BA226F" w:rsidRPr="00BA226F" w:rsidRDefault="00BA226F" w:rsidP="00BA226F">
            <w:pPr>
              <w:tabs>
                <w:tab w:val="left" w:pos="426"/>
              </w:tabs>
              <w:suppressAutoHyphens/>
              <w:jc w:val="both"/>
              <w:rPr>
                <w:rFonts w:ascii="Sylfaen" w:hAnsi="Sylfaen" w:cs="Sylfaen"/>
                <w:sz w:val="22"/>
                <w:szCs w:val="22"/>
                <w:lang w:val="hy-AM" w:eastAsia="zh-CN"/>
              </w:rPr>
            </w:pPr>
          </w:p>
          <w:p w:rsidR="00BA226F" w:rsidRPr="00BA226F" w:rsidRDefault="00BA226F" w:rsidP="00BA226F">
            <w:pPr>
              <w:tabs>
                <w:tab w:val="left" w:pos="426"/>
              </w:tabs>
              <w:suppressAutoHyphens/>
              <w:spacing w:line="240" w:lineRule="exact"/>
              <w:rPr>
                <w:rFonts w:ascii="Sylfaen" w:hAnsi="Sylfaen" w:cs="Sylfaen"/>
                <w:strike/>
                <w:sz w:val="22"/>
                <w:szCs w:val="22"/>
                <w:lang w:val="hy-AM" w:eastAsia="zh-CN"/>
              </w:rPr>
            </w:pPr>
            <w:r w:rsidRPr="00BA226F">
              <w:rPr>
                <w:rFonts w:ascii="Sylfaen" w:hAnsi="Sylfaen" w:cs="Sylfaen"/>
                <w:sz w:val="22"/>
                <w:szCs w:val="22"/>
                <w:lang w:val="hy-AM" w:eastAsia="zh-CN"/>
              </w:rPr>
              <w:t>4.3.</w:t>
            </w:r>
            <w:r w:rsidRPr="00BA226F">
              <w:rPr>
                <w:rFonts w:ascii="Sylfaen" w:hAnsi="Sylfaen" w:cs="Sylfaen"/>
                <w:i/>
                <w:sz w:val="22"/>
                <w:szCs w:val="22"/>
                <w:lang w:val="hy-AM" w:eastAsia="zh-CN"/>
              </w:rPr>
              <w:t xml:space="preserve"> Կապալառուն պարտավոր է՝</w:t>
            </w:r>
          </w:p>
          <w:p w:rsidR="00BA226F" w:rsidRPr="00BA226F" w:rsidRDefault="00BA226F" w:rsidP="00BA226F">
            <w:pPr>
              <w:tabs>
                <w:tab w:val="left" w:pos="426"/>
              </w:tabs>
              <w:suppressAutoHyphens/>
              <w:spacing w:line="100" w:lineRule="atLeast"/>
              <w:jc w:val="both"/>
              <w:rPr>
                <w:rFonts w:ascii="Sylfaen" w:eastAsia="Sylfaen" w:hAnsi="Sylfaen" w:cs="Sylfaen"/>
                <w:bCs/>
                <w:sz w:val="22"/>
                <w:szCs w:val="22"/>
                <w:lang w:val="hy-AM" w:eastAsia="zh-CN"/>
              </w:rPr>
            </w:pPr>
            <w:r w:rsidRPr="00BA226F">
              <w:rPr>
                <w:rFonts w:ascii="Sylfaen" w:eastAsia="Sylfaen" w:hAnsi="Sylfaen" w:cs="Sylfaen"/>
                <w:bCs/>
                <w:sz w:val="22"/>
                <w:szCs w:val="22"/>
                <w:lang w:val="hy-AM" w:eastAsia="zh-CN"/>
              </w:rPr>
              <w:t>4</w:t>
            </w:r>
            <w:r w:rsidRPr="00BA226F">
              <w:rPr>
                <w:rFonts w:ascii="Sylfaen" w:hAnsi="Sylfaen" w:cs="Sylfaen"/>
                <w:bCs/>
                <w:sz w:val="22"/>
                <w:szCs w:val="22"/>
                <w:lang w:val="hy-AM" w:eastAsia="zh-CN"/>
              </w:rPr>
              <w:t xml:space="preserve">.3.1. </w:t>
            </w:r>
            <w:r w:rsidRPr="00BA226F">
              <w:rPr>
                <w:rFonts w:ascii="Sylfaen" w:hAnsi="Sylfaen" w:cs="Sylfaen"/>
                <w:sz w:val="22"/>
                <w:szCs w:val="22"/>
                <w:lang w:val="hy-AM" w:eastAsia="zh-CN"/>
              </w:rPr>
              <w:t xml:space="preserve">Ժամանակին և պատշաճ կերպով կատարել իր կողմից ստանձնած պարտավորությունները սույն Պայմանագրի պայմաններին համապատասխան: </w:t>
            </w:r>
          </w:p>
          <w:p w:rsidR="00BA226F" w:rsidRPr="00BA226F" w:rsidRDefault="00BA226F" w:rsidP="00BA226F">
            <w:pPr>
              <w:tabs>
                <w:tab w:val="left" w:pos="426"/>
              </w:tabs>
              <w:suppressAutoHyphens/>
              <w:spacing w:line="100" w:lineRule="atLeast"/>
              <w:jc w:val="both"/>
              <w:rPr>
                <w:rFonts w:ascii="Sylfaen" w:eastAsia="Sylfaen" w:hAnsi="Sylfaen" w:cs="Sylfaen"/>
                <w:bCs/>
                <w:sz w:val="22"/>
                <w:szCs w:val="22"/>
                <w:lang w:val="hy-AM" w:eastAsia="zh-CN"/>
              </w:rPr>
            </w:pPr>
            <w:r w:rsidRPr="00BA226F">
              <w:rPr>
                <w:rFonts w:ascii="Sylfaen" w:eastAsia="Sylfaen" w:hAnsi="Sylfaen" w:cs="Sylfaen"/>
                <w:bCs/>
                <w:sz w:val="22"/>
                <w:szCs w:val="22"/>
                <w:lang w:val="hy-AM" w:eastAsia="zh-CN"/>
              </w:rPr>
              <w:t>4</w:t>
            </w:r>
            <w:r w:rsidRPr="00BA226F">
              <w:rPr>
                <w:rFonts w:ascii="Sylfaen" w:hAnsi="Sylfaen" w:cs="Sylfaen"/>
                <w:bCs/>
                <w:sz w:val="22"/>
                <w:szCs w:val="22"/>
                <w:lang w:val="hy-AM" w:eastAsia="zh-CN"/>
              </w:rPr>
              <w:t>.3.2.</w:t>
            </w:r>
            <w:r w:rsidRPr="00BA226F">
              <w:rPr>
                <w:rFonts w:ascii="Sylfaen" w:hAnsi="Sylfaen" w:cs="Sylfaen"/>
                <w:sz w:val="22"/>
                <w:szCs w:val="22"/>
                <w:lang w:val="hy-AM" w:eastAsia="zh-CN"/>
              </w:rPr>
              <w:t xml:space="preserve"> Պատվիրատուից ստացած փաստաթղթերը չփոխանցել երրորդ անձանց առանց Պատվիրատուի գրավոր համաձայնության:</w:t>
            </w:r>
          </w:p>
          <w:p w:rsidR="00BA226F" w:rsidRPr="00BA226F" w:rsidRDefault="00BA226F" w:rsidP="00BA226F">
            <w:pPr>
              <w:tabs>
                <w:tab w:val="left" w:pos="426"/>
              </w:tabs>
              <w:suppressAutoHyphens/>
              <w:spacing w:line="100" w:lineRule="atLeast"/>
              <w:jc w:val="both"/>
              <w:rPr>
                <w:rFonts w:ascii="Sylfaen" w:eastAsia="Sylfaen" w:hAnsi="Sylfaen" w:cs="Sylfaen"/>
                <w:sz w:val="20"/>
                <w:szCs w:val="20"/>
                <w:lang w:val="hy-AM" w:eastAsia="zh-CN"/>
              </w:rPr>
            </w:pPr>
            <w:r w:rsidRPr="00BA226F">
              <w:rPr>
                <w:rFonts w:ascii="Sylfaen" w:eastAsia="Sylfaen" w:hAnsi="Sylfaen" w:cs="Sylfaen"/>
                <w:bCs/>
                <w:sz w:val="20"/>
                <w:szCs w:val="20"/>
                <w:lang w:val="hy-AM" w:eastAsia="zh-CN"/>
              </w:rPr>
              <w:t>4</w:t>
            </w:r>
            <w:r w:rsidRPr="00BA226F">
              <w:rPr>
                <w:rFonts w:ascii="Sylfaen" w:hAnsi="Sylfaen" w:cs="Sylfaen"/>
                <w:bCs/>
                <w:sz w:val="20"/>
                <w:szCs w:val="20"/>
                <w:lang w:val="hy-AM" w:eastAsia="zh-CN"/>
              </w:rPr>
              <w:t xml:space="preserve">.3.3. </w:t>
            </w:r>
            <w:r w:rsidRPr="00BA226F">
              <w:rPr>
                <w:rFonts w:ascii="Sylfaen" w:hAnsi="Sylfaen" w:cs="Sylfaen"/>
                <w:sz w:val="20"/>
                <w:szCs w:val="20"/>
                <w:lang w:val="hy-AM" w:eastAsia="zh-CN"/>
              </w:rPr>
              <w:t>Փաստաթղթերում փոփոխություններ չկատարել առանց  Պատվիրատուի հետ գրավոր համաձայնության:</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eastAsia="Sylfaen" w:hAnsi="Sylfaen" w:cs="Sylfaen"/>
                <w:sz w:val="20"/>
                <w:szCs w:val="20"/>
                <w:lang w:val="hy-AM" w:eastAsia="zh-CN"/>
              </w:rPr>
              <w:t>4</w:t>
            </w:r>
            <w:r w:rsidRPr="00BA226F">
              <w:rPr>
                <w:rFonts w:ascii="Sylfaen" w:hAnsi="Sylfaen" w:cs="Sylfaen"/>
                <w:sz w:val="20"/>
                <w:szCs w:val="20"/>
                <w:lang w:val="hy-AM" w:eastAsia="zh-CN"/>
              </w:rPr>
              <w:t xml:space="preserve">.3.4.Աշխատանքները կատարել սույն Պայմանագրով նախատեսված ծավալով   և ժամկետում, և Աշխատանքները հանձնել Պատվիրատուին սահմանված ժամկետում։ </w:t>
            </w:r>
          </w:p>
          <w:p w:rsidR="00BA226F" w:rsidRPr="00BA226F" w:rsidRDefault="00BA226F" w:rsidP="00BA226F">
            <w:pPr>
              <w:tabs>
                <w:tab w:val="left" w:pos="426"/>
              </w:tabs>
              <w:suppressAutoHyphens/>
              <w:spacing w:line="100" w:lineRule="atLeast"/>
              <w:jc w:val="both"/>
              <w:rPr>
                <w:rFonts w:ascii="Sylfaen" w:eastAsia="Sylfaen" w:hAnsi="Sylfaen" w:cs="Sylfaen"/>
                <w:bCs/>
                <w:sz w:val="20"/>
                <w:szCs w:val="20"/>
                <w:lang w:val="hy-AM" w:eastAsia="zh-CN"/>
              </w:rPr>
            </w:pPr>
            <w:r w:rsidRPr="00BA226F">
              <w:rPr>
                <w:rFonts w:ascii="Sylfaen" w:eastAsia="Sylfaen" w:hAnsi="Sylfaen" w:cs="Sylfaen"/>
                <w:sz w:val="20"/>
                <w:szCs w:val="20"/>
                <w:lang w:val="hy-AM" w:eastAsia="zh-CN"/>
              </w:rPr>
              <w:t>4</w:t>
            </w:r>
            <w:r w:rsidRPr="00BA226F">
              <w:rPr>
                <w:rFonts w:ascii="Sylfaen" w:hAnsi="Sylfaen" w:cs="Sylfaen"/>
                <w:sz w:val="20"/>
                <w:szCs w:val="20"/>
                <w:lang w:val="hy-AM" w:eastAsia="zh-CN"/>
              </w:rPr>
              <w:t>.3.5.Պատվիրատուի կոնկրետ հարցմամբ տեղեկացնել նրան սույն Պայմանագրով նախատաեսված  կատարվող Աշխատանքների վիճակի մասին:</w:t>
            </w:r>
          </w:p>
          <w:p w:rsidR="00BA226F" w:rsidRPr="00BA226F" w:rsidRDefault="00BA226F" w:rsidP="00BA226F">
            <w:pPr>
              <w:tabs>
                <w:tab w:val="left" w:pos="426"/>
              </w:tabs>
              <w:suppressAutoHyphens/>
              <w:spacing w:line="100" w:lineRule="atLeast"/>
              <w:jc w:val="both"/>
              <w:rPr>
                <w:rFonts w:ascii="Sylfaen" w:eastAsia="Sylfaen" w:hAnsi="Sylfaen" w:cs="Sylfaen"/>
                <w:bCs/>
                <w:sz w:val="20"/>
                <w:szCs w:val="20"/>
                <w:lang w:val="hy-AM" w:eastAsia="zh-CN"/>
              </w:rPr>
            </w:pPr>
            <w:r w:rsidRPr="00BA226F">
              <w:rPr>
                <w:rFonts w:ascii="Sylfaen" w:eastAsia="Sylfaen" w:hAnsi="Sylfaen" w:cs="Sylfaen"/>
                <w:bCs/>
                <w:sz w:val="20"/>
                <w:szCs w:val="20"/>
                <w:lang w:val="hy-AM" w:eastAsia="zh-CN"/>
              </w:rPr>
              <w:t>4</w:t>
            </w:r>
            <w:r w:rsidRPr="00BA226F">
              <w:rPr>
                <w:rFonts w:ascii="Sylfaen" w:hAnsi="Sylfaen" w:cs="Sylfaen"/>
                <w:bCs/>
                <w:sz w:val="20"/>
                <w:szCs w:val="20"/>
                <w:lang w:eastAsia="zh-CN"/>
              </w:rPr>
              <w:t>.3.6</w:t>
            </w:r>
            <w:r w:rsidRPr="00BA226F">
              <w:rPr>
                <w:rFonts w:ascii="Sylfaen" w:hAnsi="Sylfaen" w:cs="Sylfaen"/>
                <w:sz w:val="20"/>
                <w:szCs w:val="20"/>
                <w:lang w:eastAsia="zh-CN"/>
              </w:rPr>
              <w:t>.</w:t>
            </w:r>
            <w:r w:rsidRPr="00BA226F">
              <w:rPr>
                <w:rFonts w:ascii="Sylfaen" w:hAnsi="Sylfaen" w:cs="Sylfaen"/>
                <w:sz w:val="20"/>
                <w:szCs w:val="20"/>
                <w:lang w:val="hy-AM" w:eastAsia="zh-CN"/>
              </w:rPr>
              <w:t>Ապահովել՝</w:t>
            </w:r>
          </w:p>
          <w:p w:rsidR="00BA226F" w:rsidRPr="00BA226F" w:rsidRDefault="00BA226F" w:rsidP="00BA226F">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Պատվիրատուի գույքի պահպանվածությունը այն տարածքի սահմաններում, որտեղ կատարվում են Աշխատանքները սույն Պայմանագրի գործողության ընթացքում և շրջանակներում, ինչպես նաև սույն Պայմանագիրն    իրականացնելու  համար մատակարարվող բոլոր նյութերի և սարքավորումների պահպանվածությունը,</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Աշխատանքների կատարումը՝  նորմատիվա-տեխնիկական փաստաթղթերին համապատասխան,</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Աշխատանքներն ընդունելու ժամանակ և երաշխիքային ժամկետի ընթացքում հայտնաբերված թերությունների ժամանակին վերացումը,</w:t>
            </w:r>
          </w:p>
          <w:p w:rsidR="00BA226F" w:rsidRPr="00BA226F" w:rsidRDefault="00BA226F" w:rsidP="00BA226F">
            <w:pPr>
              <w:numPr>
                <w:ilvl w:val="0"/>
                <w:numId w:val="27"/>
              </w:numPr>
              <w:tabs>
                <w:tab w:val="left" w:pos="25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ինժեներական համակարգերի և սարքավորումների անխափան գործողությունը երաշխիքային ժամկետի ընթացքում,</w:t>
            </w:r>
          </w:p>
          <w:p w:rsidR="00BA226F" w:rsidRPr="00BA226F" w:rsidRDefault="00BA226F" w:rsidP="00BA226F">
            <w:pPr>
              <w:numPr>
                <w:ilvl w:val="0"/>
                <w:numId w:val="27"/>
              </w:numPr>
              <w:tabs>
                <w:tab w:val="left" w:pos="426"/>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վարչական        և          վերահսկիչ          մարմինների</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hAnsi="Sylfaen" w:cs="Sylfaen"/>
                <w:sz w:val="20"/>
                <w:szCs w:val="20"/>
                <w:lang w:val="hy-AM" w:eastAsia="zh-CN"/>
              </w:rPr>
              <w:t>դիտողությունների վերացումը,</w:t>
            </w:r>
          </w:p>
          <w:p w:rsidR="00BA226F" w:rsidRPr="00BA226F" w:rsidRDefault="00BA226F" w:rsidP="00BA226F">
            <w:pPr>
              <w:numPr>
                <w:ilvl w:val="0"/>
                <w:numId w:val="27"/>
              </w:numPr>
              <w:tabs>
                <w:tab w:val="left" w:pos="372"/>
              </w:tabs>
              <w:suppressAutoHyphens/>
              <w:spacing w:line="100" w:lineRule="atLeast"/>
              <w:ind w:left="0" w:firstLine="132"/>
              <w:jc w:val="both"/>
              <w:rPr>
                <w:rFonts w:ascii="Sylfaen" w:hAnsi="Sylfaen" w:cs="Sylfaen"/>
                <w:sz w:val="20"/>
                <w:szCs w:val="20"/>
                <w:lang w:val="hy-AM" w:eastAsia="zh-CN"/>
              </w:rPr>
            </w:pPr>
            <w:r w:rsidRPr="00BA226F">
              <w:rPr>
                <w:rFonts w:ascii="Sylfaen" w:hAnsi="Sylfaen" w:cs="Sylfaen"/>
                <w:sz w:val="20"/>
                <w:szCs w:val="20"/>
                <w:lang w:val="hy-AM" w:eastAsia="zh-CN"/>
              </w:rPr>
              <w:t xml:space="preserve">տարվող    Աշխատաքնների   ընթացքում   աշխատանքի պահպանության և հակահրդեհային անվտանգության պահանջների պահպանումը, անհրաժեշտ հակահրդեհային և պայթյունաանվտանգ միջոցառումների, շրջակա միջավայրի,  կանաչապատ տարածությունների և հողի անվտանգության ու պահպանման տեխնիկայի միջոցառումների իրականացումը,   </w:t>
            </w:r>
          </w:p>
          <w:p w:rsidR="00BA226F" w:rsidRPr="00BA226F" w:rsidRDefault="00BA226F" w:rsidP="00BA226F">
            <w:pPr>
              <w:numPr>
                <w:ilvl w:val="0"/>
                <w:numId w:val="27"/>
              </w:numPr>
              <w:tabs>
                <w:tab w:val="left" w:pos="426"/>
              </w:tabs>
              <w:suppressAutoHyphens/>
              <w:spacing w:line="100" w:lineRule="atLeast"/>
              <w:ind w:left="0" w:firstLine="0"/>
              <w:jc w:val="both"/>
              <w:rPr>
                <w:rFonts w:ascii="Sylfaen" w:eastAsia="Sylfaen" w:hAnsi="Sylfaen" w:cs="Sylfaen"/>
                <w:b/>
                <w:bCs/>
                <w:sz w:val="20"/>
                <w:szCs w:val="20"/>
                <w:lang w:val="hy-AM" w:eastAsia="zh-CN"/>
              </w:rPr>
            </w:pPr>
            <w:r w:rsidRPr="00BA226F">
              <w:rPr>
                <w:rFonts w:ascii="Sylfaen" w:hAnsi="Sylfaen" w:cs="Sylfaen"/>
                <w:sz w:val="20"/>
                <w:szCs w:val="20"/>
                <w:lang w:val="hy-AM" w:eastAsia="zh-CN"/>
              </w:rPr>
              <w:t>հրապարակի և անմիջապես իրեն հարակից տարածքի պահպանումն ու մաքրումը:</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eastAsia="Sylfaen" w:hAnsi="Sylfaen" w:cs="Sylfaen"/>
                <w:b/>
                <w:bCs/>
                <w:sz w:val="20"/>
                <w:szCs w:val="20"/>
                <w:lang w:val="hy-AM" w:eastAsia="zh-CN"/>
              </w:rPr>
              <w:t>4.3.7.</w:t>
            </w: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Աշխատանքներն ավարտելու դեպքում այդ մասին գրավոր տեղեկացնել Պատվիրատուին 10 (տասը) աշխատանքային օրվա ընթացքում:</w:t>
            </w:r>
          </w:p>
          <w:p w:rsidR="00BA226F" w:rsidRPr="00BA226F" w:rsidRDefault="00BA226F" w:rsidP="00BA226F">
            <w:pPr>
              <w:tabs>
                <w:tab w:val="left" w:pos="426"/>
              </w:tabs>
              <w:suppressAutoHyphens/>
              <w:spacing w:line="100" w:lineRule="atLeast"/>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.3.8.</w:t>
            </w:r>
            <w:r w:rsidRPr="00BA226F">
              <w:rPr>
                <w:rFonts w:ascii="Sylfaen" w:hAnsi="Sylfaen" w:cs="Sylfaen"/>
                <w:sz w:val="20"/>
                <w:szCs w:val="20"/>
                <w:lang w:val="hy-AM" w:eastAsia="zh-CN"/>
              </w:rPr>
              <w:t xml:space="preserve"> Պատվիրատուին ներկայացնել մոնտաժված սարքավորման Ակտը:</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hAnsi="Sylfaen" w:cs="Sylfaen"/>
                <w:b/>
                <w:sz w:val="20"/>
                <w:szCs w:val="20"/>
                <w:lang w:val="hy-AM" w:eastAsia="zh-CN"/>
              </w:rPr>
              <w:t>4.3.9.</w:t>
            </w:r>
            <w:r w:rsidRPr="00BA226F">
              <w:rPr>
                <w:rFonts w:ascii="Sylfaen" w:hAnsi="Sylfaen" w:cs="Sylfaen"/>
                <w:sz w:val="20"/>
                <w:szCs w:val="20"/>
                <w:lang w:val="hy-AM" w:eastAsia="zh-CN"/>
              </w:rPr>
              <w:t>Պատվիրատուին տրամադրել բաշխման սարքավորման խցիկում տեղադրված պաշտպանության միկիկրոպրոցեսորային տերմինալի սպասարկման ծրագրային ապահովում :</w:t>
            </w:r>
          </w:p>
          <w:p w:rsidR="00BA226F" w:rsidRPr="00BA226F" w:rsidRDefault="00BA226F" w:rsidP="00BA226F">
            <w:pPr>
              <w:tabs>
                <w:tab w:val="left" w:pos="426"/>
              </w:tabs>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4</w:t>
            </w:r>
            <w:r w:rsidRPr="00BA226F">
              <w:rPr>
                <w:rFonts w:ascii="Sylfaen" w:hAnsi="Sylfaen" w:cs="Sylfaen"/>
                <w:b/>
                <w:bCs/>
                <w:sz w:val="21"/>
                <w:szCs w:val="21"/>
                <w:lang w:val="hy-AM" w:eastAsia="zh-CN"/>
              </w:rPr>
              <w:t>.3.10.</w:t>
            </w:r>
            <w:r w:rsidRPr="00BA226F">
              <w:rPr>
                <w:rFonts w:ascii="Sylfaen" w:hAnsi="Sylfaen" w:cs="Sylfaen"/>
                <w:sz w:val="21"/>
                <w:szCs w:val="21"/>
                <w:lang w:val="hy-AM" w:eastAsia="zh-CN"/>
              </w:rPr>
              <w:t xml:space="preserve"> Պատվիրատուին փոխանցել կատարողական փաստաթղթերը Աշխատանքների հանձման-ընդունման օրվանից 10 (տաս) օրացույցային օր առաջ:</w:t>
            </w:r>
          </w:p>
          <w:p w:rsidR="00BA226F" w:rsidRPr="00BA226F" w:rsidRDefault="00BA226F" w:rsidP="00BA226F">
            <w:pPr>
              <w:tabs>
                <w:tab w:val="left" w:pos="426"/>
              </w:tabs>
              <w:suppressAutoHyphens/>
              <w:spacing w:line="100" w:lineRule="atLeast"/>
              <w:jc w:val="both"/>
              <w:rPr>
                <w:rFonts w:ascii="Sylfaen" w:eastAsia="Sylfaen" w:hAnsi="Sylfaen" w:cs="Sylfaen"/>
                <w:b/>
                <w:bCs/>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.3.11.</w:t>
            </w:r>
            <w:r w:rsidRPr="00BA226F">
              <w:rPr>
                <w:rFonts w:ascii="Sylfaen" w:hAnsi="Sylfaen" w:cs="Sylfaen"/>
                <w:sz w:val="20"/>
                <w:szCs w:val="20"/>
                <w:lang w:val="hy-AM" w:eastAsia="zh-CN"/>
              </w:rPr>
              <w:t xml:space="preserve"> Աշխատանքների իրականացման ընթացքում պատասխանատվություն կրել Կապալառուի աշխատողների կողմից գնացքների երթևեկության անվտանգության հրահանգների պահպանման համար, ինչպես նաև  ազդանշանների համակարգի, էլեկտրաէներգիայի մատակարարման, հպակային     ցանցի և կապի մալուխային գծերի պահպանման       համար՝ երկաթուղու տեխնիկական շահագործման կանոններին համապատասխան: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.3.12.</w:t>
            </w:r>
            <w:r w:rsidRPr="00BA226F">
              <w:rPr>
                <w:rFonts w:ascii="Sylfaen" w:hAnsi="Sylfaen" w:cs="Sylfaen"/>
                <w:sz w:val="20"/>
                <w:szCs w:val="20"/>
                <w:lang w:val="hy-AM" w:eastAsia="zh-CN"/>
              </w:rPr>
              <w:t xml:space="preserve"> Պատվիրատուի ներկայացուցչին անհապաղ տեղեկացնել Աշխատանքերն իրականացնելիս  առաջացած ցանկացած պատահարի մասին, այդ թվում՝ Պատվիրատուի    գույքի վնասման  կամ     պատահական կորստի մասին, առողջությանը վնաս պատճառելու         կամ դժբախտ պատահարի մասին, որն առաջացրել է       մեկ կամ ավելի մարդու մահի մասին և պատահարի հետևանքների արագ վերացման համար ձեռնարկվող միջոցառումների մասին:</w:t>
            </w:r>
          </w:p>
          <w:p w:rsidR="00BA226F" w:rsidRPr="00BA226F" w:rsidRDefault="00BA226F" w:rsidP="00BA226F">
            <w:pPr>
              <w:tabs>
                <w:tab w:val="left" w:pos="426"/>
              </w:tabs>
              <w:suppressAutoHyphens/>
              <w:ind w:left="1068"/>
              <w:jc w:val="both"/>
              <w:rPr>
                <w:rFonts w:ascii="Sylfaen" w:hAnsi="Sylfaen" w:cs="Sylfaen"/>
                <w:sz w:val="4"/>
                <w:szCs w:val="4"/>
                <w:lang w:val="hy-AM" w:eastAsia="zh-CN"/>
              </w:rPr>
            </w:pPr>
          </w:p>
          <w:p w:rsidR="00BA226F" w:rsidRPr="00BA226F" w:rsidRDefault="00BA226F" w:rsidP="00BA226F">
            <w:pPr>
              <w:tabs>
                <w:tab w:val="left" w:pos="426"/>
              </w:tabs>
              <w:suppressAutoHyphens/>
              <w:jc w:val="both"/>
              <w:rPr>
                <w:rFonts w:ascii="Sylfaen" w:hAnsi="Sylfaen" w:cs="Sylfaen"/>
                <w:b/>
                <w:i/>
                <w:sz w:val="12"/>
                <w:szCs w:val="12"/>
                <w:lang w:val="hy-AM" w:eastAsia="zh-CN"/>
              </w:rPr>
            </w:pPr>
            <w:r w:rsidRPr="00BA226F">
              <w:rPr>
                <w:rFonts w:ascii="Sylfaen" w:hAnsi="Sylfaen" w:cs="Sylfaen"/>
                <w:b/>
                <w:sz w:val="21"/>
                <w:szCs w:val="21"/>
                <w:lang w:val="hy-AM" w:eastAsia="zh-CN"/>
              </w:rPr>
              <w:t>4.4.</w:t>
            </w:r>
            <w:r w:rsidRPr="00BA226F">
              <w:rPr>
                <w:rFonts w:ascii="Sylfaen" w:hAnsi="Sylfaen" w:cs="Sylfaen"/>
                <w:b/>
                <w:i/>
                <w:sz w:val="21"/>
                <w:szCs w:val="21"/>
                <w:lang w:val="hy-AM" w:eastAsia="zh-CN"/>
              </w:rPr>
              <w:t>Կապալառուն իրավունք ունի՝</w:t>
            </w:r>
          </w:p>
          <w:p w:rsidR="00BA226F" w:rsidRPr="00BA226F" w:rsidRDefault="00BA226F" w:rsidP="00BA226F">
            <w:pPr>
              <w:tabs>
                <w:tab w:val="left" w:pos="426"/>
              </w:tabs>
              <w:suppressAutoHyphens/>
              <w:spacing w:line="100" w:lineRule="atLeast"/>
              <w:jc w:val="both"/>
              <w:rPr>
                <w:rFonts w:ascii="Sylfaen" w:hAnsi="Sylfaen" w:cs="Sylfaen"/>
                <w:b/>
                <w:i/>
                <w:sz w:val="12"/>
                <w:szCs w:val="12"/>
                <w:lang w:val="hy-AM" w:eastAsia="zh-CN"/>
              </w:rPr>
            </w:pPr>
            <w:r w:rsidRPr="00BA226F">
              <w:rPr>
                <w:rFonts w:ascii="Sylfaen" w:hAnsi="Sylfaen" w:cs="Sylfaen"/>
                <w:b/>
                <w:i/>
                <w:sz w:val="12"/>
                <w:szCs w:val="12"/>
                <w:lang w:val="hy-AM" w:eastAsia="zh-CN"/>
              </w:rPr>
              <w:t xml:space="preserve">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eastAsia="Sylfaen" w:hAnsi="Sylfaen" w:cs="Sylfaen"/>
                <w:b/>
                <w:bCs/>
                <w:sz w:val="20"/>
                <w:szCs w:val="20"/>
                <w:lang w:val="hy-AM" w:eastAsia="zh-CN"/>
              </w:rPr>
              <w:t>4</w:t>
            </w:r>
            <w:r w:rsidRPr="00BA226F">
              <w:rPr>
                <w:rFonts w:ascii="Sylfaen" w:hAnsi="Sylfaen" w:cs="Sylfaen"/>
                <w:b/>
                <w:bCs/>
                <w:sz w:val="20"/>
                <w:szCs w:val="20"/>
                <w:lang w:val="hy-AM" w:eastAsia="zh-CN"/>
              </w:rPr>
              <w:t>.4.1.</w:t>
            </w:r>
            <w:r w:rsidRPr="00BA226F">
              <w:rPr>
                <w:rFonts w:ascii="Sylfaen" w:hAnsi="Sylfaen" w:cs="Sylfaen"/>
                <w:sz w:val="20"/>
                <w:szCs w:val="20"/>
                <w:lang w:val="hy-AM" w:eastAsia="zh-CN"/>
              </w:rPr>
              <w:t xml:space="preserve">Անհապաղ տեղեկացնել Պատվիրատուին և մինչ    նրա հրահանգների ստանալը դադարեցնել Աշխատանքները եռօրյա ժամկետում կազմելով երկկողմանի Ակտ՝ նշելով աշխատանքների    դադարեցման պատճառները՝ </w:t>
            </w:r>
          </w:p>
          <w:p w:rsidR="00BA226F" w:rsidRPr="00BA226F" w:rsidRDefault="00BA226F" w:rsidP="00BA226F">
            <w:pPr>
              <w:numPr>
                <w:ilvl w:val="0"/>
                <w:numId w:val="27"/>
              </w:numPr>
              <w:tabs>
                <w:tab w:val="left" w:pos="426"/>
              </w:tabs>
              <w:suppressAutoHyphens/>
              <w:ind w:left="0" w:firstLine="252"/>
              <w:jc w:val="both"/>
              <w:rPr>
                <w:rFonts w:ascii="Sylfaen" w:hAnsi="Sylfaen" w:cs="Sylfaen"/>
                <w:sz w:val="20"/>
                <w:szCs w:val="20"/>
                <w:lang w:val="hy-AM" w:eastAsia="zh-CN"/>
              </w:rPr>
            </w:pPr>
            <w:r w:rsidRPr="00BA226F">
              <w:rPr>
                <w:rFonts w:ascii="Sylfaen" w:hAnsi="Sylfaen" w:cs="Sylfaen"/>
                <w:sz w:val="20"/>
                <w:szCs w:val="20"/>
                <w:lang w:val="hy-AM" w:eastAsia="zh-CN"/>
              </w:rPr>
              <w:t xml:space="preserve">Պատվիրատուի համար իր՝ Աշխատանքը   կատարելու եղանակի մասին հրահանգների կատարման հնարավոր անբարենպաստ հետևանքների հայտնաբերման դեպքում,                                                                </w:t>
            </w:r>
          </w:p>
          <w:p w:rsidR="00BA226F" w:rsidRPr="00BA226F" w:rsidRDefault="00BA226F" w:rsidP="00BA226F">
            <w:pPr>
              <w:numPr>
                <w:ilvl w:val="0"/>
                <w:numId w:val="27"/>
              </w:numPr>
              <w:tabs>
                <w:tab w:val="left" w:pos="426"/>
              </w:tabs>
              <w:suppressAutoHyphens/>
              <w:ind w:left="0" w:firstLine="252"/>
              <w:jc w:val="both"/>
              <w:rPr>
                <w:rFonts w:ascii="Sylfaen" w:hAnsi="Sylfaen" w:cs="Sylfaen"/>
                <w:sz w:val="20"/>
                <w:szCs w:val="20"/>
                <w:lang w:val="hy-AM" w:eastAsia="zh-CN"/>
              </w:rPr>
            </w:pPr>
            <w:r w:rsidRPr="00BA226F">
              <w:rPr>
                <w:rFonts w:ascii="Sylfaen" w:hAnsi="Sylfaen" w:cs="Sylfaen"/>
                <w:sz w:val="20"/>
                <w:szCs w:val="20"/>
                <w:lang w:val="hy-AM" w:eastAsia="zh-CN"/>
              </w:rPr>
              <w:t xml:space="preserve"> այլ      հանգամանքների      հայտնաբերում,      որոնք                               </w:t>
            </w:r>
          </w:p>
          <w:p w:rsidR="00BA226F" w:rsidRPr="00BA226F" w:rsidRDefault="00BA226F" w:rsidP="00BA226F">
            <w:pPr>
              <w:tabs>
                <w:tab w:val="left" w:pos="426"/>
              </w:tabs>
              <w:suppressAutoHyphens/>
              <w:jc w:val="both"/>
              <w:rPr>
                <w:rFonts w:ascii="Sylfaen" w:hAnsi="Sylfaen" w:cs="Sylfaen"/>
                <w:sz w:val="20"/>
                <w:szCs w:val="20"/>
                <w:lang w:val="hy-AM" w:eastAsia="zh-CN"/>
              </w:rPr>
            </w:pPr>
            <w:r w:rsidRPr="00BA226F">
              <w:rPr>
                <w:rFonts w:ascii="Sylfaen" w:hAnsi="Sylfaen" w:cs="Sylfaen"/>
                <w:sz w:val="20"/>
                <w:szCs w:val="20"/>
                <w:lang w:val="hy-AM" w:eastAsia="zh-CN"/>
              </w:rPr>
              <w:t>սպառնում են կատարվող Աշխատանքի արդյունքների պիտանելիությանը կամ ստեղծում են այն ժամանակին ավարտելու անհնարինություն:</w:t>
            </w:r>
          </w:p>
          <w:p w:rsidR="00BA226F" w:rsidRPr="00BA226F" w:rsidRDefault="00BA226F" w:rsidP="00BA226F">
            <w:pPr>
              <w:tabs>
                <w:tab w:val="left" w:pos="426"/>
              </w:tabs>
              <w:suppressAutoHyphens/>
              <w:jc w:val="both"/>
              <w:rPr>
                <w:rFonts w:ascii="Sylfaen" w:hAnsi="Sylfaen" w:cs="Sylfaen"/>
                <w:sz w:val="21"/>
                <w:szCs w:val="21"/>
                <w:lang w:val="hy-AM" w:eastAsia="zh-CN"/>
              </w:rPr>
            </w:pPr>
            <w:r w:rsidRPr="00BA226F">
              <w:rPr>
                <w:rFonts w:ascii="Sylfaen" w:eastAsia="Sylfaen" w:hAnsi="Sylfaen" w:cs="Sylfaen"/>
                <w:sz w:val="20"/>
                <w:szCs w:val="20"/>
                <w:lang w:val="hy-AM" w:eastAsia="zh-CN"/>
              </w:rPr>
              <w:t xml:space="preserve">      </w:t>
            </w:r>
            <w:r w:rsidRPr="00BA226F">
              <w:rPr>
                <w:rFonts w:ascii="Sylfaen" w:hAnsi="Sylfaen" w:cs="Sylfaen"/>
                <w:sz w:val="20"/>
                <w:szCs w:val="20"/>
                <w:lang w:val="hy-AM" w:eastAsia="zh-CN"/>
              </w:rPr>
              <w:t>Կապալառուն, չնախազգուշացնելով      Պատվիրատուին նշված հանգամանքների մասին կամ շարունակելով  աշխատանքը՝ չսպասելով       պատասխանի կամ, չնայած Պատվիրատուի՝  աշխատանքը դադարեցնելու վերաբերյալ ժամանակին տրված հրահանգի, իրավասու չէ վեճ առաջանալու դեպքում հղում անել նշված հանգամանքներին:</w:t>
            </w:r>
            <w:r w:rsidRPr="00BA226F">
              <w:rPr>
                <w:rFonts w:ascii="Sylfaen" w:hAnsi="Sylfaen" w:cs="Sylfaen"/>
                <w:sz w:val="21"/>
                <w:szCs w:val="21"/>
                <w:lang w:val="hy-AM" w:eastAsia="zh-CN"/>
              </w:rPr>
              <w:t xml:space="preserve"> </w:t>
            </w:r>
          </w:p>
          <w:p w:rsidR="00BA226F" w:rsidRPr="00BA226F" w:rsidRDefault="00BA226F" w:rsidP="00BA226F">
            <w:pPr>
              <w:tabs>
                <w:tab w:val="left" w:pos="426"/>
              </w:tabs>
              <w:suppressAutoHyphens/>
              <w:jc w:val="both"/>
              <w:rPr>
                <w:rFonts w:ascii="Sylfaen" w:hAnsi="Sylfaen" w:cs="Sylfaen"/>
                <w:b/>
                <w:sz w:val="8"/>
                <w:lang w:val="hy-AM" w:eastAsia="zh-CN"/>
              </w:rPr>
            </w:pPr>
            <w:r w:rsidRPr="00BA226F">
              <w:rPr>
                <w:rFonts w:ascii="Sylfaen" w:eastAsia="Sylfaen" w:hAnsi="Sylfaen" w:cs="Sylfaen"/>
                <w:sz w:val="21"/>
                <w:szCs w:val="21"/>
                <w:lang w:val="hy-AM" w:eastAsia="zh-CN"/>
              </w:rPr>
              <w:t xml:space="preserve"> </w:t>
            </w:r>
          </w:p>
          <w:p w:rsidR="00BA226F" w:rsidRPr="00BA226F" w:rsidRDefault="00BA226F" w:rsidP="00BA226F">
            <w:pPr>
              <w:numPr>
                <w:ilvl w:val="0"/>
                <w:numId w:val="26"/>
              </w:numPr>
              <w:tabs>
                <w:tab w:val="left" w:pos="426"/>
              </w:tabs>
              <w:suppressAutoHyphens/>
              <w:spacing w:line="100" w:lineRule="atLeast"/>
              <w:ind w:left="0" w:firstLine="0"/>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ՓԱՍՏԱԹՂԹԵՐ</w:t>
            </w:r>
          </w:p>
          <w:p w:rsidR="00BA226F" w:rsidRPr="00BA226F" w:rsidRDefault="00BA226F" w:rsidP="00BA226F">
            <w:pPr>
              <w:tabs>
                <w:tab w:val="left" w:pos="426"/>
              </w:tabs>
              <w:suppressAutoHyphens/>
              <w:spacing w:line="100" w:lineRule="atLeast"/>
              <w:ind w:left="1068"/>
              <w:rPr>
                <w:rFonts w:ascii="Sylfaen" w:hAnsi="Sylfaen" w:cs="Sylfaen"/>
                <w:b/>
                <w:sz w:val="2"/>
                <w:szCs w:val="18"/>
                <w:u w:val="single"/>
                <w:lang w:val="hy-AM" w:eastAsia="zh-CN"/>
              </w:rPr>
            </w:pPr>
          </w:p>
          <w:p w:rsidR="00BA226F" w:rsidRPr="00BA226F" w:rsidRDefault="00BA226F" w:rsidP="00BA226F">
            <w:pPr>
              <w:numPr>
                <w:ilvl w:val="1"/>
                <w:numId w:val="26"/>
              </w:numPr>
              <w:tabs>
                <w:tab w:val="left" w:pos="426"/>
              </w:tabs>
              <w:suppressAutoHyphens/>
              <w:spacing w:line="100" w:lineRule="atLeast"/>
              <w:ind w:left="0" w:firstLine="472"/>
              <w:jc w:val="both"/>
              <w:rPr>
                <w:rFonts w:ascii="Sylfaen" w:hAnsi="Sylfaen" w:cs="Sylfaen"/>
                <w:sz w:val="21"/>
                <w:szCs w:val="21"/>
                <w:lang w:val="hy-AM" w:eastAsia="zh-CN"/>
              </w:rPr>
            </w:pPr>
            <w:r w:rsidRPr="00BA226F">
              <w:rPr>
                <w:rFonts w:ascii="Sylfaen" w:hAnsi="Sylfaen" w:cs="Sylfaen"/>
                <w:sz w:val="21"/>
                <w:szCs w:val="21"/>
                <w:lang w:val="hy-AM" w:eastAsia="zh-CN"/>
              </w:rPr>
              <w:t>Պատվիրատուն Կապալառուին է փոխանցում սահմանված կարգով հաստատված, Աշխատանքների կատարման համար անհրաժեշտ փաստաթղթերը 2 օրինակից:</w:t>
            </w:r>
          </w:p>
          <w:p w:rsidR="00BA226F" w:rsidRPr="00BA226F" w:rsidRDefault="00BA226F" w:rsidP="00BA226F">
            <w:pPr>
              <w:numPr>
                <w:ilvl w:val="1"/>
                <w:numId w:val="26"/>
              </w:numPr>
              <w:tabs>
                <w:tab w:val="left" w:pos="426"/>
              </w:tabs>
              <w:suppressAutoHyphens/>
              <w:spacing w:line="100" w:lineRule="atLeast"/>
              <w:ind w:left="0" w:firstLine="472"/>
              <w:jc w:val="both"/>
              <w:rPr>
                <w:rFonts w:ascii="Sylfaen" w:hAnsi="Sylfaen" w:cs="Sylfaen"/>
                <w:b/>
                <w:sz w:val="16"/>
                <w:szCs w:val="16"/>
                <w:lang w:val="hy-AM" w:eastAsia="zh-CN"/>
              </w:rPr>
            </w:pPr>
            <w:r w:rsidRPr="00BA226F">
              <w:rPr>
                <w:rFonts w:ascii="Sylfaen" w:hAnsi="Sylfaen" w:cs="Sylfaen"/>
                <w:sz w:val="21"/>
                <w:szCs w:val="21"/>
                <w:lang w:val="hy-AM" w:eastAsia="zh-CN"/>
              </w:rPr>
              <w:t>Կապալառուն իրավունք չունի առանց Պատվիրատուի գրավոր համաձայնության շեղվել համաձայնեցված և հաստատված փաստաթղթերից:</w:t>
            </w:r>
          </w:p>
          <w:p w:rsidR="00BA226F" w:rsidRPr="00BA226F" w:rsidRDefault="00BA226F" w:rsidP="00305B95">
            <w:pPr>
              <w:tabs>
                <w:tab w:val="left" w:pos="252"/>
                <w:tab w:val="left" w:pos="722"/>
              </w:tabs>
              <w:suppressAutoHyphens/>
              <w:spacing w:line="100" w:lineRule="atLeast"/>
              <w:rPr>
                <w:rFonts w:ascii="Sylfaen" w:hAnsi="Sylfaen" w:cs="Sylfaen"/>
                <w:b/>
                <w:sz w:val="22"/>
                <w:szCs w:val="22"/>
                <w:lang w:val="hy-AM" w:eastAsia="zh-CN"/>
              </w:rPr>
            </w:pPr>
          </w:p>
          <w:p w:rsidR="00BA226F" w:rsidRPr="00BA226F" w:rsidRDefault="00BA226F" w:rsidP="00BA226F">
            <w:pPr>
              <w:tabs>
                <w:tab w:val="left" w:pos="252"/>
                <w:tab w:val="left" w:pos="722"/>
              </w:tabs>
              <w:suppressAutoHyphens/>
              <w:spacing w:line="100" w:lineRule="atLeast"/>
              <w:ind w:left="755"/>
              <w:jc w:val="center"/>
              <w:rPr>
                <w:rFonts w:ascii="Sylfaen" w:hAnsi="Sylfaen" w:cs="Sylfaen"/>
                <w:b/>
                <w:sz w:val="22"/>
                <w:szCs w:val="22"/>
                <w:lang w:val="hy-AM" w:eastAsia="zh-CN"/>
              </w:rPr>
            </w:pPr>
            <w:r w:rsidRPr="00BA226F">
              <w:rPr>
                <w:rFonts w:ascii="Sylfaen" w:hAnsi="Sylfaen" w:cs="Sylfaen"/>
                <w:b/>
                <w:sz w:val="22"/>
                <w:szCs w:val="22"/>
                <w:lang w:val="hy-AM" w:eastAsia="zh-CN"/>
              </w:rPr>
              <w:t>6. ՍԱՐՔԱՎՈՐՈՒՄՆԵՐՈՎ և ՆՅՈՒԹԵՐՈՎ ԱՊԱՀՈՎՈՒՄԸ</w:t>
            </w:r>
          </w:p>
          <w:p w:rsidR="00BA226F" w:rsidRPr="00BA226F" w:rsidRDefault="00BA226F" w:rsidP="00BA226F">
            <w:pPr>
              <w:tabs>
                <w:tab w:val="left" w:pos="426"/>
              </w:tabs>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6</w:t>
            </w:r>
            <w:r w:rsidRPr="00BA226F">
              <w:rPr>
                <w:rFonts w:ascii="Sylfaen" w:hAnsi="Sylfaen" w:cs="Sylfaen"/>
                <w:b/>
                <w:bCs/>
                <w:sz w:val="21"/>
                <w:szCs w:val="21"/>
                <w:lang w:val="hy-AM" w:eastAsia="zh-CN"/>
              </w:rPr>
              <w:t>.1.</w:t>
            </w:r>
            <w:r w:rsidRPr="00BA226F">
              <w:rPr>
                <w:rFonts w:ascii="Sylfaen" w:hAnsi="Sylfaen" w:cs="Sylfaen"/>
                <w:sz w:val="21"/>
                <w:szCs w:val="21"/>
                <w:lang w:val="hy-AM" w:eastAsia="zh-CN"/>
              </w:rPr>
              <w:t>Աշխատանքների կատարման համար նախատեսված սարքավորումներն և նյութերը տրամադրվում են Կապալառուի կողմից   համաձայն Տեխնիկական առաջադրանքի (Հավելված №2):</w:t>
            </w:r>
          </w:p>
          <w:p w:rsidR="00BA226F" w:rsidRPr="00BA226F" w:rsidRDefault="00BA226F" w:rsidP="00BA226F">
            <w:pPr>
              <w:tabs>
                <w:tab w:val="left" w:pos="426"/>
              </w:tabs>
              <w:suppressAutoHyphens/>
              <w:spacing w:line="100" w:lineRule="atLeast"/>
              <w:jc w:val="both"/>
              <w:rPr>
                <w:rFonts w:ascii="Sylfaen" w:hAnsi="Sylfaen" w:cs="Sylfaen"/>
                <w:sz w:val="16"/>
                <w:szCs w:val="16"/>
                <w:lang w:val="hy-AM" w:eastAsia="zh-CN"/>
              </w:rPr>
            </w:pPr>
            <w:r w:rsidRPr="00BA226F">
              <w:rPr>
                <w:rFonts w:ascii="Sylfaen" w:eastAsia="Sylfaen" w:hAnsi="Sylfaen" w:cs="Sylfaen"/>
                <w:b/>
                <w:bCs/>
                <w:sz w:val="21"/>
                <w:szCs w:val="21"/>
                <w:lang w:val="hy-AM" w:eastAsia="zh-CN"/>
              </w:rPr>
              <w:t>6</w:t>
            </w:r>
            <w:r w:rsidRPr="00BA226F">
              <w:rPr>
                <w:rFonts w:ascii="Sylfaen" w:hAnsi="Sylfaen" w:cs="Sylfaen"/>
                <w:b/>
                <w:bCs/>
                <w:sz w:val="21"/>
                <w:szCs w:val="21"/>
                <w:lang w:val="hy-AM" w:eastAsia="zh-CN"/>
              </w:rPr>
              <w:t xml:space="preserve">.2. </w:t>
            </w:r>
            <w:r w:rsidRPr="00BA226F">
              <w:rPr>
                <w:rFonts w:ascii="Sylfaen" w:hAnsi="Sylfaen" w:cs="Sylfaen"/>
                <w:sz w:val="21"/>
                <w:szCs w:val="21"/>
                <w:lang w:val="hy-AM" w:eastAsia="zh-CN"/>
              </w:rPr>
              <w:t>Աշխատանքների համար մատակարարվող բոլոր նյութերն և սարքավորումները պետք է ունենան համապատասխան հավաստագրեր, իրենց որակը հաստատող տեխնիկական անձնագրեր:</w:t>
            </w:r>
          </w:p>
          <w:p w:rsidR="00BA226F" w:rsidRPr="00BA226F" w:rsidRDefault="00BA226F" w:rsidP="00BA226F">
            <w:pPr>
              <w:tabs>
                <w:tab w:val="left" w:pos="426"/>
              </w:tabs>
              <w:suppressAutoHyphens/>
              <w:jc w:val="both"/>
              <w:rPr>
                <w:rFonts w:ascii="Sylfaen" w:hAnsi="Sylfaen" w:cs="Sylfaen"/>
                <w:sz w:val="16"/>
                <w:szCs w:val="16"/>
                <w:lang w:val="hy-AM" w:eastAsia="zh-CN"/>
              </w:rPr>
            </w:pPr>
          </w:p>
          <w:p w:rsidR="00BA226F" w:rsidRPr="00BA226F" w:rsidRDefault="00BA226F" w:rsidP="00BA226F">
            <w:pPr>
              <w:tabs>
                <w:tab w:val="left" w:pos="426"/>
              </w:tabs>
              <w:suppressAutoHyphens/>
              <w:spacing w:line="100" w:lineRule="atLeast"/>
              <w:ind w:left="472" w:firstLine="142"/>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7.ՍԵՓԱԿԱՆՈՒԹՅԱՆ ԻՐԱՎՈՒՆՔ, ՌԻՍԿԵՐ</w:t>
            </w:r>
          </w:p>
          <w:p w:rsidR="00BA226F" w:rsidRPr="00BA226F" w:rsidRDefault="00BA226F" w:rsidP="00BA226F">
            <w:pPr>
              <w:tabs>
                <w:tab w:val="left" w:pos="426"/>
              </w:tabs>
              <w:suppressAutoHyphens/>
              <w:spacing w:line="100" w:lineRule="atLeast"/>
              <w:jc w:val="both"/>
              <w:rPr>
                <w:rFonts w:ascii="Sylfaen" w:hAnsi="Sylfaen" w:cs="Sylfaen"/>
                <w:b/>
                <w:sz w:val="16"/>
                <w:szCs w:val="16"/>
                <w:u w:val="single"/>
                <w:lang w:val="hy-AM" w:eastAsia="zh-CN"/>
              </w:rPr>
            </w:pPr>
          </w:p>
          <w:p w:rsidR="00BA226F" w:rsidRPr="00BA226F" w:rsidRDefault="00BA226F" w:rsidP="00BA226F">
            <w:pPr>
              <w:tabs>
                <w:tab w:val="left" w:pos="426"/>
              </w:tabs>
              <w:suppressAutoHyphens/>
              <w:spacing w:line="100" w:lineRule="atLeast"/>
              <w:jc w:val="both"/>
              <w:rPr>
                <w:rFonts w:ascii="Sylfaen" w:hAnsi="Sylfaen"/>
                <w:b/>
                <w:lang w:val="hy-AM" w:eastAsia="zh-CN"/>
              </w:rPr>
            </w:pPr>
            <w:r w:rsidRPr="00BA226F">
              <w:rPr>
                <w:rFonts w:ascii="Sylfaen" w:eastAsia="Sylfaen" w:hAnsi="Sylfaen" w:cs="Sylfaen"/>
                <w:b/>
                <w:sz w:val="21"/>
                <w:szCs w:val="21"/>
                <w:lang w:val="hy-AM" w:eastAsia="zh-CN"/>
              </w:rPr>
              <w:t xml:space="preserve"> 7</w:t>
            </w:r>
            <w:r w:rsidRPr="00BA226F">
              <w:rPr>
                <w:rFonts w:ascii="Sylfaen" w:hAnsi="Sylfaen" w:cs="Sylfaen"/>
                <w:b/>
                <w:sz w:val="21"/>
                <w:szCs w:val="21"/>
                <w:lang w:val="hy-AM" w:eastAsia="zh-CN"/>
              </w:rPr>
              <w:t>.1</w:t>
            </w:r>
            <w:r w:rsidRPr="00BA226F">
              <w:rPr>
                <w:rFonts w:ascii="MS Gothic" w:eastAsia="MS Gothic" w:hAnsi="MS Gothic" w:cs="MS Gothic" w:hint="eastAsia"/>
                <w:b/>
                <w:sz w:val="21"/>
                <w:szCs w:val="21"/>
                <w:lang w:val="hy-AM" w:eastAsia="zh-CN"/>
              </w:rPr>
              <w:t>․</w:t>
            </w:r>
            <w:r w:rsidRPr="00BA226F">
              <w:rPr>
                <w:rFonts w:ascii="Sylfaen" w:hAnsi="Sylfaen" w:cs="Sylfaen"/>
                <w:sz w:val="21"/>
                <w:szCs w:val="21"/>
                <w:lang w:val="hy-AM" w:eastAsia="zh-CN"/>
              </w:rPr>
              <w:t xml:space="preserve"> Սույն Պայմանագրով Աշխատանքների արդյուքնների հանդեպ սեփականության իրավունքը պատկանում է Պատվիրատուին ամբողջական վճարումն իրականացնելուց հետո: </w:t>
            </w:r>
          </w:p>
          <w:p w:rsidR="00BA226F" w:rsidRPr="00BA226F" w:rsidRDefault="00BA226F" w:rsidP="00BA226F">
            <w:pPr>
              <w:tabs>
                <w:tab w:val="left" w:pos="426"/>
              </w:tabs>
              <w:suppressAutoHyphens/>
              <w:spacing w:line="100" w:lineRule="atLeast"/>
              <w:jc w:val="both"/>
              <w:rPr>
                <w:rFonts w:ascii="Sylfaen" w:eastAsia="Sylfaen" w:hAnsi="Sylfaen" w:cs="Sylfaen"/>
                <w:b/>
                <w:sz w:val="21"/>
                <w:szCs w:val="21"/>
                <w:lang w:val="hy-AM" w:eastAsia="zh-CN"/>
              </w:rPr>
            </w:pPr>
            <w:r w:rsidRPr="00BA226F">
              <w:rPr>
                <w:rFonts w:ascii="Sylfaen" w:hAnsi="Sylfaen"/>
                <w:b/>
                <w:lang w:val="hy-AM" w:eastAsia="zh-CN"/>
              </w:rPr>
              <w:t xml:space="preserve"> </w:t>
            </w:r>
            <w:r w:rsidRPr="00BA226F">
              <w:rPr>
                <w:rFonts w:ascii="Sylfaen" w:eastAsia="Sylfaen" w:hAnsi="Sylfaen" w:cs="Sylfaen"/>
                <w:b/>
                <w:sz w:val="21"/>
                <w:szCs w:val="21"/>
                <w:lang w:val="hy-AM" w:eastAsia="zh-CN"/>
              </w:rPr>
              <w:t xml:space="preserve">7.2. </w:t>
            </w:r>
            <w:r w:rsidRPr="00BA226F">
              <w:rPr>
                <w:rFonts w:ascii="Sylfaen" w:eastAsia="Sylfaen" w:hAnsi="Sylfaen" w:cs="Sylfaen"/>
                <w:sz w:val="21"/>
                <w:szCs w:val="21"/>
                <w:lang w:val="hy-AM" w:eastAsia="zh-CN"/>
              </w:rPr>
              <w:t>Հան</w:t>
            </w:r>
            <w:r w:rsidRPr="00BA226F">
              <w:rPr>
                <w:rFonts w:ascii="Sylfaen" w:hAnsi="Sylfaen" w:cs="Sylfaen"/>
                <w:sz w:val="21"/>
                <w:szCs w:val="21"/>
                <w:lang w:val="hy-AM" w:eastAsia="zh-CN"/>
              </w:rPr>
              <w:t>ձնման-ընդունման Ակտի ստորագրումից հետո Պատվիրատուն կրում է դրա պատահական կորստի կամ վնասվելու ռիսկը:</w:t>
            </w:r>
          </w:p>
          <w:p w:rsidR="00BA226F" w:rsidRPr="00BA226F" w:rsidRDefault="00BA226F" w:rsidP="00BA226F">
            <w:pPr>
              <w:tabs>
                <w:tab w:val="left" w:pos="426"/>
              </w:tabs>
              <w:suppressAutoHyphens/>
              <w:spacing w:line="100" w:lineRule="atLeast"/>
              <w:jc w:val="both"/>
              <w:rPr>
                <w:rFonts w:ascii="Sylfaen" w:hAnsi="Sylfaen"/>
                <w:b/>
                <w:lang w:val="hy-AM" w:eastAsia="zh-CN"/>
              </w:rPr>
            </w:pPr>
            <w:r w:rsidRPr="00BA226F">
              <w:rPr>
                <w:rFonts w:ascii="Sylfaen" w:eastAsia="Sylfaen" w:hAnsi="Sylfaen" w:cs="Sylfaen"/>
                <w:b/>
                <w:sz w:val="21"/>
                <w:szCs w:val="21"/>
                <w:lang w:val="hy-AM" w:eastAsia="zh-CN"/>
              </w:rPr>
              <w:t>7.3.</w:t>
            </w:r>
            <w:r w:rsidRPr="00BA226F">
              <w:rPr>
                <w:rFonts w:ascii="Sylfaen" w:hAnsi="Sylfaen" w:cs="Sylfaen"/>
                <w:sz w:val="21"/>
                <w:szCs w:val="21"/>
                <w:lang w:val="hy-AM" w:eastAsia="zh-CN"/>
              </w:rPr>
              <w:t xml:space="preserve"> Պատվիրատուի կողմից իր կամ շահագործման կարիքների համար կառուցվող օբյեկտի մասնակի օգտագործումը, որի աշխատանքների կատարումը ամբողջապես ավարտված չէ, թույլատրվում է Կապալառուի համաձայնությամբ՝ սահմանված  կարգով օբյեկտի այդ հատվածի շահագործման հանձնելուց հետո: Անհրաժեշտության դեպքում նշված հարաբերությունները ձևակերպվում են սույն Պայմանագրին կից Լրացուցիչ համաձայնագրով:</w:t>
            </w:r>
          </w:p>
          <w:p w:rsidR="00BA226F" w:rsidRPr="00BA226F" w:rsidRDefault="00BA226F" w:rsidP="00BA226F">
            <w:pPr>
              <w:tabs>
                <w:tab w:val="left" w:pos="426"/>
              </w:tabs>
              <w:suppressAutoHyphens/>
              <w:spacing w:line="100" w:lineRule="atLeast"/>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7.4.</w:t>
            </w:r>
            <w:r w:rsidRPr="00BA226F">
              <w:rPr>
                <w:rFonts w:ascii="Sylfaen" w:hAnsi="Sylfaen"/>
                <w:lang w:val="hy-AM" w:eastAsia="zh-CN"/>
              </w:rPr>
              <w:t xml:space="preserve"> </w:t>
            </w:r>
            <w:r w:rsidRPr="00BA226F">
              <w:rPr>
                <w:rFonts w:ascii="Sylfaen" w:hAnsi="Sylfaen" w:cs="Sylfaen"/>
                <w:sz w:val="21"/>
                <w:szCs w:val="21"/>
                <w:lang w:val="hy-AM" w:eastAsia="zh-CN"/>
              </w:rPr>
              <w:t xml:space="preserve">Մինչև Աշխատանքների ավարտը և հանձնումը Կապալառուն լիովին պատասխանատվություն է կրում դրա պատահական կորստի (վնասման) ռիսկի համար, այդ թվում՝ Աշխատանքները կատարելու համար մատակարարված սարքավորումների պատահական կորստի (վնասման) ռիսկի համար: </w:t>
            </w:r>
          </w:p>
          <w:p w:rsidR="00BA226F" w:rsidRPr="00BA226F" w:rsidRDefault="00BA226F" w:rsidP="00BA226F">
            <w:pPr>
              <w:tabs>
                <w:tab w:val="left" w:pos="426"/>
              </w:tabs>
              <w:suppressAutoHyphens/>
              <w:spacing w:line="100" w:lineRule="atLeast"/>
              <w:jc w:val="both"/>
              <w:rPr>
                <w:rFonts w:ascii="Sylfaen" w:hAnsi="Sylfaen" w:cs="Sylfaen"/>
                <w:sz w:val="10"/>
                <w:szCs w:val="21"/>
                <w:lang w:val="hy-AM" w:eastAsia="zh-CN"/>
              </w:rPr>
            </w:pPr>
          </w:p>
          <w:p w:rsidR="00BA226F" w:rsidRPr="00BA226F" w:rsidRDefault="00BA226F" w:rsidP="00BA226F">
            <w:pPr>
              <w:tabs>
                <w:tab w:val="left" w:pos="426"/>
              </w:tabs>
              <w:suppressAutoHyphens/>
              <w:spacing w:line="100" w:lineRule="atLeast"/>
              <w:jc w:val="center"/>
              <w:rPr>
                <w:rFonts w:ascii="Sylfaen" w:hAnsi="Sylfaen"/>
                <w:b/>
                <w:sz w:val="22"/>
                <w:szCs w:val="22"/>
                <w:lang w:val="hy-AM" w:eastAsia="zh-CN"/>
              </w:rPr>
            </w:pPr>
            <w:r w:rsidRPr="00BA226F">
              <w:rPr>
                <w:rFonts w:ascii="Sylfaen" w:hAnsi="Sylfaen" w:cs="Sylfaen"/>
                <w:b/>
                <w:lang w:val="hy-AM" w:eastAsia="zh-CN"/>
              </w:rPr>
              <w:t>8.</w:t>
            </w:r>
            <w:r w:rsidRPr="00BA226F">
              <w:rPr>
                <w:rFonts w:ascii="Sylfaen" w:hAnsi="Sylfaen" w:cs="Sylfaen"/>
                <w:b/>
                <w:sz w:val="22"/>
                <w:szCs w:val="22"/>
                <w:lang w:val="hy-AM" w:eastAsia="zh-CN"/>
              </w:rPr>
              <w:t>ԱՇԽԱՏԱՆՔՆԵՐԻ ԿԱՏԱՐՈՒՄԸ, ՀԱՆՁՆՄԱՆ ԵՎ ԸՆԴՈՒՆՄԱՆ ԿԱՐԳԸ</w:t>
            </w:r>
          </w:p>
          <w:p w:rsidR="00BA226F" w:rsidRPr="00BA226F" w:rsidRDefault="00BA226F" w:rsidP="00BA226F">
            <w:pPr>
              <w:tabs>
                <w:tab w:val="left" w:pos="426"/>
                <w:tab w:val="left" w:pos="732"/>
                <w:tab w:val="left" w:pos="852"/>
              </w:tabs>
              <w:suppressAutoHyphens/>
              <w:spacing w:line="100" w:lineRule="atLeast"/>
              <w:jc w:val="both"/>
              <w:rPr>
                <w:rFonts w:ascii="Sylfaen" w:hAnsi="Sylfaen"/>
                <w:b/>
                <w:kern w:val="1"/>
                <w:sz w:val="16"/>
                <w:szCs w:val="16"/>
                <w:lang w:val="hy-AM" w:eastAsia="zh-CN" w:bidi="hi-IN"/>
              </w:rPr>
            </w:pPr>
          </w:p>
          <w:p w:rsidR="00BA226F" w:rsidRPr="00BA226F" w:rsidRDefault="00BA226F" w:rsidP="00BA226F">
            <w:pPr>
              <w:tabs>
                <w:tab w:val="left" w:pos="426"/>
                <w:tab w:val="left" w:pos="732"/>
                <w:tab w:val="left" w:pos="852"/>
              </w:tabs>
              <w:suppressAutoHyphens/>
              <w:spacing w:line="100" w:lineRule="atLeast"/>
              <w:jc w:val="both"/>
              <w:rPr>
                <w:rFonts w:ascii="Sylfaen" w:eastAsia="Sylfaen" w:hAnsi="Sylfaen" w:cs="Sylfaen"/>
                <w:b/>
                <w:kern w:val="1"/>
                <w:sz w:val="21"/>
                <w:szCs w:val="21"/>
                <w:lang w:val="hy-AM" w:eastAsia="zh-CN" w:bidi="hi-IN"/>
              </w:rPr>
            </w:pPr>
            <w:r w:rsidRPr="00BA226F">
              <w:rPr>
                <w:rFonts w:ascii="Sylfaen" w:hAnsi="Sylfaen"/>
                <w:b/>
                <w:kern w:val="1"/>
                <w:lang w:val="hy-AM" w:eastAsia="zh-CN" w:bidi="hi-IN"/>
              </w:rPr>
              <w:t>8.1.</w:t>
            </w:r>
            <w:r w:rsidRPr="00BA226F">
              <w:rPr>
                <w:rFonts w:ascii="Sylfaen" w:hAnsi="Sylfaen" w:cs="Sylfaen"/>
                <w:kern w:val="1"/>
                <w:sz w:val="21"/>
                <w:szCs w:val="21"/>
                <w:lang w:val="hy-AM" w:eastAsia="zh-CN" w:bidi="hi-IN"/>
              </w:rPr>
              <w:t>Կատարված Աշխատանքների ծավալները պետք է փաստաթղթերով հաստատված լինեն Կապալառուի կողմից և համապատասխան կարգով   համաձայնեցված:</w:t>
            </w:r>
          </w:p>
          <w:p w:rsidR="00BA226F" w:rsidRPr="00BA226F" w:rsidRDefault="00BA226F" w:rsidP="00BA226F">
            <w:pPr>
              <w:tabs>
                <w:tab w:val="left" w:pos="426"/>
              </w:tabs>
              <w:suppressAutoHyphens/>
              <w:jc w:val="both"/>
              <w:rPr>
                <w:rFonts w:ascii="Sylfaen" w:eastAsia="Sylfaen" w:hAnsi="Sylfaen" w:cs="Sylfaen"/>
                <w:b/>
                <w:sz w:val="21"/>
                <w:szCs w:val="21"/>
                <w:lang w:val="hy-AM" w:eastAsia="zh-CN"/>
              </w:rPr>
            </w:pPr>
            <w:r w:rsidRPr="00BA226F">
              <w:rPr>
                <w:rFonts w:ascii="Sylfaen" w:eastAsia="Sylfaen" w:hAnsi="Sylfaen" w:cs="Sylfaen"/>
                <w:sz w:val="21"/>
                <w:szCs w:val="21"/>
                <w:lang w:val="hy-AM" w:eastAsia="zh-CN"/>
              </w:rPr>
              <w:t>8</w:t>
            </w:r>
            <w:r w:rsidRPr="00BA226F">
              <w:rPr>
                <w:rFonts w:ascii="Sylfaen" w:hAnsi="Sylfaen" w:cs="Sylfaen"/>
                <w:b/>
                <w:sz w:val="21"/>
                <w:szCs w:val="21"/>
                <w:lang w:val="hy-AM" w:eastAsia="zh-CN"/>
              </w:rPr>
              <w:t>.1.1.</w:t>
            </w:r>
            <w:r w:rsidRPr="00BA226F">
              <w:rPr>
                <w:rFonts w:ascii="Sylfaen" w:hAnsi="Sylfaen" w:cs="Sylfaen"/>
                <w:sz w:val="21"/>
                <w:szCs w:val="21"/>
                <w:lang w:val="hy-AM" w:eastAsia="zh-CN"/>
              </w:rPr>
              <w:t>Պատվիրատուն 5 (հինգ) աշխատանքային օրվա ընթացքում իրականացնում է կատարված Աշխատանքների ստուգում, ուսումնասիրում, ձևակերպում և ստորագրում է ներկայացված փաստաթղթերը կամ հիմնավորված մերժում է ուղարկում Կապալառուին:</w:t>
            </w:r>
          </w:p>
          <w:p w:rsidR="00BA226F" w:rsidRPr="00BA226F" w:rsidRDefault="00BA226F" w:rsidP="00BA226F">
            <w:pPr>
              <w:tabs>
                <w:tab w:val="left" w:pos="426"/>
              </w:tabs>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8</w:t>
            </w:r>
            <w:r w:rsidRPr="00BA226F">
              <w:rPr>
                <w:rFonts w:ascii="Sylfaen" w:hAnsi="Sylfaen" w:cs="Sylfaen"/>
                <w:b/>
                <w:sz w:val="21"/>
                <w:szCs w:val="21"/>
                <w:lang w:val="hy-AM" w:eastAsia="zh-CN"/>
              </w:rPr>
              <w:t>.2.</w:t>
            </w:r>
            <w:r w:rsidRPr="00BA226F">
              <w:rPr>
                <w:rFonts w:ascii="Sylfaen" w:hAnsi="Sylfaen" w:cs="Sylfaen"/>
                <w:sz w:val="21"/>
                <w:szCs w:val="21"/>
                <w:lang w:val="hy-AM" w:eastAsia="zh-CN"/>
              </w:rPr>
              <w:t xml:space="preserve"> Պատվիրատուն նշանակում է իր ներկայացուցչին Աշխատանքների կատարման ընթացքում: </w:t>
            </w:r>
          </w:p>
          <w:p w:rsidR="00BA226F" w:rsidRPr="00BA226F" w:rsidRDefault="00BA226F" w:rsidP="00BA226F">
            <w:pPr>
              <w:suppressAutoHyphens/>
              <w:jc w:val="both"/>
              <w:rPr>
                <w:rFonts w:ascii="Sylfaen" w:eastAsia="Sylfaen" w:hAnsi="Sylfaen" w:cs="Sylfaen"/>
                <w:sz w:val="20"/>
                <w:szCs w:val="20"/>
                <w:lang w:val="hy-AM" w:eastAsia="zh-CN"/>
              </w:rPr>
            </w:pPr>
            <w:r w:rsidRPr="00BA226F">
              <w:rPr>
                <w:rFonts w:ascii="Sylfaen" w:eastAsia="Sylfaen" w:hAnsi="Sylfaen" w:cs="Sylfaen"/>
                <w:b/>
                <w:sz w:val="21"/>
                <w:szCs w:val="21"/>
                <w:lang w:val="hy-AM" w:eastAsia="zh-CN"/>
              </w:rPr>
              <w:t>8</w:t>
            </w:r>
            <w:r w:rsidRPr="00BA226F">
              <w:rPr>
                <w:rFonts w:ascii="Sylfaen" w:hAnsi="Sylfaen" w:cs="Sylfaen"/>
                <w:b/>
                <w:sz w:val="21"/>
                <w:szCs w:val="21"/>
                <w:lang w:val="hy-AM" w:eastAsia="zh-CN"/>
              </w:rPr>
              <w:t>.3.</w:t>
            </w:r>
            <w:r w:rsidRPr="00BA226F">
              <w:rPr>
                <w:rFonts w:ascii="Sylfaen" w:hAnsi="Sylfaen" w:cs="Sylfaen"/>
                <w:sz w:val="21"/>
                <w:szCs w:val="21"/>
                <w:lang w:val="hy-AM" w:eastAsia="zh-CN"/>
              </w:rPr>
              <w:t xml:space="preserve"> Պատվիրատուի ներկայացուցիչը և նրա կողմից իրավասու անձիք իրավունք ունեն իրականացնել օգտագործվող նյութերի որակի և աշխատանքների հանդեպ վերահսկողություն, մասնակցել ստուգումների և </w:t>
            </w:r>
            <w:r w:rsidRPr="00BA226F">
              <w:rPr>
                <w:rFonts w:ascii="Sylfaen" w:hAnsi="Sylfaen" w:cs="Sylfaen"/>
                <w:sz w:val="20"/>
                <w:szCs w:val="20"/>
                <w:lang w:val="hy-AM" w:eastAsia="zh-CN"/>
              </w:rPr>
              <w:t xml:space="preserve">փորձարկումների անցկացմանը: </w:t>
            </w:r>
          </w:p>
          <w:p w:rsidR="00BA226F" w:rsidRPr="00BA226F" w:rsidRDefault="00BA226F" w:rsidP="00BA226F">
            <w:pPr>
              <w:suppressAutoHyphens/>
              <w:jc w:val="both"/>
              <w:rPr>
                <w:rFonts w:ascii="Sylfaen" w:eastAsia="Sylfaen" w:hAnsi="Sylfaen" w:cs="Sylfaen"/>
                <w:sz w:val="21"/>
                <w:szCs w:val="21"/>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.4.</w:t>
            </w:r>
            <w:r w:rsidRPr="00BA226F">
              <w:rPr>
                <w:rFonts w:ascii="Sylfaen" w:hAnsi="Sylfaen" w:cs="Sylfaen"/>
                <w:sz w:val="20"/>
                <w:szCs w:val="20"/>
                <w:lang w:val="hy-AM" w:eastAsia="zh-CN"/>
              </w:rPr>
              <w:t xml:space="preserve"> Կապալառուի կողմից աշխատաքների կատարման ժամկետների չպահպանման փաստերի հայտնաբերման, աշխատանքների ոչ պատշաճ կարգով և անպատշաճ որակով կատարման դեպքում, որոնք հայտնաբերվում են Աշխատանքները կատարելիս, աշխատաքների հանձման-ընդունման  ընթացքում,  օբյեկտի շահագործման ընթացքում, ռեսուրսների ոչ նպատակային օգտագործման և սույն Պայմանագրի այլ պայմանների խախտման դեպքում, Պատվիրատուն Կապալառուին գրավոր կարգադրություն</w:t>
            </w:r>
            <w:r w:rsidRPr="00BA226F">
              <w:rPr>
                <w:rFonts w:ascii="Sylfaen" w:hAnsi="Sylfaen" w:cs="Sylfaen"/>
                <w:sz w:val="21"/>
                <w:szCs w:val="21"/>
                <w:lang w:val="hy-AM" w:eastAsia="zh-CN"/>
              </w:rPr>
              <w:t xml:space="preserve"> է տալիս Աշխատանքները դադարեցնելու վերաբերյալ կամ նշված խախտումները վերացնելու՝ Պատվիրատուի կարգադրության մեջ նշված ժամկետում: </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sz w:val="21"/>
                <w:szCs w:val="21"/>
                <w:lang w:val="hy-AM" w:eastAsia="zh-CN"/>
              </w:rPr>
              <w:t>8</w:t>
            </w:r>
            <w:r w:rsidRPr="00BA226F">
              <w:rPr>
                <w:rFonts w:ascii="Sylfaen" w:hAnsi="Sylfaen" w:cs="Sylfaen"/>
                <w:b/>
                <w:sz w:val="21"/>
                <w:szCs w:val="21"/>
                <w:lang w:val="hy-AM" w:eastAsia="zh-CN"/>
              </w:rPr>
              <w:t>.5.</w:t>
            </w:r>
            <w:r w:rsidRPr="00BA226F">
              <w:rPr>
                <w:rFonts w:ascii="Sylfaen" w:hAnsi="Sylfaen" w:cs="Sylfaen"/>
                <w:sz w:val="21"/>
                <w:szCs w:val="21"/>
                <w:lang w:val="hy-AM" w:eastAsia="zh-CN"/>
              </w:rPr>
              <w:t xml:space="preserve"> Աշխատանքները կատարելու ժամանակ </w:t>
            </w:r>
            <w:r w:rsidRPr="00BA226F">
              <w:rPr>
                <w:rFonts w:ascii="Sylfaen" w:hAnsi="Sylfaen" w:cs="Sylfaen"/>
                <w:sz w:val="20"/>
                <w:szCs w:val="20"/>
                <w:lang w:val="hy-AM" w:eastAsia="zh-CN"/>
              </w:rPr>
              <w:t>Կապալառուի կողմից թույլ տրված խախտումները  վերացվում են Կապալառուի հաշվին՝ Պատվիրատուի հետ համաձայնեցված ժամկետներում:</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.6.</w:t>
            </w:r>
            <w:r w:rsidRPr="00BA226F">
              <w:rPr>
                <w:rFonts w:ascii="Sylfaen" w:hAnsi="Sylfaen" w:cs="Sylfaen"/>
                <w:sz w:val="20"/>
                <w:szCs w:val="20"/>
                <w:lang w:val="hy-AM" w:eastAsia="zh-CN"/>
              </w:rPr>
              <w:t xml:space="preserve"> Կապալառուն Աշխատանքների ընդունումից 10 օրացույցային օր առաջ Պատվիրատուին է փոխանցում  կատարողական փաստաթղթերը՝ 2 օրինակից։ </w:t>
            </w:r>
          </w:p>
          <w:p w:rsidR="00BA226F" w:rsidRPr="00BA226F" w:rsidRDefault="00BA226F" w:rsidP="00BA226F">
            <w:pPr>
              <w:suppressAutoHyphens/>
              <w:jc w:val="both"/>
              <w:rPr>
                <w:rFonts w:ascii="Sylfaen" w:hAnsi="Sylfaen" w:cs="Sylfaen"/>
                <w:sz w:val="20"/>
                <w:szCs w:val="20"/>
                <w:lang w:val="hy-AM" w:eastAsia="zh-CN"/>
              </w:rPr>
            </w:pPr>
            <w:r w:rsidRPr="00BA226F">
              <w:rPr>
                <w:rFonts w:ascii="Sylfaen" w:eastAsia="Sylfaen" w:hAnsi="Sylfaen" w:cs="Sylfaen"/>
                <w:b/>
                <w:sz w:val="20"/>
                <w:szCs w:val="20"/>
                <w:lang w:val="hy-AM" w:eastAsia="zh-CN"/>
              </w:rPr>
              <w:t>8</w:t>
            </w:r>
            <w:r w:rsidRPr="00BA226F">
              <w:rPr>
                <w:rFonts w:ascii="Sylfaen" w:hAnsi="Sylfaen" w:cs="Sylfaen"/>
                <w:b/>
                <w:sz w:val="20"/>
                <w:szCs w:val="20"/>
                <w:lang w:val="hy-AM" w:eastAsia="zh-CN"/>
              </w:rPr>
              <w:t>.7.</w:t>
            </w:r>
            <w:r w:rsidRPr="00BA226F">
              <w:rPr>
                <w:rFonts w:ascii="Sylfaen" w:hAnsi="Sylfaen" w:cs="Sylfaen"/>
                <w:sz w:val="20"/>
                <w:szCs w:val="20"/>
                <w:lang w:val="hy-AM" w:eastAsia="zh-CN"/>
              </w:rPr>
              <w:t xml:space="preserve"> Աշխատանքների արդյունքների փաստացի հանձնումը Պատվիրատուին իրականացվում է Կողմերի կողմից սույն Պայմանագրով նախատեսված բոլոր պարտավորությունների կատարումից և հանձնման - ընդունման Ակտի և Փորձարկման ակտի ստորագրումից հետո:</w:t>
            </w:r>
          </w:p>
          <w:p w:rsidR="00BA226F" w:rsidRPr="00BA226F" w:rsidRDefault="00BA226F" w:rsidP="00305B95">
            <w:pPr>
              <w:suppressAutoHyphens/>
              <w:jc w:val="both"/>
              <w:rPr>
                <w:rFonts w:ascii="Sylfaen" w:hAnsi="Sylfaen" w:cs="Sylfaen"/>
                <w:b/>
                <w:sz w:val="20"/>
                <w:szCs w:val="20"/>
                <w:lang w:val="hy-AM" w:eastAsia="zh-CN"/>
              </w:rPr>
            </w:pPr>
            <w:r w:rsidRPr="00BA226F">
              <w:rPr>
                <w:rFonts w:ascii="Sylfaen" w:eastAsia="Sylfaen" w:hAnsi="Sylfaen" w:cs="Sylfaen"/>
                <w:b/>
                <w:sz w:val="20"/>
                <w:szCs w:val="20"/>
                <w:lang w:val="hy-AM" w:eastAsia="zh-CN"/>
              </w:rPr>
              <w:t>8.8.</w:t>
            </w:r>
            <w:r w:rsidRPr="00BA226F">
              <w:rPr>
                <w:rFonts w:ascii="Sylfaen" w:hAnsi="Sylfaen" w:cs="Sylfaen"/>
                <w:sz w:val="20"/>
                <w:szCs w:val="20"/>
                <w:lang w:val="hy-AM" w:eastAsia="zh-CN"/>
              </w:rPr>
              <w:t xml:space="preserve">  Սույն    Պայմանագրով  և   բոլոր  Հավելվածներով կատարված Աշխատանքների ավարտից հետո Կապալառուն պարտավորվում է վերադարձնել խցիկ բոլոր ոչ պիտանի փոխարիված մասերը Պատվիրատուին:</w:t>
            </w:r>
          </w:p>
          <w:p w:rsidR="00BA226F" w:rsidRPr="00BA226F" w:rsidRDefault="00BA226F" w:rsidP="00BA226F">
            <w:pPr>
              <w:suppressAutoHyphens/>
              <w:jc w:val="center"/>
              <w:rPr>
                <w:rFonts w:ascii="Sylfaen" w:hAnsi="Sylfaen" w:cs="Sylfaen"/>
                <w:sz w:val="22"/>
                <w:szCs w:val="22"/>
                <w:lang w:val="hy-AM" w:eastAsia="zh-CN"/>
              </w:rPr>
            </w:pPr>
            <w:r w:rsidRPr="00BA226F">
              <w:rPr>
                <w:rFonts w:ascii="Sylfaen" w:hAnsi="Sylfaen" w:cs="Sylfaen"/>
                <w:b/>
                <w:sz w:val="22"/>
                <w:szCs w:val="22"/>
                <w:lang w:val="hy-AM" w:eastAsia="zh-CN"/>
              </w:rPr>
              <w:t>9. ԱՇԽԱՏԱՆՔՆԵՐԻ ՈՐԱԿԻ ԵՐԱՇԽԻՔՆԵՐԸ</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 xml:space="preserve">      </w:t>
            </w:r>
          </w:p>
          <w:p w:rsidR="00BA226F" w:rsidRPr="00BA226F" w:rsidRDefault="00BA226F" w:rsidP="00BA226F">
            <w:pPr>
              <w:suppressAutoHyphens/>
              <w:jc w:val="both"/>
              <w:rPr>
                <w:rFonts w:ascii="Sylfaen" w:eastAsia="Sylfaen" w:hAnsi="Sylfaen" w:cs="Sylfaen"/>
                <w:b/>
                <w:sz w:val="20"/>
                <w:szCs w:val="20"/>
                <w:lang w:val="hy-AM" w:eastAsia="zh-CN"/>
              </w:rPr>
            </w:pPr>
            <w:r w:rsidRPr="00BA226F">
              <w:rPr>
                <w:rFonts w:ascii="Sylfaen" w:eastAsia="Sylfaen" w:hAnsi="Sylfaen" w:cs="Sylfaen"/>
                <w:b/>
                <w:sz w:val="20"/>
                <w:szCs w:val="20"/>
                <w:lang w:val="hy-AM" w:eastAsia="zh-CN"/>
              </w:rPr>
              <w:t>9</w:t>
            </w:r>
            <w:r w:rsidRPr="00BA226F">
              <w:rPr>
                <w:rFonts w:ascii="Sylfaen" w:hAnsi="Sylfaen" w:cs="Sylfaen"/>
                <w:b/>
                <w:sz w:val="20"/>
                <w:szCs w:val="20"/>
                <w:lang w:val="hy-AM" w:eastAsia="zh-CN"/>
              </w:rPr>
              <w:t>.1.</w:t>
            </w:r>
            <w:r w:rsidRPr="00BA226F">
              <w:rPr>
                <w:rFonts w:ascii="Sylfaen" w:hAnsi="Sylfaen" w:cs="Sylfaen"/>
                <w:sz w:val="20"/>
                <w:szCs w:val="20"/>
                <w:lang w:val="hy-AM" w:eastAsia="zh-CN"/>
              </w:rPr>
              <w:t xml:space="preserve"> Որակի երաշխիքները տարածվում են սույն Պայմանագրով նախատեսված Կապալառուի կողմից կատարված բոլոր կոնստրուկտիվ տարրերի ու Աշխատանքների վրա:</w:t>
            </w:r>
          </w:p>
          <w:p w:rsidR="00BA226F" w:rsidRPr="00BA226F" w:rsidRDefault="00BA226F" w:rsidP="00BA226F">
            <w:pPr>
              <w:suppressAutoHyphens/>
              <w:jc w:val="both"/>
              <w:rPr>
                <w:rFonts w:ascii="Sylfaen" w:hAnsi="Sylfaen" w:cs="Sylfaen"/>
                <w:sz w:val="20"/>
                <w:szCs w:val="20"/>
                <w:lang w:val="hy-AM" w:eastAsia="zh-CN"/>
              </w:rPr>
            </w:pPr>
            <w:r w:rsidRPr="00BA226F">
              <w:rPr>
                <w:rFonts w:ascii="Sylfaen" w:eastAsia="Sylfaen" w:hAnsi="Sylfaen" w:cs="Sylfaen"/>
                <w:b/>
                <w:sz w:val="20"/>
                <w:szCs w:val="20"/>
                <w:lang w:val="hy-AM" w:eastAsia="zh-CN"/>
              </w:rPr>
              <w:t>9</w:t>
            </w:r>
            <w:r w:rsidRPr="00BA226F">
              <w:rPr>
                <w:rFonts w:ascii="Sylfaen" w:hAnsi="Sylfaen" w:cs="Sylfaen"/>
                <w:b/>
                <w:sz w:val="20"/>
                <w:szCs w:val="20"/>
                <w:lang w:val="hy-AM" w:eastAsia="zh-CN"/>
              </w:rPr>
              <w:t>.2.</w:t>
            </w:r>
            <w:r w:rsidRPr="00BA226F">
              <w:rPr>
                <w:rFonts w:ascii="Sylfaen" w:hAnsi="Sylfaen" w:cs="Sylfaen"/>
                <w:sz w:val="20"/>
                <w:szCs w:val="20"/>
                <w:lang w:val="hy-AM" w:eastAsia="zh-CN"/>
              </w:rPr>
              <w:t xml:space="preserve"> Սույն պայմանագրով Աշխատանքների համար երաշխիքային   ժամկետը    սահմանվում է  ___   (_______)     ամիս     Կողմերի   կողմից      հանձնման – ընդունման Ակտի ստորագրման օրվանից: </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3.</w:t>
            </w:r>
            <w:r w:rsidRPr="00BA226F">
              <w:rPr>
                <w:rFonts w:ascii="Sylfaen" w:hAnsi="Sylfaen" w:cs="Sylfaen"/>
                <w:sz w:val="21"/>
                <w:szCs w:val="21"/>
                <w:lang w:val="hy-AM" w:eastAsia="zh-CN"/>
              </w:rPr>
              <w:t xml:space="preserve"> Եթե երաշխիքային  ժամկետի ընթացքում հայտնաբերվում  են թերություններ, որոնք խոչընդոտում են բնականոն շահագործմանը, ապա Կապալառուն պարտավոր է վերացնել դրանք իր հաշվին և Պատվիրատուի հետ համաձայնեցված ժամկետներում: Թերությունները արձանագրող ակտի կազմմանը մասնակցելու, դրանց վերացման կարգն ու ժամկետները համաձայնեցնելու համար Կապալառուն պարտավոր է ուղարկել իր ներկայացուցչին՝ Պատվիրատուի գրավոր տեղեկացումը ստանալու օրվանից ոչ ուշ քան 5 (հինգ) աշխատանքային օրվա ընթացքում: Այս դեպքում երաշխիքային ժամկետը երկարաձգվում է համապատասխանաբար թերությունների վերացման ժամանակահատվածով: </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.4.</w:t>
            </w:r>
            <w:r w:rsidRPr="00BA226F">
              <w:rPr>
                <w:rFonts w:ascii="Sylfaen" w:hAnsi="Sylfaen" w:cs="Sylfaen"/>
                <w:sz w:val="21"/>
                <w:szCs w:val="21"/>
                <w:lang w:val="hy-AM" w:eastAsia="zh-CN"/>
              </w:rPr>
              <w:t xml:space="preserve">    Եթե Կապալառուն հայտնաբերված թերությունների ակտի կազմումը և ստորագրումը    մերժում է, ապա Պատվիրատուն կազմում է միակողմանի ակտ: Ընդ որում Պատվիրատուն իրավունք ունի թերությունների վերացման համար ներգրավել այլ կազմակերպություն` այդ հետևավանքների պատճառով կրած ծախսերը Կապալառուից վճարելու պահանջով: Պատվիրատուն իրավունք ունի նաև թերությունների վերացման համար ներգրավել այլ կազմակերպություն՝ Կապալառուի հաշվին  հետագա ծախսերի վճարմամբ, եթե Կապալառուն չի իրականացրել և (կամ)  ոչ պատշաճ կերպով է իրականացրել թերությունների վերացման պարտավորությունները:</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.5.</w:t>
            </w:r>
            <w:r w:rsidRPr="00BA226F">
              <w:rPr>
                <w:rFonts w:ascii="Sylfaen" w:hAnsi="Sylfaen" w:cs="Sylfaen"/>
                <w:sz w:val="21"/>
                <w:szCs w:val="21"/>
                <w:lang w:val="hy-AM" w:eastAsia="zh-CN"/>
              </w:rPr>
              <w:t xml:space="preserve">  Տեղադրված սարքավորման որակն ու երաշխիքային ժամկետը պետք է համապատասխանեն տվյալ տեսակի արտադրանքի ԳՕՍՏ-ին, ՏՊ պահանջներին, որոնք ներկայացվում են  սարքավորման արտադրողի կողմից։</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w:t>
            </w:r>
            <w:r w:rsidRPr="00BA226F">
              <w:rPr>
                <w:rFonts w:ascii="Sylfaen" w:hAnsi="Sylfaen" w:cs="Sylfaen"/>
                <w:sz w:val="21"/>
                <w:szCs w:val="21"/>
                <w:lang w:val="hy-AM" w:eastAsia="zh-CN"/>
              </w:rPr>
              <w:t xml:space="preserve"> Նշված երաշխիքները չեն տարածվում՝</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.6.1</w:t>
            </w:r>
            <w:r w:rsidRPr="00BA226F">
              <w:rPr>
                <w:rFonts w:ascii="Sylfaen" w:hAnsi="Sylfaen" w:cs="Sylfaen"/>
                <w:sz w:val="21"/>
                <w:szCs w:val="21"/>
                <w:lang w:val="hy-AM" w:eastAsia="zh-CN"/>
              </w:rPr>
              <w:t>.երրոդ անձանց կողմից օբյեկտի կանխամտածված վնասելու, ինչպես նաև հայտնաբերված  թերությունների դեպքում, եթե դրանք առաջացել են օբյեկտի շահագործման սահմանված կանոնների ու նորմերի խախտումների հետևանքով,</w:t>
            </w:r>
          </w:p>
          <w:p w:rsidR="00BA226F" w:rsidRPr="00BA226F" w:rsidRDefault="00BA226F" w:rsidP="00BA226F">
            <w:pPr>
              <w:suppressAutoHyphens/>
              <w:jc w:val="both"/>
              <w:rPr>
                <w:rFonts w:ascii="Sylfaen" w:eastAsia="Sylfaen" w:hAnsi="Sylfaen" w:cs="Sylfaen"/>
                <w:b/>
                <w:sz w:val="21"/>
                <w:szCs w:val="21"/>
                <w:lang w:val="hy-AM" w:eastAsia="zh-CN"/>
              </w:rPr>
            </w:pPr>
            <w:r w:rsidRPr="00BA226F">
              <w:rPr>
                <w:rFonts w:ascii="Sylfaen" w:eastAsia="Sylfaen" w:hAnsi="Sylfaen" w:cs="Sylfaen"/>
                <w:b/>
                <w:sz w:val="21"/>
                <w:szCs w:val="21"/>
                <w:lang w:val="hy-AM" w:eastAsia="zh-CN"/>
              </w:rPr>
              <w:t>9</w:t>
            </w:r>
            <w:r w:rsidRPr="00BA226F">
              <w:rPr>
                <w:rFonts w:ascii="Sylfaen" w:hAnsi="Sylfaen" w:cs="Sylfaen"/>
                <w:b/>
                <w:sz w:val="21"/>
                <w:szCs w:val="21"/>
                <w:lang w:val="hy-AM" w:eastAsia="zh-CN"/>
              </w:rPr>
              <w:t>.6.2</w:t>
            </w:r>
            <w:r w:rsidRPr="00BA226F">
              <w:rPr>
                <w:rFonts w:ascii="Sylfaen" w:hAnsi="Sylfaen" w:cs="Sylfaen"/>
                <w:sz w:val="21"/>
                <w:szCs w:val="21"/>
                <w:lang w:val="hy-AM" w:eastAsia="zh-CN"/>
              </w:rPr>
              <w:t xml:space="preserve">. անհաղթահարելի ուժի, այդ թվում՝ տարերային աղետների ու ռազմական գործողությունների վրա հասնելու արդյունքում օբյեկտի վնասման դեպքերում: </w:t>
            </w:r>
          </w:p>
          <w:p w:rsidR="00BA226F" w:rsidRPr="00BA226F" w:rsidRDefault="00BA226F" w:rsidP="00BA226F">
            <w:pPr>
              <w:tabs>
                <w:tab w:val="left" w:pos="482"/>
                <w:tab w:val="left" w:pos="612"/>
                <w:tab w:val="left" w:pos="897"/>
              </w:tabs>
              <w:suppressAutoHyphens/>
              <w:spacing w:line="100" w:lineRule="atLeast"/>
              <w:ind w:left="851"/>
              <w:jc w:val="center"/>
              <w:rPr>
                <w:rFonts w:ascii="Sylfaen" w:hAnsi="Sylfaen" w:cs="Sylfaen"/>
                <w:sz w:val="22"/>
                <w:szCs w:val="22"/>
                <w:lang w:val="hy-AM" w:eastAsia="zh-CN"/>
              </w:rPr>
            </w:pPr>
            <w:r w:rsidRPr="00BA226F">
              <w:rPr>
                <w:rFonts w:ascii="Sylfaen" w:hAnsi="Sylfaen" w:cs="Sylfaen"/>
                <w:b/>
                <w:sz w:val="22"/>
                <w:szCs w:val="22"/>
                <w:lang w:val="hy-AM" w:eastAsia="zh-CN"/>
              </w:rPr>
              <w:t>10. ԿՈՂՄԵՐԻ ՊԱՏԱՍԽԱՆԱՏԱՎՈՒԹՅՈՒՆԸ և ՎԵՃԵՐԻ ԼՈՒԾՄԱՆ ԿԱՐԳԸ</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10.1.Սույն Պայմանագրով պարտավորություն¬ների չկատարման կամ ոչ պատշաճ կատարման համար Կողմերը կրում են ՀՀ օրենսդրությամբ  նախատեսված պատասխանատվություն:</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10.2.ՊԱՏՎԻՐԱՏՈՒԻ կողմից սույն Պայմանագրի 3 կետում նախատեսված աշխատանքների համար վճարման ժամկետների խախտման դեպքում ԿԱՊԱԼԱՌՈՒՆ իրավունք ունի կետանցի յուրաքանչյուր օրացույցային օրվա համար ՊԱՏՎԻՐԱՏՈՒԻՑ գանձել տոույժ չվճարված գումարի 0,13 տոկոսի չափով, բայց ոչ ավելի, քան չվճարված գումարի 10 տոկոսը:</w:t>
            </w:r>
          </w:p>
          <w:p w:rsidR="00BA226F" w:rsidRPr="00BA226F" w:rsidRDefault="00BA226F" w:rsidP="00305B95">
            <w:pPr>
              <w:suppressAutoHyphens/>
              <w:contextualSpacing/>
              <w:jc w:val="both"/>
              <w:rPr>
                <w:rFonts w:ascii="Sylfaen" w:hAnsi="Sylfaen" w:cs="Sylfaen"/>
                <w:sz w:val="21"/>
                <w:szCs w:val="21"/>
                <w:lang w:val="hy-AM" w:eastAsia="zh-CN"/>
              </w:rPr>
            </w:pPr>
            <w:r w:rsidRPr="00BA226F">
              <w:rPr>
                <w:rFonts w:ascii="Sylfaen" w:hAnsi="Sylfaen" w:cs="Sylfaen"/>
                <w:sz w:val="21"/>
                <w:szCs w:val="21"/>
                <w:lang w:val="hy-AM" w:eastAsia="zh-CN"/>
              </w:rPr>
              <w:t>10.3.ԿԱՊԱԼԱՌՈՒԻ կողմից իրականացվող աշխատանքների ժամկետների խախտ¬ման դեպքում ՊԱՏՎԻՐԱՏՈՒՆ իրավունք ունի կետանցի յուրաքանչյուր օրացույցային օրվա համար գանձել ԿԱՊԱԼԱՌՈՒԻՑ տույժ վերանորոգման աշխատանքների մոտավոր ցուցակի գնի 0,13 տոկոսի չափով, բայց ոչ ավելի, քան վերանորոգման աշխատանքների մոտավոր ցուցակի գնի 10 տոկոսը:</w:t>
            </w:r>
          </w:p>
          <w:p w:rsidR="00BA226F" w:rsidRPr="00BA226F" w:rsidRDefault="00BA226F" w:rsidP="00BA226F">
            <w:pPr>
              <w:numPr>
                <w:ilvl w:val="0"/>
                <w:numId w:val="28"/>
              </w:numPr>
              <w:suppressAutoHyphens/>
              <w:spacing w:line="100" w:lineRule="atLeast"/>
              <w:ind w:left="0" w:firstLine="372"/>
              <w:jc w:val="center"/>
              <w:rPr>
                <w:rFonts w:ascii="Sylfaen" w:hAnsi="Sylfaen" w:cs="Sylfaen"/>
                <w:b/>
                <w:sz w:val="22"/>
                <w:szCs w:val="22"/>
                <w:lang w:val="hy-AM" w:eastAsia="zh-CN"/>
              </w:rPr>
            </w:pPr>
            <w:r w:rsidRPr="00BA226F">
              <w:rPr>
                <w:rFonts w:ascii="Sylfaen" w:hAnsi="Sylfaen" w:cs="Sylfaen"/>
                <w:b/>
                <w:sz w:val="22"/>
                <w:szCs w:val="22"/>
                <w:lang w:val="hy-AM" w:eastAsia="zh-CN"/>
              </w:rPr>
              <w:t>ՊԱՅՄԱՆԱԳՐՈՒՄ ՓՈՓՈԽՈՒԹՅՈՒՆՆԵՐ, ԼՐԱՑՈՒՄՆԵՐ ԿԱՏԱՐԵԼՈՒ ԿԱՐԳՆ ՈՒ ՊԱՅՄԱՆԱԳՐԻ ԼՈՒԾՈՒՄԸ</w:t>
            </w:r>
          </w:p>
          <w:p w:rsidR="00BA226F" w:rsidRPr="00BA226F" w:rsidRDefault="00BA226F" w:rsidP="00BA226F">
            <w:pPr>
              <w:suppressAutoHyphens/>
              <w:spacing w:line="100" w:lineRule="atLeast"/>
              <w:jc w:val="both"/>
              <w:rPr>
                <w:rFonts w:ascii="Sylfaen" w:eastAsia="Sylfaen" w:hAnsi="Sylfaen" w:cs="Sylfaen"/>
                <w:sz w:val="21"/>
                <w:szCs w:val="21"/>
                <w:lang w:val="hy-AM" w:eastAsia="zh-CN"/>
              </w:rPr>
            </w:pPr>
            <w:r w:rsidRPr="00BA226F">
              <w:rPr>
                <w:rFonts w:ascii="Sylfaen" w:hAnsi="Sylfaen" w:cs="Sylfaen"/>
                <w:b/>
                <w:sz w:val="21"/>
                <w:szCs w:val="21"/>
                <w:lang w:val="hy-AM" w:eastAsia="zh-CN"/>
              </w:rPr>
              <w:t>11.1</w:t>
            </w:r>
            <w:r w:rsidRPr="00BA226F">
              <w:rPr>
                <w:rFonts w:ascii="Sylfaen" w:hAnsi="Sylfaen" w:cs="Sylfaen"/>
                <w:sz w:val="21"/>
                <w:szCs w:val="21"/>
                <w:lang w:val="hy-AM" w:eastAsia="zh-CN"/>
              </w:rPr>
              <w:t>.Սույն Պայմանագրում կարող են կատարվել փոփոխություններ և լրացումներ, որոնք ձևակերպվում են Կողմերի կողմից սույն Պայմանագրին կից   Լրացուցիչ համաձայնագրերով:</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sz w:val="21"/>
                <w:szCs w:val="21"/>
                <w:lang w:val="hy-AM" w:eastAsia="zh-CN"/>
              </w:rPr>
              <w:t>11.2.</w:t>
            </w:r>
            <w:r w:rsidRPr="00BA226F">
              <w:rPr>
                <w:rFonts w:ascii="Sylfaen" w:eastAsia="Sylfaen" w:hAnsi="Sylfaen" w:cs="Sylfaen"/>
                <w:sz w:val="21"/>
                <w:szCs w:val="21"/>
                <w:lang w:val="hy-AM" w:eastAsia="zh-CN"/>
              </w:rPr>
              <w:t xml:space="preserve"> </w:t>
            </w:r>
            <w:r w:rsidRPr="00BA226F">
              <w:rPr>
                <w:rFonts w:ascii="Sylfaen" w:hAnsi="Sylfaen" w:cs="Sylfaen"/>
                <w:sz w:val="21"/>
                <w:szCs w:val="21"/>
                <w:lang w:val="hy-AM" w:eastAsia="zh-CN"/>
              </w:rPr>
              <w:t>Սույն Պայմանագիրը կարող է վաղաժամկետ լուծվել Կողմերի փոխադարձ համաձայնությամբ, կամ Կողմերից մեկի նախաձեռնությամբ՝ ՀՀ գործող օրենսդրության պահանջներին և սույն Պայմանագրի պայմաններին համապատասխան:</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11.3.</w:t>
            </w:r>
            <w:r w:rsidRPr="00BA226F">
              <w:rPr>
                <w:rFonts w:ascii="Sylfaen" w:hAnsi="Sylfaen" w:cs="Sylfaen"/>
                <w:sz w:val="21"/>
                <w:szCs w:val="21"/>
                <w:lang w:val="hy-AM" w:eastAsia="zh-CN"/>
              </w:rPr>
              <w:t xml:space="preserve"> Կողմերի համաձայնությամբ սույն Պայմանագրի լուծման դեպքում Կապալառուն Պատվիրատուին է վերադարձնում կատարված Աշխատանքների  գումարը: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11.4.</w:t>
            </w:r>
            <w:r w:rsidRPr="00BA226F">
              <w:rPr>
                <w:rFonts w:ascii="Sylfaen" w:hAnsi="Sylfaen" w:cs="Sylfaen"/>
                <w:sz w:val="21"/>
                <w:szCs w:val="21"/>
                <w:lang w:val="hy-AM" w:eastAsia="zh-CN"/>
              </w:rPr>
              <w:t xml:space="preserve"> Պայմանագրի լուծումը ուժի մեջ է մտնում մյուս կողմի՝ նախաձեռնող կողմից պայմանագրային հարաբերությունները դադարեցնելու վերաբերյալ համապատասխան ծանուցում ստանալու օրվանից  կամ այդ հաղորդագրությունում նշված օրվանից, սակայն ծանուցումը ստանալու օրվանից ոչ շուտ:</w:t>
            </w:r>
          </w:p>
          <w:p w:rsidR="00BA226F" w:rsidRPr="00BA226F" w:rsidRDefault="00BA226F" w:rsidP="00BA226F">
            <w:pPr>
              <w:tabs>
                <w:tab w:val="left" w:pos="85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11.5.</w:t>
            </w:r>
            <w:r w:rsidRPr="00BA226F">
              <w:rPr>
                <w:rFonts w:ascii="Sylfaen" w:hAnsi="Sylfaen" w:cs="Sylfaen"/>
                <w:sz w:val="21"/>
                <w:szCs w:val="21"/>
                <w:lang w:val="hy-AM" w:eastAsia="zh-CN"/>
              </w:rPr>
              <w:t xml:space="preserve">Կապալառուի նախաձեռնությամբ սույն պայամանագիրը վաղաժամկետ լուծման դեպքում, սեփական ուժերով և/կամ ենթակապալառուի ուժերով աշխատանքներ կատարման անհնարինության դեպքում, Պատվիրատուն իրավունք ունի չվճարել Կապալառուին փաստացի կատարված աշխատանքի համար: </w:t>
            </w:r>
          </w:p>
          <w:p w:rsidR="00BA226F" w:rsidRPr="00BA226F" w:rsidRDefault="00BA226F" w:rsidP="00BA226F">
            <w:pPr>
              <w:tabs>
                <w:tab w:val="left" w:pos="97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 xml:space="preserve">11.6. </w:t>
            </w:r>
            <w:r w:rsidRPr="00BA226F">
              <w:rPr>
                <w:rFonts w:ascii="Sylfaen" w:hAnsi="Sylfaen" w:cs="Sylfaen"/>
                <w:sz w:val="21"/>
                <w:szCs w:val="21"/>
                <w:lang w:val="hy-AM" w:eastAsia="zh-CN"/>
              </w:rPr>
              <w:t xml:space="preserve">Անհրաժեշտության դեպքում Կապալառուն պարտավորվում է կրել պատասխանատվություն և ողջամիտ ժամկետում կատարել համապատասխան աշխատանքները իր հաշվին, որոնք ոչ սուբյեկտիվ պատճառներով չեն ընդգրկվել Թերությունների Ակտում: </w:t>
            </w:r>
          </w:p>
          <w:p w:rsidR="00BA226F" w:rsidRPr="00BA226F" w:rsidRDefault="00BA226F" w:rsidP="00BA226F">
            <w:pPr>
              <w:tabs>
                <w:tab w:val="left" w:pos="972"/>
              </w:tabs>
              <w:suppressAutoHyphens/>
              <w:spacing w:line="100" w:lineRule="atLeast"/>
              <w:jc w:val="both"/>
              <w:rPr>
                <w:rFonts w:ascii="Sylfaen" w:hAnsi="Sylfaen" w:cs="Sylfaen"/>
                <w:sz w:val="21"/>
                <w:szCs w:val="21"/>
                <w:lang w:val="hy-AM" w:eastAsia="zh-CN"/>
              </w:rPr>
            </w:pPr>
            <w:r w:rsidRPr="00BA226F">
              <w:rPr>
                <w:rFonts w:ascii="Sylfaen" w:hAnsi="Sylfaen" w:cs="Sylfaen"/>
                <w:b/>
                <w:sz w:val="21"/>
                <w:szCs w:val="21"/>
                <w:lang w:val="hy-AM" w:eastAsia="zh-CN"/>
              </w:rPr>
              <w:t xml:space="preserve">11.7. </w:t>
            </w:r>
            <w:r w:rsidRPr="00BA226F">
              <w:rPr>
                <w:rFonts w:ascii="Sylfaen" w:hAnsi="Sylfaen" w:cs="Sylfaen"/>
                <w:sz w:val="21"/>
                <w:szCs w:val="21"/>
                <w:lang w:val="hy-AM" w:eastAsia="zh-CN"/>
              </w:rPr>
              <w:t>Վաղաժամկետ Պայմանարի լուծման դեպքում Կապալառուն պարտավորվում է նախնական վիճակի բերել բաշխող սարքավորման  խցիկները, ինչպիսին եղել է հանձնման պահին և վերադարձնել Պատվիրատուին:</w:t>
            </w:r>
          </w:p>
          <w:p w:rsidR="00BA226F" w:rsidRPr="00BA226F" w:rsidRDefault="00BA226F" w:rsidP="00BA226F">
            <w:pPr>
              <w:numPr>
                <w:ilvl w:val="0"/>
                <w:numId w:val="28"/>
              </w:numPr>
              <w:tabs>
                <w:tab w:val="left" w:pos="972"/>
              </w:tabs>
              <w:suppressAutoHyphens/>
              <w:spacing w:line="100" w:lineRule="atLeast"/>
              <w:contextualSpacing/>
              <w:jc w:val="center"/>
              <w:rPr>
                <w:rFonts w:ascii="Sylfaen" w:hAnsi="Sylfaen"/>
                <w:b/>
                <w:bCs/>
                <w:sz w:val="21"/>
                <w:szCs w:val="21"/>
                <w:lang w:val="hy-AM"/>
              </w:rPr>
            </w:pPr>
            <w:r w:rsidRPr="00BA226F">
              <w:rPr>
                <w:rFonts w:ascii="Sylfaen" w:hAnsi="Sylfaen" w:cs="Sylfaen"/>
                <w:b/>
                <w:bCs/>
                <w:sz w:val="21"/>
                <w:szCs w:val="21"/>
                <w:lang w:val="hy-AM"/>
              </w:rPr>
              <w:t>ՖՈՐՍ</w:t>
            </w:r>
            <w:r w:rsidRPr="00BA226F">
              <w:rPr>
                <w:rFonts w:ascii="Sylfaen" w:hAnsi="Sylfaen"/>
                <w:b/>
                <w:bCs/>
                <w:sz w:val="21"/>
                <w:szCs w:val="21"/>
                <w:lang w:val="hy-AM"/>
              </w:rPr>
              <w:t>-</w:t>
            </w:r>
            <w:r w:rsidRPr="00BA226F">
              <w:rPr>
                <w:rFonts w:ascii="Sylfaen" w:hAnsi="Sylfaen" w:cs="Sylfaen"/>
                <w:b/>
                <w:bCs/>
                <w:sz w:val="21"/>
                <w:szCs w:val="21"/>
                <w:lang w:val="hy-AM"/>
              </w:rPr>
              <w:t>ՄԱԺՈՐ</w:t>
            </w:r>
          </w:p>
          <w:p w:rsidR="00BA226F" w:rsidRPr="00BA226F" w:rsidRDefault="00BA226F" w:rsidP="00BA226F">
            <w:pPr>
              <w:jc w:val="center"/>
              <w:rPr>
                <w:rFonts w:ascii="Sylfaen" w:hAnsi="Sylfaen"/>
                <w:bCs/>
                <w:sz w:val="21"/>
                <w:szCs w:val="21"/>
                <w:lang w:val="hy-AM"/>
              </w:rPr>
            </w:pPr>
            <w:r w:rsidRPr="00BA226F">
              <w:rPr>
                <w:rFonts w:ascii="Sylfaen" w:hAnsi="Sylfaen"/>
                <w:bCs/>
                <w:sz w:val="21"/>
                <w:szCs w:val="21"/>
                <w:lang w:val="hy-AM"/>
              </w:rPr>
              <w:t>(</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w:t>
            </w:r>
            <w:r w:rsidRPr="00BA226F">
              <w:rPr>
                <w:rFonts w:ascii="Sylfaen" w:hAnsi="Sylfaen"/>
                <w:bCs/>
                <w:sz w:val="21"/>
                <w:szCs w:val="21"/>
                <w:lang w:val="hy-AM"/>
              </w:rPr>
              <w:t>)</w:t>
            </w:r>
          </w:p>
          <w:p w:rsidR="00BA226F" w:rsidRPr="00BA226F" w:rsidRDefault="00BA226F" w:rsidP="00BA226F">
            <w:pPr>
              <w:jc w:val="center"/>
              <w:rPr>
                <w:rFonts w:ascii="Sylfaen" w:hAnsi="Sylfaen"/>
                <w:bCs/>
                <w:sz w:val="21"/>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12.1.</w:t>
            </w:r>
            <w:r w:rsidRPr="00BA226F">
              <w:rPr>
                <w:rFonts w:ascii="Sylfaen" w:hAnsi="Sylfaen" w:cs="Sylfaen"/>
                <w:bCs/>
                <w:sz w:val="21"/>
                <w:szCs w:val="21"/>
                <w:lang w:val="hy-AM"/>
              </w:rPr>
              <w:t>Կողմերն</w:t>
            </w:r>
            <w:r w:rsidRPr="00BA226F">
              <w:rPr>
                <w:rFonts w:ascii="Sylfaen" w:hAnsi="Sylfaen"/>
                <w:bCs/>
                <w:sz w:val="21"/>
                <w:szCs w:val="21"/>
                <w:lang w:val="hy-AM"/>
              </w:rPr>
              <w:t xml:space="preserve"> </w:t>
            </w:r>
            <w:r w:rsidRPr="00BA226F">
              <w:rPr>
                <w:rFonts w:ascii="Sylfaen" w:hAnsi="Sylfaen" w:cs="Sylfaen"/>
                <w:bCs/>
                <w:sz w:val="21"/>
                <w:szCs w:val="21"/>
                <w:lang w:val="hy-AM"/>
              </w:rPr>
              <w:t>ազատվում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Պայմանագրով</w:t>
            </w:r>
            <w:r w:rsidRPr="00BA226F">
              <w:rPr>
                <w:rFonts w:ascii="Sylfaen" w:hAnsi="Sylfaen"/>
                <w:bCs/>
                <w:sz w:val="21"/>
                <w:szCs w:val="21"/>
                <w:lang w:val="hy-AM"/>
              </w:rPr>
              <w:t xml:space="preserve"> </w:t>
            </w:r>
            <w:r w:rsidRPr="00BA226F">
              <w:rPr>
                <w:rFonts w:ascii="Sylfaen" w:hAnsi="Sylfaen" w:cs="Sylfaen"/>
                <w:bCs/>
                <w:sz w:val="21"/>
                <w:szCs w:val="21"/>
                <w:lang w:val="hy-AM"/>
              </w:rPr>
              <w:t>պարտավորությունների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լրիվ</w:t>
            </w:r>
            <w:r w:rsidRPr="00BA226F">
              <w:rPr>
                <w:rFonts w:ascii="Sylfaen" w:hAnsi="Sylfaen"/>
                <w:bCs/>
                <w:sz w:val="21"/>
                <w:szCs w:val="21"/>
                <w:lang w:val="hy-AM"/>
              </w:rPr>
              <w:t xml:space="preserve"> </w:t>
            </w:r>
            <w:r w:rsidRPr="00BA226F">
              <w:rPr>
                <w:rFonts w:ascii="Sylfaen" w:hAnsi="Sylfaen" w:cs="Sylfaen"/>
                <w:bCs/>
                <w:sz w:val="21"/>
                <w:szCs w:val="21"/>
                <w:lang w:val="hy-AM"/>
              </w:rPr>
              <w:t>կամ</w:t>
            </w:r>
            <w:r w:rsidRPr="00BA226F">
              <w:rPr>
                <w:rFonts w:ascii="Sylfaen" w:hAnsi="Sylfaen"/>
                <w:bCs/>
                <w:sz w:val="21"/>
                <w:szCs w:val="21"/>
                <w:lang w:val="hy-AM"/>
              </w:rPr>
              <w:t xml:space="preserve"> </w:t>
            </w:r>
            <w:r w:rsidRPr="00BA226F">
              <w:rPr>
                <w:rFonts w:ascii="Sylfaen" w:hAnsi="Sylfaen" w:cs="Sylfaen"/>
                <w:bCs/>
                <w:sz w:val="21"/>
                <w:szCs w:val="21"/>
                <w:lang w:val="hy-AM"/>
              </w:rPr>
              <w:t>մասնակի</w:t>
            </w:r>
            <w:r w:rsidRPr="00BA226F">
              <w:rPr>
                <w:rFonts w:ascii="Sylfaen" w:hAnsi="Sylfaen"/>
                <w:bCs/>
                <w:sz w:val="21"/>
                <w:szCs w:val="21"/>
                <w:lang w:val="hy-AM"/>
              </w:rPr>
              <w:t xml:space="preserve"> </w:t>
            </w:r>
            <w:r w:rsidRPr="00BA226F">
              <w:rPr>
                <w:rFonts w:ascii="Sylfaen" w:hAnsi="Sylfaen" w:cs="Sylfaen"/>
                <w:bCs/>
                <w:sz w:val="21"/>
                <w:szCs w:val="21"/>
                <w:lang w:val="hy-AM"/>
              </w:rPr>
              <w:t>չկատարման</w:t>
            </w:r>
            <w:r w:rsidRPr="00BA226F">
              <w:rPr>
                <w:rFonts w:ascii="Sylfaen" w:hAnsi="Sylfaen"/>
                <w:bCs/>
                <w:sz w:val="21"/>
                <w:szCs w:val="21"/>
                <w:lang w:val="hy-AM"/>
              </w:rPr>
              <w:t xml:space="preserve"> </w:t>
            </w:r>
            <w:r w:rsidRPr="00BA226F">
              <w:rPr>
                <w:rFonts w:ascii="Sylfaen" w:hAnsi="Sylfaen" w:cs="Sylfaen"/>
                <w:bCs/>
                <w:sz w:val="21"/>
                <w:szCs w:val="21"/>
                <w:lang w:val="hy-AM"/>
              </w:rPr>
              <w:t>համար</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չկատարումը</w:t>
            </w:r>
            <w:r w:rsidRPr="00BA226F">
              <w:rPr>
                <w:rFonts w:ascii="Sylfaen" w:hAnsi="Sylfaen"/>
                <w:bCs/>
                <w:sz w:val="21"/>
                <w:szCs w:val="21"/>
                <w:lang w:val="hy-AM"/>
              </w:rPr>
              <w:t xml:space="preserve"> </w:t>
            </w:r>
            <w:r w:rsidRPr="00BA226F">
              <w:rPr>
                <w:rFonts w:ascii="Sylfaen" w:hAnsi="Sylfaen" w:cs="Sylfaen"/>
                <w:bCs/>
                <w:sz w:val="21"/>
                <w:szCs w:val="21"/>
                <w:lang w:val="hy-AM"/>
              </w:rPr>
              <w:t>հանդիսացել</w:t>
            </w:r>
            <w:r w:rsidRPr="00BA226F">
              <w:rPr>
                <w:rFonts w:ascii="Sylfaen" w:hAnsi="Sylfaen"/>
                <w:bCs/>
                <w:sz w:val="21"/>
                <w:szCs w:val="21"/>
                <w:lang w:val="hy-AM"/>
              </w:rPr>
              <w:t xml:space="preserve">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պայմանգիրը</w:t>
            </w:r>
            <w:r w:rsidRPr="00BA226F">
              <w:rPr>
                <w:rFonts w:ascii="Sylfaen" w:hAnsi="Sylfaen"/>
                <w:bCs/>
                <w:sz w:val="21"/>
                <w:szCs w:val="21"/>
                <w:lang w:val="hy-AM"/>
              </w:rPr>
              <w:t xml:space="preserve"> </w:t>
            </w:r>
            <w:r w:rsidRPr="00BA226F">
              <w:rPr>
                <w:rFonts w:ascii="Sylfaen" w:hAnsi="Sylfaen" w:cs="Sylfaen"/>
                <w:bCs/>
                <w:sz w:val="21"/>
                <w:szCs w:val="21"/>
                <w:lang w:val="hy-AM"/>
              </w:rPr>
              <w:t>ստորագրելուց</w:t>
            </w:r>
            <w:r w:rsidRPr="00BA226F">
              <w:rPr>
                <w:rFonts w:ascii="Sylfaen" w:hAnsi="Sylfaen"/>
                <w:bCs/>
                <w:sz w:val="21"/>
                <w:szCs w:val="21"/>
                <w:lang w:val="hy-AM"/>
              </w:rPr>
              <w:t xml:space="preserve"> </w:t>
            </w:r>
            <w:r w:rsidRPr="00BA226F">
              <w:rPr>
                <w:rFonts w:ascii="Sylfaen" w:hAnsi="Sylfaen" w:cs="Sylfaen"/>
                <w:bCs/>
                <w:sz w:val="21"/>
                <w:szCs w:val="21"/>
                <w:lang w:val="hy-AM"/>
              </w:rPr>
              <w:t>հետո</w:t>
            </w:r>
            <w:r w:rsidRPr="00BA226F">
              <w:rPr>
                <w:rFonts w:ascii="Sylfaen" w:hAnsi="Sylfaen"/>
                <w:bCs/>
                <w:sz w:val="21"/>
                <w:szCs w:val="21"/>
                <w:lang w:val="hy-AM"/>
              </w:rPr>
              <w:t xml:space="preserve"> </w:t>
            </w:r>
            <w:r w:rsidRPr="00BA226F">
              <w:rPr>
                <w:rFonts w:ascii="Sylfaen" w:hAnsi="Sylfaen" w:cs="Sylfaen"/>
                <w:bCs/>
                <w:sz w:val="21"/>
                <w:szCs w:val="21"/>
                <w:lang w:val="hy-AM"/>
              </w:rPr>
              <w:t>արտակարգ</w:t>
            </w:r>
            <w:r w:rsidRPr="00BA226F">
              <w:rPr>
                <w:rFonts w:ascii="Sylfaen" w:hAnsi="Sylfaen"/>
                <w:bCs/>
                <w:sz w:val="21"/>
                <w:szCs w:val="21"/>
                <w:lang w:val="hy-AM"/>
              </w:rPr>
              <w:t xml:space="preserve"> </w:t>
            </w:r>
            <w:r w:rsidRPr="00BA226F">
              <w:rPr>
                <w:rFonts w:ascii="Sylfaen" w:hAnsi="Sylfaen" w:cs="Sylfaen"/>
                <w:bCs/>
                <w:sz w:val="21"/>
                <w:szCs w:val="21"/>
                <w:lang w:val="hy-AM"/>
              </w:rPr>
              <w:t>բնույթի</w:t>
            </w:r>
            <w:r w:rsidRPr="00BA226F">
              <w:rPr>
                <w:rFonts w:ascii="Sylfaen" w:hAnsi="Sylfaen"/>
                <w:bCs/>
                <w:sz w:val="21"/>
                <w:szCs w:val="21"/>
                <w:lang w:val="hy-AM"/>
              </w:rPr>
              <w:t xml:space="preserve"> </w:t>
            </w:r>
            <w:r w:rsidRPr="00BA226F">
              <w:rPr>
                <w:rFonts w:ascii="Sylfaen" w:hAnsi="Sylfaen" w:cs="Sylfaen"/>
                <w:bCs/>
                <w:sz w:val="21"/>
                <w:szCs w:val="21"/>
                <w:lang w:val="hy-AM"/>
              </w:rPr>
              <w:t>իրադարձությունների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արդյունքում</w:t>
            </w:r>
            <w:r w:rsidRPr="00BA226F">
              <w:rPr>
                <w:rFonts w:ascii="Sylfaen" w:hAnsi="Sylfaen"/>
                <w:bCs/>
                <w:sz w:val="21"/>
                <w:szCs w:val="21"/>
                <w:lang w:val="hy-AM"/>
              </w:rPr>
              <w:t xml:space="preserve"> </w:t>
            </w:r>
            <w:r w:rsidRPr="00BA226F">
              <w:rPr>
                <w:rFonts w:ascii="Sylfaen" w:hAnsi="Sylfaen" w:cs="Sylfaen"/>
                <w:bCs/>
                <w:sz w:val="21"/>
                <w:szCs w:val="21"/>
                <w:lang w:val="hy-AM"/>
              </w:rPr>
              <w:t>առաջացած</w:t>
            </w:r>
            <w:r w:rsidRPr="00BA226F">
              <w:rPr>
                <w:rFonts w:ascii="Sylfaen" w:hAnsi="Sylfaen"/>
                <w:bCs/>
                <w:sz w:val="21"/>
                <w:szCs w:val="21"/>
                <w:lang w:val="hy-AM"/>
              </w:rPr>
              <w:t xml:space="preserve"> </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ֆորս</w:t>
            </w:r>
            <w:r w:rsidRPr="00BA226F">
              <w:rPr>
                <w:rFonts w:ascii="Sylfaen" w:hAnsi="Sylfaen"/>
                <w:bCs/>
                <w:sz w:val="21"/>
                <w:szCs w:val="21"/>
                <w:lang w:val="hy-AM"/>
              </w:rPr>
              <w:t>-</w:t>
            </w:r>
            <w:r w:rsidRPr="00BA226F">
              <w:rPr>
                <w:rFonts w:ascii="Sylfaen" w:hAnsi="Sylfaen" w:cs="Sylfaen"/>
                <w:bCs/>
                <w:sz w:val="21"/>
                <w:szCs w:val="21"/>
                <w:lang w:val="hy-AM"/>
              </w:rPr>
              <w:t>մաժոր</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հետևանք</w:t>
            </w:r>
            <w:r w:rsidRPr="00BA226F">
              <w:rPr>
                <w:rFonts w:ascii="Sylfaen" w:hAnsi="Sylfaen"/>
                <w:bCs/>
                <w:sz w:val="21"/>
                <w:szCs w:val="21"/>
                <w:lang w:val="hy-AM"/>
              </w:rPr>
              <w:t xml:space="preserve">, </w:t>
            </w:r>
            <w:r w:rsidRPr="00BA226F">
              <w:rPr>
                <w:rFonts w:ascii="Sylfaen" w:hAnsi="Sylfaen" w:cs="Sylfaen"/>
                <w:bCs/>
                <w:sz w:val="21"/>
                <w:szCs w:val="21"/>
                <w:lang w:val="hy-AM"/>
              </w:rPr>
              <w:t>որոնք</w:t>
            </w:r>
            <w:r w:rsidRPr="00BA226F">
              <w:rPr>
                <w:rFonts w:ascii="Sylfaen" w:hAnsi="Sylfaen"/>
                <w:bCs/>
                <w:sz w:val="21"/>
                <w:szCs w:val="21"/>
                <w:lang w:val="hy-AM"/>
              </w:rPr>
              <w:t xml:space="preserve"> </w:t>
            </w:r>
            <w:r w:rsidRPr="00BA226F">
              <w:rPr>
                <w:rFonts w:ascii="Sylfaen" w:hAnsi="Sylfaen" w:cs="Sylfaen"/>
                <w:bCs/>
                <w:sz w:val="21"/>
                <w:szCs w:val="21"/>
                <w:lang w:val="hy-AM"/>
              </w:rPr>
              <w:t>կողմերը</w:t>
            </w:r>
            <w:r w:rsidRPr="00BA226F">
              <w:rPr>
                <w:rFonts w:ascii="Sylfaen" w:hAnsi="Sylfaen"/>
                <w:bCs/>
                <w:sz w:val="21"/>
                <w:szCs w:val="21"/>
                <w:lang w:val="hy-AM"/>
              </w:rPr>
              <w:t xml:space="preserve"> </w:t>
            </w:r>
            <w:r w:rsidRPr="00BA226F">
              <w:rPr>
                <w:rFonts w:ascii="Sylfaen" w:hAnsi="Sylfaen" w:cs="Sylfaen"/>
                <w:bCs/>
                <w:sz w:val="21"/>
                <w:szCs w:val="21"/>
                <w:lang w:val="hy-AM"/>
              </w:rPr>
              <w:t>չէին</w:t>
            </w:r>
            <w:r w:rsidRPr="00BA226F">
              <w:rPr>
                <w:rFonts w:ascii="Sylfaen" w:hAnsi="Sylfaen"/>
                <w:bCs/>
                <w:sz w:val="21"/>
                <w:szCs w:val="21"/>
                <w:lang w:val="hy-AM"/>
              </w:rPr>
              <w:t xml:space="preserve"> </w:t>
            </w:r>
            <w:r w:rsidRPr="00BA226F">
              <w:rPr>
                <w:rFonts w:ascii="Sylfaen" w:hAnsi="Sylfaen" w:cs="Sylfaen"/>
                <w:bCs/>
                <w:sz w:val="21"/>
                <w:szCs w:val="21"/>
                <w:lang w:val="hy-AM"/>
              </w:rPr>
              <w:t>կարող</w:t>
            </w:r>
            <w:r w:rsidRPr="00BA226F">
              <w:rPr>
                <w:rFonts w:ascii="Sylfaen" w:hAnsi="Sylfaen"/>
                <w:bCs/>
                <w:sz w:val="21"/>
                <w:szCs w:val="21"/>
                <w:lang w:val="hy-AM"/>
              </w:rPr>
              <w:t xml:space="preserve"> </w:t>
            </w:r>
            <w:r w:rsidRPr="00BA226F">
              <w:rPr>
                <w:rFonts w:ascii="Sylfaen" w:hAnsi="Sylfaen" w:cs="Sylfaen"/>
                <w:bCs/>
                <w:sz w:val="21"/>
                <w:szCs w:val="21"/>
                <w:lang w:val="hy-AM"/>
              </w:rPr>
              <w:t>կանխատեսել</w:t>
            </w:r>
            <w:r w:rsidRPr="00BA226F">
              <w:rPr>
                <w:rFonts w:ascii="Sylfaen" w:hAnsi="Sylfaen"/>
                <w:bCs/>
                <w:sz w:val="21"/>
                <w:szCs w:val="21"/>
                <w:lang w:val="hy-AM"/>
              </w:rPr>
              <w:t xml:space="preserve"> </w:t>
            </w:r>
            <w:r w:rsidRPr="00BA226F">
              <w:rPr>
                <w:rFonts w:ascii="Sylfaen" w:hAnsi="Sylfaen" w:cs="Sylfaen"/>
                <w:bCs/>
                <w:sz w:val="21"/>
                <w:szCs w:val="21"/>
                <w:lang w:val="hy-AM"/>
              </w:rPr>
              <w:t>կամ</w:t>
            </w:r>
            <w:r w:rsidRPr="00BA226F">
              <w:rPr>
                <w:rFonts w:ascii="Sylfaen" w:hAnsi="Sylfaen"/>
                <w:bCs/>
                <w:sz w:val="21"/>
                <w:szCs w:val="21"/>
                <w:lang w:val="hy-AM"/>
              </w:rPr>
              <w:t xml:space="preserve"> </w:t>
            </w:r>
            <w:r w:rsidRPr="00BA226F">
              <w:rPr>
                <w:rFonts w:ascii="Sylfaen" w:hAnsi="Sylfaen" w:cs="Sylfaen"/>
                <w:bCs/>
                <w:sz w:val="21"/>
                <w:szCs w:val="21"/>
                <w:lang w:val="hy-AM"/>
              </w:rPr>
              <w:t>կանխարգելել</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պայմանագրի</w:t>
            </w:r>
            <w:r w:rsidRPr="00BA226F">
              <w:rPr>
                <w:rFonts w:ascii="Sylfaen" w:hAnsi="Sylfaen"/>
                <w:bCs/>
                <w:sz w:val="21"/>
                <w:szCs w:val="21"/>
                <w:lang w:val="hy-AM"/>
              </w:rPr>
              <w:t xml:space="preserve"> </w:t>
            </w:r>
            <w:r w:rsidRPr="00BA226F">
              <w:rPr>
                <w:rFonts w:ascii="Sylfaen" w:hAnsi="Sylfaen" w:cs="Sylfaen"/>
                <w:bCs/>
                <w:sz w:val="21"/>
                <w:szCs w:val="21"/>
                <w:lang w:val="hy-AM"/>
              </w:rPr>
              <w:t>կնքման</w:t>
            </w:r>
            <w:r w:rsidRPr="00BA226F">
              <w:rPr>
                <w:rFonts w:ascii="Sylfaen" w:hAnsi="Sylfaen"/>
                <w:bCs/>
                <w:sz w:val="21"/>
                <w:szCs w:val="21"/>
                <w:lang w:val="hy-AM"/>
              </w:rPr>
              <w:t xml:space="preserve"> </w:t>
            </w:r>
            <w:r w:rsidRPr="00BA226F">
              <w:rPr>
                <w:rFonts w:ascii="Sylfaen" w:hAnsi="Sylfaen" w:cs="Sylfaen"/>
                <w:bCs/>
                <w:sz w:val="21"/>
                <w:szCs w:val="21"/>
                <w:lang w:val="hy-AM"/>
              </w:rPr>
              <w:t>պահին</w:t>
            </w:r>
            <w:r w:rsidRPr="00BA226F">
              <w:rPr>
                <w:rFonts w:ascii="Sylfaen" w:hAnsi="Sylfaen"/>
                <w:bCs/>
                <w:sz w:val="21"/>
                <w:szCs w:val="21"/>
                <w:lang w:val="hy-AM"/>
              </w:rPr>
              <w:t>:</w:t>
            </w:r>
          </w:p>
          <w:p w:rsidR="00BA226F" w:rsidRPr="00BA226F" w:rsidRDefault="00BA226F" w:rsidP="00BA226F">
            <w:pPr>
              <w:jc w:val="both"/>
              <w:rPr>
                <w:rFonts w:ascii="Sylfaen" w:hAnsi="Sylfaen"/>
                <w:bCs/>
                <w:sz w:val="14"/>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12.2.</w:t>
            </w:r>
            <w:r w:rsidRPr="00BA226F">
              <w:rPr>
                <w:rFonts w:ascii="Sylfaen" w:hAnsi="Sylfaen" w:cs="Sylfaen"/>
                <w:bCs/>
                <w:sz w:val="21"/>
                <w:szCs w:val="21"/>
                <w:lang w:val="hy-AM"/>
              </w:rPr>
              <w:t>Անհաթահարելի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առաջ</w:t>
            </w:r>
            <w:r w:rsidRPr="00BA226F">
              <w:rPr>
                <w:rFonts w:ascii="Sylfaen" w:hAnsi="Sylfaen"/>
                <w:bCs/>
                <w:sz w:val="21"/>
                <w:szCs w:val="21"/>
                <w:lang w:val="hy-AM"/>
              </w:rPr>
              <w:t xml:space="preserve"> </w:t>
            </w:r>
            <w:r w:rsidRPr="00BA226F">
              <w:rPr>
                <w:rFonts w:ascii="Sylfaen" w:hAnsi="Sylfaen" w:cs="Sylfaen"/>
                <w:bCs/>
                <w:sz w:val="21"/>
                <w:szCs w:val="21"/>
                <w:lang w:val="hy-AM"/>
              </w:rPr>
              <w:t>գալը</w:t>
            </w:r>
            <w:r w:rsidRPr="00BA226F">
              <w:rPr>
                <w:rFonts w:ascii="Sylfaen" w:hAnsi="Sylfaen"/>
                <w:bCs/>
                <w:sz w:val="21"/>
                <w:szCs w:val="21"/>
                <w:lang w:val="hy-AM"/>
              </w:rPr>
              <w:t xml:space="preserve"> </w:t>
            </w:r>
            <w:r w:rsidRPr="00BA226F">
              <w:rPr>
                <w:rFonts w:ascii="Sylfaen" w:hAnsi="Sylfaen" w:cs="Sylfaen"/>
                <w:bCs/>
                <w:sz w:val="21"/>
                <w:szCs w:val="21"/>
                <w:lang w:val="hy-AM"/>
              </w:rPr>
              <w:t>Կողմերը</w:t>
            </w:r>
            <w:r w:rsidRPr="00BA226F">
              <w:rPr>
                <w:rFonts w:ascii="Sylfaen" w:hAnsi="Sylfaen"/>
                <w:bCs/>
                <w:sz w:val="21"/>
                <w:szCs w:val="21"/>
                <w:lang w:val="hy-AM"/>
              </w:rPr>
              <w:t xml:space="preserve"> պետք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հաստատեն</w:t>
            </w:r>
            <w:r w:rsidRPr="00BA226F">
              <w:rPr>
                <w:rFonts w:ascii="Sylfaen" w:hAnsi="Sylfaen"/>
                <w:bCs/>
                <w:sz w:val="21"/>
                <w:szCs w:val="21"/>
                <w:lang w:val="hy-AM"/>
              </w:rPr>
              <w:t xml:space="preserve"> </w:t>
            </w:r>
            <w:r w:rsidRPr="00BA226F">
              <w:rPr>
                <w:rFonts w:ascii="Sylfaen" w:hAnsi="Sylfaen" w:cs="Sylfaen"/>
                <w:bCs/>
                <w:sz w:val="21"/>
                <w:szCs w:val="21"/>
                <w:lang w:val="hy-AM"/>
              </w:rPr>
              <w:t xml:space="preserve">անհաղթահարելի          </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առաջացման</w:t>
            </w:r>
            <w:r w:rsidRPr="00BA226F">
              <w:rPr>
                <w:rFonts w:ascii="Sylfaen" w:hAnsi="Sylfaen"/>
                <w:bCs/>
                <w:sz w:val="21"/>
                <w:szCs w:val="21"/>
                <w:lang w:val="hy-AM"/>
              </w:rPr>
              <w:t xml:space="preserve"> </w:t>
            </w:r>
            <w:r w:rsidRPr="00BA226F">
              <w:rPr>
                <w:rFonts w:ascii="Sylfaen" w:hAnsi="Sylfaen" w:cs="Sylfaen"/>
                <w:bCs/>
                <w:sz w:val="21"/>
                <w:szCs w:val="21"/>
                <w:lang w:val="hy-AM"/>
              </w:rPr>
              <w:t>պահից</w:t>
            </w:r>
            <w:r w:rsidRPr="00BA226F">
              <w:rPr>
                <w:rFonts w:ascii="Sylfaen" w:hAnsi="Sylfaen"/>
                <w:bCs/>
                <w:sz w:val="21"/>
                <w:szCs w:val="21"/>
                <w:lang w:val="hy-AM"/>
              </w:rPr>
              <w:t xml:space="preserve"> 30-</w:t>
            </w:r>
            <w:r w:rsidRPr="00BA226F">
              <w:rPr>
                <w:rFonts w:ascii="Sylfaen" w:hAnsi="Sylfaen" w:cs="Sylfaen"/>
                <w:bCs/>
                <w:sz w:val="21"/>
                <w:szCs w:val="21"/>
                <w:lang w:val="hy-AM"/>
              </w:rPr>
              <w:t>օրյա</w:t>
            </w:r>
            <w:r w:rsidRPr="00BA226F">
              <w:rPr>
                <w:rFonts w:ascii="Sylfaen" w:hAnsi="Sylfaen"/>
                <w:bCs/>
                <w:sz w:val="21"/>
                <w:szCs w:val="21"/>
                <w:lang w:val="hy-AM"/>
              </w:rPr>
              <w:t xml:space="preserve"> </w:t>
            </w:r>
            <w:r w:rsidRPr="00BA226F">
              <w:rPr>
                <w:rFonts w:ascii="Sylfaen" w:hAnsi="Sylfaen" w:cs="Sylfaen"/>
                <w:bCs/>
                <w:sz w:val="21"/>
                <w:szCs w:val="21"/>
                <w:lang w:val="hy-AM"/>
              </w:rPr>
              <w:t>ժամկետում</w:t>
            </w:r>
            <w:r w:rsidRPr="00BA226F">
              <w:rPr>
                <w:rFonts w:ascii="Sylfaen" w:hAnsi="Sylfaen"/>
                <w:bCs/>
                <w:sz w:val="21"/>
                <w:szCs w:val="21"/>
                <w:lang w:val="hy-AM"/>
              </w:rPr>
              <w:t xml:space="preserve"> </w:t>
            </w:r>
            <w:r w:rsidRPr="00BA226F">
              <w:rPr>
                <w:rFonts w:ascii="Sylfaen" w:hAnsi="Sylfaen" w:cs="Sylfaen"/>
                <w:bCs/>
                <w:sz w:val="21"/>
                <w:szCs w:val="21"/>
                <w:lang w:val="hy-AM"/>
              </w:rPr>
              <w:t>ՀՀ</w:t>
            </w:r>
            <w:r w:rsidRPr="00BA226F">
              <w:rPr>
                <w:rFonts w:ascii="Sylfaen" w:hAnsi="Sylfaen"/>
                <w:bCs/>
                <w:sz w:val="21"/>
                <w:szCs w:val="21"/>
                <w:lang w:val="hy-AM"/>
              </w:rPr>
              <w:t xml:space="preserve"> </w:t>
            </w:r>
            <w:r w:rsidRPr="00BA226F">
              <w:rPr>
                <w:rFonts w:ascii="Sylfaen" w:hAnsi="Sylfaen" w:cs="Sylfaen"/>
                <w:bCs/>
                <w:sz w:val="21"/>
                <w:szCs w:val="21"/>
                <w:lang w:val="hy-AM"/>
              </w:rPr>
              <w:t>առևտրաարդյունաբերական</w:t>
            </w:r>
            <w:r w:rsidRPr="00BA226F">
              <w:rPr>
                <w:rFonts w:ascii="Sylfaen" w:hAnsi="Sylfaen"/>
                <w:bCs/>
                <w:sz w:val="21"/>
                <w:szCs w:val="21"/>
                <w:lang w:val="hy-AM"/>
              </w:rPr>
              <w:t xml:space="preserve"> </w:t>
            </w:r>
            <w:r w:rsidRPr="00BA226F">
              <w:rPr>
                <w:rFonts w:ascii="Sylfaen" w:hAnsi="Sylfaen" w:cs="Sylfaen"/>
                <w:bCs/>
                <w:sz w:val="21"/>
                <w:szCs w:val="21"/>
                <w:lang w:val="hy-AM"/>
              </w:rPr>
              <w:t>պալատի</w:t>
            </w:r>
            <w:r w:rsidRPr="00BA226F">
              <w:rPr>
                <w:rFonts w:ascii="Sylfaen" w:hAnsi="Sylfaen"/>
                <w:bCs/>
                <w:sz w:val="21"/>
                <w:szCs w:val="21"/>
                <w:lang w:val="hy-AM"/>
              </w:rPr>
              <w:t xml:space="preserve"> </w:t>
            </w:r>
            <w:r w:rsidRPr="00BA226F">
              <w:rPr>
                <w:rFonts w:ascii="Sylfaen" w:hAnsi="Sylfaen" w:cs="Sylfaen"/>
                <w:bCs/>
                <w:sz w:val="21"/>
                <w:szCs w:val="21"/>
                <w:lang w:val="hy-AM"/>
              </w:rPr>
              <w:t>կողմից</w:t>
            </w:r>
            <w:r w:rsidRPr="00BA226F">
              <w:rPr>
                <w:rFonts w:ascii="Sylfaen" w:hAnsi="Sylfaen"/>
                <w:bCs/>
                <w:sz w:val="21"/>
                <w:szCs w:val="21"/>
                <w:lang w:val="hy-AM"/>
              </w:rPr>
              <w:t xml:space="preserve"> </w:t>
            </w:r>
            <w:r w:rsidRPr="00BA226F">
              <w:rPr>
                <w:rFonts w:ascii="Sylfaen" w:hAnsi="Sylfaen" w:cs="Sylfaen"/>
                <w:bCs/>
                <w:sz w:val="21"/>
                <w:szCs w:val="21"/>
                <w:lang w:val="hy-AM"/>
              </w:rPr>
              <w:t>տրված</w:t>
            </w:r>
            <w:r w:rsidRPr="00BA226F">
              <w:rPr>
                <w:rFonts w:ascii="Sylfaen" w:hAnsi="Sylfaen"/>
                <w:bCs/>
                <w:sz w:val="21"/>
                <w:szCs w:val="21"/>
                <w:lang w:val="hy-AM"/>
              </w:rPr>
              <w:t xml:space="preserve"> </w:t>
            </w:r>
            <w:r w:rsidRPr="00BA226F">
              <w:rPr>
                <w:rFonts w:ascii="Sylfaen" w:hAnsi="Sylfaen" w:cs="Sylfaen"/>
                <w:bCs/>
                <w:sz w:val="21"/>
                <w:szCs w:val="21"/>
                <w:lang w:val="hy-AM"/>
              </w:rPr>
              <w:t>և</w:t>
            </w:r>
            <w:r w:rsidRPr="00BA226F">
              <w:rPr>
                <w:rFonts w:ascii="Sylfaen" w:hAnsi="Sylfaen"/>
                <w:bCs/>
                <w:sz w:val="21"/>
                <w:szCs w:val="21"/>
                <w:lang w:val="hy-AM"/>
              </w:rPr>
              <w:t xml:space="preserve"> </w:t>
            </w:r>
            <w:r w:rsidRPr="00BA226F">
              <w:rPr>
                <w:rFonts w:ascii="Sylfaen" w:hAnsi="Sylfaen" w:cs="Sylfaen"/>
                <w:bCs/>
                <w:sz w:val="21"/>
                <w:szCs w:val="21"/>
                <w:lang w:val="hy-AM"/>
              </w:rPr>
              <w:t>առևտրաարդյունաբերական</w:t>
            </w:r>
            <w:r w:rsidRPr="00BA226F">
              <w:rPr>
                <w:rFonts w:ascii="Sylfaen" w:hAnsi="Sylfaen"/>
                <w:bCs/>
                <w:sz w:val="21"/>
                <w:szCs w:val="21"/>
                <w:lang w:val="hy-AM"/>
              </w:rPr>
              <w:t xml:space="preserve"> </w:t>
            </w:r>
            <w:r w:rsidRPr="00BA226F">
              <w:rPr>
                <w:rFonts w:ascii="Sylfaen" w:hAnsi="Sylfaen" w:cs="Sylfaen"/>
                <w:bCs/>
                <w:sz w:val="21"/>
                <w:szCs w:val="21"/>
                <w:lang w:val="hy-AM"/>
              </w:rPr>
              <w:t>պալատի</w:t>
            </w:r>
            <w:r w:rsidRPr="00BA226F">
              <w:rPr>
                <w:rFonts w:ascii="Sylfaen" w:hAnsi="Sylfaen"/>
                <w:bCs/>
                <w:sz w:val="21"/>
                <w:szCs w:val="21"/>
                <w:lang w:val="hy-AM"/>
              </w:rPr>
              <w:t xml:space="preserve"> </w:t>
            </w:r>
            <w:r w:rsidRPr="00BA226F">
              <w:rPr>
                <w:rFonts w:ascii="Sylfaen" w:hAnsi="Sylfaen" w:cs="Sylfaen"/>
                <w:bCs/>
                <w:sz w:val="21"/>
                <w:szCs w:val="21"/>
                <w:lang w:val="hy-AM"/>
              </w:rPr>
              <w:t>ստորագրությամբ</w:t>
            </w:r>
            <w:r w:rsidRPr="00BA226F">
              <w:rPr>
                <w:rFonts w:ascii="Sylfaen" w:hAnsi="Sylfaen"/>
                <w:bCs/>
                <w:sz w:val="21"/>
                <w:szCs w:val="21"/>
                <w:lang w:val="hy-AM"/>
              </w:rPr>
              <w:t xml:space="preserve"> </w:t>
            </w:r>
            <w:r w:rsidRPr="00BA226F">
              <w:rPr>
                <w:rFonts w:ascii="Sylfaen" w:hAnsi="Sylfaen" w:cs="Sylfaen"/>
                <w:bCs/>
                <w:sz w:val="21"/>
                <w:szCs w:val="21"/>
                <w:lang w:val="hy-AM"/>
              </w:rPr>
              <w:t>և</w:t>
            </w:r>
            <w:r w:rsidRPr="00BA226F">
              <w:rPr>
                <w:rFonts w:ascii="Sylfaen" w:hAnsi="Sylfaen"/>
                <w:bCs/>
                <w:sz w:val="21"/>
                <w:szCs w:val="21"/>
                <w:lang w:val="hy-AM"/>
              </w:rPr>
              <w:t xml:space="preserve"> </w:t>
            </w:r>
            <w:r w:rsidRPr="00BA226F">
              <w:rPr>
                <w:rFonts w:ascii="Sylfaen" w:hAnsi="Sylfaen" w:cs="Sylfaen"/>
                <w:bCs/>
                <w:sz w:val="21"/>
                <w:szCs w:val="21"/>
                <w:lang w:val="hy-AM"/>
              </w:rPr>
              <w:t>կնիքով</w:t>
            </w:r>
            <w:r w:rsidRPr="00BA226F">
              <w:rPr>
                <w:rFonts w:ascii="Sylfaen" w:hAnsi="Sylfaen"/>
                <w:bCs/>
                <w:sz w:val="21"/>
                <w:szCs w:val="21"/>
                <w:lang w:val="hy-AM"/>
              </w:rPr>
              <w:t xml:space="preserve"> </w:t>
            </w:r>
            <w:r w:rsidRPr="00BA226F">
              <w:rPr>
                <w:rFonts w:ascii="Sylfaen" w:hAnsi="Sylfaen" w:cs="Sylfaen"/>
                <w:bCs/>
                <w:sz w:val="21"/>
                <w:szCs w:val="21"/>
                <w:lang w:val="hy-AM"/>
              </w:rPr>
              <w:t>հաստատած</w:t>
            </w:r>
            <w:r w:rsidRPr="00BA226F">
              <w:rPr>
                <w:rFonts w:ascii="Sylfaen" w:hAnsi="Sylfaen"/>
                <w:bCs/>
                <w:sz w:val="21"/>
                <w:szCs w:val="21"/>
                <w:lang w:val="hy-AM"/>
              </w:rPr>
              <w:t xml:space="preserve">  </w:t>
            </w:r>
            <w:r w:rsidRPr="00BA226F">
              <w:rPr>
                <w:rFonts w:ascii="Sylfaen" w:hAnsi="Sylfaen" w:cs="Sylfaen"/>
                <w:bCs/>
                <w:sz w:val="21"/>
                <w:szCs w:val="21"/>
                <w:lang w:val="hy-AM"/>
              </w:rPr>
              <w:t>պաշտոնական</w:t>
            </w:r>
            <w:r w:rsidRPr="00BA226F">
              <w:rPr>
                <w:rFonts w:ascii="Sylfaen" w:hAnsi="Sylfaen"/>
                <w:bCs/>
                <w:sz w:val="21"/>
                <w:szCs w:val="21"/>
                <w:lang w:val="hy-AM"/>
              </w:rPr>
              <w:t xml:space="preserve"> </w:t>
            </w:r>
            <w:r w:rsidRPr="00BA226F">
              <w:rPr>
                <w:rFonts w:ascii="Sylfaen" w:hAnsi="Sylfaen" w:cs="Sylfaen"/>
                <w:bCs/>
                <w:sz w:val="21"/>
                <w:szCs w:val="21"/>
                <w:lang w:val="hy-AM"/>
              </w:rPr>
              <w:t>փաստաթղթերով</w:t>
            </w:r>
            <w:r w:rsidRPr="00BA226F">
              <w:rPr>
                <w:rFonts w:ascii="Sylfaen" w:hAnsi="Sylfaen"/>
                <w:bCs/>
                <w:sz w:val="21"/>
                <w:szCs w:val="21"/>
                <w:lang w:val="hy-AM"/>
              </w:rPr>
              <w:t xml:space="preserve">: </w:t>
            </w: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12.3.</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անհաղթահարելի</w:t>
            </w:r>
            <w:r w:rsidRPr="00BA226F">
              <w:rPr>
                <w:rFonts w:ascii="Sylfaen" w:hAnsi="Sylfaen"/>
                <w:bCs/>
                <w:sz w:val="21"/>
                <w:szCs w:val="21"/>
                <w:lang w:val="hy-AM"/>
              </w:rPr>
              <w:t xml:space="preserve"> </w:t>
            </w:r>
            <w:r w:rsidRPr="00BA226F">
              <w:rPr>
                <w:rFonts w:ascii="Sylfaen" w:hAnsi="Sylfaen" w:cs="Sylfaen"/>
                <w:bCs/>
                <w:sz w:val="21"/>
                <w:szCs w:val="21"/>
                <w:lang w:val="hy-AM"/>
              </w:rPr>
              <w:t>ուժի</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հանգամանքները</w:t>
            </w:r>
            <w:r w:rsidRPr="00BA226F">
              <w:rPr>
                <w:rFonts w:ascii="Sylfaen" w:hAnsi="Sylfaen"/>
                <w:bCs/>
                <w:sz w:val="21"/>
                <w:szCs w:val="21"/>
                <w:lang w:val="hy-AM"/>
              </w:rPr>
              <w:t xml:space="preserve"> </w:t>
            </w:r>
            <w:r w:rsidRPr="00BA226F">
              <w:rPr>
                <w:rFonts w:ascii="Sylfaen" w:hAnsi="Sylfaen" w:cs="Sylfaen"/>
                <w:bCs/>
                <w:sz w:val="21"/>
                <w:szCs w:val="21"/>
                <w:lang w:val="hy-AM"/>
              </w:rPr>
              <w:t>գործում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3 (</w:t>
            </w:r>
            <w:r w:rsidRPr="00BA226F">
              <w:rPr>
                <w:rFonts w:ascii="Sylfaen" w:hAnsi="Sylfaen" w:cs="Sylfaen"/>
                <w:bCs/>
                <w:sz w:val="21"/>
                <w:szCs w:val="21"/>
                <w:lang w:val="hy-AM"/>
              </w:rPr>
              <w:t>երեք</w:t>
            </w:r>
            <w:r w:rsidRPr="00BA226F">
              <w:rPr>
                <w:rFonts w:ascii="Sylfaen" w:hAnsi="Sylfaen"/>
                <w:bCs/>
                <w:sz w:val="21"/>
                <w:szCs w:val="21"/>
                <w:lang w:val="hy-AM"/>
              </w:rPr>
              <w:t xml:space="preserve">) </w:t>
            </w:r>
            <w:r w:rsidRPr="00BA226F">
              <w:rPr>
                <w:rFonts w:ascii="Sylfaen" w:hAnsi="Sylfaen" w:cs="Sylfaen"/>
                <w:bCs/>
                <w:sz w:val="21"/>
                <w:szCs w:val="21"/>
                <w:lang w:val="hy-AM"/>
              </w:rPr>
              <w:t>իրար</w:t>
            </w:r>
            <w:r w:rsidRPr="00BA226F">
              <w:rPr>
                <w:rFonts w:ascii="Sylfaen" w:hAnsi="Sylfaen"/>
                <w:bCs/>
                <w:sz w:val="21"/>
                <w:szCs w:val="21"/>
                <w:lang w:val="hy-AM"/>
              </w:rPr>
              <w:t xml:space="preserve"> </w:t>
            </w:r>
            <w:r w:rsidRPr="00BA226F">
              <w:rPr>
                <w:rFonts w:ascii="Sylfaen" w:hAnsi="Sylfaen" w:cs="Sylfaen"/>
                <w:bCs/>
                <w:sz w:val="21"/>
                <w:szCs w:val="21"/>
                <w:lang w:val="hy-AM"/>
              </w:rPr>
              <w:t>հաջորդող</w:t>
            </w:r>
            <w:r w:rsidRPr="00BA226F">
              <w:rPr>
                <w:rFonts w:ascii="Sylfaen" w:hAnsi="Sylfaen"/>
                <w:bCs/>
                <w:sz w:val="21"/>
                <w:szCs w:val="21"/>
                <w:lang w:val="hy-AM"/>
              </w:rPr>
              <w:t xml:space="preserve"> </w:t>
            </w:r>
            <w:r w:rsidRPr="00BA226F">
              <w:rPr>
                <w:rFonts w:ascii="Sylfaen" w:hAnsi="Sylfaen" w:cs="Sylfaen"/>
                <w:bCs/>
                <w:sz w:val="21"/>
                <w:szCs w:val="21"/>
                <w:lang w:val="hy-AM"/>
              </w:rPr>
              <w:t>ամիսների</w:t>
            </w:r>
            <w:r w:rsidRPr="00BA226F">
              <w:rPr>
                <w:rFonts w:ascii="Sylfaen" w:hAnsi="Sylfaen"/>
                <w:bCs/>
                <w:sz w:val="21"/>
                <w:szCs w:val="21"/>
                <w:lang w:val="hy-AM"/>
              </w:rPr>
              <w:t xml:space="preserve"> </w:t>
            </w:r>
            <w:r w:rsidRPr="00BA226F">
              <w:rPr>
                <w:rFonts w:ascii="Sylfaen" w:hAnsi="Sylfaen" w:cs="Sylfaen"/>
                <w:bCs/>
                <w:sz w:val="21"/>
                <w:szCs w:val="21"/>
                <w:lang w:val="hy-AM"/>
              </w:rPr>
              <w:t>ընթացքում</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Պայմանագիրը</w:t>
            </w:r>
            <w:r w:rsidRPr="00BA226F">
              <w:rPr>
                <w:rFonts w:ascii="Sylfaen" w:hAnsi="Sylfaen"/>
                <w:bCs/>
                <w:sz w:val="21"/>
                <w:szCs w:val="21"/>
                <w:lang w:val="hy-AM"/>
              </w:rPr>
              <w:t xml:space="preserve"> </w:t>
            </w:r>
            <w:r w:rsidRPr="00BA226F">
              <w:rPr>
                <w:rFonts w:ascii="Sylfaen" w:hAnsi="Sylfaen" w:cs="Sylfaen"/>
                <w:bCs/>
                <w:sz w:val="21"/>
                <w:szCs w:val="21"/>
                <w:lang w:val="hy-AM"/>
              </w:rPr>
              <w:t>կարող</w:t>
            </w:r>
            <w:r w:rsidRPr="00BA226F">
              <w:rPr>
                <w:rFonts w:ascii="Sylfaen" w:hAnsi="Sylfaen"/>
                <w:bCs/>
                <w:sz w:val="21"/>
                <w:szCs w:val="21"/>
                <w:lang w:val="hy-AM"/>
              </w:rPr>
              <w:t xml:space="preserve"> </w:t>
            </w:r>
            <w:r w:rsidRPr="00BA226F">
              <w:rPr>
                <w:rFonts w:ascii="Sylfaen" w:hAnsi="Sylfaen" w:cs="Sylfaen"/>
                <w:bCs/>
                <w:sz w:val="21"/>
                <w:szCs w:val="21"/>
                <w:lang w:val="hy-AM"/>
              </w:rPr>
              <w:t>է</w:t>
            </w:r>
            <w:r w:rsidRPr="00BA226F">
              <w:rPr>
                <w:rFonts w:ascii="Sylfaen" w:hAnsi="Sylfaen"/>
                <w:bCs/>
                <w:sz w:val="21"/>
                <w:szCs w:val="21"/>
                <w:lang w:val="hy-AM"/>
              </w:rPr>
              <w:t xml:space="preserve"> </w:t>
            </w:r>
            <w:r w:rsidRPr="00BA226F">
              <w:rPr>
                <w:rFonts w:ascii="Sylfaen" w:hAnsi="Sylfaen" w:cs="Sylfaen"/>
                <w:bCs/>
                <w:sz w:val="21"/>
                <w:szCs w:val="21"/>
                <w:lang w:val="hy-AM"/>
              </w:rPr>
              <w:t>լուծվել</w:t>
            </w:r>
            <w:r w:rsidRPr="00BA226F">
              <w:rPr>
                <w:rFonts w:ascii="Sylfaen" w:hAnsi="Sylfaen"/>
                <w:bCs/>
                <w:sz w:val="21"/>
                <w:szCs w:val="21"/>
                <w:lang w:val="hy-AM"/>
              </w:rPr>
              <w:t xml:space="preserve"> </w:t>
            </w:r>
            <w:r w:rsidRPr="00BA226F">
              <w:rPr>
                <w:rFonts w:ascii="Sylfaen" w:hAnsi="Sylfaen" w:cs="Sylfaen"/>
                <w:bCs/>
                <w:sz w:val="21"/>
                <w:szCs w:val="21"/>
                <w:lang w:val="hy-AM"/>
              </w:rPr>
              <w:t>կողմերի</w:t>
            </w:r>
            <w:r w:rsidRPr="00BA226F">
              <w:rPr>
                <w:rFonts w:ascii="Sylfaen" w:hAnsi="Sylfaen"/>
                <w:bCs/>
                <w:sz w:val="21"/>
                <w:szCs w:val="21"/>
                <w:lang w:val="hy-AM"/>
              </w:rPr>
              <w:t xml:space="preserve"> </w:t>
            </w:r>
            <w:r w:rsidRPr="00BA226F">
              <w:rPr>
                <w:rFonts w:ascii="Sylfaen" w:hAnsi="Sylfaen" w:cs="Sylfaen"/>
                <w:bCs/>
                <w:sz w:val="21"/>
                <w:szCs w:val="21"/>
                <w:lang w:val="hy-AM"/>
              </w:rPr>
              <w:t>համաձայնությամբ</w:t>
            </w:r>
            <w:r w:rsidRPr="00BA226F">
              <w:rPr>
                <w:rFonts w:ascii="Sylfaen" w:hAnsi="Sylfaen"/>
                <w:bCs/>
                <w:sz w:val="21"/>
                <w:szCs w:val="21"/>
                <w:lang w:val="hy-AM"/>
              </w:rPr>
              <w:t xml:space="preserve">: </w:t>
            </w:r>
          </w:p>
          <w:p w:rsidR="00BA226F" w:rsidRPr="00BA226F" w:rsidRDefault="00BA226F" w:rsidP="00BA226F">
            <w:pPr>
              <w:jc w:val="both"/>
              <w:rPr>
                <w:rFonts w:ascii="Sylfaen" w:hAnsi="Sylfaen"/>
                <w:bCs/>
                <w:sz w:val="18"/>
                <w:szCs w:val="21"/>
                <w:lang w:val="hy-AM"/>
              </w:rPr>
            </w:pPr>
          </w:p>
          <w:p w:rsidR="00BA226F" w:rsidRPr="00BA226F" w:rsidRDefault="00BA226F" w:rsidP="00BA226F">
            <w:pPr>
              <w:jc w:val="both"/>
              <w:rPr>
                <w:rFonts w:ascii="Sylfaen" w:hAnsi="Sylfaen"/>
                <w:bCs/>
                <w:sz w:val="21"/>
                <w:szCs w:val="21"/>
                <w:lang w:val="hy-AM"/>
              </w:rPr>
            </w:pPr>
            <w:r w:rsidRPr="00BA226F">
              <w:rPr>
                <w:rFonts w:ascii="Sylfaen" w:hAnsi="Sylfaen"/>
                <w:b/>
                <w:bCs/>
                <w:sz w:val="21"/>
                <w:szCs w:val="21"/>
                <w:lang w:val="hy-AM"/>
              </w:rPr>
              <w:t>12.4.</w:t>
            </w:r>
            <w:r w:rsidRPr="00BA226F">
              <w:rPr>
                <w:rFonts w:ascii="Sylfaen" w:hAnsi="Sylfaen"/>
                <w:bCs/>
                <w:sz w:val="21"/>
                <w:szCs w:val="21"/>
                <w:lang w:val="hy-AM"/>
              </w:rPr>
              <w:t xml:space="preserve"> </w:t>
            </w:r>
            <w:r w:rsidRPr="00BA226F">
              <w:rPr>
                <w:rFonts w:ascii="Sylfaen" w:hAnsi="Sylfaen" w:cs="Sylfaen"/>
                <w:bCs/>
                <w:sz w:val="21"/>
                <w:szCs w:val="21"/>
                <w:lang w:val="hy-AM"/>
              </w:rPr>
              <w:t>Եթե</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պայմանագրի</w:t>
            </w:r>
            <w:r w:rsidRPr="00BA226F">
              <w:rPr>
                <w:rFonts w:ascii="Sylfaen" w:hAnsi="Sylfaen"/>
                <w:bCs/>
                <w:sz w:val="21"/>
                <w:szCs w:val="21"/>
                <w:lang w:val="hy-AM"/>
              </w:rPr>
              <w:t xml:space="preserve"> 12</w:t>
            </w:r>
            <w:r w:rsidRPr="00BA226F">
              <w:rPr>
                <w:rFonts w:ascii="Arial Armenian" w:eastAsia="MS Mincho" w:hAnsi="Arial Armenian" w:cs="MS Mincho"/>
                <w:bCs/>
                <w:sz w:val="21"/>
                <w:szCs w:val="21"/>
                <w:lang w:val="hy-AM"/>
              </w:rPr>
              <w:t>.</w:t>
            </w:r>
            <w:r w:rsidRPr="00BA226F">
              <w:rPr>
                <w:rFonts w:ascii="Sylfaen" w:hAnsi="Sylfaen"/>
                <w:bCs/>
                <w:sz w:val="21"/>
                <w:szCs w:val="21"/>
                <w:lang w:val="hy-AM"/>
              </w:rPr>
              <w:t>1</w:t>
            </w:r>
            <w:r w:rsidRPr="00BA226F">
              <w:rPr>
                <w:rFonts w:ascii="MS Gothic" w:hAnsi="MS Gothic" w:cs="MS Gothic"/>
                <w:bCs/>
                <w:sz w:val="21"/>
                <w:szCs w:val="21"/>
                <w:lang w:val="hy-AM"/>
              </w:rPr>
              <w:t>․</w:t>
            </w:r>
            <w:r w:rsidRPr="00BA226F">
              <w:rPr>
                <w:rFonts w:ascii="Sylfaen" w:hAnsi="Sylfaen"/>
                <w:bCs/>
                <w:sz w:val="21"/>
                <w:szCs w:val="21"/>
                <w:lang w:val="hy-AM"/>
              </w:rPr>
              <w:t xml:space="preserve"> </w:t>
            </w:r>
            <w:r w:rsidRPr="00BA226F">
              <w:rPr>
                <w:rFonts w:ascii="Sylfaen" w:hAnsi="Sylfaen" w:cs="Sylfaen"/>
                <w:bCs/>
                <w:sz w:val="21"/>
                <w:szCs w:val="21"/>
                <w:lang w:val="hy-AM"/>
              </w:rPr>
              <w:t>կետում</w:t>
            </w:r>
            <w:r w:rsidRPr="00BA226F">
              <w:rPr>
                <w:rFonts w:ascii="Sylfaen" w:hAnsi="Sylfaen"/>
                <w:bCs/>
                <w:sz w:val="21"/>
                <w:szCs w:val="21"/>
                <w:lang w:val="hy-AM"/>
              </w:rPr>
              <w:t xml:space="preserve"> </w:t>
            </w:r>
            <w:r w:rsidRPr="00BA226F">
              <w:rPr>
                <w:rFonts w:ascii="Sylfaen" w:hAnsi="Sylfaen" w:cs="Sylfaen"/>
                <w:bCs/>
                <w:sz w:val="21"/>
                <w:szCs w:val="21"/>
                <w:lang w:val="hy-AM"/>
              </w:rPr>
              <w:t>նշված</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հանգամանքները</w:t>
            </w:r>
            <w:r w:rsidRPr="00BA226F">
              <w:rPr>
                <w:rFonts w:ascii="Sylfaen" w:hAnsi="Sylfaen"/>
                <w:bCs/>
                <w:sz w:val="21"/>
                <w:szCs w:val="21"/>
                <w:lang w:val="hy-AM"/>
              </w:rPr>
              <w:t xml:space="preserve"> </w:t>
            </w:r>
            <w:r w:rsidRPr="00BA226F">
              <w:rPr>
                <w:rFonts w:ascii="Sylfaen" w:hAnsi="Sylfaen" w:cs="Sylfaen"/>
                <w:bCs/>
                <w:sz w:val="21"/>
                <w:szCs w:val="21"/>
                <w:lang w:val="hy-AM"/>
              </w:rPr>
              <w:t>ազդել</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պարտավորությունների</w:t>
            </w:r>
            <w:r w:rsidRPr="00BA226F">
              <w:rPr>
                <w:rFonts w:ascii="Sylfaen" w:hAnsi="Sylfaen"/>
                <w:bCs/>
                <w:sz w:val="21"/>
                <w:szCs w:val="21"/>
                <w:lang w:val="hy-AM"/>
              </w:rPr>
              <w:t xml:space="preserve"> </w:t>
            </w:r>
            <w:r w:rsidRPr="00BA226F">
              <w:rPr>
                <w:rFonts w:ascii="Sylfaen" w:hAnsi="Sylfaen" w:cs="Sylfaen"/>
                <w:bCs/>
                <w:sz w:val="21"/>
                <w:szCs w:val="21"/>
                <w:lang w:val="hy-AM"/>
              </w:rPr>
              <w:t>կատարման</w:t>
            </w:r>
            <w:r w:rsidRPr="00BA226F">
              <w:rPr>
                <w:rFonts w:ascii="Sylfaen" w:hAnsi="Sylfaen"/>
                <w:bCs/>
                <w:sz w:val="21"/>
                <w:szCs w:val="21"/>
                <w:lang w:val="hy-AM"/>
              </w:rPr>
              <w:t xml:space="preserve"> </w:t>
            </w:r>
            <w:r w:rsidRPr="00BA226F">
              <w:rPr>
                <w:rFonts w:ascii="Sylfaen" w:hAnsi="Sylfaen" w:cs="Sylfaen"/>
                <w:bCs/>
                <w:sz w:val="21"/>
                <w:szCs w:val="21"/>
                <w:lang w:val="hy-AM"/>
              </w:rPr>
              <w:t>վրա</w:t>
            </w:r>
            <w:r w:rsidRPr="00BA226F">
              <w:rPr>
                <w:rFonts w:ascii="Sylfaen" w:hAnsi="Sylfaen"/>
                <w:bCs/>
                <w:sz w:val="21"/>
                <w:szCs w:val="21"/>
                <w:lang w:val="hy-AM"/>
              </w:rPr>
              <w:t xml:space="preserve"> </w:t>
            </w:r>
            <w:r w:rsidRPr="00BA226F">
              <w:rPr>
                <w:rFonts w:ascii="Sylfaen" w:hAnsi="Sylfaen" w:cs="Sylfaen"/>
                <w:bCs/>
                <w:sz w:val="21"/>
                <w:szCs w:val="21"/>
                <w:lang w:val="hy-AM"/>
              </w:rPr>
              <w:t>սույն</w:t>
            </w:r>
            <w:r w:rsidRPr="00BA226F">
              <w:rPr>
                <w:rFonts w:ascii="Sylfaen" w:hAnsi="Sylfaen"/>
                <w:bCs/>
                <w:sz w:val="21"/>
                <w:szCs w:val="21"/>
                <w:lang w:val="hy-AM"/>
              </w:rPr>
              <w:t xml:space="preserve"> </w:t>
            </w:r>
            <w:r w:rsidRPr="00BA226F">
              <w:rPr>
                <w:rFonts w:ascii="Sylfaen" w:hAnsi="Sylfaen" w:cs="Sylfaen"/>
                <w:bCs/>
                <w:sz w:val="21"/>
                <w:szCs w:val="21"/>
                <w:lang w:val="hy-AM"/>
              </w:rPr>
              <w:t>պայմանագրով</w:t>
            </w:r>
            <w:r w:rsidRPr="00BA226F">
              <w:rPr>
                <w:rFonts w:ascii="Sylfaen" w:hAnsi="Sylfaen"/>
                <w:bCs/>
                <w:sz w:val="21"/>
                <w:szCs w:val="21"/>
                <w:lang w:val="hy-AM"/>
              </w:rPr>
              <w:t xml:space="preserve"> </w:t>
            </w:r>
            <w:r w:rsidRPr="00BA226F">
              <w:rPr>
                <w:rFonts w:ascii="Sylfaen" w:hAnsi="Sylfaen" w:cs="Sylfaen"/>
                <w:bCs/>
                <w:sz w:val="21"/>
                <w:szCs w:val="21"/>
                <w:lang w:val="hy-AM"/>
              </w:rPr>
              <w:t>սահմանված</w:t>
            </w:r>
            <w:r w:rsidRPr="00BA226F">
              <w:rPr>
                <w:rFonts w:ascii="Sylfaen" w:hAnsi="Sylfaen"/>
                <w:bCs/>
                <w:sz w:val="21"/>
                <w:szCs w:val="21"/>
                <w:lang w:val="hy-AM"/>
              </w:rPr>
              <w:t xml:space="preserve"> </w:t>
            </w:r>
            <w:r w:rsidRPr="00BA226F">
              <w:rPr>
                <w:rFonts w:ascii="Sylfaen" w:hAnsi="Sylfaen" w:cs="Sylfaen"/>
                <w:bCs/>
                <w:sz w:val="21"/>
                <w:szCs w:val="21"/>
                <w:lang w:val="hy-AM"/>
              </w:rPr>
              <w:t>ժամկետներում</w:t>
            </w:r>
            <w:r w:rsidRPr="00BA226F">
              <w:rPr>
                <w:rFonts w:ascii="Sylfaen" w:hAnsi="Sylfaen"/>
                <w:bCs/>
                <w:sz w:val="21"/>
                <w:szCs w:val="21"/>
                <w:lang w:val="hy-AM"/>
              </w:rPr>
              <w:t xml:space="preserve">, </w:t>
            </w:r>
            <w:r w:rsidRPr="00BA226F">
              <w:rPr>
                <w:rFonts w:ascii="Sylfaen" w:hAnsi="Sylfaen" w:cs="Sylfaen"/>
                <w:bCs/>
                <w:sz w:val="21"/>
                <w:szCs w:val="21"/>
                <w:lang w:val="hy-AM"/>
              </w:rPr>
              <w:t>տվյալ</w:t>
            </w:r>
            <w:r w:rsidRPr="00BA226F">
              <w:rPr>
                <w:rFonts w:ascii="Sylfaen" w:hAnsi="Sylfaen"/>
                <w:bCs/>
                <w:sz w:val="21"/>
                <w:szCs w:val="21"/>
                <w:lang w:val="hy-AM"/>
              </w:rPr>
              <w:t xml:space="preserve"> </w:t>
            </w:r>
            <w:r w:rsidRPr="00BA226F">
              <w:rPr>
                <w:rFonts w:ascii="Sylfaen" w:hAnsi="Sylfaen" w:cs="Sylfaen"/>
                <w:bCs/>
                <w:sz w:val="21"/>
                <w:szCs w:val="21"/>
                <w:lang w:val="hy-AM"/>
              </w:rPr>
              <w:t>ժամկետները</w:t>
            </w:r>
            <w:r w:rsidRPr="00BA226F">
              <w:rPr>
                <w:rFonts w:ascii="Sylfaen" w:hAnsi="Sylfaen"/>
                <w:bCs/>
                <w:sz w:val="21"/>
                <w:szCs w:val="21"/>
                <w:lang w:val="hy-AM"/>
              </w:rPr>
              <w:t xml:space="preserve"> </w:t>
            </w:r>
            <w:r w:rsidRPr="00BA226F">
              <w:rPr>
                <w:rFonts w:ascii="Sylfaen" w:hAnsi="Sylfaen" w:cs="Sylfaen"/>
                <w:bCs/>
                <w:sz w:val="21"/>
                <w:szCs w:val="21"/>
                <w:lang w:val="hy-AM"/>
              </w:rPr>
              <w:t>հետաձգվում</w:t>
            </w:r>
            <w:r w:rsidRPr="00BA226F">
              <w:rPr>
                <w:rFonts w:ascii="Sylfaen" w:hAnsi="Sylfaen"/>
                <w:bCs/>
                <w:sz w:val="21"/>
                <w:szCs w:val="21"/>
                <w:lang w:val="hy-AM"/>
              </w:rPr>
              <w:t xml:space="preserve"> </w:t>
            </w:r>
            <w:r w:rsidRPr="00BA226F">
              <w:rPr>
                <w:rFonts w:ascii="Sylfaen" w:hAnsi="Sylfaen" w:cs="Sylfaen"/>
                <w:bCs/>
                <w:sz w:val="21"/>
                <w:szCs w:val="21"/>
                <w:lang w:val="hy-AM"/>
              </w:rPr>
              <w:t>են</w:t>
            </w:r>
            <w:r w:rsidRPr="00BA226F">
              <w:rPr>
                <w:rFonts w:ascii="Sylfaen" w:hAnsi="Sylfaen"/>
                <w:bCs/>
                <w:sz w:val="21"/>
                <w:szCs w:val="21"/>
                <w:lang w:val="hy-AM"/>
              </w:rPr>
              <w:t xml:space="preserve"> </w:t>
            </w:r>
            <w:r w:rsidRPr="00BA226F">
              <w:rPr>
                <w:rFonts w:ascii="Sylfaen" w:hAnsi="Sylfaen" w:cs="Sylfaen"/>
                <w:bCs/>
                <w:sz w:val="21"/>
                <w:szCs w:val="21"/>
                <w:lang w:val="hy-AM"/>
              </w:rPr>
              <w:t>համապատասխան</w:t>
            </w:r>
            <w:r w:rsidRPr="00BA226F">
              <w:rPr>
                <w:rFonts w:ascii="Sylfaen" w:hAnsi="Sylfaen"/>
                <w:bCs/>
                <w:sz w:val="21"/>
                <w:szCs w:val="21"/>
                <w:lang w:val="hy-AM"/>
              </w:rPr>
              <w:t xml:space="preserve"> </w:t>
            </w:r>
            <w:r w:rsidRPr="00BA226F">
              <w:rPr>
                <w:rFonts w:ascii="Sylfaen" w:hAnsi="Sylfaen" w:cs="Sylfaen"/>
                <w:bCs/>
                <w:sz w:val="21"/>
                <w:szCs w:val="21"/>
                <w:lang w:val="hy-AM"/>
              </w:rPr>
              <w:t>հանգամանքների</w:t>
            </w:r>
            <w:r w:rsidRPr="00BA226F">
              <w:rPr>
                <w:rFonts w:ascii="Sylfaen" w:hAnsi="Sylfaen"/>
                <w:bCs/>
                <w:sz w:val="21"/>
                <w:szCs w:val="21"/>
                <w:lang w:val="hy-AM"/>
              </w:rPr>
              <w:t xml:space="preserve"> </w:t>
            </w:r>
            <w:r w:rsidRPr="00BA226F">
              <w:rPr>
                <w:rFonts w:ascii="Sylfaen" w:hAnsi="Sylfaen" w:cs="Sylfaen"/>
                <w:bCs/>
                <w:sz w:val="21"/>
                <w:szCs w:val="21"/>
                <w:lang w:val="hy-AM"/>
              </w:rPr>
              <w:t>գործողության</w:t>
            </w:r>
            <w:r w:rsidRPr="00BA226F">
              <w:rPr>
                <w:rFonts w:ascii="Sylfaen" w:hAnsi="Sylfaen"/>
                <w:bCs/>
                <w:sz w:val="21"/>
                <w:szCs w:val="21"/>
                <w:lang w:val="hy-AM"/>
              </w:rPr>
              <w:t xml:space="preserve"> </w:t>
            </w:r>
            <w:r w:rsidRPr="00BA226F">
              <w:rPr>
                <w:rFonts w:ascii="Sylfaen" w:hAnsi="Sylfaen" w:cs="Sylfaen"/>
                <w:bCs/>
                <w:sz w:val="21"/>
                <w:szCs w:val="21"/>
                <w:lang w:val="hy-AM"/>
              </w:rPr>
              <w:t>ժամկետին</w:t>
            </w:r>
            <w:r w:rsidRPr="00BA226F">
              <w:rPr>
                <w:rFonts w:ascii="Sylfaen" w:hAnsi="Sylfaen"/>
                <w:bCs/>
                <w:sz w:val="21"/>
                <w:szCs w:val="21"/>
                <w:lang w:val="hy-AM"/>
              </w:rPr>
              <w:t xml:space="preserve"> </w:t>
            </w:r>
            <w:r w:rsidRPr="00BA226F">
              <w:rPr>
                <w:rFonts w:ascii="Sylfaen" w:hAnsi="Sylfaen" w:cs="Sylfaen"/>
                <w:bCs/>
                <w:sz w:val="21"/>
                <w:szCs w:val="21"/>
                <w:lang w:val="hy-AM"/>
              </w:rPr>
              <w:t>համաչափ</w:t>
            </w:r>
            <w:r w:rsidRPr="00BA226F">
              <w:rPr>
                <w:rFonts w:ascii="Sylfaen" w:hAnsi="Sylfaen"/>
                <w:bCs/>
                <w:sz w:val="21"/>
                <w:szCs w:val="21"/>
                <w:lang w:val="hy-AM"/>
              </w:rPr>
              <w:t xml:space="preserve">: </w:t>
            </w:r>
          </w:p>
          <w:p w:rsidR="00BA226F" w:rsidRPr="00BA226F" w:rsidRDefault="00BA226F" w:rsidP="00BA226F">
            <w:pPr>
              <w:suppressAutoHyphens/>
              <w:spacing w:line="100" w:lineRule="atLeast"/>
              <w:jc w:val="both"/>
              <w:rPr>
                <w:rFonts w:ascii="Sylfaen" w:hAnsi="Sylfaen" w:cs="Sylfaen"/>
                <w:sz w:val="16"/>
                <w:szCs w:val="16"/>
                <w:lang w:val="hy-AM" w:eastAsia="zh-CN"/>
              </w:rPr>
            </w:pPr>
          </w:p>
          <w:p w:rsidR="00BA226F" w:rsidRPr="00BA226F" w:rsidRDefault="00BA226F" w:rsidP="00BA226F">
            <w:pPr>
              <w:tabs>
                <w:tab w:val="left" w:pos="612"/>
                <w:tab w:val="left" w:pos="902"/>
                <w:tab w:val="left" w:pos="1092"/>
              </w:tabs>
              <w:suppressAutoHyphens/>
              <w:spacing w:line="100" w:lineRule="atLeast"/>
              <w:ind w:firstLine="492"/>
              <w:jc w:val="center"/>
              <w:rPr>
                <w:rFonts w:ascii="Sylfaen" w:hAnsi="Sylfaen" w:cs="Sylfaen"/>
                <w:b/>
                <w:sz w:val="22"/>
                <w:szCs w:val="22"/>
                <w:u w:val="single"/>
                <w:lang w:val="hy-AM" w:eastAsia="zh-CN"/>
              </w:rPr>
            </w:pPr>
            <w:r w:rsidRPr="00BA226F">
              <w:rPr>
                <w:rFonts w:ascii="Sylfaen" w:hAnsi="Sylfaen" w:cs="Sylfaen"/>
                <w:b/>
                <w:sz w:val="22"/>
                <w:szCs w:val="22"/>
                <w:lang w:val="hy-AM" w:eastAsia="zh-CN"/>
              </w:rPr>
              <w:t>13. ՊԱՅՄԱՆԱԳՐԻ ԳՈՐԾՈՂՈՒԹՅԱՆ ԺԱՄԿԵՏԸ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bCs/>
                <w:sz w:val="21"/>
                <w:szCs w:val="21"/>
                <w:lang w:val="hy-AM" w:eastAsia="zh-CN"/>
              </w:rPr>
              <w:t xml:space="preserve">13.1. </w:t>
            </w:r>
            <w:r w:rsidRPr="00BA226F">
              <w:rPr>
                <w:rFonts w:ascii="Sylfaen" w:hAnsi="Sylfaen" w:cs="Sylfaen"/>
                <w:sz w:val="21"/>
                <w:szCs w:val="21"/>
                <w:lang w:val="hy-AM" w:eastAsia="zh-CN"/>
              </w:rPr>
              <w:t>Սույն Պայմանագիրը ուժի մեջ է մտնում Կողմերի կողմից ստորագրվելու պահից և գործում է մինչև Պայմանագրի 9.2 կետով նախատեսված երաշխիքային ժամկետի ավարտը, իսկ վճարումների մասով գործում   է մինչև  դրանց ամբողջական վերջնահաշվարկի ավարտը:</w:t>
            </w:r>
          </w:p>
          <w:p w:rsidR="00BA226F" w:rsidRPr="00BA226F" w:rsidRDefault="00BA226F" w:rsidP="00BA226F">
            <w:pPr>
              <w:suppressAutoHyphens/>
              <w:spacing w:line="100" w:lineRule="atLeast"/>
              <w:jc w:val="both"/>
              <w:rPr>
                <w:rFonts w:ascii="Sylfaen" w:hAnsi="Sylfaen" w:cs="Sylfaen"/>
                <w:sz w:val="4"/>
                <w:szCs w:val="18"/>
                <w:lang w:val="hy-AM" w:eastAsia="zh-CN"/>
              </w:rPr>
            </w:pPr>
          </w:p>
          <w:p w:rsidR="00BA226F" w:rsidRPr="00BA226F" w:rsidRDefault="00BA226F" w:rsidP="00BA226F">
            <w:pPr>
              <w:suppressAutoHyphens/>
              <w:spacing w:line="100" w:lineRule="atLeast"/>
              <w:jc w:val="center"/>
              <w:rPr>
                <w:rFonts w:ascii="Sylfaen" w:hAnsi="Sylfaen" w:cs="Sylfaen"/>
                <w:b/>
                <w:sz w:val="22"/>
                <w:szCs w:val="22"/>
                <w:lang w:val="hy-AM" w:eastAsia="zh-CN"/>
              </w:rPr>
            </w:pPr>
            <w:r w:rsidRPr="00BA226F">
              <w:rPr>
                <w:rFonts w:ascii="Sylfaen" w:hAnsi="Sylfaen" w:cs="Sylfaen"/>
                <w:b/>
                <w:sz w:val="22"/>
                <w:szCs w:val="22"/>
                <w:lang w:val="hy-AM" w:eastAsia="zh-CN"/>
              </w:rPr>
              <w:t>14. ԱՅԼ ՊԱՅՄԱՆՆԵՐ</w:t>
            </w:r>
          </w:p>
          <w:p w:rsidR="00BA226F" w:rsidRPr="00BA226F" w:rsidRDefault="00BA226F" w:rsidP="00BA226F">
            <w:pPr>
              <w:suppressAutoHyphens/>
              <w:spacing w:line="100" w:lineRule="atLeast"/>
              <w:jc w:val="center"/>
              <w:rPr>
                <w:rFonts w:ascii="Sylfaen" w:hAnsi="Sylfaen" w:cs="Sylfaen"/>
                <w:b/>
                <w:sz w:val="21"/>
                <w:szCs w:val="21"/>
                <w:u w:val="single"/>
                <w:lang w:val="hy-AM" w:eastAsia="zh-CN"/>
              </w:rPr>
            </w:pP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14.1. </w:t>
            </w:r>
            <w:r w:rsidRPr="00BA226F">
              <w:rPr>
                <w:rFonts w:ascii="Sylfaen" w:hAnsi="Sylfaen" w:cs="Sylfaen"/>
                <w:sz w:val="21"/>
                <w:szCs w:val="21"/>
                <w:lang w:val="hy-AM" w:eastAsia="zh-CN"/>
              </w:rPr>
              <w:t>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14.2. </w:t>
            </w:r>
            <w:r w:rsidRPr="00BA226F">
              <w:rPr>
                <w:rFonts w:ascii="Sylfaen" w:hAnsi="Sylfaen" w:cs="Sylfaen"/>
                <w:sz w:val="21"/>
                <w:szCs w:val="21"/>
                <w:lang w:val="hy-AM" w:eastAsia="zh-CN"/>
              </w:rPr>
              <w:t>Սույն Պայմանագիրը կատարելիս Կողմերը ղեկավարվում են Հայաստանի Հանրապետության օրենսդրության ակտերով և նորմերով:</w:t>
            </w:r>
          </w:p>
          <w:p w:rsidR="00BA226F" w:rsidRPr="00BA226F" w:rsidRDefault="00BA226F" w:rsidP="00BA226F">
            <w:pPr>
              <w:suppressAutoHyphens/>
              <w:spacing w:line="100" w:lineRule="atLeast"/>
              <w:jc w:val="both"/>
              <w:rPr>
                <w:rFonts w:ascii="Sylfaen" w:eastAsia="Sylfaen" w:hAnsi="Sylfaen" w:cs="Sylfaen"/>
                <w:b/>
                <w:bCs/>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 xml:space="preserve">14.3. </w:t>
            </w:r>
            <w:r w:rsidRPr="00BA226F">
              <w:rPr>
                <w:rFonts w:ascii="Sylfaen" w:hAnsi="Sylfaen" w:cs="Sylfaen"/>
                <w:sz w:val="21"/>
                <w:szCs w:val="21"/>
                <w:lang w:val="hy-AM" w:eastAsia="zh-CN"/>
              </w:rPr>
              <w:t>Սույն Պայմանագրով չնախատեսված դեպքերում Կողմերը ղեկավարվում են  Հայաստանի Հանրապետության գործող օրենսդրությամբ:</w:t>
            </w:r>
            <w:r w:rsidRPr="00BA226F">
              <w:rPr>
                <w:rFonts w:ascii="Sylfaen" w:eastAsia="Sylfaen" w:hAnsi="Sylfaen" w:cs="Sylfaen"/>
                <w:b/>
                <w:bCs/>
                <w:sz w:val="21"/>
                <w:szCs w:val="21"/>
                <w:lang w:val="hy-AM" w:eastAsia="zh-CN"/>
              </w:rPr>
              <w:t xml:space="preserve"> </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eastAsia="Sylfaen" w:hAnsi="Sylfaen" w:cs="Sylfaen"/>
                <w:b/>
                <w:bCs/>
                <w:sz w:val="21"/>
                <w:szCs w:val="21"/>
                <w:lang w:val="hy-AM" w:eastAsia="zh-CN"/>
              </w:rPr>
              <w:t xml:space="preserve">     </w:t>
            </w:r>
            <w:r w:rsidRPr="00BA226F">
              <w:rPr>
                <w:rFonts w:ascii="Sylfaen" w:hAnsi="Sylfaen" w:cs="Sylfaen"/>
                <w:b/>
                <w:bCs/>
                <w:sz w:val="21"/>
                <w:szCs w:val="21"/>
                <w:lang w:val="hy-AM" w:eastAsia="zh-CN"/>
              </w:rPr>
              <w:t>14.4.</w:t>
            </w:r>
            <w:r w:rsidRPr="00BA226F">
              <w:rPr>
                <w:rFonts w:ascii="Sylfaen" w:hAnsi="Sylfaen" w:cs="Sylfaen"/>
                <w:sz w:val="21"/>
                <w:szCs w:val="21"/>
                <w:lang w:val="hy-AM" w:eastAsia="zh-CN"/>
              </w:rPr>
              <w:t xml:space="preserve"> Սույն Պայմանագրին կցված բոլոր Հավելվածները հանդիսանում են նրա անբաժանելի մասը:</w:t>
            </w:r>
          </w:p>
          <w:p w:rsidR="00BA226F" w:rsidRPr="00BA226F" w:rsidRDefault="00BA226F" w:rsidP="00BA226F">
            <w:pPr>
              <w:suppressAutoHyphens/>
              <w:spacing w:line="100" w:lineRule="atLeast"/>
              <w:jc w:val="both"/>
              <w:rPr>
                <w:rFonts w:ascii="Sylfaen" w:hAnsi="Sylfaen" w:cs="Sylfaen"/>
                <w:sz w:val="21"/>
                <w:szCs w:val="21"/>
                <w:lang w:val="hy-AM" w:eastAsia="zh-CN"/>
              </w:rPr>
            </w:pPr>
            <w:r w:rsidRPr="00BA226F">
              <w:rPr>
                <w:rFonts w:ascii="Sylfaen" w:hAnsi="Sylfaen" w:cs="Sylfaen"/>
                <w:b/>
                <w:bCs/>
                <w:sz w:val="21"/>
                <w:szCs w:val="21"/>
                <w:lang w:val="hy-AM" w:eastAsia="zh-CN"/>
              </w:rPr>
              <w:t xml:space="preserve">     14.5. </w:t>
            </w:r>
            <w:r w:rsidRPr="00BA226F">
              <w:rPr>
                <w:rFonts w:ascii="Sylfaen" w:hAnsi="Sylfaen" w:cs="Sylfaen"/>
                <w:sz w:val="21"/>
                <w:szCs w:val="21"/>
                <w:lang w:val="hy-AM" w:eastAsia="zh-CN"/>
              </w:rPr>
              <w:t>Սույն Պայմանագիրը կազմված է երեք օրինակից, որոնք ունեն հավասարազոր իրավաբանական ուժ, երկու օրինակ տրամադրվում է Պատվիրատուին և մեկ օրինակ՝ Կապալառուին:</w:t>
            </w:r>
          </w:p>
          <w:p w:rsidR="00BA226F" w:rsidRPr="00BA226F" w:rsidRDefault="00BA226F" w:rsidP="00BA226F">
            <w:pPr>
              <w:suppressAutoHyphens/>
              <w:spacing w:line="100" w:lineRule="atLeast"/>
              <w:jc w:val="both"/>
              <w:rPr>
                <w:rFonts w:ascii="Sylfaen" w:hAnsi="Sylfaen" w:cs="Sylfaen"/>
                <w:sz w:val="21"/>
                <w:szCs w:val="21"/>
                <w:lang w:eastAsia="zh-CN"/>
              </w:rPr>
            </w:pPr>
            <w:r w:rsidRPr="00BA226F">
              <w:rPr>
                <w:rFonts w:ascii="Sylfaen" w:hAnsi="Sylfaen" w:cs="Sylfaen"/>
                <w:sz w:val="21"/>
                <w:szCs w:val="21"/>
                <w:lang w:val="hy-AM" w:eastAsia="zh-CN"/>
              </w:rPr>
              <w:t>Հավելվածներ՝</w:t>
            </w:r>
          </w:p>
          <w:p w:rsidR="00BA226F" w:rsidRPr="00BA226F" w:rsidRDefault="00BA226F" w:rsidP="00BA226F">
            <w:pPr>
              <w:numPr>
                <w:ilvl w:val="0"/>
                <w:numId w:val="35"/>
              </w:numPr>
              <w:suppressAutoHyphens/>
              <w:contextualSpacing/>
              <w:jc w:val="both"/>
              <w:rPr>
                <w:rFonts w:ascii="Sylfaen" w:hAnsi="Sylfaen" w:cs="Sylfaen"/>
                <w:sz w:val="21"/>
                <w:szCs w:val="21"/>
                <w:lang w:eastAsia="zh-CN"/>
              </w:rPr>
            </w:pPr>
            <w:r w:rsidRPr="00BA226F">
              <w:rPr>
                <w:rFonts w:ascii="Sylfaen" w:hAnsi="Sylfaen" w:cs="Sylfaen"/>
                <w:sz w:val="21"/>
                <w:szCs w:val="21"/>
                <w:lang w:val="hy-AM" w:eastAsia="zh-CN"/>
              </w:rPr>
              <w:t xml:space="preserve">Հավելված № </w:t>
            </w:r>
            <w:r w:rsidRPr="00BA226F">
              <w:rPr>
                <w:rFonts w:ascii="Sylfaen" w:hAnsi="Sylfaen" w:cs="Sylfaen"/>
                <w:sz w:val="21"/>
                <w:szCs w:val="21"/>
                <w:lang w:eastAsia="zh-CN"/>
              </w:rPr>
              <w:t xml:space="preserve">1 - </w:t>
            </w:r>
            <w:r w:rsidRPr="00BA226F">
              <w:rPr>
                <w:rFonts w:ascii="Sylfaen" w:hAnsi="Sylfaen" w:cs="Sylfaen"/>
                <w:sz w:val="21"/>
                <w:szCs w:val="21"/>
                <w:lang w:val="hy-AM" w:eastAsia="zh-CN"/>
              </w:rPr>
              <w:t>Պայմանագրային  գնի ամփոփագիր</w:t>
            </w:r>
          </w:p>
          <w:p w:rsidR="00BA226F" w:rsidRPr="00BA226F" w:rsidRDefault="00BA226F" w:rsidP="00BA226F">
            <w:pPr>
              <w:suppressAutoHyphens/>
              <w:jc w:val="both"/>
              <w:rPr>
                <w:rFonts w:ascii="Sylfaen" w:hAnsi="Sylfaen" w:cs="Sylfaen"/>
                <w:sz w:val="21"/>
                <w:szCs w:val="21"/>
                <w:lang w:val="hy-AM" w:eastAsia="zh-CN"/>
              </w:rPr>
            </w:pPr>
            <w:r w:rsidRPr="00BA226F">
              <w:rPr>
                <w:rFonts w:ascii="Sylfaen" w:hAnsi="Sylfaen" w:cs="Sylfaen"/>
                <w:sz w:val="21"/>
                <w:szCs w:val="21"/>
                <w:lang w:val="hy-AM" w:eastAsia="zh-CN"/>
              </w:rPr>
              <w:t xml:space="preserve"> </w:t>
            </w:r>
          </w:p>
          <w:p w:rsidR="00BA226F" w:rsidRPr="00BA226F" w:rsidRDefault="00BA226F" w:rsidP="00BA226F">
            <w:pPr>
              <w:numPr>
                <w:ilvl w:val="0"/>
                <w:numId w:val="35"/>
              </w:numPr>
              <w:suppressAutoHyphens/>
              <w:contextualSpacing/>
              <w:jc w:val="both"/>
              <w:rPr>
                <w:rFonts w:ascii="Sylfaen" w:hAnsi="Sylfaen" w:cs="Sylfaen"/>
                <w:sz w:val="21"/>
                <w:szCs w:val="21"/>
                <w:lang w:val="hy-AM" w:eastAsia="zh-CN"/>
              </w:rPr>
            </w:pPr>
            <w:r w:rsidRPr="00BA226F">
              <w:rPr>
                <w:rFonts w:ascii="Sylfaen" w:hAnsi="Sylfaen" w:cs="Sylfaen"/>
                <w:sz w:val="21"/>
                <w:szCs w:val="21"/>
                <w:lang w:val="hy-AM" w:eastAsia="zh-CN"/>
              </w:rPr>
              <w:t xml:space="preserve">Հավելված № </w:t>
            </w:r>
            <w:r w:rsidRPr="00BA226F">
              <w:rPr>
                <w:rFonts w:ascii="Sylfaen" w:hAnsi="Sylfaen" w:cs="Sylfaen"/>
                <w:sz w:val="21"/>
                <w:szCs w:val="21"/>
                <w:lang w:eastAsia="zh-CN"/>
              </w:rPr>
              <w:t>2</w:t>
            </w:r>
            <w:r w:rsidRPr="00BA226F">
              <w:rPr>
                <w:rFonts w:ascii="Sylfaen" w:hAnsi="Sylfaen" w:cs="Sylfaen"/>
                <w:sz w:val="21"/>
                <w:szCs w:val="21"/>
                <w:lang w:val="hy-AM" w:eastAsia="zh-CN"/>
              </w:rPr>
              <w:t xml:space="preserve"> –Տեխնիկական առաջադրանք,</w:t>
            </w:r>
          </w:p>
          <w:p w:rsidR="00BA226F" w:rsidRPr="00BA226F" w:rsidRDefault="00BA226F" w:rsidP="00BA226F">
            <w:pPr>
              <w:tabs>
                <w:tab w:val="left" w:pos="372"/>
              </w:tabs>
              <w:suppressAutoHyphens/>
              <w:rPr>
                <w:rFonts w:ascii="Sylfaen" w:hAnsi="Sylfaen" w:cs="Sylfaen"/>
                <w:b/>
                <w:sz w:val="20"/>
                <w:szCs w:val="20"/>
                <w:lang w:val="hy-AM" w:eastAsia="zh-CN"/>
              </w:rPr>
            </w:pPr>
          </w:p>
          <w:p w:rsidR="00BA226F" w:rsidRPr="00BA226F" w:rsidRDefault="00BA226F" w:rsidP="00BA226F">
            <w:pPr>
              <w:tabs>
                <w:tab w:val="left" w:pos="252"/>
                <w:tab w:val="left" w:pos="372"/>
              </w:tabs>
              <w:suppressAutoHyphens/>
              <w:spacing w:line="100" w:lineRule="atLeast"/>
              <w:ind w:left="851"/>
              <w:jc w:val="center"/>
              <w:rPr>
                <w:rFonts w:ascii="Sylfaen" w:hAnsi="Sylfaen" w:cs="Sylfaen"/>
                <w:b/>
                <w:sz w:val="22"/>
                <w:szCs w:val="22"/>
                <w:lang w:val="hy-AM" w:eastAsia="zh-CN"/>
              </w:rPr>
            </w:pPr>
            <w:r w:rsidRPr="00BA226F">
              <w:rPr>
                <w:rFonts w:ascii="Sylfaen" w:hAnsi="Sylfaen" w:cs="Sylfaen"/>
                <w:b/>
                <w:sz w:val="22"/>
                <w:szCs w:val="22"/>
                <w:lang w:val="hy-AM" w:eastAsia="zh-CN"/>
              </w:rPr>
              <w:t>15. ԿՈՂՄԵՐԻ ԻՐԱՎԱԲԱՆԱԿԱՆ ՀԱՍՑԵՆԵՐՆ ՈՒ ԲԱՆԿԱՅԻՆ ՎԱՎԵՐԱՊԱՅՄԱՆՆԵՐԸ</w:t>
            </w:r>
          </w:p>
          <w:p w:rsidR="00BA226F" w:rsidRPr="00BA226F" w:rsidRDefault="00BA226F" w:rsidP="00BA226F">
            <w:pPr>
              <w:suppressAutoHyphens/>
              <w:jc w:val="both"/>
              <w:rPr>
                <w:rFonts w:ascii="Sylfaen" w:hAnsi="Sylfaen" w:cs="Sylfaen"/>
                <w:b/>
                <w:sz w:val="16"/>
                <w:szCs w:val="16"/>
                <w:lang w:val="hy-AM" w:eastAsia="zh-CN"/>
              </w:rPr>
            </w:pPr>
          </w:p>
          <w:p w:rsidR="00BA226F" w:rsidRPr="00BA226F" w:rsidRDefault="00BA226F" w:rsidP="00BA226F">
            <w:pPr>
              <w:suppressAutoHyphens/>
              <w:rPr>
                <w:rFonts w:ascii="Sylfaen" w:hAnsi="Sylfaen" w:cs="Arial LatArm"/>
                <w:sz w:val="21"/>
                <w:szCs w:val="21"/>
                <w:lang w:val="hy-AM" w:eastAsia="zh-CN"/>
              </w:rPr>
            </w:pPr>
            <w:r w:rsidRPr="00BA226F">
              <w:rPr>
                <w:rFonts w:ascii="Sylfaen" w:hAnsi="Sylfaen" w:cs="Sylfaen"/>
                <w:b/>
                <w:bCs/>
                <w:sz w:val="22"/>
                <w:szCs w:val="22"/>
                <w:lang w:val="hy-AM" w:eastAsia="zh-CN"/>
              </w:rPr>
              <w:t>ՊԱՏՎԻՐԱՏՈւ</w:t>
            </w:r>
          </w:p>
          <w:p w:rsidR="00BA226F" w:rsidRPr="00BA226F" w:rsidRDefault="00BA226F" w:rsidP="00BA226F">
            <w:pPr>
              <w:suppressAutoHyphens/>
              <w:rPr>
                <w:rFonts w:ascii="Sylfaen" w:hAnsi="Sylfaen" w:cs="Sylfaen"/>
                <w:lang w:val="hy-AM" w:eastAsia="en-US"/>
              </w:rPr>
            </w:pPr>
            <w:r w:rsidRPr="00BA226F">
              <w:rPr>
                <w:rFonts w:ascii="Sylfaen" w:hAnsi="Sylfaen" w:cs="Arial LatArm"/>
                <w:lang w:val="hy-AM" w:eastAsia="zh-CN"/>
              </w:rPr>
              <w:t>«</w:t>
            </w:r>
            <w:r w:rsidRPr="00BA226F">
              <w:rPr>
                <w:rFonts w:ascii="Sylfaen" w:hAnsi="Sylfaen" w:cs="Sylfaen"/>
                <w:lang w:val="hy-AM" w:eastAsia="zh-CN"/>
              </w:rPr>
              <w:t>Հարավկովկաս</w:t>
            </w:r>
            <w:r w:rsidRPr="00BA226F">
              <w:rPr>
                <w:rFonts w:ascii="Sylfaen" w:hAnsi="Sylfaen" w:cs="Arial LatArm"/>
                <w:lang w:val="hy-AM" w:eastAsia="en-US"/>
              </w:rPr>
              <w:t>Û</w:t>
            </w:r>
            <w:r w:rsidRPr="00BA226F">
              <w:rPr>
                <w:rFonts w:ascii="Sylfaen" w:hAnsi="Sylfaen" w:cs="Sylfaen"/>
                <w:lang w:val="hy-AM" w:eastAsia="zh-CN"/>
              </w:rPr>
              <w:t>ան</w:t>
            </w:r>
            <w:r w:rsidRPr="00BA226F">
              <w:rPr>
                <w:rFonts w:ascii="Sylfaen" w:hAnsi="Sylfaen" w:cs="Arial LatArm"/>
                <w:lang w:val="hy-AM" w:eastAsia="en-US"/>
              </w:rPr>
              <w:t xml:space="preserve"> </w:t>
            </w:r>
            <w:r w:rsidRPr="00BA226F">
              <w:rPr>
                <w:rFonts w:ascii="Sylfaen" w:hAnsi="Sylfaen" w:cs="Sylfaen"/>
                <w:lang w:val="hy-AM" w:eastAsia="en-US"/>
              </w:rPr>
              <w:t>եր</w:t>
            </w:r>
            <w:r w:rsidRPr="00BA226F">
              <w:rPr>
                <w:rFonts w:ascii="Sylfaen" w:hAnsi="Sylfaen" w:cs="Sylfaen"/>
                <w:lang w:val="hy-AM" w:eastAsia="zh-CN"/>
              </w:rPr>
              <w:t>կաթու</w:t>
            </w:r>
            <w:r w:rsidRPr="00BA226F">
              <w:rPr>
                <w:rFonts w:ascii="Sylfaen" w:hAnsi="Sylfaen" w:cs="Sylfaen"/>
                <w:lang w:val="hy-AM" w:eastAsia="en-US"/>
              </w:rPr>
              <w:t>ղ</w:t>
            </w:r>
            <w:r w:rsidRPr="00BA226F">
              <w:rPr>
                <w:rFonts w:ascii="Sylfaen" w:hAnsi="Sylfaen" w:cs="Sylfaen"/>
                <w:lang w:val="hy-AM" w:eastAsia="zh-CN"/>
              </w:rPr>
              <w:t>ի»</w:t>
            </w:r>
            <w:r w:rsidRPr="00BA226F">
              <w:rPr>
                <w:rFonts w:ascii="Sylfaen" w:hAnsi="Sylfaen" w:cs="Arial LatArm"/>
                <w:lang w:val="hy-AM" w:eastAsia="zh-CN"/>
              </w:rPr>
              <w:t xml:space="preserve"> </w:t>
            </w:r>
            <w:r w:rsidRPr="00BA226F">
              <w:rPr>
                <w:rFonts w:ascii="Sylfaen" w:hAnsi="Sylfaen" w:cs="Arial LatArm"/>
                <w:lang w:val="hy-AM" w:eastAsia="en-US"/>
              </w:rPr>
              <w:t xml:space="preserve"> </w:t>
            </w:r>
            <w:r w:rsidRPr="00BA226F">
              <w:rPr>
                <w:rFonts w:ascii="Sylfaen" w:hAnsi="Sylfaen" w:cs="Sylfaen"/>
                <w:lang w:val="hy-AM" w:eastAsia="en-US"/>
              </w:rPr>
              <w:t>ՓԲԸ</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ք</w:t>
            </w:r>
            <w:r w:rsidRPr="00BA226F">
              <w:rPr>
                <w:rFonts w:ascii="Sylfaen" w:hAnsi="Sylfaen" w:cs="Arial LatArm"/>
                <w:lang w:val="hy-AM" w:eastAsia="en-US"/>
              </w:rPr>
              <w:t>.</w:t>
            </w:r>
            <w:r w:rsidRPr="00BA226F">
              <w:rPr>
                <w:rFonts w:ascii="Sylfaen" w:hAnsi="Sylfaen" w:cs="Sylfaen"/>
                <w:lang w:val="hy-AM" w:eastAsia="en-US"/>
              </w:rPr>
              <w:t>Երևան,   Տիգրան Մեծի պող</w:t>
            </w:r>
            <w:r w:rsidRPr="00BA226F">
              <w:rPr>
                <w:rFonts w:ascii="MS Gothic" w:eastAsia="MS Gothic" w:hAnsi="MS Gothic" w:cs="MS Gothic" w:hint="eastAsia"/>
                <w:lang w:val="hy-AM" w:eastAsia="en-US"/>
              </w:rPr>
              <w:t>․</w:t>
            </w:r>
            <w:r w:rsidRPr="00BA226F">
              <w:rPr>
                <w:rFonts w:ascii="Sylfaen" w:hAnsi="Sylfaen" w:cs="Sylfaen"/>
                <w:lang w:val="hy-AM" w:eastAsia="en-US"/>
              </w:rPr>
              <w:t xml:space="preserve"> 50</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ՀՎՀՀ 00448268</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 xml:space="preserve">հ/հ 160480007998  </w:t>
            </w:r>
          </w:p>
          <w:p w:rsidR="00BA226F" w:rsidRPr="00BA226F" w:rsidRDefault="00BA226F" w:rsidP="00BA226F">
            <w:pPr>
              <w:suppressAutoHyphens/>
              <w:rPr>
                <w:rFonts w:ascii="Sylfaen" w:hAnsi="Sylfaen" w:cs="Sylfaen"/>
                <w:lang w:val="hy-AM" w:eastAsia="en-US"/>
              </w:rPr>
            </w:pPr>
            <w:r w:rsidRPr="00BA226F">
              <w:rPr>
                <w:rFonts w:ascii="Sylfaen" w:hAnsi="Sylfaen" w:cs="Sylfaen"/>
                <w:lang w:val="hy-AM" w:eastAsia="en-US"/>
              </w:rPr>
              <w:t>«Բանկ ՎՏԲ Հայաստան» ՓԲԸ</w:t>
            </w:r>
          </w:p>
          <w:p w:rsidR="00BA226F" w:rsidRPr="00BA226F" w:rsidRDefault="00BA226F" w:rsidP="00BA226F">
            <w:pPr>
              <w:suppressAutoHyphens/>
              <w:spacing w:line="288" w:lineRule="auto"/>
              <w:rPr>
                <w:rFonts w:ascii="Sylfaen" w:hAnsi="Sylfaen" w:cs="Sylfaen"/>
                <w:lang w:val="hy-AM" w:eastAsia="en-US"/>
              </w:rPr>
            </w:pPr>
            <w:r w:rsidRPr="00BA226F">
              <w:rPr>
                <w:rFonts w:ascii="Sylfaen" w:eastAsia="Sylfaen" w:hAnsi="Sylfaen" w:cs="Sylfaen"/>
                <w:lang w:val="hy-AM" w:eastAsia="en-US"/>
              </w:rPr>
              <w:t xml:space="preserve"> </w:t>
            </w:r>
            <w:r w:rsidRPr="00BA226F">
              <w:rPr>
                <w:rFonts w:ascii="Sylfaen" w:hAnsi="Sylfaen" w:cs="Sylfaen"/>
                <w:lang w:val="hy-AM" w:eastAsia="en-US"/>
              </w:rPr>
              <w:t>Գլխավ</w:t>
            </w:r>
            <w:r w:rsidRPr="00BA226F">
              <w:rPr>
                <w:rFonts w:ascii="Sylfaen" w:hAnsi="Sylfaen" w:cs="Sylfaen"/>
                <w:lang w:val="hy-AM" w:eastAsia="zh-CN"/>
              </w:rPr>
              <w:t xml:space="preserve">որ </w:t>
            </w:r>
            <w:r w:rsidRPr="00BA226F">
              <w:rPr>
                <w:rFonts w:ascii="Sylfaen" w:hAnsi="Sylfaen" w:cs="Arial LatArm"/>
                <w:lang w:val="hy-AM" w:eastAsia="zh-CN"/>
              </w:rPr>
              <w:t xml:space="preserve"> </w:t>
            </w:r>
            <w:r w:rsidRPr="00BA226F">
              <w:rPr>
                <w:rFonts w:ascii="Sylfaen" w:hAnsi="Sylfaen" w:cs="Sylfaen"/>
                <w:lang w:val="hy-AM" w:eastAsia="en-US"/>
              </w:rPr>
              <w:t xml:space="preserve">տնօրեն  </w:t>
            </w:r>
            <w:r w:rsidRPr="00BA226F">
              <w:rPr>
                <w:rFonts w:ascii="Sylfaen" w:hAnsi="Sylfaen" w:cs="Sylfaen"/>
                <w:lang w:val="hy-AM" w:eastAsia="zh-CN"/>
              </w:rPr>
              <w:t xml:space="preserve"> </w:t>
            </w:r>
            <w:r w:rsidRPr="00BA226F">
              <w:rPr>
                <w:rFonts w:ascii="Sylfaen" w:hAnsi="Sylfaen" w:cs="Arial LatArm"/>
                <w:lang w:val="hy-AM" w:eastAsia="zh-CN"/>
              </w:rPr>
              <w:t xml:space="preserve">        </w:t>
            </w:r>
          </w:p>
          <w:p w:rsidR="00BA226F" w:rsidRPr="00BA226F" w:rsidRDefault="00BA226F" w:rsidP="00BA226F">
            <w:pPr>
              <w:shd w:val="clear" w:color="auto" w:fill="FFFFFF"/>
              <w:suppressAutoHyphens/>
              <w:spacing w:line="288" w:lineRule="auto"/>
              <w:rPr>
                <w:rFonts w:ascii="Sylfaen" w:eastAsia="MS Mincho" w:hAnsi="Sylfaen" w:cs="Sylfaen"/>
                <w:b/>
                <w:bCs/>
                <w:sz w:val="16"/>
                <w:szCs w:val="16"/>
                <w:lang w:val="hy-AM" w:eastAsia="zh-CN"/>
              </w:rPr>
            </w:pPr>
            <w:r w:rsidRPr="00BA226F">
              <w:rPr>
                <w:rFonts w:ascii="Sylfaen" w:hAnsi="Sylfaen" w:cs="Sylfaen"/>
                <w:sz w:val="21"/>
                <w:szCs w:val="21"/>
                <w:lang w:val="hy-AM" w:eastAsia="zh-CN"/>
              </w:rPr>
              <w:softHyphen/>
            </w:r>
            <w:r w:rsidRPr="00BA226F">
              <w:rPr>
                <w:rFonts w:ascii="Sylfaen" w:hAnsi="Sylfaen" w:cs="Sylfaen"/>
                <w:sz w:val="21"/>
                <w:szCs w:val="21"/>
                <w:lang w:val="hy-AM" w:eastAsia="zh-CN"/>
              </w:rPr>
              <w:softHyphen/>
              <w:t>________________________________</w:t>
            </w:r>
            <w:r w:rsidRPr="00BA226F">
              <w:rPr>
                <w:rFonts w:ascii="Sylfaen" w:hAnsi="Sylfaen" w:cs="Sylfaen"/>
                <w:lang w:val="hy-AM" w:eastAsia="zh-CN"/>
              </w:rPr>
              <w:t>Ա.Վ. Մելնիկով</w:t>
            </w:r>
          </w:p>
          <w:p w:rsidR="00BA226F" w:rsidRPr="00BA226F" w:rsidRDefault="00BA226F" w:rsidP="00BA226F">
            <w:pPr>
              <w:suppressAutoHyphens/>
              <w:spacing w:line="288" w:lineRule="auto"/>
              <w:rPr>
                <w:rFonts w:ascii="Sylfaen" w:eastAsia="MS Mincho" w:hAnsi="Sylfaen" w:cs="Sylfaen"/>
                <w:b/>
                <w:bCs/>
                <w:sz w:val="16"/>
                <w:szCs w:val="16"/>
                <w:lang w:val="hy-AM" w:eastAsia="zh-CN"/>
              </w:rPr>
            </w:pPr>
          </w:p>
          <w:p w:rsidR="00BA226F" w:rsidRPr="00BA226F" w:rsidRDefault="00BA226F" w:rsidP="00BA226F">
            <w:pPr>
              <w:suppressAutoHyphens/>
              <w:spacing w:line="288" w:lineRule="auto"/>
              <w:rPr>
                <w:rFonts w:ascii="Sylfaen" w:hAnsi="Sylfaen" w:cs="Arial LatArm"/>
                <w:sz w:val="22"/>
                <w:szCs w:val="22"/>
                <w:lang w:val="hy-AM" w:eastAsia="zh-CN"/>
              </w:rPr>
            </w:pPr>
            <w:r w:rsidRPr="00BA226F">
              <w:rPr>
                <w:rFonts w:ascii="Sylfaen" w:hAnsi="Sylfaen" w:cs="Sylfaen"/>
                <w:b/>
                <w:bCs/>
                <w:sz w:val="22"/>
                <w:szCs w:val="22"/>
                <w:lang w:val="hy-AM" w:eastAsia="zh-CN"/>
              </w:rPr>
              <w:t>ԿԱՊԱԼԱՌՈՒ</w:t>
            </w:r>
          </w:p>
          <w:p w:rsidR="00BA226F" w:rsidRPr="00BA226F" w:rsidRDefault="00BA226F" w:rsidP="00BA226F">
            <w:pPr>
              <w:shd w:val="clear" w:color="auto" w:fill="FFFFFF"/>
              <w:suppressAutoHyphens/>
              <w:rPr>
                <w:rFonts w:ascii="Sylfaen" w:hAnsi="Sylfaen"/>
                <w:sz w:val="21"/>
                <w:szCs w:val="21"/>
                <w:lang w:val="hy-AM" w:eastAsia="zh-CN"/>
              </w:rPr>
            </w:pPr>
            <w:r w:rsidRPr="00BA226F">
              <w:rPr>
                <w:rFonts w:ascii="Sylfaen" w:hAnsi="Sylfaen" w:cs="Sylfaen"/>
                <w:sz w:val="21"/>
                <w:szCs w:val="21"/>
                <w:lang w:val="hy-AM" w:eastAsia="zh-CN"/>
              </w:rPr>
              <w:t>ՀՀ</w:t>
            </w:r>
            <w:r w:rsidRPr="00BA226F">
              <w:rPr>
                <w:rFonts w:ascii="Sylfaen" w:hAnsi="Sylfaen"/>
                <w:sz w:val="21"/>
                <w:szCs w:val="21"/>
                <w:lang w:val="hy-AM" w:eastAsia="zh-CN"/>
              </w:rPr>
              <w:t xml:space="preserve">, </w:t>
            </w:r>
          </w:p>
          <w:p w:rsidR="00BA226F" w:rsidRPr="00BA226F" w:rsidRDefault="00BA226F" w:rsidP="00BA226F">
            <w:pPr>
              <w:suppressAutoHyphens/>
              <w:rPr>
                <w:rFonts w:ascii="Sylfaen" w:hAnsi="Sylfaen"/>
                <w:sz w:val="22"/>
                <w:szCs w:val="22"/>
                <w:lang w:val="hy-AM" w:eastAsia="zh-CN"/>
              </w:rPr>
            </w:pPr>
            <w:r w:rsidRPr="00BA226F">
              <w:rPr>
                <w:rFonts w:ascii="Sylfaen" w:hAnsi="Sylfaen"/>
                <w:sz w:val="22"/>
                <w:szCs w:val="22"/>
                <w:lang w:val="hy-AM" w:eastAsia="zh-CN"/>
              </w:rPr>
              <w:t xml:space="preserve">ՀՎՀՀ՝ </w:t>
            </w:r>
          </w:p>
          <w:p w:rsidR="00BA226F" w:rsidRPr="00BA226F" w:rsidRDefault="00BA226F" w:rsidP="00BA226F">
            <w:pPr>
              <w:shd w:val="clear" w:color="auto" w:fill="FFFFFF"/>
              <w:suppressAutoHyphens/>
              <w:rPr>
                <w:rFonts w:ascii="Sylfaen" w:hAnsi="Sylfaen"/>
                <w:sz w:val="21"/>
                <w:szCs w:val="21"/>
                <w:lang w:val="hy-AM" w:eastAsia="zh-CN"/>
              </w:rPr>
            </w:pPr>
            <w:r w:rsidRPr="00BA226F">
              <w:rPr>
                <w:rFonts w:ascii="Sylfaen" w:hAnsi="Sylfaen" w:cs="Sylfaen"/>
                <w:sz w:val="21"/>
                <w:szCs w:val="21"/>
                <w:lang w:val="hy-AM" w:eastAsia="zh-CN"/>
              </w:rPr>
              <w:t>Բանկ</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 </w:t>
            </w:r>
          </w:p>
          <w:p w:rsidR="00BA226F" w:rsidRPr="00BA226F" w:rsidRDefault="00BA226F" w:rsidP="00BA226F">
            <w:pPr>
              <w:shd w:val="clear" w:color="auto" w:fill="FFFFFF"/>
              <w:suppressAutoHyphens/>
              <w:rPr>
                <w:rFonts w:ascii="Sylfaen" w:hAnsi="Sylfaen"/>
                <w:sz w:val="21"/>
                <w:szCs w:val="21"/>
                <w:highlight w:val="yellow"/>
                <w:lang w:val="hy-AM" w:eastAsia="zh-CN"/>
              </w:rPr>
            </w:pPr>
            <w:r w:rsidRPr="00BA226F">
              <w:rPr>
                <w:rFonts w:ascii="Sylfaen" w:hAnsi="Sylfaen" w:cs="Sylfaen"/>
                <w:sz w:val="21"/>
                <w:szCs w:val="21"/>
                <w:lang w:val="hy-AM" w:eastAsia="zh-CN"/>
              </w:rPr>
              <w:t xml:space="preserve"> Հ</w:t>
            </w:r>
            <w:r w:rsidRPr="00BA226F">
              <w:rPr>
                <w:rFonts w:ascii="Sylfaen" w:hAnsi="Sylfaen"/>
                <w:sz w:val="21"/>
                <w:szCs w:val="21"/>
                <w:lang w:val="hy-AM" w:eastAsia="zh-CN"/>
              </w:rPr>
              <w:t>/</w:t>
            </w:r>
            <w:r w:rsidRPr="00BA226F">
              <w:rPr>
                <w:rFonts w:ascii="Sylfaen" w:hAnsi="Sylfaen" w:cs="Sylfaen"/>
                <w:sz w:val="21"/>
                <w:szCs w:val="21"/>
                <w:lang w:val="hy-AM" w:eastAsia="zh-CN"/>
              </w:rPr>
              <w:t>Հ</w:t>
            </w:r>
            <w:r w:rsidRPr="00BA226F">
              <w:rPr>
                <w:rFonts w:ascii="Sylfaen" w:hAnsi="Sylfaen"/>
                <w:sz w:val="21"/>
                <w:szCs w:val="21"/>
                <w:lang w:val="hy-AM" w:eastAsia="zh-CN"/>
              </w:rPr>
              <w:t xml:space="preserve"> </w:t>
            </w:r>
          </w:p>
          <w:p w:rsidR="00BA226F" w:rsidRPr="00BA226F" w:rsidRDefault="00BA226F" w:rsidP="00BA226F">
            <w:pPr>
              <w:suppressAutoHyphens/>
              <w:ind w:firstLine="284"/>
              <w:contextualSpacing/>
              <w:rPr>
                <w:rFonts w:ascii="Sylfaen" w:hAnsi="Sylfaen"/>
                <w:b/>
                <w:szCs w:val="20"/>
                <w:lang w:val="hy-AM" w:eastAsia="zh-CN"/>
              </w:rPr>
            </w:pPr>
          </w:p>
          <w:p w:rsidR="00BA226F" w:rsidRPr="00BA226F" w:rsidRDefault="00BA226F" w:rsidP="00BA226F">
            <w:pPr>
              <w:suppressAutoHyphens/>
              <w:jc w:val="both"/>
              <w:rPr>
                <w:rFonts w:ascii="Sylfaen" w:hAnsi="Sylfaen"/>
                <w:sz w:val="20"/>
                <w:szCs w:val="20"/>
                <w:lang w:val="hy-AM" w:eastAsia="zh-CN"/>
              </w:rPr>
            </w:pPr>
            <w:r w:rsidRPr="00BA226F">
              <w:rPr>
                <w:rFonts w:ascii="Sylfaen" w:hAnsi="Sylfaen" w:cs="Sylfaen"/>
                <w:sz w:val="21"/>
                <w:szCs w:val="21"/>
                <w:lang w:val="hy-AM" w:eastAsia="zh-CN"/>
              </w:rPr>
              <w:t>Գլխավոր</w:t>
            </w:r>
            <w:r w:rsidRPr="00BA226F">
              <w:rPr>
                <w:rFonts w:ascii="Sylfaen" w:hAnsi="Sylfaen"/>
                <w:sz w:val="21"/>
                <w:szCs w:val="21"/>
                <w:lang w:val="hy-AM" w:eastAsia="zh-CN"/>
              </w:rPr>
              <w:t xml:space="preserve"> </w:t>
            </w:r>
            <w:r w:rsidRPr="00BA226F">
              <w:rPr>
                <w:rFonts w:ascii="Sylfaen" w:hAnsi="Sylfaen" w:cs="Sylfaen"/>
                <w:sz w:val="21"/>
                <w:szCs w:val="21"/>
                <w:lang w:val="hy-AM" w:eastAsia="zh-CN"/>
              </w:rPr>
              <w:t xml:space="preserve">տնօրեն   </w:t>
            </w:r>
            <w:r w:rsidRPr="00BA226F">
              <w:rPr>
                <w:rFonts w:ascii="Sylfaen" w:hAnsi="Sylfaen"/>
                <w:sz w:val="20"/>
                <w:szCs w:val="20"/>
                <w:lang w:val="hy-AM" w:eastAsia="zh-CN"/>
              </w:rPr>
              <w:t xml:space="preserve">_______________ </w:t>
            </w:r>
          </w:p>
          <w:p w:rsidR="00BA226F" w:rsidRPr="00BA226F" w:rsidRDefault="00BA226F" w:rsidP="00BA226F">
            <w:pPr>
              <w:suppressAutoHyphens/>
              <w:ind w:left="1069"/>
              <w:contextualSpacing/>
              <w:jc w:val="both"/>
              <w:rPr>
                <w:rFonts w:ascii="Sylfaen" w:hAnsi="Sylfaen"/>
                <w:b/>
                <w:sz w:val="20"/>
                <w:szCs w:val="20"/>
                <w:lang w:val="hy-AM" w:eastAsia="zh-CN"/>
              </w:rPr>
            </w:pPr>
          </w:p>
          <w:p w:rsidR="00BA226F" w:rsidRPr="00BA226F" w:rsidRDefault="00BA226F" w:rsidP="00BA226F">
            <w:pPr>
              <w:suppressAutoHyphens/>
              <w:rPr>
                <w:rFonts w:ascii="Sylfaen" w:hAnsi="Sylfaen"/>
                <w:lang w:val="hy-AM" w:eastAsia="zh-CN"/>
              </w:rPr>
            </w:pPr>
            <w:r w:rsidRPr="00BA226F">
              <w:rPr>
                <w:rFonts w:ascii="Sylfaen" w:hAnsi="Sylfaen"/>
                <w:sz w:val="18"/>
                <w:szCs w:val="18"/>
                <w:lang w:val="hy-AM" w:eastAsia="zh-CN"/>
              </w:rPr>
              <w:t>Координатор от: ________________</w:t>
            </w:r>
          </w:p>
        </w:tc>
      </w:tr>
    </w:tbl>
    <w:p w:rsidR="00BA226F" w:rsidRDefault="00BA226F" w:rsidP="00B37CFD">
      <w:pPr>
        <w:autoSpaceDN w:val="0"/>
        <w:spacing w:line="360" w:lineRule="auto"/>
        <w:rPr>
          <w:rFonts w:cstheme="minorHAnsi"/>
          <w:sz w:val="26"/>
          <w:szCs w:val="26"/>
          <w:lang w:eastAsia="x-none"/>
        </w:rPr>
      </w:pPr>
    </w:p>
    <w:sectPr w:rsidR="00BA226F" w:rsidSect="006D048F">
      <w:pgSz w:w="11906" w:h="16838"/>
      <w:pgMar w:top="567" w:right="1133"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371" w:rsidRDefault="00033371" w:rsidP="0067642B">
      <w:r>
        <w:separator/>
      </w:r>
    </w:p>
  </w:endnote>
  <w:endnote w:type="continuationSeparator" w:id="0">
    <w:p w:rsidR="00033371" w:rsidRDefault="00033371"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371" w:rsidRDefault="00033371" w:rsidP="0067642B">
      <w:r>
        <w:separator/>
      </w:r>
    </w:p>
  </w:footnote>
  <w:footnote w:type="continuationSeparator" w:id="0">
    <w:p w:rsidR="00033371" w:rsidRDefault="00033371" w:rsidP="006764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3"/>
    <w:multiLevelType w:val="multilevel"/>
    <w:tmpl w:val="00000003"/>
    <w:name w:val="WW8Num2"/>
    <w:lvl w:ilvl="0">
      <w:start w:val="11"/>
      <w:numFmt w:val="decimal"/>
      <w:lvlText w:val="%1."/>
      <w:lvlJc w:val="left"/>
      <w:pPr>
        <w:tabs>
          <w:tab w:val="num" w:pos="0"/>
        </w:tabs>
        <w:ind w:left="840" w:hanging="360"/>
      </w:pPr>
      <w:rPr>
        <w:b/>
        <w:bCs/>
        <w:sz w:val="24"/>
        <w:szCs w:val="24"/>
      </w:rPr>
    </w:lvl>
    <w:lvl w:ilvl="1">
      <w:start w:val="1"/>
      <w:numFmt w:val="lowerLetter"/>
      <w:lvlText w:val="%2."/>
      <w:lvlJc w:val="left"/>
      <w:pPr>
        <w:tabs>
          <w:tab w:val="num" w:pos="0"/>
        </w:tabs>
        <w:ind w:left="1560" w:hanging="360"/>
      </w:pPr>
    </w:lvl>
    <w:lvl w:ilvl="2">
      <w:start w:val="1"/>
      <w:numFmt w:val="lowerRoman"/>
      <w:lvlText w:val="%2.%3."/>
      <w:lvlJc w:val="left"/>
      <w:pPr>
        <w:tabs>
          <w:tab w:val="num" w:pos="0"/>
        </w:tabs>
        <w:ind w:left="2280" w:hanging="180"/>
      </w:pPr>
    </w:lvl>
    <w:lvl w:ilvl="3">
      <w:start w:val="1"/>
      <w:numFmt w:val="decimal"/>
      <w:lvlText w:val="%2.%3.%4."/>
      <w:lvlJc w:val="left"/>
      <w:pPr>
        <w:tabs>
          <w:tab w:val="num" w:pos="0"/>
        </w:tabs>
        <w:ind w:left="3000" w:hanging="360"/>
      </w:pPr>
    </w:lvl>
    <w:lvl w:ilvl="4">
      <w:start w:val="1"/>
      <w:numFmt w:val="lowerLetter"/>
      <w:lvlText w:val="%2.%3.%4.%5."/>
      <w:lvlJc w:val="left"/>
      <w:pPr>
        <w:tabs>
          <w:tab w:val="num" w:pos="0"/>
        </w:tabs>
        <w:ind w:left="3720" w:hanging="360"/>
      </w:pPr>
    </w:lvl>
    <w:lvl w:ilvl="5">
      <w:start w:val="1"/>
      <w:numFmt w:val="lowerRoman"/>
      <w:lvlText w:val="%2.%3.%4.%5.%6."/>
      <w:lvlJc w:val="left"/>
      <w:pPr>
        <w:tabs>
          <w:tab w:val="num" w:pos="0"/>
        </w:tabs>
        <w:ind w:left="4440" w:hanging="180"/>
      </w:pPr>
    </w:lvl>
    <w:lvl w:ilvl="6">
      <w:start w:val="1"/>
      <w:numFmt w:val="decimal"/>
      <w:lvlText w:val="%2.%3.%4.%5.%6.%7."/>
      <w:lvlJc w:val="left"/>
      <w:pPr>
        <w:tabs>
          <w:tab w:val="num" w:pos="0"/>
        </w:tabs>
        <w:ind w:left="5160" w:hanging="360"/>
      </w:pPr>
    </w:lvl>
    <w:lvl w:ilvl="7">
      <w:start w:val="1"/>
      <w:numFmt w:val="lowerLetter"/>
      <w:lvlText w:val="%2.%3.%4.%5.%6.%7.%8."/>
      <w:lvlJc w:val="left"/>
      <w:pPr>
        <w:tabs>
          <w:tab w:val="num" w:pos="0"/>
        </w:tabs>
        <w:ind w:left="5880" w:hanging="360"/>
      </w:pPr>
    </w:lvl>
    <w:lvl w:ilvl="8">
      <w:start w:val="1"/>
      <w:numFmt w:val="lowerRoman"/>
      <w:lvlText w:val="%2.%3.%4.%5.%6.%7.%8.%9."/>
      <w:lvlJc w:val="left"/>
      <w:pPr>
        <w:tabs>
          <w:tab w:val="num" w:pos="0"/>
        </w:tabs>
        <w:ind w:left="6600" w:hanging="180"/>
      </w:pPr>
    </w:lvl>
  </w:abstractNum>
  <w:abstractNum w:abstractNumId="2" w15:restartNumberingAfterBreak="0">
    <w:nsid w:val="00000004"/>
    <w:multiLevelType w:val="multilevel"/>
    <w:tmpl w:val="00000004"/>
    <w:name w:val="WW8Num3"/>
    <w:lvl w:ilvl="0">
      <w:start w:val="5"/>
      <w:numFmt w:val="decimal"/>
      <w:lvlText w:val="%1."/>
      <w:lvlJc w:val="left"/>
      <w:pPr>
        <w:tabs>
          <w:tab w:val="num" w:pos="0"/>
        </w:tabs>
        <w:ind w:left="1428" w:hanging="360"/>
      </w:pPr>
      <w:rPr>
        <w:rFonts w:ascii="Times New Roman" w:hAnsi="Times New Roman" w:cs="Sylfaen"/>
        <w:b/>
        <w:sz w:val="24"/>
        <w:szCs w:val="24"/>
        <w:lang w:val="hy-AM"/>
      </w:rPr>
    </w:lvl>
    <w:lvl w:ilvl="1">
      <w:start w:val="1"/>
      <w:numFmt w:val="decimal"/>
      <w:lvlText w:val="%1.%2."/>
      <w:lvlJc w:val="left"/>
      <w:pPr>
        <w:tabs>
          <w:tab w:val="num" w:pos="0"/>
        </w:tabs>
        <w:ind w:left="1788" w:hanging="720"/>
      </w:pPr>
      <w:rPr>
        <w:rFonts w:ascii="Sylfaen" w:hAnsi="Sylfaen" w:cs="Sylfaen"/>
        <w:b/>
        <w:bCs/>
        <w:sz w:val="21"/>
        <w:szCs w:val="21"/>
        <w:u w:val="none"/>
        <w:lang w:val="hy-AM"/>
      </w:rPr>
    </w:lvl>
    <w:lvl w:ilvl="2">
      <w:start w:val="1"/>
      <w:numFmt w:val="decimal"/>
      <w:lvlText w:val="%1.%2.%3."/>
      <w:lvlJc w:val="left"/>
      <w:pPr>
        <w:tabs>
          <w:tab w:val="num" w:pos="0"/>
        </w:tabs>
        <w:ind w:left="1788" w:hanging="720"/>
      </w:pPr>
      <w:rPr>
        <w:rFonts w:ascii="Times New Roman" w:hAnsi="Times New Roman" w:cs="Sylfaen"/>
        <w:b/>
        <w:sz w:val="24"/>
        <w:szCs w:val="24"/>
        <w:lang w:val="ru-RU"/>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3" w15:restartNumberingAfterBreak="0">
    <w:nsid w:val="00000005"/>
    <w:multiLevelType w:val="multilevel"/>
    <w:tmpl w:val="00000005"/>
    <w:name w:val="WW8Num4"/>
    <w:lvl w:ilvl="0">
      <w:start w:val="5"/>
      <w:numFmt w:val="bullet"/>
      <w:lvlText w:val="-"/>
      <w:lvlJc w:val="left"/>
      <w:pPr>
        <w:tabs>
          <w:tab w:val="num" w:pos="0"/>
        </w:tabs>
        <w:ind w:left="720" w:hanging="360"/>
      </w:pPr>
      <w:rPr>
        <w:rFonts w:ascii="Sylfaen" w:hAnsi="Sylfaen" w:cs="Times New Roman"/>
        <w:sz w:val="21"/>
        <w:szCs w:val="21"/>
        <w:lang w:val="hy-AM"/>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6"/>
    <w:multiLevelType w:val="multilevel"/>
    <w:tmpl w:val="00000006"/>
    <w:name w:val="WW8Num5"/>
    <w:lvl w:ilvl="0">
      <w:start w:val="11"/>
      <w:numFmt w:val="decimal"/>
      <w:lvlText w:val="%1."/>
      <w:lvlJc w:val="left"/>
      <w:pPr>
        <w:tabs>
          <w:tab w:val="num" w:pos="408"/>
        </w:tabs>
        <w:ind w:left="1241" w:hanging="390"/>
      </w:pPr>
      <w:rPr>
        <w:rFonts w:ascii="Times New Roman" w:hAnsi="Times New Roman" w:cs="Times New Roman"/>
        <w:b/>
        <w:bCs/>
        <w:sz w:val="24"/>
        <w:szCs w:val="24"/>
      </w:rPr>
    </w:lvl>
    <w:lvl w:ilvl="1">
      <w:start w:val="1"/>
      <w:numFmt w:val="decimal"/>
      <w:lvlText w:val="%1.%2."/>
      <w:lvlJc w:val="left"/>
      <w:pPr>
        <w:tabs>
          <w:tab w:val="num" w:pos="0"/>
        </w:tabs>
        <w:ind w:left="1788" w:hanging="720"/>
      </w:pPr>
      <w:rPr>
        <w:rFonts w:ascii="Sylfaen" w:hAnsi="Sylfaen" w:cs="Sylfaen"/>
        <w:b/>
        <w:sz w:val="21"/>
        <w:szCs w:val="21"/>
        <w:lang w:val="hy-AM"/>
      </w:rPr>
    </w:lvl>
    <w:lvl w:ilvl="2">
      <w:start w:val="1"/>
      <w:numFmt w:val="decimal"/>
      <w:lvlText w:val="%1.%2.%3."/>
      <w:lvlJc w:val="left"/>
      <w:pPr>
        <w:tabs>
          <w:tab w:val="num" w:pos="0"/>
        </w:tabs>
        <w:ind w:left="1788" w:hanging="720"/>
      </w:pPr>
      <w:rPr>
        <w:rFonts w:ascii="Sylfaen" w:hAnsi="Sylfaen" w:cs="Sylfaen"/>
        <w:b/>
        <w:sz w:val="21"/>
        <w:szCs w:val="21"/>
        <w:lang w:val="hy-AM"/>
      </w:rPr>
    </w:lvl>
    <w:lvl w:ilvl="3">
      <w:start w:val="1"/>
      <w:numFmt w:val="decimal"/>
      <w:lvlText w:val="%1.%2.%3.%4."/>
      <w:lvlJc w:val="left"/>
      <w:pPr>
        <w:tabs>
          <w:tab w:val="num" w:pos="0"/>
        </w:tabs>
        <w:ind w:left="2148" w:hanging="1080"/>
      </w:pPr>
    </w:lvl>
    <w:lvl w:ilvl="4">
      <w:start w:val="1"/>
      <w:numFmt w:val="decimal"/>
      <w:lvlText w:val="%1.%2.%3.%4.%5."/>
      <w:lvlJc w:val="left"/>
      <w:pPr>
        <w:tabs>
          <w:tab w:val="num" w:pos="0"/>
        </w:tabs>
        <w:ind w:left="2148" w:hanging="1080"/>
      </w:pPr>
    </w:lvl>
    <w:lvl w:ilvl="5">
      <w:start w:val="1"/>
      <w:numFmt w:val="decimal"/>
      <w:lvlText w:val="%1.%2.%3.%4.%5.%6."/>
      <w:lvlJc w:val="left"/>
      <w:pPr>
        <w:tabs>
          <w:tab w:val="num" w:pos="0"/>
        </w:tabs>
        <w:ind w:left="2508" w:hanging="1440"/>
      </w:pPr>
    </w:lvl>
    <w:lvl w:ilvl="6">
      <w:start w:val="1"/>
      <w:numFmt w:val="decimal"/>
      <w:lvlText w:val="%1.%2.%3.%4.%5.%6.%7."/>
      <w:lvlJc w:val="left"/>
      <w:pPr>
        <w:tabs>
          <w:tab w:val="num" w:pos="0"/>
        </w:tabs>
        <w:ind w:left="2868" w:hanging="1800"/>
      </w:pPr>
    </w:lvl>
    <w:lvl w:ilvl="7">
      <w:start w:val="1"/>
      <w:numFmt w:val="decimal"/>
      <w:lvlText w:val="%1.%2.%3.%4.%5.%6.%7.%8."/>
      <w:lvlJc w:val="left"/>
      <w:pPr>
        <w:tabs>
          <w:tab w:val="num" w:pos="0"/>
        </w:tabs>
        <w:ind w:left="2868" w:hanging="1800"/>
      </w:pPr>
    </w:lvl>
    <w:lvl w:ilvl="8">
      <w:start w:val="1"/>
      <w:numFmt w:val="decimal"/>
      <w:lvlText w:val="%1.%2.%3.%4.%5.%6.%7.%8.%9."/>
      <w:lvlJc w:val="left"/>
      <w:pPr>
        <w:tabs>
          <w:tab w:val="num" w:pos="0"/>
        </w:tabs>
        <w:ind w:left="3228" w:hanging="2160"/>
      </w:pPr>
    </w:lvl>
  </w:abstractNum>
  <w:abstractNum w:abstractNumId="5" w15:restartNumberingAfterBreak="0">
    <w:nsid w:val="00000007"/>
    <w:multiLevelType w:val="multilevel"/>
    <w:tmpl w:val="00000007"/>
    <w:name w:val="WW8Num6"/>
    <w:lvl w:ilvl="0">
      <w:start w:val="1"/>
      <w:numFmt w:val="decimal"/>
      <w:lvlText w:val="%1."/>
      <w:lvlJc w:val="left"/>
      <w:pPr>
        <w:tabs>
          <w:tab w:val="num" w:pos="0"/>
        </w:tabs>
        <w:ind w:left="720" w:hanging="360"/>
      </w:pPr>
      <w:rPr>
        <w:rFonts w:ascii="Sylfaen" w:hAnsi="Sylfaen" w:cs="Sylfaen"/>
        <w:sz w:val="21"/>
        <w:szCs w:val="21"/>
        <w:lang w:val="hy-AM"/>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15:restartNumberingAfterBreak="0">
    <w:nsid w:val="00000008"/>
    <w:multiLevelType w:val="multilevel"/>
    <w:tmpl w:val="00000008"/>
    <w:name w:val="WW8Num7"/>
    <w:lvl w:ilvl="0">
      <w:start w:val="3"/>
      <w:numFmt w:val="decimal"/>
      <w:lvlText w:val="%1."/>
      <w:lvlJc w:val="left"/>
      <w:pPr>
        <w:tabs>
          <w:tab w:val="num" w:pos="720"/>
        </w:tabs>
        <w:ind w:left="720" w:hanging="360"/>
      </w:pPr>
      <w:rPr>
        <w:rFonts w:ascii="Times New Roman" w:hAnsi="Times New Roman" w:cs="Times New Roman" w:hint="default"/>
        <w:b/>
        <w:bCs/>
        <w:sz w:val="24"/>
        <w:szCs w:val="24"/>
      </w:rPr>
    </w:lvl>
    <w:lvl w:ilvl="1">
      <w:start w:val="10"/>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09"/>
    <w:multiLevelType w:val="multilevel"/>
    <w:tmpl w:val="5C4E839E"/>
    <w:name w:val="WW8Num8"/>
    <w:lvl w:ilvl="0">
      <w:start w:val="1"/>
      <w:numFmt w:val="decimal"/>
      <w:lvlText w:val="%1."/>
      <w:lvlJc w:val="left"/>
      <w:pPr>
        <w:tabs>
          <w:tab w:val="num" w:pos="0"/>
        </w:tabs>
        <w:ind w:left="720" w:hanging="360"/>
      </w:pPr>
      <w:rPr>
        <w:rFonts w:ascii="Times New Roman" w:hAnsi="Times New Roman" w:cs="Times New Roman" w:hint="default"/>
        <w:b/>
        <w:sz w:val="24"/>
        <w:szCs w:val="22"/>
      </w:rPr>
    </w:lvl>
    <w:lvl w:ilvl="1">
      <w:start w:val="3"/>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0000000A"/>
    <w:multiLevelType w:val="singleLevel"/>
    <w:tmpl w:val="0000000A"/>
    <w:name w:val="WW8Num9"/>
    <w:lvl w:ilvl="0">
      <w:start w:val="1"/>
      <w:numFmt w:val="decimal"/>
      <w:lvlText w:val="%1."/>
      <w:lvlJc w:val="left"/>
      <w:pPr>
        <w:tabs>
          <w:tab w:val="num" w:pos="0"/>
        </w:tabs>
        <w:ind w:left="720" w:hanging="360"/>
      </w:pPr>
      <w:rPr>
        <w:rFonts w:ascii="Times New Roman" w:hAnsi="Times New Roman" w:cs="Times New Roman" w:hint="default"/>
        <w:b/>
        <w:sz w:val="20"/>
        <w:szCs w:val="20"/>
      </w:rPr>
    </w:lvl>
  </w:abstractNum>
  <w:abstractNum w:abstractNumId="9" w15:restartNumberingAfterBreak="0">
    <w:nsid w:val="0000000B"/>
    <w:multiLevelType w:val="multilevel"/>
    <w:tmpl w:val="31B68CAE"/>
    <w:name w:val="WW8Num10"/>
    <w:lvl w:ilvl="0">
      <w:start w:val="5"/>
      <w:numFmt w:val="decimal"/>
      <w:lvlText w:val="%1."/>
      <w:lvlJc w:val="left"/>
      <w:pPr>
        <w:tabs>
          <w:tab w:val="num" w:pos="0"/>
        </w:tabs>
        <w:ind w:left="720" w:hanging="360"/>
      </w:pPr>
      <w:rPr>
        <w:rFonts w:hint="default"/>
        <w:b/>
        <w:sz w:val="24"/>
        <w:szCs w:val="24"/>
        <w:lang w:val="en-US"/>
      </w:rPr>
    </w:lvl>
    <w:lvl w:ilvl="1">
      <w:start w:val="2"/>
      <w:numFmt w:val="decimal"/>
      <w:isLgl/>
      <w:lvlText w:val="%1.%2."/>
      <w:lvlJc w:val="left"/>
      <w:pPr>
        <w:ind w:left="1350" w:hanging="990"/>
      </w:pPr>
      <w:rPr>
        <w:rFonts w:hint="default"/>
        <w:b/>
      </w:rPr>
    </w:lvl>
    <w:lvl w:ilvl="2">
      <w:start w:val="8"/>
      <w:numFmt w:val="decimal"/>
      <w:isLgl/>
      <w:lvlText w:val="%1.%2.%3."/>
      <w:lvlJc w:val="left"/>
      <w:pPr>
        <w:ind w:left="1350" w:hanging="990"/>
      </w:pPr>
      <w:rPr>
        <w:rFonts w:hint="default"/>
        <w:b/>
      </w:rPr>
    </w:lvl>
    <w:lvl w:ilvl="3">
      <w:start w:val="1"/>
      <w:numFmt w:val="decimal"/>
      <w:isLgl/>
      <w:lvlText w:val="%1.%2.%3.%4."/>
      <w:lvlJc w:val="left"/>
      <w:pPr>
        <w:ind w:left="1350" w:hanging="99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0B12B7B"/>
    <w:multiLevelType w:val="hybridMultilevel"/>
    <w:tmpl w:val="2A72E19C"/>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13153909"/>
    <w:multiLevelType w:val="hybridMultilevel"/>
    <w:tmpl w:val="D5B8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C960EF"/>
    <w:multiLevelType w:val="hybridMultilevel"/>
    <w:tmpl w:val="5FD4D108"/>
    <w:lvl w:ilvl="0" w:tplc="448650C0">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7" w15:restartNumberingAfterBreak="0">
    <w:nsid w:val="2A0E1973"/>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2A7F7F00"/>
    <w:multiLevelType w:val="hybridMultilevel"/>
    <w:tmpl w:val="B9CC5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0"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21"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2" w15:restartNumberingAfterBreak="0">
    <w:nsid w:val="37E8704A"/>
    <w:multiLevelType w:val="hybridMultilevel"/>
    <w:tmpl w:val="18549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4F4B45"/>
    <w:multiLevelType w:val="hybridMultilevel"/>
    <w:tmpl w:val="0C24FFE0"/>
    <w:lvl w:ilvl="0" w:tplc="444446C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D007519"/>
    <w:multiLevelType w:val="multilevel"/>
    <w:tmpl w:val="3C920912"/>
    <w:lvl w:ilvl="0">
      <w:start w:val="2"/>
      <w:numFmt w:val="decimal"/>
      <w:lvlText w:val="%1"/>
      <w:lvlJc w:val="left"/>
      <w:pPr>
        <w:ind w:left="360" w:hanging="360"/>
      </w:pPr>
      <w:rPr>
        <w:rFonts w:ascii="Times New Roman" w:hAnsi="Times New Roman" w:cs="Times New Roman" w:hint="default"/>
        <w:sz w:val="23"/>
      </w:rPr>
    </w:lvl>
    <w:lvl w:ilvl="1">
      <w:start w:val="3"/>
      <w:numFmt w:val="decimal"/>
      <w:lvlText w:val="%1.%2"/>
      <w:lvlJc w:val="left"/>
      <w:pPr>
        <w:ind w:left="404" w:hanging="360"/>
      </w:pPr>
      <w:rPr>
        <w:rFonts w:ascii="Times New Roman" w:hAnsi="Times New Roman" w:cs="Times New Roman" w:hint="default"/>
        <w:sz w:val="23"/>
      </w:rPr>
    </w:lvl>
    <w:lvl w:ilvl="2">
      <w:start w:val="1"/>
      <w:numFmt w:val="decimal"/>
      <w:lvlText w:val="%1.%2.%3"/>
      <w:lvlJc w:val="left"/>
      <w:pPr>
        <w:ind w:left="448" w:hanging="360"/>
      </w:pPr>
      <w:rPr>
        <w:rFonts w:ascii="Times New Roman" w:hAnsi="Times New Roman" w:cs="Times New Roman" w:hint="default"/>
        <w:sz w:val="23"/>
      </w:rPr>
    </w:lvl>
    <w:lvl w:ilvl="3">
      <w:start w:val="1"/>
      <w:numFmt w:val="decimal"/>
      <w:lvlText w:val="%1.%2.%3.%4"/>
      <w:lvlJc w:val="left"/>
      <w:pPr>
        <w:ind w:left="852" w:hanging="720"/>
      </w:pPr>
      <w:rPr>
        <w:rFonts w:ascii="Times New Roman" w:hAnsi="Times New Roman" w:cs="Times New Roman" w:hint="default"/>
        <w:sz w:val="23"/>
      </w:rPr>
    </w:lvl>
    <w:lvl w:ilvl="4">
      <w:start w:val="1"/>
      <w:numFmt w:val="decimal"/>
      <w:lvlText w:val="%1.%2.%3.%4.%5"/>
      <w:lvlJc w:val="left"/>
      <w:pPr>
        <w:ind w:left="896" w:hanging="720"/>
      </w:pPr>
      <w:rPr>
        <w:rFonts w:ascii="Times New Roman" w:hAnsi="Times New Roman" w:cs="Times New Roman" w:hint="default"/>
        <w:sz w:val="23"/>
      </w:rPr>
    </w:lvl>
    <w:lvl w:ilvl="5">
      <w:start w:val="1"/>
      <w:numFmt w:val="decimal"/>
      <w:lvlText w:val="%1.%2.%3.%4.%5.%6"/>
      <w:lvlJc w:val="left"/>
      <w:pPr>
        <w:ind w:left="940" w:hanging="720"/>
      </w:pPr>
      <w:rPr>
        <w:rFonts w:ascii="Times New Roman" w:hAnsi="Times New Roman" w:cs="Times New Roman" w:hint="default"/>
        <w:sz w:val="23"/>
      </w:rPr>
    </w:lvl>
    <w:lvl w:ilvl="6">
      <w:start w:val="1"/>
      <w:numFmt w:val="decimal"/>
      <w:lvlText w:val="%1.%2.%3.%4.%5.%6.%7"/>
      <w:lvlJc w:val="left"/>
      <w:pPr>
        <w:ind w:left="1344" w:hanging="1080"/>
      </w:pPr>
      <w:rPr>
        <w:rFonts w:ascii="Times New Roman" w:hAnsi="Times New Roman" w:cs="Times New Roman" w:hint="default"/>
        <w:sz w:val="23"/>
      </w:rPr>
    </w:lvl>
    <w:lvl w:ilvl="7">
      <w:start w:val="1"/>
      <w:numFmt w:val="decimal"/>
      <w:lvlText w:val="%1.%2.%3.%4.%5.%6.%7.%8"/>
      <w:lvlJc w:val="left"/>
      <w:pPr>
        <w:ind w:left="1388" w:hanging="1080"/>
      </w:pPr>
      <w:rPr>
        <w:rFonts w:ascii="Times New Roman" w:hAnsi="Times New Roman" w:cs="Times New Roman" w:hint="default"/>
        <w:sz w:val="23"/>
      </w:rPr>
    </w:lvl>
    <w:lvl w:ilvl="8">
      <w:start w:val="1"/>
      <w:numFmt w:val="decimal"/>
      <w:lvlText w:val="%1.%2.%3.%4.%5.%6.%7.%8.%9"/>
      <w:lvlJc w:val="left"/>
      <w:pPr>
        <w:ind w:left="1432" w:hanging="1080"/>
      </w:pPr>
      <w:rPr>
        <w:rFonts w:ascii="Times New Roman" w:hAnsi="Times New Roman" w:cs="Times New Roman" w:hint="default"/>
        <w:sz w:val="23"/>
      </w:rPr>
    </w:lvl>
  </w:abstractNum>
  <w:abstractNum w:abstractNumId="25" w15:restartNumberingAfterBreak="0">
    <w:nsid w:val="3F6A11C5"/>
    <w:multiLevelType w:val="hybridMultilevel"/>
    <w:tmpl w:val="40E60E6A"/>
    <w:lvl w:ilvl="0" w:tplc="04190001">
      <w:start w:val="1"/>
      <w:numFmt w:val="bullet"/>
      <w:lvlText w:val=""/>
      <w:lvlJc w:val="left"/>
      <w:pPr>
        <w:ind w:left="1353"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start w:val="1"/>
      <w:numFmt w:val="bullet"/>
      <w:lvlText w:val="o"/>
      <w:lvlJc w:val="left"/>
      <w:pPr>
        <w:ind w:left="4374" w:hanging="360"/>
      </w:pPr>
      <w:rPr>
        <w:rFonts w:ascii="Courier New" w:hAnsi="Courier New" w:cs="Courier New" w:hint="default"/>
      </w:rPr>
    </w:lvl>
    <w:lvl w:ilvl="5" w:tplc="04190005">
      <w:start w:val="1"/>
      <w:numFmt w:val="bullet"/>
      <w:lvlText w:val=""/>
      <w:lvlJc w:val="left"/>
      <w:pPr>
        <w:ind w:left="5094" w:hanging="360"/>
      </w:pPr>
      <w:rPr>
        <w:rFonts w:ascii="Wingdings" w:hAnsi="Wingdings" w:hint="default"/>
      </w:rPr>
    </w:lvl>
    <w:lvl w:ilvl="6" w:tplc="04190001">
      <w:start w:val="1"/>
      <w:numFmt w:val="bullet"/>
      <w:lvlText w:val=""/>
      <w:lvlJc w:val="left"/>
      <w:pPr>
        <w:ind w:left="5814" w:hanging="360"/>
      </w:pPr>
      <w:rPr>
        <w:rFonts w:ascii="Symbol" w:hAnsi="Symbol" w:hint="default"/>
      </w:rPr>
    </w:lvl>
    <w:lvl w:ilvl="7" w:tplc="04190003">
      <w:start w:val="1"/>
      <w:numFmt w:val="bullet"/>
      <w:lvlText w:val="o"/>
      <w:lvlJc w:val="left"/>
      <w:pPr>
        <w:ind w:left="6534" w:hanging="360"/>
      </w:pPr>
      <w:rPr>
        <w:rFonts w:ascii="Courier New" w:hAnsi="Courier New" w:cs="Courier New" w:hint="default"/>
      </w:rPr>
    </w:lvl>
    <w:lvl w:ilvl="8" w:tplc="04190005">
      <w:start w:val="1"/>
      <w:numFmt w:val="bullet"/>
      <w:lvlText w:val=""/>
      <w:lvlJc w:val="left"/>
      <w:pPr>
        <w:ind w:left="7254" w:hanging="360"/>
      </w:pPr>
      <w:rPr>
        <w:rFonts w:ascii="Wingdings" w:hAnsi="Wingdings" w:hint="default"/>
      </w:rPr>
    </w:lvl>
  </w:abstractNum>
  <w:abstractNum w:abstractNumId="26" w15:restartNumberingAfterBreak="0">
    <w:nsid w:val="5FAF0F99"/>
    <w:multiLevelType w:val="multilevel"/>
    <w:tmpl w:val="95986866"/>
    <w:lvl w:ilvl="0">
      <w:start w:val="1"/>
      <w:numFmt w:val="decimal"/>
      <w:lvlText w:val="%1."/>
      <w:lvlJc w:val="center"/>
      <w:pPr>
        <w:ind w:left="2628" w:hanging="360"/>
      </w:pPr>
      <w:rPr>
        <w:rFonts w:hint="default"/>
      </w:rPr>
    </w:lvl>
    <w:lvl w:ilvl="1">
      <w:start w:val="1"/>
      <w:numFmt w:val="decimal"/>
      <w:lvlText w:val="%1.%2."/>
      <w:lvlJc w:val="left"/>
      <w:pPr>
        <w:ind w:left="2351" w:hanging="432"/>
      </w:pPr>
      <w:rPr>
        <w:rFonts w:cs="Times New Roman"/>
        <w:b w:val="0"/>
      </w:rPr>
    </w:lvl>
    <w:lvl w:ilvl="2">
      <w:start w:val="1"/>
      <w:numFmt w:val="decimal"/>
      <w:lvlText w:val="%1.%2.%3."/>
      <w:lvlJc w:val="left"/>
      <w:pPr>
        <w:ind w:left="2783" w:hanging="504"/>
      </w:pPr>
      <w:rPr>
        <w:rFonts w:cs="Times New Roman"/>
      </w:rPr>
    </w:lvl>
    <w:lvl w:ilvl="3">
      <w:start w:val="1"/>
      <w:numFmt w:val="decimal"/>
      <w:lvlText w:val="%1.%2.%3.%4."/>
      <w:lvlJc w:val="left"/>
      <w:pPr>
        <w:ind w:left="3287" w:hanging="648"/>
      </w:pPr>
      <w:rPr>
        <w:rFonts w:cs="Times New Roman"/>
      </w:rPr>
    </w:lvl>
    <w:lvl w:ilvl="4">
      <w:start w:val="1"/>
      <w:numFmt w:val="decimal"/>
      <w:lvlText w:val="%1.%2.%3.%4.%5."/>
      <w:lvlJc w:val="left"/>
      <w:pPr>
        <w:ind w:left="3791" w:hanging="792"/>
      </w:pPr>
      <w:rPr>
        <w:rFonts w:cs="Times New Roman"/>
      </w:rPr>
    </w:lvl>
    <w:lvl w:ilvl="5">
      <w:start w:val="1"/>
      <w:numFmt w:val="decimal"/>
      <w:lvlText w:val="%1.%2.%3.%4.%5.%6."/>
      <w:lvlJc w:val="left"/>
      <w:pPr>
        <w:ind w:left="4295" w:hanging="936"/>
      </w:pPr>
      <w:rPr>
        <w:rFonts w:cs="Times New Roman"/>
      </w:rPr>
    </w:lvl>
    <w:lvl w:ilvl="6">
      <w:start w:val="1"/>
      <w:numFmt w:val="decimal"/>
      <w:lvlText w:val="%1.%2.%3.%4.%5.%6.%7."/>
      <w:lvlJc w:val="left"/>
      <w:pPr>
        <w:ind w:left="4799" w:hanging="1080"/>
      </w:pPr>
      <w:rPr>
        <w:rFonts w:cs="Times New Roman"/>
      </w:rPr>
    </w:lvl>
    <w:lvl w:ilvl="7">
      <w:start w:val="1"/>
      <w:numFmt w:val="decimal"/>
      <w:lvlText w:val="%1.%2.%3.%4.%5.%6.%7.%8."/>
      <w:lvlJc w:val="left"/>
      <w:pPr>
        <w:ind w:left="5303" w:hanging="1224"/>
      </w:pPr>
      <w:rPr>
        <w:rFonts w:cs="Times New Roman"/>
      </w:rPr>
    </w:lvl>
    <w:lvl w:ilvl="8">
      <w:start w:val="1"/>
      <w:numFmt w:val="decimal"/>
      <w:lvlText w:val="%1.%2.%3.%4.%5.%6.%7.%8.%9."/>
      <w:lvlJc w:val="left"/>
      <w:pPr>
        <w:ind w:left="5879" w:hanging="1440"/>
      </w:pPr>
      <w:rPr>
        <w:rFonts w:cs="Times New Roman"/>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7AB4618"/>
    <w:multiLevelType w:val="hybridMultilevel"/>
    <w:tmpl w:val="9CAE27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691800D9"/>
    <w:multiLevelType w:val="hybridMultilevel"/>
    <w:tmpl w:val="24146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762412"/>
    <w:multiLevelType w:val="hybridMultilevel"/>
    <w:tmpl w:val="5D6675AE"/>
    <w:lvl w:ilvl="0" w:tplc="ADBC7C70">
      <w:start w:val="1"/>
      <w:numFmt w:val="decimal"/>
      <w:lvlText w:val="%1)"/>
      <w:lvlJc w:val="left"/>
      <w:pPr>
        <w:ind w:left="5692" w:hanging="360"/>
      </w:pPr>
      <w:rPr>
        <w:rFonts w:hint="default"/>
      </w:rPr>
    </w:lvl>
    <w:lvl w:ilvl="1" w:tplc="04190019" w:tentative="1">
      <w:start w:val="1"/>
      <w:numFmt w:val="lowerLetter"/>
      <w:lvlText w:val="%2."/>
      <w:lvlJc w:val="left"/>
      <w:pPr>
        <w:ind w:left="6412" w:hanging="360"/>
      </w:pPr>
    </w:lvl>
    <w:lvl w:ilvl="2" w:tplc="0419001B" w:tentative="1">
      <w:start w:val="1"/>
      <w:numFmt w:val="lowerRoman"/>
      <w:lvlText w:val="%3."/>
      <w:lvlJc w:val="right"/>
      <w:pPr>
        <w:ind w:left="7132" w:hanging="180"/>
      </w:pPr>
    </w:lvl>
    <w:lvl w:ilvl="3" w:tplc="0419000F" w:tentative="1">
      <w:start w:val="1"/>
      <w:numFmt w:val="decimal"/>
      <w:lvlText w:val="%4."/>
      <w:lvlJc w:val="left"/>
      <w:pPr>
        <w:ind w:left="7852" w:hanging="360"/>
      </w:pPr>
    </w:lvl>
    <w:lvl w:ilvl="4" w:tplc="04190019" w:tentative="1">
      <w:start w:val="1"/>
      <w:numFmt w:val="lowerLetter"/>
      <w:lvlText w:val="%5."/>
      <w:lvlJc w:val="left"/>
      <w:pPr>
        <w:ind w:left="8572" w:hanging="360"/>
      </w:pPr>
    </w:lvl>
    <w:lvl w:ilvl="5" w:tplc="0419001B" w:tentative="1">
      <w:start w:val="1"/>
      <w:numFmt w:val="lowerRoman"/>
      <w:lvlText w:val="%6."/>
      <w:lvlJc w:val="right"/>
      <w:pPr>
        <w:ind w:left="9292" w:hanging="180"/>
      </w:pPr>
    </w:lvl>
    <w:lvl w:ilvl="6" w:tplc="0419000F" w:tentative="1">
      <w:start w:val="1"/>
      <w:numFmt w:val="decimal"/>
      <w:lvlText w:val="%7."/>
      <w:lvlJc w:val="left"/>
      <w:pPr>
        <w:ind w:left="10012" w:hanging="360"/>
      </w:pPr>
    </w:lvl>
    <w:lvl w:ilvl="7" w:tplc="04190019" w:tentative="1">
      <w:start w:val="1"/>
      <w:numFmt w:val="lowerLetter"/>
      <w:lvlText w:val="%8."/>
      <w:lvlJc w:val="left"/>
      <w:pPr>
        <w:ind w:left="10732" w:hanging="360"/>
      </w:pPr>
    </w:lvl>
    <w:lvl w:ilvl="8" w:tplc="0419001B" w:tentative="1">
      <w:start w:val="1"/>
      <w:numFmt w:val="lowerRoman"/>
      <w:lvlText w:val="%9."/>
      <w:lvlJc w:val="right"/>
      <w:pPr>
        <w:ind w:left="11452" w:hanging="180"/>
      </w:pPr>
    </w:lvl>
  </w:abstractNum>
  <w:abstractNum w:abstractNumId="31" w15:restartNumberingAfterBreak="0">
    <w:nsid w:val="6D54062D"/>
    <w:multiLevelType w:val="multilevel"/>
    <w:tmpl w:val="DFB0E2EC"/>
    <w:lvl w:ilvl="0">
      <w:start w:val="2"/>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5386" w:hanging="720"/>
      </w:pPr>
      <w:rPr>
        <w:rFonts w:hint="default"/>
        <w:b/>
      </w:rPr>
    </w:lvl>
    <w:lvl w:ilvl="3">
      <w:start w:val="1"/>
      <w:numFmt w:val="decimal"/>
      <w:isLgl/>
      <w:lvlText w:val="%1.%2.%3.%4."/>
      <w:lvlJc w:val="left"/>
      <w:pPr>
        <w:ind w:left="1363"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32" w15:restartNumberingAfterBreak="0">
    <w:nsid w:val="6E591548"/>
    <w:multiLevelType w:val="multilevel"/>
    <w:tmpl w:val="2DE0544E"/>
    <w:lvl w:ilvl="0">
      <w:start w:val="3"/>
      <w:numFmt w:val="decimal"/>
      <w:lvlText w:val="%1"/>
      <w:lvlJc w:val="left"/>
      <w:pPr>
        <w:ind w:left="825" w:hanging="825"/>
      </w:pPr>
      <w:rPr>
        <w:rFonts w:hint="default"/>
      </w:rPr>
    </w:lvl>
    <w:lvl w:ilvl="1">
      <w:start w:val="3"/>
      <w:numFmt w:val="decimal"/>
      <w:lvlText w:val="%1.%2"/>
      <w:lvlJc w:val="left"/>
      <w:pPr>
        <w:ind w:left="1061" w:hanging="825"/>
      </w:pPr>
      <w:rPr>
        <w:rFonts w:hint="default"/>
      </w:rPr>
    </w:lvl>
    <w:lvl w:ilvl="2">
      <w:start w:val="1"/>
      <w:numFmt w:val="decimal"/>
      <w:lvlText w:val="%1.%2.%3"/>
      <w:lvlJc w:val="left"/>
      <w:pPr>
        <w:ind w:left="1297" w:hanging="82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70FA6C90"/>
    <w:multiLevelType w:val="hybridMultilevel"/>
    <w:tmpl w:val="DEF86C56"/>
    <w:lvl w:ilvl="0" w:tplc="7B76DC52">
      <w:start w:val="1"/>
      <w:numFmt w:val="decimal"/>
      <w:lvlText w:val="%1."/>
      <w:lvlJc w:val="left"/>
      <w:pPr>
        <w:ind w:left="405"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491956"/>
    <w:multiLevelType w:val="multilevel"/>
    <w:tmpl w:val="3B8CBBAE"/>
    <w:lvl w:ilvl="0">
      <w:start w:val="1"/>
      <w:numFmt w:val="decimal"/>
      <w:lvlText w:val="%1."/>
      <w:lvlJc w:val="left"/>
      <w:pPr>
        <w:ind w:left="360" w:hanging="360"/>
      </w:pPr>
      <w:rPr>
        <w:rFonts w:hint="default"/>
        <w:b/>
      </w:rPr>
    </w:lvl>
    <w:lvl w:ilvl="1">
      <w:start w:val="1"/>
      <w:numFmt w:val="decimal"/>
      <w:isLgl/>
      <w:lvlText w:val="%1.%2"/>
      <w:lvlJc w:val="left"/>
      <w:pPr>
        <w:ind w:left="732" w:hanging="435"/>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97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925" w:hanging="1440"/>
      </w:pPr>
      <w:rPr>
        <w:rFonts w:hint="default"/>
      </w:rPr>
    </w:lvl>
    <w:lvl w:ilvl="6">
      <w:start w:val="1"/>
      <w:numFmt w:val="decimal"/>
      <w:isLgl/>
      <w:lvlText w:val="%1.%2.%3.%4.%5.%6.%7"/>
      <w:lvlJc w:val="left"/>
      <w:pPr>
        <w:ind w:left="3222" w:hanging="1440"/>
      </w:pPr>
      <w:rPr>
        <w:rFonts w:hint="default"/>
      </w:rPr>
    </w:lvl>
    <w:lvl w:ilvl="7">
      <w:start w:val="1"/>
      <w:numFmt w:val="decimal"/>
      <w:isLgl/>
      <w:lvlText w:val="%1.%2.%3.%4.%5.%6.%7.%8"/>
      <w:lvlJc w:val="left"/>
      <w:pPr>
        <w:ind w:left="3879" w:hanging="1800"/>
      </w:pPr>
      <w:rPr>
        <w:rFonts w:hint="default"/>
      </w:rPr>
    </w:lvl>
    <w:lvl w:ilvl="8">
      <w:start w:val="1"/>
      <w:numFmt w:val="decimal"/>
      <w:isLgl/>
      <w:lvlText w:val="%1.%2.%3.%4.%5.%6.%7.%8.%9"/>
      <w:lvlJc w:val="left"/>
      <w:pPr>
        <w:ind w:left="4536" w:hanging="2160"/>
      </w:pPr>
      <w:rPr>
        <w:rFonts w:hint="default"/>
      </w:rPr>
    </w:lvl>
  </w:abstractNum>
  <w:num w:numId="1">
    <w:abstractNumId w:val="21"/>
  </w:num>
  <w:num w:numId="2">
    <w:abstractNumId w:val="16"/>
  </w:num>
  <w:num w:numId="3">
    <w:abstractNumId w:val="15"/>
  </w:num>
  <w:num w:numId="4">
    <w:abstractNumId w:val="19"/>
  </w:num>
  <w:num w:numId="5">
    <w:abstractNumId w:val="30"/>
  </w:num>
  <w:num w:numId="6">
    <w:abstractNumId w:val="13"/>
  </w:num>
  <w:num w:numId="7">
    <w:abstractNumId w:val="27"/>
  </w:num>
  <w:num w:numId="8">
    <w:abstractNumId w:val="3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0"/>
  </w:num>
  <w:num w:numId="16">
    <w:abstractNumId w:val="31"/>
  </w:num>
  <w:num w:numId="17">
    <w:abstractNumId w:val="17"/>
  </w:num>
  <w:num w:numId="18">
    <w:abstractNumId w:val="32"/>
  </w:num>
  <w:num w:numId="19">
    <w:abstractNumId w:val="33"/>
  </w:num>
  <w:num w:numId="20">
    <w:abstractNumId w:val="23"/>
  </w:num>
  <w:num w:numId="21">
    <w:abstractNumId w:val="35"/>
  </w:num>
  <w:num w:numId="22">
    <w:abstractNumId w:val="28"/>
  </w:num>
  <w:num w:numId="23">
    <w:abstractNumId w:val="12"/>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9"/>
  </w:num>
  <w:num w:numId="34">
    <w:abstractNumId w:val="26"/>
  </w:num>
  <w:num w:numId="35">
    <w:abstractNumId w:val="29"/>
  </w:num>
  <w:num w:numId="36">
    <w:abstractNumId w:val="24"/>
  </w:num>
  <w:num w:numId="37">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505A"/>
    <w:rsid w:val="00005CDF"/>
    <w:rsid w:val="0000613F"/>
    <w:rsid w:val="00012C08"/>
    <w:rsid w:val="0001411A"/>
    <w:rsid w:val="000150A2"/>
    <w:rsid w:val="00015E64"/>
    <w:rsid w:val="000161B3"/>
    <w:rsid w:val="00016A24"/>
    <w:rsid w:val="000178CA"/>
    <w:rsid w:val="0001797D"/>
    <w:rsid w:val="0002065A"/>
    <w:rsid w:val="00021B82"/>
    <w:rsid w:val="00026268"/>
    <w:rsid w:val="0002664D"/>
    <w:rsid w:val="00026F50"/>
    <w:rsid w:val="00031175"/>
    <w:rsid w:val="00031761"/>
    <w:rsid w:val="00033371"/>
    <w:rsid w:val="00036A93"/>
    <w:rsid w:val="0003719D"/>
    <w:rsid w:val="0004076F"/>
    <w:rsid w:val="00040C19"/>
    <w:rsid w:val="00041D2C"/>
    <w:rsid w:val="000434D0"/>
    <w:rsid w:val="000440DD"/>
    <w:rsid w:val="00046163"/>
    <w:rsid w:val="000511F1"/>
    <w:rsid w:val="00051DC0"/>
    <w:rsid w:val="00054704"/>
    <w:rsid w:val="000566D0"/>
    <w:rsid w:val="000574AD"/>
    <w:rsid w:val="00057F40"/>
    <w:rsid w:val="00060DFC"/>
    <w:rsid w:val="00061589"/>
    <w:rsid w:val="0006419E"/>
    <w:rsid w:val="00064DAD"/>
    <w:rsid w:val="000651D8"/>
    <w:rsid w:val="000706A7"/>
    <w:rsid w:val="000708E1"/>
    <w:rsid w:val="000715BB"/>
    <w:rsid w:val="00071B35"/>
    <w:rsid w:val="00073C86"/>
    <w:rsid w:val="00074A8F"/>
    <w:rsid w:val="00076ED7"/>
    <w:rsid w:val="0007730F"/>
    <w:rsid w:val="0008511F"/>
    <w:rsid w:val="00087830"/>
    <w:rsid w:val="000A0397"/>
    <w:rsid w:val="000A0A7D"/>
    <w:rsid w:val="000A156E"/>
    <w:rsid w:val="000B271C"/>
    <w:rsid w:val="000B2BF1"/>
    <w:rsid w:val="000B48E0"/>
    <w:rsid w:val="000C0237"/>
    <w:rsid w:val="000C1B30"/>
    <w:rsid w:val="000C290C"/>
    <w:rsid w:val="000C3423"/>
    <w:rsid w:val="000C6658"/>
    <w:rsid w:val="000C6FB3"/>
    <w:rsid w:val="000C7708"/>
    <w:rsid w:val="000D2BAB"/>
    <w:rsid w:val="000D4AC2"/>
    <w:rsid w:val="000E71F6"/>
    <w:rsid w:val="000F19F1"/>
    <w:rsid w:val="000F3270"/>
    <w:rsid w:val="000F56E9"/>
    <w:rsid w:val="000F5771"/>
    <w:rsid w:val="000F596A"/>
    <w:rsid w:val="000F696A"/>
    <w:rsid w:val="000F79B1"/>
    <w:rsid w:val="00100C07"/>
    <w:rsid w:val="001014E4"/>
    <w:rsid w:val="00103786"/>
    <w:rsid w:val="001056EA"/>
    <w:rsid w:val="00107CA0"/>
    <w:rsid w:val="001111A5"/>
    <w:rsid w:val="001121D1"/>
    <w:rsid w:val="00112F97"/>
    <w:rsid w:val="001146E0"/>
    <w:rsid w:val="001215C5"/>
    <w:rsid w:val="001217F4"/>
    <w:rsid w:val="0012187B"/>
    <w:rsid w:val="00122650"/>
    <w:rsid w:val="00122685"/>
    <w:rsid w:val="00122E75"/>
    <w:rsid w:val="001256D8"/>
    <w:rsid w:val="001337C9"/>
    <w:rsid w:val="00146E2C"/>
    <w:rsid w:val="00147E7A"/>
    <w:rsid w:val="0015087E"/>
    <w:rsid w:val="00151CEE"/>
    <w:rsid w:val="00157235"/>
    <w:rsid w:val="001634F8"/>
    <w:rsid w:val="001732FB"/>
    <w:rsid w:val="00176B98"/>
    <w:rsid w:val="00180843"/>
    <w:rsid w:val="00182968"/>
    <w:rsid w:val="00190997"/>
    <w:rsid w:val="00191A0B"/>
    <w:rsid w:val="001931FF"/>
    <w:rsid w:val="00193F21"/>
    <w:rsid w:val="001941B8"/>
    <w:rsid w:val="00194470"/>
    <w:rsid w:val="001965F1"/>
    <w:rsid w:val="00196CE6"/>
    <w:rsid w:val="001971ED"/>
    <w:rsid w:val="001A110C"/>
    <w:rsid w:val="001A44B7"/>
    <w:rsid w:val="001B033D"/>
    <w:rsid w:val="001B0DC4"/>
    <w:rsid w:val="001B203D"/>
    <w:rsid w:val="001B2706"/>
    <w:rsid w:val="001B393A"/>
    <w:rsid w:val="001B43FE"/>
    <w:rsid w:val="001B5867"/>
    <w:rsid w:val="001B58DB"/>
    <w:rsid w:val="001B5BB8"/>
    <w:rsid w:val="001B6BB7"/>
    <w:rsid w:val="001C2441"/>
    <w:rsid w:val="001C2E31"/>
    <w:rsid w:val="001C4105"/>
    <w:rsid w:val="001D0C5D"/>
    <w:rsid w:val="001D25E9"/>
    <w:rsid w:val="001D2F34"/>
    <w:rsid w:val="001D4B26"/>
    <w:rsid w:val="001D5F8A"/>
    <w:rsid w:val="001D6DB9"/>
    <w:rsid w:val="001D7A30"/>
    <w:rsid w:val="001E00E9"/>
    <w:rsid w:val="001E2608"/>
    <w:rsid w:val="001E3A25"/>
    <w:rsid w:val="001E3FB2"/>
    <w:rsid w:val="001E5E2A"/>
    <w:rsid w:val="001E6FE7"/>
    <w:rsid w:val="001E779D"/>
    <w:rsid w:val="001E7A6F"/>
    <w:rsid w:val="001E7AF2"/>
    <w:rsid w:val="001F0273"/>
    <w:rsid w:val="001F510E"/>
    <w:rsid w:val="001F6A9F"/>
    <w:rsid w:val="001F77BD"/>
    <w:rsid w:val="002018F5"/>
    <w:rsid w:val="00205730"/>
    <w:rsid w:val="002057D2"/>
    <w:rsid w:val="002070B1"/>
    <w:rsid w:val="00210B01"/>
    <w:rsid w:val="00212140"/>
    <w:rsid w:val="002133E6"/>
    <w:rsid w:val="00213AD3"/>
    <w:rsid w:val="00216A7B"/>
    <w:rsid w:val="002213F3"/>
    <w:rsid w:val="00222C5B"/>
    <w:rsid w:val="002277DB"/>
    <w:rsid w:val="00231DB4"/>
    <w:rsid w:val="002340D5"/>
    <w:rsid w:val="00236B14"/>
    <w:rsid w:val="00246021"/>
    <w:rsid w:val="00247E27"/>
    <w:rsid w:val="00256421"/>
    <w:rsid w:val="00256C91"/>
    <w:rsid w:val="00257597"/>
    <w:rsid w:val="00260B7F"/>
    <w:rsid w:val="0026167B"/>
    <w:rsid w:val="002623A8"/>
    <w:rsid w:val="0026369E"/>
    <w:rsid w:val="00263CEB"/>
    <w:rsid w:val="00264937"/>
    <w:rsid w:val="00265285"/>
    <w:rsid w:val="0026548A"/>
    <w:rsid w:val="00267232"/>
    <w:rsid w:val="00272642"/>
    <w:rsid w:val="0027283E"/>
    <w:rsid w:val="00274317"/>
    <w:rsid w:val="00276653"/>
    <w:rsid w:val="00277E33"/>
    <w:rsid w:val="00280D5D"/>
    <w:rsid w:val="002824A5"/>
    <w:rsid w:val="002848C6"/>
    <w:rsid w:val="0028716A"/>
    <w:rsid w:val="00287EA2"/>
    <w:rsid w:val="002901AF"/>
    <w:rsid w:val="00291561"/>
    <w:rsid w:val="0029365A"/>
    <w:rsid w:val="002939C8"/>
    <w:rsid w:val="00293B41"/>
    <w:rsid w:val="0029435B"/>
    <w:rsid w:val="002950A6"/>
    <w:rsid w:val="00297047"/>
    <w:rsid w:val="002A1CFC"/>
    <w:rsid w:val="002A38AD"/>
    <w:rsid w:val="002A3E5A"/>
    <w:rsid w:val="002A4272"/>
    <w:rsid w:val="002A5984"/>
    <w:rsid w:val="002B16F7"/>
    <w:rsid w:val="002B1C9F"/>
    <w:rsid w:val="002B35B2"/>
    <w:rsid w:val="002B3879"/>
    <w:rsid w:val="002B6D53"/>
    <w:rsid w:val="002C0C4C"/>
    <w:rsid w:val="002C1E05"/>
    <w:rsid w:val="002C2E02"/>
    <w:rsid w:val="002C32F2"/>
    <w:rsid w:val="002D1350"/>
    <w:rsid w:val="002D1ADF"/>
    <w:rsid w:val="002D4164"/>
    <w:rsid w:val="002D46A9"/>
    <w:rsid w:val="002D4905"/>
    <w:rsid w:val="002D517C"/>
    <w:rsid w:val="002D57B3"/>
    <w:rsid w:val="002D7DB3"/>
    <w:rsid w:val="002E259B"/>
    <w:rsid w:val="002E3EF7"/>
    <w:rsid w:val="002E3F6C"/>
    <w:rsid w:val="002E615A"/>
    <w:rsid w:val="002F65B5"/>
    <w:rsid w:val="002F6688"/>
    <w:rsid w:val="00304D53"/>
    <w:rsid w:val="0030522C"/>
    <w:rsid w:val="00305B95"/>
    <w:rsid w:val="00307198"/>
    <w:rsid w:val="00311594"/>
    <w:rsid w:val="0031477C"/>
    <w:rsid w:val="003230DD"/>
    <w:rsid w:val="00323732"/>
    <w:rsid w:val="00326051"/>
    <w:rsid w:val="00332D79"/>
    <w:rsid w:val="00333B29"/>
    <w:rsid w:val="00334926"/>
    <w:rsid w:val="0034266F"/>
    <w:rsid w:val="00342F59"/>
    <w:rsid w:val="00343CC4"/>
    <w:rsid w:val="00343DCA"/>
    <w:rsid w:val="00344433"/>
    <w:rsid w:val="003444F5"/>
    <w:rsid w:val="0034541F"/>
    <w:rsid w:val="003459E3"/>
    <w:rsid w:val="00351304"/>
    <w:rsid w:val="00352AAB"/>
    <w:rsid w:val="00353096"/>
    <w:rsid w:val="0035479D"/>
    <w:rsid w:val="00362CDB"/>
    <w:rsid w:val="0036681F"/>
    <w:rsid w:val="00367862"/>
    <w:rsid w:val="00371BF4"/>
    <w:rsid w:val="003767E7"/>
    <w:rsid w:val="00384D1F"/>
    <w:rsid w:val="00395F8B"/>
    <w:rsid w:val="003A0F46"/>
    <w:rsid w:val="003A27D8"/>
    <w:rsid w:val="003A772F"/>
    <w:rsid w:val="003A7B9E"/>
    <w:rsid w:val="003B142E"/>
    <w:rsid w:val="003B2377"/>
    <w:rsid w:val="003B26C8"/>
    <w:rsid w:val="003C2F89"/>
    <w:rsid w:val="003C35DA"/>
    <w:rsid w:val="003C6322"/>
    <w:rsid w:val="003D0078"/>
    <w:rsid w:val="003D26F8"/>
    <w:rsid w:val="003D3917"/>
    <w:rsid w:val="003D5469"/>
    <w:rsid w:val="003D7AE3"/>
    <w:rsid w:val="003E0413"/>
    <w:rsid w:val="003E7211"/>
    <w:rsid w:val="003E7EBC"/>
    <w:rsid w:val="003F3CF3"/>
    <w:rsid w:val="003F52E9"/>
    <w:rsid w:val="003F5B56"/>
    <w:rsid w:val="003F6076"/>
    <w:rsid w:val="003F70BE"/>
    <w:rsid w:val="00403D0C"/>
    <w:rsid w:val="00410FC6"/>
    <w:rsid w:val="00412444"/>
    <w:rsid w:val="00412586"/>
    <w:rsid w:val="00414BBD"/>
    <w:rsid w:val="00417583"/>
    <w:rsid w:val="00417D0B"/>
    <w:rsid w:val="0042018E"/>
    <w:rsid w:val="00427C16"/>
    <w:rsid w:val="00434974"/>
    <w:rsid w:val="00437F5A"/>
    <w:rsid w:val="0044074F"/>
    <w:rsid w:val="00440ABB"/>
    <w:rsid w:val="004425B1"/>
    <w:rsid w:val="0044569E"/>
    <w:rsid w:val="00446D60"/>
    <w:rsid w:val="00450D5A"/>
    <w:rsid w:val="00454A6B"/>
    <w:rsid w:val="004610D6"/>
    <w:rsid w:val="00467A0C"/>
    <w:rsid w:val="00471736"/>
    <w:rsid w:val="00471FB8"/>
    <w:rsid w:val="00472D2E"/>
    <w:rsid w:val="00472FD2"/>
    <w:rsid w:val="00474283"/>
    <w:rsid w:val="00476590"/>
    <w:rsid w:val="00476D9E"/>
    <w:rsid w:val="00486805"/>
    <w:rsid w:val="004963DB"/>
    <w:rsid w:val="004A02FE"/>
    <w:rsid w:val="004A05A2"/>
    <w:rsid w:val="004A50DA"/>
    <w:rsid w:val="004A594A"/>
    <w:rsid w:val="004A61D7"/>
    <w:rsid w:val="004B554D"/>
    <w:rsid w:val="004B5A47"/>
    <w:rsid w:val="004B777D"/>
    <w:rsid w:val="004C2351"/>
    <w:rsid w:val="004C34FD"/>
    <w:rsid w:val="004D1758"/>
    <w:rsid w:val="004D3778"/>
    <w:rsid w:val="004D5FB6"/>
    <w:rsid w:val="004D6186"/>
    <w:rsid w:val="004D62B7"/>
    <w:rsid w:val="004D6363"/>
    <w:rsid w:val="004E22E0"/>
    <w:rsid w:val="004E4AA0"/>
    <w:rsid w:val="004F0269"/>
    <w:rsid w:val="004F315C"/>
    <w:rsid w:val="004F5303"/>
    <w:rsid w:val="004F541B"/>
    <w:rsid w:val="004F5E7B"/>
    <w:rsid w:val="004F7B8D"/>
    <w:rsid w:val="00500337"/>
    <w:rsid w:val="005037B3"/>
    <w:rsid w:val="005051BC"/>
    <w:rsid w:val="00505DBF"/>
    <w:rsid w:val="00506FFF"/>
    <w:rsid w:val="00507F61"/>
    <w:rsid w:val="005221B3"/>
    <w:rsid w:val="00523E0C"/>
    <w:rsid w:val="00525457"/>
    <w:rsid w:val="00536194"/>
    <w:rsid w:val="0053710D"/>
    <w:rsid w:val="00545EFE"/>
    <w:rsid w:val="005475A5"/>
    <w:rsid w:val="00550318"/>
    <w:rsid w:val="00551661"/>
    <w:rsid w:val="005529E1"/>
    <w:rsid w:val="005547B5"/>
    <w:rsid w:val="00554EF2"/>
    <w:rsid w:val="005555E4"/>
    <w:rsid w:val="00560192"/>
    <w:rsid w:val="005675E8"/>
    <w:rsid w:val="00567F39"/>
    <w:rsid w:val="00573917"/>
    <w:rsid w:val="00573EFD"/>
    <w:rsid w:val="0057486D"/>
    <w:rsid w:val="00580E2D"/>
    <w:rsid w:val="00585925"/>
    <w:rsid w:val="005902DE"/>
    <w:rsid w:val="00590EF6"/>
    <w:rsid w:val="005945B0"/>
    <w:rsid w:val="005A50DC"/>
    <w:rsid w:val="005A570B"/>
    <w:rsid w:val="005A72D7"/>
    <w:rsid w:val="005A76B3"/>
    <w:rsid w:val="005B124B"/>
    <w:rsid w:val="005B6E10"/>
    <w:rsid w:val="005C0B2E"/>
    <w:rsid w:val="005C0C44"/>
    <w:rsid w:val="005C1799"/>
    <w:rsid w:val="005C4113"/>
    <w:rsid w:val="005C7F36"/>
    <w:rsid w:val="005D036D"/>
    <w:rsid w:val="005D0E3C"/>
    <w:rsid w:val="005D49CA"/>
    <w:rsid w:val="005D4CCE"/>
    <w:rsid w:val="005D5514"/>
    <w:rsid w:val="005D557C"/>
    <w:rsid w:val="005D5A96"/>
    <w:rsid w:val="005D7C61"/>
    <w:rsid w:val="005E1717"/>
    <w:rsid w:val="005E53F8"/>
    <w:rsid w:val="005E7371"/>
    <w:rsid w:val="005E738B"/>
    <w:rsid w:val="005E7E4B"/>
    <w:rsid w:val="005F3FE4"/>
    <w:rsid w:val="005F4623"/>
    <w:rsid w:val="005F4927"/>
    <w:rsid w:val="006038A2"/>
    <w:rsid w:val="00604135"/>
    <w:rsid w:val="0060423A"/>
    <w:rsid w:val="00604343"/>
    <w:rsid w:val="00604804"/>
    <w:rsid w:val="00606ACD"/>
    <w:rsid w:val="0061003A"/>
    <w:rsid w:val="0061016A"/>
    <w:rsid w:val="00611104"/>
    <w:rsid w:val="006141B0"/>
    <w:rsid w:val="006215CE"/>
    <w:rsid w:val="006258D0"/>
    <w:rsid w:val="0062792C"/>
    <w:rsid w:val="006309EA"/>
    <w:rsid w:val="00630D60"/>
    <w:rsid w:val="00633E84"/>
    <w:rsid w:val="0063545B"/>
    <w:rsid w:val="006368C3"/>
    <w:rsid w:val="00644D70"/>
    <w:rsid w:val="00646857"/>
    <w:rsid w:val="006474F1"/>
    <w:rsid w:val="00647D2A"/>
    <w:rsid w:val="00651A56"/>
    <w:rsid w:val="006553C6"/>
    <w:rsid w:val="00656207"/>
    <w:rsid w:val="0066254B"/>
    <w:rsid w:val="00662D85"/>
    <w:rsid w:val="00664BD4"/>
    <w:rsid w:val="00665AD4"/>
    <w:rsid w:val="006704E1"/>
    <w:rsid w:val="00670A85"/>
    <w:rsid w:val="006731F8"/>
    <w:rsid w:val="00673455"/>
    <w:rsid w:val="0067642B"/>
    <w:rsid w:val="00682361"/>
    <w:rsid w:val="00683F0A"/>
    <w:rsid w:val="006904EC"/>
    <w:rsid w:val="006975A6"/>
    <w:rsid w:val="006A028A"/>
    <w:rsid w:val="006A2969"/>
    <w:rsid w:val="006A394B"/>
    <w:rsid w:val="006A6D66"/>
    <w:rsid w:val="006A7C7C"/>
    <w:rsid w:val="006B3071"/>
    <w:rsid w:val="006B5A0D"/>
    <w:rsid w:val="006B6D59"/>
    <w:rsid w:val="006C1DA5"/>
    <w:rsid w:val="006C3B93"/>
    <w:rsid w:val="006C546B"/>
    <w:rsid w:val="006D0350"/>
    <w:rsid w:val="006D048F"/>
    <w:rsid w:val="006D18AD"/>
    <w:rsid w:val="006D2BA1"/>
    <w:rsid w:val="006D6CEE"/>
    <w:rsid w:val="006E0239"/>
    <w:rsid w:val="006E07F7"/>
    <w:rsid w:val="006E514C"/>
    <w:rsid w:val="006E5453"/>
    <w:rsid w:val="006F197B"/>
    <w:rsid w:val="006F2804"/>
    <w:rsid w:val="006F4E13"/>
    <w:rsid w:val="0070041D"/>
    <w:rsid w:val="00704AC2"/>
    <w:rsid w:val="00710460"/>
    <w:rsid w:val="0071285F"/>
    <w:rsid w:val="007130AB"/>
    <w:rsid w:val="007167E1"/>
    <w:rsid w:val="007174F4"/>
    <w:rsid w:val="0071757B"/>
    <w:rsid w:val="00726F71"/>
    <w:rsid w:val="0073005A"/>
    <w:rsid w:val="00731AEE"/>
    <w:rsid w:val="0073227E"/>
    <w:rsid w:val="00732B4D"/>
    <w:rsid w:val="0073301D"/>
    <w:rsid w:val="00733440"/>
    <w:rsid w:val="00736C33"/>
    <w:rsid w:val="00740E16"/>
    <w:rsid w:val="00741696"/>
    <w:rsid w:val="007435A6"/>
    <w:rsid w:val="007455C9"/>
    <w:rsid w:val="00745C7B"/>
    <w:rsid w:val="00747AC3"/>
    <w:rsid w:val="00750917"/>
    <w:rsid w:val="00754E13"/>
    <w:rsid w:val="00760DAA"/>
    <w:rsid w:val="00762300"/>
    <w:rsid w:val="007625D5"/>
    <w:rsid w:val="00763637"/>
    <w:rsid w:val="00764E78"/>
    <w:rsid w:val="0077013C"/>
    <w:rsid w:val="0077066D"/>
    <w:rsid w:val="00770F7F"/>
    <w:rsid w:val="007719F2"/>
    <w:rsid w:val="00772C8B"/>
    <w:rsid w:val="007754EA"/>
    <w:rsid w:val="00777337"/>
    <w:rsid w:val="00781EC1"/>
    <w:rsid w:val="007828EB"/>
    <w:rsid w:val="00790FF5"/>
    <w:rsid w:val="00791BF8"/>
    <w:rsid w:val="007926FA"/>
    <w:rsid w:val="00797FE7"/>
    <w:rsid w:val="007A11E0"/>
    <w:rsid w:val="007A1644"/>
    <w:rsid w:val="007A2DA1"/>
    <w:rsid w:val="007A48AC"/>
    <w:rsid w:val="007A51E6"/>
    <w:rsid w:val="007A5612"/>
    <w:rsid w:val="007A5777"/>
    <w:rsid w:val="007A60C9"/>
    <w:rsid w:val="007A60ED"/>
    <w:rsid w:val="007A7F49"/>
    <w:rsid w:val="007B14FF"/>
    <w:rsid w:val="007B39B4"/>
    <w:rsid w:val="007B3D77"/>
    <w:rsid w:val="007C2CA9"/>
    <w:rsid w:val="007D0102"/>
    <w:rsid w:val="007D0C87"/>
    <w:rsid w:val="007D0F14"/>
    <w:rsid w:val="007D18B2"/>
    <w:rsid w:val="007D3216"/>
    <w:rsid w:val="007D5025"/>
    <w:rsid w:val="007D77A8"/>
    <w:rsid w:val="007E38BA"/>
    <w:rsid w:val="007E6E57"/>
    <w:rsid w:val="007F6B26"/>
    <w:rsid w:val="00801193"/>
    <w:rsid w:val="00803340"/>
    <w:rsid w:val="008057D2"/>
    <w:rsid w:val="008058D7"/>
    <w:rsid w:val="00807CB7"/>
    <w:rsid w:val="008103B9"/>
    <w:rsid w:val="00810529"/>
    <w:rsid w:val="00810E0E"/>
    <w:rsid w:val="00811219"/>
    <w:rsid w:val="00812519"/>
    <w:rsid w:val="00814401"/>
    <w:rsid w:val="008162E6"/>
    <w:rsid w:val="00816429"/>
    <w:rsid w:val="00824A9A"/>
    <w:rsid w:val="00825C7A"/>
    <w:rsid w:val="00827383"/>
    <w:rsid w:val="00840CBD"/>
    <w:rsid w:val="0084281A"/>
    <w:rsid w:val="008452E9"/>
    <w:rsid w:val="00846F0E"/>
    <w:rsid w:val="00850F3C"/>
    <w:rsid w:val="0085212A"/>
    <w:rsid w:val="008534C5"/>
    <w:rsid w:val="008559B2"/>
    <w:rsid w:val="00856E0B"/>
    <w:rsid w:val="00865732"/>
    <w:rsid w:val="00866412"/>
    <w:rsid w:val="00871024"/>
    <w:rsid w:val="00871EB9"/>
    <w:rsid w:val="00873DB2"/>
    <w:rsid w:val="00876F17"/>
    <w:rsid w:val="0088025C"/>
    <w:rsid w:val="00882548"/>
    <w:rsid w:val="00883332"/>
    <w:rsid w:val="008847BB"/>
    <w:rsid w:val="00890A8A"/>
    <w:rsid w:val="00890C06"/>
    <w:rsid w:val="0089241C"/>
    <w:rsid w:val="00893E93"/>
    <w:rsid w:val="00897096"/>
    <w:rsid w:val="00897754"/>
    <w:rsid w:val="008A5087"/>
    <w:rsid w:val="008B017C"/>
    <w:rsid w:val="008B0641"/>
    <w:rsid w:val="008B076D"/>
    <w:rsid w:val="008B1362"/>
    <w:rsid w:val="008B1687"/>
    <w:rsid w:val="008B447D"/>
    <w:rsid w:val="008B4A9E"/>
    <w:rsid w:val="008B7A2B"/>
    <w:rsid w:val="008C0F78"/>
    <w:rsid w:val="008C2748"/>
    <w:rsid w:val="008C3FFC"/>
    <w:rsid w:val="008D3DA3"/>
    <w:rsid w:val="008D4B1A"/>
    <w:rsid w:val="008D71E4"/>
    <w:rsid w:val="008E0BEA"/>
    <w:rsid w:val="008E42AB"/>
    <w:rsid w:val="008E6FE5"/>
    <w:rsid w:val="008F19DD"/>
    <w:rsid w:val="008F24C8"/>
    <w:rsid w:val="00900834"/>
    <w:rsid w:val="009030FB"/>
    <w:rsid w:val="009048AB"/>
    <w:rsid w:val="00910352"/>
    <w:rsid w:val="00910C94"/>
    <w:rsid w:val="0091132A"/>
    <w:rsid w:val="00916ECB"/>
    <w:rsid w:val="009179F4"/>
    <w:rsid w:val="00920C9F"/>
    <w:rsid w:val="0092183E"/>
    <w:rsid w:val="00922044"/>
    <w:rsid w:val="00923653"/>
    <w:rsid w:val="00924FD8"/>
    <w:rsid w:val="009268EC"/>
    <w:rsid w:val="00926BEA"/>
    <w:rsid w:val="009309B1"/>
    <w:rsid w:val="00932D65"/>
    <w:rsid w:val="00935CDA"/>
    <w:rsid w:val="00936956"/>
    <w:rsid w:val="00937641"/>
    <w:rsid w:val="00944F70"/>
    <w:rsid w:val="0094579C"/>
    <w:rsid w:val="0094640C"/>
    <w:rsid w:val="00947F62"/>
    <w:rsid w:val="009500C7"/>
    <w:rsid w:val="00950D43"/>
    <w:rsid w:val="00951990"/>
    <w:rsid w:val="00952A02"/>
    <w:rsid w:val="00955C60"/>
    <w:rsid w:val="00957577"/>
    <w:rsid w:val="00957F6A"/>
    <w:rsid w:val="00960467"/>
    <w:rsid w:val="00961FC2"/>
    <w:rsid w:val="00965501"/>
    <w:rsid w:val="00965991"/>
    <w:rsid w:val="00973F6E"/>
    <w:rsid w:val="009749E8"/>
    <w:rsid w:val="00974BFC"/>
    <w:rsid w:val="0097556C"/>
    <w:rsid w:val="00977AA3"/>
    <w:rsid w:val="00982837"/>
    <w:rsid w:val="00983DC8"/>
    <w:rsid w:val="00984BEA"/>
    <w:rsid w:val="009853E2"/>
    <w:rsid w:val="0098546D"/>
    <w:rsid w:val="00990D71"/>
    <w:rsid w:val="00991DBE"/>
    <w:rsid w:val="00994DBB"/>
    <w:rsid w:val="009A055F"/>
    <w:rsid w:val="009A1EC6"/>
    <w:rsid w:val="009A2428"/>
    <w:rsid w:val="009A7691"/>
    <w:rsid w:val="009B0253"/>
    <w:rsid w:val="009B132F"/>
    <w:rsid w:val="009B4090"/>
    <w:rsid w:val="009B4B77"/>
    <w:rsid w:val="009B73CE"/>
    <w:rsid w:val="009C2621"/>
    <w:rsid w:val="009C7458"/>
    <w:rsid w:val="009D2196"/>
    <w:rsid w:val="009D41A1"/>
    <w:rsid w:val="009D4B2F"/>
    <w:rsid w:val="009D5EE6"/>
    <w:rsid w:val="009D7AB1"/>
    <w:rsid w:val="009E03C6"/>
    <w:rsid w:val="009E065F"/>
    <w:rsid w:val="009E339A"/>
    <w:rsid w:val="009E402E"/>
    <w:rsid w:val="009E5A28"/>
    <w:rsid w:val="009F214F"/>
    <w:rsid w:val="009F2824"/>
    <w:rsid w:val="009F54D5"/>
    <w:rsid w:val="00A00C7E"/>
    <w:rsid w:val="00A04C02"/>
    <w:rsid w:val="00A0703D"/>
    <w:rsid w:val="00A07BED"/>
    <w:rsid w:val="00A10EA1"/>
    <w:rsid w:val="00A11213"/>
    <w:rsid w:val="00A117E3"/>
    <w:rsid w:val="00A130C6"/>
    <w:rsid w:val="00A13D4E"/>
    <w:rsid w:val="00A14F09"/>
    <w:rsid w:val="00A1597E"/>
    <w:rsid w:val="00A16F73"/>
    <w:rsid w:val="00A22216"/>
    <w:rsid w:val="00A23F3F"/>
    <w:rsid w:val="00A24E8B"/>
    <w:rsid w:val="00A267BC"/>
    <w:rsid w:val="00A3067A"/>
    <w:rsid w:val="00A306AD"/>
    <w:rsid w:val="00A30CA5"/>
    <w:rsid w:val="00A34CCE"/>
    <w:rsid w:val="00A37B61"/>
    <w:rsid w:val="00A40276"/>
    <w:rsid w:val="00A403AA"/>
    <w:rsid w:val="00A416E9"/>
    <w:rsid w:val="00A44066"/>
    <w:rsid w:val="00A44900"/>
    <w:rsid w:val="00A44E79"/>
    <w:rsid w:val="00A45A78"/>
    <w:rsid w:val="00A46520"/>
    <w:rsid w:val="00A5049B"/>
    <w:rsid w:val="00A51A86"/>
    <w:rsid w:val="00A524FC"/>
    <w:rsid w:val="00A556D6"/>
    <w:rsid w:val="00A55E05"/>
    <w:rsid w:val="00A56686"/>
    <w:rsid w:val="00A63799"/>
    <w:rsid w:val="00A6639B"/>
    <w:rsid w:val="00A6760A"/>
    <w:rsid w:val="00A71E60"/>
    <w:rsid w:val="00A7275A"/>
    <w:rsid w:val="00A72B4F"/>
    <w:rsid w:val="00A83140"/>
    <w:rsid w:val="00A83C9B"/>
    <w:rsid w:val="00A84F14"/>
    <w:rsid w:val="00A85A8B"/>
    <w:rsid w:val="00A85AC9"/>
    <w:rsid w:val="00A92370"/>
    <w:rsid w:val="00A93A6D"/>
    <w:rsid w:val="00AA07FE"/>
    <w:rsid w:val="00AA113A"/>
    <w:rsid w:val="00AA2898"/>
    <w:rsid w:val="00AA6C17"/>
    <w:rsid w:val="00AB04D1"/>
    <w:rsid w:val="00AB42BC"/>
    <w:rsid w:val="00AB761D"/>
    <w:rsid w:val="00AB7969"/>
    <w:rsid w:val="00AC05FA"/>
    <w:rsid w:val="00AC30D4"/>
    <w:rsid w:val="00AD06DD"/>
    <w:rsid w:val="00AD21AF"/>
    <w:rsid w:val="00AD3A1F"/>
    <w:rsid w:val="00AD54DD"/>
    <w:rsid w:val="00AD72B3"/>
    <w:rsid w:val="00AD78BD"/>
    <w:rsid w:val="00AE40AF"/>
    <w:rsid w:val="00AF0D08"/>
    <w:rsid w:val="00AF0D43"/>
    <w:rsid w:val="00AF21E8"/>
    <w:rsid w:val="00AF3F29"/>
    <w:rsid w:val="00B0018B"/>
    <w:rsid w:val="00B00277"/>
    <w:rsid w:val="00B00AAD"/>
    <w:rsid w:val="00B00F16"/>
    <w:rsid w:val="00B036FC"/>
    <w:rsid w:val="00B131C8"/>
    <w:rsid w:val="00B13B2C"/>
    <w:rsid w:val="00B15464"/>
    <w:rsid w:val="00B16435"/>
    <w:rsid w:val="00B2045C"/>
    <w:rsid w:val="00B22C56"/>
    <w:rsid w:val="00B26EB4"/>
    <w:rsid w:val="00B27C1D"/>
    <w:rsid w:val="00B33C64"/>
    <w:rsid w:val="00B34229"/>
    <w:rsid w:val="00B358CE"/>
    <w:rsid w:val="00B37CFD"/>
    <w:rsid w:val="00B43E75"/>
    <w:rsid w:val="00B45274"/>
    <w:rsid w:val="00B462E6"/>
    <w:rsid w:val="00B52292"/>
    <w:rsid w:val="00B52293"/>
    <w:rsid w:val="00B538CC"/>
    <w:rsid w:val="00B53BA3"/>
    <w:rsid w:val="00B55576"/>
    <w:rsid w:val="00B6173B"/>
    <w:rsid w:val="00B62847"/>
    <w:rsid w:val="00B66F4F"/>
    <w:rsid w:val="00B722A5"/>
    <w:rsid w:val="00B73D0A"/>
    <w:rsid w:val="00B74F1D"/>
    <w:rsid w:val="00B75445"/>
    <w:rsid w:val="00B75826"/>
    <w:rsid w:val="00B8139C"/>
    <w:rsid w:val="00B82FAD"/>
    <w:rsid w:val="00B85C7F"/>
    <w:rsid w:val="00B90795"/>
    <w:rsid w:val="00B93C28"/>
    <w:rsid w:val="00B947CF"/>
    <w:rsid w:val="00B97F01"/>
    <w:rsid w:val="00BA226F"/>
    <w:rsid w:val="00BA3A5C"/>
    <w:rsid w:val="00BB0DFB"/>
    <w:rsid w:val="00BB36C8"/>
    <w:rsid w:val="00BB3E34"/>
    <w:rsid w:val="00BB5C9B"/>
    <w:rsid w:val="00BB6FD4"/>
    <w:rsid w:val="00BB7D74"/>
    <w:rsid w:val="00BC00A5"/>
    <w:rsid w:val="00BC0D64"/>
    <w:rsid w:val="00BC1113"/>
    <w:rsid w:val="00BC2F95"/>
    <w:rsid w:val="00BC3A58"/>
    <w:rsid w:val="00BC7500"/>
    <w:rsid w:val="00BD0F3A"/>
    <w:rsid w:val="00BD3007"/>
    <w:rsid w:val="00BD552A"/>
    <w:rsid w:val="00BD7709"/>
    <w:rsid w:val="00BE28B5"/>
    <w:rsid w:val="00BE2A72"/>
    <w:rsid w:val="00BE4A9D"/>
    <w:rsid w:val="00BE5960"/>
    <w:rsid w:val="00BE64BB"/>
    <w:rsid w:val="00BE7386"/>
    <w:rsid w:val="00BF0444"/>
    <w:rsid w:val="00BF1F9E"/>
    <w:rsid w:val="00BF343E"/>
    <w:rsid w:val="00C02124"/>
    <w:rsid w:val="00C06435"/>
    <w:rsid w:val="00C07F00"/>
    <w:rsid w:val="00C1657D"/>
    <w:rsid w:val="00C16BF1"/>
    <w:rsid w:val="00C20D09"/>
    <w:rsid w:val="00C229DE"/>
    <w:rsid w:val="00C24861"/>
    <w:rsid w:val="00C25415"/>
    <w:rsid w:val="00C27F91"/>
    <w:rsid w:val="00C30C73"/>
    <w:rsid w:val="00C31507"/>
    <w:rsid w:val="00C32E5B"/>
    <w:rsid w:val="00C34AA5"/>
    <w:rsid w:val="00C357D9"/>
    <w:rsid w:val="00C3706C"/>
    <w:rsid w:val="00C40AFE"/>
    <w:rsid w:val="00C41D33"/>
    <w:rsid w:val="00C42B30"/>
    <w:rsid w:val="00C525D5"/>
    <w:rsid w:val="00C52BFE"/>
    <w:rsid w:val="00C556EF"/>
    <w:rsid w:val="00C55809"/>
    <w:rsid w:val="00C65C5D"/>
    <w:rsid w:val="00C6657B"/>
    <w:rsid w:val="00C774F3"/>
    <w:rsid w:val="00C77B8D"/>
    <w:rsid w:val="00C811F6"/>
    <w:rsid w:val="00C8215F"/>
    <w:rsid w:val="00C85976"/>
    <w:rsid w:val="00C85BA0"/>
    <w:rsid w:val="00C91F7F"/>
    <w:rsid w:val="00C97325"/>
    <w:rsid w:val="00CA3349"/>
    <w:rsid w:val="00CA5CF0"/>
    <w:rsid w:val="00CB5A36"/>
    <w:rsid w:val="00CC0E85"/>
    <w:rsid w:val="00CC3776"/>
    <w:rsid w:val="00CC4983"/>
    <w:rsid w:val="00CC4BB3"/>
    <w:rsid w:val="00CC7F2A"/>
    <w:rsid w:val="00CD2A65"/>
    <w:rsid w:val="00CD4451"/>
    <w:rsid w:val="00CD7023"/>
    <w:rsid w:val="00CE0A12"/>
    <w:rsid w:val="00CE548A"/>
    <w:rsid w:val="00CE607B"/>
    <w:rsid w:val="00CF0E13"/>
    <w:rsid w:val="00CF1A5B"/>
    <w:rsid w:val="00CF2320"/>
    <w:rsid w:val="00CF7B60"/>
    <w:rsid w:val="00D0133B"/>
    <w:rsid w:val="00D01B6E"/>
    <w:rsid w:val="00D02593"/>
    <w:rsid w:val="00D033E3"/>
    <w:rsid w:val="00D1012B"/>
    <w:rsid w:val="00D11681"/>
    <w:rsid w:val="00D11691"/>
    <w:rsid w:val="00D14070"/>
    <w:rsid w:val="00D14D7A"/>
    <w:rsid w:val="00D17475"/>
    <w:rsid w:val="00D2062C"/>
    <w:rsid w:val="00D21676"/>
    <w:rsid w:val="00D2263F"/>
    <w:rsid w:val="00D23D81"/>
    <w:rsid w:val="00D25365"/>
    <w:rsid w:val="00D25BC6"/>
    <w:rsid w:val="00D2633F"/>
    <w:rsid w:val="00D2638C"/>
    <w:rsid w:val="00D309D4"/>
    <w:rsid w:val="00D35DB2"/>
    <w:rsid w:val="00D36A23"/>
    <w:rsid w:val="00D408C4"/>
    <w:rsid w:val="00D42D0A"/>
    <w:rsid w:val="00D501E2"/>
    <w:rsid w:val="00D50A71"/>
    <w:rsid w:val="00D50E36"/>
    <w:rsid w:val="00D50FB5"/>
    <w:rsid w:val="00D52741"/>
    <w:rsid w:val="00D52E59"/>
    <w:rsid w:val="00D55947"/>
    <w:rsid w:val="00D55CD1"/>
    <w:rsid w:val="00D617BD"/>
    <w:rsid w:val="00D61B98"/>
    <w:rsid w:val="00D637F0"/>
    <w:rsid w:val="00D63A33"/>
    <w:rsid w:val="00D671FA"/>
    <w:rsid w:val="00D70E1A"/>
    <w:rsid w:val="00D71CCB"/>
    <w:rsid w:val="00D7495F"/>
    <w:rsid w:val="00D760F2"/>
    <w:rsid w:val="00D82159"/>
    <w:rsid w:val="00D82BCC"/>
    <w:rsid w:val="00D84A9B"/>
    <w:rsid w:val="00D90E1C"/>
    <w:rsid w:val="00D912D0"/>
    <w:rsid w:val="00D93CFA"/>
    <w:rsid w:val="00D969CB"/>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46F0"/>
    <w:rsid w:val="00DE76B8"/>
    <w:rsid w:val="00DF0086"/>
    <w:rsid w:val="00DF48E8"/>
    <w:rsid w:val="00E000C1"/>
    <w:rsid w:val="00E01C50"/>
    <w:rsid w:val="00E05254"/>
    <w:rsid w:val="00E052D4"/>
    <w:rsid w:val="00E06A01"/>
    <w:rsid w:val="00E11B8D"/>
    <w:rsid w:val="00E12A8B"/>
    <w:rsid w:val="00E13E9F"/>
    <w:rsid w:val="00E15F9F"/>
    <w:rsid w:val="00E16EF5"/>
    <w:rsid w:val="00E17BC2"/>
    <w:rsid w:val="00E213C4"/>
    <w:rsid w:val="00E2218A"/>
    <w:rsid w:val="00E23DE1"/>
    <w:rsid w:val="00E25D1B"/>
    <w:rsid w:val="00E265E0"/>
    <w:rsid w:val="00E2678F"/>
    <w:rsid w:val="00E26B37"/>
    <w:rsid w:val="00E3107B"/>
    <w:rsid w:val="00E310B1"/>
    <w:rsid w:val="00E41E54"/>
    <w:rsid w:val="00E41F56"/>
    <w:rsid w:val="00E46987"/>
    <w:rsid w:val="00E502CC"/>
    <w:rsid w:val="00E520BE"/>
    <w:rsid w:val="00E5451F"/>
    <w:rsid w:val="00E54DC9"/>
    <w:rsid w:val="00E60395"/>
    <w:rsid w:val="00E609E1"/>
    <w:rsid w:val="00E60A17"/>
    <w:rsid w:val="00E625A6"/>
    <w:rsid w:val="00E638E3"/>
    <w:rsid w:val="00E64164"/>
    <w:rsid w:val="00E66360"/>
    <w:rsid w:val="00E664DC"/>
    <w:rsid w:val="00E717AF"/>
    <w:rsid w:val="00E7344A"/>
    <w:rsid w:val="00E73621"/>
    <w:rsid w:val="00E80636"/>
    <w:rsid w:val="00E82AA9"/>
    <w:rsid w:val="00E86E08"/>
    <w:rsid w:val="00E873BF"/>
    <w:rsid w:val="00E917A6"/>
    <w:rsid w:val="00E92F90"/>
    <w:rsid w:val="00E952B9"/>
    <w:rsid w:val="00EA1CED"/>
    <w:rsid w:val="00EA4E01"/>
    <w:rsid w:val="00EA7B5C"/>
    <w:rsid w:val="00EA7B82"/>
    <w:rsid w:val="00EB4351"/>
    <w:rsid w:val="00EB4470"/>
    <w:rsid w:val="00EC049E"/>
    <w:rsid w:val="00EC1401"/>
    <w:rsid w:val="00EC20CA"/>
    <w:rsid w:val="00EC3FB1"/>
    <w:rsid w:val="00EC7CEF"/>
    <w:rsid w:val="00ED2063"/>
    <w:rsid w:val="00ED34E5"/>
    <w:rsid w:val="00ED4451"/>
    <w:rsid w:val="00ED500C"/>
    <w:rsid w:val="00ED6893"/>
    <w:rsid w:val="00EE0406"/>
    <w:rsid w:val="00EE08BE"/>
    <w:rsid w:val="00EE1C41"/>
    <w:rsid w:val="00EE1D72"/>
    <w:rsid w:val="00EE3458"/>
    <w:rsid w:val="00EE5788"/>
    <w:rsid w:val="00EE60EC"/>
    <w:rsid w:val="00EE7784"/>
    <w:rsid w:val="00EF45AE"/>
    <w:rsid w:val="00EF7CA8"/>
    <w:rsid w:val="00F0216A"/>
    <w:rsid w:val="00F03627"/>
    <w:rsid w:val="00F041DD"/>
    <w:rsid w:val="00F06846"/>
    <w:rsid w:val="00F07687"/>
    <w:rsid w:val="00F079BC"/>
    <w:rsid w:val="00F10427"/>
    <w:rsid w:val="00F105CE"/>
    <w:rsid w:val="00F1168A"/>
    <w:rsid w:val="00F11757"/>
    <w:rsid w:val="00F139A8"/>
    <w:rsid w:val="00F26F4D"/>
    <w:rsid w:val="00F27306"/>
    <w:rsid w:val="00F338AC"/>
    <w:rsid w:val="00F3487C"/>
    <w:rsid w:val="00F363E2"/>
    <w:rsid w:val="00F416E1"/>
    <w:rsid w:val="00F41C58"/>
    <w:rsid w:val="00F45647"/>
    <w:rsid w:val="00F45E36"/>
    <w:rsid w:val="00F47193"/>
    <w:rsid w:val="00F47F56"/>
    <w:rsid w:val="00F54607"/>
    <w:rsid w:val="00F547E6"/>
    <w:rsid w:val="00F55748"/>
    <w:rsid w:val="00F57BC0"/>
    <w:rsid w:val="00F57D3E"/>
    <w:rsid w:val="00F672DE"/>
    <w:rsid w:val="00F6737B"/>
    <w:rsid w:val="00F71696"/>
    <w:rsid w:val="00F7197A"/>
    <w:rsid w:val="00F7293E"/>
    <w:rsid w:val="00F73136"/>
    <w:rsid w:val="00F7593A"/>
    <w:rsid w:val="00F75ED1"/>
    <w:rsid w:val="00F854DE"/>
    <w:rsid w:val="00F905F2"/>
    <w:rsid w:val="00F90715"/>
    <w:rsid w:val="00F90C57"/>
    <w:rsid w:val="00F943BE"/>
    <w:rsid w:val="00F958A5"/>
    <w:rsid w:val="00FA0778"/>
    <w:rsid w:val="00FA0CA0"/>
    <w:rsid w:val="00FA6F4D"/>
    <w:rsid w:val="00FB315D"/>
    <w:rsid w:val="00FB3181"/>
    <w:rsid w:val="00FC479C"/>
    <w:rsid w:val="00FC6C1C"/>
    <w:rsid w:val="00FC743E"/>
    <w:rsid w:val="00FD0BD0"/>
    <w:rsid w:val="00FD2D2F"/>
    <w:rsid w:val="00FD3067"/>
    <w:rsid w:val="00FD6518"/>
    <w:rsid w:val="00FE0B11"/>
    <w:rsid w:val="00FE2FD1"/>
    <w:rsid w:val="00FE5253"/>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B19FD578-B140-487E-B743-B3C07D98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9"/>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numbering" w:customStyle="1" w:styleId="42">
    <w:name w:val="Нет списка4"/>
    <w:next w:val="a2"/>
    <w:uiPriority w:val="99"/>
    <w:semiHidden/>
    <w:unhideWhenUsed/>
    <w:rsid w:val="00BA226F"/>
  </w:style>
  <w:style w:type="character" w:customStyle="1" w:styleId="FontStyle15">
    <w:name w:val="Font Style15"/>
    <w:rsid w:val="00BA226F"/>
    <w:rPr>
      <w:rFonts w:ascii="Arial Unicode MS" w:eastAsia="Arial Unicode MS" w:hAnsi="Arial Unicode MS" w:cs="Arial Unicode MS"/>
      <w:sz w:val="18"/>
      <w:szCs w:val="18"/>
    </w:rPr>
  </w:style>
  <w:style w:type="character" w:customStyle="1" w:styleId="FontStyle37">
    <w:name w:val="Font Style37"/>
    <w:rsid w:val="00BA226F"/>
    <w:rPr>
      <w:rFonts w:ascii="Times New Roman" w:hAnsi="Times New Roman" w:cs="Times New Roman"/>
      <w:b/>
      <w:bCs/>
      <w:sz w:val="20"/>
      <w:szCs w:val="20"/>
    </w:rPr>
  </w:style>
  <w:style w:type="character" w:customStyle="1" w:styleId="FontStyle56">
    <w:name w:val="Font Style56"/>
    <w:rsid w:val="00BA226F"/>
    <w:rPr>
      <w:rFonts w:ascii="Times New Roman" w:hAnsi="Times New Roman" w:cs="Times New Roman"/>
      <w:sz w:val="24"/>
      <w:szCs w:val="24"/>
    </w:rPr>
  </w:style>
  <w:style w:type="character" w:customStyle="1" w:styleId="FontStyle27">
    <w:name w:val="Font Style27"/>
    <w:rsid w:val="00BA226F"/>
    <w:rPr>
      <w:rFonts w:ascii="Times New Roman" w:hAnsi="Times New Roman" w:cs="Times New Roman"/>
      <w:b/>
      <w:bCs/>
      <w:spacing w:val="-10"/>
      <w:sz w:val="16"/>
      <w:szCs w:val="16"/>
    </w:rPr>
  </w:style>
  <w:style w:type="character" w:customStyle="1" w:styleId="FontStyle35">
    <w:name w:val="Font Style35"/>
    <w:rsid w:val="00BA226F"/>
    <w:rPr>
      <w:rFonts w:ascii="Times New Roman" w:hAnsi="Times New Roman" w:cs="Times New Roman"/>
      <w:sz w:val="20"/>
      <w:szCs w:val="20"/>
    </w:rPr>
  </w:style>
  <w:style w:type="paragraph" w:customStyle="1" w:styleId="18">
    <w:name w:val="Заголовок1"/>
    <w:basedOn w:val="a"/>
    <w:next w:val="a9"/>
    <w:rsid w:val="00BA226F"/>
    <w:pPr>
      <w:suppressAutoHyphens/>
      <w:jc w:val="center"/>
    </w:pPr>
    <w:rPr>
      <w:rFonts w:ascii="Times Armenian" w:hAnsi="Times Armenian" w:cs="Times Armenian"/>
      <w:szCs w:val="20"/>
      <w:lang w:val="en-US" w:eastAsia="zh-CN"/>
    </w:rPr>
  </w:style>
  <w:style w:type="paragraph" w:customStyle="1" w:styleId="Style3">
    <w:name w:val="Style3"/>
    <w:basedOn w:val="a"/>
    <w:rsid w:val="00BA226F"/>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BA226F"/>
    <w:pPr>
      <w:widowControl w:val="0"/>
      <w:suppressAutoHyphens/>
      <w:autoSpaceDE w:val="0"/>
    </w:pPr>
    <w:rPr>
      <w:rFonts w:ascii="Trebuchet MS" w:hAnsi="Trebuchet MS" w:cs="Trebuchet MS"/>
      <w:lang w:eastAsia="zh-CN"/>
    </w:rPr>
  </w:style>
  <w:style w:type="paragraph" w:customStyle="1" w:styleId="Style7">
    <w:name w:val="Style7"/>
    <w:basedOn w:val="a"/>
    <w:rsid w:val="00BA226F"/>
    <w:pPr>
      <w:widowControl w:val="0"/>
      <w:suppressAutoHyphens/>
      <w:autoSpaceDE w:val="0"/>
      <w:spacing w:line="259" w:lineRule="exact"/>
      <w:ind w:firstLine="518"/>
      <w:jc w:val="both"/>
    </w:pPr>
    <w:rPr>
      <w:lang w:eastAsia="zh-CN"/>
    </w:rPr>
  </w:style>
  <w:style w:type="paragraph" w:customStyle="1" w:styleId="211">
    <w:name w:val="Основной текст 21"/>
    <w:basedOn w:val="a"/>
    <w:rsid w:val="00BA226F"/>
    <w:pPr>
      <w:suppressAutoHyphens/>
      <w:spacing w:after="120" w:line="480" w:lineRule="auto"/>
    </w:pPr>
    <w:rPr>
      <w:lang w:eastAsia="zh-CN"/>
    </w:rPr>
  </w:style>
  <w:style w:type="paragraph" w:customStyle="1" w:styleId="310">
    <w:name w:val="Основной текст с отступом 31"/>
    <w:basedOn w:val="a"/>
    <w:rsid w:val="00BA226F"/>
    <w:pPr>
      <w:suppressAutoHyphens/>
      <w:spacing w:after="120" w:line="100" w:lineRule="atLeast"/>
      <w:ind w:left="283"/>
    </w:pPr>
    <w:rPr>
      <w:kern w:val="1"/>
      <w:sz w:val="16"/>
      <w:szCs w:val="16"/>
      <w:lang w:val="en-GB" w:eastAsia="zh-CN" w:bidi="hi-IN"/>
    </w:rPr>
  </w:style>
  <w:style w:type="table" w:customStyle="1" w:styleId="19">
    <w:name w:val="Сетка таблицы1"/>
    <w:basedOn w:val="a1"/>
    <w:next w:val="af9"/>
    <w:uiPriority w:val="39"/>
    <w:rsid w:val="00BA226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Основной текст_"/>
    <w:link w:val="1a"/>
    <w:rsid w:val="00BA226F"/>
    <w:rPr>
      <w:rFonts w:ascii="Times New Roman" w:hAnsi="Times New Roman"/>
      <w:sz w:val="23"/>
      <w:szCs w:val="23"/>
      <w:shd w:val="clear" w:color="auto" w:fill="FFFFFF"/>
    </w:rPr>
  </w:style>
  <w:style w:type="paragraph" w:customStyle="1" w:styleId="1a">
    <w:name w:val="Основной текст1"/>
    <w:basedOn w:val="a"/>
    <w:link w:val="affa"/>
    <w:rsid w:val="00BA226F"/>
    <w:pPr>
      <w:shd w:val="clear" w:color="auto" w:fill="FFFFFF"/>
      <w:spacing w:line="0" w:lineRule="atLeast"/>
    </w:pPr>
    <w:rPr>
      <w:rFonts w:eastAsiaTheme="minorHAnsi" w:cstheme="minorBidi"/>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717166317">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1C63674F57F4D718E961B18F2AEE3BE"/>
        <w:category>
          <w:name w:val="Общие"/>
          <w:gallery w:val="placeholder"/>
        </w:category>
        <w:types>
          <w:type w:val="bbPlcHdr"/>
        </w:types>
        <w:behaviors>
          <w:behavior w:val="content"/>
        </w:behaviors>
        <w:guid w:val="{507C83C4-2B8C-470C-97B5-FA0759D21ABD}"/>
      </w:docPartPr>
      <w:docPartBody>
        <w:p w:rsidR="00A05531" w:rsidRDefault="008F2B5F" w:rsidP="008F2B5F">
          <w:pPr>
            <w:pStyle w:val="51C63674F57F4D718E961B18F2AEE3BE"/>
          </w:pPr>
          <w:r w:rsidRPr="00754BF9">
            <w:rPr>
              <w:rStyle w:val="a3"/>
            </w:rPr>
            <w:t>Место для ввода текста.</w:t>
          </w:r>
        </w:p>
      </w:docPartBody>
    </w:docPart>
    <w:docPart>
      <w:docPartPr>
        <w:name w:val="FC0922CF79B648DE8D0B80D8AF2FB504"/>
        <w:category>
          <w:name w:val="Общие"/>
          <w:gallery w:val="placeholder"/>
        </w:category>
        <w:types>
          <w:type w:val="bbPlcHdr"/>
        </w:types>
        <w:behaviors>
          <w:behavior w:val="content"/>
        </w:behaviors>
        <w:guid w:val="{D4C6CDDD-CA08-4B49-9117-37FB5AABAC53}"/>
      </w:docPartPr>
      <w:docPartBody>
        <w:p w:rsidR="00FD425D" w:rsidRDefault="00FD425D" w:rsidP="00FD425D">
          <w:pPr>
            <w:pStyle w:val="FC0922CF79B648DE8D0B80D8AF2FB504"/>
          </w:pPr>
          <w:r w:rsidRPr="00754BF9">
            <w:rPr>
              <w:rStyle w:val="a3"/>
            </w:rPr>
            <w:t>Место для ввода текста.</w:t>
          </w:r>
        </w:p>
      </w:docPartBody>
    </w:docPart>
    <w:docPart>
      <w:docPartPr>
        <w:name w:val="BA27F29FF5B848D4AF1DEE9B3AB02B65"/>
        <w:category>
          <w:name w:val="Общие"/>
          <w:gallery w:val="placeholder"/>
        </w:category>
        <w:types>
          <w:type w:val="bbPlcHdr"/>
        </w:types>
        <w:behaviors>
          <w:behavior w:val="content"/>
        </w:behaviors>
        <w:guid w:val="{F2067F20-8440-4F31-A7AB-33E1C56A05CB}"/>
      </w:docPartPr>
      <w:docPartBody>
        <w:p w:rsidR="0034353C" w:rsidRDefault="004C48B4" w:rsidP="004C48B4">
          <w:pPr>
            <w:pStyle w:val="BA27F29FF5B848D4AF1DEE9B3AB02B6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0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Times Unicode">
    <w:altName w:val="Times New Roman"/>
    <w:charset w:val="CC"/>
    <w:family w:val="roman"/>
    <w:pitch w:val="variable"/>
    <w:sig w:usb0="00000001"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ExtB">
    <w:panose1 w:val="02010609060101010101"/>
    <w:charset w:val="86"/>
    <w:family w:val="modern"/>
    <w:pitch w:val="fixed"/>
    <w:sig w:usb0="00000003" w:usb1="0A0E0000" w:usb2="00000010" w:usb3="00000000" w:csb0="00040001" w:csb1="00000000"/>
  </w:font>
  <w:font w:name="Arial Armenian">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251"/>
    <w:rsid w:val="00010C01"/>
    <w:rsid w:val="00074773"/>
    <w:rsid w:val="00124D97"/>
    <w:rsid w:val="00150BE1"/>
    <w:rsid w:val="00177442"/>
    <w:rsid w:val="002614D5"/>
    <w:rsid w:val="002758D6"/>
    <w:rsid w:val="00294209"/>
    <w:rsid w:val="0029764F"/>
    <w:rsid w:val="0034353C"/>
    <w:rsid w:val="003C2AC0"/>
    <w:rsid w:val="00435EFB"/>
    <w:rsid w:val="004C48B4"/>
    <w:rsid w:val="004C5251"/>
    <w:rsid w:val="004D5DFF"/>
    <w:rsid w:val="00613797"/>
    <w:rsid w:val="00617F74"/>
    <w:rsid w:val="0062228B"/>
    <w:rsid w:val="00687CB3"/>
    <w:rsid w:val="007A7782"/>
    <w:rsid w:val="00815880"/>
    <w:rsid w:val="008F2B5F"/>
    <w:rsid w:val="0090597B"/>
    <w:rsid w:val="00983056"/>
    <w:rsid w:val="0099589F"/>
    <w:rsid w:val="009F1005"/>
    <w:rsid w:val="009F1163"/>
    <w:rsid w:val="00A05531"/>
    <w:rsid w:val="00B341C9"/>
    <w:rsid w:val="00BD2EEA"/>
    <w:rsid w:val="00BF1DB7"/>
    <w:rsid w:val="00F10DDE"/>
    <w:rsid w:val="00FD4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5DFF"/>
    <w:rPr>
      <w:color w:val="808080"/>
    </w:rPr>
  </w:style>
  <w:style w:type="paragraph" w:customStyle="1" w:styleId="6B935F4ACCB744C1B17FFA13D0AFBA34">
    <w:name w:val="6B935F4ACCB744C1B17FFA13D0AFBA34"/>
    <w:rsid w:val="004C5251"/>
  </w:style>
  <w:style w:type="paragraph" w:customStyle="1" w:styleId="446AA069FBAF4913ADCD69E3BF9AD561">
    <w:name w:val="446AA069FBAF4913ADCD69E3BF9AD561"/>
    <w:rsid w:val="00F10DDE"/>
  </w:style>
  <w:style w:type="paragraph" w:customStyle="1" w:styleId="734079B0089A4E99BF4FC6EE5818705E">
    <w:name w:val="734079B0089A4E99BF4FC6EE5818705E"/>
    <w:rsid w:val="00F10DDE"/>
  </w:style>
  <w:style w:type="paragraph" w:customStyle="1" w:styleId="51C63674F57F4D718E961B18F2AEE3BE">
    <w:name w:val="51C63674F57F4D718E961B18F2AEE3BE"/>
    <w:rsid w:val="008F2B5F"/>
  </w:style>
  <w:style w:type="paragraph" w:customStyle="1" w:styleId="F011DFC2C9B044008D367C4CE5EEBE9F">
    <w:name w:val="F011DFC2C9B044008D367C4CE5EEBE9F"/>
    <w:rsid w:val="008F2B5F"/>
  </w:style>
  <w:style w:type="paragraph" w:customStyle="1" w:styleId="9E2370699A904E57B45C3D7E4B7CDFAF">
    <w:name w:val="9E2370699A904E57B45C3D7E4B7CDFAF"/>
    <w:rsid w:val="008F2B5F"/>
  </w:style>
  <w:style w:type="paragraph" w:customStyle="1" w:styleId="F507F76808424369A33835DC516DE384">
    <w:name w:val="F507F76808424369A33835DC516DE384"/>
    <w:rsid w:val="008F2B5F"/>
  </w:style>
  <w:style w:type="paragraph" w:customStyle="1" w:styleId="158B2ADB0E6B4410BB9170596B157DF0">
    <w:name w:val="158B2ADB0E6B4410BB9170596B157DF0"/>
    <w:rsid w:val="008F2B5F"/>
  </w:style>
  <w:style w:type="paragraph" w:customStyle="1" w:styleId="BA6C7797B53840F092F5FBA9085B8C8D">
    <w:name w:val="BA6C7797B53840F092F5FBA9085B8C8D"/>
    <w:rsid w:val="008F2B5F"/>
  </w:style>
  <w:style w:type="paragraph" w:customStyle="1" w:styleId="C942DCB6F397484CAC3124C57310294F">
    <w:name w:val="C942DCB6F397484CAC3124C57310294F"/>
    <w:rsid w:val="008F2B5F"/>
  </w:style>
  <w:style w:type="paragraph" w:customStyle="1" w:styleId="2CFFAC753E7D4DD6831CA0F69898438E">
    <w:name w:val="2CFFAC753E7D4DD6831CA0F69898438E"/>
    <w:rsid w:val="008F2B5F"/>
  </w:style>
  <w:style w:type="paragraph" w:customStyle="1" w:styleId="7F9C0AA0DD6D4404859E90687F960EEF">
    <w:name w:val="7F9C0AA0DD6D4404859E90687F960EEF"/>
    <w:rsid w:val="002614D5"/>
  </w:style>
  <w:style w:type="paragraph" w:customStyle="1" w:styleId="735BAA48187341E9B4A03956A707D95D">
    <w:name w:val="735BAA48187341E9B4A03956A707D95D"/>
    <w:rsid w:val="00010C01"/>
  </w:style>
  <w:style w:type="paragraph" w:customStyle="1" w:styleId="F3C5C25F2E904B97B695F66EAE3000A5">
    <w:name w:val="F3C5C25F2E904B97B695F66EAE3000A5"/>
    <w:rsid w:val="00FD425D"/>
  </w:style>
  <w:style w:type="paragraph" w:customStyle="1" w:styleId="FC0922CF79B648DE8D0B80D8AF2FB504">
    <w:name w:val="FC0922CF79B648DE8D0B80D8AF2FB504"/>
    <w:rsid w:val="00FD425D"/>
  </w:style>
  <w:style w:type="paragraph" w:customStyle="1" w:styleId="5D9EFD96A1AD460D8489ECA3848B5B7B">
    <w:name w:val="5D9EFD96A1AD460D8489ECA3848B5B7B"/>
    <w:rsid w:val="00FD425D"/>
  </w:style>
  <w:style w:type="paragraph" w:customStyle="1" w:styleId="B8E82637FF964F01B950E2A4C9D53EF9">
    <w:name w:val="B8E82637FF964F01B950E2A4C9D53EF9"/>
    <w:rsid w:val="00983056"/>
  </w:style>
  <w:style w:type="paragraph" w:customStyle="1" w:styleId="DAC220806DCE48F7886A719B5609EC40">
    <w:name w:val="DAC220806DCE48F7886A719B5609EC40"/>
    <w:rsid w:val="00BF1DB7"/>
  </w:style>
  <w:style w:type="paragraph" w:customStyle="1" w:styleId="BA27F29FF5B848D4AF1DEE9B3AB02B65">
    <w:name w:val="BA27F29FF5B848D4AF1DEE9B3AB02B65"/>
    <w:rsid w:val="004C48B4"/>
    <w:rPr>
      <w:lang w:val="hy-AM" w:eastAsia="hy-AM"/>
    </w:rPr>
  </w:style>
  <w:style w:type="paragraph" w:customStyle="1" w:styleId="766FA67A140846289A44B5C1256E30D9">
    <w:name w:val="766FA67A140846289A44B5C1256E30D9"/>
    <w:rsid w:val="004D5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88995-9C6D-4958-8FED-3E85E0863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13240</Words>
  <Characters>75474</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Гаяне Рафиковна Дилоян</cp:lastModifiedBy>
  <cp:revision>2</cp:revision>
  <cp:lastPrinted>2022-03-18T05:42:00Z</cp:lastPrinted>
  <dcterms:created xsi:type="dcterms:W3CDTF">2022-12-26T07:09:00Z</dcterms:created>
  <dcterms:modified xsi:type="dcterms:W3CDTF">2022-12-26T07:09:00Z</dcterms:modified>
</cp:coreProperties>
</file>