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7167E1" w:rsidRPr="00DE0BBD" w:rsidRDefault="007167E1" w:rsidP="007167E1">
      <w:pPr>
        <w:spacing w:line="276" w:lineRule="auto"/>
        <w:jc w:val="center"/>
        <w:rPr>
          <w:b/>
          <w:bCs/>
          <w:color w:val="000000" w:themeColor="text1"/>
        </w:rPr>
      </w:pPr>
      <w:r w:rsidRPr="00DE0BBD">
        <w:rPr>
          <w:b/>
          <w:color w:val="000000" w:themeColor="text1"/>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6.75pt" o:ole="">
            <v:imagedata r:id="rId8" o:title=""/>
          </v:shape>
          <o:OLEObject Type="Embed" ProgID="CorelDRAW.Graphic.12" ShapeID="_x0000_i1025" DrawAspect="Content" ObjectID="_1733557797" r:id="rId9"/>
        </w:object>
      </w:r>
    </w:p>
    <w:p w:rsidR="007167E1" w:rsidRPr="00DE0BBD" w:rsidRDefault="007167E1" w:rsidP="007167E1">
      <w:pPr>
        <w:spacing w:line="276" w:lineRule="auto"/>
        <w:jc w:val="center"/>
        <w:rPr>
          <w:b/>
          <w:bCs/>
          <w:color w:val="000000" w:themeColor="text1"/>
        </w:rPr>
      </w:pPr>
      <w:r w:rsidRPr="00DE0BBD">
        <w:rPr>
          <w:b/>
          <w:bCs/>
          <w:color w:val="000000" w:themeColor="text1"/>
        </w:rPr>
        <w:t>ЗАКРЫТОЕ АКЦИОНЕРНОЕ ОБЩЕСТВО</w:t>
      </w:r>
    </w:p>
    <w:p w:rsidR="007167E1" w:rsidRPr="00DE0BBD" w:rsidRDefault="007167E1" w:rsidP="007167E1">
      <w:pPr>
        <w:spacing w:line="276" w:lineRule="auto"/>
        <w:jc w:val="center"/>
        <w:rPr>
          <w:rFonts w:eastAsia="MS Mincho"/>
          <w:b/>
          <w:bCs/>
          <w:color w:val="000000" w:themeColor="text1"/>
        </w:rPr>
      </w:pPr>
      <w:r w:rsidRPr="00DE0BBD">
        <w:rPr>
          <w:rFonts w:eastAsia="MS Mincho"/>
          <w:b/>
          <w:bCs/>
          <w:color w:val="000000" w:themeColor="text1"/>
        </w:rPr>
        <w:t>«ЮЖНО-КАВКАЗСКАЯ ЖЕЛЕЗНАЯ ДОРОГА»</w:t>
      </w:r>
    </w:p>
    <w:p w:rsidR="007167E1" w:rsidRPr="00DE0BBD" w:rsidRDefault="007167E1" w:rsidP="007167E1">
      <w:pPr>
        <w:spacing w:line="276" w:lineRule="auto"/>
        <w:jc w:val="center"/>
        <w:rPr>
          <w:rFonts w:eastAsia="MS Mincho"/>
          <w:b/>
          <w:bCs/>
          <w:color w:val="000000" w:themeColor="text1"/>
        </w:rPr>
      </w:pPr>
      <w:r w:rsidRPr="00DE0BBD">
        <w:rPr>
          <w:rFonts w:eastAsia="MS Mincho"/>
          <w:b/>
          <w:bCs/>
          <w:color w:val="000000" w:themeColor="text1"/>
        </w:rPr>
        <w:t>(ЗАО «ЮКЖД»)</w:t>
      </w:r>
    </w:p>
    <w:p w:rsidR="007167E1" w:rsidRDefault="007167E1" w:rsidP="007167E1">
      <w:pPr>
        <w:spacing w:line="276" w:lineRule="auto"/>
        <w:jc w:val="center"/>
        <w:rPr>
          <w:rFonts w:eastAsia="MS Mincho"/>
          <w:b/>
          <w:bCs/>
          <w:color w:val="000000" w:themeColor="text1"/>
        </w:rPr>
      </w:pPr>
    </w:p>
    <w:p w:rsidR="0050138A" w:rsidRPr="00DE0BBD" w:rsidRDefault="0050138A" w:rsidP="007167E1">
      <w:pPr>
        <w:spacing w:line="276" w:lineRule="auto"/>
        <w:jc w:val="center"/>
        <w:rPr>
          <w:rFonts w:eastAsia="MS Mincho"/>
          <w:b/>
          <w:bCs/>
          <w:color w:val="000000" w:themeColor="text1"/>
        </w:rPr>
      </w:pPr>
    </w:p>
    <w:p w:rsidR="007167E1" w:rsidRDefault="007167E1" w:rsidP="007167E1">
      <w:pPr>
        <w:spacing w:line="276" w:lineRule="auto"/>
        <w:ind w:left="4962" w:hanging="142"/>
        <w:rPr>
          <w:b/>
          <w:color w:val="000000" w:themeColor="text1"/>
        </w:rPr>
      </w:pPr>
    </w:p>
    <w:p w:rsidR="00A85FE5" w:rsidRDefault="00A85FE5" w:rsidP="007167E1">
      <w:pPr>
        <w:spacing w:line="276" w:lineRule="auto"/>
        <w:ind w:left="4962" w:hanging="142"/>
        <w:rPr>
          <w:b/>
          <w:color w:val="000000" w:themeColor="text1"/>
        </w:rPr>
      </w:pPr>
    </w:p>
    <w:p w:rsidR="00A85FE5" w:rsidRDefault="00A85FE5" w:rsidP="007167E1">
      <w:pPr>
        <w:spacing w:line="276" w:lineRule="auto"/>
        <w:ind w:left="4962" w:hanging="142"/>
        <w:rPr>
          <w:b/>
          <w:color w:val="000000" w:themeColor="text1"/>
        </w:rPr>
      </w:pPr>
    </w:p>
    <w:p w:rsidR="00A85FE5" w:rsidRPr="00DE0BBD" w:rsidRDefault="00A85FE5" w:rsidP="007167E1">
      <w:pPr>
        <w:spacing w:line="276" w:lineRule="auto"/>
        <w:ind w:left="4962" w:hanging="142"/>
        <w:rPr>
          <w:b/>
          <w:color w:val="000000" w:themeColor="text1"/>
        </w:rPr>
      </w:pPr>
    </w:p>
    <w:p w:rsidR="007167E1" w:rsidRPr="0050138A" w:rsidRDefault="007167E1" w:rsidP="007167E1">
      <w:pPr>
        <w:spacing w:line="276" w:lineRule="auto"/>
        <w:ind w:left="4962" w:hanging="142"/>
        <w:rPr>
          <w:b/>
          <w:i/>
          <w:color w:val="000000" w:themeColor="text1"/>
        </w:rPr>
      </w:pPr>
    </w:p>
    <w:p w:rsidR="007167E1" w:rsidRPr="00DE0BBD" w:rsidRDefault="007167E1" w:rsidP="007167E1">
      <w:pPr>
        <w:spacing w:line="276" w:lineRule="auto"/>
        <w:ind w:left="4962" w:hanging="142"/>
        <w:rPr>
          <w:b/>
          <w:color w:val="000000" w:themeColor="text1"/>
        </w:rPr>
      </w:pPr>
    </w:p>
    <w:p w:rsidR="007167E1" w:rsidRPr="00DE0BBD" w:rsidRDefault="007167E1" w:rsidP="007167E1">
      <w:pPr>
        <w:tabs>
          <w:tab w:val="left" w:pos="360"/>
        </w:tabs>
        <w:suppressAutoHyphens/>
        <w:ind w:left="-709" w:firstLine="900"/>
        <w:jc w:val="center"/>
        <w:rPr>
          <w:rFonts w:eastAsia="MS Mincho"/>
          <w:b/>
          <w:caps/>
        </w:rPr>
      </w:pPr>
    </w:p>
    <w:p w:rsidR="007167E1" w:rsidRPr="00DE0BBD" w:rsidRDefault="007167E1" w:rsidP="007167E1">
      <w:pPr>
        <w:ind w:left="-709"/>
        <w:jc w:val="center"/>
        <w:rPr>
          <w:rFonts w:eastAsia="MS Mincho"/>
        </w:rPr>
      </w:pPr>
    </w:p>
    <w:p w:rsidR="007167E1" w:rsidRPr="00DE0BBD" w:rsidRDefault="007167E1" w:rsidP="007167E1">
      <w:pPr>
        <w:jc w:val="center"/>
        <w:rPr>
          <w:rFonts w:eastAsia="MS Mincho"/>
        </w:rPr>
      </w:pPr>
      <w:r w:rsidRPr="00DE0BBD">
        <w:rPr>
          <w:rFonts w:eastAsia="MS Mincho"/>
        </w:rPr>
        <w:t>ДОКУМЕНТАЦИЯ</w:t>
      </w:r>
    </w:p>
    <w:p w:rsidR="007167E1" w:rsidRPr="00DE0BBD" w:rsidRDefault="007167E1" w:rsidP="007167E1">
      <w:pPr>
        <w:jc w:val="center"/>
        <w:rPr>
          <w:rFonts w:eastAsia="MS Mincho"/>
        </w:rPr>
      </w:pPr>
    </w:p>
    <w:p w:rsidR="007167E1" w:rsidRPr="00DE0BBD" w:rsidRDefault="007167E1" w:rsidP="0031408E">
      <w:pPr>
        <w:jc w:val="center"/>
        <w:rPr>
          <w:rFonts w:eastAsia="MS Mincho"/>
          <w:b/>
        </w:rPr>
      </w:pPr>
      <w:r w:rsidRPr="00DE0BBD">
        <w:rPr>
          <w:rFonts w:eastAsia="MS Mincho"/>
          <w:b/>
        </w:rPr>
        <w:t>Запроса предложений</w:t>
      </w:r>
    </w:p>
    <w:p w:rsidR="007167E1" w:rsidRPr="00DE0BBD" w:rsidRDefault="009D1C01" w:rsidP="0031408E">
      <w:pPr>
        <w:tabs>
          <w:tab w:val="left" w:pos="6000"/>
        </w:tabs>
        <w:jc w:val="center"/>
        <w:rPr>
          <w:rFonts w:eastAsia="MS Mincho"/>
          <w:b/>
        </w:rPr>
      </w:pPr>
      <w:r>
        <w:rPr>
          <w:rFonts w:eastAsia="MS Mincho"/>
          <w:b/>
        </w:rPr>
        <w:t>н</w:t>
      </w:r>
      <w:r w:rsidR="00693510" w:rsidRPr="00693510">
        <w:rPr>
          <w:rFonts w:eastAsia="MS Mincho"/>
          <w:b/>
        </w:rPr>
        <w:t>а право заключения договора</w:t>
      </w:r>
      <w:r w:rsidR="0031408E" w:rsidRPr="0031408E">
        <w:rPr>
          <w:rFonts w:eastAsia="MS Mincho"/>
          <w:b/>
        </w:rPr>
        <w:t xml:space="preserve"> на </w:t>
      </w:r>
      <w:r>
        <w:rPr>
          <w:rFonts w:eastAsia="MS Mincho"/>
          <w:b/>
        </w:rPr>
        <w:t>оказание аудиторских услуг</w:t>
      </w:r>
      <w:r w:rsidR="0031408E" w:rsidRPr="0031408E">
        <w:rPr>
          <w:rFonts w:eastAsia="MS Mincho"/>
          <w:b/>
        </w:rPr>
        <w:t xml:space="preserve"> по коду </w:t>
      </w:r>
      <w:r>
        <w:rPr>
          <w:rFonts w:eastAsia="MS Mincho"/>
          <w:b/>
        </w:rPr>
        <w:t xml:space="preserve">                                      </w:t>
      </w:r>
      <w:r w:rsidR="0031408E" w:rsidRPr="0031408E">
        <w:rPr>
          <w:rFonts w:eastAsia="MS Mincho"/>
          <w:b/>
        </w:rPr>
        <w:t xml:space="preserve">№ ЮКЖД-ЗП </w:t>
      </w:r>
      <w:r w:rsidR="00D4343B">
        <w:rPr>
          <w:rFonts w:eastAsia="MS Mincho"/>
          <w:b/>
        </w:rPr>
        <w:t>022/010</w:t>
      </w: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Default="007167E1"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7167E1" w:rsidRDefault="007167E1" w:rsidP="007167E1">
      <w:pPr>
        <w:tabs>
          <w:tab w:val="left" w:pos="360"/>
        </w:tabs>
        <w:suppressAutoHyphens/>
        <w:ind w:left="-709" w:firstLine="900"/>
        <w:jc w:val="both"/>
        <w:rPr>
          <w:rFonts w:eastAsia="MS Mincho"/>
        </w:rPr>
      </w:pPr>
    </w:p>
    <w:p w:rsidR="000D339F" w:rsidRDefault="000D339F" w:rsidP="007167E1">
      <w:pPr>
        <w:tabs>
          <w:tab w:val="left" w:pos="360"/>
        </w:tabs>
        <w:suppressAutoHyphens/>
        <w:ind w:left="-709" w:firstLine="900"/>
        <w:jc w:val="both"/>
        <w:rPr>
          <w:rFonts w:eastAsia="MS Mincho"/>
        </w:rPr>
      </w:pPr>
    </w:p>
    <w:p w:rsidR="000D339F" w:rsidRDefault="000D339F" w:rsidP="007167E1">
      <w:pPr>
        <w:tabs>
          <w:tab w:val="left" w:pos="360"/>
        </w:tabs>
        <w:suppressAutoHyphens/>
        <w:ind w:left="-709" w:firstLine="900"/>
        <w:jc w:val="both"/>
        <w:rPr>
          <w:rFonts w:eastAsia="MS Mincho"/>
        </w:rPr>
      </w:pPr>
    </w:p>
    <w:p w:rsidR="000D339F" w:rsidRDefault="000D339F" w:rsidP="007167E1">
      <w:pPr>
        <w:tabs>
          <w:tab w:val="left" w:pos="360"/>
        </w:tabs>
        <w:suppressAutoHyphens/>
        <w:ind w:left="-709" w:firstLine="900"/>
        <w:jc w:val="both"/>
        <w:rPr>
          <w:rFonts w:eastAsia="MS Mincho"/>
        </w:rPr>
      </w:pPr>
    </w:p>
    <w:p w:rsidR="000D339F" w:rsidRDefault="000D339F" w:rsidP="007167E1">
      <w:pPr>
        <w:tabs>
          <w:tab w:val="left" w:pos="360"/>
        </w:tabs>
        <w:suppressAutoHyphens/>
        <w:ind w:left="-709" w:firstLine="900"/>
        <w:jc w:val="both"/>
        <w:rPr>
          <w:rFonts w:eastAsia="MS Mincho"/>
        </w:rPr>
      </w:pPr>
    </w:p>
    <w:p w:rsidR="00A85FE5" w:rsidRPr="00C61F5F" w:rsidRDefault="00A85FE5" w:rsidP="007167E1">
      <w:pPr>
        <w:tabs>
          <w:tab w:val="left" w:pos="360"/>
        </w:tabs>
        <w:suppressAutoHyphens/>
        <w:ind w:left="-709" w:firstLine="900"/>
        <w:jc w:val="both"/>
        <w:rPr>
          <w:rFonts w:eastAsia="MS Mincho"/>
        </w:rPr>
      </w:pPr>
    </w:p>
    <w:p w:rsidR="00A85FE5" w:rsidRPr="00C61F5F" w:rsidRDefault="00A85FE5" w:rsidP="007167E1">
      <w:pPr>
        <w:tabs>
          <w:tab w:val="left" w:pos="360"/>
        </w:tabs>
        <w:suppressAutoHyphens/>
        <w:ind w:left="-709" w:firstLine="900"/>
        <w:jc w:val="both"/>
        <w:rPr>
          <w:rFonts w:eastAsia="MS Mincho"/>
        </w:rPr>
      </w:pPr>
    </w:p>
    <w:p w:rsidR="00A85FE5" w:rsidRPr="00C61F5F" w:rsidRDefault="00A85FE5" w:rsidP="007167E1">
      <w:pPr>
        <w:tabs>
          <w:tab w:val="left" w:pos="360"/>
        </w:tabs>
        <w:suppressAutoHyphens/>
        <w:ind w:left="-709" w:firstLine="900"/>
        <w:jc w:val="both"/>
        <w:rPr>
          <w:rFonts w:eastAsia="MS Mincho"/>
        </w:rPr>
      </w:pPr>
    </w:p>
    <w:p w:rsidR="00A85FE5" w:rsidRPr="00C61F5F" w:rsidRDefault="00A85FE5" w:rsidP="007167E1">
      <w:pPr>
        <w:tabs>
          <w:tab w:val="left" w:pos="360"/>
        </w:tabs>
        <w:suppressAutoHyphens/>
        <w:ind w:left="-709" w:firstLine="900"/>
        <w:jc w:val="both"/>
        <w:rPr>
          <w:rFonts w:eastAsia="MS Mincho"/>
        </w:rPr>
      </w:pPr>
    </w:p>
    <w:p w:rsidR="00A85FE5" w:rsidRPr="00C61F5F" w:rsidRDefault="00A85FE5" w:rsidP="007167E1">
      <w:pPr>
        <w:tabs>
          <w:tab w:val="left" w:pos="360"/>
        </w:tabs>
        <w:suppressAutoHyphens/>
        <w:ind w:left="-709" w:firstLine="900"/>
        <w:jc w:val="both"/>
        <w:rPr>
          <w:rFonts w:eastAsia="MS Mincho"/>
        </w:rPr>
      </w:pPr>
    </w:p>
    <w:p w:rsidR="000D339F" w:rsidRDefault="000D339F" w:rsidP="007167E1">
      <w:pPr>
        <w:tabs>
          <w:tab w:val="left" w:pos="360"/>
        </w:tabs>
        <w:suppressAutoHyphens/>
        <w:ind w:left="-709" w:firstLine="900"/>
        <w:jc w:val="both"/>
        <w:rPr>
          <w:rFonts w:eastAsia="MS Mincho"/>
        </w:rPr>
      </w:pPr>
    </w:p>
    <w:p w:rsidR="00100D89" w:rsidRDefault="00100D89" w:rsidP="007167E1">
      <w:pPr>
        <w:tabs>
          <w:tab w:val="left" w:pos="360"/>
        </w:tabs>
        <w:suppressAutoHyphens/>
        <w:ind w:left="-709" w:firstLine="900"/>
        <w:jc w:val="both"/>
        <w:rPr>
          <w:rFonts w:eastAsia="MS Mincho"/>
        </w:rPr>
      </w:pPr>
    </w:p>
    <w:p w:rsidR="00100D89" w:rsidRDefault="00100D89" w:rsidP="007167E1">
      <w:pPr>
        <w:tabs>
          <w:tab w:val="left" w:pos="360"/>
        </w:tabs>
        <w:suppressAutoHyphens/>
        <w:ind w:left="-709" w:firstLine="900"/>
        <w:jc w:val="both"/>
        <w:rPr>
          <w:rFonts w:eastAsia="MS Mincho"/>
        </w:rPr>
      </w:pPr>
    </w:p>
    <w:p w:rsidR="00100D89" w:rsidRPr="00DE0BBD" w:rsidRDefault="00100D89" w:rsidP="007167E1">
      <w:pPr>
        <w:tabs>
          <w:tab w:val="left" w:pos="360"/>
        </w:tabs>
        <w:suppressAutoHyphens/>
        <w:ind w:left="-709" w:firstLine="900"/>
        <w:jc w:val="both"/>
        <w:rPr>
          <w:rFonts w:eastAsia="MS Mincho"/>
        </w:rPr>
      </w:pPr>
    </w:p>
    <w:p w:rsidR="007167E1" w:rsidRPr="00DE0BBD" w:rsidRDefault="007167E1" w:rsidP="007167E1">
      <w:pPr>
        <w:tabs>
          <w:tab w:val="left" w:pos="360"/>
        </w:tabs>
        <w:suppressAutoHyphens/>
        <w:jc w:val="both"/>
        <w:rPr>
          <w:rFonts w:eastAsia="MS Mincho"/>
        </w:rPr>
      </w:pPr>
    </w:p>
    <w:p w:rsidR="007167E1" w:rsidRPr="00DE0BBD" w:rsidRDefault="007167E1" w:rsidP="007167E1">
      <w:pPr>
        <w:tabs>
          <w:tab w:val="left" w:pos="360"/>
        </w:tabs>
        <w:suppressAutoHyphens/>
        <w:jc w:val="both"/>
        <w:rPr>
          <w:rFonts w:eastAsia="MS Mincho"/>
        </w:rPr>
      </w:pPr>
    </w:p>
    <w:p w:rsidR="007167E1" w:rsidRPr="00DE0BBD" w:rsidRDefault="007167E1" w:rsidP="007167E1">
      <w:pPr>
        <w:keepNext/>
        <w:widowControl w:val="0"/>
        <w:tabs>
          <w:tab w:val="left" w:pos="284"/>
        </w:tabs>
        <w:jc w:val="center"/>
        <w:outlineLvl w:val="0"/>
        <w:rPr>
          <w:rFonts w:eastAsia="MS Mincho"/>
          <w:bCs/>
          <w:kern w:val="32"/>
        </w:rPr>
      </w:pPr>
      <w:r w:rsidRPr="00DE0BBD">
        <w:rPr>
          <w:rFonts w:eastAsia="MS Mincho"/>
          <w:bCs/>
          <w:kern w:val="32"/>
        </w:rPr>
        <w:t>Ереван</w:t>
      </w:r>
    </w:p>
    <w:p w:rsidR="00F7293E" w:rsidRPr="00DE0BBD" w:rsidRDefault="009E4B3F" w:rsidP="00D70E10">
      <w:pPr>
        <w:jc w:val="center"/>
        <w:rPr>
          <w:b/>
          <w:sz w:val="28"/>
          <w:szCs w:val="28"/>
        </w:rPr>
      </w:pPr>
      <w:r>
        <w:rPr>
          <w:rFonts w:eastAsia="MS Mincho"/>
        </w:rPr>
        <w:t>2022</w:t>
      </w:r>
      <w:r w:rsidR="007167E1" w:rsidRPr="00DE0BBD">
        <w:rPr>
          <w:rFonts w:eastAsia="MS Mincho"/>
        </w:rPr>
        <w:t xml:space="preserve"> г.</w:t>
      </w:r>
    </w:p>
    <w:p w:rsidR="00EF45AE" w:rsidRPr="00DE0BBD" w:rsidRDefault="00EF45AE" w:rsidP="00182968">
      <w:pPr>
        <w:spacing w:line="360" w:lineRule="exact"/>
        <w:jc w:val="center"/>
        <w:rPr>
          <w:b/>
          <w:sz w:val="28"/>
          <w:szCs w:val="28"/>
        </w:rPr>
      </w:pPr>
    </w:p>
    <w:p w:rsidR="004D3778" w:rsidRPr="00DE0BBD" w:rsidRDefault="004D3778" w:rsidP="00DE0BBD">
      <w:pPr>
        <w:spacing w:line="360" w:lineRule="exact"/>
        <w:rPr>
          <w:b/>
          <w:sz w:val="28"/>
          <w:szCs w:val="28"/>
        </w:rPr>
        <w:sectPr w:rsidR="004D3778" w:rsidRPr="00DE0BBD" w:rsidSect="001D740E">
          <w:pgSz w:w="11906" w:h="16838"/>
          <w:pgMar w:top="709" w:right="850" w:bottom="1134" w:left="1701" w:header="708" w:footer="708" w:gutter="0"/>
          <w:cols w:space="708"/>
          <w:docGrid w:linePitch="360"/>
        </w:sectPr>
      </w:pPr>
    </w:p>
    <w:p w:rsidR="004D3778" w:rsidRPr="000D339F" w:rsidRDefault="004D3778" w:rsidP="00DE0BBD">
      <w:pPr>
        <w:keepNext/>
        <w:numPr>
          <w:ilvl w:val="0"/>
          <w:numId w:val="1"/>
        </w:numPr>
        <w:spacing w:line="276" w:lineRule="auto"/>
        <w:jc w:val="center"/>
        <w:outlineLvl w:val="0"/>
        <w:rPr>
          <w:b/>
          <w:sz w:val="28"/>
          <w:szCs w:val="28"/>
        </w:rPr>
      </w:pPr>
      <w:bookmarkStart w:id="1" w:name="_Toc517167430"/>
      <w:r w:rsidRPr="000D339F">
        <w:rPr>
          <w:b/>
          <w:sz w:val="28"/>
          <w:szCs w:val="28"/>
        </w:rPr>
        <w:lastRenderedPageBreak/>
        <w:t xml:space="preserve">Условия проведения </w:t>
      </w:r>
      <w:bookmarkEnd w:id="1"/>
      <w:r w:rsidRPr="000D339F">
        <w:rPr>
          <w:b/>
          <w:sz w:val="28"/>
          <w:szCs w:val="28"/>
        </w:rPr>
        <w:t>запроса предложений</w:t>
      </w:r>
    </w:p>
    <w:p w:rsidR="004D3778" w:rsidRPr="000D339F" w:rsidRDefault="004D3778" w:rsidP="00182968">
      <w:pPr>
        <w:spacing w:line="360" w:lineRule="exact"/>
        <w:rPr>
          <w:sz w:val="28"/>
          <w:szCs w:val="28"/>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
        <w:gridCol w:w="4565"/>
        <w:gridCol w:w="9538"/>
      </w:tblGrid>
      <w:tr w:rsidR="004D3778" w:rsidRPr="000D339F" w:rsidTr="00FC1F2E">
        <w:tc>
          <w:tcPr>
            <w:tcW w:w="0" w:type="auto"/>
          </w:tcPr>
          <w:p w:rsidR="004D3778" w:rsidRPr="000D339F" w:rsidRDefault="004D3778" w:rsidP="00182968">
            <w:pPr>
              <w:spacing w:line="360" w:lineRule="exact"/>
              <w:rPr>
                <w:b/>
                <w:sz w:val="28"/>
                <w:szCs w:val="28"/>
              </w:rPr>
            </w:pPr>
            <w:r w:rsidRPr="000D339F">
              <w:rPr>
                <w:b/>
                <w:sz w:val="28"/>
                <w:szCs w:val="28"/>
              </w:rPr>
              <w:t>№ п/п</w:t>
            </w:r>
          </w:p>
        </w:tc>
        <w:tc>
          <w:tcPr>
            <w:tcW w:w="4565" w:type="dxa"/>
          </w:tcPr>
          <w:p w:rsidR="004D3778" w:rsidRPr="000D339F" w:rsidRDefault="004D3778" w:rsidP="00182968">
            <w:pPr>
              <w:spacing w:line="360" w:lineRule="exact"/>
              <w:rPr>
                <w:b/>
                <w:sz w:val="28"/>
                <w:szCs w:val="28"/>
              </w:rPr>
            </w:pPr>
            <w:r w:rsidRPr="000D339F">
              <w:rPr>
                <w:b/>
                <w:sz w:val="28"/>
                <w:szCs w:val="28"/>
              </w:rPr>
              <w:t>Параметры конкурентной закупки</w:t>
            </w:r>
          </w:p>
        </w:tc>
        <w:tc>
          <w:tcPr>
            <w:tcW w:w="9538" w:type="dxa"/>
          </w:tcPr>
          <w:p w:rsidR="004D3778" w:rsidRPr="000D339F" w:rsidRDefault="004D3778" w:rsidP="00182968">
            <w:pPr>
              <w:spacing w:line="360" w:lineRule="exact"/>
              <w:rPr>
                <w:b/>
                <w:sz w:val="28"/>
                <w:szCs w:val="28"/>
              </w:rPr>
            </w:pPr>
            <w:r w:rsidRPr="000D339F">
              <w:rPr>
                <w:b/>
                <w:sz w:val="28"/>
                <w:szCs w:val="28"/>
              </w:rPr>
              <w:t>Условия конкурентной закупки</w:t>
            </w:r>
          </w:p>
        </w:tc>
      </w:tr>
      <w:tr w:rsidR="004D3778" w:rsidRPr="000D339F" w:rsidTr="00FC1F2E">
        <w:tc>
          <w:tcPr>
            <w:tcW w:w="0" w:type="auto"/>
          </w:tcPr>
          <w:p w:rsidR="004D3778" w:rsidRPr="000D339F" w:rsidRDefault="004D3778" w:rsidP="00182968">
            <w:pPr>
              <w:spacing w:line="360" w:lineRule="exact"/>
              <w:rPr>
                <w:sz w:val="28"/>
                <w:szCs w:val="28"/>
              </w:rPr>
            </w:pPr>
            <w:r w:rsidRPr="000D339F">
              <w:rPr>
                <w:sz w:val="28"/>
                <w:szCs w:val="28"/>
              </w:rPr>
              <w:t>1.1</w:t>
            </w:r>
          </w:p>
        </w:tc>
        <w:tc>
          <w:tcPr>
            <w:tcW w:w="4565" w:type="dxa"/>
          </w:tcPr>
          <w:p w:rsidR="004D3778" w:rsidRPr="000D339F" w:rsidRDefault="004D3778" w:rsidP="00693510">
            <w:pPr>
              <w:spacing w:line="360" w:lineRule="exact"/>
              <w:jc w:val="both"/>
              <w:rPr>
                <w:sz w:val="28"/>
                <w:szCs w:val="28"/>
              </w:rPr>
            </w:pPr>
            <w:r w:rsidRPr="000D339F">
              <w:rPr>
                <w:sz w:val="28"/>
                <w:szCs w:val="28"/>
              </w:rPr>
              <w:t>Способ проведения конкурентной закупки</w:t>
            </w:r>
            <w:r w:rsidR="00CD2A65" w:rsidRPr="000D339F">
              <w:rPr>
                <w:sz w:val="28"/>
                <w:szCs w:val="28"/>
              </w:rPr>
              <w:t xml:space="preserve"> и номер закупки</w:t>
            </w:r>
          </w:p>
        </w:tc>
        <w:tc>
          <w:tcPr>
            <w:tcW w:w="9538" w:type="dxa"/>
          </w:tcPr>
          <w:p w:rsidR="004D3778" w:rsidRPr="000D339F" w:rsidRDefault="00061589" w:rsidP="00F311DB">
            <w:pPr>
              <w:spacing w:line="360" w:lineRule="exact"/>
              <w:jc w:val="both"/>
              <w:rPr>
                <w:sz w:val="28"/>
                <w:szCs w:val="28"/>
              </w:rPr>
            </w:pPr>
            <w:r w:rsidRPr="000D339F">
              <w:rPr>
                <w:sz w:val="28"/>
                <w:szCs w:val="28"/>
              </w:rPr>
              <w:t>Запрос предложений в бумажной форме</w:t>
            </w:r>
            <w:r w:rsidR="00F311DB" w:rsidRPr="000D339F">
              <w:rPr>
                <w:sz w:val="28"/>
                <w:szCs w:val="28"/>
              </w:rPr>
              <w:t xml:space="preserve"> </w:t>
            </w:r>
          </w:p>
        </w:tc>
      </w:tr>
      <w:tr w:rsidR="00662D85" w:rsidRPr="000D339F" w:rsidTr="00FC1F2E">
        <w:tc>
          <w:tcPr>
            <w:tcW w:w="0" w:type="auto"/>
          </w:tcPr>
          <w:p w:rsidR="00662D85" w:rsidRPr="000D339F" w:rsidRDefault="00662D85" w:rsidP="00662D85">
            <w:pPr>
              <w:spacing w:line="360" w:lineRule="exact"/>
              <w:rPr>
                <w:sz w:val="28"/>
                <w:szCs w:val="28"/>
              </w:rPr>
            </w:pPr>
            <w:r w:rsidRPr="000D339F">
              <w:rPr>
                <w:sz w:val="28"/>
                <w:szCs w:val="28"/>
              </w:rPr>
              <w:t>1.2</w:t>
            </w:r>
          </w:p>
        </w:tc>
        <w:tc>
          <w:tcPr>
            <w:tcW w:w="4565" w:type="dxa"/>
          </w:tcPr>
          <w:p w:rsidR="00662D85" w:rsidRPr="000D339F" w:rsidRDefault="00662D85" w:rsidP="00693510">
            <w:pPr>
              <w:spacing w:line="360" w:lineRule="exact"/>
              <w:jc w:val="both"/>
              <w:rPr>
                <w:sz w:val="28"/>
                <w:szCs w:val="28"/>
              </w:rPr>
            </w:pPr>
            <w:r w:rsidRPr="000D339F">
              <w:rPr>
                <w:sz w:val="28"/>
                <w:szCs w:val="28"/>
              </w:rPr>
              <w:t>Наименование, место нахождения, почтовый адрес, адрес электронной почты, номер контактного телефона организатора закупки ЗАО «ЮКЖД»</w:t>
            </w:r>
          </w:p>
        </w:tc>
        <w:tc>
          <w:tcPr>
            <w:tcW w:w="9538" w:type="dxa"/>
          </w:tcPr>
          <w:p w:rsidR="00662D85" w:rsidRPr="000D339F" w:rsidRDefault="00662D85" w:rsidP="00662D85">
            <w:pPr>
              <w:spacing w:line="360" w:lineRule="exact"/>
              <w:jc w:val="both"/>
              <w:rPr>
                <w:sz w:val="28"/>
                <w:szCs w:val="28"/>
              </w:rPr>
            </w:pPr>
            <w:r w:rsidRPr="000D339F">
              <w:rPr>
                <w:sz w:val="28"/>
                <w:szCs w:val="28"/>
              </w:rPr>
              <w:t>Организатор: Отдел конкурсных процедур, Дирекции материально-технологического обеспечения ЗАО «ЮКЖД»</w:t>
            </w:r>
          </w:p>
          <w:p w:rsidR="00662D85" w:rsidRPr="000D339F" w:rsidRDefault="00662D85" w:rsidP="00662D85">
            <w:pPr>
              <w:spacing w:line="360" w:lineRule="exact"/>
              <w:jc w:val="both"/>
              <w:rPr>
                <w:sz w:val="28"/>
                <w:szCs w:val="28"/>
              </w:rPr>
            </w:pPr>
            <w:r w:rsidRPr="000D339F">
              <w:rPr>
                <w:sz w:val="28"/>
                <w:szCs w:val="28"/>
              </w:rPr>
              <w:t>Место нахождения заказчика: 0053, РА, г.Ереван, ул. Арцаха 32</w:t>
            </w:r>
          </w:p>
          <w:p w:rsidR="00662D85" w:rsidRPr="000D339F" w:rsidRDefault="00662D85" w:rsidP="00662D85">
            <w:pPr>
              <w:spacing w:line="360" w:lineRule="exact"/>
              <w:jc w:val="both"/>
              <w:rPr>
                <w:sz w:val="28"/>
                <w:szCs w:val="28"/>
              </w:rPr>
            </w:pPr>
            <w:r w:rsidRPr="000D339F">
              <w:rPr>
                <w:sz w:val="28"/>
                <w:szCs w:val="28"/>
              </w:rPr>
              <w:t>Почтовый адрес заказчика: 0053, РА, г.Ереван, ул. Арцаха 32</w:t>
            </w:r>
          </w:p>
          <w:p w:rsidR="00662D85" w:rsidRPr="000D339F" w:rsidRDefault="00662D85" w:rsidP="00662D85">
            <w:pPr>
              <w:spacing w:line="360" w:lineRule="exact"/>
              <w:jc w:val="both"/>
              <w:rPr>
                <w:sz w:val="28"/>
                <w:szCs w:val="28"/>
              </w:rPr>
            </w:pPr>
            <w:r w:rsidRPr="000D339F">
              <w:rPr>
                <w:sz w:val="28"/>
                <w:szCs w:val="28"/>
              </w:rPr>
              <w:t>Адрес электронной почты: tender@railway.am</w:t>
            </w:r>
          </w:p>
          <w:p w:rsidR="00662D85" w:rsidRPr="000D339F" w:rsidRDefault="00662D85" w:rsidP="00662D85">
            <w:pPr>
              <w:spacing w:line="360" w:lineRule="exact"/>
              <w:jc w:val="both"/>
              <w:rPr>
                <w:sz w:val="28"/>
                <w:szCs w:val="28"/>
              </w:rPr>
            </w:pPr>
            <w:r w:rsidRPr="000D339F">
              <w:rPr>
                <w:sz w:val="28"/>
                <w:szCs w:val="28"/>
              </w:rPr>
              <w:t>Номер телефона: (+374) 60 46-31-74</w:t>
            </w:r>
          </w:p>
        </w:tc>
      </w:tr>
      <w:tr w:rsidR="00662D85" w:rsidRPr="000D339F" w:rsidTr="00FC1F2E">
        <w:tc>
          <w:tcPr>
            <w:tcW w:w="0" w:type="auto"/>
          </w:tcPr>
          <w:p w:rsidR="00662D85" w:rsidRPr="000D339F" w:rsidRDefault="00662D85" w:rsidP="00662D85">
            <w:pPr>
              <w:spacing w:line="360" w:lineRule="exact"/>
              <w:rPr>
                <w:sz w:val="28"/>
                <w:szCs w:val="28"/>
              </w:rPr>
            </w:pPr>
            <w:r w:rsidRPr="000D339F">
              <w:rPr>
                <w:sz w:val="28"/>
                <w:szCs w:val="28"/>
              </w:rPr>
              <w:t>1.3</w:t>
            </w:r>
          </w:p>
        </w:tc>
        <w:tc>
          <w:tcPr>
            <w:tcW w:w="4565" w:type="dxa"/>
          </w:tcPr>
          <w:p w:rsidR="00662D85" w:rsidRPr="000D339F" w:rsidRDefault="00662D85" w:rsidP="009D1C01">
            <w:pPr>
              <w:spacing w:line="360" w:lineRule="exact"/>
              <w:jc w:val="both"/>
              <w:rPr>
                <w:sz w:val="28"/>
                <w:szCs w:val="28"/>
              </w:rPr>
            </w:pPr>
            <w:r w:rsidRPr="000D339F">
              <w:rPr>
                <w:sz w:val="28"/>
                <w:szCs w:val="28"/>
              </w:rPr>
              <w:t>Предмет за</w:t>
            </w:r>
            <w:r w:rsidR="009D1C01" w:rsidRPr="000D339F">
              <w:rPr>
                <w:sz w:val="28"/>
                <w:szCs w:val="28"/>
              </w:rPr>
              <w:t>проса предложений</w:t>
            </w:r>
          </w:p>
        </w:tc>
        <w:tc>
          <w:tcPr>
            <w:tcW w:w="9538" w:type="dxa"/>
          </w:tcPr>
          <w:p w:rsidR="009D1C01" w:rsidRPr="000D339F" w:rsidRDefault="009D1C01" w:rsidP="009D1C01">
            <w:pPr>
              <w:jc w:val="both"/>
              <w:rPr>
                <w:rFonts w:eastAsia="Calibri"/>
                <w:sz w:val="28"/>
                <w:szCs w:val="28"/>
                <w:lang w:eastAsia="en-US"/>
              </w:rPr>
            </w:pPr>
            <w:r w:rsidRPr="000D339F">
              <w:rPr>
                <w:rFonts w:eastAsia="Calibri"/>
                <w:sz w:val="28"/>
                <w:szCs w:val="28"/>
                <w:lang w:eastAsia="en-US"/>
              </w:rPr>
              <w:t xml:space="preserve">1. Проведение процедур обзора финансовой отчетности Компании за первое полугодие </w:t>
            </w:r>
            <w:r w:rsidR="009E4B3F">
              <w:rPr>
                <w:rFonts w:eastAsia="Calibri"/>
                <w:sz w:val="28"/>
                <w:szCs w:val="28"/>
                <w:lang w:eastAsia="en-US"/>
              </w:rPr>
              <w:t>2022</w:t>
            </w:r>
            <w:r w:rsidRPr="000D339F">
              <w:rPr>
                <w:rFonts w:eastAsia="Calibri"/>
                <w:sz w:val="28"/>
                <w:szCs w:val="28"/>
                <w:lang w:eastAsia="en-US"/>
              </w:rPr>
              <w:t xml:space="preserve">г. по МСФО и необходимых расшифровок к ней. Проведение процедур обзора комплекта групповых отчетных форм за первое полугодие </w:t>
            </w:r>
            <w:r w:rsidR="009E4B3F">
              <w:rPr>
                <w:rFonts w:eastAsia="Calibri"/>
                <w:sz w:val="28"/>
                <w:szCs w:val="28"/>
                <w:lang w:eastAsia="en-US"/>
              </w:rPr>
              <w:t>2022</w:t>
            </w:r>
            <w:r w:rsidRPr="000D339F">
              <w:rPr>
                <w:rFonts w:eastAsia="Calibri"/>
                <w:sz w:val="28"/>
                <w:szCs w:val="28"/>
                <w:lang w:eastAsia="en-US"/>
              </w:rPr>
              <w:t>г. в формате, установленном Управлением консолидированной отчетности по МСФО.</w:t>
            </w:r>
          </w:p>
          <w:p w:rsidR="00662D85" w:rsidRPr="000D339F" w:rsidRDefault="009D1C01" w:rsidP="009D1C01">
            <w:pPr>
              <w:spacing w:line="360" w:lineRule="exact"/>
              <w:jc w:val="both"/>
              <w:rPr>
                <w:sz w:val="28"/>
                <w:szCs w:val="28"/>
              </w:rPr>
            </w:pPr>
            <w:r w:rsidRPr="000D339F">
              <w:rPr>
                <w:rFonts w:eastAsia="Calibri"/>
                <w:sz w:val="28"/>
                <w:szCs w:val="28"/>
                <w:lang w:eastAsia="en-US"/>
              </w:rPr>
              <w:t xml:space="preserve">2.  Аудит финансовой отчетности Компании за год, заканчивающийся 31 декабря </w:t>
            </w:r>
            <w:r w:rsidR="009E4B3F">
              <w:rPr>
                <w:rFonts w:eastAsia="Calibri"/>
                <w:sz w:val="28"/>
                <w:szCs w:val="28"/>
                <w:lang w:eastAsia="en-US"/>
              </w:rPr>
              <w:t>2022</w:t>
            </w:r>
            <w:r w:rsidRPr="000D339F">
              <w:rPr>
                <w:rFonts w:eastAsia="Calibri"/>
                <w:sz w:val="28"/>
                <w:szCs w:val="28"/>
                <w:lang w:eastAsia="en-US"/>
              </w:rPr>
              <w:t xml:space="preserve">г. по МСФО и необходимых расшифровок к ней. Аудит комплекта групповых отчетных форм за </w:t>
            </w:r>
            <w:r w:rsidR="009E4B3F">
              <w:rPr>
                <w:rFonts w:eastAsia="Calibri"/>
                <w:sz w:val="28"/>
                <w:szCs w:val="28"/>
                <w:lang w:eastAsia="en-US"/>
              </w:rPr>
              <w:t>2022</w:t>
            </w:r>
            <w:r w:rsidRPr="000D339F">
              <w:rPr>
                <w:rFonts w:eastAsia="Calibri"/>
                <w:sz w:val="28"/>
                <w:szCs w:val="28"/>
                <w:lang w:eastAsia="en-US"/>
              </w:rPr>
              <w:t>г. в формате, установленном Управлением консолидированной отчетности по МСФО.</w:t>
            </w:r>
          </w:p>
        </w:tc>
      </w:tr>
      <w:tr w:rsidR="002A5984" w:rsidRPr="000D339F" w:rsidTr="00FC1F2E">
        <w:tc>
          <w:tcPr>
            <w:tcW w:w="0" w:type="auto"/>
          </w:tcPr>
          <w:p w:rsidR="002A5984" w:rsidRPr="000D339F" w:rsidRDefault="002A5984" w:rsidP="002A5984">
            <w:pPr>
              <w:spacing w:line="360" w:lineRule="exact"/>
              <w:rPr>
                <w:sz w:val="28"/>
                <w:szCs w:val="28"/>
              </w:rPr>
            </w:pPr>
            <w:r w:rsidRPr="000D339F">
              <w:rPr>
                <w:sz w:val="28"/>
                <w:szCs w:val="28"/>
              </w:rPr>
              <w:t>1.4</w:t>
            </w:r>
          </w:p>
        </w:tc>
        <w:tc>
          <w:tcPr>
            <w:tcW w:w="4565" w:type="dxa"/>
          </w:tcPr>
          <w:p w:rsidR="002A5984" w:rsidRPr="000D339F" w:rsidRDefault="002A5984" w:rsidP="00693510">
            <w:pPr>
              <w:spacing w:line="360" w:lineRule="exact"/>
              <w:jc w:val="both"/>
              <w:rPr>
                <w:sz w:val="28"/>
                <w:szCs w:val="28"/>
              </w:rPr>
            </w:pPr>
            <w:r w:rsidRPr="000D339F">
              <w:rPr>
                <w:sz w:val="28"/>
                <w:szCs w:val="28"/>
              </w:rPr>
              <w:t>Сведения о начальной (максимальной) цене договора (цена лота), максимальное значение цены договора, либо цена единицы товара, работы, услуги и максимальное значение цены договора</w:t>
            </w:r>
          </w:p>
        </w:tc>
        <w:tc>
          <w:tcPr>
            <w:tcW w:w="9538" w:type="dxa"/>
          </w:tcPr>
          <w:p w:rsidR="002A5984" w:rsidRPr="000D339F" w:rsidRDefault="00CF7AEA" w:rsidP="009E4B3F">
            <w:pPr>
              <w:tabs>
                <w:tab w:val="left" w:pos="2730"/>
              </w:tabs>
              <w:rPr>
                <w:sz w:val="28"/>
                <w:szCs w:val="28"/>
              </w:rPr>
            </w:pPr>
            <w:r w:rsidRPr="00951857">
              <w:rPr>
                <w:rFonts w:eastAsia="Calibri"/>
                <w:sz w:val="28"/>
                <w:szCs w:val="28"/>
                <w:lang w:eastAsia="en-US"/>
              </w:rPr>
              <w:t>Начальная (максимальная) цена договора приведена с учетом всех видов налогов (в том числе без учета НДС/с учетом НДС) и составляет: 39 500 000</w:t>
            </w:r>
            <w:r w:rsidRPr="001346AD">
              <w:rPr>
                <w:rFonts w:eastAsia="Calibri"/>
                <w:b/>
                <w:sz w:val="28"/>
                <w:szCs w:val="28"/>
                <w:lang w:eastAsia="en-US"/>
              </w:rPr>
              <w:t xml:space="preserve"> </w:t>
            </w:r>
            <w:r w:rsidRPr="00951857">
              <w:rPr>
                <w:rFonts w:eastAsia="Calibri"/>
                <w:sz w:val="28"/>
                <w:szCs w:val="28"/>
                <w:lang w:eastAsia="en-US"/>
              </w:rPr>
              <w:t>(</w:t>
            </w:r>
            <w:r>
              <w:rPr>
                <w:rFonts w:eastAsia="Calibri"/>
                <w:sz w:val="28"/>
                <w:szCs w:val="28"/>
                <w:lang w:eastAsia="en-US"/>
              </w:rPr>
              <w:t>т</w:t>
            </w:r>
            <w:r w:rsidRPr="00951857">
              <w:rPr>
                <w:rFonts w:eastAsia="Calibri"/>
                <w:sz w:val="28"/>
                <w:szCs w:val="28"/>
                <w:lang w:eastAsia="en-US"/>
              </w:rPr>
              <w:t xml:space="preserve">ридцать девять миллионов пятьсот тысяч) драм РА без НДС или </w:t>
            </w:r>
            <w:r>
              <w:rPr>
                <w:rFonts w:eastAsia="Calibri"/>
                <w:sz w:val="28"/>
                <w:szCs w:val="28"/>
                <w:lang w:eastAsia="en-US"/>
              </w:rPr>
              <w:t>47 400 000</w:t>
            </w:r>
            <w:r w:rsidRPr="00951857">
              <w:rPr>
                <w:rFonts w:eastAsia="Calibri"/>
                <w:sz w:val="28"/>
                <w:szCs w:val="28"/>
                <w:lang w:eastAsia="en-US"/>
              </w:rPr>
              <w:t xml:space="preserve"> (</w:t>
            </w:r>
            <w:r>
              <w:rPr>
                <w:rFonts w:eastAsia="Calibri"/>
                <w:sz w:val="28"/>
                <w:szCs w:val="28"/>
                <w:lang w:eastAsia="en-US"/>
              </w:rPr>
              <w:t>с</w:t>
            </w:r>
            <w:r w:rsidRPr="00951857">
              <w:rPr>
                <w:rFonts w:eastAsia="Calibri"/>
                <w:sz w:val="28"/>
                <w:szCs w:val="28"/>
                <w:lang w:eastAsia="en-US"/>
              </w:rPr>
              <w:t>орок семь миллионов четыреста тысяч) драм РА с НДС.</w:t>
            </w:r>
          </w:p>
        </w:tc>
      </w:tr>
      <w:tr w:rsidR="002A5984" w:rsidRPr="00DE0BBD" w:rsidTr="00FC1F2E">
        <w:tc>
          <w:tcPr>
            <w:tcW w:w="0" w:type="auto"/>
          </w:tcPr>
          <w:p w:rsidR="002A5984" w:rsidRPr="000D339F" w:rsidRDefault="002A5984" w:rsidP="002A5984">
            <w:pPr>
              <w:spacing w:line="360" w:lineRule="exact"/>
              <w:rPr>
                <w:sz w:val="28"/>
                <w:szCs w:val="28"/>
              </w:rPr>
            </w:pPr>
            <w:r w:rsidRPr="000D339F">
              <w:rPr>
                <w:sz w:val="28"/>
                <w:szCs w:val="28"/>
              </w:rPr>
              <w:lastRenderedPageBreak/>
              <w:t>1.5</w:t>
            </w:r>
          </w:p>
        </w:tc>
        <w:tc>
          <w:tcPr>
            <w:tcW w:w="4565" w:type="dxa"/>
          </w:tcPr>
          <w:p w:rsidR="002A5984" w:rsidRPr="000D339F" w:rsidRDefault="002A5984" w:rsidP="00693510">
            <w:pPr>
              <w:spacing w:line="360" w:lineRule="exact"/>
              <w:jc w:val="both"/>
              <w:rPr>
                <w:sz w:val="28"/>
                <w:szCs w:val="28"/>
              </w:rPr>
            </w:pPr>
            <w:r w:rsidRPr="000D339F">
              <w:rPr>
                <w:sz w:val="28"/>
                <w:szCs w:val="28"/>
              </w:rPr>
              <w:t xml:space="preserve">Порядок, место, дата начала, дата и время окончания срока подачи заявок на участие в закупке </w:t>
            </w:r>
          </w:p>
        </w:tc>
        <w:tc>
          <w:tcPr>
            <w:tcW w:w="9538" w:type="dxa"/>
          </w:tcPr>
          <w:p w:rsidR="00CF7AEA" w:rsidRPr="00F04B55" w:rsidRDefault="00CF7AEA" w:rsidP="00CF7AEA">
            <w:pPr>
              <w:jc w:val="both"/>
              <w:rPr>
                <w:bCs/>
                <w:sz w:val="28"/>
                <w:szCs w:val="28"/>
              </w:rPr>
            </w:pPr>
            <w:r w:rsidRPr="00F04B55">
              <w:rPr>
                <w:bCs/>
                <w:sz w:val="28"/>
                <w:szCs w:val="28"/>
              </w:rPr>
              <w:t>Заявки подаются в двух запечатанных конвертах, имеющих четкую маркировку «Оригинал» и «Копия».</w:t>
            </w:r>
          </w:p>
          <w:p w:rsidR="00CF7AEA" w:rsidRPr="00F04B55" w:rsidRDefault="00CF7AEA" w:rsidP="00CF7AEA">
            <w:pPr>
              <w:jc w:val="both"/>
              <w:rPr>
                <w:bCs/>
                <w:sz w:val="28"/>
                <w:szCs w:val="28"/>
              </w:rPr>
            </w:pPr>
            <w:r w:rsidRPr="00F04B55">
              <w:rPr>
                <w:bCs/>
                <w:sz w:val="28"/>
                <w:szCs w:val="28"/>
              </w:rPr>
              <w:t>Дата начала подачи заявок – с момента опубликования извещения на сайте-                                  «</w:t>
            </w:r>
            <w:r w:rsidR="00D4343B">
              <w:rPr>
                <w:bCs/>
                <w:sz w:val="28"/>
                <w:szCs w:val="28"/>
              </w:rPr>
              <w:t>05</w:t>
            </w:r>
            <w:r w:rsidRPr="00F04B55">
              <w:rPr>
                <w:bCs/>
                <w:sz w:val="28"/>
                <w:szCs w:val="28"/>
              </w:rPr>
              <w:t xml:space="preserve">» </w:t>
            </w:r>
            <w:r w:rsidR="00D4343B">
              <w:rPr>
                <w:bCs/>
                <w:sz w:val="28"/>
                <w:szCs w:val="28"/>
              </w:rPr>
              <w:t>м</w:t>
            </w:r>
            <w:r>
              <w:rPr>
                <w:bCs/>
                <w:sz w:val="28"/>
                <w:szCs w:val="28"/>
              </w:rPr>
              <w:t>ая</w:t>
            </w:r>
            <w:r w:rsidRPr="00F04B55">
              <w:rPr>
                <w:bCs/>
                <w:sz w:val="28"/>
                <w:szCs w:val="28"/>
              </w:rPr>
              <w:t xml:space="preserve"> 2022г. с 9 : 00 до 18:00 </w:t>
            </w:r>
          </w:p>
          <w:p w:rsidR="00CF7AEA" w:rsidRPr="00F04B55" w:rsidRDefault="00CF7AEA" w:rsidP="00CF7AEA">
            <w:pPr>
              <w:jc w:val="both"/>
              <w:rPr>
                <w:bCs/>
                <w:sz w:val="28"/>
                <w:szCs w:val="28"/>
              </w:rPr>
            </w:pPr>
            <w:r w:rsidRPr="00F04B55">
              <w:rPr>
                <w:bCs/>
                <w:sz w:val="28"/>
                <w:szCs w:val="28"/>
              </w:rPr>
              <w:t>Дата окончания срок</w:t>
            </w:r>
            <w:r>
              <w:rPr>
                <w:bCs/>
                <w:sz w:val="28"/>
                <w:szCs w:val="28"/>
              </w:rPr>
              <w:t xml:space="preserve">а подачи заявок - </w:t>
            </w:r>
            <w:r w:rsidRPr="00F04B55">
              <w:rPr>
                <w:bCs/>
                <w:sz w:val="28"/>
                <w:szCs w:val="28"/>
              </w:rPr>
              <w:t>«</w:t>
            </w:r>
            <w:r w:rsidR="00D4343B">
              <w:rPr>
                <w:bCs/>
                <w:sz w:val="28"/>
                <w:szCs w:val="28"/>
              </w:rPr>
              <w:t>16</w:t>
            </w:r>
            <w:r w:rsidRPr="00F04B55">
              <w:rPr>
                <w:bCs/>
                <w:sz w:val="28"/>
                <w:szCs w:val="28"/>
              </w:rPr>
              <w:t xml:space="preserve">» </w:t>
            </w:r>
            <w:r>
              <w:rPr>
                <w:bCs/>
                <w:sz w:val="28"/>
                <w:szCs w:val="28"/>
              </w:rPr>
              <w:t>мая</w:t>
            </w:r>
            <w:r w:rsidRPr="00F04B55">
              <w:rPr>
                <w:bCs/>
                <w:sz w:val="28"/>
                <w:szCs w:val="28"/>
              </w:rPr>
              <w:t xml:space="preserve"> 2022г. с 9: 00 до 18:00</w:t>
            </w:r>
          </w:p>
          <w:p w:rsidR="0083186C" w:rsidRPr="000D339F" w:rsidRDefault="00CF7AEA" w:rsidP="00CF7AEA">
            <w:pPr>
              <w:spacing w:line="360" w:lineRule="exact"/>
              <w:jc w:val="both"/>
              <w:rPr>
                <w:sz w:val="28"/>
                <w:szCs w:val="28"/>
              </w:rPr>
            </w:pPr>
            <w:r w:rsidRPr="00D4343B">
              <w:rPr>
                <w:bCs/>
                <w:sz w:val="28"/>
                <w:szCs w:val="28"/>
                <w:highlight w:val="yellow"/>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D4343B">
              <w:rPr>
                <w:b/>
                <w:bCs/>
                <w:sz w:val="28"/>
                <w:szCs w:val="28"/>
                <w:highlight w:val="yellow"/>
              </w:rPr>
              <w:t xml:space="preserve"> </w:t>
            </w:r>
            <w:r w:rsidRPr="00D4343B">
              <w:rPr>
                <w:bCs/>
                <w:sz w:val="28"/>
                <w:szCs w:val="28"/>
                <w:highlight w:val="yellow"/>
              </w:rPr>
              <w:t>по адресу ул. Арцаха 32, административное здание ДМТО, ком. 212.</w:t>
            </w:r>
          </w:p>
        </w:tc>
      </w:tr>
      <w:tr w:rsidR="002A5984" w:rsidRPr="00DE0BBD" w:rsidTr="00FC1F2E">
        <w:tc>
          <w:tcPr>
            <w:tcW w:w="0" w:type="auto"/>
          </w:tcPr>
          <w:p w:rsidR="002A5984" w:rsidRPr="00DE0BBD" w:rsidRDefault="0031408E" w:rsidP="002A5984">
            <w:pPr>
              <w:spacing w:line="360" w:lineRule="exact"/>
              <w:rPr>
                <w:sz w:val="28"/>
                <w:szCs w:val="28"/>
              </w:rPr>
            </w:pPr>
            <w:r>
              <w:rPr>
                <w:sz w:val="28"/>
                <w:szCs w:val="28"/>
              </w:rPr>
              <w:t>1.6</w:t>
            </w:r>
          </w:p>
        </w:tc>
        <w:tc>
          <w:tcPr>
            <w:tcW w:w="4565" w:type="dxa"/>
          </w:tcPr>
          <w:p w:rsidR="002A5984" w:rsidRPr="00DE0BBD" w:rsidRDefault="002A5984" w:rsidP="002A5984">
            <w:pPr>
              <w:spacing w:line="360" w:lineRule="exact"/>
              <w:rPr>
                <w:sz w:val="28"/>
                <w:szCs w:val="28"/>
              </w:rPr>
            </w:pPr>
            <w:r w:rsidRPr="00DE0BBD">
              <w:rPr>
                <w:sz w:val="28"/>
                <w:szCs w:val="28"/>
              </w:rPr>
              <w:t>Информация о праве претендента запросить разъяснение конкурсной документации</w:t>
            </w:r>
          </w:p>
        </w:tc>
        <w:tc>
          <w:tcPr>
            <w:tcW w:w="9538" w:type="dxa"/>
          </w:tcPr>
          <w:p w:rsidR="002A5984" w:rsidRPr="00DE0BBD" w:rsidRDefault="002A5984" w:rsidP="002A5984">
            <w:pPr>
              <w:pStyle w:val="ConsPlusNormal"/>
              <w:widowControl w:val="0"/>
              <w:shd w:val="clear" w:color="auto" w:fill="FFFFFF"/>
              <w:spacing w:line="360" w:lineRule="exact"/>
              <w:jc w:val="both"/>
            </w:pPr>
            <w:r w:rsidRPr="00DE0BBD">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2A5984" w:rsidRPr="00DE0BBD" w:rsidRDefault="002A5984" w:rsidP="002A5984">
            <w:pPr>
              <w:pStyle w:val="ConsPlusNormal"/>
              <w:widowControl w:val="0"/>
              <w:shd w:val="clear" w:color="auto" w:fill="FFFFFF"/>
              <w:spacing w:line="360" w:lineRule="exact"/>
              <w:jc w:val="both"/>
            </w:pPr>
            <w:r w:rsidRPr="00DE0BBD">
              <w:t>Запрос юридического лица оформляется на фирменном бланке участника (при наличии) и подписывается уполномоченным лицом участника.</w:t>
            </w:r>
          </w:p>
          <w:p w:rsidR="002A5984" w:rsidRPr="00DE0BBD" w:rsidRDefault="002A5984" w:rsidP="002A5984">
            <w:pPr>
              <w:pStyle w:val="ConsPlusNormal"/>
              <w:widowControl w:val="0"/>
              <w:shd w:val="clear" w:color="auto" w:fill="FFFFFF"/>
              <w:spacing w:line="360" w:lineRule="exact"/>
              <w:jc w:val="both"/>
            </w:pPr>
            <w:r w:rsidRPr="00DE0BBD">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DE0BBD">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2A5984" w:rsidRPr="00DE0BBD" w:rsidRDefault="002A5984" w:rsidP="002A5984">
            <w:pPr>
              <w:spacing w:line="360" w:lineRule="exact"/>
              <w:jc w:val="both"/>
              <w:rPr>
                <w:sz w:val="28"/>
                <w:szCs w:val="28"/>
              </w:rPr>
            </w:pPr>
            <w:r w:rsidRPr="00DE0BBD">
              <w:rPr>
                <w:sz w:val="28"/>
                <w:szCs w:val="28"/>
              </w:rPr>
              <w:t xml:space="preserve">Дата </w:t>
            </w:r>
            <w:r w:rsidRPr="008435C1">
              <w:rPr>
                <w:sz w:val="28"/>
                <w:szCs w:val="28"/>
              </w:rPr>
              <w:t>начала срока предоставления участникам разъясн</w:t>
            </w:r>
            <w:r w:rsidR="0031408E" w:rsidRPr="008435C1">
              <w:rPr>
                <w:sz w:val="28"/>
                <w:szCs w:val="28"/>
              </w:rPr>
              <w:t xml:space="preserve">ений положений документации: </w:t>
            </w:r>
            <w:r w:rsidR="00C66317" w:rsidRPr="008435C1">
              <w:rPr>
                <w:sz w:val="28"/>
                <w:szCs w:val="28"/>
              </w:rPr>
              <w:t>с момента опубликования извещения на сайте ЗАО ''ЮКЖД'' (раздел «Тендеры»)</w:t>
            </w:r>
          </w:p>
          <w:p w:rsidR="00693510" w:rsidRPr="00DE0BBD" w:rsidRDefault="00CF7AEA" w:rsidP="001B1DD9">
            <w:pPr>
              <w:spacing w:line="360" w:lineRule="exact"/>
              <w:jc w:val="both"/>
              <w:rPr>
                <w:sz w:val="28"/>
                <w:szCs w:val="28"/>
              </w:rPr>
            </w:pPr>
            <w:r w:rsidRPr="00CF7AEA">
              <w:rPr>
                <w:sz w:val="28"/>
                <w:szCs w:val="28"/>
              </w:rPr>
              <w:t>Дата окончания срока предоставления участникам разъяснений положений документации: «</w:t>
            </w:r>
            <w:r w:rsidR="00D4343B">
              <w:rPr>
                <w:sz w:val="28"/>
                <w:szCs w:val="28"/>
              </w:rPr>
              <w:t>1</w:t>
            </w:r>
            <w:r w:rsidR="001B1DD9" w:rsidRPr="001B1DD9">
              <w:rPr>
                <w:sz w:val="28"/>
                <w:szCs w:val="28"/>
              </w:rPr>
              <w:t>2</w:t>
            </w:r>
            <w:r w:rsidR="001B1DD9">
              <w:rPr>
                <w:sz w:val="28"/>
                <w:szCs w:val="28"/>
              </w:rPr>
              <w:t>» ма</w:t>
            </w:r>
            <w:r w:rsidRPr="00CF7AEA">
              <w:rPr>
                <w:sz w:val="28"/>
                <w:szCs w:val="28"/>
              </w:rPr>
              <w:t>я 2022г</w:t>
            </w:r>
          </w:p>
        </w:tc>
      </w:tr>
      <w:tr w:rsidR="002A5984" w:rsidRPr="00DE0BBD" w:rsidTr="00FC1F2E">
        <w:tc>
          <w:tcPr>
            <w:tcW w:w="0" w:type="auto"/>
          </w:tcPr>
          <w:p w:rsidR="002A5984" w:rsidRPr="00DE0BBD" w:rsidRDefault="0031408E" w:rsidP="002A5984">
            <w:pPr>
              <w:spacing w:line="360" w:lineRule="exact"/>
              <w:rPr>
                <w:sz w:val="28"/>
                <w:szCs w:val="28"/>
              </w:rPr>
            </w:pPr>
            <w:r>
              <w:rPr>
                <w:sz w:val="28"/>
                <w:szCs w:val="28"/>
              </w:rPr>
              <w:t>1.7</w:t>
            </w:r>
          </w:p>
        </w:tc>
        <w:tc>
          <w:tcPr>
            <w:tcW w:w="4565" w:type="dxa"/>
          </w:tcPr>
          <w:p w:rsidR="002A5984" w:rsidRPr="00DE0BBD" w:rsidRDefault="002A5984" w:rsidP="002A5984">
            <w:pPr>
              <w:spacing w:line="360" w:lineRule="exact"/>
              <w:rPr>
                <w:sz w:val="28"/>
                <w:szCs w:val="28"/>
              </w:rPr>
            </w:pPr>
            <w:r w:rsidRPr="00DE0BBD">
              <w:rPr>
                <w:sz w:val="28"/>
                <w:szCs w:val="28"/>
              </w:rPr>
              <w:t>Требования к содержанию, форме, оформлению и составу заявки на участие в закупке</w:t>
            </w:r>
          </w:p>
        </w:tc>
        <w:tc>
          <w:tcPr>
            <w:tcW w:w="9538" w:type="dxa"/>
          </w:tcPr>
          <w:p w:rsidR="002A5984" w:rsidRPr="00DE0BBD" w:rsidRDefault="002414D1" w:rsidP="00FB07BA">
            <w:pPr>
              <w:spacing w:line="360" w:lineRule="exact"/>
              <w:jc w:val="both"/>
              <w:rPr>
                <w:sz w:val="28"/>
                <w:szCs w:val="28"/>
              </w:rPr>
            </w:pPr>
            <w:r>
              <w:rPr>
                <w:sz w:val="28"/>
                <w:szCs w:val="28"/>
              </w:rPr>
              <w:t xml:space="preserve">Документы для участия в </w:t>
            </w:r>
            <w:r w:rsidR="001B1DD9">
              <w:rPr>
                <w:sz w:val="28"/>
                <w:szCs w:val="28"/>
              </w:rPr>
              <w:t xml:space="preserve">процедуре </w:t>
            </w:r>
            <w:r w:rsidR="001B1DD9" w:rsidRPr="00DE0BBD">
              <w:rPr>
                <w:sz w:val="28"/>
                <w:szCs w:val="28"/>
              </w:rPr>
              <w:t>должны</w:t>
            </w:r>
            <w:r w:rsidR="00DD6FBA" w:rsidRPr="00DE0BBD">
              <w:rPr>
                <w:sz w:val="28"/>
                <w:szCs w:val="28"/>
              </w:rPr>
              <w:t xml:space="preserve"> </w:t>
            </w:r>
            <w:r>
              <w:rPr>
                <w:sz w:val="28"/>
                <w:szCs w:val="28"/>
              </w:rPr>
              <w:t xml:space="preserve">быть </w:t>
            </w:r>
            <w:r w:rsidR="00DD6FBA" w:rsidRPr="00DE0BBD">
              <w:rPr>
                <w:sz w:val="28"/>
                <w:szCs w:val="28"/>
              </w:rPr>
              <w:t>предостав</w:t>
            </w:r>
            <w:r>
              <w:rPr>
                <w:sz w:val="28"/>
                <w:szCs w:val="28"/>
              </w:rPr>
              <w:t>лены согласно</w:t>
            </w:r>
            <w:r w:rsidR="00DD6FBA" w:rsidRPr="00DE0BBD">
              <w:rPr>
                <w:sz w:val="28"/>
                <w:szCs w:val="28"/>
              </w:rPr>
              <w:t xml:space="preserve"> п</w:t>
            </w:r>
            <w:r>
              <w:rPr>
                <w:sz w:val="28"/>
                <w:szCs w:val="28"/>
              </w:rPr>
              <w:t>. 2.</w:t>
            </w:r>
            <w:r w:rsidR="00FB07BA">
              <w:rPr>
                <w:sz w:val="28"/>
                <w:szCs w:val="28"/>
              </w:rPr>
              <w:t>3</w:t>
            </w:r>
            <w:r w:rsidR="009030FB" w:rsidRPr="00DE0BBD">
              <w:rPr>
                <w:sz w:val="28"/>
                <w:szCs w:val="28"/>
              </w:rPr>
              <w:t xml:space="preserve"> </w:t>
            </w:r>
            <w:r>
              <w:rPr>
                <w:sz w:val="28"/>
                <w:szCs w:val="28"/>
              </w:rPr>
              <w:t>Д</w:t>
            </w:r>
            <w:r w:rsidR="009030FB" w:rsidRPr="00DE0BBD">
              <w:rPr>
                <w:sz w:val="28"/>
                <w:szCs w:val="28"/>
              </w:rPr>
              <w:t>окументации</w:t>
            </w:r>
            <w:r>
              <w:rPr>
                <w:sz w:val="28"/>
                <w:szCs w:val="28"/>
              </w:rPr>
              <w:t>.</w:t>
            </w:r>
            <w:r w:rsidR="00DD6FBA" w:rsidRPr="00DE0BBD">
              <w:rPr>
                <w:sz w:val="28"/>
                <w:szCs w:val="28"/>
              </w:rPr>
              <w:t xml:space="preserve"> </w:t>
            </w:r>
          </w:p>
        </w:tc>
      </w:tr>
      <w:tr w:rsidR="002A5984" w:rsidRPr="00DE0BBD" w:rsidTr="00FC1F2E">
        <w:tc>
          <w:tcPr>
            <w:tcW w:w="0" w:type="auto"/>
          </w:tcPr>
          <w:p w:rsidR="002A5984" w:rsidRPr="00DE0BBD" w:rsidRDefault="0031408E" w:rsidP="002A5984">
            <w:pPr>
              <w:spacing w:line="360" w:lineRule="exact"/>
              <w:rPr>
                <w:sz w:val="28"/>
                <w:szCs w:val="28"/>
              </w:rPr>
            </w:pPr>
            <w:r>
              <w:rPr>
                <w:sz w:val="28"/>
                <w:szCs w:val="28"/>
              </w:rPr>
              <w:t>1.8</w:t>
            </w:r>
          </w:p>
        </w:tc>
        <w:tc>
          <w:tcPr>
            <w:tcW w:w="4565" w:type="dxa"/>
          </w:tcPr>
          <w:p w:rsidR="008D3DA3" w:rsidRDefault="002A5984" w:rsidP="00693510">
            <w:pPr>
              <w:spacing w:line="360" w:lineRule="exact"/>
              <w:jc w:val="both"/>
              <w:rPr>
                <w:sz w:val="28"/>
                <w:szCs w:val="28"/>
              </w:rPr>
            </w:pPr>
            <w:r w:rsidRPr="00DE0BBD">
              <w:rPr>
                <w:sz w:val="28"/>
                <w:szCs w:val="28"/>
              </w:rPr>
              <w:t xml:space="preserve">Место, условия и сроки (периоды) поставки товара, выполнения работы, оказания услуги, сведения о возможности </w:t>
            </w:r>
          </w:p>
          <w:p w:rsidR="002A5984" w:rsidRPr="00DE0BBD" w:rsidRDefault="002A5984" w:rsidP="002A5984">
            <w:pPr>
              <w:spacing w:line="360" w:lineRule="exact"/>
              <w:rPr>
                <w:sz w:val="28"/>
                <w:szCs w:val="28"/>
              </w:rPr>
            </w:pPr>
            <w:r w:rsidRPr="00DE0BBD">
              <w:rPr>
                <w:sz w:val="28"/>
                <w:szCs w:val="28"/>
              </w:rPr>
              <w:t>привлечения третьих лиц к исполнению обязательств по договору</w:t>
            </w:r>
          </w:p>
        </w:tc>
        <w:tc>
          <w:tcPr>
            <w:tcW w:w="9538" w:type="dxa"/>
          </w:tcPr>
          <w:p w:rsidR="0061003A" w:rsidRPr="00DE0BBD" w:rsidRDefault="00E16EF5" w:rsidP="0061003A">
            <w:pPr>
              <w:spacing w:line="360" w:lineRule="exact"/>
              <w:jc w:val="both"/>
              <w:rPr>
                <w:sz w:val="28"/>
                <w:szCs w:val="28"/>
              </w:rPr>
            </w:pPr>
            <w:r>
              <w:rPr>
                <w:sz w:val="28"/>
                <w:szCs w:val="28"/>
              </w:rPr>
              <w:t>Привлечения третьих лиц к исполнению обязательств по договору не допускается.</w:t>
            </w:r>
          </w:p>
        </w:tc>
      </w:tr>
      <w:tr w:rsidR="002A5984" w:rsidRPr="00DE0BBD" w:rsidTr="00FC1F2E">
        <w:tc>
          <w:tcPr>
            <w:tcW w:w="0" w:type="auto"/>
          </w:tcPr>
          <w:p w:rsidR="002A5984" w:rsidRPr="00DE0BBD" w:rsidRDefault="009030FB" w:rsidP="005F4927">
            <w:pPr>
              <w:spacing w:line="360" w:lineRule="exact"/>
              <w:rPr>
                <w:sz w:val="28"/>
                <w:szCs w:val="28"/>
              </w:rPr>
            </w:pPr>
            <w:r w:rsidRPr="00DE0BBD">
              <w:rPr>
                <w:sz w:val="28"/>
                <w:szCs w:val="28"/>
              </w:rPr>
              <w:t>1.</w:t>
            </w:r>
            <w:r w:rsidR="0031408E">
              <w:rPr>
                <w:sz w:val="28"/>
                <w:szCs w:val="28"/>
              </w:rPr>
              <w:t>9</w:t>
            </w:r>
          </w:p>
        </w:tc>
        <w:tc>
          <w:tcPr>
            <w:tcW w:w="4565" w:type="dxa"/>
          </w:tcPr>
          <w:p w:rsidR="002A5984" w:rsidRPr="00DE0BBD" w:rsidRDefault="002A5984" w:rsidP="00693510">
            <w:pPr>
              <w:spacing w:line="360" w:lineRule="exact"/>
              <w:jc w:val="both"/>
              <w:rPr>
                <w:sz w:val="28"/>
                <w:szCs w:val="28"/>
              </w:rPr>
            </w:pPr>
            <w:r w:rsidRPr="00DE0BBD">
              <w:rPr>
                <w:sz w:val="28"/>
                <w:szCs w:val="28"/>
              </w:rPr>
              <w:t>Форма, сроки и порядок оплаты товара, работы, услуги;</w:t>
            </w:r>
          </w:p>
        </w:tc>
        <w:tc>
          <w:tcPr>
            <w:tcW w:w="9538" w:type="dxa"/>
          </w:tcPr>
          <w:p w:rsidR="002A5984" w:rsidRDefault="002A5984" w:rsidP="00C66317">
            <w:pPr>
              <w:spacing w:line="360" w:lineRule="exact"/>
              <w:rPr>
                <w:sz w:val="28"/>
                <w:szCs w:val="28"/>
              </w:rPr>
            </w:pPr>
            <w:r w:rsidRPr="0031477C">
              <w:rPr>
                <w:sz w:val="28"/>
                <w:szCs w:val="28"/>
              </w:rPr>
              <w:t>Оплата осуществляется в безналичной форме путем перечисления сред</w:t>
            </w:r>
            <w:r w:rsidR="00C66317">
              <w:rPr>
                <w:sz w:val="28"/>
                <w:szCs w:val="28"/>
              </w:rPr>
              <w:t>ств на счет контрагента.</w:t>
            </w:r>
          </w:p>
          <w:p w:rsidR="00CF7AEA" w:rsidRPr="00764952" w:rsidRDefault="00CF7AEA" w:rsidP="00C66317">
            <w:pPr>
              <w:spacing w:line="360" w:lineRule="exact"/>
              <w:rPr>
                <w:sz w:val="28"/>
                <w:szCs w:val="28"/>
              </w:rPr>
            </w:pPr>
            <w:r w:rsidRPr="00DA7A35">
              <w:rPr>
                <w:sz w:val="28"/>
                <w:szCs w:val="28"/>
              </w:rPr>
              <w:t>Сроки и порядок оплаты устанавливаются обоюдным соглашением сторон при заключении договора</w:t>
            </w:r>
            <w:r>
              <w:rPr>
                <w:sz w:val="28"/>
                <w:szCs w:val="28"/>
              </w:rPr>
              <w:t>.</w:t>
            </w:r>
          </w:p>
        </w:tc>
      </w:tr>
      <w:tr w:rsidR="002A5984" w:rsidRPr="00DE0BBD" w:rsidTr="00FC1F2E">
        <w:tc>
          <w:tcPr>
            <w:tcW w:w="0" w:type="auto"/>
          </w:tcPr>
          <w:p w:rsidR="002A5984" w:rsidRPr="00DE0BBD" w:rsidRDefault="0031408E" w:rsidP="002A5984">
            <w:pPr>
              <w:spacing w:line="360" w:lineRule="exact"/>
              <w:rPr>
                <w:sz w:val="28"/>
                <w:szCs w:val="28"/>
              </w:rPr>
            </w:pPr>
            <w:r>
              <w:rPr>
                <w:sz w:val="28"/>
                <w:szCs w:val="28"/>
              </w:rPr>
              <w:t>1.10</w:t>
            </w:r>
          </w:p>
        </w:tc>
        <w:tc>
          <w:tcPr>
            <w:tcW w:w="4565" w:type="dxa"/>
          </w:tcPr>
          <w:p w:rsidR="002A5984" w:rsidRPr="00DE0BBD" w:rsidRDefault="002A5984" w:rsidP="00693510">
            <w:pPr>
              <w:spacing w:line="360" w:lineRule="exact"/>
              <w:jc w:val="both"/>
              <w:rPr>
                <w:sz w:val="28"/>
                <w:szCs w:val="28"/>
              </w:rPr>
            </w:pPr>
            <w:r w:rsidRPr="00DE0BBD">
              <w:rPr>
                <w:sz w:val="28"/>
                <w:szCs w:val="28"/>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tc>
        <w:tc>
          <w:tcPr>
            <w:tcW w:w="9538" w:type="dxa"/>
          </w:tcPr>
          <w:p w:rsidR="002A5984" w:rsidRDefault="002A5984" w:rsidP="002441A2">
            <w:pPr>
              <w:spacing w:line="360" w:lineRule="exact"/>
              <w:jc w:val="both"/>
              <w:rPr>
                <w:sz w:val="28"/>
                <w:szCs w:val="28"/>
              </w:rPr>
            </w:pPr>
          </w:p>
          <w:p w:rsidR="004773A5" w:rsidRPr="00DE0BBD" w:rsidRDefault="004773A5" w:rsidP="00883374">
            <w:pPr>
              <w:spacing w:line="360" w:lineRule="exact"/>
              <w:jc w:val="both"/>
              <w:rPr>
                <w:sz w:val="28"/>
                <w:szCs w:val="28"/>
              </w:rPr>
            </w:pPr>
            <w:r w:rsidRPr="00D7134D">
              <w:rPr>
                <w:sz w:val="28"/>
                <w:szCs w:val="28"/>
              </w:rPr>
              <w:t xml:space="preserve">Начальная (максимальная) цена договора включает вознаграждение  </w:t>
            </w:r>
            <w:r w:rsidRPr="00883374">
              <w:rPr>
                <w:color w:val="000000" w:themeColor="text1"/>
                <w:sz w:val="28"/>
                <w:szCs w:val="28"/>
              </w:rPr>
              <w:t xml:space="preserve">Исполнителя, </w:t>
            </w:r>
            <w:r w:rsidR="00883374" w:rsidRPr="00883374">
              <w:rPr>
                <w:rFonts w:ascii="Sylfaen" w:hAnsi="Sylfaen"/>
                <w:color w:val="000000" w:themeColor="text1"/>
                <w:sz w:val="28"/>
                <w:szCs w:val="28"/>
              </w:rPr>
              <w:t>без учета</w:t>
            </w:r>
            <w:r w:rsidRPr="00883374">
              <w:rPr>
                <w:color w:val="000000" w:themeColor="text1"/>
                <w:sz w:val="28"/>
                <w:szCs w:val="28"/>
              </w:rPr>
              <w:t xml:space="preserve"> налог</w:t>
            </w:r>
            <w:r w:rsidR="00883374" w:rsidRPr="00883374">
              <w:rPr>
                <w:color w:val="000000" w:themeColor="text1"/>
                <w:sz w:val="28"/>
                <w:szCs w:val="28"/>
              </w:rPr>
              <w:t>а</w:t>
            </w:r>
            <w:r w:rsidRPr="00883374">
              <w:rPr>
                <w:color w:val="000000" w:themeColor="text1"/>
                <w:sz w:val="28"/>
                <w:szCs w:val="28"/>
              </w:rPr>
              <w:t xml:space="preserve"> на добавленную стоимость</w:t>
            </w:r>
          </w:p>
        </w:tc>
      </w:tr>
      <w:tr w:rsidR="00074A8F" w:rsidRPr="00DE0BBD" w:rsidTr="00FC1F2E">
        <w:tc>
          <w:tcPr>
            <w:tcW w:w="0" w:type="auto"/>
          </w:tcPr>
          <w:p w:rsidR="00074A8F" w:rsidRPr="00DE0BBD" w:rsidRDefault="0031408E" w:rsidP="00074A8F">
            <w:pPr>
              <w:spacing w:line="360" w:lineRule="exact"/>
              <w:rPr>
                <w:sz w:val="28"/>
                <w:szCs w:val="28"/>
              </w:rPr>
            </w:pPr>
            <w:r>
              <w:rPr>
                <w:sz w:val="28"/>
                <w:szCs w:val="28"/>
              </w:rPr>
              <w:t>1.11</w:t>
            </w:r>
          </w:p>
        </w:tc>
        <w:tc>
          <w:tcPr>
            <w:tcW w:w="4565" w:type="dxa"/>
          </w:tcPr>
          <w:p w:rsidR="00074A8F" w:rsidRPr="00DE0BBD" w:rsidRDefault="00074A8F" w:rsidP="00973603">
            <w:pPr>
              <w:spacing w:line="360" w:lineRule="exact"/>
              <w:jc w:val="both"/>
              <w:rPr>
                <w:sz w:val="28"/>
                <w:szCs w:val="28"/>
              </w:rPr>
            </w:pPr>
            <w:r w:rsidRPr="00DE0BBD">
              <w:rPr>
                <w:sz w:val="28"/>
                <w:szCs w:val="28"/>
              </w:rPr>
              <w:t>Порядок внесения изменений в документацию о конкурентной закупке и определения сроков продления подачи заявок в случае внесения изменений</w:t>
            </w:r>
          </w:p>
        </w:tc>
        <w:tc>
          <w:tcPr>
            <w:tcW w:w="9538" w:type="dxa"/>
          </w:tcPr>
          <w:p w:rsidR="00074A8F" w:rsidRPr="00DE0BBD" w:rsidRDefault="00074A8F" w:rsidP="00074A8F">
            <w:pPr>
              <w:pStyle w:val="ConsPlusNormal"/>
              <w:widowControl w:val="0"/>
              <w:shd w:val="clear" w:color="auto" w:fill="FFFFFF"/>
              <w:spacing w:line="360" w:lineRule="exact"/>
              <w:jc w:val="both"/>
            </w:pPr>
            <w:r w:rsidRPr="00DE0BBD">
              <w:t xml:space="preserve">ЗАО «ЮКЖД» вправе принять решение о внесении изменений в извещение о проведении запроса предложений не позднее чем за 1 день до дня окончания срока подачи заявок на участие в запросе предложений. </w:t>
            </w:r>
          </w:p>
          <w:p w:rsidR="00074A8F" w:rsidRPr="00DE0BBD" w:rsidRDefault="00074A8F" w:rsidP="00074A8F">
            <w:pPr>
              <w:pStyle w:val="ConsPlusNormal"/>
              <w:widowControl w:val="0"/>
              <w:shd w:val="clear" w:color="auto" w:fill="FFFFFF"/>
              <w:spacing w:line="360" w:lineRule="exact"/>
              <w:jc w:val="both"/>
            </w:pPr>
            <w:r w:rsidRPr="00DE0BBD">
              <w:t>В случае внесения изменений в извещение об осуществлении конкурентной закупки, документацию о конкурентной закупке срок подачи заявок на участие продлевается таким образом, чтобы с даты размещения на официальном сайте ЗАО «ЮКЖД»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
        </w:tc>
      </w:tr>
      <w:tr w:rsidR="00C20D09" w:rsidRPr="00DE0BBD" w:rsidTr="00FC1F2E">
        <w:tc>
          <w:tcPr>
            <w:tcW w:w="0" w:type="auto"/>
          </w:tcPr>
          <w:p w:rsidR="00C20D09" w:rsidRPr="00DE0BBD" w:rsidRDefault="0031408E" w:rsidP="00C20D09">
            <w:pPr>
              <w:spacing w:line="360" w:lineRule="exact"/>
              <w:rPr>
                <w:sz w:val="28"/>
                <w:szCs w:val="28"/>
              </w:rPr>
            </w:pPr>
            <w:r>
              <w:rPr>
                <w:sz w:val="28"/>
                <w:szCs w:val="28"/>
              </w:rPr>
              <w:t>1.12</w:t>
            </w:r>
          </w:p>
        </w:tc>
        <w:tc>
          <w:tcPr>
            <w:tcW w:w="4565" w:type="dxa"/>
          </w:tcPr>
          <w:p w:rsidR="00C20D09" w:rsidRPr="00DE0BBD" w:rsidRDefault="00C20D09" w:rsidP="00973603">
            <w:pPr>
              <w:spacing w:line="360" w:lineRule="exact"/>
              <w:jc w:val="both"/>
              <w:rPr>
                <w:sz w:val="28"/>
                <w:szCs w:val="28"/>
              </w:rPr>
            </w:pPr>
            <w:r w:rsidRPr="00DE0BBD">
              <w:rPr>
                <w:sz w:val="28"/>
                <w:szCs w:val="28"/>
              </w:rPr>
              <w:t xml:space="preserve">Информация о праве заказчика (в т.ч. организатора закупок) отказаться от проведения конкурентной закупки </w:t>
            </w:r>
          </w:p>
        </w:tc>
        <w:tc>
          <w:tcPr>
            <w:tcW w:w="9538" w:type="dxa"/>
          </w:tcPr>
          <w:p w:rsidR="00C20D09" w:rsidRPr="00DE0BBD" w:rsidRDefault="00C20D09" w:rsidP="00F531B4">
            <w:pPr>
              <w:spacing w:line="360" w:lineRule="exact"/>
              <w:jc w:val="both"/>
              <w:rPr>
                <w:sz w:val="28"/>
                <w:szCs w:val="28"/>
              </w:rPr>
            </w:pPr>
            <w:r w:rsidRPr="00DE0BBD">
              <w:rPr>
                <w:sz w:val="28"/>
                <w:szCs w:val="28"/>
              </w:rPr>
              <w:t>ЗАО «ЮКЖД» вправе отменить конкурентную закупку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w:t>
            </w:r>
          </w:p>
        </w:tc>
      </w:tr>
      <w:tr w:rsidR="00C20D09" w:rsidRPr="00DE0BBD" w:rsidTr="00FC1F2E">
        <w:tc>
          <w:tcPr>
            <w:tcW w:w="0" w:type="auto"/>
          </w:tcPr>
          <w:p w:rsidR="00C20D09" w:rsidRPr="00DE0BBD" w:rsidRDefault="0031408E" w:rsidP="00C20D09">
            <w:pPr>
              <w:spacing w:line="360" w:lineRule="exact"/>
              <w:rPr>
                <w:sz w:val="28"/>
                <w:szCs w:val="28"/>
              </w:rPr>
            </w:pPr>
            <w:r>
              <w:rPr>
                <w:sz w:val="28"/>
                <w:szCs w:val="28"/>
              </w:rPr>
              <w:t>1.13</w:t>
            </w:r>
          </w:p>
        </w:tc>
        <w:tc>
          <w:tcPr>
            <w:tcW w:w="4565" w:type="dxa"/>
          </w:tcPr>
          <w:p w:rsidR="00C20D09" w:rsidRPr="00DE0BBD" w:rsidRDefault="00C20D09" w:rsidP="00973603">
            <w:pPr>
              <w:spacing w:line="360" w:lineRule="exact"/>
              <w:jc w:val="both"/>
              <w:rPr>
                <w:sz w:val="28"/>
                <w:szCs w:val="28"/>
              </w:rPr>
            </w:pPr>
            <w:r w:rsidRPr="00DE0BBD">
              <w:rPr>
                <w:sz w:val="28"/>
                <w:szCs w:val="28"/>
              </w:rPr>
              <w:t>Информация об отклонении заявки, не соответствующей требованиям, изложенным в документации о конкурентной закупке</w:t>
            </w:r>
          </w:p>
        </w:tc>
        <w:tc>
          <w:tcPr>
            <w:tcW w:w="9538" w:type="dxa"/>
          </w:tcPr>
          <w:p w:rsidR="00C20D09" w:rsidRPr="00DE0BBD" w:rsidRDefault="00C20D09" w:rsidP="00C20D09">
            <w:pPr>
              <w:widowControl w:val="0"/>
              <w:shd w:val="clear" w:color="auto" w:fill="FFFFFF"/>
              <w:autoSpaceDE w:val="0"/>
              <w:autoSpaceDN w:val="0"/>
              <w:adjustRightInd w:val="0"/>
              <w:spacing w:line="360" w:lineRule="exact"/>
              <w:jc w:val="both"/>
              <w:rPr>
                <w:sz w:val="28"/>
                <w:szCs w:val="28"/>
              </w:rPr>
            </w:pPr>
            <w:r w:rsidRPr="00DE0BBD">
              <w:rPr>
                <w:sz w:val="28"/>
                <w:szCs w:val="28"/>
              </w:rPr>
              <w:t>Заказчик может отклонить представленные заявки в случае:</w:t>
            </w:r>
          </w:p>
          <w:p w:rsidR="00C20D09" w:rsidRPr="00DE0BBD" w:rsidRDefault="00C20D09" w:rsidP="00C20D09">
            <w:pPr>
              <w:widowControl w:val="0"/>
              <w:numPr>
                <w:ilvl w:val="1"/>
                <w:numId w:val="2"/>
              </w:numPr>
              <w:shd w:val="clear" w:color="auto" w:fill="FFFFFF"/>
              <w:autoSpaceDE w:val="0"/>
              <w:autoSpaceDN w:val="0"/>
              <w:adjustRightInd w:val="0"/>
              <w:spacing w:line="276" w:lineRule="auto"/>
              <w:ind w:left="0" w:firstLine="709"/>
              <w:jc w:val="both"/>
              <w:rPr>
                <w:sz w:val="28"/>
                <w:szCs w:val="28"/>
              </w:rPr>
            </w:pPr>
            <w:r w:rsidRPr="00DE0BBD">
              <w:rPr>
                <w:sz w:val="28"/>
                <w:szCs w:val="28"/>
              </w:rPr>
              <w:t>несоответствия заявки требованиям, указанным в документации о проведении запроса предложений;</w:t>
            </w:r>
          </w:p>
          <w:p w:rsidR="00C20D09" w:rsidRPr="00DE0BBD" w:rsidRDefault="00C20D09" w:rsidP="00C20D09">
            <w:pPr>
              <w:widowControl w:val="0"/>
              <w:numPr>
                <w:ilvl w:val="1"/>
                <w:numId w:val="2"/>
              </w:numPr>
              <w:shd w:val="clear" w:color="auto" w:fill="FFFFFF"/>
              <w:autoSpaceDE w:val="0"/>
              <w:autoSpaceDN w:val="0"/>
              <w:adjustRightInd w:val="0"/>
              <w:spacing w:line="276" w:lineRule="auto"/>
              <w:ind w:left="0" w:firstLine="709"/>
              <w:jc w:val="both"/>
              <w:rPr>
                <w:sz w:val="28"/>
                <w:szCs w:val="28"/>
              </w:rPr>
            </w:pPr>
            <w:r w:rsidRPr="00DE0BBD">
              <w:rPr>
                <w:sz w:val="28"/>
                <w:szCs w:val="28"/>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rsidR="00C20D09" w:rsidRPr="00DE0BBD" w:rsidRDefault="00C20D09" w:rsidP="00C20D0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указания цены товаров, работ, услуг и/или цены за единицу товара, работы, услуги выше начальной (максимальной) цены договора (цены лота) и/или начальной (максимальной) цены за единицу товара, работы, услуги (если такая цена установлена);</w:t>
            </w:r>
          </w:p>
          <w:p w:rsidR="00C20D09" w:rsidRPr="00DE0BBD" w:rsidRDefault="00C20D09" w:rsidP="00C20D0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rsidR="00C20D09" w:rsidRPr="00DE0BBD" w:rsidRDefault="00C20D09" w:rsidP="00C20D0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отказа от проведения запроса предложений.</w:t>
            </w:r>
          </w:p>
          <w:p w:rsidR="00C20D09" w:rsidRPr="00DE0BBD" w:rsidRDefault="00C20D09" w:rsidP="00C20D0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Предоставления предложения (заявки) на участие в запросе предложения после истечения срока подачи предложений (заявок).</w:t>
            </w:r>
          </w:p>
        </w:tc>
      </w:tr>
      <w:tr w:rsidR="00C20D09" w:rsidRPr="00DE0BBD" w:rsidTr="00FC1F2E">
        <w:tc>
          <w:tcPr>
            <w:tcW w:w="0" w:type="auto"/>
          </w:tcPr>
          <w:p w:rsidR="00C20D09" w:rsidRPr="00DE0BBD" w:rsidRDefault="0031408E" w:rsidP="00C20D09">
            <w:pPr>
              <w:spacing w:line="360" w:lineRule="exact"/>
              <w:rPr>
                <w:sz w:val="28"/>
                <w:szCs w:val="28"/>
              </w:rPr>
            </w:pPr>
            <w:r>
              <w:rPr>
                <w:sz w:val="28"/>
                <w:szCs w:val="28"/>
              </w:rPr>
              <w:t>1.14</w:t>
            </w:r>
          </w:p>
        </w:tc>
        <w:tc>
          <w:tcPr>
            <w:tcW w:w="4565" w:type="dxa"/>
          </w:tcPr>
          <w:p w:rsidR="00C20D09" w:rsidRPr="00DE0BBD" w:rsidRDefault="00C20D09" w:rsidP="00693510">
            <w:pPr>
              <w:spacing w:line="360" w:lineRule="exact"/>
              <w:jc w:val="both"/>
              <w:rPr>
                <w:sz w:val="28"/>
                <w:szCs w:val="28"/>
              </w:rPr>
            </w:pPr>
            <w:r w:rsidRPr="00DE0BBD">
              <w:rPr>
                <w:sz w:val="28"/>
                <w:szCs w:val="28"/>
              </w:rPr>
              <w:t>Размер обеспечения исполнения договора, срок и порядок его предоставления и возврата (если организатором установлено требование обеспечения исполнения договора)</w:t>
            </w:r>
          </w:p>
        </w:tc>
        <w:tc>
          <w:tcPr>
            <w:tcW w:w="9538" w:type="dxa"/>
          </w:tcPr>
          <w:p w:rsidR="00C20D09" w:rsidRPr="00DE0BBD" w:rsidRDefault="00C20D09" w:rsidP="00C20D09">
            <w:pPr>
              <w:spacing w:line="360" w:lineRule="exact"/>
              <w:jc w:val="both"/>
              <w:rPr>
                <w:sz w:val="28"/>
                <w:szCs w:val="28"/>
              </w:rPr>
            </w:pPr>
            <w:r w:rsidRPr="00DE0BBD">
              <w:rPr>
                <w:sz w:val="28"/>
                <w:szCs w:val="28"/>
              </w:rPr>
              <w:t>Обеспечение не предусмотрено</w:t>
            </w:r>
          </w:p>
        </w:tc>
      </w:tr>
      <w:tr w:rsidR="00C20D09" w:rsidRPr="00DE0BBD" w:rsidTr="00FC1F2E">
        <w:tc>
          <w:tcPr>
            <w:tcW w:w="0" w:type="auto"/>
          </w:tcPr>
          <w:p w:rsidR="00C20D09" w:rsidRPr="00DE0BBD" w:rsidRDefault="0031408E" w:rsidP="00C20D09">
            <w:pPr>
              <w:spacing w:line="360" w:lineRule="exact"/>
              <w:rPr>
                <w:sz w:val="28"/>
                <w:szCs w:val="28"/>
              </w:rPr>
            </w:pPr>
            <w:r>
              <w:rPr>
                <w:sz w:val="28"/>
                <w:szCs w:val="28"/>
              </w:rPr>
              <w:t>1.15</w:t>
            </w:r>
          </w:p>
        </w:tc>
        <w:tc>
          <w:tcPr>
            <w:tcW w:w="4565" w:type="dxa"/>
          </w:tcPr>
          <w:p w:rsidR="00916ECB" w:rsidRPr="00DE0BBD" w:rsidRDefault="00916ECB" w:rsidP="00693510">
            <w:pPr>
              <w:spacing w:line="360" w:lineRule="exact"/>
              <w:jc w:val="both"/>
              <w:rPr>
                <w:sz w:val="28"/>
                <w:szCs w:val="28"/>
              </w:rPr>
            </w:pPr>
            <w:r w:rsidRPr="00DE0BBD">
              <w:rPr>
                <w:sz w:val="28"/>
                <w:szCs w:val="28"/>
              </w:rPr>
              <w:t xml:space="preserve">Срок, в течение которого стороны должны подписать договор. </w:t>
            </w:r>
          </w:p>
          <w:p w:rsidR="00C20D09" w:rsidRPr="00DE0BBD" w:rsidRDefault="00C20D09" w:rsidP="00C20D09">
            <w:pPr>
              <w:spacing w:line="360" w:lineRule="exact"/>
              <w:rPr>
                <w:sz w:val="28"/>
                <w:szCs w:val="28"/>
              </w:rPr>
            </w:pPr>
          </w:p>
          <w:p w:rsidR="00C20D09" w:rsidRPr="00DE0BBD" w:rsidRDefault="00C20D09" w:rsidP="00C20D09">
            <w:pPr>
              <w:spacing w:line="360" w:lineRule="exact"/>
              <w:rPr>
                <w:sz w:val="28"/>
                <w:szCs w:val="28"/>
              </w:rPr>
            </w:pPr>
          </w:p>
        </w:tc>
        <w:tc>
          <w:tcPr>
            <w:tcW w:w="9538" w:type="dxa"/>
          </w:tcPr>
          <w:p w:rsidR="00C20D09" w:rsidRPr="00DE0BBD" w:rsidRDefault="00916ECB" w:rsidP="00883374">
            <w:pPr>
              <w:spacing w:line="360" w:lineRule="exact"/>
              <w:jc w:val="both"/>
              <w:rPr>
                <w:sz w:val="28"/>
                <w:szCs w:val="28"/>
              </w:rPr>
            </w:pPr>
            <w:r w:rsidRPr="00883374">
              <w:rPr>
                <w:color w:val="000000" w:themeColor="text1"/>
                <w:sz w:val="28"/>
                <w:szCs w:val="28"/>
              </w:rPr>
              <w:t xml:space="preserve">Срок заключения договора не позднее чем через 20 дней с даты </w:t>
            </w:r>
            <w:r w:rsidR="00883374" w:rsidRPr="00883374">
              <w:rPr>
                <w:color w:val="000000" w:themeColor="text1"/>
                <w:sz w:val="28"/>
                <w:szCs w:val="28"/>
              </w:rPr>
              <w:t xml:space="preserve">годового собрания акционеров ЗАО «ЮКЖД» в </w:t>
            </w:r>
            <w:r w:rsidR="009E4B3F">
              <w:rPr>
                <w:color w:val="000000" w:themeColor="text1"/>
                <w:sz w:val="28"/>
                <w:szCs w:val="28"/>
              </w:rPr>
              <w:t>2022</w:t>
            </w:r>
            <w:r w:rsidR="00883374" w:rsidRPr="00883374">
              <w:rPr>
                <w:color w:val="000000" w:themeColor="text1"/>
                <w:sz w:val="28"/>
                <w:szCs w:val="28"/>
              </w:rPr>
              <w:t xml:space="preserve">г. </w:t>
            </w:r>
          </w:p>
        </w:tc>
      </w:tr>
      <w:tr w:rsidR="00C20D09" w:rsidRPr="00DE0BBD" w:rsidTr="00FC1F2E">
        <w:tc>
          <w:tcPr>
            <w:tcW w:w="0" w:type="auto"/>
          </w:tcPr>
          <w:p w:rsidR="00C20D09" w:rsidRPr="00DE0BBD" w:rsidRDefault="0031408E" w:rsidP="00C20D09">
            <w:pPr>
              <w:spacing w:line="360" w:lineRule="exact"/>
              <w:rPr>
                <w:sz w:val="28"/>
                <w:szCs w:val="28"/>
              </w:rPr>
            </w:pPr>
            <w:r>
              <w:rPr>
                <w:sz w:val="28"/>
                <w:szCs w:val="28"/>
              </w:rPr>
              <w:t>1.16</w:t>
            </w:r>
          </w:p>
        </w:tc>
        <w:tc>
          <w:tcPr>
            <w:tcW w:w="4565" w:type="dxa"/>
          </w:tcPr>
          <w:p w:rsidR="00C20D09" w:rsidRPr="00DE0BBD" w:rsidRDefault="00916ECB" w:rsidP="00693510">
            <w:pPr>
              <w:spacing w:line="360" w:lineRule="exact"/>
              <w:jc w:val="both"/>
              <w:rPr>
                <w:sz w:val="28"/>
                <w:szCs w:val="28"/>
              </w:rPr>
            </w:pPr>
            <w:r w:rsidRPr="00DE0BBD">
              <w:rPr>
                <w:sz w:val="28"/>
                <w:szCs w:val="28"/>
              </w:rPr>
              <w:t xml:space="preserve">Срок действия договора </w:t>
            </w:r>
          </w:p>
        </w:tc>
        <w:tc>
          <w:tcPr>
            <w:tcW w:w="9538" w:type="dxa"/>
          </w:tcPr>
          <w:p w:rsidR="00C20D09" w:rsidRPr="00DE0BBD" w:rsidRDefault="006474F1" w:rsidP="00C531FF">
            <w:pPr>
              <w:spacing w:line="360" w:lineRule="exact"/>
              <w:jc w:val="both"/>
              <w:rPr>
                <w:sz w:val="28"/>
                <w:szCs w:val="28"/>
              </w:rPr>
            </w:pPr>
            <w:r w:rsidRPr="00DE0BBD">
              <w:rPr>
                <w:sz w:val="28"/>
                <w:szCs w:val="28"/>
              </w:rPr>
              <w:t xml:space="preserve">Срок действия </w:t>
            </w:r>
            <w:r w:rsidRPr="00D7134D">
              <w:rPr>
                <w:sz w:val="28"/>
                <w:szCs w:val="28"/>
              </w:rPr>
              <w:t xml:space="preserve">договора </w:t>
            </w:r>
            <w:r w:rsidR="00D1779B" w:rsidRPr="00D7134D">
              <w:rPr>
                <w:sz w:val="28"/>
                <w:szCs w:val="28"/>
              </w:rPr>
              <w:t xml:space="preserve">до </w:t>
            </w:r>
            <w:r w:rsidR="00C531FF" w:rsidRPr="00D7134D">
              <w:rPr>
                <w:sz w:val="28"/>
                <w:szCs w:val="28"/>
              </w:rPr>
              <w:t>полного исполнения сторонами всех своих обязательств в связи с договором</w:t>
            </w:r>
            <w:r w:rsidR="00D1779B" w:rsidRPr="00D7134D">
              <w:rPr>
                <w:sz w:val="28"/>
                <w:szCs w:val="28"/>
              </w:rPr>
              <w:t>.</w:t>
            </w:r>
          </w:p>
        </w:tc>
      </w:tr>
      <w:tr w:rsidR="00EE08BE" w:rsidRPr="00DE0BBD" w:rsidTr="00FC1F2E">
        <w:tc>
          <w:tcPr>
            <w:tcW w:w="0" w:type="auto"/>
          </w:tcPr>
          <w:p w:rsidR="00EE08BE" w:rsidRPr="00DE0BBD" w:rsidRDefault="0031408E" w:rsidP="00EE08BE">
            <w:pPr>
              <w:spacing w:line="360" w:lineRule="exact"/>
              <w:rPr>
                <w:sz w:val="28"/>
                <w:szCs w:val="28"/>
              </w:rPr>
            </w:pPr>
            <w:r>
              <w:rPr>
                <w:sz w:val="28"/>
                <w:szCs w:val="28"/>
              </w:rPr>
              <w:t>1.17</w:t>
            </w:r>
          </w:p>
        </w:tc>
        <w:tc>
          <w:tcPr>
            <w:tcW w:w="4565" w:type="dxa"/>
          </w:tcPr>
          <w:p w:rsidR="00EE08BE" w:rsidRPr="00DE0BBD" w:rsidRDefault="00EE08BE" w:rsidP="00693510">
            <w:pPr>
              <w:spacing w:line="360" w:lineRule="exact"/>
              <w:jc w:val="both"/>
              <w:rPr>
                <w:sz w:val="28"/>
                <w:szCs w:val="28"/>
              </w:rPr>
            </w:pPr>
            <w:r w:rsidRPr="00DE0BBD">
              <w:rPr>
                <w:sz w:val="28"/>
                <w:szCs w:val="28"/>
              </w:rPr>
              <w:t>Изменение количества предусмотренных договором товаров, объема работ, услуг при изменении потребности</w:t>
            </w:r>
          </w:p>
        </w:tc>
        <w:tc>
          <w:tcPr>
            <w:tcW w:w="9538" w:type="dxa"/>
          </w:tcPr>
          <w:p w:rsidR="00C531FF" w:rsidRPr="00DE0BBD" w:rsidRDefault="00EF6FBE" w:rsidP="00693510">
            <w:pPr>
              <w:spacing w:line="360" w:lineRule="exact"/>
              <w:jc w:val="both"/>
              <w:rPr>
                <w:sz w:val="28"/>
                <w:szCs w:val="28"/>
              </w:rPr>
            </w:pPr>
            <w:r w:rsidRPr="00EF6FBE">
              <w:rPr>
                <w:sz w:val="28"/>
                <w:szCs w:val="28"/>
              </w:rPr>
              <w:t xml:space="preserve">В соответствии с дополнительным соглашением к договору </w:t>
            </w:r>
          </w:p>
        </w:tc>
      </w:tr>
      <w:tr w:rsidR="00EE08BE" w:rsidRPr="00DE0BBD" w:rsidTr="00FC1F2E">
        <w:tc>
          <w:tcPr>
            <w:tcW w:w="0" w:type="auto"/>
          </w:tcPr>
          <w:p w:rsidR="00EE08BE" w:rsidRPr="00DE0BBD" w:rsidRDefault="0031408E" w:rsidP="00EE08BE">
            <w:pPr>
              <w:spacing w:line="360" w:lineRule="exact"/>
              <w:rPr>
                <w:sz w:val="28"/>
                <w:szCs w:val="28"/>
              </w:rPr>
            </w:pPr>
            <w:r>
              <w:rPr>
                <w:sz w:val="28"/>
                <w:szCs w:val="28"/>
              </w:rPr>
              <w:t>1.18</w:t>
            </w:r>
          </w:p>
        </w:tc>
        <w:tc>
          <w:tcPr>
            <w:tcW w:w="4565" w:type="dxa"/>
          </w:tcPr>
          <w:p w:rsidR="00EE08BE" w:rsidRPr="00DE0BBD" w:rsidRDefault="00EE08BE" w:rsidP="00693510">
            <w:pPr>
              <w:spacing w:line="360" w:lineRule="exact"/>
              <w:jc w:val="both"/>
              <w:rPr>
                <w:sz w:val="28"/>
                <w:szCs w:val="28"/>
              </w:rPr>
            </w:pPr>
            <w:r w:rsidRPr="00DE0BBD">
              <w:rPr>
                <w:sz w:val="28"/>
                <w:szCs w:val="28"/>
              </w:rPr>
              <w:t>Выбор победителя</w:t>
            </w:r>
          </w:p>
        </w:tc>
        <w:tc>
          <w:tcPr>
            <w:tcW w:w="9538" w:type="dxa"/>
          </w:tcPr>
          <w:p w:rsidR="00EE08BE" w:rsidRPr="00DE0BBD" w:rsidRDefault="00693510" w:rsidP="00693510">
            <w:pPr>
              <w:spacing w:line="360" w:lineRule="exact"/>
              <w:jc w:val="both"/>
              <w:rPr>
                <w:sz w:val="28"/>
                <w:szCs w:val="28"/>
              </w:rPr>
            </w:pPr>
            <w:r>
              <w:rPr>
                <w:sz w:val="28"/>
                <w:szCs w:val="28"/>
              </w:rPr>
              <w:t>П</w:t>
            </w:r>
            <w:r w:rsidR="00EE08BE" w:rsidRPr="00DE0BBD">
              <w:rPr>
                <w:sz w:val="28"/>
                <w:szCs w:val="28"/>
              </w:rPr>
              <w:t>о итогам конкурентной закупки определяется один победитель</w:t>
            </w:r>
            <w:r w:rsidR="00F531B4">
              <w:rPr>
                <w:sz w:val="28"/>
                <w:szCs w:val="28"/>
              </w:rPr>
              <w:t>.</w:t>
            </w:r>
            <w:r w:rsidR="00EE08BE" w:rsidRPr="00DE0BBD">
              <w:rPr>
                <w:sz w:val="28"/>
                <w:szCs w:val="28"/>
              </w:rPr>
              <w:t xml:space="preserve"> </w:t>
            </w:r>
          </w:p>
          <w:p w:rsidR="00EE08BE" w:rsidRPr="00DE0BBD" w:rsidRDefault="00EE08BE" w:rsidP="00EE08BE">
            <w:pPr>
              <w:spacing w:line="360" w:lineRule="exact"/>
              <w:rPr>
                <w:sz w:val="28"/>
                <w:szCs w:val="28"/>
              </w:rPr>
            </w:pPr>
          </w:p>
        </w:tc>
      </w:tr>
      <w:tr w:rsidR="00EE08BE" w:rsidRPr="00DE0BBD" w:rsidTr="00FC1F2E">
        <w:tc>
          <w:tcPr>
            <w:tcW w:w="0" w:type="auto"/>
          </w:tcPr>
          <w:p w:rsidR="00EE08BE" w:rsidRPr="00DE0BBD" w:rsidRDefault="0031408E" w:rsidP="00EE08BE">
            <w:pPr>
              <w:spacing w:line="360" w:lineRule="exact"/>
              <w:rPr>
                <w:sz w:val="28"/>
                <w:szCs w:val="28"/>
              </w:rPr>
            </w:pPr>
            <w:r>
              <w:rPr>
                <w:sz w:val="28"/>
                <w:szCs w:val="28"/>
              </w:rPr>
              <w:t>1.19</w:t>
            </w:r>
          </w:p>
        </w:tc>
        <w:tc>
          <w:tcPr>
            <w:tcW w:w="4565" w:type="dxa"/>
          </w:tcPr>
          <w:p w:rsidR="00EE08BE" w:rsidRPr="00DE0BBD" w:rsidRDefault="00EE08BE" w:rsidP="00693510">
            <w:pPr>
              <w:spacing w:line="360" w:lineRule="exact"/>
              <w:jc w:val="both"/>
              <w:rPr>
                <w:sz w:val="28"/>
                <w:szCs w:val="28"/>
              </w:rPr>
            </w:pPr>
            <w:r w:rsidRPr="00DE0BBD">
              <w:rPr>
                <w:sz w:val="28"/>
                <w:szCs w:val="28"/>
              </w:rPr>
              <w:t>Количество договоров и их виды</w:t>
            </w:r>
          </w:p>
        </w:tc>
        <w:tc>
          <w:tcPr>
            <w:tcW w:w="9538" w:type="dxa"/>
          </w:tcPr>
          <w:p w:rsidR="00EE08BE" w:rsidRPr="00DE0BBD" w:rsidRDefault="00EE08BE" w:rsidP="00693510">
            <w:pPr>
              <w:jc w:val="both"/>
              <w:rPr>
                <w:sz w:val="28"/>
                <w:szCs w:val="28"/>
              </w:rPr>
            </w:pPr>
            <w:r w:rsidRPr="00DE0BBD">
              <w:rPr>
                <w:sz w:val="28"/>
                <w:szCs w:val="28"/>
              </w:rPr>
              <w:t>Количество заключаемых договоров: 1(один).</w:t>
            </w:r>
          </w:p>
          <w:p w:rsidR="00EE08BE" w:rsidRPr="00DE0BBD" w:rsidRDefault="00EE08BE" w:rsidP="005656A1">
            <w:pPr>
              <w:spacing w:line="360" w:lineRule="exact"/>
              <w:rPr>
                <w:i/>
                <w:sz w:val="28"/>
                <w:szCs w:val="28"/>
              </w:rPr>
            </w:pPr>
            <w:r w:rsidRPr="00DE0BBD">
              <w:rPr>
                <w:sz w:val="28"/>
                <w:szCs w:val="28"/>
              </w:rPr>
              <w:t xml:space="preserve">Вид заключаемого договора: договор </w:t>
            </w:r>
            <w:r w:rsidR="005656A1">
              <w:rPr>
                <w:sz w:val="28"/>
                <w:szCs w:val="28"/>
              </w:rPr>
              <w:t>на предоставление платных услуг</w:t>
            </w:r>
            <w:r w:rsidRPr="00DE0BBD">
              <w:rPr>
                <w:sz w:val="28"/>
                <w:szCs w:val="28"/>
              </w:rPr>
              <w:t>.</w:t>
            </w:r>
          </w:p>
        </w:tc>
      </w:tr>
      <w:tr w:rsidR="00EE08BE" w:rsidRPr="00DE0BBD" w:rsidTr="00FC1F2E">
        <w:tc>
          <w:tcPr>
            <w:tcW w:w="0" w:type="auto"/>
          </w:tcPr>
          <w:p w:rsidR="00EE08BE" w:rsidRPr="00DE0BBD" w:rsidRDefault="0031408E" w:rsidP="00EE08BE">
            <w:pPr>
              <w:spacing w:line="360" w:lineRule="exact"/>
              <w:rPr>
                <w:sz w:val="28"/>
                <w:szCs w:val="28"/>
              </w:rPr>
            </w:pPr>
            <w:r>
              <w:rPr>
                <w:sz w:val="28"/>
                <w:szCs w:val="28"/>
              </w:rPr>
              <w:t>1.20</w:t>
            </w:r>
          </w:p>
        </w:tc>
        <w:tc>
          <w:tcPr>
            <w:tcW w:w="4565" w:type="dxa"/>
          </w:tcPr>
          <w:p w:rsidR="00FC1F2E" w:rsidRPr="00FC1F2E" w:rsidRDefault="00FC1F2E" w:rsidP="00FC1F2E">
            <w:pPr>
              <w:spacing w:line="360" w:lineRule="exact"/>
              <w:jc w:val="both"/>
              <w:rPr>
                <w:sz w:val="28"/>
                <w:szCs w:val="28"/>
              </w:rPr>
            </w:pPr>
            <w:r w:rsidRPr="00FC1F2E">
              <w:rPr>
                <w:sz w:val="28"/>
                <w:szCs w:val="28"/>
              </w:rPr>
              <w:t xml:space="preserve">Перечень документов, которые предоставляются для участия в Запросе </w:t>
            </w:r>
            <w:r w:rsidR="00C531FF">
              <w:rPr>
                <w:sz w:val="28"/>
                <w:szCs w:val="28"/>
              </w:rPr>
              <w:t>предложений</w:t>
            </w:r>
            <w:r w:rsidRPr="00FC1F2E">
              <w:rPr>
                <w:sz w:val="28"/>
                <w:szCs w:val="28"/>
              </w:rPr>
              <w:tab/>
              <w:t xml:space="preserve"> </w:t>
            </w:r>
          </w:p>
          <w:p w:rsidR="00EE08BE" w:rsidRPr="00DE0BBD" w:rsidRDefault="00EE08BE" w:rsidP="00FC1F2E">
            <w:pPr>
              <w:spacing w:line="360" w:lineRule="exact"/>
              <w:jc w:val="both"/>
              <w:rPr>
                <w:sz w:val="28"/>
                <w:szCs w:val="28"/>
              </w:rPr>
            </w:pPr>
          </w:p>
        </w:tc>
        <w:tc>
          <w:tcPr>
            <w:tcW w:w="9538" w:type="dxa"/>
          </w:tcPr>
          <w:p w:rsidR="00FC1F2E" w:rsidRPr="008435C1" w:rsidRDefault="00DE2C93" w:rsidP="00FC1F2E">
            <w:pPr>
              <w:spacing w:line="360" w:lineRule="exact"/>
              <w:jc w:val="both"/>
              <w:rPr>
                <w:sz w:val="28"/>
                <w:szCs w:val="28"/>
              </w:rPr>
            </w:pPr>
            <w:r w:rsidRPr="008435C1">
              <w:rPr>
                <w:sz w:val="28"/>
                <w:szCs w:val="28"/>
              </w:rPr>
              <w:t xml:space="preserve">Для участия в запросе </w:t>
            </w:r>
            <w:r w:rsidR="007D586C" w:rsidRPr="008435C1">
              <w:rPr>
                <w:sz w:val="28"/>
                <w:szCs w:val="28"/>
              </w:rPr>
              <w:t>предложений</w:t>
            </w:r>
            <w:r w:rsidRPr="008435C1">
              <w:rPr>
                <w:sz w:val="28"/>
                <w:szCs w:val="28"/>
              </w:rPr>
              <w:t xml:space="preserve"> участник </w:t>
            </w:r>
            <w:r w:rsidR="008435C1" w:rsidRPr="008435C1">
              <w:rPr>
                <w:sz w:val="28"/>
                <w:szCs w:val="28"/>
              </w:rPr>
              <w:t xml:space="preserve">                                           </w:t>
            </w:r>
            <w:r w:rsidRPr="008435C1">
              <w:rPr>
                <w:sz w:val="28"/>
                <w:szCs w:val="28"/>
              </w:rPr>
              <w:t>надлежащим образом</w:t>
            </w:r>
            <w:r w:rsidR="008435C1" w:rsidRPr="008435C1">
              <w:rPr>
                <w:sz w:val="28"/>
                <w:szCs w:val="28"/>
              </w:rPr>
              <w:t xml:space="preserve"> </w:t>
            </w:r>
            <w:r w:rsidRPr="008435C1">
              <w:rPr>
                <w:sz w:val="28"/>
                <w:szCs w:val="28"/>
              </w:rPr>
              <w:t xml:space="preserve">должен заполнить и </w:t>
            </w:r>
            <w:r w:rsidR="00D4343B" w:rsidRPr="008435C1">
              <w:rPr>
                <w:sz w:val="28"/>
                <w:szCs w:val="28"/>
              </w:rPr>
              <w:t>пред</w:t>
            </w:r>
            <w:r w:rsidR="00D4343B">
              <w:rPr>
                <w:sz w:val="28"/>
                <w:szCs w:val="28"/>
              </w:rPr>
              <w:t>ставить:</w:t>
            </w:r>
            <w:r w:rsidR="00D4343B" w:rsidRPr="008435C1">
              <w:rPr>
                <w:sz w:val="28"/>
                <w:szCs w:val="28"/>
              </w:rPr>
              <w:t xml:space="preserve">  </w:t>
            </w:r>
            <w:r w:rsidR="008435C1" w:rsidRPr="008435C1">
              <w:rPr>
                <w:sz w:val="28"/>
                <w:szCs w:val="28"/>
              </w:rPr>
              <w:t xml:space="preserve">                                                                                  </w:t>
            </w:r>
            <w:r w:rsidR="00FC1F2E" w:rsidRPr="008435C1">
              <w:rPr>
                <w:sz w:val="28"/>
                <w:szCs w:val="28"/>
              </w:rPr>
              <w:t>Приложение №</w:t>
            </w:r>
            <w:r w:rsidR="008435C1" w:rsidRPr="008435C1">
              <w:rPr>
                <w:sz w:val="28"/>
                <w:szCs w:val="28"/>
              </w:rPr>
              <w:t>2</w:t>
            </w:r>
            <w:r w:rsidR="00FC1F2E" w:rsidRPr="008435C1">
              <w:rPr>
                <w:sz w:val="28"/>
                <w:szCs w:val="28"/>
              </w:rPr>
              <w:t xml:space="preserve"> (</w:t>
            </w:r>
            <w:r w:rsidR="00E20702" w:rsidRPr="008435C1">
              <w:rPr>
                <w:sz w:val="28"/>
                <w:szCs w:val="28"/>
              </w:rPr>
              <w:t xml:space="preserve">форма технического Предложения) </w:t>
            </w:r>
          </w:p>
          <w:p w:rsidR="00FC1F2E" w:rsidRPr="008435C1" w:rsidRDefault="00FC1F2E" w:rsidP="00FC1F2E">
            <w:pPr>
              <w:spacing w:line="360" w:lineRule="exact"/>
              <w:jc w:val="both"/>
              <w:rPr>
                <w:sz w:val="28"/>
                <w:szCs w:val="28"/>
              </w:rPr>
            </w:pPr>
            <w:r w:rsidRPr="008435C1">
              <w:rPr>
                <w:sz w:val="28"/>
                <w:szCs w:val="28"/>
              </w:rPr>
              <w:t>Приложение №</w:t>
            </w:r>
            <w:r w:rsidR="008435C1" w:rsidRPr="008435C1">
              <w:rPr>
                <w:sz w:val="28"/>
                <w:szCs w:val="28"/>
              </w:rPr>
              <w:t>3</w:t>
            </w:r>
            <w:r w:rsidRPr="008435C1">
              <w:rPr>
                <w:sz w:val="28"/>
                <w:szCs w:val="28"/>
              </w:rPr>
              <w:t xml:space="preserve"> (форма заявки участника);</w:t>
            </w:r>
          </w:p>
          <w:p w:rsidR="00EE08BE" w:rsidRPr="008435C1" w:rsidRDefault="00FC1F2E" w:rsidP="00A24FD7">
            <w:pPr>
              <w:spacing w:line="360" w:lineRule="exact"/>
              <w:jc w:val="both"/>
              <w:rPr>
                <w:sz w:val="28"/>
                <w:szCs w:val="28"/>
              </w:rPr>
            </w:pPr>
            <w:r w:rsidRPr="008435C1">
              <w:rPr>
                <w:sz w:val="28"/>
                <w:szCs w:val="28"/>
              </w:rPr>
              <w:t>Приложение №</w:t>
            </w:r>
            <w:r w:rsidR="008435C1" w:rsidRPr="008435C1">
              <w:rPr>
                <w:sz w:val="28"/>
                <w:szCs w:val="28"/>
              </w:rPr>
              <w:t>4</w:t>
            </w:r>
            <w:r w:rsidRPr="008435C1">
              <w:rPr>
                <w:sz w:val="28"/>
                <w:szCs w:val="28"/>
              </w:rPr>
              <w:t xml:space="preserve"> </w:t>
            </w:r>
            <w:r w:rsidR="00A24FD7" w:rsidRPr="008435C1">
              <w:rPr>
                <w:sz w:val="28"/>
                <w:szCs w:val="28"/>
              </w:rPr>
              <w:t>(сведения об участнике)</w:t>
            </w:r>
          </w:p>
          <w:p w:rsidR="00A24FD7" w:rsidRPr="008435C1" w:rsidRDefault="00A24FD7" w:rsidP="00A24FD7">
            <w:pPr>
              <w:widowControl w:val="0"/>
              <w:autoSpaceDE w:val="0"/>
              <w:autoSpaceDN w:val="0"/>
              <w:adjustRightInd w:val="0"/>
              <w:rPr>
                <w:sz w:val="28"/>
                <w:szCs w:val="28"/>
              </w:rPr>
            </w:pPr>
            <w:r w:rsidRPr="008435C1">
              <w:rPr>
                <w:sz w:val="28"/>
                <w:szCs w:val="28"/>
              </w:rPr>
              <w:t>Приложение №</w:t>
            </w:r>
            <w:r w:rsidR="008435C1" w:rsidRPr="008435C1">
              <w:rPr>
                <w:sz w:val="28"/>
                <w:szCs w:val="28"/>
              </w:rPr>
              <w:t>5</w:t>
            </w:r>
            <w:r w:rsidRPr="008435C1">
              <w:rPr>
                <w:sz w:val="28"/>
                <w:szCs w:val="28"/>
              </w:rPr>
              <w:t xml:space="preserve"> </w:t>
            </w:r>
            <w:r w:rsidR="005E6278" w:rsidRPr="008435C1">
              <w:rPr>
                <w:sz w:val="28"/>
                <w:szCs w:val="28"/>
              </w:rPr>
              <w:t>(</w:t>
            </w:r>
            <w:r w:rsidRPr="008435C1">
              <w:rPr>
                <w:sz w:val="28"/>
                <w:szCs w:val="28"/>
              </w:rPr>
              <w:t>информация о финансовом состоянии и производственной деятельности</w:t>
            </w:r>
            <w:r w:rsidR="005E6278" w:rsidRPr="008435C1">
              <w:rPr>
                <w:sz w:val="28"/>
                <w:szCs w:val="28"/>
              </w:rPr>
              <w:t>)</w:t>
            </w:r>
          </w:p>
          <w:p w:rsidR="005E6278" w:rsidRDefault="005E6278" w:rsidP="008435C1">
            <w:pPr>
              <w:widowControl w:val="0"/>
              <w:autoSpaceDE w:val="0"/>
              <w:autoSpaceDN w:val="0"/>
              <w:adjustRightInd w:val="0"/>
              <w:rPr>
                <w:sz w:val="28"/>
                <w:szCs w:val="28"/>
              </w:rPr>
            </w:pPr>
            <w:r w:rsidRPr="008435C1">
              <w:rPr>
                <w:sz w:val="28"/>
                <w:szCs w:val="28"/>
              </w:rPr>
              <w:t>Приложение №</w:t>
            </w:r>
            <w:r w:rsidR="008435C1" w:rsidRPr="008435C1">
              <w:rPr>
                <w:sz w:val="28"/>
                <w:szCs w:val="28"/>
              </w:rPr>
              <w:t>6</w:t>
            </w:r>
            <w:r w:rsidRPr="008435C1">
              <w:rPr>
                <w:sz w:val="28"/>
                <w:szCs w:val="28"/>
              </w:rPr>
              <w:t xml:space="preserve"> (сведения об опыте участника на оказание аналогичных услуг)</w:t>
            </w:r>
          </w:p>
          <w:p w:rsidR="00CF7AEA" w:rsidRPr="00DE0BBD" w:rsidRDefault="00CF7AEA" w:rsidP="008435C1">
            <w:pPr>
              <w:widowControl w:val="0"/>
              <w:autoSpaceDE w:val="0"/>
              <w:autoSpaceDN w:val="0"/>
              <w:adjustRightInd w:val="0"/>
              <w:rPr>
                <w:sz w:val="28"/>
                <w:szCs w:val="28"/>
              </w:rPr>
            </w:pPr>
            <w:r>
              <w:rPr>
                <w:sz w:val="28"/>
                <w:szCs w:val="28"/>
              </w:rPr>
              <w:t>Приложение №7 (форма проекта договора).</w:t>
            </w:r>
          </w:p>
        </w:tc>
      </w:tr>
    </w:tbl>
    <w:p w:rsidR="002B35B2" w:rsidRPr="00DE0BBD" w:rsidRDefault="002B35B2" w:rsidP="00182968">
      <w:pPr>
        <w:pStyle w:val="2"/>
        <w:spacing w:before="0" w:after="0" w:line="360" w:lineRule="exact"/>
        <w:ind w:left="709"/>
        <w:jc w:val="both"/>
        <w:rPr>
          <w:rFonts w:ascii="Times New Roman" w:hAnsi="Times New Roman" w:cs="Times New Roman"/>
          <w:i w:val="0"/>
        </w:rPr>
        <w:sectPr w:rsidR="002B35B2" w:rsidRPr="00DE0BBD" w:rsidSect="001D740E">
          <w:pgSz w:w="16838" w:h="11906" w:orient="landscape"/>
          <w:pgMar w:top="851" w:right="1134" w:bottom="850" w:left="1134" w:header="708" w:footer="708" w:gutter="0"/>
          <w:cols w:space="708"/>
          <w:docGrid w:linePitch="360"/>
        </w:sectPr>
      </w:pPr>
    </w:p>
    <w:p w:rsidR="00882548" w:rsidRDefault="00882548" w:rsidP="00882548">
      <w:pPr>
        <w:keepNext/>
        <w:numPr>
          <w:ilvl w:val="0"/>
          <w:numId w:val="1"/>
        </w:numPr>
        <w:spacing w:line="276" w:lineRule="auto"/>
        <w:jc w:val="center"/>
        <w:outlineLvl w:val="0"/>
        <w:rPr>
          <w:b/>
          <w:bCs/>
          <w:kern w:val="32"/>
          <w:sz w:val="28"/>
          <w:szCs w:val="28"/>
        </w:rPr>
      </w:pPr>
      <w:r w:rsidRPr="0031477C">
        <w:rPr>
          <w:b/>
          <w:bCs/>
          <w:kern w:val="32"/>
          <w:sz w:val="28"/>
          <w:szCs w:val="28"/>
        </w:rPr>
        <w:t>Квалификационные требования к участникам запроса предложений</w:t>
      </w:r>
    </w:p>
    <w:p w:rsidR="00EF6FBE" w:rsidRDefault="00EF6FBE" w:rsidP="00EF6FBE">
      <w:pPr>
        <w:spacing w:line="276" w:lineRule="auto"/>
        <w:jc w:val="both"/>
        <w:rPr>
          <w:b/>
          <w:bCs/>
          <w:kern w:val="32"/>
          <w:sz w:val="28"/>
          <w:szCs w:val="28"/>
        </w:rPr>
      </w:pPr>
    </w:p>
    <w:p w:rsidR="00EF6FBE" w:rsidRPr="00EF6FBE" w:rsidRDefault="00AF21E8" w:rsidP="007C6694">
      <w:pPr>
        <w:pStyle w:val="a6"/>
        <w:numPr>
          <w:ilvl w:val="1"/>
          <w:numId w:val="7"/>
        </w:numPr>
        <w:spacing w:line="276" w:lineRule="auto"/>
        <w:jc w:val="both"/>
        <w:rPr>
          <w:sz w:val="28"/>
          <w:szCs w:val="28"/>
        </w:rPr>
      </w:pPr>
      <w:r w:rsidRPr="00EF6FBE">
        <w:rPr>
          <w:sz w:val="28"/>
          <w:szCs w:val="28"/>
        </w:rPr>
        <w:t>Участник должен иметь</w:t>
      </w:r>
      <w:r w:rsidR="00EF6FBE" w:rsidRPr="00EF6FBE">
        <w:rPr>
          <w:sz w:val="28"/>
          <w:szCs w:val="28"/>
        </w:rPr>
        <w:t>:</w:t>
      </w:r>
      <w:r w:rsidRPr="00EF6FBE">
        <w:rPr>
          <w:sz w:val="28"/>
          <w:szCs w:val="28"/>
        </w:rPr>
        <w:t xml:space="preserve"> </w:t>
      </w:r>
    </w:p>
    <w:p w:rsidR="00311E15" w:rsidRDefault="00311E15" w:rsidP="00311E15">
      <w:pPr>
        <w:pStyle w:val="a6"/>
        <w:numPr>
          <w:ilvl w:val="2"/>
          <w:numId w:val="7"/>
        </w:numPr>
        <w:spacing w:line="276" w:lineRule="auto"/>
        <w:jc w:val="both"/>
        <w:rPr>
          <w:rFonts w:eastAsia="MS Mincho"/>
          <w:sz w:val="28"/>
          <w:szCs w:val="28"/>
        </w:rPr>
      </w:pPr>
      <w:r w:rsidRPr="00EF6FBE">
        <w:rPr>
          <w:rFonts w:eastAsia="MS Mincho"/>
          <w:sz w:val="28"/>
          <w:szCs w:val="28"/>
        </w:rPr>
        <w:t>Квалифицированный и сертифицированный персонал.</w:t>
      </w:r>
    </w:p>
    <w:p w:rsidR="00311E15" w:rsidRPr="00EF6FBE" w:rsidRDefault="00311E15" w:rsidP="00311E15">
      <w:pPr>
        <w:pStyle w:val="a6"/>
        <w:numPr>
          <w:ilvl w:val="2"/>
          <w:numId w:val="7"/>
        </w:numPr>
        <w:spacing w:line="276" w:lineRule="auto"/>
        <w:jc w:val="both"/>
        <w:rPr>
          <w:rFonts w:eastAsia="MS Mincho"/>
          <w:sz w:val="28"/>
          <w:szCs w:val="28"/>
        </w:rPr>
      </w:pPr>
      <w:r w:rsidRPr="00EF6FBE">
        <w:rPr>
          <w:bCs/>
          <w:sz w:val="28"/>
          <w:szCs w:val="28"/>
        </w:rPr>
        <w:t>Опыт оказания аудиторских и консалтинговых услуг в РА.</w:t>
      </w:r>
    </w:p>
    <w:p w:rsidR="00311E15" w:rsidRPr="00EF6FBE" w:rsidRDefault="00311E15" w:rsidP="00311E15">
      <w:pPr>
        <w:pStyle w:val="a6"/>
        <w:numPr>
          <w:ilvl w:val="2"/>
          <w:numId w:val="7"/>
        </w:numPr>
        <w:spacing w:line="276" w:lineRule="auto"/>
        <w:jc w:val="both"/>
        <w:rPr>
          <w:rFonts w:eastAsia="MS Mincho"/>
          <w:sz w:val="28"/>
          <w:szCs w:val="28"/>
        </w:rPr>
      </w:pPr>
      <w:r w:rsidRPr="00EF6FBE">
        <w:rPr>
          <w:bCs/>
          <w:sz w:val="28"/>
          <w:szCs w:val="28"/>
        </w:rPr>
        <w:t>Опыт представления услуг, связанных с концессионными договорами, а также связанных с государственно-частным партнерством.</w:t>
      </w:r>
    </w:p>
    <w:p w:rsidR="00311E15" w:rsidRPr="00EF6FBE" w:rsidRDefault="00311E15" w:rsidP="00311E15">
      <w:pPr>
        <w:pStyle w:val="a6"/>
        <w:numPr>
          <w:ilvl w:val="2"/>
          <w:numId w:val="7"/>
        </w:numPr>
        <w:spacing w:line="276" w:lineRule="auto"/>
        <w:jc w:val="both"/>
        <w:rPr>
          <w:rFonts w:eastAsia="MS Mincho"/>
          <w:sz w:val="28"/>
          <w:szCs w:val="28"/>
        </w:rPr>
      </w:pPr>
      <w:r w:rsidRPr="00EF6FBE">
        <w:rPr>
          <w:bCs/>
          <w:sz w:val="28"/>
          <w:szCs w:val="28"/>
        </w:rPr>
        <w:t>Опыт компании по предоставлению услуг сторонним организациям в сфере железнодорожных перевозок.</w:t>
      </w:r>
    </w:p>
    <w:p w:rsidR="00311E15" w:rsidRPr="00EF6FBE" w:rsidRDefault="00311E15" w:rsidP="00311E15">
      <w:pPr>
        <w:pStyle w:val="a6"/>
        <w:numPr>
          <w:ilvl w:val="2"/>
          <w:numId w:val="7"/>
        </w:numPr>
        <w:spacing w:line="276" w:lineRule="auto"/>
        <w:jc w:val="both"/>
        <w:rPr>
          <w:rFonts w:eastAsia="MS Mincho"/>
          <w:sz w:val="28"/>
          <w:szCs w:val="28"/>
        </w:rPr>
      </w:pPr>
      <w:r w:rsidRPr="00EF6FBE">
        <w:rPr>
          <w:bCs/>
          <w:sz w:val="28"/>
          <w:szCs w:val="28"/>
        </w:rPr>
        <w:t>Соответствие аудиторов принципам независимости.</w:t>
      </w:r>
    </w:p>
    <w:p w:rsidR="00311E15" w:rsidRPr="00EF6FBE" w:rsidRDefault="00311E15" w:rsidP="00311E15">
      <w:pPr>
        <w:pStyle w:val="a6"/>
        <w:numPr>
          <w:ilvl w:val="2"/>
          <w:numId w:val="7"/>
        </w:numPr>
        <w:spacing w:line="276" w:lineRule="auto"/>
        <w:jc w:val="both"/>
        <w:rPr>
          <w:rFonts w:eastAsia="MS Mincho"/>
          <w:sz w:val="28"/>
          <w:szCs w:val="28"/>
        </w:rPr>
      </w:pPr>
      <w:r>
        <w:rPr>
          <w:bCs/>
          <w:sz w:val="28"/>
          <w:szCs w:val="28"/>
        </w:rPr>
        <w:t>Готовность п</w:t>
      </w:r>
      <w:r w:rsidRPr="00EF6FBE">
        <w:rPr>
          <w:bCs/>
          <w:sz w:val="28"/>
          <w:szCs w:val="28"/>
        </w:rPr>
        <w:t>ередач</w:t>
      </w:r>
      <w:r>
        <w:rPr>
          <w:bCs/>
          <w:sz w:val="28"/>
          <w:szCs w:val="28"/>
        </w:rPr>
        <w:t>и</w:t>
      </w:r>
      <w:r w:rsidRPr="00EF6FBE">
        <w:rPr>
          <w:bCs/>
          <w:sz w:val="28"/>
          <w:szCs w:val="28"/>
        </w:rPr>
        <w:t xml:space="preserve"> знаний и опыта персоналу ЮКЖД</w:t>
      </w:r>
    </w:p>
    <w:p w:rsidR="00EF6FBE" w:rsidRPr="00EF6FBE" w:rsidRDefault="00EF6FBE" w:rsidP="00EF6FBE">
      <w:pPr>
        <w:spacing w:line="276" w:lineRule="auto"/>
        <w:jc w:val="both"/>
        <w:rPr>
          <w:b/>
          <w:bCs/>
          <w:kern w:val="32"/>
          <w:sz w:val="28"/>
          <w:szCs w:val="28"/>
        </w:rPr>
      </w:pPr>
    </w:p>
    <w:p w:rsidR="00AF21E8" w:rsidRPr="00FB07BA" w:rsidRDefault="00FB07BA" w:rsidP="00FB07BA">
      <w:pPr>
        <w:spacing w:line="276" w:lineRule="auto"/>
        <w:ind w:left="-142"/>
        <w:jc w:val="both"/>
        <w:rPr>
          <w:sz w:val="28"/>
          <w:szCs w:val="28"/>
        </w:rPr>
      </w:pPr>
      <w:r>
        <w:rPr>
          <w:sz w:val="28"/>
          <w:szCs w:val="28"/>
        </w:rPr>
        <w:t>2.2.</w:t>
      </w:r>
      <w:r w:rsidR="00A450C6">
        <w:rPr>
          <w:sz w:val="28"/>
          <w:szCs w:val="28"/>
        </w:rPr>
        <w:t xml:space="preserve"> </w:t>
      </w:r>
      <w:r w:rsidR="00AF21E8" w:rsidRPr="00FB07BA">
        <w:rPr>
          <w:sz w:val="28"/>
          <w:szCs w:val="28"/>
        </w:rPr>
        <w:t xml:space="preserve">В подтверждение в составе заявки предоставляется: </w:t>
      </w:r>
    </w:p>
    <w:p w:rsidR="00CF0E13" w:rsidRPr="0031477C" w:rsidRDefault="00AF21E8" w:rsidP="00AD72B3">
      <w:pPr>
        <w:pStyle w:val="a6"/>
        <w:spacing w:line="276" w:lineRule="auto"/>
        <w:ind w:left="-142"/>
        <w:jc w:val="both"/>
        <w:rPr>
          <w:b/>
          <w:bCs/>
          <w:kern w:val="32"/>
          <w:sz w:val="28"/>
          <w:szCs w:val="28"/>
        </w:rPr>
      </w:pPr>
      <w:r w:rsidRPr="0031477C">
        <w:rPr>
          <w:sz w:val="28"/>
          <w:szCs w:val="28"/>
        </w:rPr>
        <w:t>-</w:t>
      </w:r>
      <w:r w:rsidR="00AD72B3" w:rsidRPr="0031477C">
        <w:rPr>
          <w:sz w:val="28"/>
          <w:szCs w:val="28"/>
        </w:rPr>
        <w:t>документ</w:t>
      </w:r>
      <w:r w:rsidR="005D370D">
        <w:rPr>
          <w:sz w:val="28"/>
          <w:szCs w:val="28"/>
        </w:rPr>
        <w:t>,</w:t>
      </w:r>
      <w:r w:rsidR="00AD72B3" w:rsidRPr="0031477C">
        <w:rPr>
          <w:sz w:val="28"/>
          <w:szCs w:val="28"/>
        </w:rPr>
        <w:t xml:space="preserve"> подтверждающий право осуществления указанной деятельности</w:t>
      </w:r>
    </w:p>
    <w:p w:rsidR="00222C5B" w:rsidRPr="00D7134D" w:rsidRDefault="00FB07BA" w:rsidP="00FB07BA">
      <w:pPr>
        <w:spacing w:line="276" w:lineRule="auto"/>
        <w:ind w:left="-142"/>
        <w:jc w:val="both"/>
        <w:rPr>
          <w:sz w:val="28"/>
          <w:szCs w:val="28"/>
        </w:rPr>
      </w:pPr>
      <w:r>
        <w:rPr>
          <w:sz w:val="28"/>
          <w:szCs w:val="28"/>
        </w:rPr>
        <w:t xml:space="preserve">2.3. </w:t>
      </w:r>
      <w:r w:rsidR="00222C5B" w:rsidRPr="00FB07BA">
        <w:rPr>
          <w:sz w:val="28"/>
          <w:szCs w:val="28"/>
        </w:rPr>
        <w:t>В составе заявки участник должен представить</w:t>
      </w:r>
      <w:r w:rsidR="00EE45DE" w:rsidRPr="00FB07BA">
        <w:rPr>
          <w:sz w:val="28"/>
          <w:szCs w:val="28"/>
        </w:rPr>
        <w:t xml:space="preserve"> в соответствии с Техническим заданием (Приложение №1)</w:t>
      </w:r>
      <w:r w:rsidR="00B528B8">
        <w:rPr>
          <w:sz w:val="28"/>
          <w:szCs w:val="28"/>
        </w:rPr>
        <w:t xml:space="preserve"> </w:t>
      </w:r>
      <w:r w:rsidR="00B528B8" w:rsidRPr="00D7134D">
        <w:rPr>
          <w:sz w:val="28"/>
          <w:szCs w:val="28"/>
        </w:rPr>
        <w:t>и приложением</w:t>
      </w:r>
      <w:r w:rsidR="007835D6" w:rsidRPr="00D7134D">
        <w:rPr>
          <w:sz w:val="28"/>
          <w:szCs w:val="28"/>
        </w:rPr>
        <w:t xml:space="preserve"> №1</w:t>
      </w:r>
      <w:r w:rsidR="00B528B8" w:rsidRPr="00D7134D">
        <w:rPr>
          <w:sz w:val="28"/>
          <w:szCs w:val="28"/>
        </w:rPr>
        <w:t xml:space="preserve"> к </w:t>
      </w:r>
      <w:r w:rsidR="00CE0313" w:rsidRPr="00D7134D">
        <w:rPr>
          <w:sz w:val="28"/>
          <w:szCs w:val="28"/>
        </w:rPr>
        <w:t>проекту договора</w:t>
      </w:r>
      <w:r w:rsidR="00B528B8" w:rsidRPr="00D7134D">
        <w:rPr>
          <w:sz w:val="28"/>
          <w:szCs w:val="28"/>
        </w:rPr>
        <w:t xml:space="preserve"> </w:t>
      </w:r>
      <w:r w:rsidR="00222C5B" w:rsidRPr="00D7134D">
        <w:rPr>
          <w:sz w:val="28"/>
          <w:szCs w:val="28"/>
        </w:rPr>
        <w:t>техническое предложение</w:t>
      </w:r>
      <w:r w:rsidR="00EE45DE" w:rsidRPr="00D7134D">
        <w:rPr>
          <w:sz w:val="28"/>
          <w:szCs w:val="28"/>
        </w:rPr>
        <w:t xml:space="preserve"> (по форме приложения №2)</w:t>
      </w:r>
      <w:r w:rsidR="005E403F" w:rsidRPr="00D7134D">
        <w:rPr>
          <w:sz w:val="28"/>
          <w:szCs w:val="28"/>
        </w:rPr>
        <w:t xml:space="preserve">, </w:t>
      </w:r>
      <w:r w:rsidR="00222C5B" w:rsidRPr="00D7134D">
        <w:rPr>
          <w:sz w:val="28"/>
          <w:szCs w:val="28"/>
        </w:rPr>
        <w:t>оформленное, заверенное подписью и печатью (при ее наличии) участника</w:t>
      </w:r>
      <w:r w:rsidR="003E07DA" w:rsidRPr="00D7134D">
        <w:rPr>
          <w:sz w:val="28"/>
          <w:szCs w:val="28"/>
        </w:rPr>
        <w:t>.</w:t>
      </w:r>
      <w:r w:rsidR="00222C5B" w:rsidRPr="00D7134D">
        <w:rPr>
          <w:sz w:val="28"/>
          <w:szCs w:val="28"/>
        </w:rPr>
        <w:t xml:space="preserve"> В техническом предложении участника должны быть изложены все условия, соответствующие требованиям технического задания, либо более выгодные для заказчика.</w:t>
      </w:r>
    </w:p>
    <w:p w:rsidR="00550318" w:rsidRPr="00D7134D" w:rsidRDefault="00550318" w:rsidP="00550318">
      <w:pPr>
        <w:pStyle w:val="a6"/>
        <w:spacing w:line="276" w:lineRule="auto"/>
        <w:ind w:left="-142"/>
        <w:jc w:val="both"/>
        <w:rPr>
          <w:sz w:val="28"/>
          <w:szCs w:val="28"/>
        </w:rPr>
      </w:pPr>
    </w:p>
    <w:p w:rsidR="00222C5B" w:rsidRPr="00D7134D" w:rsidRDefault="00222C5B" w:rsidP="00222C5B">
      <w:pPr>
        <w:keepNext/>
        <w:numPr>
          <w:ilvl w:val="0"/>
          <w:numId w:val="1"/>
        </w:numPr>
        <w:spacing w:line="276" w:lineRule="auto"/>
        <w:jc w:val="center"/>
        <w:outlineLvl w:val="0"/>
        <w:rPr>
          <w:b/>
          <w:bCs/>
          <w:kern w:val="32"/>
          <w:sz w:val="28"/>
          <w:szCs w:val="28"/>
        </w:rPr>
      </w:pPr>
      <w:r w:rsidRPr="00D7134D">
        <w:rPr>
          <w:b/>
          <w:bCs/>
          <w:kern w:val="32"/>
          <w:sz w:val="28"/>
          <w:szCs w:val="28"/>
        </w:rPr>
        <w:t>Требование к услугам</w:t>
      </w:r>
    </w:p>
    <w:p w:rsidR="000706A7" w:rsidRPr="00D7134D" w:rsidRDefault="000706A7" w:rsidP="000706A7">
      <w:pPr>
        <w:spacing w:line="276" w:lineRule="auto"/>
        <w:jc w:val="both"/>
        <w:rPr>
          <w:sz w:val="28"/>
          <w:szCs w:val="28"/>
        </w:rPr>
      </w:pPr>
    </w:p>
    <w:p w:rsidR="00D028CD" w:rsidRPr="00D7134D" w:rsidRDefault="00E16EF5" w:rsidP="00E16EF5">
      <w:pPr>
        <w:pStyle w:val="a6"/>
        <w:numPr>
          <w:ilvl w:val="1"/>
          <w:numId w:val="1"/>
        </w:numPr>
        <w:spacing w:line="276" w:lineRule="auto"/>
        <w:ind w:left="567"/>
        <w:jc w:val="both"/>
        <w:rPr>
          <w:sz w:val="28"/>
          <w:szCs w:val="28"/>
        </w:rPr>
      </w:pPr>
      <w:r w:rsidRPr="00D7134D">
        <w:rPr>
          <w:sz w:val="28"/>
          <w:szCs w:val="28"/>
        </w:rPr>
        <w:t>Все требовани</w:t>
      </w:r>
      <w:r w:rsidR="00EE45DE" w:rsidRPr="00D7134D">
        <w:rPr>
          <w:sz w:val="28"/>
          <w:szCs w:val="28"/>
        </w:rPr>
        <w:t>я</w:t>
      </w:r>
      <w:r w:rsidRPr="00D7134D">
        <w:rPr>
          <w:sz w:val="28"/>
          <w:szCs w:val="28"/>
        </w:rPr>
        <w:t xml:space="preserve"> к услугам должны соответствовать техническо</w:t>
      </w:r>
      <w:r w:rsidR="00F531B4" w:rsidRPr="00D7134D">
        <w:rPr>
          <w:sz w:val="28"/>
          <w:szCs w:val="28"/>
        </w:rPr>
        <w:t>му</w:t>
      </w:r>
      <w:r w:rsidRPr="00D7134D">
        <w:rPr>
          <w:sz w:val="28"/>
          <w:szCs w:val="28"/>
        </w:rPr>
        <w:t xml:space="preserve"> задани</w:t>
      </w:r>
      <w:r w:rsidR="00F531B4" w:rsidRPr="00D7134D">
        <w:rPr>
          <w:sz w:val="28"/>
          <w:szCs w:val="28"/>
        </w:rPr>
        <w:t>ю</w:t>
      </w:r>
      <w:r w:rsidR="00B528B8" w:rsidRPr="00D7134D">
        <w:rPr>
          <w:sz w:val="28"/>
          <w:szCs w:val="28"/>
        </w:rPr>
        <w:t xml:space="preserve"> </w:t>
      </w:r>
    </w:p>
    <w:p w:rsidR="009C7D2B" w:rsidRDefault="00B528B8" w:rsidP="001A6AEA">
      <w:pPr>
        <w:spacing w:line="276" w:lineRule="auto"/>
        <w:ind w:left="-153"/>
        <w:jc w:val="both"/>
        <w:rPr>
          <w:sz w:val="28"/>
          <w:szCs w:val="28"/>
        </w:rPr>
      </w:pPr>
      <w:r w:rsidRPr="00D7134D">
        <w:rPr>
          <w:sz w:val="28"/>
          <w:szCs w:val="28"/>
        </w:rPr>
        <w:t xml:space="preserve">и приложению </w:t>
      </w:r>
      <w:r w:rsidR="007C6694" w:rsidRPr="00D7134D">
        <w:rPr>
          <w:sz w:val="28"/>
          <w:szCs w:val="28"/>
        </w:rPr>
        <w:t xml:space="preserve">№1 </w:t>
      </w:r>
      <w:r w:rsidRPr="00D7134D">
        <w:rPr>
          <w:sz w:val="28"/>
          <w:szCs w:val="28"/>
        </w:rPr>
        <w:t xml:space="preserve">к </w:t>
      </w:r>
      <w:r w:rsidR="00CE0313" w:rsidRPr="00D7134D">
        <w:rPr>
          <w:sz w:val="28"/>
          <w:szCs w:val="28"/>
        </w:rPr>
        <w:t>проекту договора</w:t>
      </w:r>
      <w:r w:rsidR="007C6694" w:rsidRPr="00D7134D">
        <w:rPr>
          <w:sz w:val="28"/>
          <w:szCs w:val="28"/>
        </w:rPr>
        <w:t>.</w:t>
      </w:r>
    </w:p>
    <w:p w:rsidR="00222C5B" w:rsidRPr="001A6AEA" w:rsidRDefault="00222C5B" w:rsidP="001A6AEA">
      <w:pPr>
        <w:spacing w:line="276" w:lineRule="auto"/>
        <w:ind w:left="-153"/>
        <w:jc w:val="both"/>
        <w:rPr>
          <w:sz w:val="28"/>
          <w:szCs w:val="28"/>
        </w:rPr>
      </w:pPr>
    </w:p>
    <w:p w:rsidR="00EE45DE" w:rsidRPr="000F0411" w:rsidRDefault="00EE45DE" w:rsidP="000F0411">
      <w:pPr>
        <w:spacing w:line="276" w:lineRule="auto"/>
        <w:ind w:left="2513"/>
        <w:jc w:val="both"/>
        <w:rPr>
          <w:sz w:val="28"/>
          <w:szCs w:val="28"/>
        </w:rPr>
      </w:pPr>
    </w:p>
    <w:p w:rsidR="002340D5" w:rsidRPr="0031477C" w:rsidRDefault="002340D5" w:rsidP="008162E6">
      <w:pPr>
        <w:keepNext/>
        <w:numPr>
          <w:ilvl w:val="0"/>
          <w:numId w:val="1"/>
        </w:numPr>
        <w:spacing w:line="276" w:lineRule="auto"/>
        <w:ind w:left="-142" w:firstLine="0"/>
        <w:jc w:val="center"/>
        <w:outlineLvl w:val="0"/>
        <w:rPr>
          <w:b/>
          <w:bCs/>
          <w:kern w:val="32"/>
          <w:sz w:val="28"/>
          <w:szCs w:val="28"/>
        </w:rPr>
      </w:pPr>
      <w:r w:rsidRPr="0031477C">
        <w:rPr>
          <w:b/>
          <w:bCs/>
          <w:kern w:val="32"/>
          <w:sz w:val="28"/>
          <w:szCs w:val="28"/>
        </w:rPr>
        <w:t>Порядок проведения Запроса предложений</w:t>
      </w:r>
    </w:p>
    <w:p w:rsidR="002340D5" w:rsidRPr="0031477C" w:rsidRDefault="002340D5" w:rsidP="008162E6">
      <w:pPr>
        <w:spacing w:line="276" w:lineRule="auto"/>
        <w:ind w:left="-142"/>
        <w:rPr>
          <w:sz w:val="28"/>
          <w:szCs w:val="28"/>
        </w:rPr>
      </w:pPr>
    </w:p>
    <w:p w:rsidR="002340D5" w:rsidRPr="0031477C" w:rsidRDefault="002340D5" w:rsidP="002070B1">
      <w:pPr>
        <w:pStyle w:val="a6"/>
        <w:keepNext/>
        <w:numPr>
          <w:ilvl w:val="1"/>
          <w:numId w:val="1"/>
        </w:numPr>
        <w:spacing w:line="276" w:lineRule="auto"/>
        <w:ind w:left="567"/>
        <w:jc w:val="center"/>
        <w:outlineLvl w:val="2"/>
        <w:rPr>
          <w:b/>
          <w:bCs/>
          <w:sz w:val="28"/>
          <w:szCs w:val="28"/>
        </w:rPr>
      </w:pPr>
      <w:r w:rsidRPr="0031477C">
        <w:rPr>
          <w:b/>
          <w:bCs/>
          <w:sz w:val="28"/>
          <w:szCs w:val="28"/>
        </w:rPr>
        <w:t>Участник запроса предложений</w:t>
      </w: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1"/>
          <w:numId w:val="3"/>
        </w:numPr>
        <w:spacing w:line="276" w:lineRule="auto"/>
        <w:ind w:left="-142" w:firstLine="0"/>
        <w:jc w:val="both"/>
        <w:rPr>
          <w:vanish/>
          <w:sz w:val="28"/>
          <w:szCs w:val="28"/>
        </w:rPr>
      </w:pPr>
    </w:p>
    <w:p w:rsidR="002340D5" w:rsidRPr="00FB07BA" w:rsidRDefault="00FB07BA" w:rsidP="00FB07BA">
      <w:pPr>
        <w:spacing w:line="276" w:lineRule="auto"/>
        <w:ind w:left="-142"/>
        <w:jc w:val="both"/>
        <w:rPr>
          <w:sz w:val="28"/>
          <w:szCs w:val="28"/>
        </w:rPr>
      </w:pPr>
      <w:r>
        <w:rPr>
          <w:sz w:val="28"/>
          <w:szCs w:val="28"/>
        </w:rPr>
        <w:t xml:space="preserve">4.1.1. </w:t>
      </w:r>
      <w:r w:rsidR="002340D5" w:rsidRPr="00FB07BA">
        <w:rPr>
          <w:sz w:val="28"/>
          <w:szCs w:val="28"/>
        </w:rPr>
        <w:t>Участником признается любое юридическое лицо или несколько юридических лиц, выступающих на стороне одного участника, независимо от организационно-правовой формы, формы собственности, места нахождения и места происхождения капитала, подавшие в установленные сроки и в установленном порядке заявку на участие в запросе предложений.</w:t>
      </w:r>
    </w:p>
    <w:p w:rsidR="002340D5" w:rsidRPr="0031477C" w:rsidRDefault="00FB07BA" w:rsidP="00FB07BA">
      <w:pPr>
        <w:spacing w:line="276" w:lineRule="auto"/>
        <w:ind w:left="-142"/>
        <w:jc w:val="both"/>
        <w:rPr>
          <w:sz w:val="28"/>
          <w:szCs w:val="28"/>
        </w:rPr>
      </w:pPr>
      <w:r>
        <w:rPr>
          <w:sz w:val="28"/>
          <w:szCs w:val="28"/>
        </w:rPr>
        <w:t xml:space="preserve">4.1.2. </w:t>
      </w:r>
      <w:r w:rsidR="002340D5" w:rsidRPr="0031477C">
        <w:rPr>
          <w:sz w:val="28"/>
          <w:szCs w:val="28"/>
        </w:rPr>
        <w:t>К участию в запросе предложений допускаются участники, соответствующие требованиям документации, предъявляемым обязательным и квалификационным требованиям, заявки которых соответствуют требованиям технического задания, документации, представившие надлежащим образом оформленные документы, предусмотренные документацией.</w:t>
      </w:r>
    </w:p>
    <w:p w:rsidR="002340D5" w:rsidRPr="0031477C" w:rsidRDefault="00FB07BA" w:rsidP="00FB07BA">
      <w:pPr>
        <w:spacing w:line="276" w:lineRule="auto"/>
        <w:ind w:left="-142"/>
        <w:jc w:val="both"/>
        <w:rPr>
          <w:sz w:val="28"/>
          <w:szCs w:val="28"/>
        </w:rPr>
      </w:pPr>
      <w:r>
        <w:rPr>
          <w:sz w:val="28"/>
          <w:szCs w:val="28"/>
        </w:rPr>
        <w:t xml:space="preserve">4.1.3. </w:t>
      </w:r>
      <w:r w:rsidR="002340D5" w:rsidRPr="0031477C">
        <w:rPr>
          <w:sz w:val="28"/>
          <w:szCs w:val="28"/>
        </w:rPr>
        <w:t>Участник несет все расходы и убытки, связанные с подготовкой и подачей своей заявки. Заказчик не несет никакой ответственности по расходам и убыткам, понесенным участниками в связи с их участием в запросе предложений.</w:t>
      </w:r>
    </w:p>
    <w:p w:rsidR="002340D5" w:rsidRPr="0031477C" w:rsidRDefault="00FB07BA" w:rsidP="00FB07BA">
      <w:pPr>
        <w:spacing w:line="276" w:lineRule="auto"/>
        <w:ind w:left="-142"/>
        <w:jc w:val="both"/>
        <w:rPr>
          <w:sz w:val="28"/>
          <w:szCs w:val="28"/>
        </w:rPr>
      </w:pPr>
      <w:r>
        <w:rPr>
          <w:sz w:val="28"/>
          <w:szCs w:val="28"/>
        </w:rPr>
        <w:t xml:space="preserve">4.1.4. </w:t>
      </w:r>
      <w:r w:rsidR="002340D5" w:rsidRPr="0031477C">
        <w:rPr>
          <w:sz w:val="28"/>
          <w:szCs w:val="28"/>
        </w:rPr>
        <w:t>Заявки рассматриваются как обязательства участников. Заказчик вправе требовать от победителя запроса предложений заключения договора на условиях, предложенных в его заявке.</w:t>
      </w:r>
    </w:p>
    <w:p w:rsidR="002340D5" w:rsidRPr="0031477C" w:rsidRDefault="002340D5" w:rsidP="008162E6">
      <w:pPr>
        <w:spacing w:line="276" w:lineRule="auto"/>
        <w:ind w:left="-142"/>
        <w:jc w:val="both"/>
        <w:rPr>
          <w:sz w:val="28"/>
          <w:szCs w:val="28"/>
        </w:rPr>
      </w:pPr>
    </w:p>
    <w:p w:rsidR="002340D5" w:rsidRPr="0031477C" w:rsidRDefault="002340D5" w:rsidP="00F041DD">
      <w:pPr>
        <w:keepNext/>
        <w:numPr>
          <w:ilvl w:val="1"/>
          <w:numId w:val="1"/>
        </w:numPr>
        <w:spacing w:line="276" w:lineRule="auto"/>
        <w:ind w:left="-142" w:firstLine="0"/>
        <w:jc w:val="center"/>
        <w:outlineLvl w:val="2"/>
        <w:rPr>
          <w:b/>
          <w:bCs/>
          <w:sz w:val="28"/>
          <w:szCs w:val="28"/>
        </w:rPr>
      </w:pPr>
      <w:r w:rsidRPr="0031477C">
        <w:rPr>
          <w:b/>
          <w:bCs/>
          <w:sz w:val="28"/>
          <w:szCs w:val="28"/>
        </w:rPr>
        <w:t>Требования к участникам</w:t>
      </w:r>
    </w:p>
    <w:p w:rsidR="002340D5" w:rsidRPr="0031477C" w:rsidRDefault="00FB07BA" w:rsidP="00FB07BA">
      <w:pPr>
        <w:spacing w:line="276" w:lineRule="auto"/>
        <w:ind w:left="-142"/>
        <w:jc w:val="both"/>
        <w:rPr>
          <w:sz w:val="28"/>
          <w:szCs w:val="28"/>
        </w:rPr>
      </w:pPr>
      <w:r>
        <w:rPr>
          <w:sz w:val="28"/>
          <w:szCs w:val="28"/>
        </w:rPr>
        <w:t xml:space="preserve">4.2.1. </w:t>
      </w:r>
      <w:r w:rsidR="002340D5" w:rsidRPr="0031477C">
        <w:rPr>
          <w:sz w:val="28"/>
          <w:szCs w:val="28"/>
        </w:rPr>
        <w:t xml:space="preserve">Участник должен соответствовать обязательным требованиям документации. Заявка участника должна соответствовать требованиям технического задания документации. Для подтверждения соответствия требованиям документации в составе заявки должны быть представлены все необходимые документы и информация в соответствии с требованиями </w:t>
      </w:r>
      <w:r w:rsidR="000A3C4B">
        <w:rPr>
          <w:sz w:val="28"/>
          <w:szCs w:val="28"/>
        </w:rPr>
        <w:t xml:space="preserve">настоящей </w:t>
      </w:r>
      <w:r w:rsidR="002340D5" w:rsidRPr="0031477C">
        <w:rPr>
          <w:sz w:val="28"/>
          <w:szCs w:val="28"/>
        </w:rPr>
        <w:t>документации</w:t>
      </w:r>
      <w:r w:rsidR="000A3C4B">
        <w:rPr>
          <w:sz w:val="28"/>
          <w:szCs w:val="28"/>
        </w:rPr>
        <w:t xml:space="preserve"> и приложений</w:t>
      </w:r>
      <w:r w:rsidR="002340D5" w:rsidRPr="0031477C">
        <w:rPr>
          <w:sz w:val="28"/>
          <w:szCs w:val="28"/>
        </w:rPr>
        <w:t>.</w:t>
      </w:r>
    </w:p>
    <w:p w:rsidR="002340D5" w:rsidRPr="0031477C" w:rsidRDefault="00FB07BA" w:rsidP="00FB07BA">
      <w:pPr>
        <w:spacing w:line="276" w:lineRule="auto"/>
        <w:ind w:left="-142"/>
        <w:jc w:val="both"/>
        <w:rPr>
          <w:sz w:val="28"/>
          <w:szCs w:val="28"/>
        </w:rPr>
      </w:pPr>
      <w:r>
        <w:rPr>
          <w:sz w:val="28"/>
          <w:szCs w:val="28"/>
        </w:rPr>
        <w:t xml:space="preserve">4.2.2. </w:t>
      </w:r>
      <w:r w:rsidR="002340D5" w:rsidRPr="0031477C">
        <w:rPr>
          <w:sz w:val="28"/>
          <w:szCs w:val="28"/>
        </w:rPr>
        <w:t>Информация о квалификационных требованиях и требованиях технического задания, а также о документах, представляемых в подтверждение данным требованиям, изложена в документации.</w:t>
      </w:r>
    </w:p>
    <w:p w:rsidR="002340D5" w:rsidRPr="0031477C" w:rsidRDefault="002340D5" w:rsidP="00FB07BA">
      <w:pPr>
        <w:tabs>
          <w:tab w:val="left" w:pos="0"/>
        </w:tabs>
        <w:spacing w:line="276" w:lineRule="auto"/>
        <w:ind w:left="-142"/>
        <w:jc w:val="both"/>
        <w:rPr>
          <w:bCs/>
          <w:sz w:val="28"/>
          <w:szCs w:val="28"/>
        </w:rPr>
      </w:pPr>
      <w:r w:rsidRPr="0031477C">
        <w:rPr>
          <w:bCs/>
          <w:sz w:val="28"/>
          <w:szCs w:val="28"/>
        </w:rPr>
        <w:t>Участник должен соответствовать обязательным требованиям документации, а именно:</w:t>
      </w:r>
    </w:p>
    <w:p w:rsidR="002340D5" w:rsidRPr="0031477C" w:rsidRDefault="00FB07BA" w:rsidP="00FB07BA">
      <w:pPr>
        <w:tabs>
          <w:tab w:val="left" w:pos="0"/>
        </w:tabs>
        <w:spacing w:line="276" w:lineRule="auto"/>
        <w:ind w:left="-142"/>
        <w:jc w:val="both"/>
        <w:rPr>
          <w:bCs/>
          <w:sz w:val="28"/>
          <w:szCs w:val="28"/>
        </w:rPr>
      </w:pPr>
      <w:r>
        <w:rPr>
          <w:bCs/>
          <w:sz w:val="28"/>
          <w:szCs w:val="28"/>
        </w:rPr>
        <w:t>-</w:t>
      </w:r>
      <w:r w:rsidR="005D370D">
        <w:rPr>
          <w:bCs/>
          <w:sz w:val="28"/>
          <w:szCs w:val="28"/>
        </w:rPr>
        <w:t>с</w:t>
      </w:r>
      <w:r w:rsidR="002340D5" w:rsidRPr="0031477C">
        <w:rPr>
          <w:bCs/>
          <w:sz w:val="28"/>
          <w:szCs w:val="28"/>
        </w:rPr>
        <w:t xml:space="preserve">оответствие участников требованиям, </w:t>
      </w:r>
      <w:r w:rsidR="0048117F" w:rsidRPr="0031477C">
        <w:rPr>
          <w:bCs/>
          <w:sz w:val="28"/>
          <w:szCs w:val="28"/>
        </w:rPr>
        <w:t>установленным законодательством</w:t>
      </w:r>
      <w:r w:rsidR="002340D5" w:rsidRPr="0031477C">
        <w:rPr>
          <w:bCs/>
          <w:sz w:val="28"/>
          <w:szCs w:val="28"/>
        </w:rPr>
        <w:t xml:space="preserve"> и принятым</w:t>
      </w:r>
      <w:r w:rsidR="005D370D">
        <w:rPr>
          <w:bCs/>
          <w:sz w:val="28"/>
          <w:szCs w:val="28"/>
        </w:rPr>
        <w:t>и</w:t>
      </w:r>
      <w:r w:rsidR="002340D5" w:rsidRPr="0031477C">
        <w:rPr>
          <w:bCs/>
          <w:sz w:val="28"/>
          <w:szCs w:val="28"/>
        </w:rPr>
        <w:t xml:space="preserve"> во исполнение его нормативными правовыми актами в сфере закупочной деятельности к лицам, осуществляющим поставку товаров, выполнение работ, оказание услуг, являющихся предметом договора;</w:t>
      </w:r>
    </w:p>
    <w:p w:rsidR="002340D5" w:rsidRPr="0031477C" w:rsidRDefault="00FB07BA" w:rsidP="00FB07BA">
      <w:pPr>
        <w:tabs>
          <w:tab w:val="left" w:pos="0"/>
        </w:tabs>
        <w:spacing w:line="276" w:lineRule="auto"/>
        <w:ind w:left="-142"/>
        <w:jc w:val="both"/>
        <w:rPr>
          <w:bCs/>
          <w:sz w:val="28"/>
          <w:szCs w:val="28"/>
        </w:rPr>
      </w:pPr>
      <w:r>
        <w:rPr>
          <w:bCs/>
          <w:sz w:val="28"/>
          <w:szCs w:val="28"/>
        </w:rPr>
        <w:t>-</w:t>
      </w:r>
      <w:r w:rsidR="002340D5" w:rsidRPr="0031477C">
        <w:rPr>
          <w:bCs/>
          <w:sz w:val="28"/>
          <w:szCs w:val="28"/>
        </w:rPr>
        <w:t xml:space="preserve">не проведение ликвидации участника </w:t>
      </w:r>
      <w:r>
        <w:rPr>
          <w:bCs/>
          <w:sz w:val="28"/>
          <w:szCs w:val="28"/>
        </w:rPr>
        <w:t>–</w:t>
      </w:r>
      <w:r w:rsidR="002340D5" w:rsidRPr="0031477C">
        <w:rPr>
          <w:bCs/>
          <w:sz w:val="28"/>
          <w:szCs w:val="28"/>
        </w:rPr>
        <w:t xml:space="preserve"> юридического лица и отсутствие решения суда о признании участника </w:t>
      </w:r>
      <w:r>
        <w:rPr>
          <w:bCs/>
          <w:sz w:val="28"/>
          <w:szCs w:val="28"/>
        </w:rPr>
        <w:t>–</w:t>
      </w:r>
      <w:r w:rsidR="002340D5" w:rsidRPr="0031477C">
        <w:rPr>
          <w:bCs/>
          <w:sz w:val="28"/>
          <w:szCs w:val="28"/>
        </w:rPr>
        <w:t xml:space="preserve"> юридического лица несостоятельным (банкротом) и об открытии конкурсного производства;</w:t>
      </w:r>
    </w:p>
    <w:p w:rsidR="002340D5" w:rsidRPr="0031477C" w:rsidRDefault="00FB07BA" w:rsidP="00FB07BA">
      <w:pPr>
        <w:tabs>
          <w:tab w:val="left" w:pos="0"/>
        </w:tabs>
        <w:spacing w:line="276" w:lineRule="auto"/>
        <w:ind w:left="-142"/>
        <w:jc w:val="both"/>
        <w:rPr>
          <w:bCs/>
          <w:sz w:val="28"/>
          <w:szCs w:val="28"/>
        </w:rPr>
      </w:pPr>
      <w:r>
        <w:rPr>
          <w:bCs/>
          <w:sz w:val="28"/>
          <w:szCs w:val="28"/>
        </w:rPr>
        <w:t>-</w:t>
      </w:r>
      <w:r w:rsidR="002340D5" w:rsidRPr="0031477C">
        <w:rPr>
          <w:bCs/>
          <w:sz w:val="28"/>
          <w:szCs w:val="28"/>
        </w:rPr>
        <w:t>не приостановление деятельности участника в порядке, установленном Применимым законодательством, на дату подачи заявки на участие в закупке, а также отсутствие наложенного ареста на имущества участника;</w:t>
      </w:r>
    </w:p>
    <w:p w:rsidR="002340D5" w:rsidRPr="0031477C" w:rsidRDefault="00FB07BA" w:rsidP="00FB07BA">
      <w:pPr>
        <w:tabs>
          <w:tab w:val="left" w:pos="0"/>
        </w:tabs>
        <w:spacing w:line="276" w:lineRule="auto"/>
        <w:ind w:left="-142"/>
        <w:jc w:val="both"/>
        <w:rPr>
          <w:bCs/>
          <w:sz w:val="28"/>
          <w:szCs w:val="28"/>
        </w:rPr>
      </w:pPr>
      <w:r>
        <w:rPr>
          <w:bCs/>
          <w:sz w:val="28"/>
          <w:szCs w:val="28"/>
        </w:rPr>
        <w:t>-</w:t>
      </w:r>
      <w:r w:rsidR="005D370D">
        <w:rPr>
          <w:bCs/>
          <w:sz w:val="28"/>
          <w:szCs w:val="28"/>
        </w:rPr>
        <w:t xml:space="preserve"> </w:t>
      </w:r>
      <w:r w:rsidR="002340D5" w:rsidRPr="0031477C">
        <w:rPr>
          <w:bCs/>
          <w:sz w:val="28"/>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Республики Армения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Республики Армения о налогах и сборах, которые реструктурированы в соответствии с законодательством Республики Армения,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Республики Армения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2340D5" w:rsidRPr="0031477C" w:rsidRDefault="00FB07BA" w:rsidP="00FB07BA">
      <w:pPr>
        <w:tabs>
          <w:tab w:val="left" w:pos="0"/>
        </w:tabs>
        <w:spacing w:line="276" w:lineRule="auto"/>
        <w:ind w:left="-142"/>
        <w:jc w:val="both"/>
        <w:rPr>
          <w:bCs/>
          <w:sz w:val="28"/>
          <w:szCs w:val="28"/>
        </w:rPr>
      </w:pPr>
      <w:r>
        <w:rPr>
          <w:bCs/>
          <w:sz w:val="28"/>
          <w:szCs w:val="28"/>
        </w:rPr>
        <w:t>-</w:t>
      </w:r>
      <w:r w:rsidR="005D370D">
        <w:rPr>
          <w:bCs/>
          <w:sz w:val="28"/>
          <w:szCs w:val="28"/>
        </w:rPr>
        <w:t xml:space="preserve"> </w:t>
      </w:r>
      <w:r w:rsidR="002340D5" w:rsidRPr="0031477C">
        <w:rPr>
          <w:bCs/>
          <w:sz w:val="28"/>
          <w:szCs w:val="28"/>
        </w:rPr>
        <w:t xml:space="preserve">отсутствие между участником и ЗАО «ЮКЖД» конфликта интересов, под которым понимаются случаи, при которых руководитель   ЗАО «ЮКЖД», член экспертной группы, член комиссии, лицо, ответственное за организацию конкурентной процедуры,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w:t>
      </w:r>
      <w:r w:rsidR="00307CF1">
        <w:rPr>
          <w:bCs/>
          <w:sz w:val="28"/>
          <w:szCs w:val="28"/>
        </w:rPr>
        <w:t>–</w:t>
      </w:r>
      <w:r w:rsidR="002340D5" w:rsidRPr="0031477C">
        <w:rPr>
          <w:bCs/>
          <w:sz w:val="28"/>
          <w:szCs w:val="28"/>
        </w:rPr>
        <w:t xml:space="preserve"> участников, с физическими лицами, в том числе зарегистрированными в качестве индивидуального предпринимателя, - участниками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 </w:t>
      </w:r>
    </w:p>
    <w:p w:rsidR="002340D5" w:rsidRPr="0031477C" w:rsidRDefault="00307CF1" w:rsidP="00307CF1">
      <w:pPr>
        <w:tabs>
          <w:tab w:val="left" w:pos="0"/>
        </w:tabs>
        <w:spacing w:line="276" w:lineRule="auto"/>
        <w:ind w:left="-142"/>
        <w:jc w:val="both"/>
        <w:rPr>
          <w:bCs/>
          <w:sz w:val="28"/>
          <w:szCs w:val="28"/>
        </w:rPr>
      </w:pPr>
      <w:r>
        <w:rPr>
          <w:bCs/>
          <w:sz w:val="28"/>
          <w:szCs w:val="28"/>
        </w:rPr>
        <w:t>4.2.3.</w:t>
      </w:r>
      <w:r w:rsidR="002340D5" w:rsidRPr="00EE45DE">
        <w:rPr>
          <w:bCs/>
          <w:sz w:val="28"/>
          <w:szCs w:val="28"/>
        </w:rPr>
        <w:t xml:space="preserve">  требования, в том числе квалификационные требования (в зависимости от технических, технологических, функциональных (потребительских) характеристик товаров, работ, услуг), требования, предъявляемые к их безопасности, и/или иные показатели, связанные с определением соответствия участника специальным требованиям, предъявляемым законодательством Республики Армения, нормативными документами ЗАО «ЮКЖД» к поставщикам (исполнителям, подрядчикам), устанавливаются в </w:t>
      </w:r>
      <w:r w:rsidR="000A3C4B">
        <w:rPr>
          <w:bCs/>
          <w:sz w:val="28"/>
          <w:szCs w:val="28"/>
        </w:rPr>
        <w:t xml:space="preserve">настоящей </w:t>
      </w:r>
      <w:r w:rsidR="002340D5" w:rsidRPr="00EE45DE">
        <w:rPr>
          <w:bCs/>
          <w:sz w:val="28"/>
          <w:szCs w:val="28"/>
        </w:rPr>
        <w:t>документации о конкурентной закупке и предусматрива</w:t>
      </w:r>
      <w:r w:rsidR="000A3C4B">
        <w:rPr>
          <w:bCs/>
          <w:sz w:val="28"/>
          <w:szCs w:val="28"/>
        </w:rPr>
        <w:t>е</w:t>
      </w:r>
      <w:r w:rsidR="002340D5" w:rsidRPr="00EE45DE">
        <w:rPr>
          <w:bCs/>
          <w:sz w:val="28"/>
          <w:szCs w:val="28"/>
        </w:rPr>
        <w:t>т</w:t>
      </w:r>
      <w:r w:rsidR="000A3C4B">
        <w:rPr>
          <w:bCs/>
          <w:sz w:val="28"/>
          <w:szCs w:val="28"/>
        </w:rPr>
        <w:t xml:space="preserve"> наличие </w:t>
      </w:r>
      <w:r w:rsidR="00804696">
        <w:rPr>
          <w:bCs/>
          <w:sz w:val="28"/>
          <w:szCs w:val="28"/>
        </w:rPr>
        <w:t xml:space="preserve"> </w:t>
      </w:r>
      <w:r w:rsidR="002340D5" w:rsidRPr="0031477C">
        <w:rPr>
          <w:bCs/>
          <w:sz w:val="28"/>
          <w:szCs w:val="28"/>
        </w:rPr>
        <w:t xml:space="preserve">опыта осуществления оказания услуг по предмету закупки, стоимость которых составляет не менее чем 20 процентов начальной (максимальной) цены договора (цены лота), указанной в извещении, документации о конкурентной закупке. При этом учитывается стоимость всех выполненных, оказанных участником (с учетом правопреемственности) работ, услуг (по выбору участника) по предмету закупки. </w:t>
      </w:r>
      <w:r w:rsidR="00804696">
        <w:rPr>
          <w:bCs/>
          <w:sz w:val="28"/>
          <w:szCs w:val="28"/>
        </w:rPr>
        <w:t>С</w:t>
      </w:r>
      <w:r w:rsidR="002340D5" w:rsidRPr="0031477C">
        <w:rPr>
          <w:bCs/>
          <w:sz w:val="28"/>
          <w:szCs w:val="28"/>
        </w:rPr>
        <w:t>оответствующий опыт подтверждается копиями актов и/или копиями договоров о поставке товаров, выполнении работ, оказании услуг</w:t>
      </w:r>
      <w:r w:rsidR="00804696">
        <w:rPr>
          <w:bCs/>
          <w:sz w:val="28"/>
          <w:szCs w:val="28"/>
        </w:rPr>
        <w:t>.  Сведения предоставляются в составе заявки (по форме приложения №6)</w:t>
      </w:r>
      <w:r w:rsidR="002340D5" w:rsidRPr="0031477C">
        <w:rPr>
          <w:bCs/>
          <w:sz w:val="28"/>
          <w:szCs w:val="28"/>
        </w:rPr>
        <w:t>;</w:t>
      </w:r>
    </w:p>
    <w:p w:rsidR="002340D5" w:rsidRPr="0031477C" w:rsidRDefault="002340D5" w:rsidP="008162E6">
      <w:pPr>
        <w:tabs>
          <w:tab w:val="left" w:pos="0"/>
        </w:tabs>
        <w:spacing w:line="276" w:lineRule="auto"/>
        <w:ind w:left="-142"/>
        <w:jc w:val="both"/>
        <w:rPr>
          <w:bCs/>
          <w:sz w:val="28"/>
          <w:szCs w:val="28"/>
        </w:rPr>
      </w:pPr>
      <w:r w:rsidRPr="0031477C">
        <w:rPr>
          <w:bCs/>
          <w:sz w:val="28"/>
          <w:szCs w:val="28"/>
        </w:rPr>
        <w:t>Товары, работы, услуги, предлагаемые претендентом, должны соответствовать требованиям документации на проведение конкурентной закупки (технического задания).</w:t>
      </w:r>
    </w:p>
    <w:p w:rsidR="002340D5" w:rsidRPr="0031477C" w:rsidRDefault="00307CF1" w:rsidP="00307CF1">
      <w:pPr>
        <w:tabs>
          <w:tab w:val="left" w:pos="0"/>
        </w:tabs>
        <w:spacing w:line="276" w:lineRule="auto"/>
        <w:ind w:left="-142"/>
        <w:jc w:val="both"/>
        <w:rPr>
          <w:bCs/>
          <w:sz w:val="28"/>
          <w:szCs w:val="28"/>
        </w:rPr>
      </w:pPr>
      <w:r>
        <w:rPr>
          <w:rFonts w:eastAsia="MS Mincho"/>
          <w:sz w:val="28"/>
          <w:szCs w:val="28"/>
        </w:rPr>
        <w:t xml:space="preserve">4.2.4. </w:t>
      </w:r>
      <w:r w:rsidR="002340D5" w:rsidRPr="0031477C">
        <w:rPr>
          <w:rFonts w:eastAsia="MS Mincho"/>
          <w:sz w:val="28"/>
          <w:szCs w:val="28"/>
        </w:rPr>
        <w:t xml:space="preserve">Отстранение участника от участия в конкурентной закупке или отказ ЗАО «ЮКЖД» от заключения договора с победителем конкурентной закупки осуществляется в любой момент до заключения договора, если ЗАО «ЮКЖД» или комиссия обнаружит, что участник не соответствует требованиям, указанным документации, или предоставил недостоверную информацию в отношении своего соответствия указанным требованиям. </w:t>
      </w:r>
    </w:p>
    <w:p w:rsidR="002340D5" w:rsidRPr="0031477C" w:rsidRDefault="00307CF1" w:rsidP="00307CF1">
      <w:pPr>
        <w:tabs>
          <w:tab w:val="left" w:pos="0"/>
        </w:tabs>
        <w:spacing w:line="276" w:lineRule="auto"/>
        <w:ind w:left="-142"/>
        <w:jc w:val="both"/>
        <w:rPr>
          <w:bCs/>
          <w:sz w:val="28"/>
          <w:szCs w:val="28"/>
        </w:rPr>
      </w:pPr>
      <w:r>
        <w:rPr>
          <w:rFonts w:eastAsia="MS Mincho"/>
          <w:sz w:val="28"/>
          <w:szCs w:val="28"/>
        </w:rPr>
        <w:t xml:space="preserve">4.2.5. </w:t>
      </w:r>
      <w:r w:rsidR="002340D5" w:rsidRPr="0031477C">
        <w:rPr>
          <w:rFonts w:eastAsia="MS Mincho"/>
          <w:sz w:val="28"/>
          <w:szCs w:val="28"/>
        </w:rPr>
        <w:t xml:space="preserve">Отстранение участника от участия в закупках может быть произведено при наличии просроченной задолженности перед ЗАО «ЮКЖД» за последние три года, предшествующие дате проведения процедуры размещения заказа, в случае невыполнения обязательств перед ЗАО «ЮКЖД», причинения вреда имуществу ЗАО «ЮКЖД» в размере не менее 25 процентов начальной (максимальной) цены договора. Наличие просроченной задолженности, неисполненных обязательств перед ЗАО «ЮКЖД», причинение вреда имуществу ЗАО «ЮКЖД» должны быть подтверждены решением суда или документом, подтверждающим факт наличия задолженности, неисполнения обязательств, причинения вреда имуществу ЗАО «ЮКЖД» (акт сверки расчетов, подписанный сторонами, документально подтвержденные претензии и т.п. с приложением документов, свидетельствующих о получении их контрагентом). </w:t>
      </w:r>
    </w:p>
    <w:p w:rsidR="002340D5" w:rsidRPr="0031477C" w:rsidRDefault="00307CF1" w:rsidP="00307CF1">
      <w:pPr>
        <w:tabs>
          <w:tab w:val="left" w:pos="0"/>
        </w:tabs>
        <w:spacing w:line="276" w:lineRule="auto"/>
        <w:ind w:left="-142"/>
        <w:jc w:val="both"/>
        <w:rPr>
          <w:bCs/>
          <w:sz w:val="28"/>
          <w:szCs w:val="28"/>
        </w:rPr>
      </w:pPr>
      <w:r>
        <w:rPr>
          <w:rFonts w:eastAsia="MS Mincho"/>
          <w:sz w:val="28"/>
          <w:szCs w:val="28"/>
        </w:rPr>
        <w:t xml:space="preserve">4.2.6. </w:t>
      </w:r>
      <w:r w:rsidR="002340D5" w:rsidRPr="0031477C">
        <w:rPr>
          <w:rFonts w:eastAsia="MS Mincho"/>
          <w:sz w:val="28"/>
          <w:szCs w:val="28"/>
        </w:rPr>
        <w:t>В случае отказа ЗАО «ЮКЖД» от заключения договора с участником, в том числе с победителем, по основаниям, предусмотренным настоящей документацией, заказчик в течение 3 рабочих дней, следующих за днем установления факта, являющегося основанием для такого отказа, составляет протокол об отказе от заключения договора, содержащий информацию о месте и времени его составления, лице, с которым ЗАО «ЮКЖД» отказывается заключить договор, факте, являющемся основанием для такого отказа.</w:t>
      </w:r>
    </w:p>
    <w:p w:rsidR="002340D5" w:rsidRDefault="00307CF1" w:rsidP="00307CF1">
      <w:pPr>
        <w:tabs>
          <w:tab w:val="left" w:pos="0"/>
        </w:tabs>
        <w:spacing w:line="276" w:lineRule="auto"/>
        <w:ind w:left="-142"/>
        <w:jc w:val="both"/>
        <w:rPr>
          <w:rFonts w:eastAsia="MS Mincho"/>
          <w:sz w:val="28"/>
          <w:szCs w:val="28"/>
        </w:rPr>
      </w:pPr>
      <w:r>
        <w:rPr>
          <w:rFonts w:eastAsia="MS Mincho"/>
          <w:sz w:val="28"/>
          <w:szCs w:val="28"/>
        </w:rPr>
        <w:t xml:space="preserve">4.2.7. </w:t>
      </w:r>
      <w:r w:rsidR="002340D5" w:rsidRPr="0031477C">
        <w:rPr>
          <w:rFonts w:eastAsia="MS Mincho"/>
          <w:sz w:val="28"/>
          <w:szCs w:val="28"/>
        </w:rPr>
        <w:t>Участники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подтверждаются доверенностью, выданной и оформленной в соответствии с гражданским законодательством, и должны быть оформлены в соответствии с требованиями документации о конкурентной закупке.</w:t>
      </w:r>
    </w:p>
    <w:p w:rsidR="001D1E18" w:rsidRDefault="001D1E18" w:rsidP="00307CF1">
      <w:pPr>
        <w:tabs>
          <w:tab w:val="left" w:pos="0"/>
        </w:tabs>
        <w:spacing w:line="276" w:lineRule="auto"/>
        <w:ind w:left="-142"/>
        <w:jc w:val="both"/>
        <w:rPr>
          <w:rFonts w:eastAsia="MS Mincho"/>
          <w:sz w:val="28"/>
          <w:szCs w:val="28"/>
        </w:rPr>
      </w:pPr>
    </w:p>
    <w:p w:rsidR="000574AD" w:rsidRPr="0031477C" w:rsidRDefault="000574AD" w:rsidP="00450D5A">
      <w:pPr>
        <w:widowControl w:val="0"/>
        <w:tabs>
          <w:tab w:val="num" w:pos="0"/>
        </w:tabs>
        <w:autoSpaceDE w:val="0"/>
        <w:autoSpaceDN w:val="0"/>
        <w:adjustRightInd w:val="0"/>
        <w:ind w:left="284" w:firstLine="284"/>
        <w:jc w:val="both"/>
        <w:rPr>
          <w:sz w:val="28"/>
          <w:szCs w:val="28"/>
        </w:rPr>
      </w:pPr>
    </w:p>
    <w:p w:rsidR="002070B1" w:rsidRPr="0031477C" w:rsidRDefault="002070B1" w:rsidP="00DE76B8">
      <w:pPr>
        <w:pStyle w:val="a6"/>
        <w:keepNext/>
        <w:numPr>
          <w:ilvl w:val="1"/>
          <w:numId w:val="1"/>
        </w:numPr>
        <w:spacing w:line="276" w:lineRule="auto"/>
        <w:ind w:left="-142" w:firstLine="0"/>
        <w:jc w:val="center"/>
        <w:outlineLvl w:val="2"/>
        <w:rPr>
          <w:b/>
          <w:bCs/>
          <w:iCs/>
          <w:sz w:val="28"/>
          <w:szCs w:val="28"/>
        </w:rPr>
      </w:pPr>
      <w:r w:rsidRPr="0031477C">
        <w:rPr>
          <w:b/>
          <w:bCs/>
          <w:iCs/>
          <w:sz w:val="28"/>
          <w:szCs w:val="28"/>
        </w:rPr>
        <w:t>Критерии и порядок оценки и сопоставления заявок</w:t>
      </w:r>
    </w:p>
    <w:p w:rsidR="00DE76B8" w:rsidRDefault="00DE76B8" w:rsidP="00F45E36"/>
    <w:p w:rsidR="00116008" w:rsidRPr="00307CF1" w:rsidRDefault="00116008" w:rsidP="00116008">
      <w:pPr>
        <w:spacing w:line="276" w:lineRule="auto"/>
        <w:ind w:left="-284"/>
        <w:jc w:val="both"/>
        <w:rPr>
          <w:rFonts w:eastAsia="MS Mincho"/>
          <w:sz w:val="28"/>
          <w:szCs w:val="28"/>
        </w:rPr>
      </w:pPr>
      <w:r>
        <w:rPr>
          <w:rFonts w:eastAsia="MS Mincho"/>
          <w:sz w:val="28"/>
          <w:szCs w:val="28"/>
        </w:rPr>
        <w:t>4.3.</w:t>
      </w:r>
      <w:r w:rsidR="00D4343B">
        <w:rPr>
          <w:rFonts w:eastAsia="MS Mincho"/>
          <w:sz w:val="28"/>
          <w:szCs w:val="28"/>
        </w:rPr>
        <w:t>1.</w:t>
      </w:r>
      <w:r w:rsidR="00D4343B" w:rsidRPr="00307CF1">
        <w:rPr>
          <w:rFonts w:eastAsia="MS Mincho"/>
          <w:sz w:val="28"/>
          <w:szCs w:val="28"/>
        </w:rPr>
        <w:t xml:space="preserve"> Рассмотрение</w:t>
      </w:r>
      <w:r w:rsidRPr="00307CF1">
        <w:rPr>
          <w:rFonts w:eastAsia="MS Mincho"/>
          <w:sz w:val="28"/>
          <w:szCs w:val="28"/>
        </w:rPr>
        <w:t xml:space="preserve"> заявок осуществ</w:t>
      </w:r>
      <w:r w:rsidR="009E4B3F">
        <w:rPr>
          <w:rFonts w:eastAsia="MS Mincho"/>
          <w:sz w:val="28"/>
          <w:szCs w:val="28"/>
        </w:rPr>
        <w:t xml:space="preserve">ляется на основании сведений и </w:t>
      </w:r>
      <w:r w:rsidRPr="00307CF1">
        <w:rPr>
          <w:rFonts w:eastAsia="MS Mincho"/>
          <w:sz w:val="28"/>
          <w:szCs w:val="28"/>
        </w:rPr>
        <w:t xml:space="preserve">документов, представленных в подтверждение </w:t>
      </w:r>
      <w:r w:rsidR="00D4343B" w:rsidRPr="00307CF1">
        <w:rPr>
          <w:rFonts w:eastAsia="MS Mincho"/>
          <w:sz w:val="28"/>
          <w:szCs w:val="28"/>
        </w:rPr>
        <w:t>требований Технического</w:t>
      </w:r>
      <w:r w:rsidRPr="00307CF1">
        <w:rPr>
          <w:rFonts w:eastAsia="MS Mincho"/>
          <w:sz w:val="28"/>
          <w:szCs w:val="28"/>
        </w:rPr>
        <w:t xml:space="preserve"> задания и документации.</w:t>
      </w:r>
    </w:p>
    <w:p w:rsidR="001D1E18" w:rsidRPr="0031477C" w:rsidRDefault="001D1E18" w:rsidP="00F45E36"/>
    <w:p w:rsidR="00116008" w:rsidRDefault="00116008" w:rsidP="00116008">
      <w:pPr>
        <w:spacing w:line="276" w:lineRule="auto"/>
        <w:ind w:left="-284"/>
        <w:jc w:val="both"/>
        <w:rPr>
          <w:rFonts w:eastAsia="MS Mincho"/>
          <w:sz w:val="28"/>
          <w:szCs w:val="28"/>
        </w:rPr>
      </w:pPr>
      <w:r>
        <w:rPr>
          <w:rFonts w:eastAsia="MS Mincho"/>
          <w:sz w:val="28"/>
          <w:szCs w:val="28"/>
        </w:rPr>
        <w:t xml:space="preserve">4.3.2. </w:t>
      </w:r>
      <w:r w:rsidRPr="00307CF1">
        <w:rPr>
          <w:rFonts w:eastAsia="MS Mincho"/>
          <w:sz w:val="28"/>
          <w:szCs w:val="28"/>
        </w:rPr>
        <w:t>При сопоставлении заявок и определении победителя запроса предложений, победителем признаётся участник</w:t>
      </w:r>
      <w:r>
        <w:rPr>
          <w:rFonts w:eastAsia="MS Mincho"/>
          <w:sz w:val="28"/>
          <w:szCs w:val="28"/>
        </w:rPr>
        <w:t>, представивший наиболее выгодные условия согласно нижеприведенным критериям:</w:t>
      </w:r>
      <w:r w:rsidRPr="00307CF1">
        <w:rPr>
          <w:rFonts w:eastAsia="MS Mincho"/>
          <w:sz w:val="28"/>
          <w:szCs w:val="28"/>
        </w:rPr>
        <w:t xml:space="preserve"> </w:t>
      </w:r>
    </w:p>
    <w:tbl>
      <w:tblPr>
        <w:tblW w:w="10140"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4"/>
        <w:gridCol w:w="2281"/>
        <w:gridCol w:w="60"/>
        <w:gridCol w:w="1936"/>
        <w:gridCol w:w="3699"/>
      </w:tblGrid>
      <w:tr w:rsidR="00381FBF" w:rsidRPr="00FA1E82" w:rsidTr="00413A40">
        <w:trPr>
          <w:trHeight w:val="123"/>
        </w:trPr>
        <w:tc>
          <w:tcPr>
            <w:tcW w:w="2164" w:type="dxa"/>
            <w:vAlign w:val="center"/>
          </w:tcPr>
          <w:p w:rsidR="00381FBF" w:rsidRPr="00FA1E82" w:rsidRDefault="00381FBF" w:rsidP="00413A40">
            <w:pPr>
              <w:pStyle w:val="a9"/>
              <w:tabs>
                <w:tab w:val="left" w:pos="1418"/>
              </w:tabs>
              <w:suppressAutoHyphens/>
              <w:spacing w:line="340" w:lineRule="exact"/>
              <w:ind w:firstLine="0"/>
              <w:jc w:val="center"/>
              <w:rPr>
                <w:sz w:val="24"/>
              </w:rPr>
            </w:pPr>
            <w:r w:rsidRPr="00FA1E82">
              <w:rPr>
                <w:sz w:val="24"/>
              </w:rPr>
              <w:t>№ критерия</w:t>
            </w:r>
          </w:p>
        </w:tc>
        <w:tc>
          <w:tcPr>
            <w:tcW w:w="2281" w:type="dxa"/>
            <w:vAlign w:val="center"/>
          </w:tcPr>
          <w:p w:rsidR="00381FBF" w:rsidRPr="00FA1E82" w:rsidRDefault="00381FBF" w:rsidP="00413A40">
            <w:pPr>
              <w:pStyle w:val="a9"/>
              <w:tabs>
                <w:tab w:val="left" w:pos="1418"/>
              </w:tabs>
              <w:suppressAutoHyphens/>
              <w:spacing w:line="340" w:lineRule="exact"/>
              <w:ind w:firstLine="0"/>
              <w:jc w:val="center"/>
              <w:rPr>
                <w:sz w:val="24"/>
              </w:rPr>
            </w:pPr>
            <w:r w:rsidRPr="00FA1E82">
              <w:rPr>
                <w:sz w:val="24"/>
              </w:rPr>
              <w:t>Наименование критерия/</w:t>
            </w:r>
          </w:p>
          <w:p w:rsidR="00381FBF" w:rsidRPr="00FA1E82" w:rsidRDefault="00381FBF" w:rsidP="00413A40">
            <w:pPr>
              <w:pStyle w:val="a9"/>
              <w:tabs>
                <w:tab w:val="left" w:pos="1418"/>
              </w:tabs>
              <w:suppressAutoHyphens/>
              <w:spacing w:line="340" w:lineRule="exact"/>
              <w:ind w:firstLine="0"/>
              <w:jc w:val="center"/>
              <w:rPr>
                <w:sz w:val="24"/>
              </w:rPr>
            </w:pPr>
            <w:r w:rsidRPr="00FA1E82">
              <w:rPr>
                <w:sz w:val="24"/>
              </w:rPr>
              <w:t>подкритерия</w:t>
            </w:r>
          </w:p>
        </w:tc>
        <w:tc>
          <w:tcPr>
            <w:tcW w:w="1996" w:type="dxa"/>
            <w:gridSpan w:val="2"/>
            <w:vAlign w:val="center"/>
          </w:tcPr>
          <w:p w:rsidR="00381FBF" w:rsidRPr="00FA1E82" w:rsidRDefault="00381FBF" w:rsidP="00413A40">
            <w:pPr>
              <w:pStyle w:val="a9"/>
              <w:tabs>
                <w:tab w:val="left" w:pos="1418"/>
              </w:tabs>
              <w:suppressAutoHyphens/>
              <w:spacing w:line="340" w:lineRule="exact"/>
              <w:ind w:firstLine="0"/>
              <w:jc w:val="center"/>
              <w:rPr>
                <w:sz w:val="24"/>
              </w:rPr>
            </w:pPr>
            <w:r w:rsidRPr="00FA1E82">
              <w:rPr>
                <w:sz w:val="24"/>
              </w:rPr>
              <w:t>Значимость критерия</w:t>
            </w:r>
          </w:p>
        </w:tc>
        <w:tc>
          <w:tcPr>
            <w:tcW w:w="3699" w:type="dxa"/>
            <w:vAlign w:val="center"/>
          </w:tcPr>
          <w:p w:rsidR="00381FBF" w:rsidRPr="00FA1E82" w:rsidRDefault="00381FBF" w:rsidP="00413A40">
            <w:pPr>
              <w:pStyle w:val="a9"/>
              <w:tabs>
                <w:tab w:val="left" w:pos="1418"/>
              </w:tabs>
              <w:suppressAutoHyphens/>
              <w:spacing w:line="340" w:lineRule="exact"/>
              <w:ind w:firstLine="0"/>
              <w:jc w:val="center"/>
              <w:rPr>
                <w:sz w:val="24"/>
              </w:rPr>
            </w:pPr>
            <w:r w:rsidRPr="00FA1E82">
              <w:rPr>
                <w:sz w:val="24"/>
              </w:rPr>
              <w:t>Порядок оценки по критерию</w:t>
            </w:r>
          </w:p>
        </w:tc>
      </w:tr>
      <w:tr w:rsidR="00381FBF" w:rsidRPr="00FA1E82" w:rsidTr="00413A40">
        <w:trPr>
          <w:trHeight w:val="123"/>
        </w:trPr>
        <w:tc>
          <w:tcPr>
            <w:tcW w:w="2164" w:type="dxa"/>
          </w:tcPr>
          <w:p w:rsidR="00381FBF" w:rsidRPr="00FA1E82" w:rsidRDefault="00381FBF" w:rsidP="00413A40">
            <w:pPr>
              <w:pStyle w:val="a9"/>
              <w:tabs>
                <w:tab w:val="left" w:pos="1418"/>
              </w:tabs>
              <w:suppressAutoHyphens/>
              <w:ind w:firstLine="0"/>
              <w:jc w:val="center"/>
              <w:rPr>
                <w:sz w:val="24"/>
              </w:rPr>
            </w:pPr>
            <w:r w:rsidRPr="00FA1E82">
              <w:rPr>
                <w:sz w:val="24"/>
              </w:rPr>
              <w:t>1.</w:t>
            </w:r>
          </w:p>
        </w:tc>
        <w:tc>
          <w:tcPr>
            <w:tcW w:w="7976" w:type="dxa"/>
            <w:gridSpan w:val="4"/>
            <w:vAlign w:val="center"/>
          </w:tcPr>
          <w:p w:rsidR="00381FBF" w:rsidRPr="00FA1E82" w:rsidRDefault="00381FBF" w:rsidP="00413A40">
            <w:pPr>
              <w:pStyle w:val="af5"/>
              <w:ind w:left="33" w:hanging="16"/>
              <w:jc w:val="both"/>
            </w:pPr>
            <w:r w:rsidRPr="00FA1E82">
              <w:t>Цена договора</w:t>
            </w:r>
          </w:p>
        </w:tc>
      </w:tr>
      <w:tr w:rsidR="00381FBF" w:rsidRPr="00FA1E82" w:rsidTr="00413A40">
        <w:trPr>
          <w:trHeight w:val="123"/>
        </w:trPr>
        <w:tc>
          <w:tcPr>
            <w:tcW w:w="2164" w:type="dxa"/>
          </w:tcPr>
          <w:p w:rsidR="00381FBF" w:rsidRPr="00FA1E82" w:rsidRDefault="00381FBF" w:rsidP="00413A40">
            <w:pPr>
              <w:pStyle w:val="a9"/>
              <w:tabs>
                <w:tab w:val="left" w:pos="1418"/>
              </w:tabs>
              <w:suppressAutoHyphens/>
              <w:ind w:firstLine="0"/>
              <w:jc w:val="center"/>
              <w:rPr>
                <w:sz w:val="24"/>
              </w:rPr>
            </w:pPr>
            <w:r w:rsidRPr="00FA1E82">
              <w:rPr>
                <w:sz w:val="24"/>
              </w:rPr>
              <w:t>1.1.</w:t>
            </w:r>
          </w:p>
        </w:tc>
        <w:tc>
          <w:tcPr>
            <w:tcW w:w="2341" w:type="dxa"/>
            <w:gridSpan w:val="2"/>
          </w:tcPr>
          <w:p w:rsidR="00381FBF" w:rsidRPr="00FA1E82" w:rsidRDefault="00381FBF" w:rsidP="00413A40">
            <w:pPr>
              <w:pStyle w:val="a9"/>
              <w:tabs>
                <w:tab w:val="left" w:pos="1418"/>
              </w:tabs>
              <w:suppressAutoHyphens/>
              <w:ind w:firstLine="0"/>
              <w:rPr>
                <w:sz w:val="24"/>
              </w:rPr>
            </w:pPr>
            <w:r w:rsidRPr="00FA1E82">
              <w:rPr>
                <w:sz w:val="24"/>
              </w:rPr>
              <w:t>Цена договора</w:t>
            </w:r>
          </w:p>
        </w:tc>
        <w:tc>
          <w:tcPr>
            <w:tcW w:w="1936" w:type="dxa"/>
          </w:tcPr>
          <w:p w:rsidR="00381FBF" w:rsidRPr="00FA1E82" w:rsidRDefault="00381FBF" w:rsidP="00413A40">
            <w:pPr>
              <w:pStyle w:val="a9"/>
              <w:tabs>
                <w:tab w:val="left" w:pos="1418"/>
              </w:tabs>
              <w:suppressAutoHyphens/>
              <w:ind w:firstLine="0"/>
              <w:rPr>
                <w:sz w:val="24"/>
              </w:rPr>
            </w:pPr>
            <w:r w:rsidRPr="00FA1E82">
              <w:rPr>
                <w:sz w:val="24"/>
              </w:rPr>
              <w:t>Максимальное количество баллов - 35 баллов</w:t>
            </w:r>
          </w:p>
        </w:tc>
        <w:tc>
          <w:tcPr>
            <w:tcW w:w="3699" w:type="dxa"/>
          </w:tcPr>
          <w:p w:rsidR="00381FBF" w:rsidRPr="00FA1E82" w:rsidRDefault="00381FBF" w:rsidP="00413A40">
            <w:pPr>
              <w:shd w:val="clear" w:color="auto" w:fill="FFFFFF"/>
              <w:tabs>
                <w:tab w:val="left" w:pos="9214"/>
              </w:tabs>
              <w:jc w:val="both"/>
            </w:pPr>
            <w:r w:rsidRPr="00FA1E82">
              <w:t>Оценивается путем деления минимальной цены (с учетом НДС), из всех предложенных участниками на цену, предложенную каждым (j-ым) участником, (</w:t>
            </w:r>
            <w:r w:rsidRPr="00FA1E82">
              <w:rPr>
                <w:lang w:val="en-US"/>
              </w:rPr>
              <w:t>c</w:t>
            </w:r>
            <w:r w:rsidRPr="00FA1E82">
              <w:t xml:space="preserve"> учетом НДС), по формуле:            </w:t>
            </w:r>
          </w:p>
          <w:p w:rsidR="00381FBF" w:rsidRPr="00FA1E82" w:rsidRDefault="00381FBF" w:rsidP="00413A40">
            <w:pPr>
              <w:shd w:val="clear" w:color="auto" w:fill="FFFFFF"/>
              <w:tabs>
                <w:tab w:val="left" w:pos="9214"/>
              </w:tabs>
              <w:ind w:left="33" w:firstLine="33"/>
              <w:jc w:val="both"/>
            </w:pPr>
            <w:r w:rsidRPr="00FA1E82">
              <w:t xml:space="preserve">                               Ц</w:t>
            </w:r>
            <w:r w:rsidRPr="00FA1E82">
              <w:rPr>
                <w:vertAlign w:val="subscript"/>
                <w:lang w:val="en-US"/>
              </w:rPr>
              <w:t>min</w:t>
            </w:r>
          </w:p>
          <w:p w:rsidR="00381FBF" w:rsidRPr="00FA1E82" w:rsidRDefault="00381FBF" w:rsidP="00413A40">
            <w:pPr>
              <w:shd w:val="clear" w:color="auto" w:fill="FFFFFF"/>
              <w:tabs>
                <w:tab w:val="left" w:pos="9214"/>
              </w:tabs>
              <w:ind w:left="34" w:right="295" w:firstLine="34"/>
              <w:jc w:val="both"/>
            </w:pPr>
            <w:r w:rsidRPr="00FA1E82">
              <w:t xml:space="preserve">                Б</w:t>
            </w:r>
            <w:r w:rsidRPr="00FA1E82">
              <w:rPr>
                <w:vertAlign w:val="subscript"/>
              </w:rPr>
              <w:t>j</w:t>
            </w:r>
            <w:r w:rsidRPr="00FA1E82">
              <w:t xml:space="preserve"> = ────── * 35, где</w:t>
            </w:r>
          </w:p>
          <w:p w:rsidR="00381FBF" w:rsidRPr="00FA1E82" w:rsidRDefault="00381FBF" w:rsidP="00413A40">
            <w:pPr>
              <w:shd w:val="clear" w:color="auto" w:fill="FFFFFF"/>
              <w:tabs>
                <w:tab w:val="left" w:pos="9214"/>
              </w:tabs>
              <w:ind w:left="34" w:right="295" w:firstLine="34"/>
              <w:jc w:val="both"/>
              <w:rPr>
                <w:vertAlign w:val="subscript"/>
              </w:rPr>
            </w:pPr>
            <w:r w:rsidRPr="00FA1E82">
              <w:t xml:space="preserve">                              Ц</w:t>
            </w:r>
            <w:r w:rsidRPr="00FA1E82">
              <w:rPr>
                <w:vertAlign w:val="subscript"/>
                <w:lang w:val="en-US"/>
              </w:rPr>
              <w:t>j</w:t>
            </w:r>
          </w:p>
          <w:p w:rsidR="00381FBF" w:rsidRPr="00FA1E82" w:rsidRDefault="00381FBF" w:rsidP="00413A40">
            <w:pPr>
              <w:shd w:val="clear" w:color="auto" w:fill="FFFFFF"/>
              <w:tabs>
                <w:tab w:val="left" w:pos="9214"/>
              </w:tabs>
              <w:ind w:left="33" w:right="295" w:firstLine="33"/>
              <w:jc w:val="both"/>
            </w:pPr>
            <w:r w:rsidRPr="00FA1E82">
              <w:t>j = 1…n, n – количество участников;</w:t>
            </w:r>
          </w:p>
          <w:p w:rsidR="00381FBF" w:rsidRPr="00FA1E82" w:rsidRDefault="00381FBF" w:rsidP="00413A40">
            <w:pPr>
              <w:shd w:val="clear" w:color="auto" w:fill="FFFFFF"/>
              <w:tabs>
                <w:tab w:val="left" w:pos="9214"/>
              </w:tabs>
              <w:ind w:left="33" w:right="295" w:firstLine="33"/>
              <w:jc w:val="both"/>
            </w:pPr>
            <w:r w:rsidRPr="00FA1E82">
              <w:t>Б</w:t>
            </w:r>
            <w:r w:rsidRPr="00FA1E82">
              <w:rPr>
                <w:vertAlign w:val="subscript"/>
              </w:rPr>
              <w:t xml:space="preserve">j </w:t>
            </w:r>
            <w:r w:rsidRPr="00FA1E82">
              <w:t>– количество баллов j-ого участника;</w:t>
            </w:r>
          </w:p>
          <w:p w:rsidR="00381FBF" w:rsidRPr="00FA1E82" w:rsidRDefault="00381FBF" w:rsidP="00413A40">
            <w:pPr>
              <w:shd w:val="clear" w:color="auto" w:fill="FFFFFF"/>
              <w:tabs>
                <w:tab w:val="left" w:pos="9214"/>
              </w:tabs>
              <w:ind w:left="33" w:right="295" w:firstLine="33"/>
              <w:jc w:val="both"/>
            </w:pPr>
            <w:r w:rsidRPr="00FA1E82">
              <w:t>Ц</w:t>
            </w:r>
            <w:r w:rsidRPr="00FA1E82">
              <w:rPr>
                <w:vertAlign w:val="subscript"/>
              </w:rPr>
              <w:t>j</w:t>
            </w:r>
            <w:r w:rsidRPr="00FA1E82">
              <w:t xml:space="preserve"> – цена, предложенная j-ым участником (с учетом НДС);</w:t>
            </w:r>
          </w:p>
          <w:p w:rsidR="00381FBF" w:rsidRPr="00FA1E82" w:rsidRDefault="00381FBF" w:rsidP="00413A40">
            <w:pPr>
              <w:shd w:val="clear" w:color="auto" w:fill="FFFFFF"/>
              <w:tabs>
                <w:tab w:val="left" w:pos="9214"/>
              </w:tabs>
              <w:ind w:left="33" w:right="295" w:firstLine="33"/>
              <w:jc w:val="both"/>
            </w:pPr>
            <w:r w:rsidRPr="00FA1E82">
              <w:t>Ц</w:t>
            </w:r>
            <w:r w:rsidRPr="00FA1E82">
              <w:rPr>
                <w:vertAlign w:val="subscript"/>
                <w:lang w:val="en-US"/>
              </w:rPr>
              <w:t>min</w:t>
            </w:r>
            <w:r w:rsidRPr="00FA1E82">
              <w:t xml:space="preserve"> – минимальная цена из всех предложенных участниками (с учетом НДС);</w:t>
            </w:r>
          </w:p>
          <w:p w:rsidR="00381FBF" w:rsidRPr="00FA1E82" w:rsidRDefault="00381FBF" w:rsidP="00413A40">
            <w:pPr>
              <w:pStyle w:val="a9"/>
              <w:tabs>
                <w:tab w:val="left" w:pos="1418"/>
              </w:tabs>
              <w:suppressAutoHyphens/>
              <w:spacing w:line="340" w:lineRule="exact"/>
              <w:ind w:firstLine="0"/>
              <w:rPr>
                <w:sz w:val="24"/>
              </w:rPr>
            </w:pPr>
            <w:r w:rsidRPr="00FA1E82">
              <w:rPr>
                <w:sz w:val="24"/>
              </w:rPr>
              <w:t xml:space="preserve">35 – максимально возможное количество баллов. </w:t>
            </w:r>
          </w:p>
        </w:tc>
      </w:tr>
      <w:tr w:rsidR="00381FBF" w:rsidRPr="00FA1E82" w:rsidTr="00413A40">
        <w:trPr>
          <w:trHeight w:val="123"/>
        </w:trPr>
        <w:tc>
          <w:tcPr>
            <w:tcW w:w="2164" w:type="dxa"/>
          </w:tcPr>
          <w:p w:rsidR="00381FBF" w:rsidRPr="00FA1E82" w:rsidRDefault="00381FBF" w:rsidP="00413A40">
            <w:pPr>
              <w:pStyle w:val="a9"/>
              <w:tabs>
                <w:tab w:val="left" w:pos="1418"/>
              </w:tabs>
              <w:suppressAutoHyphens/>
              <w:ind w:firstLine="0"/>
              <w:jc w:val="center"/>
              <w:rPr>
                <w:sz w:val="24"/>
              </w:rPr>
            </w:pPr>
            <w:r w:rsidRPr="00FA1E82">
              <w:rPr>
                <w:sz w:val="24"/>
              </w:rPr>
              <w:t>2.</w:t>
            </w:r>
          </w:p>
        </w:tc>
        <w:tc>
          <w:tcPr>
            <w:tcW w:w="7976" w:type="dxa"/>
            <w:gridSpan w:val="4"/>
          </w:tcPr>
          <w:p w:rsidR="00381FBF" w:rsidRPr="00FA1E82" w:rsidRDefault="00381FBF" w:rsidP="00413A40">
            <w:pPr>
              <w:pStyle w:val="a9"/>
              <w:ind w:firstLine="0"/>
              <w:rPr>
                <w:rFonts w:eastAsia="Times New Roman"/>
                <w:sz w:val="24"/>
              </w:rPr>
            </w:pPr>
            <w:r w:rsidRPr="00FA1E82">
              <w:rPr>
                <w:rFonts w:eastAsia="Times New Roman"/>
                <w:sz w:val="24"/>
              </w:rPr>
              <w:t>Наличие опыта</w:t>
            </w:r>
          </w:p>
        </w:tc>
      </w:tr>
      <w:tr w:rsidR="00381FBF" w:rsidRPr="00FA1E82" w:rsidTr="00413A40">
        <w:trPr>
          <w:trHeight w:val="123"/>
        </w:trPr>
        <w:tc>
          <w:tcPr>
            <w:tcW w:w="2164" w:type="dxa"/>
          </w:tcPr>
          <w:p w:rsidR="00381FBF" w:rsidRPr="00FA1E82" w:rsidRDefault="00381FBF" w:rsidP="00413A40">
            <w:pPr>
              <w:pStyle w:val="a9"/>
              <w:tabs>
                <w:tab w:val="left" w:pos="1418"/>
              </w:tabs>
              <w:suppressAutoHyphens/>
              <w:ind w:firstLine="0"/>
              <w:jc w:val="center"/>
              <w:rPr>
                <w:sz w:val="24"/>
              </w:rPr>
            </w:pPr>
            <w:r w:rsidRPr="00FA1E82">
              <w:rPr>
                <w:sz w:val="24"/>
              </w:rPr>
              <w:t>2.1.</w:t>
            </w:r>
          </w:p>
        </w:tc>
        <w:tc>
          <w:tcPr>
            <w:tcW w:w="2341" w:type="dxa"/>
            <w:gridSpan w:val="2"/>
          </w:tcPr>
          <w:p w:rsidR="00381FBF" w:rsidRPr="00FA1E82" w:rsidRDefault="00381FBF" w:rsidP="00413A40">
            <w:pPr>
              <w:rPr>
                <w:b/>
              </w:rPr>
            </w:pPr>
            <w:r w:rsidRPr="00FA1E82">
              <w:rPr>
                <w:bCs/>
                <w:spacing w:val="-4"/>
              </w:rPr>
              <w:t>Опыт Компании (в том числе российский офис) по предоставлению услуг сторонним организациям в сфере железнодорожных перевозок (приоритетным считаются оказанные услуги по аудиту)</w:t>
            </w:r>
          </w:p>
        </w:tc>
        <w:tc>
          <w:tcPr>
            <w:tcW w:w="1936" w:type="dxa"/>
          </w:tcPr>
          <w:p w:rsidR="00381FBF" w:rsidRPr="00FA1E82" w:rsidRDefault="00381FBF" w:rsidP="00413A40">
            <w:pPr>
              <w:jc w:val="both"/>
            </w:pPr>
            <w:r w:rsidRPr="00FA1E82">
              <w:t>Максимальное количество баллов - 25 баллов</w:t>
            </w:r>
          </w:p>
        </w:tc>
        <w:tc>
          <w:tcPr>
            <w:tcW w:w="3699" w:type="dxa"/>
            <w:shd w:val="clear" w:color="auto" w:fill="auto"/>
          </w:tcPr>
          <w:p w:rsidR="00381FBF" w:rsidRPr="00FA1E82" w:rsidRDefault="00381FBF" w:rsidP="00413A40">
            <w:r w:rsidRPr="00FA1E82">
              <w:t>Предоставлены услуги 3 и выше ж/д компаний -25 баллов;</w:t>
            </w:r>
          </w:p>
          <w:p w:rsidR="00381FBF" w:rsidRPr="00FA1E82" w:rsidRDefault="00381FBF" w:rsidP="00413A40"/>
          <w:p w:rsidR="00381FBF" w:rsidRPr="00FA1E82" w:rsidRDefault="00381FBF" w:rsidP="00413A40">
            <w:r w:rsidRPr="00FA1E82">
              <w:t>Предоставлены услуги 2 ж/д компаниям -20 баллов;</w:t>
            </w:r>
          </w:p>
          <w:p w:rsidR="00381FBF" w:rsidRPr="00FA1E82" w:rsidRDefault="00381FBF" w:rsidP="00413A40"/>
          <w:p w:rsidR="00381FBF" w:rsidRPr="00FA1E82" w:rsidRDefault="00381FBF" w:rsidP="00413A40">
            <w:r w:rsidRPr="00FA1E82">
              <w:t>Предоставлены услуги 1 ж/д компании -10 баллов;</w:t>
            </w:r>
          </w:p>
          <w:p w:rsidR="00381FBF" w:rsidRPr="00FA1E82" w:rsidRDefault="00381FBF" w:rsidP="00413A40"/>
          <w:p w:rsidR="00381FBF" w:rsidRPr="00FA1E82" w:rsidRDefault="00381FBF" w:rsidP="00413A40">
            <w:r w:rsidRPr="00FA1E82">
              <w:t>Не предоставлены услуги ж/д компаниям -0 баллов;</w:t>
            </w:r>
          </w:p>
          <w:p w:rsidR="00381FBF" w:rsidRPr="00FA1E82" w:rsidRDefault="00381FBF" w:rsidP="00413A40">
            <w:pPr>
              <w:shd w:val="clear" w:color="auto" w:fill="FFFFFF"/>
              <w:tabs>
                <w:tab w:val="left" w:pos="9354"/>
              </w:tabs>
              <w:ind w:right="-6"/>
              <w:jc w:val="both"/>
            </w:pPr>
          </w:p>
        </w:tc>
      </w:tr>
      <w:tr w:rsidR="00381FBF" w:rsidRPr="00FA1E82" w:rsidTr="00413A40">
        <w:trPr>
          <w:trHeight w:val="235"/>
        </w:trPr>
        <w:tc>
          <w:tcPr>
            <w:tcW w:w="2164" w:type="dxa"/>
          </w:tcPr>
          <w:p w:rsidR="00381FBF" w:rsidRPr="00FA1E82" w:rsidRDefault="00381FBF" w:rsidP="00413A40">
            <w:pPr>
              <w:pStyle w:val="a9"/>
              <w:tabs>
                <w:tab w:val="left" w:pos="1418"/>
              </w:tabs>
              <w:suppressAutoHyphens/>
              <w:ind w:firstLine="0"/>
              <w:jc w:val="center"/>
              <w:rPr>
                <w:sz w:val="24"/>
                <w:lang w:val="en-US"/>
              </w:rPr>
            </w:pPr>
            <w:r w:rsidRPr="00FA1E82">
              <w:rPr>
                <w:sz w:val="24"/>
                <w:lang w:val="en-US"/>
              </w:rPr>
              <w:t>2.2.</w:t>
            </w:r>
          </w:p>
        </w:tc>
        <w:tc>
          <w:tcPr>
            <w:tcW w:w="2341" w:type="dxa"/>
            <w:gridSpan w:val="2"/>
            <w:shd w:val="clear" w:color="auto" w:fill="auto"/>
          </w:tcPr>
          <w:p w:rsidR="00381FBF" w:rsidRPr="00FA1E82" w:rsidRDefault="00381FBF" w:rsidP="00413A40">
            <w:pPr>
              <w:rPr>
                <w:bCs/>
                <w:spacing w:val="-4"/>
              </w:rPr>
            </w:pPr>
            <w:r w:rsidRPr="00FA1E82">
              <w:rPr>
                <w:bCs/>
                <w:spacing w:val="-4"/>
              </w:rPr>
              <w:t xml:space="preserve">Опыт предоставления аудиторских и консалтинговых услуг в Республике Армения. Опыт предоставления услуг компаниям, деятельность которых связанна с концессионными договорами и/или с государственно-частным партнерством. (количество </w:t>
            </w:r>
            <w:r w:rsidRPr="00FA1E82">
              <w:rPr>
                <w:bCs/>
                <w:spacing w:val="-4"/>
                <w:lang w:val="en-US"/>
              </w:rPr>
              <w:t>o</w:t>
            </w:r>
            <w:r w:rsidRPr="00FA1E82">
              <w:rPr>
                <w:bCs/>
                <w:spacing w:val="-4"/>
              </w:rPr>
              <w:t>казанных услуг, заключенных договоров)</w:t>
            </w:r>
          </w:p>
        </w:tc>
        <w:tc>
          <w:tcPr>
            <w:tcW w:w="1936" w:type="dxa"/>
            <w:shd w:val="clear" w:color="auto" w:fill="auto"/>
          </w:tcPr>
          <w:p w:rsidR="00381FBF" w:rsidRPr="00FA1E82" w:rsidRDefault="00381FBF" w:rsidP="00413A40">
            <w:pPr>
              <w:jc w:val="both"/>
            </w:pPr>
            <w:r w:rsidRPr="00FA1E82">
              <w:t xml:space="preserve">Максимальное количество баллов - </w:t>
            </w:r>
            <w:r w:rsidRPr="00FA1E82">
              <w:rPr>
                <w:lang w:val="en-US"/>
              </w:rPr>
              <w:t>15</w:t>
            </w:r>
            <w:r w:rsidRPr="00FA1E82">
              <w:t xml:space="preserve"> баллов</w:t>
            </w:r>
          </w:p>
        </w:tc>
        <w:tc>
          <w:tcPr>
            <w:tcW w:w="3699" w:type="dxa"/>
            <w:shd w:val="clear" w:color="auto" w:fill="auto"/>
          </w:tcPr>
          <w:p w:rsidR="00381FBF" w:rsidRPr="00FA1E82" w:rsidRDefault="00381FBF" w:rsidP="00413A40">
            <w:r w:rsidRPr="00FA1E82">
              <w:t>Предоставлены 2 и более услуги - 15 баллов;</w:t>
            </w:r>
          </w:p>
          <w:p w:rsidR="00381FBF" w:rsidRPr="00FA1E82" w:rsidRDefault="00381FBF" w:rsidP="00413A40"/>
          <w:p w:rsidR="00381FBF" w:rsidRPr="00FA1E82" w:rsidRDefault="00381FBF" w:rsidP="00413A40"/>
          <w:p w:rsidR="00381FBF" w:rsidRPr="00FA1E82" w:rsidRDefault="00381FBF" w:rsidP="00413A40">
            <w:r w:rsidRPr="00FA1E82">
              <w:t>Предоставлена 1 услуга - 8 баллов;</w:t>
            </w:r>
          </w:p>
          <w:p w:rsidR="00381FBF" w:rsidRPr="00FA1E82" w:rsidRDefault="00381FBF" w:rsidP="00413A40"/>
          <w:p w:rsidR="00381FBF" w:rsidRPr="00FA1E82" w:rsidRDefault="00381FBF" w:rsidP="00413A40">
            <w:r w:rsidRPr="00FA1E82">
              <w:t>Не предоставлены услуги таким компаниям - 0 баллов;</w:t>
            </w:r>
          </w:p>
          <w:p w:rsidR="00381FBF" w:rsidRPr="00FA1E82" w:rsidRDefault="00381FBF" w:rsidP="00413A40">
            <w:pPr>
              <w:shd w:val="clear" w:color="auto" w:fill="FFFFFF"/>
              <w:tabs>
                <w:tab w:val="left" w:pos="9354"/>
              </w:tabs>
              <w:ind w:right="-6"/>
              <w:jc w:val="both"/>
            </w:pPr>
          </w:p>
        </w:tc>
      </w:tr>
      <w:tr w:rsidR="00381FBF" w:rsidRPr="00FA1E82" w:rsidTr="00413A40">
        <w:trPr>
          <w:trHeight w:val="309"/>
        </w:trPr>
        <w:tc>
          <w:tcPr>
            <w:tcW w:w="2164" w:type="dxa"/>
          </w:tcPr>
          <w:p w:rsidR="00381FBF" w:rsidRPr="00FA1E82" w:rsidRDefault="00381FBF" w:rsidP="00413A40">
            <w:pPr>
              <w:pStyle w:val="a9"/>
              <w:tabs>
                <w:tab w:val="left" w:pos="1418"/>
              </w:tabs>
              <w:suppressAutoHyphens/>
              <w:ind w:firstLine="0"/>
              <w:jc w:val="center"/>
              <w:rPr>
                <w:sz w:val="24"/>
                <w:lang w:val="en-US"/>
              </w:rPr>
            </w:pPr>
            <w:r w:rsidRPr="00FA1E82">
              <w:rPr>
                <w:sz w:val="24"/>
                <w:lang w:val="en-US"/>
              </w:rPr>
              <w:t>3.</w:t>
            </w:r>
          </w:p>
        </w:tc>
        <w:tc>
          <w:tcPr>
            <w:tcW w:w="2341" w:type="dxa"/>
            <w:gridSpan w:val="2"/>
          </w:tcPr>
          <w:p w:rsidR="00381FBF" w:rsidRPr="00FA1E82" w:rsidRDefault="00381FBF" w:rsidP="00413A40">
            <w:pPr>
              <w:rPr>
                <w:b/>
              </w:rPr>
            </w:pPr>
            <w:r w:rsidRPr="00FA1E82">
              <w:rPr>
                <w:bCs/>
                <w:spacing w:val="-4"/>
              </w:rPr>
              <w:t xml:space="preserve">Квалификация </w:t>
            </w:r>
          </w:p>
        </w:tc>
        <w:tc>
          <w:tcPr>
            <w:tcW w:w="1936" w:type="dxa"/>
          </w:tcPr>
          <w:p w:rsidR="00381FBF" w:rsidRPr="00FA1E82" w:rsidRDefault="00381FBF" w:rsidP="00413A40">
            <w:pPr>
              <w:jc w:val="both"/>
            </w:pPr>
          </w:p>
        </w:tc>
        <w:tc>
          <w:tcPr>
            <w:tcW w:w="3699" w:type="dxa"/>
          </w:tcPr>
          <w:p w:rsidR="00381FBF" w:rsidRPr="00FA1E82" w:rsidRDefault="00381FBF" w:rsidP="00413A40">
            <w:pPr>
              <w:shd w:val="clear" w:color="auto" w:fill="FFFFFF"/>
              <w:tabs>
                <w:tab w:val="left" w:pos="9354"/>
              </w:tabs>
              <w:ind w:right="-6"/>
              <w:jc w:val="both"/>
            </w:pPr>
          </w:p>
        </w:tc>
      </w:tr>
      <w:tr w:rsidR="00381FBF" w:rsidRPr="00FA1E82" w:rsidTr="00413A40">
        <w:trPr>
          <w:trHeight w:val="235"/>
        </w:trPr>
        <w:tc>
          <w:tcPr>
            <w:tcW w:w="2164" w:type="dxa"/>
          </w:tcPr>
          <w:p w:rsidR="00381FBF" w:rsidRPr="00FA1E82" w:rsidRDefault="00381FBF" w:rsidP="00413A40">
            <w:pPr>
              <w:pStyle w:val="a9"/>
              <w:tabs>
                <w:tab w:val="left" w:pos="1418"/>
              </w:tabs>
              <w:suppressAutoHyphens/>
              <w:ind w:left="360" w:firstLine="0"/>
              <w:rPr>
                <w:sz w:val="24"/>
              </w:rPr>
            </w:pPr>
          </w:p>
        </w:tc>
        <w:tc>
          <w:tcPr>
            <w:tcW w:w="2341" w:type="dxa"/>
            <w:gridSpan w:val="2"/>
          </w:tcPr>
          <w:p w:rsidR="00381FBF" w:rsidRPr="00FA1E82" w:rsidRDefault="00381FBF" w:rsidP="00413A40">
            <w:pPr>
              <w:jc w:val="both"/>
              <w:rPr>
                <w:bCs/>
                <w:spacing w:val="-4"/>
              </w:rPr>
            </w:pPr>
            <w:r w:rsidRPr="00FA1E82">
              <w:rPr>
                <w:bCs/>
                <w:spacing w:val="-4"/>
              </w:rPr>
              <w:t>Квалификация штатных сотрудников Ереванского офиса</w:t>
            </w:r>
          </w:p>
          <w:p w:rsidR="00381FBF" w:rsidRPr="00FA1E82" w:rsidRDefault="00381FBF" w:rsidP="00413A40">
            <w:pPr>
              <w:jc w:val="both"/>
              <w:rPr>
                <w:bCs/>
                <w:spacing w:val="-4"/>
              </w:rPr>
            </w:pPr>
            <w:r w:rsidRPr="00FA1E82">
              <w:rPr>
                <w:bCs/>
                <w:spacing w:val="-4"/>
              </w:rPr>
              <w:t xml:space="preserve">- квалификация штатных сотрудников, работающих в РА,  </w:t>
            </w:r>
          </w:p>
          <w:p w:rsidR="00381FBF" w:rsidRPr="00FA1E82" w:rsidRDefault="00381FBF" w:rsidP="00413A40">
            <w:pPr>
              <w:jc w:val="both"/>
              <w:rPr>
                <w:bCs/>
                <w:spacing w:val="-4"/>
              </w:rPr>
            </w:pPr>
            <w:r w:rsidRPr="00FA1E82">
              <w:rPr>
                <w:bCs/>
                <w:spacing w:val="-4"/>
              </w:rPr>
              <w:t>- количество сертифицированных аудиторов, работающих в РА</w:t>
            </w:r>
          </w:p>
          <w:p w:rsidR="00381FBF" w:rsidRPr="00FA1E82" w:rsidRDefault="00381FBF" w:rsidP="00413A40">
            <w:pPr>
              <w:rPr>
                <w:bCs/>
                <w:spacing w:val="-4"/>
              </w:rPr>
            </w:pPr>
            <w:r w:rsidRPr="00FA1E82">
              <w:rPr>
                <w:bCs/>
                <w:spacing w:val="-4"/>
              </w:rPr>
              <w:t>- наличие аудитора-директора или аудитора-партнера в штате Ереванского офиса</w:t>
            </w:r>
          </w:p>
        </w:tc>
        <w:tc>
          <w:tcPr>
            <w:tcW w:w="1936" w:type="dxa"/>
          </w:tcPr>
          <w:p w:rsidR="00381FBF" w:rsidRPr="00FA1E82" w:rsidRDefault="00381FBF" w:rsidP="00413A40">
            <w:pPr>
              <w:jc w:val="both"/>
            </w:pPr>
            <w:r w:rsidRPr="00FA1E82">
              <w:t>Максимальное количество баллов - 5 баллов</w:t>
            </w:r>
          </w:p>
        </w:tc>
        <w:tc>
          <w:tcPr>
            <w:tcW w:w="3699" w:type="dxa"/>
          </w:tcPr>
          <w:p w:rsidR="00381FBF" w:rsidRPr="00FA1E82" w:rsidRDefault="00381FBF" w:rsidP="00413A40">
            <w:pPr>
              <w:shd w:val="clear" w:color="auto" w:fill="FFFFFF"/>
              <w:tabs>
                <w:tab w:val="left" w:pos="9354"/>
              </w:tabs>
              <w:ind w:right="-6"/>
              <w:jc w:val="both"/>
              <w:rPr>
                <w:bCs/>
                <w:spacing w:val="-4"/>
              </w:rPr>
            </w:pPr>
            <w:r w:rsidRPr="00FA1E82">
              <w:t xml:space="preserve">Наличие более 5 сертифицированных </w:t>
            </w:r>
            <w:r w:rsidRPr="00FA1E82">
              <w:rPr>
                <w:bCs/>
                <w:spacing w:val="-4"/>
              </w:rPr>
              <w:t>аудиторов, работающих в РА - 3 балла</w:t>
            </w:r>
          </w:p>
          <w:p w:rsidR="00381FBF" w:rsidRPr="00FA1E82" w:rsidRDefault="00381FBF" w:rsidP="00413A40">
            <w:pPr>
              <w:shd w:val="clear" w:color="auto" w:fill="FFFFFF"/>
              <w:tabs>
                <w:tab w:val="left" w:pos="9354"/>
              </w:tabs>
              <w:ind w:right="-6"/>
              <w:jc w:val="both"/>
            </w:pPr>
            <w:r w:rsidRPr="00FA1E82">
              <w:t xml:space="preserve">Наличие более 5 сертифицированных </w:t>
            </w:r>
            <w:r w:rsidRPr="00FA1E82">
              <w:rPr>
                <w:bCs/>
                <w:spacing w:val="-4"/>
              </w:rPr>
              <w:t>аудиторов, работающих в РА и наличие аудитора-директора или аудитора-партнера в штате Ереванского офиса - 5 баллов</w:t>
            </w:r>
          </w:p>
        </w:tc>
      </w:tr>
      <w:tr w:rsidR="00381FBF" w:rsidRPr="00FA1E82" w:rsidTr="00413A40">
        <w:trPr>
          <w:trHeight w:val="245"/>
        </w:trPr>
        <w:tc>
          <w:tcPr>
            <w:tcW w:w="2164" w:type="dxa"/>
          </w:tcPr>
          <w:p w:rsidR="00381FBF" w:rsidRPr="00FA1E82" w:rsidRDefault="00381FBF" w:rsidP="00413A40">
            <w:pPr>
              <w:pStyle w:val="a9"/>
              <w:tabs>
                <w:tab w:val="left" w:pos="1418"/>
              </w:tabs>
              <w:suppressAutoHyphens/>
              <w:ind w:firstLine="0"/>
              <w:jc w:val="center"/>
              <w:rPr>
                <w:sz w:val="24"/>
                <w:lang w:val="en-US"/>
              </w:rPr>
            </w:pPr>
            <w:r w:rsidRPr="00FA1E82">
              <w:rPr>
                <w:sz w:val="24"/>
                <w:lang w:val="en-US"/>
              </w:rPr>
              <w:t>4</w:t>
            </w:r>
          </w:p>
        </w:tc>
        <w:tc>
          <w:tcPr>
            <w:tcW w:w="2341" w:type="dxa"/>
            <w:gridSpan w:val="2"/>
          </w:tcPr>
          <w:p w:rsidR="00381FBF" w:rsidRPr="00FA1E82" w:rsidRDefault="00381FBF" w:rsidP="00413A40">
            <w:pPr>
              <w:jc w:val="both"/>
              <w:rPr>
                <w:bCs/>
                <w:spacing w:val="-4"/>
              </w:rPr>
            </w:pPr>
            <w:r w:rsidRPr="00FA1E82">
              <w:rPr>
                <w:bCs/>
                <w:spacing w:val="-4"/>
              </w:rPr>
              <w:t>Известность</w:t>
            </w:r>
          </w:p>
        </w:tc>
        <w:tc>
          <w:tcPr>
            <w:tcW w:w="1936" w:type="dxa"/>
          </w:tcPr>
          <w:p w:rsidR="00381FBF" w:rsidRPr="00FA1E82" w:rsidRDefault="00381FBF" w:rsidP="00413A40">
            <w:pPr>
              <w:jc w:val="both"/>
            </w:pPr>
          </w:p>
        </w:tc>
        <w:tc>
          <w:tcPr>
            <w:tcW w:w="3699" w:type="dxa"/>
          </w:tcPr>
          <w:p w:rsidR="00381FBF" w:rsidRPr="00FA1E82" w:rsidRDefault="00381FBF" w:rsidP="00413A40">
            <w:pPr>
              <w:shd w:val="clear" w:color="auto" w:fill="FFFFFF"/>
              <w:tabs>
                <w:tab w:val="left" w:pos="9354"/>
              </w:tabs>
              <w:ind w:right="-6"/>
              <w:jc w:val="both"/>
            </w:pPr>
          </w:p>
        </w:tc>
      </w:tr>
      <w:tr w:rsidR="00381FBF" w:rsidRPr="00FA1E82" w:rsidTr="00413A40">
        <w:trPr>
          <w:trHeight w:val="235"/>
        </w:trPr>
        <w:tc>
          <w:tcPr>
            <w:tcW w:w="2164" w:type="dxa"/>
          </w:tcPr>
          <w:p w:rsidR="00381FBF" w:rsidRPr="00FA1E82" w:rsidRDefault="00381FBF" w:rsidP="00413A40">
            <w:pPr>
              <w:pStyle w:val="a9"/>
              <w:tabs>
                <w:tab w:val="left" w:pos="1418"/>
              </w:tabs>
              <w:suppressAutoHyphens/>
              <w:rPr>
                <w:sz w:val="24"/>
              </w:rPr>
            </w:pPr>
          </w:p>
        </w:tc>
        <w:tc>
          <w:tcPr>
            <w:tcW w:w="2341" w:type="dxa"/>
            <w:gridSpan w:val="2"/>
          </w:tcPr>
          <w:p w:rsidR="00381FBF" w:rsidRPr="00FA1E82" w:rsidRDefault="00381FBF" w:rsidP="00413A40">
            <w:pPr>
              <w:rPr>
                <w:bCs/>
                <w:spacing w:val="-4"/>
              </w:rPr>
            </w:pPr>
            <w:r w:rsidRPr="00FA1E82">
              <w:rPr>
                <w:bCs/>
                <w:spacing w:val="-4"/>
              </w:rPr>
              <w:t xml:space="preserve">Известность аудиторской деятельности в РА и за пределами РА </w:t>
            </w:r>
          </w:p>
        </w:tc>
        <w:tc>
          <w:tcPr>
            <w:tcW w:w="1936" w:type="dxa"/>
          </w:tcPr>
          <w:p w:rsidR="00381FBF" w:rsidRPr="00FA1E82" w:rsidRDefault="00381FBF" w:rsidP="00413A40">
            <w:pPr>
              <w:jc w:val="both"/>
            </w:pPr>
            <w:r w:rsidRPr="00FA1E82">
              <w:t>Максимальное количество баллов - 5 баллов</w:t>
            </w:r>
          </w:p>
        </w:tc>
        <w:tc>
          <w:tcPr>
            <w:tcW w:w="3699" w:type="dxa"/>
          </w:tcPr>
          <w:p w:rsidR="00381FBF" w:rsidRPr="00FA1E82" w:rsidRDefault="00381FBF" w:rsidP="00413A40">
            <w:pPr>
              <w:shd w:val="clear" w:color="auto" w:fill="FFFFFF"/>
              <w:tabs>
                <w:tab w:val="left" w:pos="9354"/>
              </w:tabs>
              <w:ind w:right="-6"/>
              <w:jc w:val="both"/>
            </w:pPr>
            <w:r w:rsidRPr="00FA1E82">
              <w:t xml:space="preserve">Принадлежность участника «большой четверке» 5 баллов </w:t>
            </w:r>
          </w:p>
          <w:p w:rsidR="00381FBF" w:rsidRPr="00FA1E82" w:rsidRDefault="00381FBF" w:rsidP="00413A40">
            <w:r w:rsidRPr="00FA1E82">
              <w:t>Не принадлежность участника «большой четверке» 0 баллов</w:t>
            </w:r>
          </w:p>
        </w:tc>
      </w:tr>
      <w:tr w:rsidR="00381FBF" w:rsidRPr="00FA1E82" w:rsidTr="00413A40">
        <w:trPr>
          <w:trHeight w:val="266"/>
        </w:trPr>
        <w:tc>
          <w:tcPr>
            <w:tcW w:w="2164" w:type="dxa"/>
          </w:tcPr>
          <w:p w:rsidR="00381FBF" w:rsidRPr="00FA1E82" w:rsidRDefault="00381FBF" w:rsidP="00413A40">
            <w:pPr>
              <w:pStyle w:val="a9"/>
              <w:tabs>
                <w:tab w:val="left" w:pos="1418"/>
              </w:tabs>
              <w:suppressAutoHyphens/>
              <w:ind w:firstLine="0"/>
              <w:jc w:val="center"/>
              <w:rPr>
                <w:sz w:val="24"/>
                <w:lang w:val="en-US"/>
              </w:rPr>
            </w:pPr>
            <w:r w:rsidRPr="00FA1E82">
              <w:rPr>
                <w:sz w:val="24"/>
                <w:lang w:val="en-US"/>
              </w:rPr>
              <w:t>5</w:t>
            </w:r>
          </w:p>
        </w:tc>
        <w:tc>
          <w:tcPr>
            <w:tcW w:w="2341" w:type="dxa"/>
            <w:gridSpan w:val="2"/>
          </w:tcPr>
          <w:p w:rsidR="00381FBF" w:rsidRPr="00FA1E82" w:rsidRDefault="00381FBF" w:rsidP="00413A40">
            <w:pPr>
              <w:jc w:val="both"/>
              <w:rPr>
                <w:bCs/>
                <w:spacing w:val="-4"/>
              </w:rPr>
            </w:pPr>
            <w:r w:rsidRPr="00FA1E82">
              <w:rPr>
                <w:bCs/>
                <w:spacing w:val="-4"/>
              </w:rPr>
              <w:t>Передача знаний</w:t>
            </w:r>
          </w:p>
        </w:tc>
        <w:tc>
          <w:tcPr>
            <w:tcW w:w="1936" w:type="dxa"/>
          </w:tcPr>
          <w:p w:rsidR="00381FBF" w:rsidRPr="00FA1E82" w:rsidRDefault="00381FBF" w:rsidP="00413A40">
            <w:pPr>
              <w:jc w:val="both"/>
            </w:pPr>
          </w:p>
        </w:tc>
        <w:tc>
          <w:tcPr>
            <w:tcW w:w="3699" w:type="dxa"/>
          </w:tcPr>
          <w:p w:rsidR="00381FBF" w:rsidRPr="00FA1E82" w:rsidRDefault="00381FBF" w:rsidP="00413A40">
            <w:pPr>
              <w:shd w:val="clear" w:color="auto" w:fill="FFFFFF"/>
              <w:tabs>
                <w:tab w:val="left" w:pos="9354"/>
              </w:tabs>
              <w:ind w:right="-6"/>
              <w:jc w:val="both"/>
            </w:pPr>
          </w:p>
        </w:tc>
      </w:tr>
      <w:tr w:rsidR="00381FBF" w:rsidRPr="00FA1E82" w:rsidTr="00413A40">
        <w:trPr>
          <w:trHeight w:val="235"/>
        </w:trPr>
        <w:tc>
          <w:tcPr>
            <w:tcW w:w="2164" w:type="dxa"/>
          </w:tcPr>
          <w:p w:rsidR="00381FBF" w:rsidRPr="00FA1E82" w:rsidRDefault="00381FBF" w:rsidP="00413A40">
            <w:pPr>
              <w:pStyle w:val="a9"/>
              <w:tabs>
                <w:tab w:val="left" w:pos="1418"/>
              </w:tabs>
              <w:suppressAutoHyphens/>
              <w:ind w:firstLine="0"/>
              <w:jc w:val="center"/>
              <w:rPr>
                <w:sz w:val="24"/>
              </w:rPr>
            </w:pPr>
          </w:p>
        </w:tc>
        <w:tc>
          <w:tcPr>
            <w:tcW w:w="2341" w:type="dxa"/>
            <w:gridSpan w:val="2"/>
          </w:tcPr>
          <w:p w:rsidR="00381FBF" w:rsidRPr="00FA1E82" w:rsidRDefault="00381FBF" w:rsidP="00413A40">
            <w:pPr>
              <w:rPr>
                <w:bCs/>
                <w:spacing w:val="-4"/>
              </w:rPr>
            </w:pPr>
            <w:r w:rsidRPr="00FA1E82">
              <w:rPr>
                <w:bCs/>
                <w:spacing w:val="-4"/>
              </w:rPr>
              <w:t>Передача знаний и опыта персоналу ЗАО «ЮКЖД»</w:t>
            </w:r>
          </w:p>
        </w:tc>
        <w:tc>
          <w:tcPr>
            <w:tcW w:w="1936" w:type="dxa"/>
          </w:tcPr>
          <w:p w:rsidR="00381FBF" w:rsidRPr="00FA1E82" w:rsidRDefault="00381FBF" w:rsidP="00413A40">
            <w:pPr>
              <w:jc w:val="both"/>
            </w:pPr>
            <w:r w:rsidRPr="00FA1E82">
              <w:t>Максимальное количество баллов - 5 баллов</w:t>
            </w:r>
          </w:p>
        </w:tc>
        <w:tc>
          <w:tcPr>
            <w:tcW w:w="3699" w:type="dxa"/>
          </w:tcPr>
          <w:p w:rsidR="00381FBF" w:rsidRPr="00FA1E82" w:rsidRDefault="00381FBF" w:rsidP="00413A40">
            <w:pPr>
              <w:shd w:val="clear" w:color="auto" w:fill="FFFFFF"/>
              <w:tabs>
                <w:tab w:val="left" w:pos="9354"/>
              </w:tabs>
              <w:ind w:right="-6"/>
              <w:jc w:val="both"/>
            </w:pPr>
            <w:r w:rsidRPr="00FA1E82">
              <w:t>Готовность приглашения специалистов ЮКЖД на семинары, организованные участником – 5 баллов.</w:t>
            </w:r>
          </w:p>
        </w:tc>
      </w:tr>
      <w:tr w:rsidR="00381FBF" w:rsidRPr="00FA1E82" w:rsidTr="00413A40">
        <w:trPr>
          <w:trHeight w:val="285"/>
        </w:trPr>
        <w:tc>
          <w:tcPr>
            <w:tcW w:w="2164" w:type="dxa"/>
          </w:tcPr>
          <w:p w:rsidR="00381FBF" w:rsidRPr="00FA1E82" w:rsidRDefault="00381FBF" w:rsidP="00413A40">
            <w:pPr>
              <w:pStyle w:val="a9"/>
              <w:tabs>
                <w:tab w:val="left" w:pos="1418"/>
              </w:tabs>
              <w:suppressAutoHyphens/>
              <w:ind w:firstLine="0"/>
              <w:jc w:val="center"/>
              <w:rPr>
                <w:sz w:val="24"/>
                <w:lang w:val="en-US"/>
              </w:rPr>
            </w:pPr>
            <w:r w:rsidRPr="00FA1E82">
              <w:rPr>
                <w:sz w:val="24"/>
                <w:lang w:val="en-US"/>
              </w:rPr>
              <w:t>6</w:t>
            </w:r>
          </w:p>
        </w:tc>
        <w:tc>
          <w:tcPr>
            <w:tcW w:w="2341" w:type="dxa"/>
            <w:gridSpan w:val="2"/>
          </w:tcPr>
          <w:p w:rsidR="00381FBF" w:rsidRPr="00FA1E82" w:rsidRDefault="00381FBF" w:rsidP="00413A40">
            <w:pPr>
              <w:jc w:val="both"/>
              <w:rPr>
                <w:bCs/>
                <w:spacing w:val="-4"/>
              </w:rPr>
            </w:pPr>
            <w:r w:rsidRPr="00FA1E82">
              <w:rPr>
                <w:bCs/>
                <w:spacing w:val="-4"/>
              </w:rPr>
              <w:t>Клиенты</w:t>
            </w:r>
          </w:p>
        </w:tc>
        <w:tc>
          <w:tcPr>
            <w:tcW w:w="1936" w:type="dxa"/>
          </w:tcPr>
          <w:p w:rsidR="00381FBF" w:rsidRPr="00FA1E82" w:rsidRDefault="00381FBF" w:rsidP="00413A40">
            <w:pPr>
              <w:jc w:val="both"/>
            </w:pPr>
          </w:p>
        </w:tc>
        <w:tc>
          <w:tcPr>
            <w:tcW w:w="3699" w:type="dxa"/>
          </w:tcPr>
          <w:p w:rsidR="00381FBF" w:rsidRPr="00FA1E82" w:rsidRDefault="00381FBF" w:rsidP="00413A40">
            <w:pPr>
              <w:shd w:val="clear" w:color="auto" w:fill="FFFFFF"/>
              <w:tabs>
                <w:tab w:val="left" w:pos="9354"/>
              </w:tabs>
              <w:ind w:right="-6"/>
              <w:jc w:val="both"/>
            </w:pPr>
          </w:p>
        </w:tc>
      </w:tr>
      <w:tr w:rsidR="00381FBF" w:rsidRPr="00FA1E82" w:rsidTr="00413A40">
        <w:trPr>
          <w:trHeight w:val="225"/>
        </w:trPr>
        <w:tc>
          <w:tcPr>
            <w:tcW w:w="2164" w:type="dxa"/>
          </w:tcPr>
          <w:p w:rsidR="00381FBF" w:rsidRPr="00FA1E82" w:rsidRDefault="00381FBF" w:rsidP="00413A40">
            <w:pPr>
              <w:pStyle w:val="a9"/>
              <w:tabs>
                <w:tab w:val="left" w:pos="1418"/>
              </w:tabs>
              <w:suppressAutoHyphens/>
              <w:ind w:firstLine="0"/>
              <w:jc w:val="center"/>
              <w:rPr>
                <w:sz w:val="24"/>
              </w:rPr>
            </w:pPr>
          </w:p>
        </w:tc>
        <w:tc>
          <w:tcPr>
            <w:tcW w:w="2341" w:type="dxa"/>
            <w:gridSpan w:val="2"/>
          </w:tcPr>
          <w:p w:rsidR="00381FBF" w:rsidRPr="00FA1E82" w:rsidRDefault="00381FBF" w:rsidP="00413A40">
            <w:pPr>
              <w:rPr>
                <w:bCs/>
                <w:spacing w:val="-4"/>
              </w:rPr>
            </w:pPr>
            <w:r w:rsidRPr="00FA1E82">
              <w:rPr>
                <w:bCs/>
                <w:spacing w:val="-4"/>
              </w:rPr>
              <w:t>Основные клиенты Компании за последние три года</w:t>
            </w:r>
          </w:p>
        </w:tc>
        <w:tc>
          <w:tcPr>
            <w:tcW w:w="1936" w:type="dxa"/>
          </w:tcPr>
          <w:p w:rsidR="00381FBF" w:rsidRPr="00FA1E82" w:rsidRDefault="00381FBF" w:rsidP="00413A40">
            <w:pPr>
              <w:jc w:val="both"/>
            </w:pPr>
            <w:r w:rsidRPr="00FA1E82">
              <w:t xml:space="preserve">Максимальное количество баллов - </w:t>
            </w:r>
            <w:r w:rsidRPr="00FA1E82">
              <w:rPr>
                <w:lang w:val="en-US"/>
              </w:rPr>
              <w:t>10</w:t>
            </w:r>
            <w:r w:rsidRPr="00FA1E82">
              <w:t xml:space="preserve"> баллов</w:t>
            </w:r>
          </w:p>
        </w:tc>
        <w:tc>
          <w:tcPr>
            <w:tcW w:w="3699" w:type="dxa"/>
          </w:tcPr>
          <w:p w:rsidR="00381FBF" w:rsidRPr="00FA1E82" w:rsidRDefault="00381FBF" w:rsidP="00413A40">
            <w:pPr>
              <w:shd w:val="clear" w:color="auto" w:fill="FFFFFF"/>
              <w:tabs>
                <w:tab w:val="left" w:pos="9354"/>
              </w:tabs>
              <w:ind w:right="-6"/>
              <w:jc w:val="both"/>
            </w:pPr>
            <w:r w:rsidRPr="00FA1E82">
              <w:t>4 и выше клиентов                       среди крупнейших                                            30 налогоплательщиков РА за 2019-2021 годы по данным КГД – 10 баллов. Баллы от 0 до 9 присваиваются для участников с числом клиентов ниже 4 пропорционально 10 баллам за 4 клиентов и фактическому количеству клиентов среди 30 крупнейших налогоплательщиков РА за 2019-2021 год по данным КГД.</w:t>
            </w:r>
          </w:p>
        </w:tc>
      </w:tr>
    </w:tbl>
    <w:p w:rsidR="001D1E18" w:rsidRDefault="001D1E18" w:rsidP="00307CF1">
      <w:pPr>
        <w:spacing w:line="276" w:lineRule="auto"/>
        <w:ind w:left="-284"/>
        <w:jc w:val="both"/>
        <w:rPr>
          <w:rFonts w:eastAsia="MS Mincho"/>
          <w:sz w:val="28"/>
          <w:szCs w:val="28"/>
        </w:rPr>
      </w:pPr>
    </w:p>
    <w:p w:rsidR="001D1E18" w:rsidRDefault="001D1E18" w:rsidP="00307CF1">
      <w:pPr>
        <w:spacing w:line="276" w:lineRule="auto"/>
        <w:ind w:left="-284"/>
        <w:jc w:val="both"/>
        <w:rPr>
          <w:rFonts w:eastAsia="MS Mincho"/>
          <w:sz w:val="28"/>
          <w:szCs w:val="28"/>
        </w:rPr>
      </w:pPr>
    </w:p>
    <w:p w:rsidR="00264F2E" w:rsidRDefault="00264F2E" w:rsidP="00B5380A">
      <w:pPr>
        <w:keepNext/>
        <w:spacing w:line="276" w:lineRule="auto"/>
        <w:ind w:left="360"/>
        <w:jc w:val="center"/>
        <w:outlineLvl w:val="0"/>
        <w:rPr>
          <w:b/>
          <w:bCs/>
          <w:sz w:val="28"/>
          <w:szCs w:val="28"/>
        </w:rPr>
      </w:pPr>
    </w:p>
    <w:p w:rsidR="002340D5" w:rsidRPr="0031477C" w:rsidRDefault="00B5380A" w:rsidP="00B5380A">
      <w:pPr>
        <w:keepNext/>
        <w:spacing w:line="276" w:lineRule="auto"/>
        <w:ind w:left="360"/>
        <w:jc w:val="center"/>
        <w:outlineLvl w:val="0"/>
        <w:rPr>
          <w:b/>
          <w:bCs/>
          <w:sz w:val="28"/>
          <w:szCs w:val="28"/>
        </w:rPr>
      </w:pPr>
      <w:r>
        <w:rPr>
          <w:b/>
          <w:bCs/>
          <w:sz w:val="28"/>
          <w:szCs w:val="28"/>
          <w:lang w:val="en-US"/>
        </w:rPr>
        <w:t>V</w:t>
      </w:r>
      <w:r w:rsidRPr="00B5380A">
        <w:rPr>
          <w:b/>
          <w:bCs/>
          <w:sz w:val="28"/>
          <w:szCs w:val="28"/>
        </w:rPr>
        <w:t xml:space="preserve">. </w:t>
      </w:r>
      <w:r w:rsidR="002340D5" w:rsidRPr="0031477C">
        <w:rPr>
          <w:b/>
          <w:bCs/>
          <w:sz w:val="28"/>
          <w:szCs w:val="28"/>
        </w:rPr>
        <w:t>Порядок подачи, изменения и отзыва заявки</w:t>
      </w:r>
    </w:p>
    <w:p w:rsidR="002340D5" w:rsidRPr="0031477C" w:rsidRDefault="002340D5" w:rsidP="008162E6">
      <w:pPr>
        <w:spacing w:line="276" w:lineRule="auto"/>
        <w:ind w:left="-142"/>
        <w:jc w:val="both"/>
        <w:rPr>
          <w:b/>
          <w:bCs/>
          <w:iCs/>
          <w:sz w:val="28"/>
          <w:szCs w:val="28"/>
        </w:rPr>
      </w:pPr>
    </w:p>
    <w:p w:rsidR="002340D5" w:rsidRPr="006D41EA" w:rsidRDefault="006D41EA" w:rsidP="006D41EA">
      <w:pPr>
        <w:spacing w:line="276" w:lineRule="auto"/>
        <w:ind w:left="-284"/>
        <w:jc w:val="both"/>
        <w:rPr>
          <w:bCs/>
          <w:iCs/>
          <w:sz w:val="28"/>
          <w:szCs w:val="28"/>
        </w:rPr>
      </w:pPr>
      <w:r>
        <w:rPr>
          <w:bCs/>
          <w:iCs/>
          <w:sz w:val="28"/>
          <w:szCs w:val="28"/>
        </w:rPr>
        <w:t>5.1.</w:t>
      </w:r>
      <w:r w:rsidR="004E22E0" w:rsidRPr="006D41EA">
        <w:rPr>
          <w:bCs/>
          <w:iCs/>
          <w:sz w:val="28"/>
          <w:szCs w:val="28"/>
        </w:rPr>
        <w:t xml:space="preserve"> Заявки </w:t>
      </w:r>
      <w:r w:rsidR="00D1779B" w:rsidRPr="006D41EA">
        <w:rPr>
          <w:bCs/>
          <w:iCs/>
          <w:sz w:val="28"/>
          <w:szCs w:val="28"/>
        </w:rPr>
        <w:t xml:space="preserve">(приложение №3) </w:t>
      </w:r>
      <w:r w:rsidR="004E22E0" w:rsidRPr="006D41EA">
        <w:rPr>
          <w:bCs/>
          <w:iCs/>
          <w:sz w:val="28"/>
          <w:szCs w:val="28"/>
        </w:rPr>
        <w:t xml:space="preserve">представляются в бумажной </w:t>
      </w:r>
      <w:r w:rsidR="002340D5" w:rsidRPr="006D41EA">
        <w:rPr>
          <w:bCs/>
          <w:iCs/>
          <w:sz w:val="28"/>
          <w:szCs w:val="28"/>
        </w:rPr>
        <w:t>форме, в месте и до истечения срока, которые указаны в извещении и документации о конкурентной закупке.</w:t>
      </w:r>
    </w:p>
    <w:p w:rsidR="002340D5" w:rsidRPr="006D41EA" w:rsidRDefault="006D41EA" w:rsidP="006D41EA">
      <w:pPr>
        <w:tabs>
          <w:tab w:val="left" w:pos="-284"/>
        </w:tabs>
        <w:spacing w:line="276" w:lineRule="auto"/>
        <w:ind w:left="-284"/>
        <w:jc w:val="both"/>
        <w:rPr>
          <w:bCs/>
          <w:iCs/>
          <w:sz w:val="28"/>
          <w:szCs w:val="28"/>
        </w:rPr>
      </w:pPr>
      <w:r>
        <w:rPr>
          <w:bCs/>
          <w:iCs/>
          <w:sz w:val="28"/>
          <w:szCs w:val="28"/>
        </w:rPr>
        <w:t xml:space="preserve">5.2. </w:t>
      </w:r>
      <w:r w:rsidR="002340D5" w:rsidRPr="006D41EA">
        <w:rPr>
          <w:bCs/>
          <w:iCs/>
          <w:sz w:val="28"/>
          <w:szCs w:val="28"/>
        </w:rPr>
        <w:t>В случае наличия в составе заявки документов и информации, текст которых не поддается прочтению, такие документы и информация считаются непредставленными.</w:t>
      </w:r>
    </w:p>
    <w:p w:rsidR="002340D5" w:rsidRPr="00463E76" w:rsidRDefault="00463E76" w:rsidP="00463E76">
      <w:pPr>
        <w:spacing w:line="276" w:lineRule="auto"/>
        <w:ind w:left="-284"/>
        <w:jc w:val="both"/>
        <w:rPr>
          <w:bCs/>
          <w:iCs/>
          <w:sz w:val="28"/>
          <w:szCs w:val="28"/>
        </w:rPr>
      </w:pPr>
      <w:r>
        <w:rPr>
          <w:bCs/>
          <w:iCs/>
          <w:sz w:val="28"/>
          <w:szCs w:val="28"/>
        </w:rPr>
        <w:t>5.</w:t>
      </w:r>
      <w:r w:rsidR="00972ADD">
        <w:rPr>
          <w:bCs/>
          <w:iCs/>
          <w:sz w:val="28"/>
          <w:szCs w:val="28"/>
        </w:rPr>
        <w:t>3.</w:t>
      </w:r>
      <w:r w:rsidR="00972ADD" w:rsidRPr="00463E76">
        <w:rPr>
          <w:bCs/>
          <w:iCs/>
          <w:sz w:val="28"/>
          <w:szCs w:val="28"/>
        </w:rPr>
        <w:t xml:space="preserve"> Участник</w:t>
      </w:r>
      <w:r w:rsidR="002340D5" w:rsidRPr="00463E76">
        <w:rPr>
          <w:bCs/>
          <w:iCs/>
          <w:sz w:val="28"/>
          <w:szCs w:val="28"/>
        </w:rPr>
        <w:t xml:space="preserve">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извещением и документацией о конкурентной закупке даты и времени окончания срока подачи заявок на участие в такой закупке. Если участник подает более одной заявки по лоту, а ранее поданные им заявки по этому лоту не отозваны, все заявки такого участника по лоту отклоняются.</w:t>
      </w:r>
    </w:p>
    <w:p w:rsidR="009D7AB1" w:rsidRPr="00463E76" w:rsidRDefault="00463E76" w:rsidP="00463E76">
      <w:pPr>
        <w:spacing w:line="276" w:lineRule="auto"/>
        <w:ind w:left="-284"/>
        <w:rPr>
          <w:bCs/>
          <w:iCs/>
          <w:sz w:val="28"/>
          <w:szCs w:val="28"/>
        </w:rPr>
      </w:pPr>
      <w:r>
        <w:rPr>
          <w:bCs/>
          <w:iCs/>
          <w:sz w:val="28"/>
          <w:szCs w:val="28"/>
        </w:rPr>
        <w:t>5.</w:t>
      </w:r>
      <w:r w:rsidR="0048117F">
        <w:rPr>
          <w:bCs/>
          <w:iCs/>
          <w:sz w:val="28"/>
          <w:szCs w:val="28"/>
        </w:rPr>
        <w:t>4.</w:t>
      </w:r>
      <w:r w:rsidR="0048117F" w:rsidRPr="00463E76">
        <w:rPr>
          <w:bCs/>
          <w:iCs/>
          <w:sz w:val="28"/>
          <w:szCs w:val="28"/>
        </w:rPr>
        <w:t xml:space="preserve"> Заявка</w:t>
      </w:r>
      <w:r w:rsidR="009D7AB1" w:rsidRPr="00463E76">
        <w:rPr>
          <w:bCs/>
          <w:iCs/>
          <w:sz w:val="28"/>
          <w:szCs w:val="28"/>
        </w:rPr>
        <w:t xml:space="preserve"> должна содержать всю указанную в документации о проведении запроса предложений информацию и документы:</w:t>
      </w:r>
    </w:p>
    <w:p w:rsidR="00F139A8" w:rsidRPr="0031477C" w:rsidRDefault="009D7AB1" w:rsidP="00E625A6">
      <w:pPr>
        <w:pStyle w:val="a6"/>
        <w:numPr>
          <w:ilvl w:val="0"/>
          <w:numId w:val="4"/>
        </w:numPr>
        <w:spacing w:line="276" w:lineRule="auto"/>
        <w:jc w:val="both"/>
        <w:rPr>
          <w:sz w:val="28"/>
          <w:szCs w:val="28"/>
        </w:rPr>
      </w:pPr>
      <w:r w:rsidRPr="0031477C">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F139A8" w:rsidRPr="0031477C" w:rsidRDefault="009D7AB1" w:rsidP="00E625A6">
      <w:pPr>
        <w:pStyle w:val="a6"/>
        <w:numPr>
          <w:ilvl w:val="0"/>
          <w:numId w:val="4"/>
        </w:numPr>
        <w:spacing w:line="276" w:lineRule="auto"/>
        <w:jc w:val="both"/>
        <w:rPr>
          <w:sz w:val="28"/>
          <w:szCs w:val="28"/>
        </w:rPr>
      </w:pPr>
      <w:r w:rsidRPr="0031477C">
        <w:rPr>
          <w:sz w:val="28"/>
          <w:szCs w:val="28"/>
        </w:rPr>
        <w:t>идентификационный номер налогоплательщика;</w:t>
      </w:r>
    </w:p>
    <w:p w:rsidR="00F139A8" w:rsidRPr="0031477C" w:rsidRDefault="009D7AB1" w:rsidP="00E625A6">
      <w:pPr>
        <w:pStyle w:val="a6"/>
        <w:numPr>
          <w:ilvl w:val="0"/>
          <w:numId w:val="4"/>
        </w:numPr>
        <w:spacing w:line="276" w:lineRule="auto"/>
        <w:jc w:val="both"/>
        <w:rPr>
          <w:sz w:val="28"/>
          <w:szCs w:val="28"/>
        </w:rPr>
      </w:pPr>
      <w:r w:rsidRPr="0031477C">
        <w:rPr>
          <w:sz w:val="28"/>
          <w:szCs w:val="28"/>
        </w:rPr>
        <w:t>копии учредительных документов, документы, подтверждающие полномочия лица, подписавшего предложение;</w:t>
      </w:r>
    </w:p>
    <w:p w:rsidR="00525457" w:rsidRPr="0031477C" w:rsidRDefault="009D7AB1" w:rsidP="00E625A6">
      <w:pPr>
        <w:pStyle w:val="a6"/>
        <w:numPr>
          <w:ilvl w:val="0"/>
          <w:numId w:val="4"/>
        </w:numPr>
        <w:spacing w:line="276" w:lineRule="auto"/>
        <w:jc w:val="both"/>
        <w:rPr>
          <w:sz w:val="28"/>
          <w:szCs w:val="28"/>
        </w:rPr>
      </w:pPr>
      <w:r w:rsidRPr="0031477C">
        <w:rPr>
          <w:sz w:val="28"/>
          <w:szCs w:val="28"/>
        </w:rPr>
        <w:t>предложение с указанием кода (номера), наименования процедуры запроса предложений, условий исполнения договора, ценовых, функциональных, количественных и качественных характеристик товаров, работ, услуг, предлагаемых участником;</w:t>
      </w:r>
    </w:p>
    <w:p w:rsidR="003F6076" w:rsidRPr="0031477C" w:rsidRDefault="009D7AB1" w:rsidP="00E625A6">
      <w:pPr>
        <w:pStyle w:val="a6"/>
        <w:numPr>
          <w:ilvl w:val="0"/>
          <w:numId w:val="4"/>
        </w:numPr>
        <w:spacing w:line="276" w:lineRule="auto"/>
        <w:jc w:val="both"/>
        <w:rPr>
          <w:sz w:val="28"/>
          <w:szCs w:val="28"/>
        </w:rPr>
      </w:pPr>
      <w:r w:rsidRPr="0031477C">
        <w:rPr>
          <w:sz w:val="28"/>
          <w:szCs w:val="28"/>
        </w:rPr>
        <w:t>документы, подтверждающие полномочия лица, подписавшего предложение</w:t>
      </w:r>
      <w:r w:rsidR="00525457" w:rsidRPr="0031477C">
        <w:rPr>
          <w:sz w:val="28"/>
          <w:szCs w:val="28"/>
        </w:rPr>
        <w:t>.</w:t>
      </w:r>
    </w:p>
    <w:p w:rsidR="002340D5" w:rsidRPr="00463E76" w:rsidRDefault="00463E76" w:rsidP="00463E76">
      <w:pPr>
        <w:spacing w:line="276" w:lineRule="auto"/>
        <w:jc w:val="both"/>
        <w:rPr>
          <w:bCs/>
          <w:iCs/>
          <w:sz w:val="28"/>
          <w:szCs w:val="28"/>
        </w:rPr>
      </w:pPr>
      <w:r>
        <w:rPr>
          <w:bCs/>
          <w:iCs/>
          <w:sz w:val="28"/>
          <w:szCs w:val="28"/>
        </w:rPr>
        <w:t xml:space="preserve">5.5. </w:t>
      </w:r>
      <w:r w:rsidR="002340D5" w:rsidRPr="00883374">
        <w:rPr>
          <w:bCs/>
          <w:iCs/>
          <w:sz w:val="28"/>
          <w:szCs w:val="28"/>
        </w:rPr>
        <w:t xml:space="preserve">Заявки оформляются </w:t>
      </w:r>
      <w:r w:rsidR="00883374" w:rsidRPr="00883374">
        <w:rPr>
          <w:bCs/>
          <w:iCs/>
          <w:sz w:val="28"/>
          <w:szCs w:val="28"/>
        </w:rPr>
        <w:t>на</w:t>
      </w:r>
      <w:r w:rsidR="002340D5" w:rsidRPr="00883374">
        <w:rPr>
          <w:bCs/>
          <w:iCs/>
          <w:sz w:val="28"/>
          <w:szCs w:val="28"/>
        </w:rPr>
        <w:t xml:space="preserve"> русском язык</w:t>
      </w:r>
      <w:r w:rsidR="00883374">
        <w:rPr>
          <w:bCs/>
          <w:iCs/>
          <w:sz w:val="28"/>
          <w:szCs w:val="28"/>
        </w:rPr>
        <w:t>е</w:t>
      </w:r>
      <w:r w:rsidR="002340D5" w:rsidRPr="00883374">
        <w:rPr>
          <w:bCs/>
          <w:iCs/>
          <w:sz w:val="28"/>
          <w:szCs w:val="28"/>
        </w:rPr>
        <w:t>.</w:t>
      </w:r>
      <w:r w:rsidR="002340D5" w:rsidRPr="00463E76">
        <w:rPr>
          <w:bCs/>
          <w:iCs/>
          <w:sz w:val="28"/>
          <w:szCs w:val="28"/>
        </w:rPr>
        <w:t xml:space="preserve"> Вся переписка, связанная с проведением закупки, ведется на русском язык</w:t>
      </w:r>
      <w:r w:rsidR="00883374">
        <w:rPr>
          <w:bCs/>
          <w:iCs/>
          <w:sz w:val="28"/>
          <w:szCs w:val="28"/>
        </w:rPr>
        <w:t>е</w:t>
      </w:r>
      <w:r w:rsidR="002340D5" w:rsidRPr="00463E76">
        <w:rPr>
          <w:bCs/>
          <w:iCs/>
          <w:sz w:val="28"/>
          <w:szCs w:val="28"/>
        </w:rPr>
        <w:t>. В случае если для участия в закупке иностранному лицу потребуется извещение и документация о конкурентной закупке, приглашение к участию на иностранном языке, перевод на иностранный язык такое лицо осуществляет самостоятельно за свой счет, если иное не установлено в документации о конкурентной закупке, приглашении к участию.</w:t>
      </w:r>
    </w:p>
    <w:p w:rsidR="002340D5" w:rsidRPr="00463E76" w:rsidRDefault="00463E76" w:rsidP="00463E76">
      <w:pPr>
        <w:spacing w:line="276" w:lineRule="auto"/>
        <w:ind w:left="-284"/>
        <w:jc w:val="both"/>
        <w:rPr>
          <w:bCs/>
          <w:iCs/>
          <w:sz w:val="28"/>
          <w:szCs w:val="28"/>
        </w:rPr>
      </w:pPr>
      <w:r>
        <w:rPr>
          <w:bCs/>
          <w:iCs/>
          <w:sz w:val="28"/>
          <w:szCs w:val="28"/>
        </w:rPr>
        <w:t xml:space="preserve">5.6. </w:t>
      </w:r>
      <w:r w:rsidR="002340D5" w:rsidRPr="00463E76">
        <w:rPr>
          <w:bCs/>
          <w:iCs/>
          <w:sz w:val="28"/>
          <w:szCs w:val="28"/>
        </w:rPr>
        <w:t>Основанием для отказа в приеме заявки является истечение срока подачи заявок и/или несоответствие конверта с заявкой требованиям, установленным в документации о конкурентной закупке.</w:t>
      </w:r>
    </w:p>
    <w:p w:rsidR="002340D5" w:rsidRPr="00463E76" w:rsidRDefault="00463E76" w:rsidP="00463E76">
      <w:pPr>
        <w:spacing w:line="276" w:lineRule="auto"/>
        <w:ind w:left="-284"/>
        <w:rPr>
          <w:bCs/>
          <w:iCs/>
          <w:sz w:val="28"/>
          <w:szCs w:val="28"/>
        </w:rPr>
      </w:pPr>
      <w:r>
        <w:rPr>
          <w:bCs/>
          <w:iCs/>
          <w:sz w:val="28"/>
          <w:szCs w:val="28"/>
        </w:rPr>
        <w:t>5.</w:t>
      </w:r>
      <w:r w:rsidR="0048117F">
        <w:rPr>
          <w:bCs/>
          <w:iCs/>
          <w:sz w:val="28"/>
          <w:szCs w:val="28"/>
        </w:rPr>
        <w:t>7.</w:t>
      </w:r>
      <w:r w:rsidR="0048117F" w:rsidRPr="00463E76">
        <w:rPr>
          <w:bCs/>
          <w:iCs/>
          <w:sz w:val="28"/>
          <w:szCs w:val="28"/>
        </w:rPr>
        <w:t xml:space="preserve"> На</w:t>
      </w:r>
      <w:r w:rsidR="002340D5" w:rsidRPr="00463E76">
        <w:rPr>
          <w:bCs/>
          <w:iCs/>
          <w:sz w:val="28"/>
          <w:szCs w:val="28"/>
        </w:rPr>
        <w:t xml:space="preserve"> конверте указываются наименование и код закупки (номер конкурентной процедуры), на участие в которой подается заявка, наименование и адрес участника. На конверте может быть </w:t>
      </w:r>
      <w:r w:rsidR="00353096" w:rsidRPr="00463E76">
        <w:rPr>
          <w:bCs/>
          <w:iCs/>
          <w:sz w:val="28"/>
          <w:szCs w:val="28"/>
        </w:rPr>
        <w:t>указан номер</w:t>
      </w:r>
      <w:r w:rsidR="002340D5" w:rsidRPr="00463E76">
        <w:rPr>
          <w:bCs/>
          <w:iCs/>
          <w:sz w:val="28"/>
          <w:szCs w:val="28"/>
        </w:rPr>
        <w:t xml:space="preserve"> лота.</w:t>
      </w:r>
    </w:p>
    <w:p w:rsidR="002340D5" w:rsidRPr="00463E76" w:rsidRDefault="00463E76" w:rsidP="00463E76">
      <w:pPr>
        <w:spacing w:line="276" w:lineRule="auto"/>
        <w:ind w:left="-284"/>
        <w:jc w:val="both"/>
        <w:rPr>
          <w:bCs/>
          <w:iCs/>
          <w:sz w:val="28"/>
          <w:szCs w:val="28"/>
        </w:rPr>
      </w:pPr>
      <w:r>
        <w:rPr>
          <w:bCs/>
          <w:iCs/>
          <w:sz w:val="28"/>
          <w:szCs w:val="28"/>
        </w:rPr>
        <w:t>5.8.</w:t>
      </w:r>
      <w:r w:rsidR="002340D5" w:rsidRPr="00463E76">
        <w:rPr>
          <w:bCs/>
          <w:iCs/>
          <w:sz w:val="28"/>
          <w:szCs w:val="28"/>
        </w:rPr>
        <w:t xml:space="preserve"> 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2340D5" w:rsidRPr="00463E76" w:rsidRDefault="00463E76" w:rsidP="00463E76">
      <w:pPr>
        <w:spacing w:line="276" w:lineRule="auto"/>
        <w:ind w:left="-284"/>
        <w:jc w:val="both"/>
        <w:rPr>
          <w:bCs/>
          <w:iCs/>
          <w:sz w:val="28"/>
          <w:szCs w:val="28"/>
        </w:rPr>
      </w:pPr>
      <w:r>
        <w:rPr>
          <w:bCs/>
          <w:iCs/>
          <w:sz w:val="28"/>
          <w:szCs w:val="28"/>
        </w:rPr>
        <w:t>5.9.</w:t>
      </w:r>
      <w:r w:rsidR="002340D5" w:rsidRPr="00463E76">
        <w:rPr>
          <w:bCs/>
          <w:iCs/>
          <w:sz w:val="28"/>
          <w:szCs w:val="28"/>
        </w:rPr>
        <w:t xml:space="preserve"> Каждый конверт с конкурентной заявкой, поступивший в установленный срок, регистрируется организатором закупки. По требованию участника, подавшего конверт с конкурентной заявкой, организатор закупки выдает расписку в получении конверта с указанием времени и даты получения.</w:t>
      </w:r>
    </w:p>
    <w:p w:rsidR="002340D5" w:rsidRPr="00463E76" w:rsidRDefault="00463E76" w:rsidP="00463E76">
      <w:pPr>
        <w:spacing w:line="276" w:lineRule="auto"/>
        <w:ind w:left="-284"/>
        <w:jc w:val="both"/>
        <w:rPr>
          <w:bCs/>
          <w:iCs/>
          <w:sz w:val="28"/>
          <w:szCs w:val="28"/>
        </w:rPr>
      </w:pPr>
      <w:r>
        <w:rPr>
          <w:bCs/>
          <w:iCs/>
          <w:sz w:val="28"/>
          <w:szCs w:val="28"/>
        </w:rPr>
        <w:t>5.10.</w:t>
      </w:r>
      <w:r w:rsidR="002340D5" w:rsidRPr="00463E76">
        <w:rPr>
          <w:bCs/>
          <w:iCs/>
          <w:sz w:val="28"/>
          <w:szCs w:val="28"/>
        </w:rPr>
        <w:t xml:space="preserve"> 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2340D5" w:rsidRPr="00463E76" w:rsidRDefault="00463E76" w:rsidP="00463E76">
      <w:pPr>
        <w:spacing w:line="276" w:lineRule="auto"/>
        <w:ind w:left="-284"/>
        <w:jc w:val="both"/>
        <w:rPr>
          <w:bCs/>
          <w:iCs/>
          <w:sz w:val="28"/>
          <w:szCs w:val="28"/>
        </w:rPr>
      </w:pPr>
      <w:r>
        <w:rPr>
          <w:rFonts w:eastAsia="MS Mincho"/>
          <w:sz w:val="28"/>
          <w:szCs w:val="28"/>
        </w:rPr>
        <w:t>5.11.</w:t>
      </w:r>
      <w:r w:rsidR="00A05BCF">
        <w:rPr>
          <w:rFonts w:eastAsia="MS Mincho"/>
          <w:sz w:val="28"/>
          <w:szCs w:val="28"/>
        </w:rPr>
        <w:t xml:space="preserve"> </w:t>
      </w:r>
      <w:r w:rsidR="002340D5" w:rsidRPr="00463E76">
        <w:rPr>
          <w:rFonts w:eastAsia="MS Mincho"/>
          <w:sz w:val="28"/>
          <w:szCs w:val="28"/>
        </w:rPr>
        <w:t>В документации о проведении запроса предложений не устанавливается срок действия заявок и окончательных предложений.</w:t>
      </w:r>
    </w:p>
    <w:p w:rsidR="0034541F" w:rsidRPr="00A05BCF" w:rsidRDefault="00A05BCF" w:rsidP="00A05BCF">
      <w:pPr>
        <w:spacing w:line="276" w:lineRule="auto"/>
        <w:ind w:left="-284"/>
        <w:jc w:val="both"/>
        <w:rPr>
          <w:rFonts w:eastAsia="MS Mincho"/>
          <w:sz w:val="28"/>
          <w:szCs w:val="28"/>
        </w:rPr>
      </w:pPr>
      <w:r>
        <w:rPr>
          <w:rFonts w:eastAsia="MS Mincho"/>
          <w:sz w:val="28"/>
          <w:szCs w:val="28"/>
        </w:rPr>
        <w:t xml:space="preserve">5.12. </w:t>
      </w:r>
      <w:r w:rsidR="00D11681" w:rsidRPr="00A05BCF">
        <w:rPr>
          <w:rFonts w:eastAsia="MS Mincho"/>
          <w:sz w:val="28"/>
          <w:szCs w:val="28"/>
        </w:rPr>
        <w:t>З</w:t>
      </w:r>
      <w:r w:rsidR="002340D5" w:rsidRPr="00A05BCF">
        <w:rPr>
          <w:rFonts w:eastAsia="MS Mincho"/>
          <w:sz w:val="28"/>
          <w:szCs w:val="28"/>
        </w:rPr>
        <w:t>аявка подается по адресу и в сроки, указанные в пункте 1.</w:t>
      </w:r>
      <w:r w:rsidR="00C61F5F">
        <w:rPr>
          <w:rFonts w:eastAsia="MS Mincho"/>
          <w:sz w:val="28"/>
          <w:szCs w:val="28"/>
        </w:rPr>
        <w:t>5</w:t>
      </w:r>
      <w:r w:rsidR="002340D5" w:rsidRPr="00A05BCF">
        <w:rPr>
          <w:rFonts w:eastAsia="MS Mincho"/>
          <w:sz w:val="28"/>
          <w:szCs w:val="28"/>
        </w:rPr>
        <w:t>. документации и может быть представлена как нарочно представителем участника, так и посредством почтовых отправлений.</w:t>
      </w:r>
    </w:p>
    <w:p w:rsidR="00DA4880" w:rsidRPr="00A05BCF" w:rsidRDefault="00A05BCF" w:rsidP="00A05BCF">
      <w:pPr>
        <w:spacing w:line="276" w:lineRule="auto"/>
        <w:ind w:left="-284"/>
        <w:jc w:val="both"/>
        <w:rPr>
          <w:rFonts w:eastAsia="MS Mincho"/>
          <w:sz w:val="28"/>
          <w:szCs w:val="28"/>
        </w:rPr>
      </w:pPr>
      <w:r>
        <w:rPr>
          <w:rFonts w:eastAsia="MS Mincho"/>
          <w:sz w:val="28"/>
          <w:szCs w:val="28"/>
        </w:rPr>
        <w:t>5.</w:t>
      </w:r>
      <w:r w:rsidR="0048117F">
        <w:rPr>
          <w:rFonts w:eastAsia="MS Mincho"/>
          <w:sz w:val="28"/>
          <w:szCs w:val="28"/>
        </w:rPr>
        <w:t>13.</w:t>
      </w:r>
      <w:r w:rsidR="0048117F" w:rsidRPr="00A05BCF">
        <w:rPr>
          <w:rFonts w:eastAsia="MS Mincho"/>
          <w:sz w:val="28"/>
          <w:szCs w:val="28"/>
        </w:rPr>
        <w:t xml:space="preserve"> Для</w:t>
      </w:r>
      <w:r w:rsidR="002340D5" w:rsidRPr="00A05BCF">
        <w:rPr>
          <w:rFonts w:eastAsia="MS Mincho"/>
          <w:sz w:val="28"/>
          <w:szCs w:val="28"/>
        </w:rPr>
        <w:t xml:space="preserve"> подачи заявки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w:t>
      </w:r>
      <w:r w:rsidR="0034541F" w:rsidRPr="00A05BCF">
        <w:rPr>
          <w:rFonts w:eastAsia="MS Mincho"/>
          <w:sz w:val="28"/>
          <w:szCs w:val="28"/>
        </w:rPr>
        <w:t>ен иметь при себе паспорт.</w:t>
      </w:r>
    </w:p>
    <w:p w:rsidR="00CF7AEA" w:rsidRDefault="00A05BCF" w:rsidP="00A05BCF">
      <w:pPr>
        <w:spacing w:line="276" w:lineRule="auto"/>
        <w:ind w:left="-284"/>
        <w:jc w:val="both"/>
        <w:rPr>
          <w:rFonts w:eastAsia="MS Mincho"/>
          <w:bCs/>
          <w:sz w:val="28"/>
          <w:szCs w:val="28"/>
        </w:rPr>
      </w:pPr>
      <w:r w:rsidRPr="0065436F">
        <w:rPr>
          <w:rFonts w:eastAsia="MS Mincho"/>
          <w:sz w:val="28"/>
          <w:szCs w:val="28"/>
        </w:rPr>
        <w:t>5.14.</w:t>
      </w:r>
      <w:r w:rsidR="00A450C6">
        <w:rPr>
          <w:rFonts w:eastAsia="MS Mincho"/>
          <w:sz w:val="28"/>
          <w:szCs w:val="28"/>
        </w:rPr>
        <w:t xml:space="preserve"> </w:t>
      </w:r>
      <w:r w:rsidR="00CF7AEA" w:rsidRPr="004B62AF">
        <w:rPr>
          <w:rFonts w:eastAsia="MS Mincho"/>
          <w:sz w:val="28"/>
          <w:szCs w:val="28"/>
        </w:rPr>
        <w:t xml:space="preserve">Заявки представляются в двух запечатанных конвертах, имеющих четкую маркировку «Оригинал» и «Копия». </w:t>
      </w:r>
      <w:r w:rsidR="00CF7AEA" w:rsidRPr="004B62AF">
        <w:rPr>
          <w:rFonts w:eastAsia="MS Mincho"/>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00CF7AEA" w:rsidRPr="004B62AF">
        <w:rPr>
          <w:rFonts w:eastAsia="MS Mincho"/>
          <w:b/>
          <w:bCs/>
          <w:sz w:val="28"/>
          <w:szCs w:val="28"/>
        </w:rPr>
        <w:t xml:space="preserve"> </w:t>
      </w:r>
      <w:r w:rsidR="00CF7AEA" w:rsidRPr="004B62AF">
        <w:rPr>
          <w:rFonts w:eastAsia="MS Mincho"/>
          <w:bCs/>
          <w:sz w:val="28"/>
          <w:szCs w:val="28"/>
        </w:rPr>
        <w:t>по адресу ул. Арцаха 32, административное здание ДМТО, ком. 212.</w:t>
      </w:r>
    </w:p>
    <w:p w:rsidR="00DA4880" w:rsidRPr="0065436F" w:rsidRDefault="00A05BCF" w:rsidP="00A05BCF">
      <w:pPr>
        <w:spacing w:line="276" w:lineRule="auto"/>
        <w:ind w:left="-284"/>
        <w:jc w:val="both"/>
        <w:rPr>
          <w:rFonts w:eastAsia="MS Mincho"/>
          <w:sz w:val="28"/>
          <w:szCs w:val="28"/>
        </w:rPr>
      </w:pPr>
      <w:r w:rsidRPr="0065436F">
        <w:rPr>
          <w:rFonts w:eastAsia="MS Mincho"/>
          <w:sz w:val="28"/>
          <w:szCs w:val="28"/>
        </w:rPr>
        <w:t xml:space="preserve">5.15. </w:t>
      </w:r>
      <w:r w:rsidR="00804696" w:rsidRPr="0065436F">
        <w:rPr>
          <w:rFonts w:eastAsia="MS Mincho"/>
          <w:sz w:val="28"/>
          <w:szCs w:val="28"/>
        </w:rPr>
        <w:t>Конверт «К</w:t>
      </w:r>
      <w:r w:rsidR="002340D5" w:rsidRPr="0065436F">
        <w:rPr>
          <w:rFonts w:eastAsia="MS Mincho"/>
          <w:sz w:val="28"/>
          <w:szCs w:val="28"/>
        </w:rPr>
        <w:t>опия</w:t>
      </w:r>
      <w:r w:rsidR="00804696" w:rsidRPr="0065436F">
        <w:rPr>
          <w:rFonts w:eastAsia="MS Mincho"/>
          <w:sz w:val="28"/>
          <w:szCs w:val="28"/>
        </w:rPr>
        <w:t xml:space="preserve">» должен </w:t>
      </w:r>
      <w:r w:rsidR="002340D5" w:rsidRPr="0065436F">
        <w:rPr>
          <w:rFonts w:eastAsia="MS Mincho"/>
          <w:sz w:val="28"/>
          <w:szCs w:val="28"/>
        </w:rPr>
        <w:t>содерж</w:t>
      </w:r>
      <w:r w:rsidR="00804696" w:rsidRPr="0065436F">
        <w:rPr>
          <w:rFonts w:eastAsia="MS Mincho"/>
          <w:sz w:val="28"/>
          <w:szCs w:val="28"/>
        </w:rPr>
        <w:t>а</w:t>
      </w:r>
      <w:r w:rsidR="002340D5" w:rsidRPr="0065436F">
        <w:rPr>
          <w:rFonts w:eastAsia="MS Mincho"/>
          <w:sz w:val="28"/>
          <w:szCs w:val="28"/>
        </w:rPr>
        <w:t>т</w:t>
      </w:r>
      <w:r w:rsidR="00804696" w:rsidRPr="0065436F">
        <w:rPr>
          <w:rFonts w:eastAsia="MS Mincho"/>
          <w:sz w:val="28"/>
          <w:szCs w:val="28"/>
        </w:rPr>
        <w:t>ь</w:t>
      </w:r>
      <w:r w:rsidR="002340D5" w:rsidRPr="0065436F">
        <w:rPr>
          <w:rFonts w:eastAsia="MS Mincho"/>
          <w:sz w:val="28"/>
          <w:szCs w:val="28"/>
        </w:rPr>
        <w:t xml:space="preserve"> копии всех докум</w:t>
      </w:r>
      <w:r w:rsidR="00DA4880" w:rsidRPr="0065436F">
        <w:rPr>
          <w:rFonts w:eastAsia="MS Mincho"/>
          <w:sz w:val="28"/>
          <w:szCs w:val="28"/>
        </w:rPr>
        <w:t>ентов, вложенных в</w:t>
      </w:r>
      <w:r w:rsidR="00804696" w:rsidRPr="0065436F">
        <w:rPr>
          <w:rFonts w:eastAsia="MS Mincho"/>
          <w:sz w:val="28"/>
          <w:szCs w:val="28"/>
        </w:rPr>
        <w:t xml:space="preserve"> конверт</w:t>
      </w:r>
      <w:r w:rsidR="00DA4880" w:rsidRPr="0065436F">
        <w:rPr>
          <w:rFonts w:eastAsia="MS Mincho"/>
          <w:sz w:val="28"/>
          <w:szCs w:val="28"/>
        </w:rPr>
        <w:t xml:space="preserve"> «Оригинал».</w:t>
      </w:r>
    </w:p>
    <w:p w:rsidR="002340D5" w:rsidRDefault="00A05BCF" w:rsidP="00A05BCF">
      <w:pPr>
        <w:spacing w:line="276" w:lineRule="auto"/>
        <w:ind w:left="-284"/>
        <w:jc w:val="both"/>
        <w:rPr>
          <w:rFonts w:eastAsia="MS Mincho"/>
          <w:sz w:val="28"/>
          <w:szCs w:val="28"/>
        </w:rPr>
      </w:pPr>
      <w:r>
        <w:rPr>
          <w:rFonts w:eastAsia="MS Mincho"/>
          <w:sz w:val="28"/>
          <w:szCs w:val="28"/>
        </w:rPr>
        <w:t xml:space="preserve">5.16. </w:t>
      </w:r>
      <w:r w:rsidR="002340D5" w:rsidRPr="00A05BCF">
        <w:rPr>
          <w:rFonts w:eastAsia="MS Mincho"/>
          <w:sz w:val="28"/>
          <w:szCs w:val="28"/>
        </w:rPr>
        <w:t>Маркировка конвертов «Оригинал» и «Копия» должна содержать следующую информацию:</w:t>
      </w:r>
      <w:r w:rsidR="002340D5" w:rsidRPr="00A05BCF">
        <w:rPr>
          <w:rFonts w:eastAsia="MS Mincho"/>
          <w:sz w:val="28"/>
          <w:szCs w:val="28"/>
        </w:rPr>
        <w:br/>
        <w:t>«__________________________ (наименование и код закупки);</w:t>
      </w:r>
      <w:r w:rsidR="002340D5" w:rsidRPr="00A05BCF">
        <w:rPr>
          <w:rFonts w:eastAsia="MS Mincho"/>
          <w:sz w:val="28"/>
          <w:szCs w:val="28"/>
        </w:rPr>
        <w:br/>
        <w:t>Оригинал (Копия) заявки на участие в запросе предложений №__________________ (указать номер и наименование закупки);</w:t>
      </w:r>
    </w:p>
    <w:p w:rsidR="0069007D" w:rsidRDefault="0069007D" w:rsidP="0069007D">
      <w:pPr>
        <w:spacing w:line="276" w:lineRule="auto"/>
        <w:ind w:left="-284"/>
        <w:jc w:val="both"/>
        <w:rPr>
          <w:rFonts w:eastAsia="MS Mincho"/>
          <w:sz w:val="28"/>
          <w:szCs w:val="28"/>
        </w:rPr>
      </w:pPr>
      <w:r w:rsidRPr="00FA1E82">
        <w:rPr>
          <w:rFonts w:eastAsia="MS Mincho"/>
          <w:sz w:val="28"/>
          <w:szCs w:val="28"/>
        </w:rPr>
        <w:t xml:space="preserve">5.17. </w:t>
      </w:r>
      <w:r w:rsidRPr="00243E57">
        <w:rPr>
          <w:rFonts w:eastAsia="MS Mincho"/>
          <w:sz w:val="28"/>
          <w:szCs w:val="28"/>
        </w:rPr>
        <w:t>Предложения, должны предоставляться в запечатанных конвертах с маркировкой «оригинал» и «копия». Маркиро</w:t>
      </w:r>
      <w:r>
        <w:rPr>
          <w:rFonts w:eastAsia="MS Mincho"/>
          <w:sz w:val="28"/>
          <w:szCs w:val="28"/>
        </w:rPr>
        <w:t>вка конвертов должна содержать:</w:t>
      </w:r>
      <w:r w:rsidRPr="00243E57">
        <w:rPr>
          <w:rFonts w:eastAsia="MS Mincho"/>
          <w:sz w:val="28"/>
          <w:szCs w:val="28"/>
        </w:rPr>
        <w:t xml:space="preserve"> </w:t>
      </w:r>
      <w:r w:rsidRPr="00243E57">
        <w:rPr>
          <w:rFonts w:eastAsia="MS Mincho"/>
          <w:b/>
          <w:i/>
          <w:sz w:val="28"/>
          <w:szCs w:val="28"/>
          <w:highlight w:val="yellow"/>
        </w:rPr>
        <w:t>«Предложение участника</w:t>
      </w:r>
      <w:r w:rsidRPr="00C65030">
        <w:rPr>
          <w:rFonts w:eastAsia="MS Mincho"/>
          <w:b/>
          <w:i/>
          <w:sz w:val="28"/>
          <w:szCs w:val="28"/>
          <w:highlight w:val="yellow"/>
        </w:rPr>
        <w:t>,</w:t>
      </w:r>
      <w:r w:rsidRPr="00243E57">
        <w:rPr>
          <w:rFonts w:eastAsia="MS Mincho"/>
          <w:b/>
          <w:i/>
          <w:sz w:val="28"/>
          <w:szCs w:val="28"/>
          <w:highlight w:val="yellow"/>
        </w:rPr>
        <w:t xml:space="preserve"> наименование для участия</w:t>
      </w:r>
      <w:r w:rsidRPr="00C65030">
        <w:rPr>
          <w:rFonts w:eastAsia="MS Mincho"/>
          <w:b/>
          <w:i/>
          <w:sz w:val="28"/>
          <w:szCs w:val="28"/>
          <w:highlight w:val="yellow"/>
        </w:rPr>
        <w:t>,</w:t>
      </w:r>
      <w:r w:rsidRPr="00243E57">
        <w:rPr>
          <w:rFonts w:eastAsia="MS Mincho"/>
          <w:b/>
          <w:i/>
          <w:sz w:val="28"/>
          <w:szCs w:val="28"/>
          <w:highlight w:val="yellow"/>
        </w:rPr>
        <w:t xml:space="preserve"> номер </w:t>
      </w:r>
      <w:r>
        <w:rPr>
          <w:rFonts w:eastAsia="MS Mincho"/>
          <w:b/>
          <w:i/>
          <w:sz w:val="28"/>
          <w:szCs w:val="28"/>
          <w:highlight w:val="yellow"/>
        </w:rPr>
        <w:t>и наименование процедуры закупки</w:t>
      </w:r>
      <w:r w:rsidRPr="00243E57">
        <w:rPr>
          <w:rFonts w:eastAsia="MS Mincho"/>
          <w:b/>
          <w:i/>
          <w:sz w:val="28"/>
          <w:szCs w:val="28"/>
          <w:highlight w:val="yellow"/>
        </w:rPr>
        <w:t xml:space="preserve">. Не вскрывать до </w:t>
      </w:r>
      <w:r>
        <w:rPr>
          <w:rFonts w:eastAsia="MS Mincho"/>
          <w:b/>
          <w:i/>
          <w:sz w:val="28"/>
          <w:szCs w:val="28"/>
          <w:highlight w:val="yellow"/>
        </w:rPr>
        <w:t>18 часов 00 времени «</w:t>
      </w:r>
      <w:r w:rsidR="00D4343B">
        <w:rPr>
          <w:rFonts w:eastAsia="MS Mincho"/>
          <w:b/>
          <w:i/>
          <w:sz w:val="28"/>
          <w:szCs w:val="28"/>
          <w:highlight w:val="yellow"/>
        </w:rPr>
        <w:t>16</w:t>
      </w:r>
      <w:r>
        <w:rPr>
          <w:rFonts w:eastAsia="MS Mincho"/>
          <w:b/>
          <w:i/>
          <w:sz w:val="28"/>
          <w:szCs w:val="28"/>
          <w:highlight w:val="yellow"/>
        </w:rPr>
        <w:t>» мая 2022</w:t>
      </w:r>
      <w:r w:rsidRPr="00243E57">
        <w:rPr>
          <w:rFonts w:eastAsia="MS Mincho"/>
          <w:b/>
          <w:i/>
          <w:sz w:val="28"/>
          <w:szCs w:val="28"/>
          <w:highlight w:val="yellow"/>
        </w:rPr>
        <w:t>г.».</w:t>
      </w:r>
    </w:p>
    <w:p w:rsidR="002340D5" w:rsidRPr="00A05BCF" w:rsidRDefault="005038B3" w:rsidP="00A05BCF">
      <w:pPr>
        <w:spacing w:line="276" w:lineRule="auto"/>
        <w:ind w:left="-284"/>
        <w:jc w:val="both"/>
        <w:rPr>
          <w:rFonts w:eastAsia="MS Mincho"/>
          <w:sz w:val="28"/>
          <w:szCs w:val="28"/>
        </w:rPr>
      </w:pPr>
      <w:r>
        <w:rPr>
          <w:rFonts w:eastAsia="MS Mincho"/>
          <w:sz w:val="28"/>
          <w:szCs w:val="28"/>
        </w:rPr>
        <w:t>5.</w:t>
      </w:r>
      <w:r w:rsidR="0048117F">
        <w:rPr>
          <w:rFonts w:eastAsia="MS Mincho"/>
          <w:sz w:val="28"/>
          <w:szCs w:val="28"/>
        </w:rPr>
        <w:t>18.</w:t>
      </w:r>
      <w:r w:rsidR="0048117F" w:rsidRPr="00A05BCF">
        <w:rPr>
          <w:rFonts w:eastAsia="MS Mincho"/>
          <w:sz w:val="28"/>
          <w:szCs w:val="28"/>
        </w:rPr>
        <w:t xml:space="preserve"> Конверт</w:t>
      </w:r>
      <w:r w:rsidR="002340D5" w:rsidRPr="00A05BCF">
        <w:rPr>
          <w:rFonts w:eastAsia="MS Mincho"/>
          <w:sz w:val="28"/>
          <w:szCs w:val="28"/>
        </w:rPr>
        <w:t xml:space="preserve"> «Оригинал» должен содержать опись, заверенную подписью и печатью (при ее наличии), и документы, указанные в документации.</w:t>
      </w:r>
    </w:p>
    <w:p w:rsidR="002340D5" w:rsidRPr="00A05BCF" w:rsidRDefault="00A05BCF" w:rsidP="00A05BCF">
      <w:pPr>
        <w:spacing w:line="276" w:lineRule="auto"/>
        <w:ind w:left="-284"/>
        <w:jc w:val="both"/>
        <w:rPr>
          <w:rFonts w:eastAsia="MS Mincho"/>
          <w:sz w:val="28"/>
          <w:szCs w:val="28"/>
        </w:rPr>
      </w:pPr>
      <w:r>
        <w:rPr>
          <w:rFonts w:eastAsia="MS Mincho"/>
          <w:sz w:val="28"/>
          <w:szCs w:val="28"/>
        </w:rPr>
        <w:t>5.1</w:t>
      </w:r>
      <w:r w:rsidR="005038B3" w:rsidRPr="001B1DD9">
        <w:rPr>
          <w:rFonts w:eastAsia="MS Mincho"/>
          <w:sz w:val="28"/>
          <w:szCs w:val="28"/>
        </w:rPr>
        <w:t>9</w:t>
      </w:r>
      <w:r>
        <w:rPr>
          <w:rFonts w:eastAsia="MS Mincho"/>
          <w:sz w:val="28"/>
          <w:szCs w:val="28"/>
        </w:rPr>
        <w:t xml:space="preserve">. </w:t>
      </w:r>
      <w:r w:rsidR="002340D5" w:rsidRPr="00A05BCF">
        <w:rPr>
          <w:rFonts w:eastAsia="MS Mincho"/>
          <w:sz w:val="28"/>
          <w:szCs w:val="28"/>
        </w:rPr>
        <w:t>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Все листы заявки должны быть пронумерованы. Все рукописные исправления, сделанные в заявке, должны быть завизированы лицом, подписавшим заявку на участие в запросе предложений.</w:t>
      </w:r>
    </w:p>
    <w:p w:rsidR="00C1657D" w:rsidRPr="00A05BCF" w:rsidRDefault="005038B3" w:rsidP="00A05BCF">
      <w:pPr>
        <w:spacing w:line="276" w:lineRule="auto"/>
        <w:ind w:left="-284"/>
        <w:jc w:val="both"/>
        <w:rPr>
          <w:rFonts w:eastAsia="MS Mincho"/>
          <w:sz w:val="28"/>
          <w:szCs w:val="28"/>
        </w:rPr>
      </w:pPr>
      <w:r>
        <w:rPr>
          <w:rFonts w:eastAsia="MS Mincho"/>
          <w:sz w:val="28"/>
          <w:szCs w:val="28"/>
        </w:rPr>
        <w:t>5.20</w:t>
      </w:r>
      <w:r w:rsidR="00A05BCF">
        <w:rPr>
          <w:rFonts w:eastAsia="MS Mincho"/>
          <w:sz w:val="28"/>
          <w:szCs w:val="28"/>
        </w:rPr>
        <w:t xml:space="preserve">. </w:t>
      </w:r>
      <w:r w:rsidR="00E64164" w:rsidRPr="00A05BCF">
        <w:rPr>
          <w:rFonts w:eastAsia="MS Mincho"/>
          <w:sz w:val="28"/>
          <w:szCs w:val="28"/>
        </w:rPr>
        <w:t>Участник вправе изменить или отозвать свою заявку до истечения срока подачи заявок. Изменение заявки или уведомление о ее отзыве является действительным, если изменение осуществлено или уведомление получено ЗАО «ЮКЖД» (организатором закупок ЗАО «ЮКЖД) до истечения срока подачи заявок на участие в такой закупке. В случае изменения заявки датой подачи заявки на участие в конкурентной закупке считается дата подачи последних изменений.</w:t>
      </w:r>
    </w:p>
    <w:p w:rsidR="00C1657D" w:rsidRPr="00A05BCF" w:rsidRDefault="00A05BCF" w:rsidP="00A05BCF">
      <w:pPr>
        <w:spacing w:line="276" w:lineRule="auto"/>
        <w:ind w:left="-284"/>
        <w:jc w:val="both"/>
        <w:rPr>
          <w:rFonts w:eastAsia="MS Mincho"/>
          <w:sz w:val="28"/>
          <w:szCs w:val="28"/>
        </w:rPr>
      </w:pPr>
      <w:r>
        <w:rPr>
          <w:rFonts w:eastAsia="MS Mincho"/>
          <w:sz w:val="28"/>
          <w:szCs w:val="28"/>
        </w:rPr>
        <w:t>5.2</w:t>
      </w:r>
      <w:r w:rsidR="005038B3" w:rsidRPr="001B1DD9">
        <w:rPr>
          <w:rFonts w:eastAsia="MS Mincho"/>
          <w:sz w:val="28"/>
          <w:szCs w:val="28"/>
        </w:rPr>
        <w:t>1</w:t>
      </w:r>
      <w:r>
        <w:rPr>
          <w:rFonts w:eastAsia="MS Mincho"/>
          <w:sz w:val="28"/>
          <w:szCs w:val="28"/>
        </w:rPr>
        <w:t xml:space="preserve">. </w:t>
      </w:r>
      <w:r w:rsidR="00C1657D" w:rsidRPr="00A05BCF">
        <w:rPr>
          <w:rFonts w:eastAsia="MS Mincho"/>
          <w:sz w:val="28"/>
          <w:szCs w:val="28"/>
        </w:rPr>
        <w:t>У</w:t>
      </w:r>
      <w:r w:rsidR="002340D5" w:rsidRPr="00A05BCF">
        <w:rPr>
          <w:rFonts w:eastAsia="MS Mincho"/>
          <w:sz w:val="28"/>
          <w:szCs w:val="28"/>
        </w:rPr>
        <w:t>частник вправе изменить или отозвать поданную заявку в любое время до истечения срока подачи заявок.</w:t>
      </w:r>
    </w:p>
    <w:p w:rsidR="00C1657D" w:rsidRPr="00A05BCF" w:rsidRDefault="00A05BCF" w:rsidP="00A05BCF">
      <w:pPr>
        <w:spacing w:line="276" w:lineRule="auto"/>
        <w:ind w:left="-284"/>
        <w:jc w:val="both"/>
        <w:rPr>
          <w:rFonts w:eastAsia="MS Mincho"/>
          <w:sz w:val="28"/>
          <w:szCs w:val="28"/>
        </w:rPr>
      </w:pPr>
      <w:r>
        <w:rPr>
          <w:rFonts w:eastAsia="MS Mincho"/>
          <w:sz w:val="28"/>
          <w:szCs w:val="28"/>
        </w:rPr>
        <w:t>5.2</w:t>
      </w:r>
      <w:r w:rsidR="005038B3" w:rsidRPr="001B1DD9">
        <w:rPr>
          <w:rFonts w:eastAsia="MS Mincho"/>
          <w:sz w:val="28"/>
          <w:szCs w:val="28"/>
        </w:rPr>
        <w:t>2</w:t>
      </w:r>
      <w:r>
        <w:rPr>
          <w:rFonts w:eastAsia="MS Mincho"/>
          <w:sz w:val="28"/>
          <w:szCs w:val="28"/>
        </w:rPr>
        <w:t xml:space="preserve">. </w:t>
      </w:r>
      <w:r w:rsidR="002340D5" w:rsidRPr="00A05BCF">
        <w:rPr>
          <w:rFonts w:eastAsia="MS Mincho"/>
          <w:sz w:val="28"/>
          <w:szCs w:val="28"/>
        </w:rPr>
        <w:t>Никакие изменения не могут быть внесены в заявку после окончания срока подачи заявок.</w:t>
      </w:r>
    </w:p>
    <w:p w:rsidR="00C1657D" w:rsidRPr="00A05BCF" w:rsidRDefault="00A05BCF" w:rsidP="00A05BCF">
      <w:pPr>
        <w:spacing w:line="276" w:lineRule="auto"/>
        <w:ind w:left="-284"/>
        <w:jc w:val="both"/>
        <w:rPr>
          <w:rFonts w:eastAsia="MS Mincho"/>
          <w:sz w:val="28"/>
          <w:szCs w:val="28"/>
        </w:rPr>
      </w:pPr>
      <w:r>
        <w:rPr>
          <w:rFonts w:eastAsia="MS Mincho"/>
          <w:sz w:val="28"/>
          <w:szCs w:val="28"/>
        </w:rPr>
        <w:t>5.2</w:t>
      </w:r>
      <w:r w:rsidR="005038B3" w:rsidRPr="001B1DD9">
        <w:rPr>
          <w:rFonts w:eastAsia="MS Mincho"/>
          <w:sz w:val="28"/>
          <w:szCs w:val="28"/>
        </w:rPr>
        <w:t>3</w:t>
      </w:r>
      <w:r>
        <w:rPr>
          <w:rFonts w:eastAsia="MS Mincho"/>
          <w:sz w:val="28"/>
          <w:szCs w:val="28"/>
        </w:rPr>
        <w:t>.</w:t>
      </w:r>
      <w:r w:rsidR="00A450C6">
        <w:rPr>
          <w:rFonts w:eastAsia="MS Mincho"/>
          <w:sz w:val="28"/>
          <w:szCs w:val="28"/>
        </w:rPr>
        <w:t xml:space="preserve"> </w:t>
      </w:r>
      <w:r w:rsidR="002340D5" w:rsidRPr="00A05BCF">
        <w:rPr>
          <w:rFonts w:eastAsia="MS Mincho"/>
          <w:sz w:val="28"/>
          <w:szCs w:val="28"/>
        </w:rPr>
        <w:t>Для изменения заявки, представленной для участия в запросе предложений, необходимо до окончания срока подачи заявок представить по адресу, указанному в пункте 1.</w:t>
      </w:r>
      <w:r w:rsidR="00F676F2">
        <w:rPr>
          <w:rFonts w:eastAsia="MS Mincho"/>
          <w:sz w:val="28"/>
          <w:szCs w:val="28"/>
        </w:rPr>
        <w:t>5</w:t>
      </w:r>
      <w:r w:rsidR="002340D5" w:rsidRPr="00A05BCF">
        <w:rPr>
          <w:rFonts w:eastAsia="MS Mincho"/>
          <w:sz w:val="28"/>
          <w:szCs w:val="28"/>
        </w:rPr>
        <w:t xml:space="preserve"> документации, запечатанный конверт, содержащий измененные документы, оформленные в порядке, предусмотренном документацией. Маркировка конверта должна содержать наименование и номер процедуры, номер лота, наименование и адрес участника, а также надпись «Изменения». </w:t>
      </w:r>
    </w:p>
    <w:p w:rsidR="00D52E59" w:rsidRPr="00A05BCF" w:rsidRDefault="00A05BCF" w:rsidP="00A05BCF">
      <w:pPr>
        <w:spacing w:line="276" w:lineRule="auto"/>
        <w:ind w:left="-284"/>
        <w:jc w:val="both"/>
        <w:rPr>
          <w:rFonts w:eastAsia="MS Mincho"/>
          <w:sz w:val="28"/>
          <w:szCs w:val="28"/>
        </w:rPr>
      </w:pPr>
      <w:r>
        <w:rPr>
          <w:rFonts w:eastAsia="MS Mincho"/>
          <w:sz w:val="28"/>
          <w:szCs w:val="28"/>
        </w:rPr>
        <w:t>5.</w:t>
      </w:r>
      <w:r w:rsidR="0048117F">
        <w:rPr>
          <w:rFonts w:eastAsia="MS Mincho"/>
          <w:sz w:val="28"/>
          <w:szCs w:val="28"/>
        </w:rPr>
        <w:t>2</w:t>
      </w:r>
      <w:r w:rsidR="0048117F" w:rsidRPr="005038B3">
        <w:rPr>
          <w:rFonts w:eastAsia="MS Mincho"/>
          <w:sz w:val="28"/>
          <w:szCs w:val="28"/>
        </w:rPr>
        <w:t>4</w:t>
      </w:r>
      <w:r w:rsidR="0048117F">
        <w:rPr>
          <w:rFonts w:eastAsia="MS Mincho"/>
          <w:sz w:val="28"/>
          <w:szCs w:val="28"/>
        </w:rPr>
        <w:t>.</w:t>
      </w:r>
      <w:r w:rsidR="0048117F" w:rsidRPr="00A05BCF">
        <w:rPr>
          <w:rFonts w:eastAsia="MS Mincho"/>
          <w:sz w:val="28"/>
          <w:szCs w:val="28"/>
        </w:rPr>
        <w:t xml:space="preserve"> Изменения</w:t>
      </w:r>
      <w:r w:rsidR="002340D5" w:rsidRPr="00A05BCF">
        <w:rPr>
          <w:rFonts w:eastAsia="MS Mincho"/>
          <w:sz w:val="28"/>
          <w:szCs w:val="28"/>
        </w:rPr>
        <w:t xml:space="preserve"> заявки, представленной для участия в запросе предложений, могут быть представлены как нарочно представителем участника, так и посредством почтовых отправлений.</w:t>
      </w:r>
    </w:p>
    <w:p w:rsidR="004D6186" w:rsidRPr="00A05BCF" w:rsidRDefault="00A05BCF" w:rsidP="00A05BCF">
      <w:pPr>
        <w:spacing w:line="276" w:lineRule="auto"/>
        <w:ind w:left="-284"/>
        <w:jc w:val="both"/>
        <w:rPr>
          <w:rFonts w:eastAsia="MS Mincho"/>
          <w:sz w:val="28"/>
          <w:szCs w:val="28"/>
        </w:rPr>
      </w:pPr>
      <w:r>
        <w:rPr>
          <w:rFonts w:eastAsia="MS Mincho"/>
          <w:sz w:val="28"/>
          <w:szCs w:val="28"/>
        </w:rPr>
        <w:t>5.2</w:t>
      </w:r>
      <w:r w:rsidR="005038B3" w:rsidRPr="001B1DD9">
        <w:rPr>
          <w:rFonts w:eastAsia="MS Mincho"/>
          <w:sz w:val="28"/>
          <w:szCs w:val="28"/>
        </w:rPr>
        <w:t>5</w:t>
      </w:r>
      <w:r>
        <w:rPr>
          <w:rFonts w:eastAsia="MS Mincho"/>
          <w:sz w:val="28"/>
          <w:szCs w:val="28"/>
        </w:rPr>
        <w:t xml:space="preserve">. </w:t>
      </w:r>
      <w:r w:rsidR="002340D5" w:rsidRPr="00A05BCF">
        <w:rPr>
          <w:rFonts w:eastAsia="MS Mincho"/>
          <w:sz w:val="28"/>
          <w:szCs w:val="28"/>
        </w:rPr>
        <w:t xml:space="preserve">В случае изменения заявки датой подачи заявки на участие в процедуре закупки считается дата подачи последних изменений. </w:t>
      </w:r>
    </w:p>
    <w:p w:rsidR="00D52E59" w:rsidRPr="00A05BCF" w:rsidRDefault="00A05BCF" w:rsidP="00A05BCF">
      <w:pPr>
        <w:spacing w:line="276" w:lineRule="auto"/>
        <w:ind w:left="-284"/>
        <w:jc w:val="both"/>
        <w:rPr>
          <w:rFonts w:eastAsia="MS Mincho"/>
          <w:sz w:val="28"/>
          <w:szCs w:val="28"/>
        </w:rPr>
      </w:pPr>
      <w:r>
        <w:rPr>
          <w:rFonts w:eastAsia="MS Mincho"/>
          <w:sz w:val="28"/>
          <w:szCs w:val="28"/>
        </w:rPr>
        <w:t>5.2</w:t>
      </w:r>
      <w:r w:rsidR="005038B3" w:rsidRPr="001B1DD9">
        <w:rPr>
          <w:rFonts w:eastAsia="MS Mincho"/>
          <w:sz w:val="28"/>
          <w:szCs w:val="28"/>
        </w:rPr>
        <w:t>6</w:t>
      </w:r>
      <w:r>
        <w:rPr>
          <w:rFonts w:eastAsia="MS Mincho"/>
          <w:sz w:val="28"/>
          <w:szCs w:val="28"/>
        </w:rPr>
        <w:t xml:space="preserve">. </w:t>
      </w:r>
      <w:r w:rsidR="002340D5" w:rsidRPr="00A05BCF">
        <w:rPr>
          <w:rFonts w:eastAsia="MS Mincho"/>
          <w:sz w:val="28"/>
          <w:szCs w:val="28"/>
        </w:rPr>
        <w:t>Отзыв заявки, представленной для участия в запросе предложений, может быть представлен как нарочно представителем участника, так и по</w:t>
      </w:r>
      <w:r w:rsidR="00D52E59" w:rsidRPr="00A05BCF">
        <w:rPr>
          <w:rFonts w:eastAsia="MS Mincho"/>
          <w:sz w:val="28"/>
          <w:szCs w:val="28"/>
        </w:rPr>
        <w:t>средством почтовых отправлений.</w:t>
      </w:r>
    </w:p>
    <w:p w:rsidR="002340D5" w:rsidRPr="00A05BCF" w:rsidRDefault="00A05BCF" w:rsidP="00A05BCF">
      <w:pPr>
        <w:spacing w:line="276" w:lineRule="auto"/>
        <w:ind w:left="-284"/>
        <w:jc w:val="both"/>
        <w:rPr>
          <w:rFonts w:eastAsia="MS Mincho"/>
          <w:sz w:val="28"/>
          <w:szCs w:val="28"/>
        </w:rPr>
      </w:pPr>
      <w:r>
        <w:rPr>
          <w:rFonts w:eastAsia="MS Mincho"/>
          <w:sz w:val="28"/>
          <w:szCs w:val="28"/>
        </w:rPr>
        <w:t>5.2</w:t>
      </w:r>
      <w:r w:rsidR="005038B3" w:rsidRPr="001B1DD9">
        <w:rPr>
          <w:rFonts w:eastAsia="MS Mincho"/>
          <w:sz w:val="28"/>
          <w:szCs w:val="28"/>
        </w:rPr>
        <w:t>7</w:t>
      </w:r>
      <w:r>
        <w:rPr>
          <w:rFonts w:eastAsia="MS Mincho"/>
          <w:sz w:val="28"/>
          <w:szCs w:val="28"/>
        </w:rPr>
        <w:t>.</w:t>
      </w:r>
      <w:r w:rsidR="002340D5" w:rsidRPr="00A05BCF">
        <w:rPr>
          <w:rFonts w:eastAsia="MS Mincho"/>
          <w:sz w:val="28"/>
          <w:szCs w:val="28"/>
        </w:rPr>
        <w:t xml:space="preserve"> Для отзыва заявки, представленной для участия в запросе предложений, представители участников запроса предложений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2340D5" w:rsidRPr="0031477C" w:rsidRDefault="002340D5" w:rsidP="004D6186">
      <w:pPr>
        <w:spacing w:line="276" w:lineRule="auto"/>
        <w:jc w:val="both"/>
        <w:rPr>
          <w:sz w:val="28"/>
          <w:szCs w:val="28"/>
        </w:rPr>
      </w:pPr>
    </w:p>
    <w:p w:rsidR="002340D5" w:rsidRPr="00A05BCF" w:rsidRDefault="00A05BCF" w:rsidP="00A05BCF">
      <w:pPr>
        <w:keepNext/>
        <w:spacing w:line="276" w:lineRule="auto"/>
        <w:ind w:left="360"/>
        <w:jc w:val="center"/>
        <w:outlineLvl w:val="2"/>
        <w:rPr>
          <w:b/>
          <w:bCs/>
          <w:sz w:val="28"/>
          <w:szCs w:val="28"/>
        </w:rPr>
      </w:pPr>
      <w:r>
        <w:rPr>
          <w:b/>
          <w:bCs/>
          <w:sz w:val="28"/>
          <w:szCs w:val="28"/>
          <w:lang w:val="en-US"/>
        </w:rPr>
        <w:t>VI</w:t>
      </w:r>
      <w:r w:rsidRPr="00A05BCF">
        <w:rPr>
          <w:b/>
          <w:bCs/>
          <w:sz w:val="28"/>
          <w:szCs w:val="28"/>
        </w:rPr>
        <w:t xml:space="preserve">. </w:t>
      </w:r>
      <w:r w:rsidR="002340D5" w:rsidRPr="00A05BCF">
        <w:rPr>
          <w:b/>
          <w:bCs/>
          <w:sz w:val="28"/>
          <w:szCs w:val="28"/>
        </w:rPr>
        <w:t>Заключение договора</w:t>
      </w:r>
    </w:p>
    <w:p w:rsidR="002340D5" w:rsidRPr="0031477C" w:rsidRDefault="00A05BCF" w:rsidP="00A05BCF">
      <w:pPr>
        <w:spacing w:line="276" w:lineRule="auto"/>
        <w:ind w:left="-142"/>
        <w:jc w:val="both"/>
        <w:rPr>
          <w:rFonts w:eastAsia="MS Mincho"/>
          <w:sz w:val="28"/>
          <w:szCs w:val="28"/>
        </w:rPr>
      </w:pPr>
      <w:r w:rsidRPr="00A05BCF">
        <w:rPr>
          <w:rFonts w:eastAsia="MS Mincho"/>
          <w:sz w:val="28"/>
          <w:szCs w:val="28"/>
        </w:rPr>
        <w:t>6</w:t>
      </w:r>
      <w:r>
        <w:rPr>
          <w:rFonts w:eastAsia="MS Mincho"/>
          <w:sz w:val="28"/>
          <w:szCs w:val="28"/>
        </w:rPr>
        <w:t>.1</w:t>
      </w:r>
      <w:r w:rsidR="002340D5" w:rsidRPr="0031477C">
        <w:rPr>
          <w:rFonts w:eastAsia="MS Mincho"/>
          <w:sz w:val="28"/>
          <w:szCs w:val="28"/>
        </w:rPr>
        <w:t>Договор заключается с победителем запроса предложения, за исключением случаев, предусмотренных документацией.</w:t>
      </w:r>
    </w:p>
    <w:p w:rsidR="002340D5" w:rsidRPr="0031477C" w:rsidRDefault="00A05BCF" w:rsidP="00A05BCF">
      <w:pPr>
        <w:spacing w:line="276" w:lineRule="auto"/>
        <w:ind w:left="-142"/>
        <w:jc w:val="both"/>
        <w:rPr>
          <w:rFonts w:eastAsia="MS Mincho"/>
          <w:sz w:val="28"/>
          <w:szCs w:val="28"/>
        </w:rPr>
      </w:pPr>
      <w:r>
        <w:rPr>
          <w:rFonts w:eastAsia="MS Mincho"/>
          <w:sz w:val="28"/>
          <w:szCs w:val="28"/>
        </w:rPr>
        <w:t>6.</w:t>
      </w:r>
      <w:r w:rsidR="0048117F">
        <w:rPr>
          <w:rFonts w:eastAsia="MS Mincho"/>
          <w:sz w:val="28"/>
          <w:szCs w:val="28"/>
        </w:rPr>
        <w:t>2.</w:t>
      </w:r>
      <w:r w:rsidR="0048117F" w:rsidRPr="0031477C">
        <w:rPr>
          <w:rFonts w:eastAsia="MS Mincho"/>
          <w:sz w:val="28"/>
          <w:szCs w:val="28"/>
        </w:rPr>
        <w:t xml:space="preserve"> Договор</w:t>
      </w:r>
      <w:r w:rsidR="002340D5" w:rsidRPr="0031477C">
        <w:rPr>
          <w:rFonts w:eastAsia="MS Mincho"/>
          <w:sz w:val="28"/>
          <w:szCs w:val="28"/>
        </w:rPr>
        <w:t xml:space="preserve"> заключается на условиях и по цене, указанных в документации и в заявке победителя или участника.</w:t>
      </w:r>
    </w:p>
    <w:p w:rsidR="002340D5" w:rsidRPr="0031477C" w:rsidRDefault="00A05BCF" w:rsidP="00A05BCF">
      <w:pPr>
        <w:spacing w:line="276" w:lineRule="auto"/>
        <w:ind w:left="-142"/>
        <w:jc w:val="both"/>
        <w:rPr>
          <w:rFonts w:eastAsia="MS Mincho"/>
          <w:sz w:val="28"/>
          <w:szCs w:val="28"/>
        </w:rPr>
      </w:pPr>
      <w:r>
        <w:rPr>
          <w:rFonts w:eastAsia="MS Mincho"/>
          <w:sz w:val="28"/>
          <w:szCs w:val="28"/>
        </w:rPr>
        <w:t>6.3.</w:t>
      </w:r>
      <w:r w:rsidR="002340D5" w:rsidRPr="0031477C">
        <w:rPr>
          <w:rFonts w:eastAsia="MS Mincho"/>
          <w:sz w:val="28"/>
          <w:szCs w:val="28"/>
        </w:rPr>
        <w:t xml:space="preserve"> При заключении договора с победителем запроса предложений (по лоту), договор должен быть заключен целиком на весь лот.</w:t>
      </w:r>
    </w:p>
    <w:p w:rsidR="002340D5" w:rsidRPr="0031477C" w:rsidRDefault="00A05BCF" w:rsidP="00A05BCF">
      <w:pPr>
        <w:spacing w:line="276" w:lineRule="auto"/>
        <w:ind w:left="-142"/>
        <w:jc w:val="both"/>
        <w:rPr>
          <w:rFonts w:eastAsia="MS Mincho"/>
          <w:sz w:val="28"/>
          <w:szCs w:val="28"/>
        </w:rPr>
      </w:pPr>
      <w:r>
        <w:rPr>
          <w:rFonts w:eastAsia="MS Mincho"/>
          <w:sz w:val="28"/>
          <w:szCs w:val="28"/>
        </w:rPr>
        <w:t xml:space="preserve">6.4. </w:t>
      </w:r>
      <w:r w:rsidR="002340D5" w:rsidRPr="0031477C">
        <w:rPr>
          <w:rFonts w:eastAsia="MS Mincho"/>
          <w:sz w:val="28"/>
          <w:szCs w:val="28"/>
        </w:rPr>
        <w:t>Если победитель запроса предложений уклонился от подписания договора либо не предоставил в установленные документацией сроки надлежащего обеспечения исполнения договора, он признается уклонившимся от заключения договора. В этом случае заказчик вправе заключить договор с участником, заявке которого присвоен второй номер.</w:t>
      </w:r>
    </w:p>
    <w:p w:rsidR="002340D5" w:rsidRPr="0031477C" w:rsidRDefault="00A05BCF" w:rsidP="00A05BCF">
      <w:pPr>
        <w:spacing w:line="276" w:lineRule="auto"/>
        <w:ind w:left="-142"/>
        <w:jc w:val="both"/>
        <w:rPr>
          <w:sz w:val="28"/>
          <w:szCs w:val="28"/>
        </w:rPr>
      </w:pPr>
      <w:r>
        <w:rPr>
          <w:rFonts w:eastAsia="MS Mincho"/>
          <w:sz w:val="28"/>
          <w:szCs w:val="28"/>
        </w:rPr>
        <w:t xml:space="preserve">6.5. </w:t>
      </w:r>
      <w:r w:rsidR="002340D5" w:rsidRPr="0031477C">
        <w:rPr>
          <w:rFonts w:eastAsia="MS Mincho"/>
          <w:sz w:val="28"/>
          <w:szCs w:val="28"/>
        </w:rPr>
        <w:t xml:space="preserve">Если заказчик отказался от заключения договора с победителем в порядке, предусмотренной настоящей документации, в связи с тем, что победитель не соответствует требованиям, указанным в документации о конкурентной закупке, и (или) предоставил недостоверную информацию в отношении своего соответствия таким требованиям, заказчик </w:t>
      </w:r>
      <w:r w:rsidR="002340D5" w:rsidRPr="0031477C">
        <w:rPr>
          <w:sz w:val="28"/>
          <w:szCs w:val="28"/>
        </w:rPr>
        <w:t>вправе заключить договор с участником, заявке которого присвоен второй номер.</w:t>
      </w:r>
    </w:p>
    <w:p w:rsidR="002340D5" w:rsidRPr="0031477C" w:rsidRDefault="00A05BCF" w:rsidP="00A05BCF">
      <w:pPr>
        <w:spacing w:line="276" w:lineRule="auto"/>
        <w:ind w:left="-142"/>
        <w:jc w:val="both"/>
        <w:rPr>
          <w:sz w:val="28"/>
          <w:szCs w:val="28"/>
        </w:rPr>
      </w:pPr>
      <w:r>
        <w:rPr>
          <w:sz w:val="28"/>
          <w:szCs w:val="28"/>
        </w:rPr>
        <w:t xml:space="preserve">6.6. </w:t>
      </w:r>
      <w:r w:rsidR="002340D5" w:rsidRPr="0031477C">
        <w:rPr>
          <w:sz w:val="28"/>
          <w:szCs w:val="28"/>
        </w:rPr>
        <w:t xml:space="preserve">Срок выполнения обязательств по договору определяется на основании требований документации и условий технического предложения. </w:t>
      </w:r>
    </w:p>
    <w:p w:rsidR="002340D5" w:rsidRPr="0031477C" w:rsidRDefault="00A05BCF" w:rsidP="00A05BCF">
      <w:pPr>
        <w:spacing w:line="276" w:lineRule="auto"/>
        <w:ind w:left="-142"/>
        <w:jc w:val="both"/>
        <w:rPr>
          <w:sz w:val="28"/>
          <w:szCs w:val="28"/>
        </w:rPr>
      </w:pPr>
      <w:r>
        <w:rPr>
          <w:sz w:val="28"/>
          <w:szCs w:val="28"/>
        </w:rPr>
        <w:t xml:space="preserve">6.7. </w:t>
      </w:r>
      <w:r w:rsidR="002340D5" w:rsidRPr="0031477C">
        <w:rPr>
          <w:sz w:val="28"/>
          <w:szCs w:val="28"/>
        </w:rPr>
        <w:t>В случае уклонения победителя закупки от заключения договора заказчик вправе обратиться в суд с требованием о понуждении победителя закупки заключить договор и возместить убытки, причиненные уклонением от заключения договора, а также вправе заключить договор с иным участником в соответствии с Положением '' О закупке товаров, работ, услуг для нужд ЗАО''ЮКЖД''.</w:t>
      </w:r>
    </w:p>
    <w:p w:rsidR="002340D5" w:rsidRPr="0031477C" w:rsidRDefault="00A05BCF" w:rsidP="00A05BCF">
      <w:pPr>
        <w:spacing w:line="276" w:lineRule="auto"/>
        <w:ind w:left="-142"/>
        <w:jc w:val="both"/>
        <w:rPr>
          <w:sz w:val="28"/>
          <w:szCs w:val="28"/>
        </w:rPr>
      </w:pPr>
      <w:r>
        <w:rPr>
          <w:sz w:val="28"/>
          <w:szCs w:val="28"/>
        </w:rPr>
        <w:t xml:space="preserve">6.8. </w:t>
      </w:r>
      <w:r w:rsidR="002340D5" w:rsidRPr="0031477C">
        <w:rPr>
          <w:sz w:val="28"/>
          <w:szCs w:val="28"/>
        </w:rPr>
        <w:t>Срок передачи проекта договора от заказчика участнику, с которым заключается договор, не должен превышать срока, установленного в документации о закупке.</w:t>
      </w:r>
    </w:p>
    <w:p w:rsidR="002340D5" w:rsidRPr="0031477C" w:rsidRDefault="00A05BCF" w:rsidP="00A05BCF">
      <w:pPr>
        <w:spacing w:line="276" w:lineRule="auto"/>
        <w:ind w:left="-142"/>
        <w:jc w:val="both"/>
        <w:rPr>
          <w:sz w:val="28"/>
          <w:szCs w:val="28"/>
        </w:rPr>
      </w:pPr>
      <w:r>
        <w:rPr>
          <w:sz w:val="28"/>
          <w:szCs w:val="28"/>
        </w:rPr>
        <w:t xml:space="preserve">6.9. </w:t>
      </w:r>
      <w:r w:rsidR="002340D5" w:rsidRPr="0031477C">
        <w:rPr>
          <w:sz w:val="28"/>
          <w:szCs w:val="28"/>
        </w:rPr>
        <w:t>Срок передачи подписанного договора, обеспечения исполнения договора и иных документов (в случае наличия такого требования в документации) от участника, с которым заключается договор, заказчику не должен превышать срок, указанный в документации о закупке.</w:t>
      </w:r>
    </w:p>
    <w:p w:rsidR="002340D5" w:rsidRPr="0031477C" w:rsidRDefault="00A05BCF" w:rsidP="00A05BCF">
      <w:pPr>
        <w:spacing w:line="276" w:lineRule="auto"/>
        <w:ind w:left="-142"/>
        <w:jc w:val="both"/>
        <w:rPr>
          <w:sz w:val="28"/>
          <w:szCs w:val="28"/>
        </w:rPr>
      </w:pPr>
      <w:r>
        <w:rPr>
          <w:sz w:val="28"/>
          <w:szCs w:val="28"/>
        </w:rPr>
        <w:t xml:space="preserve">6.10. </w:t>
      </w:r>
      <w:r w:rsidR="002340D5" w:rsidRPr="0031477C">
        <w:rPr>
          <w:sz w:val="28"/>
          <w:szCs w:val="28"/>
        </w:rPr>
        <w:t>В случае непредставления договора, подписанного победителем или иным участником, с которым заключается договор, в сроки, указанные в документации о закупке, победитель и иной участник считаются уклонившимися от заключения договора.</w:t>
      </w:r>
    </w:p>
    <w:p w:rsidR="00C30C73" w:rsidRPr="0031477C" w:rsidRDefault="002340D5" w:rsidP="00463E76">
      <w:pPr>
        <w:spacing w:line="276" w:lineRule="auto"/>
        <w:ind w:left="-142"/>
        <w:jc w:val="both"/>
        <w:rPr>
          <w:sz w:val="28"/>
          <w:szCs w:val="28"/>
        </w:rPr>
      </w:pPr>
      <w:r w:rsidRPr="0031477C">
        <w:rPr>
          <w:sz w:val="28"/>
          <w:szCs w:val="28"/>
        </w:rPr>
        <w:t>В случае непредставления победителем или иным участником, с которым заключается договор, обеспечения исполнения договора (в случае наличия такого требования в документации о конкурентной закупке) в сроки, указанные в документации о конкурентной закупке, победитель и иной участник считаются уклонившимися от заключения договора.</w:t>
      </w:r>
      <w:bookmarkStart w:id="2" w:name="Par1642"/>
      <w:bookmarkStart w:id="3" w:name="P1642"/>
      <w:bookmarkEnd w:id="2"/>
      <w:bookmarkEnd w:id="3"/>
    </w:p>
    <w:p w:rsidR="00C30C73" w:rsidRPr="0031477C" w:rsidRDefault="00A05BCF" w:rsidP="00A05BCF">
      <w:pPr>
        <w:spacing w:line="276" w:lineRule="auto"/>
        <w:ind w:left="-142"/>
        <w:jc w:val="both"/>
        <w:rPr>
          <w:sz w:val="28"/>
          <w:szCs w:val="28"/>
        </w:rPr>
      </w:pPr>
      <w:r>
        <w:rPr>
          <w:sz w:val="28"/>
          <w:szCs w:val="28"/>
        </w:rPr>
        <w:t xml:space="preserve">6.11. </w:t>
      </w:r>
      <w:r w:rsidR="007B1ADE" w:rsidRPr="00883374">
        <w:rPr>
          <w:color w:val="000000" w:themeColor="text1"/>
          <w:sz w:val="28"/>
          <w:szCs w:val="28"/>
        </w:rPr>
        <w:t xml:space="preserve">Срок заключения договора не позднее чем через 20 дней с даты годового собрания акционеров ЗАО «ЮКЖД» в </w:t>
      </w:r>
      <w:r w:rsidR="009E4B3F">
        <w:rPr>
          <w:color w:val="000000" w:themeColor="text1"/>
          <w:sz w:val="28"/>
          <w:szCs w:val="28"/>
        </w:rPr>
        <w:t>2022</w:t>
      </w:r>
      <w:r w:rsidR="007B1ADE" w:rsidRPr="00883374">
        <w:rPr>
          <w:color w:val="000000" w:themeColor="text1"/>
          <w:sz w:val="28"/>
          <w:szCs w:val="28"/>
        </w:rPr>
        <w:t>г.</w:t>
      </w:r>
    </w:p>
    <w:p w:rsidR="00C30C73" w:rsidRPr="0031477C" w:rsidRDefault="00A05BCF" w:rsidP="00A05BCF">
      <w:pPr>
        <w:spacing w:line="276" w:lineRule="auto"/>
        <w:ind w:left="-142"/>
        <w:jc w:val="both"/>
        <w:rPr>
          <w:sz w:val="28"/>
          <w:szCs w:val="28"/>
        </w:rPr>
      </w:pPr>
      <w:r>
        <w:rPr>
          <w:sz w:val="28"/>
          <w:szCs w:val="28"/>
        </w:rPr>
        <w:t xml:space="preserve">6.12. </w:t>
      </w:r>
      <w:r w:rsidR="00C30C73" w:rsidRPr="0031477C">
        <w:rPr>
          <w:sz w:val="28"/>
          <w:szCs w:val="28"/>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rsidR="00973603" w:rsidRPr="00B35210" w:rsidRDefault="00973603" w:rsidP="0065436F">
      <w:pPr>
        <w:rPr>
          <w:lang w:eastAsia="x-none"/>
        </w:rPr>
        <w:sectPr w:rsidR="00973603" w:rsidRPr="00B35210" w:rsidSect="001D740E">
          <w:footerReference w:type="first" r:id="rId10"/>
          <w:pgSz w:w="11906" w:h="16838" w:code="9"/>
          <w:pgMar w:top="851" w:right="851" w:bottom="851" w:left="1418" w:header="284" w:footer="170" w:gutter="0"/>
          <w:pgNumType w:start="1"/>
          <w:cols w:space="708"/>
          <w:titlePg/>
          <w:docGrid w:linePitch="360"/>
        </w:sectPr>
      </w:pPr>
    </w:p>
    <w:p w:rsidR="002B3EFB" w:rsidRPr="00A24FD7" w:rsidRDefault="002B3EFB" w:rsidP="002B3EFB">
      <w:pPr>
        <w:framePr w:w="10449" w:h="1414" w:hRule="exact" w:wrap="none" w:vAnchor="page" w:hAnchor="page" w:x="681" w:y="381"/>
        <w:widowControl w:val="0"/>
        <w:spacing w:line="322" w:lineRule="exact"/>
        <w:jc w:val="right"/>
        <w:outlineLvl w:val="2"/>
        <w:rPr>
          <w:rFonts w:ascii="Sylfaen" w:eastAsia="Sylfaen" w:hAnsi="Sylfaen" w:cs="Sylfaen"/>
          <w:spacing w:val="-2"/>
          <w:sz w:val="25"/>
          <w:szCs w:val="25"/>
        </w:rPr>
      </w:pPr>
      <w:bookmarkStart w:id="4" w:name="bookmark15"/>
      <w:r>
        <w:rPr>
          <w:rFonts w:ascii="Sylfaen" w:eastAsia="Sylfaen" w:hAnsi="Sylfaen" w:cs="Sylfaen"/>
          <w:spacing w:val="-2"/>
          <w:sz w:val="25"/>
          <w:szCs w:val="25"/>
        </w:rPr>
        <w:t>Приложение №1</w:t>
      </w:r>
    </w:p>
    <w:bookmarkEnd w:id="4"/>
    <w:p w:rsidR="002B3EFB" w:rsidRPr="002E7CB2" w:rsidRDefault="002B3EFB" w:rsidP="002B3EFB">
      <w:pPr>
        <w:pStyle w:val="11"/>
        <w:framePr w:w="10449" w:h="1414" w:hRule="exact" w:wrap="none" w:vAnchor="page" w:hAnchor="page" w:x="681" w:y="381"/>
        <w:ind w:right="83" w:firstLine="0"/>
        <w:jc w:val="center"/>
        <w:rPr>
          <w:rFonts w:eastAsia="MS Mincho"/>
          <w:b/>
          <w:szCs w:val="28"/>
        </w:rPr>
      </w:pPr>
      <w:r>
        <w:rPr>
          <w:rFonts w:eastAsia="MS Mincho"/>
          <w:b/>
          <w:szCs w:val="28"/>
        </w:rPr>
        <w:t>Техническое задание</w:t>
      </w:r>
    </w:p>
    <w:p w:rsidR="002B3EFB" w:rsidRPr="006D3B73" w:rsidRDefault="002B3EFB" w:rsidP="002B3EFB">
      <w:pPr>
        <w:pStyle w:val="11"/>
        <w:framePr w:w="10449" w:h="1414" w:hRule="exact" w:wrap="none" w:vAnchor="page" w:hAnchor="page" w:x="681" w:y="381"/>
        <w:ind w:right="-59" w:firstLine="0"/>
        <w:jc w:val="center"/>
        <w:rPr>
          <w:b/>
          <w:bCs/>
          <w:color w:val="000000"/>
          <w:szCs w:val="28"/>
        </w:rPr>
      </w:pPr>
      <w:r>
        <w:rPr>
          <w:rFonts w:eastAsia="MS Mincho"/>
          <w:b/>
          <w:szCs w:val="28"/>
        </w:rPr>
        <w:t xml:space="preserve">        о проведении запроса предложений</w:t>
      </w:r>
      <w:r>
        <w:rPr>
          <w:b/>
          <w:bCs/>
          <w:color w:val="000000"/>
          <w:szCs w:val="28"/>
        </w:rPr>
        <w:t xml:space="preserve"> на право заключения договора</w:t>
      </w:r>
    </w:p>
    <w:p w:rsidR="002B3EFB" w:rsidRDefault="002B3EFB" w:rsidP="002B3EFB">
      <w:pPr>
        <w:pStyle w:val="11"/>
        <w:framePr w:w="10449" w:h="1414" w:hRule="exact" w:wrap="none" w:vAnchor="page" w:hAnchor="page" w:x="681" w:y="381"/>
        <w:ind w:right="-59"/>
        <w:jc w:val="center"/>
        <w:rPr>
          <w:b/>
          <w:bCs/>
          <w:szCs w:val="28"/>
        </w:rPr>
      </w:pPr>
      <w:r>
        <w:rPr>
          <w:b/>
          <w:bCs/>
          <w:szCs w:val="28"/>
        </w:rPr>
        <w:t>о проведении аудита финансовой отчетности ЗАО «ЮКЖД»</w:t>
      </w:r>
    </w:p>
    <w:p w:rsidR="002B3EFB" w:rsidRPr="007263D7" w:rsidRDefault="002B3EFB" w:rsidP="002B3EFB">
      <w:pPr>
        <w:framePr w:w="10449" w:h="1414" w:hRule="exact" w:wrap="none" w:vAnchor="page" w:hAnchor="page" w:x="681" w:y="381"/>
        <w:widowControl w:val="0"/>
        <w:spacing w:line="322" w:lineRule="exact"/>
        <w:ind w:left="40"/>
        <w:jc w:val="center"/>
        <w:outlineLvl w:val="2"/>
        <w:rPr>
          <w:rFonts w:ascii="Sylfaen" w:eastAsia="Sylfaen" w:hAnsi="Sylfaen" w:cs="Sylfaen"/>
          <w:spacing w:val="-2"/>
          <w:sz w:val="25"/>
          <w:szCs w:val="25"/>
        </w:rPr>
      </w:pPr>
    </w:p>
    <w:tbl>
      <w:tblPr>
        <w:tblW w:w="0" w:type="auto"/>
        <w:tblLook w:val="04A0" w:firstRow="1" w:lastRow="0" w:firstColumn="1" w:lastColumn="0" w:noHBand="0" w:noVBand="1"/>
      </w:tblPr>
      <w:tblGrid>
        <w:gridCol w:w="3227"/>
      </w:tblGrid>
      <w:tr w:rsidR="00A60301" w:rsidTr="007D586C">
        <w:trPr>
          <w:trHeight w:val="440"/>
        </w:trPr>
        <w:tc>
          <w:tcPr>
            <w:tcW w:w="3227" w:type="dxa"/>
          </w:tcPr>
          <w:p w:rsidR="0065436F" w:rsidRPr="00A84093" w:rsidRDefault="0065436F" w:rsidP="007D586C">
            <w:pPr>
              <w:pStyle w:val="2"/>
              <w:suppressAutoHyphens/>
              <w:spacing w:before="0" w:after="0" w:line="276" w:lineRule="auto"/>
              <w:jc w:val="right"/>
              <w:rPr>
                <w:rFonts w:ascii="Times New Roman" w:eastAsia="MS Mincho" w:hAnsi="Times New Roman"/>
                <w:b w:val="0"/>
                <w:bCs w:val="0"/>
                <w:i w:val="0"/>
                <w:iCs w:val="0"/>
                <w:lang w:eastAsia="en-US"/>
              </w:rPr>
            </w:pPr>
          </w:p>
        </w:tc>
      </w:tr>
    </w:tbl>
    <w:p w:rsidR="00A24FD7" w:rsidRDefault="00A24FD7" w:rsidP="0089568B">
      <w:pPr>
        <w:pStyle w:val="11"/>
        <w:ind w:right="143" w:firstLine="0"/>
        <w:jc w:val="right"/>
        <w:rPr>
          <w:rFonts w:eastAsia="MS Mincho"/>
          <w:b/>
          <w:sz w:val="24"/>
          <w:szCs w:val="24"/>
        </w:rPr>
      </w:pPr>
    </w:p>
    <w:p w:rsidR="00A24FD7" w:rsidRDefault="00A24FD7" w:rsidP="00A24FD7">
      <w:pPr>
        <w:widowControl w:val="0"/>
        <w:rPr>
          <w:rFonts w:ascii="Courier New" w:eastAsia="Courier New" w:hAnsi="Courier New" w:cs="Courier New"/>
          <w:color w:val="000000"/>
          <w:sz w:val="2"/>
          <w:szCs w:val="2"/>
        </w:rPr>
      </w:pPr>
    </w:p>
    <w:p w:rsidR="000476FA" w:rsidRDefault="000476FA" w:rsidP="00A24FD7">
      <w:pPr>
        <w:widowControl w:val="0"/>
        <w:rPr>
          <w:rFonts w:ascii="Courier New" w:eastAsia="Courier New" w:hAnsi="Courier New" w:cs="Courier New"/>
          <w:color w:val="000000"/>
          <w:sz w:val="2"/>
          <w:szCs w:val="2"/>
        </w:rPr>
      </w:pPr>
    </w:p>
    <w:tbl>
      <w:tblPr>
        <w:tblpPr w:leftFromText="180" w:rightFromText="180" w:vertAnchor="page" w:horzAnchor="margin" w:tblpXSpec="center" w:tblpY="2079"/>
        <w:tblOverlap w:val="never"/>
        <w:tblW w:w="0" w:type="auto"/>
        <w:tblLayout w:type="fixed"/>
        <w:tblCellMar>
          <w:left w:w="10" w:type="dxa"/>
          <w:right w:w="10" w:type="dxa"/>
        </w:tblCellMar>
        <w:tblLook w:val="04A0" w:firstRow="1" w:lastRow="0" w:firstColumn="1" w:lastColumn="0" w:noHBand="0" w:noVBand="1"/>
      </w:tblPr>
      <w:tblGrid>
        <w:gridCol w:w="2137"/>
        <w:gridCol w:w="8079"/>
      </w:tblGrid>
      <w:tr w:rsidR="002B3EFB" w:rsidRPr="007263D7" w:rsidTr="00A60301">
        <w:trPr>
          <w:trHeight w:hRule="exact" w:val="868"/>
        </w:trPr>
        <w:tc>
          <w:tcPr>
            <w:tcW w:w="2137" w:type="dxa"/>
            <w:tcBorders>
              <w:top w:val="single" w:sz="4" w:space="0" w:color="auto"/>
              <w:left w:val="single" w:sz="4" w:space="0" w:color="auto"/>
            </w:tcBorders>
            <w:shd w:val="clear" w:color="auto" w:fill="FFFFFF"/>
          </w:tcPr>
          <w:p w:rsidR="002B3EFB" w:rsidRPr="007263D7" w:rsidRDefault="002B3EFB" w:rsidP="002B3EFB">
            <w:pPr>
              <w:widowControl w:val="0"/>
              <w:spacing w:line="307" w:lineRule="exact"/>
              <w:ind w:left="120"/>
              <w:rPr>
                <w:rFonts w:ascii="Sylfaen" w:eastAsia="Sylfaen" w:hAnsi="Sylfaen" w:cs="Sylfaen"/>
                <w:spacing w:val="3"/>
                <w:sz w:val="20"/>
                <w:szCs w:val="20"/>
              </w:rPr>
            </w:pPr>
            <w:r w:rsidRPr="007263D7">
              <w:rPr>
                <w:rFonts w:ascii="Sylfaen" w:eastAsia="Sylfaen" w:hAnsi="Sylfaen" w:cs="Sylfaen"/>
                <w:color w:val="000000"/>
                <w:spacing w:val="-2"/>
                <w:sz w:val="25"/>
                <w:szCs w:val="25"/>
                <w:shd w:val="clear" w:color="auto" w:fill="FFFFFF"/>
              </w:rPr>
              <w:t>1. Цель проведения работ</w:t>
            </w:r>
          </w:p>
        </w:tc>
        <w:tc>
          <w:tcPr>
            <w:tcW w:w="8079" w:type="dxa"/>
            <w:tcBorders>
              <w:top w:val="single" w:sz="4" w:space="0" w:color="auto"/>
              <w:left w:val="single" w:sz="4" w:space="0" w:color="auto"/>
              <w:right w:val="single" w:sz="4" w:space="0" w:color="auto"/>
            </w:tcBorders>
            <w:shd w:val="clear" w:color="auto" w:fill="FFFFFF"/>
          </w:tcPr>
          <w:p w:rsidR="002B3EFB" w:rsidRPr="007263D7" w:rsidRDefault="002B3EFB" w:rsidP="002B3EFB">
            <w:pPr>
              <w:widowControl w:val="0"/>
              <w:spacing w:line="341" w:lineRule="exact"/>
              <w:ind w:left="120"/>
              <w:jc w:val="both"/>
              <w:rPr>
                <w:rFonts w:ascii="Sylfaen" w:eastAsia="Sylfaen" w:hAnsi="Sylfaen" w:cs="Sylfaen"/>
                <w:spacing w:val="3"/>
                <w:sz w:val="20"/>
                <w:szCs w:val="20"/>
              </w:rPr>
            </w:pPr>
            <w:r w:rsidRPr="00380B4C">
              <w:rPr>
                <w:bCs/>
                <w:iCs/>
              </w:rPr>
              <w:t>Аудит финансовой отчетности ЗАО ЮКЖД</w:t>
            </w:r>
          </w:p>
        </w:tc>
      </w:tr>
      <w:tr w:rsidR="002B3EFB" w:rsidRPr="007263D7" w:rsidTr="00A60301">
        <w:trPr>
          <w:trHeight w:hRule="exact" w:val="554"/>
        </w:trPr>
        <w:tc>
          <w:tcPr>
            <w:tcW w:w="2137" w:type="dxa"/>
            <w:tcBorders>
              <w:top w:val="single" w:sz="4" w:space="0" w:color="auto"/>
              <w:left w:val="single" w:sz="4" w:space="0" w:color="auto"/>
            </w:tcBorders>
            <w:shd w:val="clear" w:color="auto" w:fill="FFFFFF"/>
          </w:tcPr>
          <w:p w:rsidR="002B3EFB" w:rsidRPr="007263D7" w:rsidRDefault="002B3EFB" w:rsidP="002B3EFB">
            <w:pPr>
              <w:widowControl w:val="0"/>
              <w:spacing w:line="250" w:lineRule="exact"/>
              <w:ind w:left="120"/>
              <w:rPr>
                <w:rFonts w:ascii="Sylfaen" w:eastAsia="Sylfaen" w:hAnsi="Sylfaen" w:cs="Sylfaen"/>
                <w:spacing w:val="3"/>
                <w:sz w:val="20"/>
                <w:szCs w:val="20"/>
              </w:rPr>
            </w:pPr>
            <w:r w:rsidRPr="007263D7">
              <w:rPr>
                <w:rFonts w:ascii="Sylfaen" w:eastAsia="Sylfaen" w:hAnsi="Sylfaen" w:cs="Sylfaen"/>
                <w:color w:val="000000"/>
                <w:spacing w:val="-2"/>
                <w:sz w:val="25"/>
                <w:szCs w:val="25"/>
                <w:shd w:val="clear" w:color="auto" w:fill="FFFFFF"/>
              </w:rPr>
              <w:t>2. Объем работ</w:t>
            </w:r>
          </w:p>
        </w:tc>
        <w:tc>
          <w:tcPr>
            <w:tcW w:w="8079" w:type="dxa"/>
            <w:tcBorders>
              <w:top w:val="single" w:sz="4" w:space="0" w:color="auto"/>
              <w:left w:val="single" w:sz="4" w:space="0" w:color="auto"/>
              <w:right w:val="single" w:sz="4" w:space="0" w:color="auto"/>
            </w:tcBorders>
            <w:shd w:val="clear" w:color="auto" w:fill="FFFFFF"/>
          </w:tcPr>
          <w:p w:rsidR="002B3EFB" w:rsidRPr="00CE0313" w:rsidRDefault="002B3EFB" w:rsidP="002B3EFB">
            <w:pPr>
              <w:widowControl w:val="0"/>
              <w:spacing w:line="298" w:lineRule="exact"/>
              <w:jc w:val="both"/>
              <w:rPr>
                <w:rFonts w:ascii="Sylfaen" w:eastAsia="Sylfaen" w:hAnsi="Sylfaen" w:cs="Sylfaen"/>
                <w:spacing w:val="3"/>
                <w:sz w:val="20"/>
                <w:szCs w:val="20"/>
              </w:rPr>
            </w:pPr>
            <w:r>
              <w:rPr>
                <w:rFonts w:ascii="Sylfaen" w:eastAsia="Sylfaen" w:hAnsi="Sylfaen" w:cs="Sylfaen"/>
                <w:color w:val="000000"/>
                <w:spacing w:val="-2"/>
                <w:sz w:val="25"/>
                <w:szCs w:val="25"/>
                <w:shd w:val="clear" w:color="auto" w:fill="FFFFFF"/>
              </w:rPr>
              <w:t xml:space="preserve">Объем работ </w:t>
            </w:r>
            <w:r w:rsidRPr="007263D7">
              <w:rPr>
                <w:rFonts w:ascii="Sylfaen" w:eastAsia="Sylfaen" w:hAnsi="Sylfaen" w:cs="Sylfaen"/>
                <w:color w:val="000000"/>
                <w:spacing w:val="-2"/>
                <w:sz w:val="25"/>
                <w:szCs w:val="25"/>
                <w:shd w:val="clear" w:color="auto" w:fill="FFFFFF"/>
              </w:rPr>
              <w:t>указан в приложени</w:t>
            </w:r>
            <w:r>
              <w:rPr>
                <w:rFonts w:ascii="Sylfaen" w:eastAsia="Sylfaen" w:hAnsi="Sylfaen" w:cs="Sylfaen"/>
                <w:color w:val="000000"/>
                <w:spacing w:val="-2"/>
                <w:sz w:val="25"/>
                <w:szCs w:val="25"/>
                <w:shd w:val="clear" w:color="auto" w:fill="FFFFFF"/>
              </w:rPr>
              <w:t>и</w:t>
            </w:r>
            <w:r w:rsidRPr="007263D7">
              <w:rPr>
                <w:rFonts w:ascii="Sylfaen" w:eastAsia="Sylfaen" w:hAnsi="Sylfaen" w:cs="Sylfaen"/>
                <w:color w:val="000000"/>
                <w:spacing w:val="-2"/>
                <w:sz w:val="25"/>
                <w:szCs w:val="25"/>
                <w:shd w:val="clear" w:color="auto" w:fill="FFFFFF"/>
              </w:rPr>
              <w:t xml:space="preserve"> №</w:t>
            </w:r>
            <w:r>
              <w:rPr>
                <w:rFonts w:ascii="Sylfaen" w:eastAsia="Sylfaen" w:hAnsi="Sylfaen" w:cs="Sylfaen"/>
                <w:color w:val="000000"/>
                <w:spacing w:val="-2"/>
                <w:sz w:val="25"/>
                <w:szCs w:val="25"/>
                <w:shd w:val="clear" w:color="auto" w:fill="FFFFFF"/>
              </w:rPr>
              <w:t>1</w:t>
            </w:r>
            <w:r w:rsidR="00CE0313" w:rsidRPr="00CE0313">
              <w:rPr>
                <w:rFonts w:ascii="Sylfaen" w:eastAsia="Sylfaen" w:hAnsi="Sylfaen" w:cs="Sylfaen"/>
                <w:color w:val="000000"/>
                <w:spacing w:val="-2"/>
                <w:sz w:val="25"/>
                <w:szCs w:val="25"/>
                <w:shd w:val="clear" w:color="auto" w:fill="FFFFFF"/>
              </w:rPr>
              <w:t xml:space="preserve"> </w:t>
            </w:r>
            <w:r w:rsidR="00CE0313">
              <w:rPr>
                <w:rFonts w:ascii="Sylfaen" w:eastAsia="Sylfaen" w:hAnsi="Sylfaen" w:cs="Sylfaen"/>
                <w:color w:val="000000"/>
                <w:spacing w:val="-2"/>
                <w:sz w:val="25"/>
                <w:szCs w:val="25"/>
                <w:shd w:val="clear" w:color="auto" w:fill="FFFFFF"/>
              </w:rPr>
              <w:t>к проекту договора</w:t>
            </w:r>
          </w:p>
          <w:p w:rsidR="002B3EFB" w:rsidRPr="007263D7" w:rsidRDefault="002B3EFB" w:rsidP="002B3EFB">
            <w:pPr>
              <w:widowControl w:val="0"/>
              <w:tabs>
                <w:tab w:val="left" w:pos="374"/>
              </w:tabs>
              <w:spacing w:line="298" w:lineRule="exact"/>
              <w:ind w:left="120"/>
              <w:rPr>
                <w:rFonts w:ascii="Sylfaen" w:eastAsia="Sylfaen" w:hAnsi="Sylfaen" w:cs="Sylfaen"/>
                <w:spacing w:val="3"/>
                <w:sz w:val="20"/>
                <w:szCs w:val="20"/>
              </w:rPr>
            </w:pPr>
          </w:p>
        </w:tc>
      </w:tr>
      <w:tr w:rsidR="002B3EFB" w:rsidRPr="007263D7" w:rsidTr="00A60301">
        <w:trPr>
          <w:trHeight w:hRule="exact" w:val="6516"/>
        </w:trPr>
        <w:tc>
          <w:tcPr>
            <w:tcW w:w="2137" w:type="dxa"/>
            <w:tcBorders>
              <w:top w:val="single" w:sz="4" w:space="0" w:color="auto"/>
              <w:left w:val="single" w:sz="4" w:space="0" w:color="auto"/>
              <w:bottom w:val="single" w:sz="4" w:space="0" w:color="auto"/>
            </w:tcBorders>
            <w:shd w:val="clear" w:color="auto" w:fill="FFFFFF"/>
          </w:tcPr>
          <w:p w:rsidR="002B3EFB" w:rsidRPr="007263D7" w:rsidRDefault="002B3EFB" w:rsidP="002B3EFB">
            <w:pPr>
              <w:widowControl w:val="0"/>
              <w:spacing w:line="293" w:lineRule="exact"/>
              <w:ind w:left="120"/>
              <w:rPr>
                <w:rFonts w:ascii="Sylfaen" w:eastAsia="Sylfaen" w:hAnsi="Sylfaen" w:cs="Sylfaen"/>
                <w:spacing w:val="3"/>
                <w:sz w:val="20"/>
                <w:szCs w:val="20"/>
              </w:rPr>
            </w:pPr>
            <w:r w:rsidRPr="007263D7">
              <w:rPr>
                <w:rFonts w:ascii="Sylfaen" w:eastAsia="Sylfaen" w:hAnsi="Sylfaen" w:cs="Sylfaen"/>
                <w:color w:val="000000"/>
                <w:spacing w:val="-2"/>
                <w:sz w:val="25"/>
                <w:szCs w:val="25"/>
                <w:shd w:val="clear" w:color="auto" w:fill="FFFFFF"/>
              </w:rPr>
              <w:t>3. Основные требования</w:t>
            </w:r>
          </w:p>
        </w:tc>
        <w:tc>
          <w:tcPr>
            <w:tcW w:w="8079" w:type="dxa"/>
            <w:tcBorders>
              <w:top w:val="single" w:sz="4" w:space="0" w:color="auto"/>
              <w:left w:val="single" w:sz="4" w:space="0" w:color="auto"/>
              <w:bottom w:val="single" w:sz="4" w:space="0" w:color="auto"/>
              <w:right w:val="single" w:sz="4" w:space="0" w:color="auto"/>
            </w:tcBorders>
            <w:shd w:val="clear" w:color="auto" w:fill="FFFFFF"/>
          </w:tcPr>
          <w:p w:rsidR="002B3EFB" w:rsidRPr="00935EC9" w:rsidRDefault="002B3EFB" w:rsidP="002B3EFB">
            <w:pPr>
              <w:tabs>
                <w:tab w:val="left" w:pos="0"/>
                <w:tab w:val="left" w:pos="1134"/>
                <w:tab w:val="left" w:pos="1418"/>
              </w:tabs>
              <w:jc w:val="both"/>
              <w:rPr>
                <w:bCs/>
                <w:iCs/>
              </w:rPr>
            </w:pPr>
            <w:r>
              <w:rPr>
                <w:bCs/>
                <w:iCs/>
              </w:rPr>
              <w:t>Аудит финансовой</w:t>
            </w:r>
            <w:r w:rsidRPr="00935EC9">
              <w:rPr>
                <w:bCs/>
                <w:iCs/>
              </w:rPr>
              <w:t xml:space="preserve"> отчетности </w:t>
            </w:r>
            <w:r>
              <w:rPr>
                <w:bCs/>
                <w:iCs/>
              </w:rPr>
              <w:t xml:space="preserve">ЗАО «ЮКЖД», </w:t>
            </w:r>
            <w:r w:rsidRPr="00935EC9">
              <w:rPr>
                <w:bCs/>
                <w:iCs/>
              </w:rPr>
              <w:t xml:space="preserve">должен проводиться в соответствии с </w:t>
            </w:r>
            <w:r>
              <w:rPr>
                <w:bCs/>
              </w:rPr>
              <w:t>Международными стандартами аудита</w:t>
            </w:r>
            <w:r w:rsidRPr="00935EC9">
              <w:rPr>
                <w:bCs/>
                <w:iCs/>
              </w:rPr>
              <w:t>.</w:t>
            </w:r>
          </w:p>
          <w:p w:rsidR="002B3EFB" w:rsidRPr="00935EC9" w:rsidRDefault="002B3EFB" w:rsidP="002B3EFB">
            <w:pPr>
              <w:tabs>
                <w:tab w:val="left" w:pos="0"/>
                <w:tab w:val="left" w:pos="1134"/>
                <w:tab w:val="left" w:pos="1418"/>
              </w:tabs>
              <w:jc w:val="both"/>
              <w:rPr>
                <w:bCs/>
                <w:iCs/>
              </w:rPr>
            </w:pPr>
            <w:r w:rsidRPr="00935EC9">
              <w:rPr>
                <w:bCs/>
                <w:iCs/>
              </w:rPr>
              <w:t>По завершению аудита аудитор (лицо, с которым по итогам проведения процедуры закупки принято решение заключить договор) (далее – аудитор) должен:</w:t>
            </w:r>
          </w:p>
          <w:p w:rsidR="002B3EFB" w:rsidRDefault="002B3EFB" w:rsidP="007C6694">
            <w:pPr>
              <w:numPr>
                <w:ilvl w:val="0"/>
                <w:numId w:val="8"/>
              </w:numPr>
              <w:tabs>
                <w:tab w:val="left" w:pos="0"/>
                <w:tab w:val="left" w:pos="1134"/>
                <w:tab w:val="left" w:pos="1418"/>
              </w:tabs>
              <w:ind w:left="0" w:firstLine="317"/>
              <w:jc w:val="both"/>
              <w:rPr>
                <w:bCs/>
                <w:iCs/>
              </w:rPr>
            </w:pPr>
            <w:r>
              <w:rPr>
                <w:bCs/>
                <w:iCs/>
              </w:rPr>
              <w:t xml:space="preserve">Подготовить заключение по проведенному обзору финансовой отчетности Компании за 1-ое полугодие </w:t>
            </w:r>
            <w:r w:rsidR="009E4B3F">
              <w:rPr>
                <w:bCs/>
                <w:iCs/>
              </w:rPr>
              <w:t>2022</w:t>
            </w:r>
            <w:r>
              <w:rPr>
                <w:bCs/>
                <w:iCs/>
              </w:rPr>
              <w:t>г. в соответствии с Международными стандартами финансовой отчетности и необходимых расшифровок к ней, адресованное ОАО «РЖД», а также подготовить рекомендации руководству Компании по устранению недостатков, выявленных в результате проведенного обзора.</w:t>
            </w:r>
          </w:p>
          <w:p w:rsidR="002B3EFB" w:rsidRDefault="002B3EFB" w:rsidP="007C6694">
            <w:pPr>
              <w:numPr>
                <w:ilvl w:val="0"/>
                <w:numId w:val="8"/>
              </w:numPr>
              <w:tabs>
                <w:tab w:val="left" w:pos="0"/>
                <w:tab w:val="left" w:pos="1134"/>
                <w:tab w:val="left" w:pos="1418"/>
              </w:tabs>
              <w:ind w:left="0" w:firstLine="317"/>
              <w:jc w:val="both"/>
              <w:rPr>
                <w:bCs/>
                <w:iCs/>
              </w:rPr>
            </w:pPr>
            <w:r w:rsidRPr="00E25220">
              <w:rPr>
                <w:bCs/>
                <w:iCs/>
              </w:rPr>
              <w:t>Подготовить заключ</w:t>
            </w:r>
            <w:r>
              <w:rPr>
                <w:bCs/>
                <w:iCs/>
              </w:rPr>
              <w:t xml:space="preserve">ение по проведенному обзору комплекта групповых отчетных форм </w:t>
            </w:r>
            <w:r w:rsidRPr="00E25220">
              <w:rPr>
                <w:bCs/>
                <w:iCs/>
              </w:rPr>
              <w:t xml:space="preserve">за 1-ое полугодие </w:t>
            </w:r>
            <w:r w:rsidR="009E4B3F">
              <w:rPr>
                <w:bCs/>
                <w:iCs/>
              </w:rPr>
              <w:t>2022</w:t>
            </w:r>
            <w:r w:rsidRPr="00E25220">
              <w:rPr>
                <w:bCs/>
                <w:iCs/>
              </w:rPr>
              <w:t>г. в формате, установленном Управлением консолидированной отчетности по МСФО, адресованное ОАО «РЖД»,</w:t>
            </w:r>
          </w:p>
          <w:p w:rsidR="002B3EFB" w:rsidRDefault="002B3EFB" w:rsidP="007C6694">
            <w:pPr>
              <w:numPr>
                <w:ilvl w:val="0"/>
                <w:numId w:val="8"/>
              </w:numPr>
              <w:tabs>
                <w:tab w:val="left" w:pos="0"/>
                <w:tab w:val="left" w:pos="1134"/>
                <w:tab w:val="left" w:pos="1418"/>
              </w:tabs>
              <w:ind w:left="0" w:firstLine="317"/>
              <w:jc w:val="both"/>
              <w:rPr>
                <w:bCs/>
                <w:iCs/>
              </w:rPr>
            </w:pPr>
            <w:r w:rsidRPr="00A97748">
              <w:rPr>
                <w:bCs/>
                <w:iCs/>
              </w:rPr>
              <w:t xml:space="preserve">Подготовить аудиторское заключение по финансовой отчетности за </w:t>
            </w:r>
            <w:r w:rsidR="009E4B3F">
              <w:rPr>
                <w:bCs/>
                <w:iCs/>
              </w:rPr>
              <w:t>2022</w:t>
            </w:r>
            <w:r w:rsidRPr="00A97748">
              <w:rPr>
                <w:bCs/>
                <w:iCs/>
              </w:rPr>
              <w:t xml:space="preserve">г. по МСФО и необходимых расшифровок к ней, а также представить рекомендации руководству Компании по устранению недостатков, выявленных в результате аудита финансовой отчетности за </w:t>
            </w:r>
            <w:r w:rsidR="009E4B3F">
              <w:rPr>
                <w:bCs/>
                <w:iCs/>
              </w:rPr>
              <w:t>2022</w:t>
            </w:r>
            <w:r w:rsidRPr="00A97748">
              <w:rPr>
                <w:bCs/>
                <w:iCs/>
              </w:rPr>
              <w:t>г.</w:t>
            </w:r>
          </w:p>
          <w:p w:rsidR="002B3EFB" w:rsidRPr="007263D7" w:rsidRDefault="002B3EFB" w:rsidP="002B3EFB">
            <w:pPr>
              <w:widowControl w:val="0"/>
              <w:spacing w:line="298" w:lineRule="exact"/>
              <w:ind w:left="120"/>
              <w:jc w:val="both"/>
              <w:rPr>
                <w:rFonts w:ascii="Sylfaen" w:eastAsia="Sylfaen" w:hAnsi="Sylfaen" w:cs="Sylfaen"/>
                <w:spacing w:val="3"/>
                <w:sz w:val="20"/>
                <w:szCs w:val="20"/>
              </w:rPr>
            </w:pPr>
            <w:r w:rsidRPr="00E25220">
              <w:rPr>
                <w:bCs/>
                <w:iCs/>
              </w:rPr>
              <w:t xml:space="preserve">Подготовить </w:t>
            </w:r>
            <w:r>
              <w:rPr>
                <w:bCs/>
                <w:iCs/>
              </w:rPr>
              <w:t xml:space="preserve">аудиторское </w:t>
            </w:r>
            <w:r w:rsidRPr="00E25220">
              <w:rPr>
                <w:bCs/>
                <w:iCs/>
              </w:rPr>
              <w:t>заключ</w:t>
            </w:r>
            <w:r>
              <w:rPr>
                <w:bCs/>
                <w:iCs/>
              </w:rPr>
              <w:t xml:space="preserve">ение по комплекту групповых отчетных форм </w:t>
            </w:r>
            <w:r w:rsidRPr="00E25220">
              <w:rPr>
                <w:bCs/>
                <w:iCs/>
              </w:rPr>
              <w:t xml:space="preserve">за </w:t>
            </w:r>
            <w:r w:rsidR="009E4B3F">
              <w:rPr>
                <w:bCs/>
                <w:iCs/>
              </w:rPr>
              <w:t>2022</w:t>
            </w:r>
            <w:r w:rsidRPr="00E25220">
              <w:rPr>
                <w:bCs/>
                <w:iCs/>
              </w:rPr>
              <w:t>г. в формате, установленном Управлением консолидированной отчетности по МСФО, адресованное ОАО «РЖД»</w:t>
            </w:r>
          </w:p>
        </w:tc>
      </w:tr>
    </w:tbl>
    <w:tbl>
      <w:tblPr>
        <w:tblpPr w:leftFromText="180" w:rightFromText="180" w:vertAnchor="text" w:horzAnchor="margin" w:tblpXSpec="center" w:tblpY="8840"/>
        <w:tblOverlap w:val="never"/>
        <w:tblW w:w="10275" w:type="dxa"/>
        <w:tblLayout w:type="fixed"/>
        <w:tblCellMar>
          <w:left w:w="10" w:type="dxa"/>
          <w:right w:w="10" w:type="dxa"/>
        </w:tblCellMar>
        <w:tblLook w:val="04A0" w:firstRow="1" w:lastRow="0" w:firstColumn="1" w:lastColumn="0" w:noHBand="0" w:noVBand="1"/>
      </w:tblPr>
      <w:tblGrid>
        <w:gridCol w:w="2149"/>
        <w:gridCol w:w="8126"/>
      </w:tblGrid>
      <w:tr w:rsidR="00A60301" w:rsidRPr="007263D7" w:rsidTr="006B1569">
        <w:trPr>
          <w:trHeight w:hRule="exact" w:val="1339"/>
        </w:trPr>
        <w:tc>
          <w:tcPr>
            <w:tcW w:w="2149" w:type="dxa"/>
            <w:tcBorders>
              <w:top w:val="single" w:sz="4" w:space="0" w:color="auto"/>
              <w:left w:val="single" w:sz="4" w:space="0" w:color="auto"/>
            </w:tcBorders>
            <w:shd w:val="clear" w:color="auto" w:fill="FFFFFF"/>
          </w:tcPr>
          <w:p w:rsidR="00A60301" w:rsidRPr="007263D7" w:rsidRDefault="00A60301" w:rsidP="00A60301">
            <w:pPr>
              <w:widowControl w:val="0"/>
              <w:spacing w:line="302" w:lineRule="exact"/>
              <w:ind w:left="120"/>
              <w:rPr>
                <w:rFonts w:ascii="Sylfaen" w:eastAsia="Sylfaen" w:hAnsi="Sylfaen" w:cs="Sylfaen"/>
                <w:spacing w:val="3"/>
                <w:sz w:val="20"/>
                <w:szCs w:val="20"/>
              </w:rPr>
            </w:pPr>
            <w:r w:rsidRPr="007263D7">
              <w:rPr>
                <w:rFonts w:ascii="Sylfaen" w:eastAsia="Sylfaen" w:hAnsi="Sylfaen" w:cs="Sylfaen"/>
                <w:color w:val="000000"/>
                <w:spacing w:val="-2"/>
                <w:sz w:val="25"/>
                <w:szCs w:val="25"/>
                <w:shd w:val="clear" w:color="auto" w:fill="FFFFFF"/>
              </w:rPr>
              <w:t>4. Сроки выполнения работ</w:t>
            </w:r>
          </w:p>
        </w:tc>
        <w:tc>
          <w:tcPr>
            <w:tcW w:w="8126" w:type="dxa"/>
            <w:tcBorders>
              <w:top w:val="single" w:sz="4" w:space="0" w:color="auto"/>
              <w:left w:val="single" w:sz="4" w:space="0" w:color="auto"/>
              <w:right w:val="single" w:sz="4" w:space="0" w:color="auto"/>
            </w:tcBorders>
            <w:shd w:val="clear" w:color="auto" w:fill="FFFFFF"/>
          </w:tcPr>
          <w:p w:rsidR="00A60301" w:rsidRPr="00FC678F" w:rsidRDefault="00A60301" w:rsidP="00A60301">
            <w:pPr>
              <w:jc w:val="both"/>
              <w:rPr>
                <w:b/>
                <w:bCs/>
                <w:u w:val="single"/>
              </w:rPr>
            </w:pPr>
            <w:r w:rsidRPr="00FC678F">
              <w:rPr>
                <w:b/>
                <w:bCs/>
                <w:u w:val="single"/>
              </w:rPr>
              <w:t>Сроки оказания услуг</w:t>
            </w:r>
            <w:r>
              <w:rPr>
                <w:b/>
                <w:bCs/>
                <w:u w:val="single"/>
              </w:rPr>
              <w:t>:</w:t>
            </w:r>
          </w:p>
          <w:p w:rsidR="00A60301" w:rsidRPr="003D014E" w:rsidRDefault="00A60301" w:rsidP="00A60301">
            <w:pPr>
              <w:jc w:val="both"/>
              <w:rPr>
                <w:bCs/>
              </w:rPr>
            </w:pPr>
            <w:r>
              <w:rPr>
                <w:bCs/>
              </w:rPr>
              <w:t>Сроки оказания услуг согласно приложению № 1</w:t>
            </w:r>
            <w:r w:rsidR="00CE0313">
              <w:rPr>
                <w:bCs/>
              </w:rPr>
              <w:t xml:space="preserve"> </w:t>
            </w:r>
            <w:r>
              <w:rPr>
                <w:bCs/>
              </w:rPr>
              <w:t xml:space="preserve">к </w:t>
            </w:r>
            <w:r w:rsidR="00CE0313">
              <w:rPr>
                <w:bCs/>
              </w:rPr>
              <w:t>проекту договора</w:t>
            </w:r>
          </w:p>
          <w:p w:rsidR="00A60301" w:rsidRDefault="00A60301" w:rsidP="00A60301">
            <w:pPr>
              <w:jc w:val="both"/>
              <w:rPr>
                <w:b/>
                <w:bCs/>
                <w:u w:val="single"/>
              </w:rPr>
            </w:pPr>
            <w:r w:rsidRPr="00FC678F">
              <w:rPr>
                <w:b/>
                <w:u w:val="single"/>
              </w:rPr>
              <w:t xml:space="preserve">Место </w:t>
            </w:r>
            <w:r w:rsidRPr="00FC678F">
              <w:rPr>
                <w:b/>
                <w:bCs/>
                <w:u w:val="single"/>
              </w:rPr>
              <w:t>оказания услуг</w:t>
            </w:r>
          </w:p>
          <w:p w:rsidR="00A60301" w:rsidRPr="007263D7" w:rsidRDefault="00A60301" w:rsidP="00A60301">
            <w:pPr>
              <w:widowControl w:val="0"/>
              <w:spacing w:line="298" w:lineRule="exact"/>
              <w:jc w:val="both"/>
              <w:rPr>
                <w:rFonts w:ascii="Sylfaen" w:eastAsia="Sylfaen" w:hAnsi="Sylfaen" w:cs="Sylfaen"/>
                <w:spacing w:val="3"/>
                <w:sz w:val="20"/>
                <w:szCs w:val="20"/>
              </w:rPr>
            </w:pPr>
            <w:r w:rsidRPr="001B52F6">
              <w:rPr>
                <w:bCs/>
              </w:rPr>
              <w:t xml:space="preserve">Ул. Тиграна Меца 50, </w:t>
            </w:r>
            <w:r>
              <w:rPr>
                <w:bCs/>
              </w:rPr>
              <w:t>г</w:t>
            </w:r>
            <w:r w:rsidRPr="001B52F6">
              <w:rPr>
                <w:bCs/>
              </w:rPr>
              <w:t>. Ереван, Республика Армения</w:t>
            </w:r>
          </w:p>
        </w:tc>
      </w:tr>
      <w:tr w:rsidR="00A60301" w:rsidRPr="007263D7" w:rsidTr="006B1569">
        <w:trPr>
          <w:gridAfter w:val="1"/>
          <w:wAfter w:w="8126" w:type="dxa"/>
          <w:trHeight w:hRule="exact" w:val="87"/>
        </w:trPr>
        <w:tc>
          <w:tcPr>
            <w:tcW w:w="2149" w:type="dxa"/>
            <w:tcBorders>
              <w:top w:val="single" w:sz="4" w:space="0" w:color="auto"/>
              <w:left w:val="single" w:sz="4" w:space="0" w:color="auto"/>
            </w:tcBorders>
            <w:shd w:val="clear" w:color="auto" w:fill="FFFFFF"/>
          </w:tcPr>
          <w:p w:rsidR="00A60301" w:rsidRPr="007263D7" w:rsidRDefault="00A60301" w:rsidP="00A60301">
            <w:pPr>
              <w:widowControl w:val="0"/>
              <w:rPr>
                <w:rFonts w:ascii="Courier New" w:eastAsia="Courier New" w:hAnsi="Courier New" w:cs="Courier New"/>
                <w:color w:val="000000"/>
                <w:sz w:val="10"/>
                <w:szCs w:val="10"/>
              </w:rPr>
            </w:pPr>
          </w:p>
        </w:tc>
      </w:tr>
      <w:tr w:rsidR="00A60301" w:rsidRPr="007263D7" w:rsidTr="006B1569">
        <w:trPr>
          <w:trHeight w:hRule="exact" w:val="625"/>
        </w:trPr>
        <w:tc>
          <w:tcPr>
            <w:tcW w:w="2149" w:type="dxa"/>
            <w:tcBorders>
              <w:left w:val="single" w:sz="4" w:space="0" w:color="auto"/>
            </w:tcBorders>
            <w:shd w:val="clear" w:color="auto" w:fill="FFFFFF"/>
          </w:tcPr>
          <w:p w:rsidR="00A60301" w:rsidRPr="007263D7" w:rsidRDefault="00A60301" w:rsidP="00A60301">
            <w:pPr>
              <w:widowControl w:val="0"/>
              <w:spacing w:line="250" w:lineRule="exact"/>
              <w:ind w:left="120"/>
              <w:rPr>
                <w:rFonts w:ascii="Sylfaen" w:eastAsia="Sylfaen" w:hAnsi="Sylfaen" w:cs="Sylfaen"/>
                <w:spacing w:val="3"/>
                <w:sz w:val="20"/>
                <w:szCs w:val="20"/>
              </w:rPr>
            </w:pPr>
            <w:r>
              <w:rPr>
                <w:rFonts w:ascii="Sylfaen" w:eastAsia="Sylfaen" w:hAnsi="Sylfaen" w:cs="Sylfaen"/>
                <w:color w:val="000000"/>
                <w:spacing w:val="-2"/>
                <w:sz w:val="25"/>
                <w:szCs w:val="25"/>
                <w:shd w:val="clear" w:color="auto" w:fill="FFFFFF"/>
              </w:rPr>
              <w:t xml:space="preserve">5.  </w:t>
            </w:r>
            <w:r w:rsidRPr="007263D7">
              <w:rPr>
                <w:rFonts w:ascii="Sylfaen" w:eastAsia="Sylfaen" w:hAnsi="Sylfaen" w:cs="Sylfaen"/>
                <w:color w:val="000000"/>
                <w:spacing w:val="-2"/>
                <w:sz w:val="25"/>
                <w:szCs w:val="25"/>
                <w:shd w:val="clear" w:color="auto" w:fill="FFFFFF"/>
              </w:rPr>
              <w:t>Особые условия</w:t>
            </w:r>
          </w:p>
        </w:tc>
        <w:tc>
          <w:tcPr>
            <w:tcW w:w="8126" w:type="dxa"/>
            <w:tcBorders>
              <w:top w:val="single" w:sz="4" w:space="0" w:color="auto"/>
              <w:left w:val="single" w:sz="4" w:space="0" w:color="auto"/>
              <w:right w:val="single" w:sz="4" w:space="0" w:color="auto"/>
            </w:tcBorders>
            <w:shd w:val="clear" w:color="auto" w:fill="FFFFFF"/>
          </w:tcPr>
          <w:p w:rsidR="00A60301" w:rsidRPr="007263D7" w:rsidRDefault="00A60301" w:rsidP="00A60301">
            <w:pPr>
              <w:widowControl w:val="0"/>
              <w:spacing w:line="298" w:lineRule="exact"/>
              <w:jc w:val="both"/>
              <w:rPr>
                <w:rFonts w:ascii="Sylfaen" w:eastAsia="Sylfaen" w:hAnsi="Sylfaen" w:cs="Sylfaen"/>
                <w:spacing w:val="3"/>
                <w:sz w:val="20"/>
                <w:szCs w:val="20"/>
              </w:rPr>
            </w:pPr>
          </w:p>
        </w:tc>
      </w:tr>
      <w:tr w:rsidR="00A60301" w:rsidRPr="007263D7" w:rsidTr="006B1569">
        <w:trPr>
          <w:trHeight w:hRule="exact" w:val="930"/>
        </w:trPr>
        <w:tc>
          <w:tcPr>
            <w:tcW w:w="2149" w:type="dxa"/>
            <w:tcBorders>
              <w:top w:val="single" w:sz="4" w:space="0" w:color="auto"/>
              <w:left w:val="single" w:sz="4" w:space="0" w:color="auto"/>
            </w:tcBorders>
            <w:shd w:val="clear" w:color="auto" w:fill="FFFFFF"/>
          </w:tcPr>
          <w:p w:rsidR="00A60301" w:rsidRPr="007263D7" w:rsidRDefault="00A60301" w:rsidP="00A60301">
            <w:pPr>
              <w:widowControl w:val="0"/>
              <w:spacing w:line="298" w:lineRule="exact"/>
              <w:ind w:left="120"/>
              <w:rPr>
                <w:rFonts w:ascii="Sylfaen" w:eastAsia="Sylfaen" w:hAnsi="Sylfaen" w:cs="Sylfaen"/>
                <w:spacing w:val="3"/>
                <w:sz w:val="20"/>
                <w:szCs w:val="20"/>
              </w:rPr>
            </w:pPr>
            <w:r w:rsidRPr="007263D7">
              <w:rPr>
                <w:rFonts w:ascii="Sylfaen" w:eastAsia="Sylfaen" w:hAnsi="Sylfaen" w:cs="Sylfaen"/>
                <w:color w:val="000000"/>
                <w:spacing w:val="-2"/>
                <w:sz w:val="25"/>
                <w:szCs w:val="25"/>
                <w:shd w:val="clear" w:color="auto" w:fill="FFFFFF"/>
              </w:rPr>
              <w:t>6. Начальная (максимальная) цена договора</w:t>
            </w:r>
          </w:p>
        </w:tc>
        <w:tc>
          <w:tcPr>
            <w:tcW w:w="8126" w:type="dxa"/>
            <w:tcBorders>
              <w:top w:val="single" w:sz="4" w:space="0" w:color="auto"/>
              <w:left w:val="single" w:sz="4" w:space="0" w:color="auto"/>
              <w:bottom w:val="single" w:sz="4" w:space="0" w:color="auto"/>
              <w:right w:val="single" w:sz="4" w:space="0" w:color="auto"/>
            </w:tcBorders>
            <w:shd w:val="clear" w:color="auto" w:fill="FFFFFF"/>
          </w:tcPr>
          <w:p w:rsidR="00A60301" w:rsidRPr="003E1149" w:rsidRDefault="005038B3" w:rsidP="009E4B3F">
            <w:pPr>
              <w:widowControl w:val="0"/>
              <w:spacing w:line="298" w:lineRule="exact"/>
              <w:jc w:val="both"/>
              <w:rPr>
                <w:rFonts w:eastAsia="Sylfaen"/>
                <w:spacing w:val="3"/>
                <w:sz w:val="20"/>
                <w:szCs w:val="20"/>
              </w:rPr>
            </w:pPr>
            <w:r w:rsidRPr="003E1149">
              <w:rPr>
                <w:rFonts w:eastAsia="Sylfaen"/>
                <w:color w:val="000000"/>
                <w:spacing w:val="-2"/>
                <w:sz w:val="25"/>
                <w:szCs w:val="25"/>
                <w:shd w:val="clear" w:color="auto" w:fill="FFFFFF"/>
              </w:rPr>
              <w:t>39 500 000 (тридцать девять миллионов пятьсот тысяч) драм РА без НДС или 47 400 000 (сорок семь миллионов четыреста тысяч) драм РА с НДС</w:t>
            </w:r>
          </w:p>
        </w:tc>
      </w:tr>
      <w:tr w:rsidR="00A60301" w:rsidRPr="007263D7" w:rsidTr="006B1569">
        <w:trPr>
          <w:trHeight w:hRule="exact" w:val="1258"/>
        </w:trPr>
        <w:tc>
          <w:tcPr>
            <w:tcW w:w="2149" w:type="dxa"/>
            <w:tcBorders>
              <w:top w:val="single" w:sz="4" w:space="0" w:color="auto"/>
              <w:left w:val="single" w:sz="4" w:space="0" w:color="auto"/>
            </w:tcBorders>
            <w:shd w:val="clear" w:color="auto" w:fill="FFFFFF"/>
          </w:tcPr>
          <w:p w:rsidR="00A60301" w:rsidRDefault="00A60301" w:rsidP="00A60301">
            <w:pPr>
              <w:widowControl w:val="0"/>
              <w:spacing w:line="250" w:lineRule="exact"/>
              <w:ind w:left="120"/>
              <w:rPr>
                <w:rFonts w:ascii="Sylfaen" w:eastAsia="Sylfaen" w:hAnsi="Sylfaen" w:cs="Sylfaen"/>
                <w:color w:val="000000"/>
                <w:spacing w:val="-2"/>
                <w:sz w:val="25"/>
                <w:szCs w:val="25"/>
                <w:shd w:val="clear" w:color="auto" w:fill="FFFFFF"/>
              </w:rPr>
            </w:pPr>
          </w:p>
          <w:p w:rsidR="00A60301" w:rsidRPr="007263D7" w:rsidRDefault="00A60301" w:rsidP="00A60301">
            <w:pPr>
              <w:widowControl w:val="0"/>
              <w:spacing w:line="250" w:lineRule="exact"/>
              <w:ind w:left="120"/>
              <w:rPr>
                <w:rFonts w:ascii="Sylfaen" w:eastAsia="Sylfaen" w:hAnsi="Sylfaen" w:cs="Sylfaen"/>
                <w:spacing w:val="3"/>
                <w:sz w:val="20"/>
                <w:szCs w:val="20"/>
              </w:rPr>
            </w:pPr>
            <w:r w:rsidRPr="007263D7">
              <w:rPr>
                <w:rFonts w:ascii="Sylfaen" w:eastAsia="Sylfaen" w:hAnsi="Sylfaen" w:cs="Sylfaen"/>
                <w:color w:val="000000"/>
                <w:spacing w:val="-2"/>
                <w:sz w:val="25"/>
                <w:szCs w:val="25"/>
                <w:shd w:val="clear" w:color="auto" w:fill="FFFFFF"/>
              </w:rPr>
              <w:t>7. Порядок оплаты:</w:t>
            </w:r>
          </w:p>
        </w:tc>
        <w:tc>
          <w:tcPr>
            <w:tcW w:w="8126" w:type="dxa"/>
            <w:tcBorders>
              <w:top w:val="single" w:sz="4" w:space="0" w:color="auto"/>
              <w:left w:val="single" w:sz="4" w:space="0" w:color="auto"/>
              <w:right w:val="single" w:sz="4" w:space="0" w:color="auto"/>
            </w:tcBorders>
            <w:shd w:val="clear" w:color="auto" w:fill="FFFFFF"/>
          </w:tcPr>
          <w:p w:rsidR="006B1569" w:rsidRDefault="006B1569" w:rsidP="006B1569">
            <w:pPr>
              <w:jc w:val="both"/>
              <w:rPr>
                <w:bCs/>
              </w:rPr>
            </w:pPr>
            <w:r w:rsidRPr="00276928">
              <w:rPr>
                <w:bCs/>
              </w:rPr>
              <w:t>Оплата производится безналичным способом, перечисляя средства на счет контрагента:</w:t>
            </w:r>
          </w:p>
          <w:p w:rsidR="00A60301" w:rsidRPr="00BA7A9C" w:rsidRDefault="00A60301" w:rsidP="00A60301">
            <w:pPr>
              <w:jc w:val="both"/>
              <w:rPr>
                <w:bCs/>
              </w:rPr>
            </w:pPr>
            <w:r w:rsidRPr="00BA7A9C">
              <w:rPr>
                <w:bCs/>
              </w:rPr>
              <w:t>Сроки и порядок оплаты устанавливаются обоюдным соглашением сторон при заключении договора</w:t>
            </w:r>
          </w:p>
          <w:p w:rsidR="00A60301" w:rsidRPr="007263D7" w:rsidRDefault="00A60301" w:rsidP="00A60301">
            <w:pPr>
              <w:widowControl w:val="0"/>
              <w:spacing w:line="302" w:lineRule="exact"/>
              <w:ind w:left="120"/>
              <w:jc w:val="both"/>
              <w:rPr>
                <w:rFonts w:ascii="Sylfaen" w:eastAsia="Sylfaen" w:hAnsi="Sylfaen" w:cs="Sylfaen"/>
                <w:spacing w:val="3"/>
                <w:sz w:val="20"/>
                <w:szCs w:val="20"/>
              </w:rPr>
            </w:pPr>
          </w:p>
        </w:tc>
      </w:tr>
      <w:tr w:rsidR="00A60301" w:rsidRPr="007263D7" w:rsidTr="006B1569">
        <w:trPr>
          <w:trHeight w:hRule="exact" w:val="499"/>
        </w:trPr>
        <w:tc>
          <w:tcPr>
            <w:tcW w:w="2149" w:type="dxa"/>
            <w:tcBorders>
              <w:top w:val="single" w:sz="4" w:space="0" w:color="auto"/>
              <w:left w:val="single" w:sz="4" w:space="0" w:color="auto"/>
              <w:bottom w:val="single" w:sz="4" w:space="0" w:color="auto"/>
            </w:tcBorders>
            <w:shd w:val="clear" w:color="auto" w:fill="FFFFFF"/>
          </w:tcPr>
          <w:p w:rsidR="00A60301" w:rsidRPr="007263D7" w:rsidRDefault="00A60301" w:rsidP="00A60301">
            <w:pPr>
              <w:widowControl w:val="0"/>
              <w:spacing w:line="250" w:lineRule="exact"/>
              <w:ind w:left="120"/>
              <w:rPr>
                <w:rFonts w:ascii="Sylfaen" w:eastAsia="Sylfaen" w:hAnsi="Sylfaen" w:cs="Sylfaen"/>
                <w:spacing w:val="3"/>
                <w:sz w:val="20"/>
                <w:szCs w:val="20"/>
              </w:rPr>
            </w:pPr>
            <w:r w:rsidRPr="007263D7">
              <w:rPr>
                <w:rFonts w:ascii="Sylfaen" w:eastAsia="Sylfaen" w:hAnsi="Sylfaen" w:cs="Sylfaen"/>
                <w:color w:val="000000"/>
                <w:spacing w:val="-2"/>
                <w:sz w:val="25"/>
                <w:szCs w:val="25"/>
                <w:shd w:val="clear" w:color="auto" w:fill="FFFFFF"/>
              </w:rPr>
              <w:t>8. Аббревиатура</w:t>
            </w:r>
          </w:p>
        </w:tc>
        <w:tc>
          <w:tcPr>
            <w:tcW w:w="8126" w:type="dxa"/>
            <w:tcBorders>
              <w:top w:val="single" w:sz="4" w:space="0" w:color="auto"/>
              <w:left w:val="single" w:sz="4" w:space="0" w:color="auto"/>
              <w:bottom w:val="single" w:sz="4" w:space="0" w:color="auto"/>
              <w:right w:val="single" w:sz="4" w:space="0" w:color="auto"/>
            </w:tcBorders>
            <w:shd w:val="clear" w:color="auto" w:fill="FFFFFF"/>
          </w:tcPr>
          <w:p w:rsidR="00A60301" w:rsidRPr="007263D7" w:rsidRDefault="00A60301" w:rsidP="00A60301">
            <w:pPr>
              <w:widowControl w:val="0"/>
              <w:spacing w:line="298" w:lineRule="exact"/>
              <w:jc w:val="both"/>
              <w:rPr>
                <w:rFonts w:ascii="Sylfaen" w:eastAsia="Sylfaen" w:hAnsi="Sylfaen" w:cs="Sylfaen"/>
                <w:spacing w:val="3"/>
                <w:sz w:val="20"/>
                <w:szCs w:val="20"/>
              </w:rPr>
            </w:pPr>
            <w:r>
              <w:rPr>
                <w:rFonts w:ascii="Sylfaen" w:eastAsia="Sylfaen" w:hAnsi="Sylfaen" w:cs="Sylfaen"/>
                <w:color w:val="000000"/>
                <w:spacing w:val="-2"/>
                <w:sz w:val="25"/>
                <w:szCs w:val="25"/>
                <w:shd w:val="clear" w:color="auto" w:fill="FFFFFF"/>
              </w:rPr>
              <w:t>-</w:t>
            </w:r>
          </w:p>
        </w:tc>
      </w:tr>
    </w:tbl>
    <w:p w:rsidR="000476FA" w:rsidRDefault="000476FA" w:rsidP="00A24FD7">
      <w:pPr>
        <w:widowControl w:val="0"/>
        <w:rPr>
          <w:rFonts w:ascii="Courier New" w:eastAsia="Courier New" w:hAnsi="Courier New" w:cs="Courier New"/>
          <w:color w:val="000000"/>
          <w:sz w:val="2"/>
          <w:szCs w:val="2"/>
        </w:rPr>
      </w:pPr>
    </w:p>
    <w:p w:rsidR="000476FA" w:rsidRPr="007263D7" w:rsidRDefault="000476FA" w:rsidP="00A24FD7">
      <w:pPr>
        <w:widowControl w:val="0"/>
        <w:rPr>
          <w:rFonts w:ascii="Courier New" w:eastAsia="Courier New" w:hAnsi="Courier New" w:cs="Courier New"/>
          <w:color w:val="000000"/>
          <w:sz w:val="2"/>
          <w:szCs w:val="2"/>
        </w:rPr>
        <w:sectPr w:rsidR="000476FA" w:rsidRPr="007263D7" w:rsidSect="001D740E">
          <w:pgSz w:w="11909" w:h="16838"/>
          <w:pgMar w:top="426" w:right="0" w:bottom="0" w:left="0" w:header="0" w:footer="3" w:gutter="0"/>
          <w:cols w:space="720"/>
          <w:noEndnote/>
          <w:docGrid w:linePitch="360"/>
        </w:sectPr>
      </w:pPr>
    </w:p>
    <w:tbl>
      <w:tblPr>
        <w:tblpPr w:leftFromText="180" w:rightFromText="180" w:vertAnchor="page" w:horzAnchor="page" w:tblpX="676" w:tblpY="1"/>
        <w:tblW w:w="15417" w:type="dxa"/>
        <w:tblLayout w:type="fixed"/>
        <w:tblLook w:val="04A0" w:firstRow="1" w:lastRow="0" w:firstColumn="1" w:lastColumn="0" w:noHBand="0" w:noVBand="1"/>
      </w:tblPr>
      <w:tblGrid>
        <w:gridCol w:w="3119"/>
        <w:gridCol w:w="3260"/>
        <w:gridCol w:w="9038"/>
      </w:tblGrid>
      <w:tr w:rsidR="00A60301" w:rsidRPr="006D4CC1" w:rsidTr="001D740E">
        <w:trPr>
          <w:trHeight w:val="315"/>
        </w:trPr>
        <w:tc>
          <w:tcPr>
            <w:tcW w:w="3119" w:type="dxa"/>
            <w:tcBorders>
              <w:top w:val="nil"/>
              <w:left w:val="nil"/>
              <w:bottom w:val="nil"/>
              <w:right w:val="nil"/>
            </w:tcBorders>
            <w:shd w:val="clear" w:color="auto" w:fill="auto"/>
            <w:noWrap/>
            <w:vAlign w:val="bottom"/>
          </w:tcPr>
          <w:p w:rsidR="00A60301" w:rsidRPr="006D4CC1" w:rsidRDefault="00A60301" w:rsidP="001D740E">
            <w:pPr>
              <w:rPr>
                <w:sz w:val="20"/>
                <w:szCs w:val="20"/>
              </w:rPr>
            </w:pPr>
          </w:p>
        </w:tc>
        <w:tc>
          <w:tcPr>
            <w:tcW w:w="3260" w:type="dxa"/>
            <w:tcBorders>
              <w:top w:val="nil"/>
              <w:left w:val="nil"/>
              <w:bottom w:val="nil"/>
              <w:right w:val="nil"/>
            </w:tcBorders>
            <w:shd w:val="clear" w:color="auto" w:fill="auto"/>
            <w:noWrap/>
            <w:vAlign w:val="bottom"/>
          </w:tcPr>
          <w:p w:rsidR="00A60301" w:rsidRPr="006D4CC1" w:rsidRDefault="00A60301" w:rsidP="001D740E">
            <w:pPr>
              <w:rPr>
                <w:sz w:val="20"/>
                <w:szCs w:val="20"/>
              </w:rPr>
            </w:pPr>
          </w:p>
        </w:tc>
        <w:tc>
          <w:tcPr>
            <w:tcW w:w="9038" w:type="dxa"/>
            <w:tcBorders>
              <w:top w:val="nil"/>
              <w:left w:val="nil"/>
              <w:bottom w:val="nil"/>
              <w:right w:val="nil"/>
            </w:tcBorders>
            <w:shd w:val="clear" w:color="auto" w:fill="auto"/>
            <w:noWrap/>
            <w:vAlign w:val="bottom"/>
          </w:tcPr>
          <w:p w:rsidR="00A60301" w:rsidRPr="006D4CC1" w:rsidRDefault="00A60301" w:rsidP="001D740E">
            <w:pPr>
              <w:jc w:val="right"/>
              <w:rPr>
                <w:color w:val="000000"/>
              </w:rPr>
            </w:pPr>
          </w:p>
        </w:tc>
      </w:tr>
      <w:tr w:rsidR="00A60301" w:rsidRPr="006D4CC1" w:rsidTr="001D740E">
        <w:trPr>
          <w:trHeight w:val="315"/>
        </w:trPr>
        <w:tc>
          <w:tcPr>
            <w:tcW w:w="3119" w:type="dxa"/>
            <w:tcBorders>
              <w:top w:val="nil"/>
              <w:left w:val="nil"/>
              <w:bottom w:val="nil"/>
              <w:right w:val="nil"/>
            </w:tcBorders>
            <w:shd w:val="clear" w:color="auto" w:fill="auto"/>
            <w:noWrap/>
            <w:vAlign w:val="bottom"/>
          </w:tcPr>
          <w:p w:rsidR="00A60301" w:rsidRPr="006D4CC1" w:rsidRDefault="00A60301" w:rsidP="001D740E">
            <w:pPr>
              <w:rPr>
                <w:sz w:val="20"/>
                <w:szCs w:val="20"/>
              </w:rPr>
            </w:pPr>
          </w:p>
        </w:tc>
        <w:tc>
          <w:tcPr>
            <w:tcW w:w="3260" w:type="dxa"/>
            <w:tcBorders>
              <w:top w:val="nil"/>
              <w:left w:val="nil"/>
              <w:bottom w:val="nil"/>
              <w:right w:val="nil"/>
            </w:tcBorders>
            <w:shd w:val="clear" w:color="auto" w:fill="auto"/>
            <w:noWrap/>
            <w:vAlign w:val="bottom"/>
          </w:tcPr>
          <w:p w:rsidR="00A60301" w:rsidRPr="006D4CC1" w:rsidRDefault="00A60301" w:rsidP="001D740E">
            <w:pPr>
              <w:rPr>
                <w:sz w:val="20"/>
                <w:szCs w:val="20"/>
              </w:rPr>
            </w:pPr>
          </w:p>
        </w:tc>
        <w:tc>
          <w:tcPr>
            <w:tcW w:w="9038" w:type="dxa"/>
            <w:tcBorders>
              <w:top w:val="nil"/>
              <w:left w:val="nil"/>
              <w:bottom w:val="nil"/>
              <w:right w:val="nil"/>
            </w:tcBorders>
            <w:shd w:val="clear" w:color="auto" w:fill="auto"/>
            <w:noWrap/>
            <w:vAlign w:val="bottom"/>
          </w:tcPr>
          <w:p w:rsidR="00A60301" w:rsidRPr="006D4CC1" w:rsidRDefault="00A60301" w:rsidP="001D740E">
            <w:pPr>
              <w:jc w:val="right"/>
              <w:rPr>
                <w:color w:val="000000"/>
              </w:rPr>
            </w:pPr>
          </w:p>
        </w:tc>
      </w:tr>
    </w:tbl>
    <w:p w:rsidR="001D740E" w:rsidRDefault="001D740E" w:rsidP="0089568B">
      <w:pPr>
        <w:pStyle w:val="11"/>
        <w:ind w:right="143" w:firstLine="0"/>
        <w:jc w:val="right"/>
        <w:rPr>
          <w:rFonts w:eastAsia="MS Mincho"/>
          <w:b/>
          <w:sz w:val="24"/>
          <w:szCs w:val="24"/>
        </w:rPr>
      </w:pPr>
    </w:p>
    <w:p w:rsidR="0065436F" w:rsidRPr="00991F3D" w:rsidRDefault="0065436F" w:rsidP="0089568B">
      <w:pPr>
        <w:pStyle w:val="11"/>
        <w:ind w:right="143" w:firstLine="0"/>
        <w:jc w:val="right"/>
        <w:rPr>
          <w:rFonts w:eastAsia="MS Mincho"/>
          <w:b/>
          <w:sz w:val="24"/>
          <w:szCs w:val="24"/>
        </w:rPr>
      </w:pPr>
      <w:r w:rsidRPr="00991F3D">
        <w:rPr>
          <w:rFonts w:eastAsia="MS Mincho"/>
          <w:b/>
          <w:sz w:val="24"/>
          <w:szCs w:val="24"/>
        </w:rPr>
        <w:t>Прилож</w:t>
      </w:r>
      <w:r>
        <w:rPr>
          <w:rFonts w:eastAsia="MS Mincho"/>
          <w:b/>
          <w:sz w:val="24"/>
          <w:szCs w:val="24"/>
        </w:rPr>
        <w:t>ение № 2</w:t>
      </w:r>
    </w:p>
    <w:p w:rsidR="0065436F" w:rsidRPr="00991F3D" w:rsidRDefault="0065436F" w:rsidP="0089568B">
      <w:pPr>
        <w:ind w:left="5670" w:right="285"/>
        <w:jc w:val="right"/>
        <w:rPr>
          <w:b/>
        </w:rPr>
      </w:pPr>
      <w:r w:rsidRPr="00991F3D">
        <w:rPr>
          <w:b/>
        </w:rPr>
        <w:t xml:space="preserve">к документации </w:t>
      </w:r>
    </w:p>
    <w:p w:rsidR="0065436F" w:rsidRDefault="0065436F" w:rsidP="0065436F">
      <w:pPr>
        <w:jc w:val="center"/>
        <w:rPr>
          <w:bCs/>
          <w:sz w:val="28"/>
          <w:szCs w:val="28"/>
        </w:rPr>
      </w:pPr>
      <w:r>
        <w:rPr>
          <w:bCs/>
          <w:sz w:val="28"/>
          <w:szCs w:val="28"/>
        </w:rPr>
        <w:t>Техническое предложение</w:t>
      </w:r>
    </w:p>
    <w:p w:rsidR="0065436F" w:rsidRDefault="0065436F" w:rsidP="0065436F">
      <w:pPr>
        <w:rPr>
          <w:bCs/>
          <w:i/>
          <w:sz w:val="18"/>
          <w:szCs w:val="28"/>
        </w:rPr>
      </w:pPr>
    </w:p>
    <w:p w:rsidR="0065436F" w:rsidRPr="00AF4AC5" w:rsidRDefault="0065436F" w:rsidP="0089568B">
      <w:pPr>
        <w:ind w:left="284" w:right="285"/>
        <w:rPr>
          <w:bCs/>
          <w:i/>
          <w:sz w:val="28"/>
          <w:szCs w:val="28"/>
        </w:rPr>
      </w:pPr>
      <w:r>
        <w:rPr>
          <w:bCs/>
          <w:i/>
          <w:sz w:val="28"/>
          <w:szCs w:val="28"/>
        </w:rPr>
        <w:t>Оформляется участником запроса предложений</w:t>
      </w:r>
    </w:p>
    <w:p w:rsidR="0065436F" w:rsidRDefault="0065436F" w:rsidP="0089568B">
      <w:pPr>
        <w:ind w:left="284"/>
        <w:rPr>
          <w:bCs/>
        </w:rPr>
      </w:pPr>
      <w:r>
        <w:rPr>
          <w:bCs/>
        </w:rPr>
        <w:t>«____» ___________ 20__ г.</w:t>
      </w:r>
    </w:p>
    <w:p w:rsidR="0065436F" w:rsidRDefault="0065436F" w:rsidP="0065436F">
      <w:pPr>
        <w:rPr>
          <w:bCs/>
          <w:sz w:val="16"/>
        </w:rPr>
      </w:pPr>
    </w:p>
    <w:p w:rsidR="0065436F" w:rsidRDefault="0065436F" w:rsidP="0065436F">
      <w:pPr>
        <w:ind w:firstLine="709"/>
        <w:jc w:val="both"/>
        <w:rPr>
          <w:b/>
        </w:rPr>
      </w:pPr>
      <w:r>
        <w:rPr>
          <w:b/>
        </w:rPr>
        <w:t>Наименование участника:</w:t>
      </w:r>
      <w:r>
        <w:t xml:space="preserve"> </w:t>
      </w:r>
      <w:r>
        <w:rPr>
          <w:i/>
        </w:rPr>
        <w:t>указать наименование участника, ИНН</w:t>
      </w:r>
    </w:p>
    <w:p w:rsidR="0065436F" w:rsidRDefault="0065436F" w:rsidP="0065436F">
      <w:pPr>
        <w:ind w:firstLine="709"/>
        <w:jc w:val="both"/>
        <w:rPr>
          <w:b/>
          <w:sz w:val="16"/>
          <w:szCs w:val="16"/>
        </w:rPr>
      </w:pPr>
    </w:p>
    <w:p w:rsidR="0065436F" w:rsidRDefault="0065436F" w:rsidP="0065436F">
      <w:pPr>
        <w:ind w:firstLine="709"/>
        <w:jc w:val="both"/>
      </w:pPr>
      <w:r>
        <w:rPr>
          <w:b/>
        </w:rPr>
        <w:t xml:space="preserve">Номер и предмет </w:t>
      </w:r>
      <w:r w:rsidR="00945FB2">
        <w:rPr>
          <w:b/>
        </w:rPr>
        <w:t>лота</w:t>
      </w:r>
    </w:p>
    <w:p w:rsidR="0065436F" w:rsidRDefault="0065436F" w:rsidP="0089568B">
      <w:pPr>
        <w:ind w:left="426" w:right="285"/>
        <w:jc w:val="both"/>
        <w:rPr>
          <w:i/>
        </w:rPr>
      </w:pPr>
      <w:r>
        <w:rPr>
          <w:i/>
        </w:rPr>
        <w:t>участник должен указать номер и предмет запроса предложения, соответствующие указанным в документации.</w:t>
      </w:r>
    </w:p>
    <w:p w:rsidR="00945FB2" w:rsidRDefault="00945FB2" w:rsidP="0089568B">
      <w:pPr>
        <w:ind w:left="426" w:right="285"/>
        <w:jc w:val="both"/>
        <w:rPr>
          <w:i/>
        </w:rPr>
      </w:pPr>
    </w:p>
    <w:p w:rsidR="0065436F" w:rsidRDefault="0065436F" w:rsidP="0065436F">
      <w:pPr>
        <w:rPr>
          <w:sz w:val="16"/>
          <w:szCs w:val="16"/>
        </w:rPr>
      </w:pPr>
    </w:p>
    <w:tbl>
      <w:tblPr>
        <w:tblW w:w="4676"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8"/>
        <w:gridCol w:w="2842"/>
        <w:gridCol w:w="5227"/>
      </w:tblGrid>
      <w:tr w:rsidR="0065436F" w:rsidTr="0089568B">
        <w:trPr>
          <w:trHeight w:val="653"/>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rPr>
                <w:b/>
                <w:lang w:eastAsia="en-US"/>
              </w:rPr>
            </w:pPr>
            <w:r>
              <w:rPr>
                <w:b/>
                <w:sz w:val="28"/>
                <w:szCs w:val="28"/>
                <w:lang w:eastAsia="en-US"/>
              </w:rPr>
              <w:t>Наименование услуг</w:t>
            </w:r>
          </w:p>
        </w:tc>
      </w:tr>
      <w:tr w:rsidR="00395E57" w:rsidTr="0089568B">
        <w:trPr>
          <w:trHeight w:val="653"/>
        </w:trPr>
        <w:tc>
          <w:tcPr>
            <w:tcW w:w="5000" w:type="pct"/>
            <w:gridSpan w:val="3"/>
            <w:tcBorders>
              <w:top w:val="single" w:sz="4" w:space="0" w:color="auto"/>
              <w:left w:val="single" w:sz="4" w:space="0" w:color="auto"/>
              <w:bottom w:val="single" w:sz="4" w:space="0" w:color="auto"/>
              <w:right w:val="single" w:sz="4" w:space="0" w:color="auto"/>
            </w:tcBorders>
            <w:vAlign w:val="center"/>
          </w:tcPr>
          <w:p w:rsidR="00395E57" w:rsidRDefault="00395E57" w:rsidP="007D586C">
            <w:pPr>
              <w:spacing w:line="276" w:lineRule="auto"/>
              <w:rPr>
                <w:b/>
                <w:sz w:val="28"/>
                <w:szCs w:val="28"/>
                <w:lang w:eastAsia="en-US"/>
              </w:rPr>
            </w:pPr>
            <w:r w:rsidRPr="00945FB2">
              <w:rPr>
                <w:b/>
                <w:bCs/>
                <w:sz w:val="28"/>
              </w:rPr>
              <w:t>участник должен указать предмет процедуры, соответствующие указанным в документации</w:t>
            </w:r>
          </w:p>
        </w:tc>
      </w:tr>
      <w:tr w:rsidR="0065436F" w:rsidTr="00945FB2">
        <w:trPr>
          <w:trHeight w:val="383"/>
        </w:trPr>
        <w:tc>
          <w:tcPr>
            <w:tcW w:w="2375" w:type="pct"/>
            <w:gridSpan w:val="2"/>
            <w:tcBorders>
              <w:top w:val="single" w:sz="4" w:space="0" w:color="auto"/>
              <w:left w:val="single" w:sz="4" w:space="0" w:color="auto"/>
              <w:bottom w:val="single" w:sz="4" w:space="0" w:color="auto"/>
              <w:right w:val="single" w:sz="4" w:space="0" w:color="auto"/>
            </w:tcBorders>
            <w:vAlign w:val="center"/>
            <w:hideMark/>
          </w:tcPr>
          <w:p w:rsidR="0065436F" w:rsidRDefault="00945FB2" w:rsidP="00945FB2">
            <w:pPr>
              <w:spacing w:line="276" w:lineRule="auto"/>
              <w:ind w:firstLine="29"/>
              <w:rPr>
                <w:b/>
                <w:lang w:eastAsia="en-US"/>
              </w:rPr>
            </w:pPr>
            <w:r w:rsidRPr="00945FB2">
              <w:rPr>
                <w:b/>
                <w:sz w:val="28"/>
                <w:szCs w:val="28"/>
                <w:lang w:eastAsia="en-US"/>
              </w:rPr>
              <w:t>Характеристики предлагаемых услуг</w:t>
            </w:r>
          </w:p>
        </w:tc>
        <w:tc>
          <w:tcPr>
            <w:tcW w:w="2625" w:type="pct"/>
            <w:tcBorders>
              <w:top w:val="single" w:sz="4" w:space="0" w:color="auto"/>
              <w:left w:val="single" w:sz="4" w:space="0" w:color="auto"/>
              <w:bottom w:val="single" w:sz="4" w:space="0" w:color="auto"/>
              <w:right w:val="single" w:sz="4" w:space="0" w:color="auto"/>
            </w:tcBorders>
            <w:vAlign w:val="center"/>
          </w:tcPr>
          <w:p w:rsidR="0065436F" w:rsidRDefault="0065436F" w:rsidP="007D586C">
            <w:pPr>
              <w:spacing w:line="276" w:lineRule="auto"/>
              <w:rPr>
                <w:b/>
                <w:lang w:eastAsia="en-US"/>
              </w:rPr>
            </w:pPr>
          </w:p>
        </w:tc>
      </w:tr>
      <w:tr w:rsidR="00945FB2" w:rsidTr="00945FB2">
        <w:trPr>
          <w:trHeight w:val="903"/>
        </w:trPr>
        <w:tc>
          <w:tcPr>
            <w:tcW w:w="2375" w:type="pct"/>
            <w:gridSpan w:val="2"/>
          </w:tcPr>
          <w:p w:rsidR="00945FB2" w:rsidRPr="00935EC9" w:rsidRDefault="00945FB2" w:rsidP="00945FB2">
            <w:pPr>
              <w:jc w:val="both"/>
            </w:pPr>
            <w:r w:rsidRPr="00935EC9">
              <w:rPr>
                <w:bCs/>
              </w:rPr>
              <w:t>Нормативные документы, согласно которым установлены требования</w:t>
            </w:r>
          </w:p>
        </w:tc>
        <w:tc>
          <w:tcPr>
            <w:tcW w:w="2625" w:type="pct"/>
            <w:tcBorders>
              <w:bottom w:val="single" w:sz="4" w:space="0" w:color="auto"/>
            </w:tcBorders>
          </w:tcPr>
          <w:p w:rsidR="00945FB2" w:rsidRPr="005C5A07" w:rsidRDefault="00945FB2" w:rsidP="00945FB2">
            <w:pPr>
              <w:spacing w:line="300" w:lineRule="exact"/>
              <w:jc w:val="both"/>
              <w:rPr>
                <w:i/>
              </w:rPr>
            </w:pPr>
            <w:r w:rsidRPr="005C5A07">
              <w:rPr>
                <w:i/>
              </w:rPr>
              <w:t xml:space="preserve">Участник должен указать наименование </w:t>
            </w:r>
            <w:r>
              <w:rPr>
                <w:i/>
              </w:rPr>
              <w:t>нормативных</w:t>
            </w:r>
            <w:r w:rsidRPr="005C5A07">
              <w:rPr>
                <w:i/>
              </w:rPr>
              <w:t xml:space="preserve"> документов, применяемых при</w:t>
            </w:r>
            <w:r>
              <w:rPr>
                <w:i/>
              </w:rPr>
              <w:t xml:space="preserve"> предоставлении услуг</w:t>
            </w:r>
            <w:r w:rsidRPr="005C5A07">
              <w:rPr>
                <w:i/>
              </w:rPr>
              <w:t>, в соответствии с требованиями технического задания документации.</w:t>
            </w:r>
          </w:p>
          <w:p w:rsidR="00945FB2" w:rsidRPr="005C5A07" w:rsidRDefault="00945FB2" w:rsidP="00945FB2">
            <w:pPr>
              <w:spacing w:line="300" w:lineRule="exact"/>
              <w:jc w:val="both"/>
              <w:rPr>
                <w:i/>
              </w:rPr>
            </w:pPr>
          </w:p>
          <w:p w:rsidR="00945FB2" w:rsidRPr="00935EC9" w:rsidRDefault="00945FB2" w:rsidP="00945FB2">
            <w:pPr>
              <w:spacing w:line="300" w:lineRule="exact"/>
              <w:jc w:val="both"/>
              <w:rPr>
                <w:bCs/>
              </w:rPr>
            </w:pPr>
            <w:r w:rsidRPr="005C5A07">
              <w:rPr>
                <w:i/>
              </w:rPr>
              <w:t>Участник вместо перечисления нормативных документов вправе указать: «_________ (указать наименование участника) настоящим</w:t>
            </w:r>
            <w:r>
              <w:rPr>
                <w:i/>
              </w:rPr>
              <w:t xml:space="preserve"> подтверждает, что предлагаемые услуги </w:t>
            </w:r>
            <w:r w:rsidRPr="005C5A07">
              <w:rPr>
                <w:i/>
              </w:rPr>
              <w:t>соответствует требованиям нормативных документов, указанных в техническом задании документации.».</w:t>
            </w:r>
          </w:p>
        </w:tc>
      </w:tr>
      <w:tr w:rsidR="00945FB2" w:rsidTr="00945FB2">
        <w:trPr>
          <w:trHeight w:val="903"/>
        </w:trPr>
        <w:tc>
          <w:tcPr>
            <w:tcW w:w="2375" w:type="pct"/>
            <w:gridSpan w:val="2"/>
          </w:tcPr>
          <w:p w:rsidR="00945FB2" w:rsidRPr="00935EC9" w:rsidRDefault="00945FB2" w:rsidP="00945FB2">
            <w:pPr>
              <w:rPr>
                <w:i/>
              </w:rPr>
            </w:pPr>
            <w:r w:rsidRPr="00935EC9">
              <w:rPr>
                <w:bCs/>
              </w:rPr>
              <w:t>Технические и функциональные характеристики услуг</w:t>
            </w:r>
          </w:p>
        </w:tc>
        <w:tc>
          <w:tcPr>
            <w:tcW w:w="2625" w:type="pct"/>
            <w:tcBorders>
              <w:bottom w:val="single" w:sz="4" w:space="0" w:color="auto"/>
            </w:tcBorders>
          </w:tcPr>
          <w:p w:rsidR="00945FB2" w:rsidRPr="00935EC9" w:rsidRDefault="00945FB2" w:rsidP="00945FB2">
            <w:pPr>
              <w:tabs>
                <w:tab w:val="left" w:pos="0"/>
                <w:tab w:val="left" w:pos="1134"/>
                <w:tab w:val="left" w:pos="1418"/>
              </w:tabs>
              <w:jc w:val="both"/>
              <w:rPr>
                <w:bCs/>
                <w:iCs/>
              </w:rPr>
            </w:pPr>
            <w:r w:rsidRPr="005C5A07">
              <w:rPr>
                <w:i/>
              </w:rPr>
              <w:t>Участник должен перечислить характеристики услуг в соответствии с требованиями технического задания документации</w:t>
            </w:r>
            <w:r>
              <w:rPr>
                <w:i/>
              </w:rPr>
              <w:t>.</w:t>
            </w:r>
          </w:p>
        </w:tc>
      </w:tr>
      <w:tr w:rsidR="00945FB2" w:rsidTr="00116008">
        <w:trPr>
          <w:trHeight w:val="903"/>
        </w:trPr>
        <w:tc>
          <w:tcPr>
            <w:tcW w:w="2375" w:type="pct"/>
            <w:gridSpan w:val="2"/>
          </w:tcPr>
          <w:p w:rsidR="00945FB2" w:rsidRPr="00935EC9" w:rsidRDefault="00945FB2" w:rsidP="00945FB2">
            <w:pPr>
              <w:jc w:val="both"/>
              <w:rPr>
                <w:i/>
              </w:rPr>
            </w:pPr>
            <w:r>
              <w:rPr>
                <w:bCs/>
              </w:rPr>
              <w:t xml:space="preserve">Требования к </w:t>
            </w:r>
            <w:r w:rsidRPr="00935EC9">
              <w:rPr>
                <w:bCs/>
              </w:rPr>
              <w:t>безопасности и качеству услуг</w:t>
            </w:r>
          </w:p>
        </w:tc>
        <w:tc>
          <w:tcPr>
            <w:tcW w:w="2625" w:type="pct"/>
            <w:tcBorders>
              <w:top w:val="single" w:sz="4" w:space="0" w:color="auto"/>
            </w:tcBorders>
          </w:tcPr>
          <w:p w:rsidR="00945FB2" w:rsidRPr="005C5A07" w:rsidRDefault="00945FB2" w:rsidP="00945FB2">
            <w:pPr>
              <w:jc w:val="both"/>
              <w:rPr>
                <w:i/>
              </w:rPr>
            </w:pPr>
            <w:r w:rsidRPr="005C5A07">
              <w:rPr>
                <w:i/>
              </w:rPr>
              <w:t xml:space="preserve">Участник должен указать характеристики </w:t>
            </w:r>
            <w:r>
              <w:rPr>
                <w:i/>
              </w:rPr>
              <w:t xml:space="preserve">услуг </w:t>
            </w:r>
            <w:r w:rsidRPr="005C5A07">
              <w:rPr>
                <w:i/>
              </w:rPr>
              <w:t>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945FB2" w:rsidRPr="005C5A07" w:rsidRDefault="00945FB2" w:rsidP="00945FB2">
            <w:pPr>
              <w:jc w:val="both"/>
              <w:rPr>
                <w:i/>
              </w:rPr>
            </w:pPr>
          </w:p>
          <w:p w:rsidR="00945FB2" w:rsidRPr="00935EC9" w:rsidRDefault="00945FB2" w:rsidP="00945FB2">
            <w:pPr>
              <w:jc w:val="both"/>
              <w:rPr>
                <w:i/>
              </w:rPr>
            </w:pPr>
            <w:r w:rsidRPr="005C5A07">
              <w:rPr>
                <w:i/>
              </w:rPr>
              <w:t xml:space="preserve">Участник вместо перечисления характеристик вправе указать: «_________ (указать наименование участника) настоящим подтверждает, что предлагаемый </w:t>
            </w:r>
            <w:r>
              <w:rPr>
                <w:i/>
              </w:rPr>
              <w:t>услуги</w:t>
            </w:r>
            <w:r w:rsidRPr="005C5A07">
              <w:rPr>
                <w:i/>
              </w:rPr>
              <w:t xml:space="preserve"> соответствует требованиям к безопасности товаров, указанным в техническом задании документации.».</w:t>
            </w:r>
          </w:p>
        </w:tc>
      </w:tr>
      <w:tr w:rsidR="00945FB2" w:rsidTr="00945FB2">
        <w:trPr>
          <w:trHeight w:val="789"/>
        </w:trPr>
        <w:tc>
          <w:tcPr>
            <w:tcW w:w="2375" w:type="pct"/>
            <w:gridSpan w:val="2"/>
            <w:tcBorders>
              <w:top w:val="single" w:sz="4" w:space="0" w:color="auto"/>
              <w:left w:val="single" w:sz="4" w:space="0" w:color="auto"/>
              <w:bottom w:val="single" w:sz="4" w:space="0" w:color="auto"/>
              <w:right w:val="single" w:sz="4" w:space="0" w:color="auto"/>
            </w:tcBorders>
            <w:vAlign w:val="center"/>
            <w:hideMark/>
          </w:tcPr>
          <w:p w:rsidR="00945FB2" w:rsidRDefault="00945FB2" w:rsidP="00945FB2">
            <w:pPr>
              <w:spacing w:line="276" w:lineRule="auto"/>
              <w:ind w:firstLine="29"/>
              <w:rPr>
                <w:i/>
                <w:lang w:eastAsia="en-US"/>
              </w:rPr>
            </w:pPr>
            <w:r>
              <w:rPr>
                <w:b/>
                <w:sz w:val="28"/>
                <w:szCs w:val="28"/>
                <w:lang w:eastAsia="en-US"/>
              </w:rPr>
              <w:t>Стоимость услуг</w:t>
            </w:r>
          </w:p>
        </w:tc>
        <w:tc>
          <w:tcPr>
            <w:tcW w:w="2625" w:type="pct"/>
            <w:tcBorders>
              <w:top w:val="single" w:sz="4" w:space="0" w:color="auto"/>
              <w:left w:val="single" w:sz="4" w:space="0" w:color="auto"/>
              <w:bottom w:val="single" w:sz="4" w:space="0" w:color="auto"/>
              <w:right w:val="single" w:sz="4" w:space="0" w:color="auto"/>
            </w:tcBorders>
            <w:vAlign w:val="center"/>
          </w:tcPr>
          <w:p w:rsidR="00945FB2" w:rsidRDefault="00945FB2" w:rsidP="00945FB2">
            <w:pPr>
              <w:spacing w:line="276" w:lineRule="auto"/>
              <w:jc w:val="both"/>
              <w:rPr>
                <w:lang w:eastAsia="en-US"/>
              </w:rPr>
            </w:pPr>
          </w:p>
        </w:tc>
      </w:tr>
      <w:tr w:rsidR="00945FB2" w:rsidTr="00945FB2">
        <w:trPr>
          <w:trHeight w:val="766"/>
        </w:trPr>
        <w:tc>
          <w:tcPr>
            <w:tcW w:w="2375" w:type="pct"/>
            <w:gridSpan w:val="2"/>
            <w:tcBorders>
              <w:top w:val="single" w:sz="4" w:space="0" w:color="auto"/>
              <w:left w:val="single" w:sz="4" w:space="0" w:color="auto"/>
              <w:bottom w:val="single" w:sz="4" w:space="0" w:color="auto"/>
              <w:right w:val="single" w:sz="4" w:space="0" w:color="auto"/>
            </w:tcBorders>
            <w:vAlign w:val="center"/>
            <w:hideMark/>
          </w:tcPr>
          <w:p w:rsidR="00945FB2" w:rsidRDefault="00945FB2" w:rsidP="00945FB2">
            <w:pPr>
              <w:spacing w:line="276" w:lineRule="auto"/>
              <w:ind w:firstLine="29"/>
              <w:rPr>
                <w:lang w:eastAsia="en-US"/>
              </w:rPr>
            </w:pPr>
            <w:r>
              <w:rPr>
                <w:sz w:val="26"/>
                <w:szCs w:val="26"/>
                <w:lang w:eastAsia="en-US"/>
              </w:rPr>
              <w:t xml:space="preserve">Стоимость Услуги </w:t>
            </w:r>
          </w:p>
        </w:tc>
        <w:tc>
          <w:tcPr>
            <w:tcW w:w="2625" w:type="pct"/>
            <w:tcBorders>
              <w:top w:val="single" w:sz="4" w:space="0" w:color="auto"/>
              <w:left w:val="single" w:sz="4" w:space="0" w:color="auto"/>
              <w:bottom w:val="single" w:sz="4" w:space="0" w:color="auto"/>
              <w:right w:val="single" w:sz="4" w:space="0" w:color="auto"/>
            </w:tcBorders>
            <w:vAlign w:val="center"/>
            <w:hideMark/>
          </w:tcPr>
          <w:p w:rsidR="00945FB2" w:rsidRDefault="00945FB2" w:rsidP="00945FB2">
            <w:pPr>
              <w:spacing w:line="276" w:lineRule="auto"/>
              <w:ind w:right="7"/>
              <w:rPr>
                <w:lang w:eastAsia="en-US"/>
              </w:rPr>
            </w:pPr>
            <w:r>
              <w:rPr>
                <w:i/>
                <w:sz w:val="20"/>
                <w:lang w:eastAsia="en-US"/>
              </w:rPr>
              <w:t>участник должен указать цену оказанных услуг</w:t>
            </w:r>
          </w:p>
        </w:tc>
      </w:tr>
      <w:tr w:rsidR="00945FB2" w:rsidTr="00945FB2">
        <w:trPr>
          <w:trHeight w:val="651"/>
        </w:trPr>
        <w:tc>
          <w:tcPr>
            <w:tcW w:w="2375" w:type="pct"/>
            <w:gridSpan w:val="2"/>
            <w:tcBorders>
              <w:top w:val="single" w:sz="4" w:space="0" w:color="auto"/>
              <w:left w:val="single" w:sz="4" w:space="0" w:color="auto"/>
              <w:bottom w:val="single" w:sz="4" w:space="0" w:color="auto"/>
              <w:right w:val="single" w:sz="4" w:space="0" w:color="auto"/>
            </w:tcBorders>
            <w:vAlign w:val="center"/>
            <w:hideMark/>
          </w:tcPr>
          <w:p w:rsidR="00945FB2" w:rsidRDefault="00945FB2" w:rsidP="00945FB2">
            <w:pPr>
              <w:spacing w:line="276" w:lineRule="auto"/>
              <w:ind w:firstLine="29"/>
              <w:rPr>
                <w:b/>
                <w:sz w:val="28"/>
                <w:szCs w:val="28"/>
                <w:lang w:eastAsia="en-US"/>
              </w:rPr>
            </w:pPr>
            <w:r>
              <w:rPr>
                <w:b/>
                <w:sz w:val="28"/>
                <w:szCs w:val="28"/>
                <w:lang w:eastAsia="en-US"/>
              </w:rPr>
              <w:t>Сроки оказания услуг</w:t>
            </w:r>
          </w:p>
        </w:tc>
        <w:tc>
          <w:tcPr>
            <w:tcW w:w="2625" w:type="pct"/>
            <w:tcBorders>
              <w:top w:val="single" w:sz="4" w:space="0" w:color="auto"/>
              <w:left w:val="single" w:sz="4" w:space="0" w:color="auto"/>
              <w:bottom w:val="single" w:sz="4" w:space="0" w:color="auto"/>
              <w:right w:val="single" w:sz="4" w:space="0" w:color="auto"/>
            </w:tcBorders>
            <w:vAlign w:val="center"/>
          </w:tcPr>
          <w:p w:rsidR="00945FB2" w:rsidRDefault="00945FB2" w:rsidP="00945FB2">
            <w:pPr>
              <w:spacing w:line="276" w:lineRule="auto"/>
              <w:rPr>
                <w:i/>
                <w:sz w:val="20"/>
                <w:lang w:eastAsia="en-US"/>
              </w:rPr>
            </w:pPr>
          </w:p>
        </w:tc>
      </w:tr>
      <w:tr w:rsidR="00945FB2" w:rsidTr="00945FB2">
        <w:trPr>
          <w:trHeight w:val="624"/>
        </w:trPr>
        <w:tc>
          <w:tcPr>
            <w:tcW w:w="2375" w:type="pct"/>
            <w:gridSpan w:val="2"/>
            <w:tcBorders>
              <w:top w:val="single" w:sz="4" w:space="0" w:color="auto"/>
              <w:left w:val="single" w:sz="4" w:space="0" w:color="auto"/>
              <w:bottom w:val="single" w:sz="4" w:space="0" w:color="auto"/>
              <w:right w:val="single" w:sz="4" w:space="0" w:color="auto"/>
            </w:tcBorders>
            <w:vAlign w:val="center"/>
            <w:hideMark/>
          </w:tcPr>
          <w:p w:rsidR="00945FB2" w:rsidRDefault="00945FB2" w:rsidP="00945FB2">
            <w:pPr>
              <w:spacing w:line="276" w:lineRule="auto"/>
              <w:ind w:firstLine="29"/>
              <w:rPr>
                <w:sz w:val="26"/>
                <w:szCs w:val="26"/>
                <w:lang w:eastAsia="en-US"/>
              </w:rPr>
            </w:pPr>
            <w:r>
              <w:rPr>
                <w:sz w:val="26"/>
                <w:szCs w:val="26"/>
                <w:lang w:eastAsia="en-US"/>
              </w:rPr>
              <w:t>Сроки оказания У</w:t>
            </w:r>
            <w:r w:rsidRPr="001E2C7B">
              <w:rPr>
                <w:sz w:val="26"/>
                <w:szCs w:val="26"/>
                <w:lang w:eastAsia="en-US"/>
              </w:rPr>
              <w:t>слуг</w:t>
            </w:r>
            <w:r>
              <w:rPr>
                <w:sz w:val="26"/>
                <w:szCs w:val="26"/>
                <w:lang w:eastAsia="en-US"/>
              </w:rPr>
              <w:t>и</w:t>
            </w:r>
          </w:p>
        </w:tc>
        <w:tc>
          <w:tcPr>
            <w:tcW w:w="2625" w:type="pct"/>
            <w:tcBorders>
              <w:top w:val="single" w:sz="4" w:space="0" w:color="auto"/>
              <w:left w:val="single" w:sz="4" w:space="0" w:color="auto"/>
              <w:bottom w:val="single" w:sz="4" w:space="0" w:color="auto"/>
              <w:right w:val="single" w:sz="4" w:space="0" w:color="auto"/>
            </w:tcBorders>
            <w:vAlign w:val="center"/>
            <w:hideMark/>
          </w:tcPr>
          <w:p w:rsidR="00945FB2" w:rsidRDefault="00945FB2" w:rsidP="00945FB2">
            <w:pPr>
              <w:spacing w:line="276" w:lineRule="auto"/>
              <w:rPr>
                <w:i/>
                <w:sz w:val="20"/>
                <w:lang w:eastAsia="en-US"/>
              </w:rPr>
            </w:pPr>
            <w:r>
              <w:rPr>
                <w:i/>
                <w:sz w:val="20"/>
                <w:lang w:eastAsia="en-US"/>
              </w:rPr>
              <w:t>участник должен указать продолжительность  (количество календарных дней) оказания полного объёма  услуг</w:t>
            </w:r>
          </w:p>
        </w:tc>
      </w:tr>
      <w:tr w:rsidR="00945FB2" w:rsidTr="0089568B">
        <w:trPr>
          <w:trHeight w:val="567"/>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945FB2" w:rsidRDefault="00945FB2" w:rsidP="00945FB2">
            <w:pPr>
              <w:spacing w:line="276" w:lineRule="auto"/>
              <w:rPr>
                <w:i/>
                <w:sz w:val="28"/>
                <w:szCs w:val="28"/>
                <w:lang w:eastAsia="en-US"/>
              </w:rPr>
            </w:pPr>
            <w:r>
              <w:rPr>
                <w:b/>
                <w:bCs/>
                <w:sz w:val="28"/>
                <w:szCs w:val="28"/>
                <w:lang w:eastAsia="en-US"/>
              </w:rPr>
              <w:t>Форма, сроки и порядок оплаты</w:t>
            </w:r>
          </w:p>
        </w:tc>
      </w:tr>
      <w:tr w:rsidR="00945FB2" w:rsidTr="0089568B">
        <w:trPr>
          <w:trHeight w:val="1247"/>
        </w:trPr>
        <w:tc>
          <w:tcPr>
            <w:tcW w:w="948" w:type="pct"/>
            <w:tcBorders>
              <w:top w:val="single" w:sz="4" w:space="0" w:color="auto"/>
              <w:left w:val="single" w:sz="4" w:space="0" w:color="auto"/>
              <w:bottom w:val="single" w:sz="4" w:space="0" w:color="auto"/>
              <w:right w:val="single" w:sz="4" w:space="0" w:color="auto"/>
            </w:tcBorders>
            <w:hideMark/>
          </w:tcPr>
          <w:p w:rsidR="00945FB2" w:rsidRDefault="00945FB2" w:rsidP="00945FB2">
            <w:pPr>
              <w:spacing w:line="276" w:lineRule="auto"/>
              <w:rPr>
                <w:i/>
                <w:lang w:eastAsia="en-US"/>
              </w:rPr>
            </w:pPr>
            <w:r>
              <w:rPr>
                <w:bCs/>
                <w:lang w:eastAsia="en-US"/>
              </w:rPr>
              <w:t xml:space="preserve">Форма оплаты </w:t>
            </w:r>
          </w:p>
        </w:tc>
        <w:tc>
          <w:tcPr>
            <w:tcW w:w="4052" w:type="pct"/>
            <w:gridSpan w:val="2"/>
            <w:tcBorders>
              <w:top w:val="single" w:sz="4" w:space="0" w:color="auto"/>
              <w:left w:val="single" w:sz="4" w:space="0" w:color="auto"/>
              <w:bottom w:val="single" w:sz="4" w:space="0" w:color="auto"/>
              <w:right w:val="single" w:sz="4" w:space="0" w:color="auto"/>
            </w:tcBorders>
            <w:hideMark/>
          </w:tcPr>
          <w:p w:rsidR="00945FB2" w:rsidRDefault="00945FB2" w:rsidP="00945FB2">
            <w:pPr>
              <w:spacing w:line="276" w:lineRule="auto"/>
              <w:jc w:val="both"/>
              <w:rPr>
                <w:i/>
                <w:sz w:val="20"/>
                <w:lang w:eastAsia="en-US"/>
              </w:rPr>
            </w:pPr>
            <w:r>
              <w:rPr>
                <w:i/>
                <w:sz w:val="20"/>
                <w:lang w:eastAsia="en-US"/>
              </w:rPr>
              <w:t>Участник должен указать форму оплаты по договору в соответствии с проектом договора. 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проекте договора.</w:t>
            </w:r>
          </w:p>
        </w:tc>
      </w:tr>
      <w:tr w:rsidR="00945FB2" w:rsidTr="0089568B">
        <w:trPr>
          <w:trHeight w:val="798"/>
        </w:trPr>
        <w:tc>
          <w:tcPr>
            <w:tcW w:w="948" w:type="pct"/>
            <w:tcBorders>
              <w:top w:val="single" w:sz="4" w:space="0" w:color="auto"/>
              <w:left w:val="single" w:sz="4" w:space="0" w:color="auto"/>
              <w:bottom w:val="single" w:sz="4" w:space="0" w:color="auto"/>
              <w:right w:val="single" w:sz="4" w:space="0" w:color="auto"/>
            </w:tcBorders>
            <w:hideMark/>
          </w:tcPr>
          <w:p w:rsidR="00945FB2" w:rsidRDefault="00945FB2" w:rsidP="00945FB2">
            <w:pPr>
              <w:spacing w:line="276" w:lineRule="auto"/>
              <w:rPr>
                <w:bCs/>
                <w:lang w:eastAsia="en-US"/>
              </w:rPr>
            </w:pPr>
            <w:r>
              <w:rPr>
                <w:bCs/>
                <w:lang w:eastAsia="en-US"/>
              </w:rPr>
              <w:t>Срок и порядок оплаты</w:t>
            </w:r>
          </w:p>
        </w:tc>
        <w:tc>
          <w:tcPr>
            <w:tcW w:w="4052" w:type="pct"/>
            <w:gridSpan w:val="2"/>
            <w:tcBorders>
              <w:top w:val="single" w:sz="4" w:space="0" w:color="auto"/>
              <w:left w:val="single" w:sz="4" w:space="0" w:color="auto"/>
              <w:bottom w:val="single" w:sz="4" w:space="0" w:color="auto"/>
              <w:right w:val="single" w:sz="4" w:space="0" w:color="auto"/>
            </w:tcBorders>
            <w:hideMark/>
          </w:tcPr>
          <w:p w:rsidR="00945FB2" w:rsidRDefault="00945FB2" w:rsidP="00945FB2">
            <w:pPr>
              <w:spacing w:line="276" w:lineRule="auto"/>
              <w:ind w:firstLine="39"/>
              <w:jc w:val="both"/>
              <w:rPr>
                <w:i/>
                <w:sz w:val="20"/>
                <w:lang w:eastAsia="en-US"/>
              </w:rPr>
            </w:pPr>
            <w:r>
              <w:rPr>
                <w:i/>
                <w:sz w:val="20"/>
                <w:lang w:eastAsia="en-US"/>
              </w:rPr>
              <w:t>Участник должен указать конкретные сроки и порядок оплаты по договору в соответствии с проектом договора.</w:t>
            </w:r>
          </w:p>
          <w:p w:rsidR="00945FB2" w:rsidRDefault="00945FB2" w:rsidP="00945FB2">
            <w:pPr>
              <w:spacing w:line="276" w:lineRule="auto"/>
              <w:ind w:firstLine="39"/>
              <w:jc w:val="both"/>
              <w:rPr>
                <w:i/>
                <w:sz w:val="20"/>
                <w:lang w:eastAsia="en-US"/>
              </w:rPr>
            </w:pPr>
            <w:r>
              <w:rPr>
                <w:i/>
                <w:sz w:val="20"/>
                <w:lang w:eastAsia="en-US"/>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проекте договора.</w:t>
            </w:r>
          </w:p>
        </w:tc>
      </w:tr>
    </w:tbl>
    <w:p w:rsidR="0065436F" w:rsidRDefault="0065436F" w:rsidP="0065436F">
      <w:pPr>
        <w:pStyle w:val="a9"/>
        <w:spacing w:line="360" w:lineRule="auto"/>
        <w:ind w:firstLine="0"/>
        <w:jc w:val="left"/>
        <w:rPr>
          <w:sz w:val="28"/>
          <w:szCs w:val="28"/>
        </w:rPr>
      </w:pPr>
    </w:p>
    <w:p w:rsidR="0065436F" w:rsidRDefault="0065436F" w:rsidP="00945FB2">
      <w:pPr>
        <w:ind w:left="720" w:right="285"/>
        <w:jc w:val="center"/>
      </w:pPr>
      <w:r>
        <w:t>Имеющий полномочия подписать техническое предложение участника от имени      ________________________________________________________</w:t>
      </w:r>
    </w:p>
    <w:p w:rsidR="0065436F" w:rsidRDefault="0065436F" w:rsidP="00945FB2">
      <w:pPr>
        <w:pStyle w:val="a9"/>
        <w:jc w:val="center"/>
        <w:rPr>
          <w:sz w:val="24"/>
        </w:rPr>
      </w:pPr>
      <w:r>
        <w:rPr>
          <w:sz w:val="24"/>
        </w:rPr>
        <w:t>(Полное наименование участника)</w:t>
      </w:r>
    </w:p>
    <w:p w:rsidR="0065436F" w:rsidRDefault="0065436F" w:rsidP="00945FB2">
      <w:pPr>
        <w:pStyle w:val="a9"/>
        <w:jc w:val="center"/>
        <w:rPr>
          <w:sz w:val="24"/>
        </w:rPr>
      </w:pPr>
      <w:r>
        <w:rPr>
          <w:sz w:val="24"/>
        </w:rPr>
        <w:t>_________________________________________________________________</w:t>
      </w:r>
    </w:p>
    <w:p w:rsidR="0065436F" w:rsidRDefault="00945FB2" w:rsidP="00945FB2">
      <w:pPr>
        <w:pStyle w:val="a9"/>
        <w:ind w:left="1415"/>
      </w:pPr>
      <w:r>
        <w:rPr>
          <w:sz w:val="24"/>
        </w:rPr>
        <w:t xml:space="preserve">                                         </w:t>
      </w:r>
      <w:r w:rsidR="0065436F">
        <w:rPr>
          <w:sz w:val="24"/>
        </w:rPr>
        <w:t>(Должность, подпись, ФИО)</w:t>
      </w:r>
    </w:p>
    <w:p w:rsidR="0065436F" w:rsidRDefault="0065436F" w:rsidP="00945FB2">
      <w:pPr>
        <w:pStyle w:val="11"/>
        <w:ind w:left="5670" w:firstLine="0"/>
        <w:jc w:val="center"/>
        <w:rPr>
          <w:rFonts w:eastAsia="MS Mincho"/>
          <w:b/>
          <w:sz w:val="24"/>
          <w:szCs w:val="24"/>
        </w:rPr>
      </w:pPr>
    </w:p>
    <w:p w:rsidR="0065436F" w:rsidRDefault="0065436F" w:rsidP="0065436F">
      <w:pPr>
        <w:pStyle w:val="11"/>
        <w:ind w:left="5670" w:firstLine="0"/>
        <w:rPr>
          <w:rFonts w:eastAsia="MS Mincho"/>
          <w:b/>
          <w:sz w:val="24"/>
          <w:szCs w:val="24"/>
        </w:rPr>
      </w:pPr>
    </w:p>
    <w:p w:rsidR="0065436F" w:rsidRDefault="0065436F" w:rsidP="0065436F">
      <w:pPr>
        <w:pStyle w:val="11"/>
        <w:ind w:left="5670" w:firstLine="0"/>
        <w:rPr>
          <w:rFonts w:eastAsia="MS Mincho"/>
          <w:b/>
          <w:sz w:val="24"/>
          <w:szCs w:val="24"/>
        </w:rPr>
      </w:pPr>
    </w:p>
    <w:p w:rsidR="00A24FD7" w:rsidRDefault="004A387A" w:rsidP="002B3EFB">
      <w:pPr>
        <w:pStyle w:val="11"/>
        <w:ind w:firstLine="0"/>
        <w:rPr>
          <w:rFonts w:eastAsia="MS Mincho"/>
          <w:b/>
          <w:sz w:val="24"/>
          <w:szCs w:val="24"/>
        </w:rPr>
      </w:pPr>
      <w:r>
        <w:rPr>
          <w:rFonts w:eastAsia="MS Mincho"/>
          <w:b/>
          <w:sz w:val="24"/>
          <w:szCs w:val="24"/>
        </w:rPr>
        <w:br w:type="page"/>
      </w:r>
      <w:r w:rsidR="007D586C">
        <w:rPr>
          <w:rFonts w:eastAsia="MS Mincho"/>
          <w:b/>
          <w:sz w:val="24"/>
          <w:szCs w:val="24"/>
        </w:rPr>
        <w:t xml:space="preserve"> </w:t>
      </w:r>
    </w:p>
    <w:p w:rsidR="0065436F" w:rsidRPr="00991F3D" w:rsidRDefault="0065436F" w:rsidP="0065436F">
      <w:pPr>
        <w:pStyle w:val="11"/>
        <w:ind w:left="5670" w:firstLine="0"/>
        <w:jc w:val="right"/>
        <w:rPr>
          <w:rFonts w:eastAsia="MS Mincho"/>
          <w:b/>
          <w:sz w:val="24"/>
          <w:szCs w:val="24"/>
        </w:rPr>
      </w:pPr>
      <w:r w:rsidRPr="00991F3D">
        <w:rPr>
          <w:rFonts w:eastAsia="MS Mincho"/>
          <w:b/>
          <w:sz w:val="24"/>
          <w:szCs w:val="24"/>
        </w:rPr>
        <w:t>Прилож</w:t>
      </w:r>
      <w:r>
        <w:rPr>
          <w:rFonts w:eastAsia="MS Mincho"/>
          <w:b/>
          <w:sz w:val="24"/>
          <w:szCs w:val="24"/>
        </w:rPr>
        <w:t>ение № 3</w:t>
      </w:r>
    </w:p>
    <w:p w:rsidR="0065436F" w:rsidRPr="00991F3D" w:rsidRDefault="0065436F" w:rsidP="0065436F">
      <w:pPr>
        <w:ind w:left="5670"/>
        <w:jc w:val="right"/>
        <w:rPr>
          <w:b/>
        </w:rPr>
      </w:pPr>
      <w:r w:rsidRPr="00991F3D">
        <w:rPr>
          <w:b/>
        </w:rPr>
        <w:t xml:space="preserve">к документации </w:t>
      </w:r>
    </w:p>
    <w:p w:rsidR="0065436F" w:rsidRPr="00BC1B39" w:rsidRDefault="0065436F" w:rsidP="0065436F">
      <w:pPr>
        <w:jc w:val="center"/>
        <w:rPr>
          <w:b/>
          <w:color w:val="000000"/>
        </w:rPr>
      </w:pPr>
    </w:p>
    <w:p w:rsidR="0065436F" w:rsidRPr="00BC1B39" w:rsidRDefault="0065436F" w:rsidP="0065436F">
      <w:pPr>
        <w:jc w:val="center"/>
        <w:rPr>
          <w:i/>
          <w:color w:val="000000"/>
        </w:rPr>
      </w:pPr>
      <w:r w:rsidRPr="00BC1B39">
        <w:rPr>
          <w:i/>
          <w:color w:val="000000"/>
        </w:rPr>
        <w:t>На бланке участника</w:t>
      </w:r>
    </w:p>
    <w:p w:rsidR="0065436F" w:rsidRPr="00BC1B39" w:rsidRDefault="0065436F" w:rsidP="0065436F">
      <w:pPr>
        <w:spacing w:line="360" w:lineRule="exact"/>
        <w:jc w:val="center"/>
        <w:rPr>
          <w:b/>
          <w:color w:val="000000"/>
        </w:rPr>
      </w:pPr>
      <w:r w:rsidRPr="00BC1B39">
        <w:rPr>
          <w:b/>
          <w:color w:val="000000"/>
        </w:rPr>
        <w:t>Конкурсная комиссия ЗАО «Южно-Кавказская железная дорога»</w:t>
      </w:r>
    </w:p>
    <w:p w:rsidR="0065436F" w:rsidRPr="00BC1B39" w:rsidRDefault="0065436F" w:rsidP="0065436F">
      <w:pPr>
        <w:pStyle w:val="ConsNonformat"/>
        <w:widowControl/>
        <w:spacing w:line="360" w:lineRule="exact"/>
        <w:jc w:val="center"/>
        <w:rPr>
          <w:rFonts w:ascii="Times New Roman" w:hAnsi="Times New Roman"/>
          <w:b/>
          <w:color w:val="000000"/>
          <w:sz w:val="24"/>
          <w:szCs w:val="24"/>
        </w:rPr>
      </w:pPr>
      <w:r w:rsidRPr="00BC1B39">
        <w:rPr>
          <w:rFonts w:ascii="Times New Roman" w:hAnsi="Times New Roman"/>
          <w:b/>
          <w:color w:val="000000"/>
          <w:sz w:val="24"/>
          <w:szCs w:val="24"/>
        </w:rPr>
        <w:t>заявка</w:t>
      </w:r>
    </w:p>
    <w:p w:rsidR="0065436F" w:rsidRPr="00BC1B39" w:rsidRDefault="0065436F" w:rsidP="0065436F">
      <w:pPr>
        <w:pStyle w:val="ConsNonformat"/>
        <w:widowControl/>
        <w:spacing w:line="360" w:lineRule="exact"/>
        <w:jc w:val="both"/>
        <w:rPr>
          <w:rFonts w:ascii="Times New Roman" w:hAnsi="Times New Roman"/>
          <w:b/>
          <w:i/>
          <w:color w:val="000000"/>
          <w:sz w:val="24"/>
          <w:szCs w:val="24"/>
          <w:u w:val="single"/>
        </w:rPr>
      </w:pPr>
      <w:r w:rsidRPr="00BC1B39">
        <w:rPr>
          <w:rFonts w:ascii="Times New Roman" w:hAnsi="Times New Roman"/>
          <w:color w:val="000000"/>
          <w:sz w:val="24"/>
          <w:szCs w:val="24"/>
        </w:rPr>
        <w:t xml:space="preserve">КОМУ: </w:t>
      </w:r>
      <w:r w:rsidRPr="00BC1B39">
        <w:rPr>
          <w:rFonts w:ascii="Times New Roman" w:hAnsi="Times New Roman"/>
          <w:b/>
          <w:i/>
          <w:color w:val="000000"/>
          <w:sz w:val="24"/>
          <w:szCs w:val="24"/>
          <w:u w:val="single"/>
        </w:rPr>
        <w:t>ЗАО «Южно-Кавказская железная дорога»</w:t>
      </w:r>
    </w:p>
    <w:p w:rsidR="0065436F" w:rsidRPr="00BC1B39" w:rsidRDefault="0065436F" w:rsidP="0065436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Изучив документацию для </w:t>
      </w:r>
      <w:r>
        <w:rPr>
          <w:rFonts w:ascii="Times New Roman" w:hAnsi="Times New Roman"/>
          <w:color w:val="000000"/>
          <w:sz w:val="24"/>
          <w:szCs w:val="24"/>
        </w:rPr>
        <w:t>запроса предложений</w:t>
      </w:r>
      <w:r w:rsidRPr="00BC1B39">
        <w:rPr>
          <w:rFonts w:ascii="Times New Roman" w:hAnsi="Times New Roman"/>
          <w:color w:val="000000"/>
          <w:sz w:val="24"/>
          <w:szCs w:val="24"/>
        </w:rPr>
        <w:t xml:space="preserve">, мы, нижеподписавшиеся, предлагаем </w:t>
      </w:r>
      <w:r>
        <w:rPr>
          <w:rFonts w:ascii="Times New Roman" w:hAnsi="Times New Roman"/>
          <w:color w:val="000000"/>
          <w:sz w:val="24"/>
          <w:szCs w:val="24"/>
        </w:rPr>
        <w:t>предоставить услуги</w:t>
      </w:r>
      <w:r w:rsidRPr="00BC1B39">
        <w:rPr>
          <w:rFonts w:ascii="Times New Roman" w:hAnsi="Times New Roman"/>
          <w:color w:val="000000"/>
          <w:sz w:val="24"/>
          <w:szCs w:val="24"/>
        </w:rPr>
        <w:t xml:space="preserve"> в соответствии с указанной документацией для </w:t>
      </w:r>
      <w:r>
        <w:rPr>
          <w:rFonts w:ascii="Times New Roman" w:hAnsi="Times New Roman"/>
          <w:color w:val="000000"/>
          <w:sz w:val="24"/>
          <w:szCs w:val="24"/>
        </w:rPr>
        <w:t>запроса предложений</w:t>
      </w:r>
      <w:r w:rsidRPr="00BC1B39">
        <w:rPr>
          <w:rFonts w:ascii="Times New Roman" w:hAnsi="Times New Roman"/>
          <w:color w:val="000000"/>
          <w:sz w:val="24"/>
          <w:szCs w:val="24"/>
        </w:rPr>
        <w:t xml:space="preserve"> на сумму _______________________________________________________________________ драм РА без НДС другие суммы по цене за единицу продукции, подтверждаемые прилагаемым предложением (таблицей цен), которая является частью настоящей заявки.</w:t>
      </w:r>
    </w:p>
    <w:p w:rsidR="0065436F" w:rsidRDefault="0065436F" w:rsidP="0065436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w:t>
      </w:r>
      <w:r w:rsidRPr="00BC1B39">
        <w:rPr>
          <w:rFonts w:ascii="Times New Roman" w:hAnsi="Times New Roman"/>
          <w:color w:val="000000"/>
          <w:sz w:val="24"/>
          <w:szCs w:val="24"/>
        </w:rPr>
        <w:tab/>
        <w:t>Мы согласны прид</w:t>
      </w:r>
      <w:r>
        <w:rPr>
          <w:rFonts w:ascii="Times New Roman" w:hAnsi="Times New Roman"/>
          <w:color w:val="000000"/>
          <w:sz w:val="24"/>
          <w:szCs w:val="24"/>
        </w:rPr>
        <w:t xml:space="preserve">ерживаться положений настоящей </w:t>
      </w:r>
      <w:r w:rsidRPr="00BC1B39">
        <w:rPr>
          <w:rFonts w:ascii="Times New Roman" w:hAnsi="Times New Roman"/>
          <w:color w:val="000000"/>
          <w:sz w:val="24"/>
          <w:szCs w:val="24"/>
        </w:rPr>
        <w:t>заявки до даты начала исполнения договора, начиная с даты, установленной как день вскрытия конвертов с заявками. Эта заявка будет для нас обязательной и может быть принята в любой момент до истечения указанного периода.</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Настоящим подтверждаем, что:</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результаты работ, услуг, предлагаемые _______ (наименование участника), свободны от любых прав со стороны третьих лиц, ________ (наименование участника) согласно передать все права на товары, результаты работ, услуг в случае признания победителем заказчику;</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________ (наименование участника, лиц, выступающих на стороне участника) не находится в процессе ликвидации;</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в отношении ____ (наименование участника, лиц, выступающих на стороне участника) не открыто конкурсное производство;</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на имущество ________ (наименование участника, лиц, выступающих на стороне участника) не наложен арест, экономическая деятельность не приостановлена;</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xml:space="preserve">- у руководителей, членов коллегиального исполнительного органа и главного бухгалтера _____ (наименование участника лиц, выступающих на стороне участника)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w:t>
      </w:r>
      <w:r w:rsidR="0048117F">
        <w:rPr>
          <w:rFonts w:eastAsia="Times New Roman"/>
          <w:color w:val="000000"/>
          <w:sz w:val="24"/>
        </w:rPr>
        <w:t>предложений</w:t>
      </w:r>
      <w:r w:rsidRPr="006D056D">
        <w:rPr>
          <w:rFonts w:eastAsia="Times New Roman"/>
          <w:color w:val="000000"/>
          <w:sz w:val="24"/>
        </w:rPr>
        <w:t>, и административные наказания в виде дисквалификации;</w:t>
      </w:r>
    </w:p>
    <w:p w:rsidR="006D056D" w:rsidRDefault="006D056D" w:rsidP="00A24FD7">
      <w:pPr>
        <w:pStyle w:val="a9"/>
        <w:spacing w:line="276" w:lineRule="auto"/>
        <w:rPr>
          <w:rFonts w:eastAsia="Times New Roman"/>
          <w:color w:val="000000"/>
          <w:sz w:val="24"/>
        </w:rPr>
      </w:pPr>
      <w:r w:rsidRPr="006D056D">
        <w:rPr>
          <w:rFonts w:eastAsia="Times New Roman"/>
          <w:color w:val="000000"/>
          <w:sz w:val="24"/>
        </w:rPr>
        <w:t>Настоящим ____________ (наименование участника) подтверждает и гарантирует подлинность всех документов, представленных</w:t>
      </w:r>
      <w:r w:rsidR="00A24FD7">
        <w:rPr>
          <w:rFonts w:eastAsia="Times New Roman"/>
          <w:color w:val="000000"/>
          <w:sz w:val="24"/>
        </w:rPr>
        <w:t xml:space="preserve"> в составе заявки.</w:t>
      </w:r>
    </w:p>
    <w:p w:rsidR="0048117F" w:rsidRPr="0048117F" w:rsidRDefault="0048117F" w:rsidP="0048117F">
      <w:pPr>
        <w:pStyle w:val="a9"/>
        <w:spacing w:line="276" w:lineRule="auto"/>
        <w:rPr>
          <w:rFonts w:eastAsia="Times New Roman"/>
          <w:color w:val="000000"/>
          <w:sz w:val="24"/>
        </w:rPr>
      </w:pPr>
      <w:r w:rsidRPr="0048117F">
        <w:rPr>
          <w:rFonts w:eastAsia="Times New Roman"/>
          <w:color w:val="000000"/>
          <w:sz w:val="24"/>
        </w:rPr>
        <w:t>Сведения об участнике:</w:t>
      </w:r>
    </w:p>
    <w:p w:rsidR="0048117F" w:rsidRPr="0048117F" w:rsidRDefault="0048117F" w:rsidP="0048117F">
      <w:pPr>
        <w:pStyle w:val="a9"/>
        <w:spacing w:line="276" w:lineRule="auto"/>
        <w:rPr>
          <w:rFonts w:eastAsia="Times New Roman"/>
          <w:color w:val="000000"/>
          <w:sz w:val="24"/>
        </w:rPr>
      </w:pPr>
      <w:r w:rsidRPr="0048117F">
        <w:rPr>
          <w:rFonts w:eastAsia="Times New Roman"/>
          <w:color w:val="000000"/>
          <w:sz w:val="24"/>
        </w:rPr>
        <w:t>1. Юридический адрес (в случае уч</w:t>
      </w:r>
      <w:r>
        <w:rPr>
          <w:rFonts w:eastAsia="Times New Roman"/>
          <w:color w:val="000000"/>
          <w:sz w:val="24"/>
        </w:rPr>
        <w:t>астия физических лиц - место ре</w:t>
      </w:r>
      <w:r w:rsidRPr="0048117F">
        <w:rPr>
          <w:rFonts w:eastAsia="Times New Roman"/>
          <w:color w:val="000000"/>
          <w:sz w:val="24"/>
        </w:rPr>
        <w:t>гистрации): _ указывается в отношении каждого лица, выступающего на стороне участника</w:t>
      </w:r>
    </w:p>
    <w:p w:rsidR="0048117F" w:rsidRPr="0048117F" w:rsidRDefault="0048117F" w:rsidP="0048117F">
      <w:pPr>
        <w:pStyle w:val="a9"/>
        <w:spacing w:line="276" w:lineRule="auto"/>
        <w:rPr>
          <w:rFonts w:eastAsia="Times New Roman"/>
          <w:color w:val="000000"/>
          <w:sz w:val="24"/>
        </w:rPr>
      </w:pPr>
      <w:r w:rsidRPr="0048117F">
        <w:rPr>
          <w:rFonts w:eastAsia="Times New Roman"/>
          <w:color w:val="000000"/>
          <w:sz w:val="24"/>
        </w:rPr>
        <w:t>2. Фактическое местонахождения (в случае участия физических лиц – место жительства): _ указывается в отношении каждого лица, выступающего на стороне участника</w:t>
      </w:r>
    </w:p>
    <w:p w:rsidR="0048117F" w:rsidRPr="0048117F" w:rsidRDefault="0048117F" w:rsidP="0048117F">
      <w:pPr>
        <w:pStyle w:val="a9"/>
        <w:spacing w:line="276" w:lineRule="auto"/>
        <w:rPr>
          <w:rFonts w:eastAsia="Times New Roman"/>
          <w:color w:val="000000"/>
          <w:sz w:val="24"/>
        </w:rPr>
      </w:pPr>
      <w:r w:rsidRPr="0048117F">
        <w:rPr>
          <w:rFonts w:eastAsia="Times New Roman"/>
          <w:color w:val="000000"/>
          <w:sz w:val="24"/>
        </w:rPr>
        <w:t>3. Телефон: указывается в отношении каждого лица, выступающего на стороне участника _</w:t>
      </w:r>
    </w:p>
    <w:p w:rsidR="0048117F" w:rsidRPr="0048117F" w:rsidRDefault="0048117F" w:rsidP="0048117F">
      <w:pPr>
        <w:pStyle w:val="a9"/>
        <w:spacing w:line="276" w:lineRule="auto"/>
        <w:rPr>
          <w:rFonts w:eastAsia="Times New Roman"/>
          <w:color w:val="000000"/>
          <w:sz w:val="24"/>
        </w:rPr>
      </w:pPr>
      <w:r w:rsidRPr="0048117F">
        <w:rPr>
          <w:rFonts w:eastAsia="Times New Roman"/>
          <w:color w:val="000000"/>
          <w:sz w:val="24"/>
        </w:rPr>
        <w:t>4. Факс (при наличии): указывается в отношении каждого лица,</w:t>
      </w:r>
      <w:r>
        <w:rPr>
          <w:rFonts w:eastAsia="Times New Roman"/>
          <w:color w:val="000000"/>
          <w:sz w:val="24"/>
        </w:rPr>
        <w:t xml:space="preserve"> вы</w:t>
      </w:r>
      <w:r w:rsidRPr="0048117F">
        <w:rPr>
          <w:rFonts w:eastAsia="Times New Roman"/>
          <w:color w:val="000000"/>
          <w:sz w:val="24"/>
        </w:rPr>
        <w:t>ступающего на стороне участника _</w:t>
      </w:r>
    </w:p>
    <w:p w:rsidR="0048117F" w:rsidRPr="0048117F" w:rsidRDefault="0048117F" w:rsidP="0048117F">
      <w:pPr>
        <w:pStyle w:val="a9"/>
        <w:spacing w:line="276" w:lineRule="auto"/>
        <w:rPr>
          <w:rFonts w:eastAsia="Times New Roman"/>
          <w:color w:val="000000"/>
          <w:sz w:val="24"/>
        </w:rPr>
      </w:pPr>
      <w:r w:rsidRPr="0048117F">
        <w:rPr>
          <w:rFonts w:eastAsia="Times New Roman"/>
          <w:color w:val="000000"/>
          <w:sz w:val="24"/>
        </w:rPr>
        <w:t>5. Адрес электронной почты: ука</w:t>
      </w:r>
      <w:r>
        <w:rPr>
          <w:rFonts w:eastAsia="Times New Roman"/>
          <w:color w:val="000000"/>
          <w:sz w:val="24"/>
        </w:rPr>
        <w:t>зывается в отношении каждого ли</w:t>
      </w:r>
      <w:r w:rsidRPr="0048117F">
        <w:rPr>
          <w:rFonts w:eastAsia="Times New Roman"/>
          <w:color w:val="000000"/>
          <w:sz w:val="24"/>
        </w:rPr>
        <w:t>ца, выступающего на стороне участника _</w:t>
      </w:r>
    </w:p>
    <w:p w:rsidR="0048117F" w:rsidRPr="0048117F" w:rsidRDefault="0048117F" w:rsidP="0048117F">
      <w:pPr>
        <w:pStyle w:val="a9"/>
        <w:spacing w:line="276" w:lineRule="auto"/>
        <w:rPr>
          <w:rFonts w:eastAsia="Times New Roman"/>
          <w:color w:val="000000"/>
          <w:sz w:val="24"/>
        </w:rPr>
      </w:pPr>
      <w:r w:rsidRPr="0048117F">
        <w:rPr>
          <w:rFonts w:eastAsia="Times New Roman"/>
          <w:color w:val="000000"/>
          <w:sz w:val="24"/>
        </w:rPr>
        <w:t xml:space="preserve">6. Руководитель: указывается в </w:t>
      </w:r>
      <w:r>
        <w:rPr>
          <w:rFonts w:eastAsia="Times New Roman"/>
          <w:color w:val="000000"/>
          <w:sz w:val="24"/>
        </w:rPr>
        <w:t>отношении каждого лица, выступа</w:t>
      </w:r>
      <w:r w:rsidRPr="0048117F">
        <w:rPr>
          <w:rFonts w:eastAsia="Times New Roman"/>
          <w:color w:val="000000"/>
          <w:sz w:val="24"/>
        </w:rPr>
        <w:t>ющего на стороне участника</w:t>
      </w:r>
    </w:p>
    <w:p w:rsidR="0048117F" w:rsidRPr="0048117F" w:rsidRDefault="0048117F" w:rsidP="0048117F">
      <w:pPr>
        <w:pStyle w:val="a9"/>
        <w:spacing w:line="276" w:lineRule="auto"/>
        <w:rPr>
          <w:rFonts w:eastAsia="Times New Roman"/>
          <w:color w:val="000000"/>
          <w:sz w:val="24"/>
        </w:rPr>
      </w:pPr>
      <w:r w:rsidRPr="0048117F">
        <w:rPr>
          <w:rFonts w:eastAsia="Times New Roman"/>
          <w:color w:val="000000"/>
          <w:sz w:val="24"/>
        </w:rPr>
        <w:t>7. ИНН указывается в отношении каждого лица, выступающего на стороне участника</w:t>
      </w:r>
    </w:p>
    <w:p w:rsidR="0048117F" w:rsidRPr="0048117F" w:rsidRDefault="0048117F" w:rsidP="0048117F">
      <w:pPr>
        <w:pStyle w:val="a9"/>
        <w:spacing w:line="276" w:lineRule="auto"/>
        <w:rPr>
          <w:rFonts w:eastAsia="Times New Roman"/>
          <w:color w:val="000000"/>
          <w:sz w:val="24"/>
        </w:rPr>
      </w:pPr>
      <w:r w:rsidRPr="0048117F">
        <w:rPr>
          <w:rFonts w:eastAsia="Times New Roman"/>
          <w:color w:val="000000"/>
          <w:sz w:val="24"/>
        </w:rPr>
        <w:t>8. Контактные лица:</w:t>
      </w:r>
    </w:p>
    <w:p w:rsidR="0048117F" w:rsidRPr="0048117F" w:rsidRDefault="0048117F" w:rsidP="0048117F">
      <w:pPr>
        <w:pStyle w:val="a9"/>
        <w:spacing w:line="276" w:lineRule="auto"/>
        <w:rPr>
          <w:rFonts w:eastAsia="Times New Roman"/>
          <w:color w:val="000000"/>
          <w:sz w:val="24"/>
        </w:rPr>
      </w:pPr>
      <w:r w:rsidRPr="0048117F">
        <w:rPr>
          <w:rFonts w:eastAsia="Times New Roman"/>
          <w:color w:val="000000"/>
          <w:sz w:val="24"/>
        </w:rPr>
        <w:t>Уполномоченные представители з</w:t>
      </w:r>
      <w:r>
        <w:rPr>
          <w:rFonts w:eastAsia="Times New Roman"/>
          <w:color w:val="000000"/>
          <w:sz w:val="24"/>
        </w:rPr>
        <w:t>аказчика могут связаться со сле</w:t>
      </w:r>
      <w:r w:rsidRPr="0048117F">
        <w:rPr>
          <w:rFonts w:eastAsia="Times New Roman"/>
          <w:color w:val="000000"/>
          <w:sz w:val="24"/>
        </w:rPr>
        <w:t>дующими лицами для получения доп</w:t>
      </w:r>
      <w:r>
        <w:rPr>
          <w:rFonts w:eastAsia="Times New Roman"/>
          <w:color w:val="000000"/>
          <w:sz w:val="24"/>
        </w:rPr>
        <w:t>олнительной информации об участ</w:t>
      </w:r>
      <w:r w:rsidRPr="0048117F">
        <w:rPr>
          <w:rFonts w:eastAsia="Times New Roman"/>
          <w:color w:val="000000"/>
          <w:sz w:val="24"/>
        </w:rPr>
        <w:t>нике:</w:t>
      </w:r>
    </w:p>
    <w:p w:rsidR="0048117F" w:rsidRPr="0048117F" w:rsidRDefault="0048117F" w:rsidP="0048117F">
      <w:pPr>
        <w:pStyle w:val="a9"/>
        <w:spacing w:line="276" w:lineRule="auto"/>
        <w:rPr>
          <w:rFonts w:eastAsia="Times New Roman"/>
          <w:color w:val="000000"/>
          <w:sz w:val="24"/>
        </w:rPr>
      </w:pPr>
      <w:r w:rsidRPr="0048117F">
        <w:rPr>
          <w:rFonts w:eastAsia="Times New Roman"/>
          <w:color w:val="000000"/>
          <w:sz w:val="24"/>
        </w:rPr>
        <w:t>Справки по общим вопросам и вопросам управления</w:t>
      </w:r>
    </w:p>
    <w:p w:rsidR="0048117F" w:rsidRPr="0048117F" w:rsidRDefault="0048117F" w:rsidP="0048117F">
      <w:pPr>
        <w:pStyle w:val="a9"/>
        <w:spacing w:line="276" w:lineRule="auto"/>
        <w:rPr>
          <w:rFonts w:eastAsia="Times New Roman"/>
          <w:color w:val="000000"/>
          <w:sz w:val="24"/>
        </w:rPr>
      </w:pPr>
      <w:r w:rsidRPr="0048117F">
        <w:rPr>
          <w:rFonts w:eastAsia="Times New Roman"/>
          <w:color w:val="000000"/>
          <w:sz w:val="24"/>
        </w:rPr>
        <w:t>Контактное лицо (должность, ФИО, телефон)</w:t>
      </w:r>
    </w:p>
    <w:p w:rsidR="0048117F" w:rsidRPr="0048117F" w:rsidRDefault="0048117F" w:rsidP="0048117F">
      <w:pPr>
        <w:pStyle w:val="a9"/>
        <w:spacing w:line="276" w:lineRule="auto"/>
        <w:rPr>
          <w:rFonts w:eastAsia="Times New Roman"/>
          <w:color w:val="000000"/>
          <w:sz w:val="24"/>
        </w:rPr>
      </w:pPr>
      <w:r w:rsidRPr="0048117F">
        <w:rPr>
          <w:rFonts w:eastAsia="Times New Roman"/>
          <w:color w:val="000000"/>
          <w:sz w:val="24"/>
        </w:rPr>
        <w:t>Справки по кадровым вопросам</w:t>
      </w:r>
    </w:p>
    <w:p w:rsidR="0048117F" w:rsidRPr="0048117F" w:rsidRDefault="0048117F" w:rsidP="0048117F">
      <w:pPr>
        <w:pStyle w:val="a9"/>
        <w:spacing w:line="276" w:lineRule="auto"/>
        <w:rPr>
          <w:rFonts w:eastAsia="Times New Roman"/>
          <w:color w:val="000000"/>
          <w:sz w:val="24"/>
        </w:rPr>
      </w:pPr>
      <w:r w:rsidRPr="0048117F">
        <w:rPr>
          <w:rFonts w:eastAsia="Times New Roman"/>
          <w:color w:val="000000"/>
          <w:sz w:val="24"/>
        </w:rPr>
        <w:t>Контактное лицо (должность, ФИО, телефон)</w:t>
      </w:r>
    </w:p>
    <w:p w:rsidR="0048117F" w:rsidRPr="0048117F" w:rsidRDefault="0048117F" w:rsidP="0048117F">
      <w:pPr>
        <w:pStyle w:val="a9"/>
        <w:spacing w:line="276" w:lineRule="auto"/>
        <w:rPr>
          <w:rFonts w:eastAsia="Times New Roman"/>
          <w:color w:val="000000"/>
          <w:sz w:val="24"/>
        </w:rPr>
      </w:pPr>
      <w:r w:rsidRPr="0048117F">
        <w:rPr>
          <w:rFonts w:eastAsia="Times New Roman"/>
          <w:color w:val="000000"/>
          <w:sz w:val="24"/>
        </w:rPr>
        <w:t>Справки по техническим вопросам</w:t>
      </w:r>
    </w:p>
    <w:p w:rsidR="0048117F" w:rsidRPr="0048117F" w:rsidRDefault="0048117F" w:rsidP="0048117F">
      <w:pPr>
        <w:pStyle w:val="a9"/>
        <w:spacing w:line="276" w:lineRule="auto"/>
        <w:rPr>
          <w:rFonts w:eastAsia="Times New Roman"/>
          <w:color w:val="000000"/>
          <w:sz w:val="24"/>
        </w:rPr>
      </w:pPr>
      <w:r w:rsidRPr="0048117F">
        <w:rPr>
          <w:rFonts w:eastAsia="Times New Roman"/>
          <w:color w:val="000000"/>
          <w:sz w:val="24"/>
        </w:rPr>
        <w:t>Контактное лицо (должность, ФИО, телефон)</w:t>
      </w:r>
    </w:p>
    <w:p w:rsidR="0048117F" w:rsidRPr="0048117F" w:rsidRDefault="0048117F" w:rsidP="0048117F">
      <w:pPr>
        <w:pStyle w:val="a9"/>
        <w:spacing w:line="276" w:lineRule="auto"/>
        <w:rPr>
          <w:rFonts w:eastAsia="Times New Roman"/>
          <w:color w:val="000000"/>
          <w:sz w:val="24"/>
        </w:rPr>
      </w:pPr>
      <w:r w:rsidRPr="0048117F">
        <w:rPr>
          <w:rFonts w:eastAsia="Times New Roman"/>
          <w:color w:val="000000"/>
          <w:sz w:val="24"/>
        </w:rPr>
        <w:t>Справки по финансовым вопросам</w:t>
      </w:r>
    </w:p>
    <w:p w:rsidR="0048117F" w:rsidRPr="0048117F" w:rsidRDefault="0048117F" w:rsidP="0048117F">
      <w:pPr>
        <w:pStyle w:val="a9"/>
        <w:spacing w:line="276" w:lineRule="auto"/>
        <w:rPr>
          <w:rFonts w:eastAsia="Times New Roman"/>
          <w:color w:val="000000"/>
          <w:sz w:val="24"/>
        </w:rPr>
      </w:pPr>
      <w:r w:rsidRPr="0048117F">
        <w:rPr>
          <w:rFonts w:eastAsia="Times New Roman"/>
          <w:color w:val="000000"/>
          <w:sz w:val="24"/>
        </w:rPr>
        <w:t>Контактное лицо (должность, ФИО, телефон)</w:t>
      </w:r>
    </w:p>
    <w:p w:rsidR="0048117F" w:rsidRPr="0048117F" w:rsidRDefault="0048117F" w:rsidP="0048117F">
      <w:pPr>
        <w:pStyle w:val="a9"/>
        <w:spacing w:line="276" w:lineRule="auto"/>
        <w:rPr>
          <w:rFonts w:eastAsia="Times New Roman"/>
          <w:color w:val="000000"/>
          <w:sz w:val="24"/>
        </w:rPr>
      </w:pPr>
      <w:r w:rsidRPr="0048117F">
        <w:rPr>
          <w:rFonts w:eastAsia="Times New Roman"/>
          <w:color w:val="000000"/>
          <w:sz w:val="24"/>
        </w:rPr>
        <w:t xml:space="preserve">Нижеподписавшийся удостоверяет, </w:t>
      </w:r>
      <w:r>
        <w:rPr>
          <w:rFonts w:eastAsia="Times New Roman"/>
          <w:color w:val="000000"/>
          <w:sz w:val="24"/>
        </w:rPr>
        <w:t>что сделанные заявления и сведе</w:t>
      </w:r>
      <w:r w:rsidRPr="0048117F">
        <w:rPr>
          <w:rFonts w:eastAsia="Times New Roman"/>
          <w:color w:val="000000"/>
          <w:sz w:val="24"/>
        </w:rPr>
        <w:t>ния, представленные в настоящей заявке, являются полными, точными и верными.</w:t>
      </w:r>
    </w:p>
    <w:p w:rsidR="0048117F" w:rsidRPr="0048117F" w:rsidRDefault="0048117F" w:rsidP="0048117F">
      <w:pPr>
        <w:pStyle w:val="a9"/>
        <w:spacing w:line="276" w:lineRule="auto"/>
        <w:rPr>
          <w:rFonts w:eastAsia="Times New Roman"/>
          <w:color w:val="000000"/>
          <w:sz w:val="24"/>
        </w:rPr>
      </w:pPr>
      <w:r w:rsidRPr="0048117F">
        <w:rPr>
          <w:rFonts w:eastAsia="Times New Roman"/>
          <w:color w:val="000000"/>
          <w:sz w:val="24"/>
        </w:rPr>
        <w:t>В подтверждение этого прилагаем все необходимые документы.</w:t>
      </w:r>
    </w:p>
    <w:p w:rsidR="0048117F" w:rsidRPr="0048117F" w:rsidRDefault="0048117F" w:rsidP="0048117F">
      <w:pPr>
        <w:pStyle w:val="a9"/>
        <w:spacing w:line="276" w:lineRule="auto"/>
        <w:rPr>
          <w:rFonts w:eastAsia="Times New Roman"/>
          <w:color w:val="000000"/>
          <w:sz w:val="24"/>
        </w:rPr>
      </w:pPr>
    </w:p>
    <w:p w:rsidR="0048117F" w:rsidRPr="0048117F" w:rsidRDefault="0048117F" w:rsidP="0048117F">
      <w:pPr>
        <w:pStyle w:val="a9"/>
        <w:spacing w:line="276" w:lineRule="auto"/>
        <w:rPr>
          <w:rFonts w:eastAsia="Times New Roman"/>
          <w:color w:val="000000"/>
          <w:sz w:val="24"/>
        </w:rPr>
      </w:pPr>
      <w:r w:rsidRPr="0048117F">
        <w:rPr>
          <w:rFonts w:eastAsia="Times New Roman"/>
          <w:color w:val="000000"/>
          <w:sz w:val="24"/>
        </w:rPr>
        <w:t>Представитель, имеющий полномочия подписать заявку на участие от имени</w:t>
      </w:r>
    </w:p>
    <w:p w:rsidR="0048117F" w:rsidRPr="0048117F" w:rsidRDefault="0048117F" w:rsidP="0048117F">
      <w:pPr>
        <w:pStyle w:val="a9"/>
        <w:spacing w:line="276" w:lineRule="auto"/>
        <w:rPr>
          <w:rFonts w:eastAsia="Times New Roman"/>
          <w:color w:val="000000"/>
          <w:sz w:val="24"/>
        </w:rPr>
      </w:pPr>
      <w:r w:rsidRPr="0048117F">
        <w:rPr>
          <w:rFonts w:eastAsia="Times New Roman"/>
          <w:color w:val="000000"/>
          <w:sz w:val="24"/>
        </w:rPr>
        <w:t>__________________________________________________________________</w:t>
      </w:r>
    </w:p>
    <w:p w:rsidR="0048117F" w:rsidRPr="0048117F" w:rsidRDefault="0048117F" w:rsidP="0048117F">
      <w:pPr>
        <w:pStyle w:val="a9"/>
        <w:spacing w:line="276" w:lineRule="auto"/>
        <w:rPr>
          <w:rFonts w:eastAsia="Times New Roman"/>
          <w:color w:val="000000"/>
          <w:sz w:val="24"/>
        </w:rPr>
      </w:pPr>
      <w:r w:rsidRPr="0048117F">
        <w:rPr>
          <w:rFonts w:eastAsia="Times New Roman"/>
          <w:color w:val="000000"/>
          <w:sz w:val="24"/>
        </w:rPr>
        <w:t>(полное наименование участника)</w:t>
      </w:r>
    </w:p>
    <w:p w:rsidR="0048117F" w:rsidRPr="0048117F" w:rsidRDefault="0048117F" w:rsidP="0048117F">
      <w:pPr>
        <w:pStyle w:val="a9"/>
        <w:spacing w:line="276" w:lineRule="auto"/>
        <w:rPr>
          <w:rFonts w:eastAsia="Times New Roman"/>
          <w:color w:val="000000"/>
          <w:sz w:val="24"/>
        </w:rPr>
      </w:pPr>
      <w:r w:rsidRPr="0048117F">
        <w:rPr>
          <w:rFonts w:eastAsia="Times New Roman"/>
          <w:color w:val="000000"/>
          <w:sz w:val="24"/>
        </w:rPr>
        <w:t>___________________________________________</w:t>
      </w:r>
    </w:p>
    <w:p w:rsidR="0048117F" w:rsidRPr="0048117F" w:rsidRDefault="0048117F" w:rsidP="0048117F">
      <w:pPr>
        <w:pStyle w:val="a9"/>
        <w:spacing w:line="276" w:lineRule="auto"/>
        <w:rPr>
          <w:rFonts w:eastAsia="Times New Roman"/>
          <w:color w:val="000000"/>
          <w:sz w:val="24"/>
        </w:rPr>
      </w:pPr>
      <w:r w:rsidRPr="0048117F">
        <w:rPr>
          <w:rFonts w:eastAsia="Times New Roman"/>
          <w:color w:val="000000"/>
          <w:sz w:val="24"/>
        </w:rPr>
        <w:t>(должность, подпись, ФИО)</w:t>
      </w:r>
    </w:p>
    <w:p w:rsidR="0048117F" w:rsidRPr="0048117F" w:rsidRDefault="0048117F" w:rsidP="0048117F">
      <w:pPr>
        <w:pStyle w:val="a9"/>
        <w:spacing w:line="276" w:lineRule="auto"/>
        <w:rPr>
          <w:rFonts w:eastAsia="Times New Roman"/>
          <w:color w:val="000000"/>
          <w:sz w:val="24"/>
        </w:rPr>
      </w:pPr>
      <w:r w:rsidRPr="0048117F">
        <w:rPr>
          <w:rFonts w:eastAsia="Times New Roman"/>
          <w:color w:val="000000"/>
          <w:sz w:val="24"/>
        </w:rPr>
        <w:t>Печать (при наличии)</w:t>
      </w:r>
    </w:p>
    <w:p w:rsidR="0048117F" w:rsidRPr="0048117F" w:rsidRDefault="0048117F" w:rsidP="0048117F">
      <w:pPr>
        <w:pStyle w:val="a9"/>
        <w:spacing w:line="276" w:lineRule="auto"/>
        <w:rPr>
          <w:rFonts w:eastAsia="Times New Roman"/>
          <w:color w:val="000000"/>
          <w:sz w:val="24"/>
        </w:rPr>
      </w:pPr>
    </w:p>
    <w:p w:rsidR="0065436F" w:rsidRPr="00BC1B39" w:rsidRDefault="0065436F" w:rsidP="0065436F">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w:t>
      </w:r>
      <w:r w:rsidRPr="00BC1B39">
        <w:rPr>
          <w:rFonts w:ascii="Times New Roman" w:hAnsi="Times New Roman"/>
          <w:color w:val="000000"/>
          <w:sz w:val="24"/>
          <w:szCs w:val="24"/>
        </w:rPr>
        <w:tab/>
        <w:t xml:space="preserve">До подготовки и оформления </w:t>
      </w:r>
      <w:r>
        <w:rPr>
          <w:rFonts w:ascii="Times New Roman" w:hAnsi="Times New Roman"/>
          <w:color w:val="000000"/>
          <w:sz w:val="24"/>
          <w:szCs w:val="24"/>
        </w:rPr>
        <w:t xml:space="preserve">официального договора настоящая </w:t>
      </w:r>
      <w:r w:rsidRPr="00BC1B39">
        <w:rPr>
          <w:rFonts w:ascii="Times New Roman" w:hAnsi="Times New Roman"/>
          <w:color w:val="000000"/>
          <w:sz w:val="24"/>
          <w:szCs w:val="24"/>
        </w:rPr>
        <w:t>заявка вместе с Вашим уведомлением о присуждении договора будут исполнять роль обязательного договора между нами.</w:t>
      </w:r>
    </w:p>
    <w:p w:rsidR="0065436F" w:rsidRPr="00BC1B39" w:rsidRDefault="0065436F" w:rsidP="0065436F">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ab/>
        <w:t xml:space="preserve">Мы понимаем, что Вы не обязаны признать победившей заявку и предложение, имеющие наименьшую цену. </w:t>
      </w:r>
    </w:p>
    <w:p w:rsidR="0065436F" w:rsidRPr="00BC1B39" w:rsidRDefault="0065436F" w:rsidP="0065436F">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ab/>
        <w:t>В случае принятия нашей заявки и предложения</w:t>
      </w:r>
    </w:p>
    <w:p w:rsidR="0065436F" w:rsidRPr="00BC1B39" w:rsidRDefault="0065436F" w:rsidP="0065436F">
      <w:pPr>
        <w:pStyle w:val="ConsNonformat"/>
        <w:widowControl/>
        <w:spacing w:line="360" w:lineRule="exact"/>
        <w:ind w:firstLine="567"/>
        <w:jc w:val="both"/>
        <w:rPr>
          <w:rFonts w:ascii="Times New Roman" w:hAnsi="Times New Roman"/>
          <w:color w:val="000000"/>
          <w:sz w:val="24"/>
          <w:szCs w:val="24"/>
        </w:rPr>
      </w:pPr>
      <w:r w:rsidRPr="00BC1B39">
        <w:rPr>
          <w:rFonts w:ascii="Times New Roman" w:hAnsi="Times New Roman"/>
          <w:color w:val="000000"/>
          <w:sz w:val="24"/>
          <w:szCs w:val="24"/>
        </w:rPr>
        <w:t>Мы обязуемся:</w:t>
      </w:r>
    </w:p>
    <w:p w:rsidR="0065436F" w:rsidRPr="00BC1B39" w:rsidRDefault="0065436F" w:rsidP="0065436F">
      <w:pPr>
        <w:pStyle w:val="ConsNonformat"/>
        <w:widowControl/>
        <w:spacing w:line="360" w:lineRule="exact"/>
        <w:ind w:firstLine="567"/>
        <w:jc w:val="both"/>
        <w:rPr>
          <w:rFonts w:ascii="Times New Roman" w:hAnsi="Times New Roman"/>
          <w:color w:val="000000"/>
          <w:sz w:val="24"/>
          <w:szCs w:val="24"/>
        </w:rPr>
      </w:pPr>
      <w:r w:rsidRPr="00BC1B39">
        <w:rPr>
          <w:rFonts w:ascii="Times New Roman" w:hAnsi="Times New Roman"/>
          <w:color w:val="000000"/>
          <w:sz w:val="24"/>
          <w:szCs w:val="24"/>
        </w:rPr>
        <w:t xml:space="preserve">- Заключить договор </w:t>
      </w:r>
      <w:r>
        <w:rPr>
          <w:rFonts w:ascii="Times New Roman" w:hAnsi="Times New Roman"/>
          <w:color w:val="000000"/>
          <w:sz w:val="24"/>
          <w:szCs w:val="24"/>
        </w:rPr>
        <w:t>на оказание услуг</w:t>
      </w:r>
    </w:p>
    <w:p w:rsidR="0065436F" w:rsidRPr="00BC1B39" w:rsidRDefault="0065436F" w:rsidP="0065436F">
      <w:pPr>
        <w:pStyle w:val="ConsNonformat"/>
        <w:widowControl/>
        <w:spacing w:line="360" w:lineRule="exact"/>
        <w:ind w:firstLine="567"/>
        <w:jc w:val="both"/>
        <w:rPr>
          <w:rFonts w:ascii="Times New Roman" w:hAnsi="Times New Roman"/>
          <w:color w:val="000000"/>
          <w:sz w:val="24"/>
          <w:szCs w:val="24"/>
        </w:rPr>
      </w:pPr>
      <w:r w:rsidRPr="00BC1B39">
        <w:rPr>
          <w:rFonts w:ascii="Times New Roman" w:hAnsi="Times New Roman"/>
          <w:color w:val="000000"/>
          <w:sz w:val="24"/>
          <w:szCs w:val="24"/>
        </w:rPr>
        <w:t xml:space="preserve">- Начать </w:t>
      </w:r>
      <w:r>
        <w:rPr>
          <w:rFonts w:ascii="Times New Roman" w:hAnsi="Times New Roman"/>
          <w:color w:val="000000"/>
          <w:sz w:val="24"/>
          <w:szCs w:val="24"/>
        </w:rPr>
        <w:t>оказание услуг</w:t>
      </w:r>
      <w:r w:rsidRPr="00BC1B39">
        <w:rPr>
          <w:rFonts w:ascii="Times New Roman" w:hAnsi="Times New Roman"/>
          <w:color w:val="000000"/>
          <w:sz w:val="24"/>
          <w:szCs w:val="24"/>
        </w:rPr>
        <w:t xml:space="preserve"> на условиях договора, заключенного по результатам и дополнительных соглашений к нему.    </w:t>
      </w:r>
    </w:p>
    <w:p w:rsidR="0065436F" w:rsidRDefault="0065436F" w:rsidP="0065436F">
      <w:pPr>
        <w:pStyle w:val="ConsNonformat"/>
        <w:widowControl/>
        <w:spacing w:line="360" w:lineRule="exact"/>
        <w:ind w:firstLine="567"/>
        <w:jc w:val="both"/>
        <w:rPr>
          <w:rFonts w:ascii="Times New Roman" w:hAnsi="Times New Roman"/>
          <w:color w:val="000000"/>
          <w:sz w:val="24"/>
          <w:szCs w:val="24"/>
        </w:rPr>
      </w:pPr>
    </w:p>
    <w:p w:rsidR="00A450C6" w:rsidRPr="00BC1B39" w:rsidRDefault="00A450C6" w:rsidP="0065436F">
      <w:pPr>
        <w:pStyle w:val="ConsNonformat"/>
        <w:widowControl/>
        <w:spacing w:line="360" w:lineRule="exact"/>
        <w:ind w:firstLine="567"/>
        <w:jc w:val="both"/>
        <w:rPr>
          <w:rFonts w:ascii="Times New Roman" w:hAnsi="Times New Roman"/>
          <w:color w:val="000000"/>
          <w:sz w:val="24"/>
          <w:szCs w:val="24"/>
        </w:rPr>
      </w:pPr>
    </w:p>
    <w:p w:rsidR="0065436F" w:rsidRPr="00BC1B39" w:rsidRDefault="0065436F" w:rsidP="0065436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Датировано "_____" ____________________ </w:t>
      </w:r>
      <w:r w:rsidR="009E4B3F">
        <w:rPr>
          <w:rFonts w:ascii="Times New Roman" w:hAnsi="Times New Roman"/>
          <w:color w:val="000000"/>
          <w:sz w:val="24"/>
          <w:szCs w:val="24"/>
        </w:rPr>
        <w:t>2022</w:t>
      </w:r>
      <w:r w:rsidRPr="00BC1B39">
        <w:rPr>
          <w:rFonts w:ascii="Times New Roman" w:hAnsi="Times New Roman"/>
          <w:color w:val="000000"/>
          <w:sz w:val="24"/>
          <w:szCs w:val="24"/>
        </w:rPr>
        <w:t xml:space="preserve"> г.</w:t>
      </w:r>
    </w:p>
    <w:p w:rsidR="0065436F" w:rsidRPr="00BC1B39" w:rsidRDefault="0065436F" w:rsidP="0065436F">
      <w:pPr>
        <w:spacing w:line="360" w:lineRule="exact"/>
        <w:jc w:val="center"/>
        <w:rPr>
          <w:color w:val="000000"/>
        </w:rPr>
      </w:pPr>
    </w:p>
    <w:p w:rsidR="0065436F" w:rsidRPr="00BC1B39" w:rsidRDefault="0065436F" w:rsidP="0065436F">
      <w:pPr>
        <w:spacing w:line="360" w:lineRule="exact"/>
        <w:jc w:val="center"/>
        <w:rPr>
          <w:color w:val="000000"/>
        </w:rPr>
      </w:pPr>
    </w:p>
    <w:p w:rsidR="0065436F" w:rsidRPr="00BC1B39" w:rsidRDefault="0065436F" w:rsidP="0065436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65436F" w:rsidRPr="00BC1B39" w:rsidRDefault="0065436F" w:rsidP="0065436F">
      <w:pPr>
        <w:pStyle w:val="ConsNonformat"/>
        <w:widowControl/>
        <w:spacing w:line="360" w:lineRule="exact"/>
        <w:ind w:firstLine="567"/>
        <w:jc w:val="both"/>
        <w:rPr>
          <w:rFonts w:ascii="Times New Roman" w:hAnsi="Times New Roman"/>
          <w:i/>
          <w:color w:val="000000"/>
          <w:sz w:val="24"/>
          <w:szCs w:val="24"/>
        </w:rPr>
      </w:pPr>
      <w:r w:rsidRPr="00BC1B39">
        <w:rPr>
          <w:rFonts w:ascii="Times New Roman" w:hAnsi="Times New Roman"/>
          <w:i/>
          <w:color w:val="000000"/>
          <w:sz w:val="24"/>
          <w:szCs w:val="24"/>
        </w:rPr>
        <w:t>(Полное наименование участника)</w:t>
      </w:r>
    </w:p>
    <w:p w:rsidR="0065436F" w:rsidRPr="00BC1B39" w:rsidRDefault="0065436F" w:rsidP="0065436F">
      <w:pPr>
        <w:pStyle w:val="ConsNonformat"/>
        <w:widowControl/>
        <w:spacing w:line="360" w:lineRule="exact"/>
        <w:ind w:firstLine="567"/>
        <w:jc w:val="both"/>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_______________________________________________________</w:t>
      </w:r>
    </w:p>
    <w:p w:rsidR="00A24FD7" w:rsidRDefault="0065436F" w:rsidP="0048117F">
      <w:pPr>
        <w:pStyle w:val="ConsNonformat"/>
        <w:widowControl/>
        <w:spacing w:line="360" w:lineRule="exact"/>
        <w:ind w:firstLine="567"/>
        <w:jc w:val="both"/>
        <w:rPr>
          <w:rFonts w:ascii="Times New Roman" w:hAnsi="Times New Roman"/>
          <w:i/>
          <w:color w:val="000000"/>
          <w:sz w:val="24"/>
          <w:szCs w:val="24"/>
        </w:rPr>
      </w:pPr>
      <w:r w:rsidRPr="00BC1B39">
        <w:rPr>
          <w:rFonts w:ascii="Times New Roman" w:hAnsi="Times New Roman"/>
          <w:i/>
          <w:color w:val="000000"/>
          <w:sz w:val="24"/>
          <w:szCs w:val="24"/>
        </w:rPr>
        <w:t>(Должность, подпись, ФИО)                                                Печать (при наличии)</w:t>
      </w:r>
    </w:p>
    <w:p w:rsidR="0065436F" w:rsidRPr="00991F3D" w:rsidRDefault="001D740E" w:rsidP="0065436F">
      <w:pPr>
        <w:pStyle w:val="11"/>
        <w:ind w:left="5670" w:firstLine="0"/>
        <w:jc w:val="right"/>
        <w:rPr>
          <w:rFonts w:eastAsia="MS Mincho"/>
          <w:b/>
          <w:sz w:val="24"/>
          <w:szCs w:val="24"/>
        </w:rPr>
      </w:pPr>
      <w:r>
        <w:rPr>
          <w:rFonts w:eastAsia="MS Mincho"/>
          <w:b/>
          <w:sz w:val="24"/>
          <w:szCs w:val="24"/>
        </w:rPr>
        <w:t>П</w:t>
      </w:r>
      <w:r w:rsidR="0065436F">
        <w:rPr>
          <w:rFonts w:eastAsia="MS Mincho"/>
          <w:b/>
          <w:sz w:val="24"/>
          <w:szCs w:val="24"/>
        </w:rPr>
        <w:t>риложение № 4</w:t>
      </w:r>
    </w:p>
    <w:p w:rsidR="0065436F" w:rsidRDefault="0065436F" w:rsidP="0065436F">
      <w:pPr>
        <w:pStyle w:val="11"/>
        <w:ind w:left="5670" w:firstLine="0"/>
        <w:jc w:val="right"/>
        <w:rPr>
          <w:rFonts w:eastAsia="MS Mincho"/>
          <w:b/>
          <w:sz w:val="24"/>
          <w:szCs w:val="24"/>
        </w:rPr>
      </w:pPr>
      <w:r w:rsidRPr="00991F3D">
        <w:rPr>
          <w:rFonts w:eastAsia="MS Mincho"/>
          <w:b/>
          <w:sz w:val="24"/>
          <w:szCs w:val="24"/>
        </w:rPr>
        <w:t xml:space="preserve">к документации </w:t>
      </w:r>
    </w:p>
    <w:p w:rsidR="0065436F" w:rsidRPr="00BC1B39" w:rsidRDefault="0065436F" w:rsidP="0065436F">
      <w:pPr>
        <w:pStyle w:val="11"/>
        <w:ind w:left="5670" w:firstLine="0"/>
        <w:jc w:val="right"/>
        <w:rPr>
          <w:b/>
          <w:color w:val="000000"/>
          <w:sz w:val="24"/>
        </w:rPr>
      </w:pPr>
    </w:p>
    <w:p w:rsidR="0065436F" w:rsidRPr="00BC1B39" w:rsidRDefault="0065436F" w:rsidP="0065436F">
      <w:pPr>
        <w:pStyle w:val="a9"/>
        <w:jc w:val="center"/>
        <w:rPr>
          <w:b/>
          <w:color w:val="000000"/>
          <w:sz w:val="24"/>
        </w:rPr>
      </w:pPr>
      <w:r w:rsidRPr="00BC1B39">
        <w:rPr>
          <w:b/>
          <w:color w:val="000000"/>
          <w:sz w:val="24"/>
        </w:rPr>
        <w:t>СВЕДЕНИЯ ОБ УЧАСТНИКЕ</w:t>
      </w:r>
    </w:p>
    <w:p w:rsidR="0065436F" w:rsidRPr="00BC1B39" w:rsidRDefault="0065436F" w:rsidP="0065436F">
      <w:pPr>
        <w:pStyle w:val="a9"/>
        <w:spacing w:line="180" w:lineRule="exact"/>
        <w:rPr>
          <w:color w:val="000000"/>
          <w:sz w:val="24"/>
        </w:rPr>
      </w:pPr>
    </w:p>
    <w:p w:rsidR="0065436F" w:rsidRPr="00BC1B39" w:rsidRDefault="0065436F" w:rsidP="0065436F">
      <w:pPr>
        <w:pStyle w:val="a9"/>
        <w:ind w:left="142" w:firstLine="27"/>
        <w:rPr>
          <w:color w:val="000000"/>
          <w:sz w:val="24"/>
        </w:rPr>
      </w:pPr>
      <w:r w:rsidRPr="00BC1B39">
        <w:rPr>
          <w:color w:val="000000"/>
          <w:sz w:val="24"/>
        </w:rPr>
        <w:t>1. Полное название компании (фирмы)</w:t>
      </w:r>
    </w:p>
    <w:p w:rsidR="0065436F" w:rsidRPr="00BC1B39" w:rsidRDefault="0065436F" w:rsidP="0065436F">
      <w:pPr>
        <w:pStyle w:val="a9"/>
        <w:ind w:left="142" w:firstLine="27"/>
        <w:rPr>
          <w:color w:val="000000"/>
          <w:sz w:val="24"/>
          <w:u w:val="single"/>
        </w:rPr>
      </w:pPr>
      <w:r w:rsidRPr="00BC1B39">
        <w:rPr>
          <w:color w:val="000000"/>
          <w:sz w:val="24"/>
        </w:rPr>
        <w:tab/>
        <w:t xml:space="preserve"> </w:t>
      </w:r>
      <w:r w:rsidRPr="00BC1B39">
        <w:rPr>
          <w:color w:val="000000"/>
          <w:sz w:val="24"/>
          <w:u w:val="single"/>
        </w:rPr>
        <w:t xml:space="preserve">Адрес: </w:t>
      </w:r>
    </w:p>
    <w:p w:rsidR="0065436F" w:rsidRPr="00BC1B39" w:rsidRDefault="0065436F" w:rsidP="0065436F">
      <w:pPr>
        <w:pStyle w:val="a9"/>
        <w:ind w:left="142" w:firstLine="27"/>
        <w:rPr>
          <w:color w:val="000000"/>
          <w:sz w:val="24"/>
        </w:rPr>
      </w:pPr>
      <w:r w:rsidRPr="00BC1B39">
        <w:rPr>
          <w:color w:val="000000"/>
          <w:sz w:val="24"/>
        </w:rPr>
        <w:tab/>
        <w:t xml:space="preserve"> Телефон:   </w:t>
      </w:r>
    </w:p>
    <w:p w:rsidR="0065436F" w:rsidRPr="00BC1B39" w:rsidRDefault="0065436F" w:rsidP="0065436F">
      <w:pPr>
        <w:pStyle w:val="a9"/>
        <w:ind w:left="142" w:firstLine="27"/>
        <w:rPr>
          <w:color w:val="000000"/>
          <w:sz w:val="24"/>
        </w:rPr>
      </w:pPr>
      <w:r w:rsidRPr="00BC1B39">
        <w:rPr>
          <w:color w:val="000000"/>
          <w:sz w:val="24"/>
        </w:rPr>
        <w:t>Факс:</w:t>
      </w:r>
    </w:p>
    <w:p w:rsidR="0065436F" w:rsidRPr="00BC1B39" w:rsidRDefault="0065436F" w:rsidP="0065436F">
      <w:pPr>
        <w:pStyle w:val="a9"/>
        <w:ind w:left="142" w:firstLine="27"/>
        <w:rPr>
          <w:color w:val="000000"/>
          <w:sz w:val="24"/>
          <w:u w:val="single"/>
        </w:rPr>
      </w:pPr>
      <w:r w:rsidRPr="00BC1B39">
        <w:rPr>
          <w:color w:val="000000"/>
          <w:sz w:val="24"/>
        </w:rPr>
        <w:t xml:space="preserve"> Зарегистрированный адрес офиса: </w:t>
      </w:r>
    </w:p>
    <w:p w:rsidR="0065436F" w:rsidRPr="00BC1B39" w:rsidRDefault="0065436F" w:rsidP="0065436F">
      <w:pPr>
        <w:pStyle w:val="a9"/>
        <w:ind w:left="142" w:firstLine="27"/>
        <w:rPr>
          <w:color w:val="000000"/>
          <w:sz w:val="24"/>
        </w:rPr>
      </w:pPr>
      <w:r w:rsidRPr="00BC1B39">
        <w:rPr>
          <w:color w:val="000000"/>
          <w:sz w:val="24"/>
        </w:rPr>
        <w:t>2. Руководитель: (Ф.И.О.)</w:t>
      </w:r>
    </w:p>
    <w:p w:rsidR="0065436F" w:rsidRPr="00BC1B39" w:rsidRDefault="0065436F" w:rsidP="0065436F">
      <w:pPr>
        <w:pStyle w:val="a9"/>
        <w:ind w:left="142" w:firstLine="27"/>
        <w:rPr>
          <w:color w:val="000000"/>
          <w:sz w:val="24"/>
          <w:u w:val="single"/>
        </w:rPr>
      </w:pPr>
      <w:r w:rsidRPr="00BC1B39">
        <w:rPr>
          <w:color w:val="000000"/>
          <w:sz w:val="24"/>
        </w:rPr>
        <w:t xml:space="preserve">3. Профилирующее направление деятельности компании: </w:t>
      </w:r>
    </w:p>
    <w:p w:rsidR="0065436F" w:rsidRPr="00BC1B39" w:rsidRDefault="0065436F" w:rsidP="0065436F">
      <w:pPr>
        <w:pStyle w:val="a9"/>
        <w:ind w:left="142" w:firstLine="27"/>
        <w:rPr>
          <w:color w:val="000000"/>
          <w:sz w:val="24"/>
        </w:rPr>
      </w:pPr>
      <w:r w:rsidRPr="00BC1B39">
        <w:rPr>
          <w:color w:val="000000"/>
          <w:sz w:val="24"/>
        </w:rPr>
        <w:t xml:space="preserve">4.Организационно-правовая форма компании (фирмы): </w:t>
      </w:r>
    </w:p>
    <w:p w:rsidR="0065436F" w:rsidRPr="00BC1B39" w:rsidRDefault="0065436F" w:rsidP="0065436F">
      <w:pPr>
        <w:pStyle w:val="a9"/>
        <w:ind w:left="142" w:firstLine="27"/>
        <w:rPr>
          <w:color w:val="000000"/>
          <w:sz w:val="24"/>
        </w:rPr>
      </w:pPr>
      <w:r w:rsidRPr="00BC1B39">
        <w:rPr>
          <w:color w:val="000000"/>
          <w:sz w:val="24"/>
        </w:rPr>
        <w:t xml:space="preserve">5. Уставной капитал: _____________ </w:t>
      </w:r>
    </w:p>
    <w:p w:rsidR="0065436F" w:rsidRPr="00BC1B39" w:rsidRDefault="0065436F" w:rsidP="0065436F">
      <w:pPr>
        <w:pStyle w:val="a9"/>
        <w:ind w:left="142" w:firstLine="27"/>
        <w:rPr>
          <w:color w:val="000000"/>
          <w:sz w:val="24"/>
        </w:rPr>
      </w:pPr>
      <w:r w:rsidRPr="00BC1B39">
        <w:rPr>
          <w:color w:val="000000"/>
          <w:sz w:val="24"/>
        </w:rPr>
        <w:t xml:space="preserve">6. Опыт работы (лет) </w:t>
      </w:r>
    </w:p>
    <w:p w:rsidR="0065436F" w:rsidRPr="00BC1B39" w:rsidRDefault="0065436F" w:rsidP="0065436F">
      <w:pPr>
        <w:pStyle w:val="a9"/>
        <w:ind w:left="142" w:firstLine="27"/>
        <w:rPr>
          <w:color w:val="000000"/>
          <w:sz w:val="24"/>
          <w:u w:val="single"/>
        </w:rPr>
      </w:pPr>
      <w:r w:rsidRPr="00BC1B39">
        <w:rPr>
          <w:color w:val="000000"/>
          <w:sz w:val="24"/>
        </w:rPr>
        <w:t xml:space="preserve">        в стране </w:t>
      </w:r>
      <w:r w:rsidRPr="00BC1B39">
        <w:rPr>
          <w:color w:val="000000"/>
          <w:sz w:val="24"/>
          <w:u w:val="single"/>
        </w:rPr>
        <w:t>0,0 года</w:t>
      </w:r>
    </w:p>
    <w:p w:rsidR="0065436F" w:rsidRPr="00BC1B39" w:rsidRDefault="0065436F" w:rsidP="0065436F">
      <w:pPr>
        <w:pStyle w:val="a9"/>
        <w:ind w:left="142" w:firstLine="27"/>
        <w:rPr>
          <w:color w:val="000000"/>
          <w:sz w:val="24"/>
          <w:u w:val="single"/>
        </w:rPr>
      </w:pPr>
      <w:r w:rsidRPr="00BC1B39">
        <w:rPr>
          <w:color w:val="000000"/>
          <w:sz w:val="24"/>
        </w:rPr>
        <w:tab/>
        <w:t xml:space="preserve">за рубежом  </w:t>
      </w:r>
      <w:r w:rsidRPr="00BC1B39">
        <w:rPr>
          <w:color w:val="000000"/>
          <w:sz w:val="24"/>
          <w:u w:val="single"/>
        </w:rPr>
        <w:t>0,0 года</w:t>
      </w:r>
    </w:p>
    <w:p w:rsidR="0065436F" w:rsidRPr="00BC1B39" w:rsidRDefault="0065436F" w:rsidP="0065436F">
      <w:pPr>
        <w:pStyle w:val="a9"/>
        <w:ind w:left="142" w:firstLine="27"/>
        <w:rPr>
          <w:color w:val="000000"/>
          <w:sz w:val="24"/>
        </w:rPr>
      </w:pPr>
      <w:r w:rsidRPr="00BC1B39">
        <w:rPr>
          <w:color w:val="000000"/>
          <w:sz w:val="24"/>
        </w:rPr>
        <w:t>7. Банковские реквизиты:</w:t>
      </w:r>
    </w:p>
    <w:p w:rsidR="0065436F" w:rsidRPr="00BC1B39" w:rsidRDefault="0065436F" w:rsidP="0065436F">
      <w:pPr>
        <w:pStyle w:val="a9"/>
        <w:ind w:left="142" w:firstLine="27"/>
        <w:rPr>
          <w:color w:val="000000"/>
          <w:sz w:val="24"/>
        </w:rPr>
      </w:pPr>
      <w:r w:rsidRPr="00BC1B39">
        <w:rPr>
          <w:color w:val="000000"/>
          <w:sz w:val="24"/>
        </w:rPr>
        <w:t xml:space="preserve">8. Название и адрес филиалов и дочерних предприятий:    </w:t>
      </w:r>
    </w:p>
    <w:p w:rsidR="0065436F" w:rsidRPr="00BC1B39" w:rsidRDefault="0065436F" w:rsidP="0065436F">
      <w:pPr>
        <w:pStyle w:val="a9"/>
        <w:ind w:left="142" w:firstLine="27"/>
        <w:rPr>
          <w:color w:val="000000"/>
          <w:sz w:val="24"/>
        </w:rPr>
      </w:pPr>
      <w:r w:rsidRPr="00BC1B39">
        <w:rPr>
          <w:color w:val="000000"/>
          <w:sz w:val="24"/>
        </w:rPr>
        <w:t>9. Если данная компания дочерняя, какова ее роль и участие в проектах материнской компании.</w:t>
      </w:r>
    </w:p>
    <w:p w:rsidR="0065436F" w:rsidRPr="00BC1B39" w:rsidRDefault="0065436F" w:rsidP="0065436F">
      <w:pPr>
        <w:pStyle w:val="a9"/>
        <w:ind w:left="142" w:firstLine="27"/>
        <w:rPr>
          <w:color w:val="000000"/>
          <w:sz w:val="24"/>
        </w:rPr>
      </w:pPr>
      <w:r w:rsidRPr="00BC1B39">
        <w:rPr>
          <w:color w:val="000000"/>
          <w:sz w:val="24"/>
        </w:rPr>
        <w:t>10. Привести здесь или дать на отдельном листе организационную структуру компании, включая положение директоров и ключевых должностных лиц.</w:t>
      </w:r>
    </w:p>
    <w:p w:rsidR="0065436F" w:rsidRPr="00BC1B39" w:rsidRDefault="0065436F" w:rsidP="0065436F">
      <w:pPr>
        <w:pStyle w:val="a9"/>
        <w:spacing w:line="180" w:lineRule="exact"/>
        <w:ind w:left="142" w:firstLine="27"/>
        <w:rPr>
          <w:color w:val="000000"/>
          <w:sz w:val="24"/>
        </w:rPr>
      </w:pPr>
    </w:p>
    <w:p w:rsidR="0065436F" w:rsidRPr="00BC1B39" w:rsidRDefault="0065436F" w:rsidP="0065436F">
      <w:pPr>
        <w:tabs>
          <w:tab w:val="left" w:pos="9639"/>
        </w:tabs>
        <w:ind w:left="142" w:right="97" w:firstLine="27"/>
        <w:rPr>
          <w:b/>
          <w:color w:val="000000"/>
        </w:rPr>
      </w:pPr>
      <w:r w:rsidRPr="00BC1B39">
        <w:rPr>
          <w:b/>
          <w:color w:val="000000"/>
        </w:rPr>
        <w:t>Контактные лица</w:t>
      </w:r>
    </w:p>
    <w:p w:rsidR="0065436F" w:rsidRPr="00BC1B39" w:rsidRDefault="0065436F" w:rsidP="0065436F">
      <w:pPr>
        <w:ind w:left="142" w:right="97" w:firstLine="27"/>
        <w:jc w:val="both"/>
        <w:rPr>
          <w:color w:val="000000"/>
        </w:rPr>
      </w:pPr>
      <w:r w:rsidRPr="00BC1B39">
        <w:rPr>
          <w:color w:val="000000"/>
        </w:rPr>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rsidR="0065436F" w:rsidRPr="00BC1B39" w:rsidRDefault="0065436F" w:rsidP="0065436F">
      <w:pPr>
        <w:tabs>
          <w:tab w:val="left" w:pos="9639"/>
        </w:tabs>
        <w:ind w:left="142" w:firstLine="27"/>
        <w:rPr>
          <w:color w:val="000000"/>
          <w:u w:val="single"/>
        </w:rPr>
      </w:pPr>
      <w:r w:rsidRPr="00BC1B39">
        <w:rPr>
          <w:color w:val="000000"/>
          <w:u w:val="single"/>
        </w:rPr>
        <w:t>Справки по общим вопросам и вопросам управления</w:t>
      </w:r>
    </w:p>
    <w:p w:rsidR="0065436F" w:rsidRPr="00BC1B39" w:rsidRDefault="0065436F" w:rsidP="0065436F">
      <w:pPr>
        <w:tabs>
          <w:tab w:val="left" w:pos="9639"/>
        </w:tabs>
        <w:ind w:left="142" w:firstLine="27"/>
        <w:rPr>
          <w:color w:val="000000"/>
        </w:rPr>
      </w:pPr>
      <w:r w:rsidRPr="00BC1B39">
        <w:rPr>
          <w:color w:val="000000"/>
        </w:rPr>
        <w:t>Ф.И.О., должность, тел. (код)</w:t>
      </w:r>
    </w:p>
    <w:p w:rsidR="0065436F" w:rsidRPr="00BC1B39" w:rsidRDefault="0065436F" w:rsidP="0065436F">
      <w:pPr>
        <w:tabs>
          <w:tab w:val="left" w:pos="9639"/>
        </w:tabs>
        <w:spacing w:before="120"/>
        <w:ind w:left="142" w:firstLine="27"/>
        <w:rPr>
          <w:color w:val="000000"/>
          <w:u w:val="single"/>
        </w:rPr>
      </w:pPr>
      <w:r w:rsidRPr="00BC1B39">
        <w:rPr>
          <w:color w:val="000000"/>
          <w:u w:val="single"/>
        </w:rPr>
        <w:t>Справки по кадровым вопросам</w:t>
      </w:r>
    </w:p>
    <w:p w:rsidR="0065436F" w:rsidRPr="00BC1B39" w:rsidRDefault="0065436F" w:rsidP="0065436F">
      <w:pPr>
        <w:tabs>
          <w:tab w:val="left" w:pos="9639"/>
        </w:tabs>
        <w:spacing w:before="120"/>
        <w:ind w:left="142" w:firstLine="27"/>
        <w:rPr>
          <w:color w:val="000000"/>
        </w:rPr>
      </w:pPr>
      <w:r w:rsidRPr="00BC1B39">
        <w:rPr>
          <w:color w:val="000000"/>
        </w:rPr>
        <w:t>Ф.И.О., должность, тел. (код)</w:t>
      </w:r>
    </w:p>
    <w:p w:rsidR="0065436F" w:rsidRPr="00BC1B39" w:rsidRDefault="0065436F" w:rsidP="0065436F">
      <w:pPr>
        <w:tabs>
          <w:tab w:val="left" w:pos="9639"/>
        </w:tabs>
        <w:spacing w:before="120"/>
        <w:ind w:left="142" w:firstLine="27"/>
        <w:rPr>
          <w:color w:val="000000"/>
          <w:u w:val="single"/>
        </w:rPr>
      </w:pPr>
      <w:r w:rsidRPr="00BC1B39">
        <w:rPr>
          <w:color w:val="000000"/>
          <w:u w:val="single"/>
        </w:rPr>
        <w:t>Справки по техническим вопросам</w:t>
      </w:r>
    </w:p>
    <w:p w:rsidR="0065436F" w:rsidRPr="00BC1B39" w:rsidRDefault="0065436F" w:rsidP="0065436F">
      <w:pPr>
        <w:tabs>
          <w:tab w:val="left" w:pos="9639"/>
        </w:tabs>
        <w:spacing w:before="120"/>
        <w:ind w:left="142" w:firstLine="27"/>
        <w:rPr>
          <w:color w:val="000000"/>
        </w:rPr>
      </w:pPr>
      <w:r w:rsidRPr="00BC1B39">
        <w:rPr>
          <w:color w:val="000000"/>
        </w:rPr>
        <w:t>Ф.И.О., должность, тел. (код)</w:t>
      </w:r>
    </w:p>
    <w:p w:rsidR="0065436F" w:rsidRPr="00BC1B39" w:rsidRDefault="0065436F" w:rsidP="0065436F">
      <w:pPr>
        <w:tabs>
          <w:tab w:val="left" w:pos="9639"/>
        </w:tabs>
        <w:spacing w:before="120"/>
        <w:ind w:left="142" w:firstLine="27"/>
        <w:rPr>
          <w:color w:val="000000"/>
          <w:u w:val="single"/>
        </w:rPr>
      </w:pPr>
      <w:r w:rsidRPr="00BC1B39">
        <w:rPr>
          <w:color w:val="000000"/>
          <w:u w:val="single"/>
        </w:rPr>
        <w:t>Справки по финансовым вопросам</w:t>
      </w:r>
    </w:p>
    <w:p w:rsidR="0065436F" w:rsidRPr="00BC1B39" w:rsidRDefault="0065436F" w:rsidP="0065436F">
      <w:pPr>
        <w:tabs>
          <w:tab w:val="left" w:pos="9639"/>
        </w:tabs>
        <w:ind w:left="142" w:firstLine="27"/>
        <w:rPr>
          <w:color w:val="000000"/>
        </w:rPr>
      </w:pPr>
      <w:r w:rsidRPr="00BC1B39">
        <w:rPr>
          <w:color w:val="000000"/>
        </w:rPr>
        <w:t>Ф.И.О., должность, тел. (код)</w:t>
      </w:r>
    </w:p>
    <w:p w:rsidR="0065436F" w:rsidRPr="00BC1B39" w:rsidRDefault="0065436F" w:rsidP="0065436F">
      <w:pPr>
        <w:pStyle w:val="ConsNonformat"/>
        <w:widowControl/>
        <w:spacing w:line="360" w:lineRule="exact"/>
        <w:ind w:left="142" w:firstLine="27"/>
        <w:jc w:val="both"/>
        <w:rPr>
          <w:rFonts w:ascii="Times New Roman" w:hAnsi="Times New Roman"/>
          <w:i/>
          <w:color w:val="000000"/>
          <w:sz w:val="24"/>
          <w:szCs w:val="24"/>
        </w:rPr>
      </w:pPr>
      <w:r w:rsidRPr="00BC1B39">
        <w:rPr>
          <w:rFonts w:ascii="Times New Roman" w:hAnsi="Times New Roman"/>
          <w:i/>
          <w:color w:val="000000"/>
          <w:sz w:val="24"/>
          <w:szCs w:val="24"/>
        </w:rPr>
        <w:t xml:space="preserve">Датировано "_____" ____________________ </w:t>
      </w:r>
      <w:r w:rsidR="009E4B3F">
        <w:rPr>
          <w:rFonts w:ascii="Times New Roman" w:hAnsi="Times New Roman"/>
          <w:i/>
          <w:color w:val="000000"/>
          <w:sz w:val="24"/>
          <w:szCs w:val="24"/>
        </w:rPr>
        <w:t>2022</w:t>
      </w:r>
      <w:r w:rsidRPr="00BC1B39">
        <w:rPr>
          <w:rFonts w:ascii="Times New Roman" w:hAnsi="Times New Roman"/>
          <w:i/>
          <w:color w:val="000000"/>
          <w:sz w:val="24"/>
          <w:szCs w:val="24"/>
        </w:rPr>
        <w:t xml:space="preserve"> г.</w:t>
      </w:r>
    </w:p>
    <w:p w:rsidR="0065436F" w:rsidRPr="00BC1B39" w:rsidRDefault="0065436F" w:rsidP="0065436F">
      <w:pPr>
        <w:spacing w:line="360" w:lineRule="exact"/>
        <w:ind w:left="142" w:firstLine="27"/>
        <w:jc w:val="center"/>
        <w:rPr>
          <w:color w:val="000000"/>
        </w:rPr>
      </w:pPr>
    </w:p>
    <w:p w:rsidR="0065436F" w:rsidRPr="00BC1B39" w:rsidRDefault="0065436F" w:rsidP="0065436F">
      <w:pPr>
        <w:pStyle w:val="ConsNonformat"/>
        <w:widowControl/>
        <w:spacing w:line="360" w:lineRule="exact"/>
        <w:ind w:left="142" w:firstLine="27"/>
        <w:jc w:val="both"/>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65436F" w:rsidRPr="00BC1B39" w:rsidRDefault="0065436F" w:rsidP="0065436F">
      <w:pPr>
        <w:pStyle w:val="ConsNonformat"/>
        <w:widowControl/>
        <w:ind w:left="142" w:firstLine="27"/>
        <w:jc w:val="both"/>
        <w:rPr>
          <w:rFonts w:ascii="Times New Roman" w:hAnsi="Times New Roman"/>
          <w:i/>
          <w:color w:val="000000"/>
          <w:sz w:val="24"/>
          <w:szCs w:val="24"/>
        </w:rPr>
      </w:pPr>
      <w:r w:rsidRPr="00BC1B39">
        <w:rPr>
          <w:rFonts w:ascii="Times New Roman" w:hAnsi="Times New Roman"/>
          <w:i/>
          <w:color w:val="000000"/>
          <w:sz w:val="24"/>
          <w:szCs w:val="24"/>
        </w:rPr>
        <w:t>(Полное наименование участника)</w:t>
      </w:r>
    </w:p>
    <w:p w:rsidR="0065436F" w:rsidRPr="00BC1B39" w:rsidRDefault="0065436F" w:rsidP="0065436F">
      <w:pPr>
        <w:pStyle w:val="ConsNonformat"/>
        <w:widowControl/>
        <w:ind w:left="142" w:firstLine="27"/>
        <w:jc w:val="both"/>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w:t>
      </w:r>
    </w:p>
    <w:p w:rsidR="0065436F" w:rsidRPr="00BC1B39" w:rsidRDefault="0065436F" w:rsidP="0065436F">
      <w:pPr>
        <w:pStyle w:val="ConsNonformat"/>
        <w:widowControl/>
        <w:ind w:left="142" w:firstLine="27"/>
        <w:jc w:val="both"/>
        <w:rPr>
          <w:rFonts w:ascii="Times New Roman" w:hAnsi="Times New Roman"/>
          <w:i/>
          <w:color w:val="000000"/>
          <w:sz w:val="24"/>
          <w:szCs w:val="24"/>
        </w:rPr>
      </w:pPr>
      <w:r w:rsidRPr="00BC1B39">
        <w:rPr>
          <w:rFonts w:ascii="Times New Roman" w:hAnsi="Times New Roman"/>
          <w:i/>
          <w:color w:val="000000"/>
          <w:sz w:val="24"/>
          <w:szCs w:val="24"/>
        </w:rPr>
        <w:t xml:space="preserve">(Должность, подпись, ФИО)                                                </w:t>
      </w:r>
    </w:p>
    <w:p w:rsidR="0065436F" w:rsidRPr="00BC1B39" w:rsidRDefault="0065436F" w:rsidP="0065436F">
      <w:pPr>
        <w:pStyle w:val="ConsNonformat"/>
        <w:widowControl/>
        <w:ind w:firstLine="567"/>
        <w:jc w:val="both"/>
        <w:rPr>
          <w:rFonts w:ascii="Times New Roman" w:hAnsi="Times New Roman"/>
          <w:i/>
          <w:color w:val="000000"/>
          <w:sz w:val="24"/>
          <w:szCs w:val="24"/>
        </w:rPr>
      </w:pPr>
      <w:r w:rsidRPr="00BC1B39">
        <w:rPr>
          <w:rFonts w:ascii="Times New Roman" w:hAnsi="Times New Roman"/>
          <w:i/>
          <w:color w:val="000000"/>
          <w:sz w:val="24"/>
          <w:szCs w:val="24"/>
        </w:rPr>
        <w:t>Печать (при наличии)</w:t>
      </w: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Default="0065436F" w:rsidP="0065436F">
      <w:pPr>
        <w:pStyle w:val="ConsNonformat"/>
        <w:widowControl/>
        <w:ind w:firstLine="567"/>
        <w:jc w:val="both"/>
        <w:rPr>
          <w:rFonts w:ascii="Times New Roman" w:hAnsi="Times New Roman"/>
          <w:i/>
          <w:color w:val="000000"/>
          <w:sz w:val="24"/>
          <w:szCs w:val="24"/>
        </w:rPr>
      </w:pPr>
    </w:p>
    <w:p w:rsidR="0065436F" w:rsidRDefault="0065436F" w:rsidP="0065436F">
      <w:pPr>
        <w:pStyle w:val="ConsNonformat"/>
        <w:widowControl/>
        <w:ind w:firstLine="567"/>
        <w:jc w:val="both"/>
        <w:rPr>
          <w:rFonts w:ascii="Times New Roman" w:hAnsi="Times New Roman"/>
          <w:i/>
          <w:color w:val="000000"/>
          <w:sz w:val="24"/>
          <w:szCs w:val="24"/>
        </w:rPr>
      </w:pPr>
    </w:p>
    <w:p w:rsidR="0065436F" w:rsidRDefault="0065436F" w:rsidP="0065436F">
      <w:pPr>
        <w:pStyle w:val="ConsNonformat"/>
        <w:widowControl/>
        <w:ind w:firstLine="567"/>
        <w:jc w:val="both"/>
        <w:rPr>
          <w:rFonts w:ascii="Times New Roman" w:hAnsi="Times New Roman"/>
          <w:i/>
          <w:color w:val="000000"/>
          <w:sz w:val="24"/>
          <w:szCs w:val="24"/>
        </w:rPr>
      </w:pPr>
    </w:p>
    <w:p w:rsidR="0048117F" w:rsidRPr="00BC1B39" w:rsidRDefault="0048117F" w:rsidP="0065436F">
      <w:pPr>
        <w:pStyle w:val="ConsNonformat"/>
        <w:widowControl/>
        <w:ind w:firstLine="567"/>
        <w:jc w:val="both"/>
        <w:rPr>
          <w:rFonts w:ascii="Times New Roman" w:hAnsi="Times New Roman"/>
          <w:i/>
          <w:color w:val="000000"/>
          <w:sz w:val="24"/>
          <w:szCs w:val="24"/>
        </w:rPr>
      </w:pPr>
    </w:p>
    <w:p w:rsidR="0065436F" w:rsidRPr="00991F3D" w:rsidRDefault="0065436F" w:rsidP="0065436F">
      <w:pPr>
        <w:pStyle w:val="11"/>
        <w:ind w:left="5670" w:firstLine="0"/>
        <w:jc w:val="right"/>
        <w:rPr>
          <w:rFonts w:eastAsia="MS Mincho"/>
          <w:b/>
          <w:sz w:val="24"/>
          <w:szCs w:val="24"/>
        </w:rPr>
      </w:pPr>
      <w:r>
        <w:rPr>
          <w:rFonts w:eastAsia="MS Mincho"/>
          <w:b/>
          <w:sz w:val="24"/>
          <w:szCs w:val="24"/>
        </w:rPr>
        <w:t>Приложение № 5</w:t>
      </w:r>
    </w:p>
    <w:p w:rsidR="0065436F" w:rsidRPr="00991F3D" w:rsidRDefault="0065436F" w:rsidP="0065436F">
      <w:pPr>
        <w:pStyle w:val="11"/>
        <w:ind w:left="5670" w:firstLine="0"/>
        <w:jc w:val="right"/>
        <w:rPr>
          <w:rFonts w:eastAsia="MS Mincho"/>
          <w:b/>
          <w:sz w:val="24"/>
          <w:szCs w:val="24"/>
        </w:rPr>
      </w:pPr>
      <w:r w:rsidRPr="00991F3D">
        <w:rPr>
          <w:rFonts w:eastAsia="MS Mincho"/>
          <w:b/>
          <w:sz w:val="24"/>
          <w:szCs w:val="24"/>
        </w:rPr>
        <w:t xml:space="preserve">к документации </w:t>
      </w:r>
    </w:p>
    <w:p w:rsidR="0065436F" w:rsidRPr="00BC1B39" w:rsidRDefault="0065436F" w:rsidP="0065436F">
      <w:pPr>
        <w:ind w:left="5670"/>
        <w:jc w:val="right"/>
        <w:rPr>
          <w:b/>
          <w:color w:val="000000"/>
        </w:rPr>
      </w:pPr>
    </w:p>
    <w:p w:rsidR="0065436F" w:rsidRPr="00BC1B39" w:rsidRDefault="0065436F" w:rsidP="0065436F">
      <w:pPr>
        <w:widowControl w:val="0"/>
        <w:autoSpaceDE w:val="0"/>
        <w:autoSpaceDN w:val="0"/>
        <w:adjustRightInd w:val="0"/>
        <w:spacing w:line="180" w:lineRule="exact"/>
        <w:jc w:val="both"/>
        <w:rPr>
          <w:color w:val="000000"/>
        </w:rPr>
      </w:pPr>
    </w:p>
    <w:p w:rsidR="0065436F" w:rsidRPr="00BC1B39" w:rsidRDefault="0065436F" w:rsidP="0065436F">
      <w:pPr>
        <w:widowControl w:val="0"/>
        <w:autoSpaceDE w:val="0"/>
        <w:autoSpaceDN w:val="0"/>
        <w:adjustRightInd w:val="0"/>
        <w:jc w:val="center"/>
        <w:rPr>
          <w:b/>
          <w:color w:val="000000"/>
        </w:rPr>
      </w:pPr>
      <w:r w:rsidRPr="00BC1B39">
        <w:rPr>
          <w:b/>
          <w:color w:val="000000"/>
        </w:rPr>
        <w:t>ИНФОРМАЦИЯ О ФИНАНСОВОМ СОСТОЯНИИ И ПРОИЗВОДСТВЕННОЙ ДЕЯТЕЛЬНОСТИ</w:t>
      </w:r>
    </w:p>
    <w:p w:rsidR="0065436F" w:rsidRPr="00BC1B39" w:rsidRDefault="0065436F" w:rsidP="0065436F">
      <w:pPr>
        <w:widowControl w:val="0"/>
        <w:autoSpaceDE w:val="0"/>
        <w:autoSpaceDN w:val="0"/>
        <w:adjustRightInd w:val="0"/>
        <w:rPr>
          <w:color w:val="000000"/>
        </w:rPr>
      </w:pP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1. Дата создания: ________ год</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2. Уставной капитал: _____________________________________(___________)</w:t>
      </w:r>
    </w:p>
    <w:p w:rsidR="0065436F" w:rsidRPr="00BC1B39" w:rsidRDefault="0065436F" w:rsidP="0065436F">
      <w:pPr>
        <w:pStyle w:val="a9"/>
        <w:spacing w:line="360" w:lineRule="auto"/>
        <w:ind w:left="-540" w:firstLine="540"/>
        <w:rPr>
          <w:color w:val="000000"/>
          <w:sz w:val="24"/>
        </w:rPr>
      </w:pPr>
      <w:r w:rsidRPr="00BC1B39">
        <w:rPr>
          <w:color w:val="000000"/>
          <w:sz w:val="24"/>
        </w:rPr>
        <w:t>3.Банковские реквизиты:</w:t>
      </w:r>
    </w:p>
    <w:p w:rsidR="0065436F" w:rsidRPr="00BC1B39" w:rsidRDefault="0065436F" w:rsidP="007C6694">
      <w:pPr>
        <w:pStyle w:val="a9"/>
        <w:numPr>
          <w:ilvl w:val="0"/>
          <w:numId w:val="5"/>
        </w:numPr>
        <w:spacing w:line="360" w:lineRule="auto"/>
        <w:rPr>
          <w:color w:val="000000"/>
          <w:sz w:val="24"/>
        </w:rPr>
      </w:pPr>
      <w:r w:rsidRPr="00BC1B39">
        <w:rPr>
          <w:color w:val="000000"/>
          <w:sz w:val="24"/>
        </w:rPr>
        <w:t xml:space="preserve">наименование банка, </w:t>
      </w:r>
    </w:p>
    <w:p w:rsidR="0065436F" w:rsidRPr="00BC1B39" w:rsidRDefault="0065436F" w:rsidP="007C6694">
      <w:pPr>
        <w:pStyle w:val="a9"/>
        <w:numPr>
          <w:ilvl w:val="0"/>
          <w:numId w:val="5"/>
        </w:numPr>
        <w:spacing w:line="360" w:lineRule="auto"/>
        <w:rPr>
          <w:color w:val="000000"/>
          <w:sz w:val="24"/>
        </w:rPr>
      </w:pPr>
      <w:r w:rsidRPr="00BC1B39">
        <w:rPr>
          <w:color w:val="000000"/>
          <w:sz w:val="24"/>
        </w:rPr>
        <w:t xml:space="preserve">телекс, телефон, </w:t>
      </w:r>
    </w:p>
    <w:p w:rsidR="0065436F" w:rsidRPr="00BC1B39" w:rsidRDefault="0065436F" w:rsidP="007C6694">
      <w:pPr>
        <w:pStyle w:val="a9"/>
        <w:numPr>
          <w:ilvl w:val="0"/>
          <w:numId w:val="5"/>
        </w:numPr>
        <w:spacing w:line="360" w:lineRule="auto"/>
        <w:rPr>
          <w:color w:val="000000"/>
          <w:sz w:val="24"/>
        </w:rPr>
      </w:pPr>
      <w:r w:rsidRPr="00BC1B39">
        <w:rPr>
          <w:color w:val="000000"/>
          <w:sz w:val="24"/>
        </w:rPr>
        <w:t xml:space="preserve">ИНН, БИК, корр. счет, расч. счет </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4. Форма собственности:</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 xml:space="preserve">Государственная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65436F" w:rsidRPr="00BC1B39" w:rsidRDefault="0065436F" w:rsidP="0065436F">
      <w:pPr>
        <w:widowControl w:val="0"/>
        <w:autoSpaceDE w:val="0"/>
        <w:autoSpaceDN w:val="0"/>
        <w:adjustRightInd w:val="0"/>
        <w:spacing w:line="360" w:lineRule="auto"/>
        <w:jc w:val="both"/>
        <w:rPr>
          <w:color w:val="000000"/>
          <w:u w:val="single"/>
        </w:rPr>
      </w:pPr>
      <w:r w:rsidRPr="00BC1B39">
        <w:rPr>
          <w:color w:val="000000"/>
        </w:rPr>
        <w:t xml:space="preserve">Смешанная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65436F" w:rsidRPr="00BC1B39" w:rsidRDefault="0065436F" w:rsidP="0065436F">
      <w:pPr>
        <w:widowControl w:val="0"/>
        <w:autoSpaceDE w:val="0"/>
        <w:autoSpaceDN w:val="0"/>
        <w:adjustRightInd w:val="0"/>
        <w:spacing w:line="360" w:lineRule="auto"/>
        <w:jc w:val="both"/>
        <w:rPr>
          <w:color w:val="000000"/>
          <w:u w:val="single"/>
        </w:rPr>
      </w:pPr>
      <w:r w:rsidRPr="00BC1B39">
        <w:rPr>
          <w:color w:val="000000"/>
        </w:rPr>
        <w:t xml:space="preserve">Кооперативная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65436F" w:rsidRPr="00BC1B39" w:rsidRDefault="0065436F" w:rsidP="0065436F">
      <w:pPr>
        <w:widowControl w:val="0"/>
        <w:autoSpaceDE w:val="0"/>
        <w:autoSpaceDN w:val="0"/>
        <w:adjustRightInd w:val="0"/>
        <w:spacing w:line="360" w:lineRule="auto"/>
        <w:jc w:val="both"/>
        <w:rPr>
          <w:color w:val="000000"/>
          <w:u w:val="single"/>
        </w:rPr>
      </w:pPr>
      <w:r w:rsidRPr="00BC1B39">
        <w:rPr>
          <w:color w:val="000000"/>
        </w:rPr>
        <w:t xml:space="preserve">Частная (да, нет)  </w:t>
      </w:r>
      <w:r w:rsidRPr="00BC1B39">
        <w:rPr>
          <w:color w:val="000000"/>
          <w:u w:val="single"/>
        </w:rPr>
        <w:t xml:space="preserve">       </w:t>
      </w:r>
      <w:r w:rsidRPr="00BC1B39">
        <w:rPr>
          <w:color w:val="000000"/>
        </w:rPr>
        <w:t>__________________</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С участием иностранного капитала (да, нет) _____</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5. Основной вид деятельности: _________________________________________</w:t>
      </w:r>
    </w:p>
    <w:p w:rsidR="0065436F" w:rsidRPr="00BC1B39" w:rsidRDefault="0065436F" w:rsidP="0065436F">
      <w:pPr>
        <w:widowControl w:val="0"/>
        <w:autoSpaceDE w:val="0"/>
        <w:autoSpaceDN w:val="0"/>
        <w:adjustRightInd w:val="0"/>
        <w:spacing w:line="360" w:lineRule="auto"/>
        <w:jc w:val="both"/>
        <w:rPr>
          <w:color w:val="000000"/>
          <w:u w:val="single"/>
        </w:rPr>
      </w:pPr>
      <w:r w:rsidRPr="00BC1B39">
        <w:rPr>
          <w:color w:val="000000"/>
        </w:rPr>
        <w:t>6. Другие виды деятельности: _________________________________________</w:t>
      </w:r>
    </w:p>
    <w:p w:rsidR="0065436F" w:rsidRPr="00BC1B39" w:rsidRDefault="0065436F" w:rsidP="0065436F">
      <w:pPr>
        <w:widowControl w:val="0"/>
        <w:autoSpaceDE w:val="0"/>
        <w:autoSpaceDN w:val="0"/>
        <w:adjustRightInd w:val="0"/>
        <w:spacing w:line="360" w:lineRule="auto"/>
        <w:jc w:val="both"/>
        <w:rPr>
          <w:color w:val="000000"/>
          <w:u w:val="single"/>
        </w:rPr>
      </w:pPr>
      <w:r w:rsidRPr="00BC1B39">
        <w:rPr>
          <w:color w:val="000000"/>
        </w:rPr>
        <w:t xml:space="preserve">7. Торговый оборот Участника, включая НДС за </w:t>
      </w:r>
      <w:r w:rsidRPr="005E403F">
        <w:rPr>
          <w:color w:val="000000"/>
        </w:rPr>
        <w:t>20</w:t>
      </w:r>
      <w:r w:rsidR="009E4B3F">
        <w:rPr>
          <w:color w:val="000000"/>
        </w:rPr>
        <w:t>20</w:t>
      </w:r>
      <w:r w:rsidRPr="005E403F">
        <w:rPr>
          <w:color w:val="000000"/>
        </w:rPr>
        <w:t>-20</w:t>
      </w:r>
      <w:r w:rsidR="00395E57">
        <w:rPr>
          <w:color w:val="000000"/>
        </w:rPr>
        <w:t>2</w:t>
      </w:r>
      <w:r w:rsidR="009E4B3F">
        <w:rPr>
          <w:color w:val="000000"/>
        </w:rPr>
        <w:t>1</w:t>
      </w:r>
      <w:r w:rsidRPr="00BC1B39">
        <w:rPr>
          <w:color w:val="000000"/>
        </w:rPr>
        <w:t xml:space="preserve"> гг. </w:t>
      </w:r>
      <w:r w:rsidRPr="00BC1B39">
        <w:rPr>
          <w:color w:val="000000"/>
          <w:u w:val="single"/>
        </w:rPr>
        <w:tab/>
        <w:t xml:space="preserve">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65436F" w:rsidRPr="00BC1B39" w:rsidRDefault="0065436F" w:rsidP="0065436F">
      <w:pPr>
        <w:widowControl w:val="0"/>
        <w:autoSpaceDE w:val="0"/>
        <w:autoSpaceDN w:val="0"/>
        <w:adjustRightInd w:val="0"/>
        <w:jc w:val="both"/>
        <w:rPr>
          <w:color w:val="000000"/>
        </w:rPr>
      </w:pPr>
      <w:r w:rsidRPr="00BC1B39">
        <w:rPr>
          <w:color w:val="000000"/>
        </w:rPr>
        <w:t>Имеющий полномочия подписать информационный лист Участника от имени компании (фирмы).</w:t>
      </w:r>
    </w:p>
    <w:p w:rsidR="0065436F" w:rsidRPr="00BC1B39" w:rsidRDefault="0065436F" w:rsidP="0065436F">
      <w:pPr>
        <w:widowControl w:val="0"/>
        <w:autoSpaceDE w:val="0"/>
        <w:autoSpaceDN w:val="0"/>
        <w:adjustRightInd w:val="0"/>
        <w:jc w:val="both"/>
        <w:rPr>
          <w:color w:val="000000"/>
        </w:rPr>
      </w:pPr>
    </w:p>
    <w:p w:rsidR="0065436F" w:rsidRPr="00BC1B39" w:rsidRDefault="0065436F" w:rsidP="0065436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Датировано "_____" ____________________ </w:t>
      </w:r>
      <w:r w:rsidR="009E4B3F">
        <w:rPr>
          <w:rFonts w:ascii="Times New Roman" w:hAnsi="Times New Roman"/>
          <w:color w:val="000000"/>
          <w:sz w:val="24"/>
          <w:szCs w:val="24"/>
        </w:rPr>
        <w:t>2022</w:t>
      </w:r>
      <w:r w:rsidRPr="00BC1B39">
        <w:rPr>
          <w:rFonts w:ascii="Times New Roman" w:hAnsi="Times New Roman"/>
          <w:color w:val="000000"/>
          <w:sz w:val="24"/>
          <w:szCs w:val="24"/>
        </w:rPr>
        <w:t xml:space="preserve"> г.</w:t>
      </w:r>
    </w:p>
    <w:p w:rsidR="0065436F" w:rsidRPr="00BC1B39" w:rsidRDefault="0065436F" w:rsidP="0065436F">
      <w:pPr>
        <w:spacing w:line="360" w:lineRule="exact"/>
        <w:jc w:val="center"/>
        <w:rPr>
          <w:color w:val="000000"/>
        </w:rPr>
      </w:pPr>
    </w:p>
    <w:p w:rsidR="0065436F" w:rsidRPr="00BC1B39" w:rsidRDefault="0065436F" w:rsidP="0065436F">
      <w:pPr>
        <w:pStyle w:val="ConsNonformat"/>
        <w:widowControl/>
        <w:jc w:val="both"/>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65436F" w:rsidRPr="00BC1B39" w:rsidRDefault="0065436F" w:rsidP="0065436F">
      <w:pPr>
        <w:pStyle w:val="ConsNonformat"/>
        <w:widowControl/>
        <w:ind w:firstLine="567"/>
        <w:jc w:val="both"/>
        <w:rPr>
          <w:rFonts w:ascii="Times New Roman" w:hAnsi="Times New Roman"/>
          <w:color w:val="000000"/>
          <w:sz w:val="24"/>
          <w:szCs w:val="24"/>
        </w:rPr>
      </w:pPr>
      <w:r w:rsidRPr="00BC1B39">
        <w:rPr>
          <w:rFonts w:ascii="Times New Roman" w:hAnsi="Times New Roman"/>
          <w:color w:val="000000"/>
          <w:sz w:val="24"/>
          <w:szCs w:val="24"/>
        </w:rPr>
        <w:t>(Полное наименование участника)</w:t>
      </w:r>
    </w:p>
    <w:p w:rsidR="0065436F" w:rsidRPr="00BC1B39" w:rsidRDefault="0065436F" w:rsidP="0065436F">
      <w:pPr>
        <w:pStyle w:val="ConsNonformat"/>
        <w:widowControl/>
        <w:jc w:val="both"/>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w:t>
      </w:r>
    </w:p>
    <w:p w:rsidR="0065436F" w:rsidRPr="00BC1B39" w:rsidRDefault="0065436F" w:rsidP="0065436F">
      <w:pPr>
        <w:pStyle w:val="ConsNonformat"/>
        <w:widowControl/>
        <w:ind w:firstLine="567"/>
        <w:jc w:val="both"/>
        <w:rPr>
          <w:rFonts w:ascii="Times New Roman" w:hAnsi="Times New Roman"/>
          <w:color w:val="000000"/>
          <w:sz w:val="24"/>
          <w:szCs w:val="24"/>
        </w:rPr>
      </w:pPr>
      <w:r w:rsidRPr="00BC1B39">
        <w:rPr>
          <w:rFonts w:ascii="Times New Roman" w:hAnsi="Times New Roman"/>
          <w:color w:val="000000"/>
          <w:sz w:val="24"/>
          <w:szCs w:val="24"/>
        </w:rPr>
        <w:t xml:space="preserve">(Должность, подпись, ФИО)                                                </w:t>
      </w:r>
    </w:p>
    <w:p w:rsidR="0065436F" w:rsidRPr="00BC1B39" w:rsidRDefault="0065436F" w:rsidP="0065436F">
      <w:pPr>
        <w:pStyle w:val="ConsNonformat"/>
        <w:widowControl/>
        <w:ind w:firstLine="567"/>
        <w:jc w:val="both"/>
        <w:rPr>
          <w:rFonts w:ascii="Times New Roman" w:hAnsi="Times New Roman"/>
          <w:color w:val="000000"/>
          <w:sz w:val="24"/>
          <w:szCs w:val="24"/>
        </w:rPr>
      </w:pPr>
      <w:r w:rsidRPr="00BC1B39">
        <w:rPr>
          <w:rFonts w:ascii="Times New Roman" w:hAnsi="Times New Roman"/>
          <w:color w:val="000000"/>
          <w:sz w:val="24"/>
          <w:szCs w:val="24"/>
        </w:rPr>
        <w:t>Печать (при наличии)</w:t>
      </w:r>
    </w:p>
    <w:p w:rsidR="0065436F" w:rsidRPr="00C65A01" w:rsidRDefault="0065436F" w:rsidP="0065436F">
      <w:pPr>
        <w:pStyle w:val="11"/>
        <w:ind w:firstLine="5529"/>
        <w:jc w:val="left"/>
        <w:rPr>
          <w:szCs w:val="28"/>
        </w:rPr>
      </w:pPr>
      <w:r w:rsidRPr="00C65A01">
        <w:rPr>
          <w:szCs w:val="28"/>
        </w:rPr>
        <w:t xml:space="preserve"> </w:t>
      </w:r>
    </w:p>
    <w:p w:rsidR="0065436F" w:rsidRDefault="0065436F" w:rsidP="0065436F">
      <w:pPr>
        <w:pStyle w:val="a9"/>
        <w:suppressAutoHyphens/>
        <w:ind w:right="306" w:firstLine="5670"/>
        <w:rPr>
          <w:sz w:val="28"/>
          <w:szCs w:val="28"/>
        </w:rPr>
      </w:pPr>
    </w:p>
    <w:p w:rsidR="0065436F" w:rsidRDefault="0065436F" w:rsidP="0065436F">
      <w:pPr>
        <w:pStyle w:val="a9"/>
        <w:suppressAutoHyphens/>
        <w:ind w:right="306" w:firstLine="5670"/>
        <w:rPr>
          <w:sz w:val="28"/>
          <w:szCs w:val="28"/>
        </w:rPr>
      </w:pPr>
    </w:p>
    <w:p w:rsidR="0065436F" w:rsidRDefault="0065436F" w:rsidP="0065436F">
      <w:pPr>
        <w:pStyle w:val="a9"/>
        <w:suppressAutoHyphens/>
        <w:ind w:right="306" w:firstLine="5670"/>
        <w:rPr>
          <w:sz w:val="28"/>
          <w:szCs w:val="28"/>
        </w:rPr>
      </w:pPr>
    </w:p>
    <w:p w:rsidR="0065436F" w:rsidRDefault="0065436F" w:rsidP="0065436F">
      <w:pPr>
        <w:pStyle w:val="a9"/>
        <w:suppressAutoHyphens/>
        <w:ind w:right="306" w:firstLine="5670"/>
        <w:rPr>
          <w:sz w:val="28"/>
          <w:szCs w:val="28"/>
        </w:rPr>
      </w:pPr>
    </w:p>
    <w:p w:rsidR="0065436F" w:rsidRDefault="0065436F" w:rsidP="0065436F">
      <w:pPr>
        <w:pStyle w:val="a9"/>
        <w:suppressAutoHyphens/>
        <w:ind w:right="306" w:firstLine="5670"/>
        <w:rPr>
          <w:sz w:val="28"/>
          <w:szCs w:val="28"/>
        </w:rPr>
      </w:pPr>
    </w:p>
    <w:p w:rsidR="00973603" w:rsidRDefault="00973603" w:rsidP="0065436F">
      <w:pPr>
        <w:pStyle w:val="a9"/>
        <w:suppressAutoHyphens/>
        <w:ind w:right="306" w:firstLine="5670"/>
        <w:rPr>
          <w:sz w:val="28"/>
          <w:szCs w:val="28"/>
        </w:rPr>
      </w:pPr>
    </w:p>
    <w:p w:rsidR="0065436F" w:rsidRDefault="0065436F" w:rsidP="0065436F">
      <w:pPr>
        <w:pStyle w:val="a9"/>
        <w:suppressAutoHyphens/>
        <w:ind w:right="306" w:firstLine="5670"/>
        <w:rPr>
          <w:sz w:val="28"/>
          <w:szCs w:val="28"/>
        </w:rPr>
      </w:pPr>
    </w:p>
    <w:p w:rsidR="000D339F" w:rsidRDefault="000D339F" w:rsidP="0065436F">
      <w:pPr>
        <w:pStyle w:val="a9"/>
        <w:suppressAutoHyphens/>
        <w:ind w:right="306" w:firstLine="5670"/>
        <w:rPr>
          <w:sz w:val="28"/>
          <w:szCs w:val="28"/>
        </w:rPr>
      </w:pPr>
    </w:p>
    <w:p w:rsidR="0065436F" w:rsidRDefault="0065436F" w:rsidP="00230556">
      <w:pPr>
        <w:pStyle w:val="a9"/>
        <w:suppressAutoHyphens/>
        <w:ind w:right="306" w:firstLine="0"/>
        <w:rPr>
          <w:sz w:val="28"/>
          <w:szCs w:val="28"/>
        </w:rPr>
      </w:pPr>
    </w:p>
    <w:p w:rsidR="009C7D2B" w:rsidRDefault="009C7D2B" w:rsidP="00230556">
      <w:pPr>
        <w:pStyle w:val="a9"/>
        <w:suppressAutoHyphens/>
        <w:ind w:right="306" w:firstLine="0"/>
        <w:rPr>
          <w:sz w:val="28"/>
          <w:szCs w:val="28"/>
        </w:rPr>
      </w:pPr>
    </w:p>
    <w:p w:rsidR="0065436F" w:rsidRPr="00991F3D" w:rsidRDefault="0065436F" w:rsidP="0065436F">
      <w:pPr>
        <w:pStyle w:val="111"/>
        <w:ind w:left="5670" w:firstLine="0"/>
        <w:jc w:val="right"/>
        <w:rPr>
          <w:rFonts w:eastAsia="MS Mincho"/>
          <w:b/>
          <w:color w:val="000000"/>
          <w:sz w:val="24"/>
          <w:szCs w:val="24"/>
        </w:rPr>
      </w:pPr>
      <w:r>
        <w:rPr>
          <w:rFonts w:eastAsia="MS Mincho"/>
          <w:b/>
          <w:color w:val="000000"/>
          <w:sz w:val="24"/>
          <w:szCs w:val="24"/>
        </w:rPr>
        <w:t>Приложение № 6</w:t>
      </w:r>
    </w:p>
    <w:p w:rsidR="0065436F" w:rsidRPr="00991F3D" w:rsidRDefault="0065436F" w:rsidP="0065436F">
      <w:pPr>
        <w:pStyle w:val="a9"/>
        <w:suppressAutoHyphens/>
        <w:ind w:right="306"/>
        <w:jc w:val="right"/>
        <w:rPr>
          <w:b/>
          <w:i/>
          <w:color w:val="000000"/>
          <w:sz w:val="24"/>
        </w:rPr>
      </w:pPr>
      <w:r w:rsidRPr="0085596D">
        <w:rPr>
          <w:rFonts w:eastAsia="Times New Roman"/>
          <w:b/>
          <w:color w:val="000000"/>
          <w:sz w:val="24"/>
        </w:rPr>
        <w:t>к документации</w:t>
      </w:r>
    </w:p>
    <w:p w:rsidR="0065436F" w:rsidRPr="00991F3D" w:rsidRDefault="0065436F" w:rsidP="0065436F">
      <w:pPr>
        <w:pStyle w:val="a9"/>
        <w:suppressAutoHyphens/>
        <w:ind w:right="306"/>
        <w:rPr>
          <w:b/>
          <w:i/>
          <w:color w:val="000000"/>
          <w:sz w:val="24"/>
        </w:rPr>
      </w:pPr>
    </w:p>
    <w:p w:rsidR="0065436F" w:rsidRPr="00991F3D" w:rsidRDefault="0065436F" w:rsidP="0065436F">
      <w:pPr>
        <w:pStyle w:val="a9"/>
        <w:suppressAutoHyphens/>
        <w:ind w:right="306"/>
        <w:jc w:val="center"/>
        <w:rPr>
          <w:color w:val="000000"/>
          <w:sz w:val="24"/>
        </w:rPr>
      </w:pPr>
      <w:r w:rsidRPr="00991F3D">
        <w:rPr>
          <w:color w:val="000000"/>
          <w:sz w:val="24"/>
        </w:rPr>
        <w:t xml:space="preserve">Сведения об опыте участника </w:t>
      </w:r>
      <w:r>
        <w:rPr>
          <w:color w:val="000000"/>
          <w:sz w:val="24"/>
        </w:rPr>
        <w:t>на оказание аналогичных услуг</w:t>
      </w:r>
    </w:p>
    <w:p w:rsidR="0065436F" w:rsidRPr="00991F3D" w:rsidRDefault="0065436F" w:rsidP="0065436F">
      <w:pPr>
        <w:pStyle w:val="a9"/>
        <w:suppressAutoHyphens/>
        <w:ind w:right="306"/>
        <w:jc w:val="center"/>
        <w:rPr>
          <w:i/>
          <w:color w:val="000000"/>
          <w:sz w:val="24"/>
        </w:rPr>
      </w:pPr>
      <w:r w:rsidRPr="00991F3D">
        <w:rPr>
          <w:i/>
          <w:color w:val="000000"/>
          <w:sz w:val="24"/>
        </w:rPr>
        <w:t>ФОРМА</w:t>
      </w:r>
    </w:p>
    <w:tbl>
      <w:tblPr>
        <w:tblpPr w:leftFromText="180" w:rightFromText="180" w:vertAnchor="text" w:tblpXSpec="right" w:tblpY="186"/>
        <w:tblW w:w="11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1"/>
        <w:gridCol w:w="1314"/>
        <w:gridCol w:w="1741"/>
        <w:gridCol w:w="1886"/>
        <w:gridCol w:w="1741"/>
        <w:gridCol w:w="1741"/>
        <w:gridCol w:w="2031"/>
      </w:tblGrid>
      <w:tr w:rsidR="0065436F" w:rsidRPr="00736355" w:rsidTr="002E6906">
        <w:trPr>
          <w:trHeight w:val="951"/>
        </w:trPr>
        <w:tc>
          <w:tcPr>
            <w:tcW w:w="681" w:type="dxa"/>
          </w:tcPr>
          <w:p w:rsidR="0065436F" w:rsidRPr="00991F3D" w:rsidRDefault="0065436F" w:rsidP="001A6AEA">
            <w:pPr>
              <w:pStyle w:val="a9"/>
              <w:suppressAutoHyphens/>
              <w:ind w:firstLine="0"/>
              <w:jc w:val="left"/>
              <w:rPr>
                <w:color w:val="000000"/>
                <w:sz w:val="24"/>
              </w:rPr>
            </w:pPr>
            <w:r w:rsidRPr="00991F3D">
              <w:rPr>
                <w:color w:val="000000"/>
                <w:sz w:val="24"/>
              </w:rPr>
              <w:t>год</w:t>
            </w:r>
          </w:p>
        </w:tc>
        <w:tc>
          <w:tcPr>
            <w:tcW w:w="1314" w:type="dxa"/>
          </w:tcPr>
          <w:p w:rsidR="0065436F" w:rsidRPr="00991F3D" w:rsidRDefault="0065436F" w:rsidP="001A6AEA">
            <w:pPr>
              <w:pStyle w:val="a9"/>
              <w:suppressAutoHyphens/>
              <w:ind w:firstLine="0"/>
              <w:jc w:val="left"/>
              <w:rPr>
                <w:color w:val="000000"/>
                <w:sz w:val="24"/>
              </w:rPr>
            </w:pPr>
            <w:r w:rsidRPr="00991F3D">
              <w:rPr>
                <w:color w:val="000000"/>
                <w:sz w:val="24"/>
              </w:rPr>
              <w:t>Реквизиты договора</w:t>
            </w:r>
          </w:p>
        </w:tc>
        <w:tc>
          <w:tcPr>
            <w:tcW w:w="1741" w:type="dxa"/>
          </w:tcPr>
          <w:p w:rsidR="0065436F" w:rsidRPr="00991F3D" w:rsidRDefault="0065436F" w:rsidP="001A6AEA">
            <w:pPr>
              <w:pStyle w:val="a9"/>
              <w:suppressAutoHyphens/>
              <w:ind w:right="306" w:firstLine="0"/>
              <w:jc w:val="left"/>
              <w:rPr>
                <w:color w:val="000000"/>
                <w:sz w:val="24"/>
              </w:rPr>
            </w:pPr>
            <w:r w:rsidRPr="00991F3D">
              <w:rPr>
                <w:color w:val="000000"/>
                <w:sz w:val="24"/>
              </w:rPr>
              <w:t>Контрагент</w:t>
            </w:r>
          </w:p>
          <w:p w:rsidR="0065436F" w:rsidRPr="00991F3D" w:rsidRDefault="0065436F" w:rsidP="001A6AEA">
            <w:pPr>
              <w:pStyle w:val="a9"/>
              <w:suppressAutoHyphens/>
              <w:ind w:right="34" w:firstLine="0"/>
              <w:jc w:val="left"/>
              <w:rPr>
                <w:color w:val="000000"/>
                <w:sz w:val="24"/>
              </w:rPr>
            </w:pPr>
            <w:r w:rsidRPr="00991F3D">
              <w:rPr>
                <w:color w:val="000000"/>
                <w:sz w:val="24"/>
              </w:rPr>
              <w:t>(с указанием филиала, представительства, подразделения которое выступает от имени юридического лица)</w:t>
            </w:r>
          </w:p>
        </w:tc>
        <w:tc>
          <w:tcPr>
            <w:tcW w:w="1886" w:type="dxa"/>
          </w:tcPr>
          <w:p w:rsidR="0065436F" w:rsidRPr="00991F3D" w:rsidRDefault="0065436F" w:rsidP="001A6AEA">
            <w:pPr>
              <w:pStyle w:val="a9"/>
              <w:suppressAutoHyphens/>
              <w:ind w:firstLine="0"/>
              <w:jc w:val="left"/>
              <w:rPr>
                <w:color w:val="000000"/>
                <w:sz w:val="24"/>
              </w:rPr>
            </w:pPr>
            <w:r w:rsidRPr="00991F3D">
              <w:rPr>
                <w:color w:val="000000"/>
                <w:sz w:val="24"/>
              </w:rPr>
              <w:t>Срок действия договора (момент вступления в силу, срок действия, дата окончательного исполнения)</w:t>
            </w:r>
          </w:p>
        </w:tc>
        <w:tc>
          <w:tcPr>
            <w:tcW w:w="1741" w:type="dxa"/>
          </w:tcPr>
          <w:p w:rsidR="0065436F" w:rsidRPr="00991F3D" w:rsidRDefault="0065436F" w:rsidP="001A6AEA">
            <w:pPr>
              <w:pStyle w:val="a9"/>
              <w:suppressAutoHyphens/>
              <w:ind w:firstLine="0"/>
              <w:jc w:val="left"/>
              <w:rPr>
                <w:color w:val="000000"/>
                <w:sz w:val="24"/>
              </w:rPr>
            </w:pPr>
            <w:r w:rsidRPr="00991F3D">
              <w:rPr>
                <w:color w:val="000000"/>
                <w:sz w:val="24"/>
              </w:rPr>
              <w:t xml:space="preserve"> Предмет договора (указываются только договоры о наличии требуемого опыта)</w:t>
            </w:r>
          </w:p>
        </w:tc>
        <w:tc>
          <w:tcPr>
            <w:tcW w:w="1741" w:type="dxa"/>
          </w:tcPr>
          <w:p w:rsidR="0065436F" w:rsidRPr="00991F3D" w:rsidRDefault="0065436F" w:rsidP="001A6AEA">
            <w:pPr>
              <w:pStyle w:val="a9"/>
              <w:suppressAutoHyphens/>
              <w:ind w:firstLine="0"/>
              <w:jc w:val="left"/>
              <w:rPr>
                <w:color w:val="000000"/>
                <w:sz w:val="24"/>
              </w:rPr>
            </w:pPr>
            <w:r w:rsidRPr="00991F3D">
              <w:rPr>
                <w:color w:val="000000"/>
                <w:sz w:val="24"/>
              </w:rPr>
              <w:t>Сумма договора (в драм, без учета НДС и с учетом НДС с указанием стоимости в год либо иной отчетный период)</w:t>
            </w:r>
          </w:p>
        </w:tc>
        <w:tc>
          <w:tcPr>
            <w:tcW w:w="2031" w:type="dxa"/>
          </w:tcPr>
          <w:p w:rsidR="0065436F" w:rsidRPr="00991F3D" w:rsidRDefault="0065436F" w:rsidP="001A6AEA">
            <w:pPr>
              <w:pStyle w:val="a9"/>
              <w:suppressAutoHyphens/>
              <w:ind w:right="-115" w:firstLine="0"/>
              <w:jc w:val="left"/>
              <w:rPr>
                <w:color w:val="000000"/>
                <w:sz w:val="24"/>
              </w:rPr>
            </w:pPr>
            <w:r w:rsidRPr="00991F3D">
              <w:rPr>
                <w:color w:val="000000"/>
                <w:sz w:val="24"/>
              </w:rPr>
              <w:t xml:space="preserve">Стоимость фактически </w:t>
            </w:r>
            <w:r>
              <w:rPr>
                <w:color w:val="000000"/>
                <w:sz w:val="24"/>
              </w:rPr>
              <w:t>исполнения</w:t>
            </w:r>
            <w:r w:rsidRPr="00991F3D">
              <w:rPr>
                <w:color w:val="000000"/>
                <w:sz w:val="24"/>
              </w:rPr>
              <w:t xml:space="preserve"> работ, оказанных услуг на основании надлежащим</w:t>
            </w:r>
            <w:r>
              <w:rPr>
                <w:color w:val="000000"/>
                <w:sz w:val="24"/>
              </w:rPr>
              <w:t xml:space="preserve"> образом оформленных накладных</w:t>
            </w:r>
            <w:r w:rsidRPr="00991F3D">
              <w:rPr>
                <w:color w:val="000000"/>
                <w:sz w:val="24"/>
              </w:rPr>
              <w:t>, актов выполненных работ, оказанных услуг (в драм., без учета НДС с указанием стоимости по каждому акту (накладной)</w:t>
            </w:r>
          </w:p>
        </w:tc>
      </w:tr>
      <w:tr w:rsidR="0065436F" w:rsidRPr="00736355" w:rsidTr="002E6906">
        <w:trPr>
          <w:trHeight w:val="77"/>
        </w:trPr>
        <w:tc>
          <w:tcPr>
            <w:tcW w:w="681" w:type="dxa"/>
          </w:tcPr>
          <w:p w:rsidR="0065436F" w:rsidRPr="00991F3D" w:rsidRDefault="0065436F" w:rsidP="001A6AEA">
            <w:pPr>
              <w:pStyle w:val="a9"/>
              <w:suppressAutoHyphens/>
              <w:ind w:right="306" w:firstLine="0"/>
              <w:jc w:val="left"/>
              <w:rPr>
                <w:color w:val="000000"/>
                <w:sz w:val="24"/>
              </w:rPr>
            </w:pPr>
          </w:p>
        </w:tc>
        <w:tc>
          <w:tcPr>
            <w:tcW w:w="1314" w:type="dxa"/>
          </w:tcPr>
          <w:p w:rsidR="0065436F" w:rsidRPr="00991F3D" w:rsidRDefault="0065436F" w:rsidP="001A6AEA">
            <w:pPr>
              <w:pStyle w:val="a9"/>
              <w:suppressAutoHyphens/>
              <w:ind w:right="306" w:firstLine="0"/>
              <w:jc w:val="left"/>
              <w:rPr>
                <w:color w:val="000000"/>
                <w:sz w:val="24"/>
              </w:rPr>
            </w:pPr>
          </w:p>
        </w:tc>
        <w:tc>
          <w:tcPr>
            <w:tcW w:w="1741" w:type="dxa"/>
          </w:tcPr>
          <w:p w:rsidR="0065436F" w:rsidRPr="00991F3D" w:rsidRDefault="0065436F" w:rsidP="001A6AEA">
            <w:pPr>
              <w:pStyle w:val="a9"/>
              <w:suppressAutoHyphens/>
              <w:ind w:right="306" w:firstLine="0"/>
              <w:jc w:val="left"/>
              <w:rPr>
                <w:color w:val="000000"/>
                <w:sz w:val="24"/>
              </w:rPr>
            </w:pPr>
          </w:p>
        </w:tc>
        <w:tc>
          <w:tcPr>
            <w:tcW w:w="1886" w:type="dxa"/>
          </w:tcPr>
          <w:p w:rsidR="0065436F" w:rsidRPr="00991F3D" w:rsidRDefault="0065436F" w:rsidP="001A6AEA">
            <w:pPr>
              <w:pStyle w:val="a9"/>
              <w:suppressAutoHyphens/>
              <w:ind w:right="306" w:firstLine="0"/>
              <w:jc w:val="left"/>
              <w:rPr>
                <w:color w:val="000000"/>
                <w:sz w:val="24"/>
              </w:rPr>
            </w:pPr>
          </w:p>
        </w:tc>
        <w:tc>
          <w:tcPr>
            <w:tcW w:w="1741" w:type="dxa"/>
          </w:tcPr>
          <w:p w:rsidR="0065436F" w:rsidRPr="00991F3D" w:rsidRDefault="0065436F" w:rsidP="001A6AEA">
            <w:pPr>
              <w:pStyle w:val="a9"/>
              <w:suppressAutoHyphens/>
              <w:ind w:right="306" w:firstLine="0"/>
              <w:jc w:val="left"/>
              <w:rPr>
                <w:color w:val="000000"/>
                <w:sz w:val="24"/>
              </w:rPr>
            </w:pPr>
          </w:p>
        </w:tc>
        <w:tc>
          <w:tcPr>
            <w:tcW w:w="1741" w:type="dxa"/>
          </w:tcPr>
          <w:p w:rsidR="0065436F" w:rsidRPr="00991F3D" w:rsidRDefault="0065436F" w:rsidP="001A6AEA">
            <w:pPr>
              <w:pStyle w:val="a9"/>
              <w:suppressAutoHyphens/>
              <w:ind w:right="306" w:firstLine="0"/>
              <w:jc w:val="left"/>
              <w:rPr>
                <w:color w:val="000000"/>
                <w:sz w:val="24"/>
              </w:rPr>
            </w:pPr>
          </w:p>
        </w:tc>
        <w:tc>
          <w:tcPr>
            <w:tcW w:w="2031" w:type="dxa"/>
          </w:tcPr>
          <w:p w:rsidR="0065436F" w:rsidRPr="00991F3D" w:rsidRDefault="0065436F" w:rsidP="001A6AEA">
            <w:pPr>
              <w:pStyle w:val="a9"/>
              <w:suppressAutoHyphens/>
              <w:ind w:right="306" w:firstLine="0"/>
              <w:jc w:val="left"/>
              <w:rPr>
                <w:color w:val="000000"/>
                <w:sz w:val="24"/>
              </w:rPr>
            </w:pPr>
          </w:p>
        </w:tc>
      </w:tr>
      <w:tr w:rsidR="0065436F" w:rsidRPr="00736355" w:rsidTr="002E6906">
        <w:trPr>
          <w:trHeight w:val="77"/>
        </w:trPr>
        <w:tc>
          <w:tcPr>
            <w:tcW w:w="681" w:type="dxa"/>
          </w:tcPr>
          <w:p w:rsidR="0065436F" w:rsidRPr="00991F3D" w:rsidRDefault="0065436F" w:rsidP="001A6AEA">
            <w:pPr>
              <w:pStyle w:val="a9"/>
              <w:suppressAutoHyphens/>
              <w:ind w:right="306" w:firstLine="0"/>
              <w:jc w:val="left"/>
              <w:rPr>
                <w:color w:val="000000"/>
                <w:sz w:val="24"/>
              </w:rPr>
            </w:pPr>
          </w:p>
        </w:tc>
        <w:tc>
          <w:tcPr>
            <w:tcW w:w="1314" w:type="dxa"/>
          </w:tcPr>
          <w:p w:rsidR="0065436F" w:rsidRPr="00991F3D" w:rsidRDefault="0065436F" w:rsidP="001A6AEA">
            <w:pPr>
              <w:pStyle w:val="a9"/>
              <w:suppressAutoHyphens/>
              <w:ind w:right="306" w:firstLine="0"/>
              <w:jc w:val="left"/>
              <w:rPr>
                <w:color w:val="000000"/>
                <w:sz w:val="24"/>
              </w:rPr>
            </w:pPr>
          </w:p>
        </w:tc>
        <w:tc>
          <w:tcPr>
            <w:tcW w:w="1741" w:type="dxa"/>
          </w:tcPr>
          <w:p w:rsidR="0065436F" w:rsidRPr="00991F3D" w:rsidRDefault="0065436F" w:rsidP="001A6AEA">
            <w:pPr>
              <w:pStyle w:val="a9"/>
              <w:suppressAutoHyphens/>
              <w:ind w:right="306" w:firstLine="0"/>
              <w:jc w:val="left"/>
              <w:rPr>
                <w:color w:val="000000"/>
                <w:sz w:val="24"/>
              </w:rPr>
            </w:pPr>
          </w:p>
        </w:tc>
        <w:tc>
          <w:tcPr>
            <w:tcW w:w="1886" w:type="dxa"/>
          </w:tcPr>
          <w:p w:rsidR="0065436F" w:rsidRPr="00991F3D" w:rsidRDefault="0065436F" w:rsidP="001A6AEA">
            <w:pPr>
              <w:pStyle w:val="a9"/>
              <w:suppressAutoHyphens/>
              <w:ind w:right="306" w:firstLine="0"/>
              <w:jc w:val="left"/>
              <w:rPr>
                <w:color w:val="000000"/>
                <w:sz w:val="24"/>
              </w:rPr>
            </w:pPr>
          </w:p>
        </w:tc>
        <w:tc>
          <w:tcPr>
            <w:tcW w:w="1741" w:type="dxa"/>
          </w:tcPr>
          <w:p w:rsidR="0065436F" w:rsidRPr="00991F3D" w:rsidRDefault="0065436F" w:rsidP="001A6AEA">
            <w:pPr>
              <w:pStyle w:val="a9"/>
              <w:suppressAutoHyphens/>
              <w:ind w:right="306" w:firstLine="0"/>
              <w:jc w:val="left"/>
              <w:rPr>
                <w:color w:val="000000"/>
                <w:sz w:val="24"/>
              </w:rPr>
            </w:pPr>
          </w:p>
        </w:tc>
        <w:tc>
          <w:tcPr>
            <w:tcW w:w="1741" w:type="dxa"/>
          </w:tcPr>
          <w:p w:rsidR="0065436F" w:rsidRPr="00991F3D" w:rsidRDefault="0065436F" w:rsidP="001A6AEA">
            <w:pPr>
              <w:pStyle w:val="a9"/>
              <w:suppressAutoHyphens/>
              <w:ind w:right="306" w:firstLine="0"/>
              <w:jc w:val="left"/>
              <w:rPr>
                <w:color w:val="000000"/>
                <w:sz w:val="24"/>
              </w:rPr>
            </w:pPr>
          </w:p>
        </w:tc>
        <w:tc>
          <w:tcPr>
            <w:tcW w:w="2031" w:type="dxa"/>
          </w:tcPr>
          <w:p w:rsidR="0065436F" w:rsidRPr="00991F3D" w:rsidRDefault="0065436F" w:rsidP="001A6AEA">
            <w:pPr>
              <w:pStyle w:val="a9"/>
              <w:suppressAutoHyphens/>
              <w:ind w:right="306" w:firstLine="0"/>
              <w:jc w:val="left"/>
              <w:rPr>
                <w:color w:val="000000"/>
                <w:sz w:val="24"/>
              </w:rPr>
            </w:pPr>
          </w:p>
        </w:tc>
      </w:tr>
      <w:tr w:rsidR="0065436F" w:rsidRPr="00736355" w:rsidTr="002E6906">
        <w:trPr>
          <w:trHeight w:val="77"/>
        </w:trPr>
        <w:tc>
          <w:tcPr>
            <w:tcW w:w="681" w:type="dxa"/>
          </w:tcPr>
          <w:p w:rsidR="0065436F" w:rsidRPr="00991F3D" w:rsidRDefault="0065436F" w:rsidP="001A6AEA">
            <w:pPr>
              <w:pStyle w:val="a9"/>
              <w:suppressAutoHyphens/>
              <w:ind w:right="306" w:firstLine="0"/>
              <w:jc w:val="left"/>
              <w:rPr>
                <w:color w:val="000000"/>
                <w:sz w:val="24"/>
              </w:rPr>
            </w:pPr>
          </w:p>
        </w:tc>
        <w:tc>
          <w:tcPr>
            <w:tcW w:w="1314" w:type="dxa"/>
          </w:tcPr>
          <w:p w:rsidR="0065436F" w:rsidRPr="00991F3D" w:rsidRDefault="0065436F" w:rsidP="001A6AEA">
            <w:pPr>
              <w:pStyle w:val="a9"/>
              <w:suppressAutoHyphens/>
              <w:ind w:right="306" w:firstLine="0"/>
              <w:jc w:val="left"/>
              <w:rPr>
                <w:color w:val="000000"/>
                <w:sz w:val="24"/>
              </w:rPr>
            </w:pPr>
          </w:p>
        </w:tc>
        <w:tc>
          <w:tcPr>
            <w:tcW w:w="1741" w:type="dxa"/>
          </w:tcPr>
          <w:p w:rsidR="0065436F" w:rsidRPr="00991F3D" w:rsidRDefault="0065436F" w:rsidP="001A6AEA">
            <w:pPr>
              <w:pStyle w:val="a9"/>
              <w:suppressAutoHyphens/>
              <w:ind w:right="306" w:firstLine="0"/>
              <w:jc w:val="left"/>
              <w:rPr>
                <w:color w:val="000000"/>
                <w:sz w:val="24"/>
              </w:rPr>
            </w:pPr>
          </w:p>
        </w:tc>
        <w:tc>
          <w:tcPr>
            <w:tcW w:w="1886" w:type="dxa"/>
          </w:tcPr>
          <w:p w:rsidR="0065436F" w:rsidRPr="00991F3D" w:rsidRDefault="0065436F" w:rsidP="001A6AEA">
            <w:pPr>
              <w:pStyle w:val="a9"/>
              <w:suppressAutoHyphens/>
              <w:ind w:right="306" w:firstLine="0"/>
              <w:jc w:val="left"/>
              <w:rPr>
                <w:color w:val="000000"/>
                <w:sz w:val="24"/>
              </w:rPr>
            </w:pPr>
          </w:p>
        </w:tc>
        <w:tc>
          <w:tcPr>
            <w:tcW w:w="1741" w:type="dxa"/>
          </w:tcPr>
          <w:p w:rsidR="0065436F" w:rsidRPr="00991F3D" w:rsidRDefault="0065436F" w:rsidP="001A6AEA">
            <w:pPr>
              <w:pStyle w:val="a9"/>
              <w:suppressAutoHyphens/>
              <w:ind w:right="306" w:firstLine="0"/>
              <w:jc w:val="left"/>
              <w:rPr>
                <w:color w:val="000000"/>
                <w:sz w:val="24"/>
              </w:rPr>
            </w:pPr>
          </w:p>
        </w:tc>
        <w:tc>
          <w:tcPr>
            <w:tcW w:w="1741" w:type="dxa"/>
          </w:tcPr>
          <w:p w:rsidR="0065436F" w:rsidRPr="00991F3D" w:rsidRDefault="0065436F" w:rsidP="001A6AEA">
            <w:pPr>
              <w:pStyle w:val="a9"/>
              <w:suppressAutoHyphens/>
              <w:ind w:right="306" w:firstLine="0"/>
              <w:jc w:val="left"/>
              <w:rPr>
                <w:color w:val="000000"/>
                <w:sz w:val="24"/>
              </w:rPr>
            </w:pPr>
          </w:p>
        </w:tc>
        <w:tc>
          <w:tcPr>
            <w:tcW w:w="2031" w:type="dxa"/>
          </w:tcPr>
          <w:p w:rsidR="0065436F" w:rsidRPr="00991F3D" w:rsidRDefault="0065436F" w:rsidP="001A6AEA">
            <w:pPr>
              <w:pStyle w:val="a9"/>
              <w:suppressAutoHyphens/>
              <w:ind w:right="306" w:firstLine="0"/>
              <w:jc w:val="left"/>
              <w:rPr>
                <w:color w:val="000000"/>
                <w:sz w:val="24"/>
              </w:rPr>
            </w:pPr>
          </w:p>
        </w:tc>
      </w:tr>
      <w:tr w:rsidR="0065436F" w:rsidRPr="00736355" w:rsidTr="002E6906">
        <w:trPr>
          <w:trHeight w:val="77"/>
        </w:trPr>
        <w:tc>
          <w:tcPr>
            <w:tcW w:w="681" w:type="dxa"/>
          </w:tcPr>
          <w:p w:rsidR="0065436F" w:rsidRPr="00991F3D" w:rsidRDefault="0065436F" w:rsidP="001A6AEA">
            <w:pPr>
              <w:pStyle w:val="a9"/>
              <w:suppressAutoHyphens/>
              <w:ind w:right="306" w:firstLine="0"/>
              <w:jc w:val="left"/>
              <w:rPr>
                <w:color w:val="000000"/>
                <w:sz w:val="24"/>
              </w:rPr>
            </w:pPr>
          </w:p>
        </w:tc>
        <w:tc>
          <w:tcPr>
            <w:tcW w:w="1314" w:type="dxa"/>
          </w:tcPr>
          <w:p w:rsidR="0065436F" w:rsidRPr="00991F3D" w:rsidRDefault="0065436F" w:rsidP="001A6AEA">
            <w:pPr>
              <w:pStyle w:val="a9"/>
              <w:suppressAutoHyphens/>
              <w:ind w:right="306" w:firstLine="0"/>
              <w:jc w:val="left"/>
              <w:rPr>
                <w:color w:val="000000"/>
                <w:sz w:val="24"/>
              </w:rPr>
            </w:pPr>
          </w:p>
        </w:tc>
        <w:tc>
          <w:tcPr>
            <w:tcW w:w="1741" w:type="dxa"/>
          </w:tcPr>
          <w:p w:rsidR="0065436F" w:rsidRPr="00991F3D" w:rsidRDefault="0065436F" w:rsidP="001A6AEA">
            <w:pPr>
              <w:pStyle w:val="a9"/>
              <w:suppressAutoHyphens/>
              <w:ind w:right="306" w:firstLine="0"/>
              <w:jc w:val="left"/>
              <w:rPr>
                <w:color w:val="000000"/>
                <w:sz w:val="24"/>
              </w:rPr>
            </w:pPr>
          </w:p>
        </w:tc>
        <w:tc>
          <w:tcPr>
            <w:tcW w:w="1886" w:type="dxa"/>
          </w:tcPr>
          <w:p w:rsidR="0065436F" w:rsidRPr="00991F3D" w:rsidRDefault="0065436F" w:rsidP="001A6AEA">
            <w:pPr>
              <w:pStyle w:val="a9"/>
              <w:suppressAutoHyphens/>
              <w:ind w:right="306" w:firstLine="0"/>
              <w:jc w:val="left"/>
              <w:rPr>
                <w:color w:val="000000"/>
                <w:sz w:val="24"/>
              </w:rPr>
            </w:pPr>
          </w:p>
        </w:tc>
        <w:tc>
          <w:tcPr>
            <w:tcW w:w="1741" w:type="dxa"/>
          </w:tcPr>
          <w:p w:rsidR="0065436F" w:rsidRPr="00991F3D" w:rsidRDefault="0065436F" w:rsidP="001A6AEA">
            <w:pPr>
              <w:pStyle w:val="a9"/>
              <w:suppressAutoHyphens/>
              <w:ind w:right="306" w:firstLine="0"/>
              <w:jc w:val="left"/>
              <w:rPr>
                <w:color w:val="000000"/>
                <w:sz w:val="24"/>
              </w:rPr>
            </w:pPr>
          </w:p>
        </w:tc>
        <w:tc>
          <w:tcPr>
            <w:tcW w:w="1741" w:type="dxa"/>
          </w:tcPr>
          <w:p w:rsidR="0065436F" w:rsidRPr="00991F3D" w:rsidRDefault="0065436F" w:rsidP="001A6AEA">
            <w:pPr>
              <w:pStyle w:val="a9"/>
              <w:suppressAutoHyphens/>
              <w:ind w:right="306" w:firstLine="0"/>
              <w:jc w:val="left"/>
              <w:rPr>
                <w:color w:val="000000"/>
                <w:sz w:val="24"/>
              </w:rPr>
            </w:pPr>
          </w:p>
        </w:tc>
        <w:tc>
          <w:tcPr>
            <w:tcW w:w="2031" w:type="dxa"/>
          </w:tcPr>
          <w:p w:rsidR="0065436F" w:rsidRPr="00991F3D" w:rsidRDefault="0065436F" w:rsidP="001A6AEA">
            <w:pPr>
              <w:pStyle w:val="a9"/>
              <w:suppressAutoHyphens/>
              <w:ind w:right="306" w:firstLine="0"/>
              <w:jc w:val="left"/>
              <w:rPr>
                <w:color w:val="000000"/>
                <w:sz w:val="24"/>
              </w:rPr>
            </w:pPr>
          </w:p>
        </w:tc>
      </w:tr>
      <w:tr w:rsidR="0065436F" w:rsidRPr="00736355" w:rsidTr="002E6906">
        <w:trPr>
          <w:trHeight w:val="77"/>
        </w:trPr>
        <w:tc>
          <w:tcPr>
            <w:tcW w:w="681" w:type="dxa"/>
          </w:tcPr>
          <w:p w:rsidR="0065436F" w:rsidRPr="00991F3D" w:rsidRDefault="0065436F" w:rsidP="001A6AEA">
            <w:pPr>
              <w:pStyle w:val="a9"/>
              <w:suppressAutoHyphens/>
              <w:ind w:right="306" w:firstLine="0"/>
              <w:jc w:val="left"/>
              <w:rPr>
                <w:color w:val="000000"/>
                <w:sz w:val="24"/>
              </w:rPr>
            </w:pPr>
          </w:p>
        </w:tc>
        <w:tc>
          <w:tcPr>
            <w:tcW w:w="1314" w:type="dxa"/>
          </w:tcPr>
          <w:p w:rsidR="0065436F" w:rsidRPr="00991F3D" w:rsidRDefault="0065436F" w:rsidP="001A6AEA">
            <w:pPr>
              <w:pStyle w:val="a9"/>
              <w:suppressAutoHyphens/>
              <w:ind w:right="306" w:firstLine="0"/>
              <w:jc w:val="left"/>
              <w:rPr>
                <w:color w:val="000000"/>
                <w:sz w:val="24"/>
              </w:rPr>
            </w:pPr>
          </w:p>
        </w:tc>
        <w:tc>
          <w:tcPr>
            <w:tcW w:w="1741" w:type="dxa"/>
          </w:tcPr>
          <w:p w:rsidR="0065436F" w:rsidRPr="00991F3D" w:rsidRDefault="0065436F" w:rsidP="001A6AEA">
            <w:pPr>
              <w:pStyle w:val="a9"/>
              <w:suppressAutoHyphens/>
              <w:ind w:right="306" w:firstLine="0"/>
              <w:jc w:val="left"/>
              <w:rPr>
                <w:color w:val="000000"/>
                <w:sz w:val="24"/>
              </w:rPr>
            </w:pPr>
          </w:p>
        </w:tc>
        <w:tc>
          <w:tcPr>
            <w:tcW w:w="1886" w:type="dxa"/>
          </w:tcPr>
          <w:p w:rsidR="0065436F" w:rsidRPr="00991F3D" w:rsidRDefault="0065436F" w:rsidP="001A6AEA">
            <w:pPr>
              <w:pStyle w:val="a9"/>
              <w:suppressAutoHyphens/>
              <w:ind w:right="306" w:firstLine="0"/>
              <w:jc w:val="left"/>
              <w:rPr>
                <w:color w:val="000000"/>
                <w:sz w:val="24"/>
              </w:rPr>
            </w:pPr>
          </w:p>
        </w:tc>
        <w:tc>
          <w:tcPr>
            <w:tcW w:w="1741" w:type="dxa"/>
          </w:tcPr>
          <w:p w:rsidR="0065436F" w:rsidRPr="00991F3D" w:rsidRDefault="0065436F" w:rsidP="001A6AEA">
            <w:pPr>
              <w:pStyle w:val="a9"/>
              <w:suppressAutoHyphens/>
              <w:ind w:right="306" w:firstLine="0"/>
              <w:jc w:val="left"/>
              <w:rPr>
                <w:color w:val="000000"/>
                <w:sz w:val="24"/>
              </w:rPr>
            </w:pPr>
          </w:p>
        </w:tc>
        <w:tc>
          <w:tcPr>
            <w:tcW w:w="1741" w:type="dxa"/>
          </w:tcPr>
          <w:p w:rsidR="0065436F" w:rsidRPr="00991F3D" w:rsidRDefault="0065436F" w:rsidP="001A6AEA">
            <w:pPr>
              <w:pStyle w:val="a9"/>
              <w:suppressAutoHyphens/>
              <w:ind w:right="306" w:firstLine="0"/>
              <w:jc w:val="left"/>
              <w:rPr>
                <w:color w:val="000000"/>
                <w:sz w:val="24"/>
              </w:rPr>
            </w:pPr>
          </w:p>
        </w:tc>
        <w:tc>
          <w:tcPr>
            <w:tcW w:w="2031" w:type="dxa"/>
          </w:tcPr>
          <w:p w:rsidR="0065436F" w:rsidRPr="00991F3D" w:rsidRDefault="0065436F" w:rsidP="001A6AEA">
            <w:pPr>
              <w:pStyle w:val="a9"/>
              <w:suppressAutoHyphens/>
              <w:ind w:right="306" w:firstLine="0"/>
              <w:jc w:val="left"/>
              <w:rPr>
                <w:color w:val="000000"/>
                <w:sz w:val="24"/>
              </w:rPr>
            </w:pPr>
            <w:r w:rsidRPr="00991F3D">
              <w:rPr>
                <w:color w:val="000000"/>
                <w:sz w:val="24"/>
              </w:rPr>
              <w:t xml:space="preserve">Итого по договору </w:t>
            </w:r>
            <w:r w:rsidRPr="00991F3D">
              <w:rPr>
                <w:i/>
                <w:color w:val="000000"/>
                <w:sz w:val="24"/>
              </w:rPr>
              <w:t>(указывается суммарная стоимость по каждому договору)</w:t>
            </w:r>
          </w:p>
        </w:tc>
      </w:tr>
      <w:tr w:rsidR="0065436F" w:rsidRPr="00736355" w:rsidTr="002E6906">
        <w:trPr>
          <w:trHeight w:val="77"/>
        </w:trPr>
        <w:tc>
          <w:tcPr>
            <w:tcW w:w="681" w:type="dxa"/>
          </w:tcPr>
          <w:p w:rsidR="0065436F" w:rsidRPr="00991F3D" w:rsidRDefault="0065436F" w:rsidP="001A6AEA">
            <w:pPr>
              <w:pStyle w:val="a9"/>
              <w:suppressAutoHyphens/>
              <w:ind w:right="306" w:firstLine="0"/>
              <w:jc w:val="left"/>
              <w:rPr>
                <w:color w:val="000000"/>
                <w:sz w:val="24"/>
              </w:rPr>
            </w:pPr>
          </w:p>
        </w:tc>
        <w:tc>
          <w:tcPr>
            <w:tcW w:w="1314" w:type="dxa"/>
          </w:tcPr>
          <w:p w:rsidR="0065436F" w:rsidRPr="00991F3D" w:rsidRDefault="0065436F" w:rsidP="001A6AEA">
            <w:pPr>
              <w:pStyle w:val="a9"/>
              <w:suppressAutoHyphens/>
              <w:ind w:right="306" w:firstLine="0"/>
              <w:jc w:val="left"/>
              <w:rPr>
                <w:color w:val="000000"/>
                <w:sz w:val="24"/>
              </w:rPr>
            </w:pPr>
          </w:p>
        </w:tc>
        <w:tc>
          <w:tcPr>
            <w:tcW w:w="1741" w:type="dxa"/>
          </w:tcPr>
          <w:p w:rsidR="0065436F" w:rsidRPr="00991F3D" w:rsidRDefault="0065436F" w:rsidP="001A6AEA">
            <w:pPr>
              <w:pStyle w:val="a9"/>
              <w:suppressAutoHyphens/>
              <w:ind w:right="306" w:firstLine="0"/>
              <w:jc w:val="left"/>
              <w:rPr>
                <w:color w:val="000000"/>
                <w:sz w:val="24"/>
              </w:rPr>
            </w:pPr>
          </w:p>
        </w:tc>
        <w:tc>
          <w:tcPr>
            <w:tcW w:w="1886" w:type="dxa"/>
          </w:tcPr>
          <w:p w:rsidR="0065436F" w:rsidRPr="00991F3D" w:rsidRDefault="0065436F" w:rsidP="001A6AEA">
            <w:pPr>
              <w:pStyle w:val="a9"/>
              <w:suppressAutoHyphens/>
              <w:ind w:right="306" w:firstLine="0"/>
              <w:jc w:val="left"/>
              <w:rPr>
                <w:color w:val="000000"/>
                <w:sz w:val="24"/>
              </w:rPr>
            </w:pPr>
          </w:p>
        </w:tc>
        <w:tc>
          <w:tcPr>
            <w:tcW w:w="1741" w:type="dxa"/>
          </w:tcPr>
          <w:p w:rsidR="0065436F" w:rsidRPr="00991F3D" w:rsidRDefault="0065436F" w:rsidP="001A6AEA">
            <w:pPr>
              <w:pStyle w:val="a9"/>
              <w:suppressAutoHyphens/>
              <w:ind w:right="306" w:firstLine="0"/>
              <w:jc w:val="left"/>
              <w:rPr>
                <w:color w:val="000000"/>
                <w:sz w:val="24"/>
              </w:rPr>
            </w:pPr>
          </w:p>
        </w:tc>
        <w:tc>
          <w:tcPr>
            <w:tcW w:w="1741" w:type="dxa"/>
          </w:tcPr>
          <w:p w:rsidR="0065436F" w:rsidRPr="00991F3D" w:rsidRDefault="0065436F" w:rsidP="001A6AEA">
            <w:pPr>
              <w:pStyle w:val="a9"/>
              <w:suppressAutoHyphens/>
              <w:ind w:right="306" w:firstLine="0"/>
              <w:jc w:val="left"/>
              <w:rPr>
                <w:color w:val="000000"/>
                <w:sz w:val="24"/>
              </w:rPr>
            </w:pPr>
          </w:p>
        </w:tc>
        <w:tc>
          <w:tcPr>
            <w:tcW w:w="2031" w:type="dxa"/>
          </w:tcPr>
          <w:p w:rsidR="0065436F" w:rsidRPr="00991F3D" w:rsidRDefault="0065436F" w:rsidP="001A6AEA">
            <w:pPr>
              <w:pStyle w:val="a9"/>
              <w:suppressAutoHyphens/>
              <w:ind w:right="306" w:firstLine="0"/>
              <w:jc w:val="left"/>
              <w:rPr>
                <w:color w:val="000000"/>
                <w:sz w:val="24"/>
              </w:rPr>
            </w:pPr>
          </w:p>
        </w:tc>
      </w:tr>
    </w:tbl>
    <w:p w:rsidR="0065436F" w:rsidRDefault="0065436F" w:rsidP="0065436F">
      <w:pPr>
        <w:pStyle w:val="ConsNonformat"/>
        <w:widowControl/>
        <w:spacing w:line="360" w:lineRule="exact"/>
        <w:jc w:val="both"/>
        <w:rPr>
          <w:rFonts w:ascii="Times New Roman" w:hAnsi="Times New Roman"/>
          <w:color w:val="000000"/>
          <w:sz w:val="24"/>
          <w:szCs w:val="24"/>
        </w:rPr>
      </w:pPr>
    </w:p>
    <w:p w:rsidR="0065436F" w:rsidRPr="00991F3D" w:rsidRDefault="0065436F" w:rsidP="0065436F">
      <w:pPr>
        <w:pStyle w:val="ConsNonformat"/>
        <w:widowControl/>
        <w:spacing w:line="360" w:lineRule="exact"/>
        <w:jc w:val="both"/>
        <w:rPr>
          <w:rFonts w:ascii="Times New Roman" w:hAnsi="Times New Roman"/>
          <w:color w:val="000000"/>
          <w:sz w:val="24"/>
          <w:szCs w:val="24"/>
        </w:rPr>
      </w:pPr>
      <w:r w:rsidRPr="00991F3D">
        <w:rPr>
          <w:rFonts w:ascii="Times New Roman" w:hAnsi="Times New Roman"/>
          <w:color w:val="000000"/>
          <w:sz w:val="24"/>
          <w:szCs w:val="24"/>
        </w:rPr>
        <w:t>Датировано "_</w:t>
      </w:r>
      <w:r>
        <w:rPr>
          <w:rFonts w:ascii="Times New Roman" w:hAnsi="Times New Roman"/>
          <w:color w:val="000000"/>
          <w:sz w:val="24"/>
          <w:szCs w:val="24"/>
        </w:rPr>
        <w:t xml:space="preserve">____" ____________________ </w:t>
      </w:r>
      <w:r w:rsidR="009E4B3F">
        <w:rPr>
          <w:rFonts w:ascii="Times New Roman" w:hAnsi="Times New Roman"/>
          <w:color w:val="000000"/>
          <w:sz w:val="24"/>
          <w:szCs w:val="24"/>
        </w:rPr>
        <w:t>2022</w:t>
      </w:r>
      <w:r w:rsidRPr="00991F3D">
        <w:rPr>
          <w:rFonts w:ascii="Times New Roman" w:hAnsi="Times New Roman"/>
          <w:color w:val="000000"/>
          <w:sz w:val="24"/>
          <w:szCs w:val="24"/>
        </w:rPr>
        <w:t>г.</w:t>
      </w:r>
    </w:p>
    <w:p w:rsidR="0065436F" w:rsidRPr="00991F3D" w:rsidRDefault="0065436F" w:rsidP="0065436F">
      <w:pPr>
        <w:spacing w:line="360" w:lineRule="exact"/>
        <w:jc w:val="center"/>
        <w:rPr>
          <w:color w:val="000000"/>
        </w:rPr>
      </w:pPr>
    </w:p>
    <w:p w:rsidR="0065436F" w:rsidRPr="00991F3D" w:rsidRDefault="0065436F" w:rsidP="0065436F">
      <w:pPr>
        <w:pStyle w:val="ConsNonformat"/>
        <w:widowControl/>
        <w:spacing w:line="360" w:lineRule="exact"/>
        <w:jc w:val="both"/>
        <w:rPr>
          <w:rFonts w:ascii="Times New Roman" w:hAnsi="Times New Roman"/>
          <w:color w:val="000000"/>
          <w:sz w:val="24"/>
          <w:szCs w:val="24"/>
        </w:rPr>
      </w:pPr>
      <w:r w:rsidRPr="00991F3D">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65436F" w:rsidRPr="00991F3D" w:rsidRDefault="0065436F" w:rsidP="0065436F">
      <w:pPr>
        <w:pStyle w:val="ConsNonformat"/>
        <w:widowControl/>
        <w:spacing w:line="360" w:lineRule="exact"/>
        <w:ind w:firstLine="567"/>
        <w:jc w:val="both"/>
        <w:rPr>
          <w:rFonts w:ascii="Times New Roman" w:hAnsi="Times New Roman"/>
          <w:color w:val="000000"/>
          <w:sz w:val="24"/>
          <w:szCs w:val="24"/>
        </w:rPr>
      </w:pPr>
      <w:r w:rsidRPr="00991F3D">
        <w:rPr>
          <w:rFonts w:ascii="Times New Roman" w:hAnsi="Times New Roman"/>
          <w:color w:val="000000"/>
          <w:sz w:val="24"/>
          <w:szCs w:val="24"/>
        </w:rPr>
        <w:t>(Полное наименование участника)</w:t>
      </w:r>
    </w:p>
    <w:p w:rsidR="0065436F" w:rsidRPr="00991F3D" w:rsidRDefault="0065436F" w:rsidP="0065436F">
      <w:pPr>
        <w:pStyle w:val="ConsNonformat"/>
        <w:widowControl/>
        <w:spacing w:line="360" w:lineRule="exact"/>
        <w:jc w:val="both"/>
        <w:rPr>
          <w:rFonts w:ascii="Times New Roman" w:hAnsi="Times New Roman"/>
          <w:color w:val="000000"/>
          <w:sz w:val="24"/>
          <w:szCs w:val="24"/>
        </w:rPr>
      </w:pPr>
      <w:r w:rsidRPr="00991F3D">
        <w:rPr>
          <w:rFonts w:ascii="Times New Roman" w:hAnsi="Times New Roman"/>
          <w:color w:val="000000"/>
          <w:sz w:val="24"/>
          <w:szCs w:val="24"/>
        </w:rPr>
        <w:t>______________________________________________________</w:t>
      </w:r>
    </w:p>
    <w:p w:rsidR="0065436F" w:rsidRPr="00991F3D" w:rsidRDefault="0065436F" w:rsidP="0065436F">
      <w:pPr>
        <w:pStyle w:val="ConsNonformat"/>
        <w:widowControl/>
        <w:spacing w:line="360" w:lineRule="exact"/>
        <w:ind w:firstLine="567"/>
        <w:jc w:val="both"/>
        <w:rPr>
          <w:rFonts w:ascii="Times New Roman" w:hAnsi="Times New Roman"/>
          <w:color w:val="000000"/>
          <w:sz w:val="24"/>
          <w:szCs w:val="24"/>
        </w:rPr>
      </w:pPr>
      <w:r w:rsidRPr="00991F3D">
        <w:rPr>
          <w:rFonts w:ascii="Times New Roman" w:hAnsi="Times New Roman"/>
          <w:color w:val="000000"/>
          <w:sz w:val="24"/>
          <w:szCs w:val="24"/>
        </w:rPr>
        <w:t xml:space="preserve">(Должность, подпись, ФИО)                                                </w:t>
      </w:r>
    </w:p>
    <w:p w:rsidR="001E6FE7" w:rsidRDefault="0065436F" w:rsidP="0065436F">
      <w:pPr>
        <w:pStyle w:val="ConsNonformat"/>
        <w:widowControl/>
        <w:spacing w:line="360" w:lineRule="exact"/>
        <w:ind w:firstLine="567"/>
        <w:jc w:val="both"/>
        <w:rPr>
          <w:rFonts w:ascii="Times New Roman" w:hAnsi="Times New Roman"/>
          <w:color w:val="000000"/>
          <w:sz w:val="24"/>
          <w:szCs w:val="24"/>
        </w:rPr>
      </w:pPr>
      <w:r w:rsidRPr="00991F3D">
        <w:rPr>
          <w:rFonts w:ascii="Times New Roman" w:hAnsi="Times New Roman"/>
          <w:color w:val="000000"/>
          <w:sz w:val="24"/>
          <w:szCs w:val="24"/>
        </w:rPr>
        <w:t>Печать (при наличии)</w:t>
      </w:r>
    </w:p>
    <w:p w:rsidR="00CE0313" w:rsidRDefault="00CE0313" w:rsidP="0065436F">
      <w:pPr>
        <w:pStyle w:val="ConsNonformat"/>
        <w:widowControl/>
        <w:spacing w:line="360" w:lineRule="exact"/>
        <w:ind w:firstLine="567"/>
        <w:jc w:val="both"/>
        <w:rPr>
          <w:rFonts w:ascii="Times New Roman" w:hAnsi="Times New Roman"/>
          <w:color w:val="000000"/>
          <w:sz w:val="24"/>
          <w:szCs w:val="24"/>
        </w:rPr>
      </w:pPr>
    </w:p>
    <w:p w:rsidR="00CE0313" w:rsidRDefault="00CE0313" w:rsidP="0065436F">
      <w:pPr>
        <w:pStyle w:val="ConsNonformat"/>
        <w:widowControl/>
        <w:spacing w:line="360" w:lineRule="exact"/>
        <w:ind w:firstLine="567"/>
        <w:jc w:val="both"/>
        <w:rPr>
          <w:rFonts w:ascii="Times New Roman" w:hAnsi="Times New Roman"/>
          <w:color w:val="000000"/>
          <w:sz w:val="24"/>
          <w:szCs w:val="24"/>
        </w:rPr>
      </w:pPr>
    </w:p>
    <w:p w:rsidR="00CE0313" w:rsidRDefault="00CE0313" w:rsidP="0065436F">
      <w:pPr>
        <w:pStyle w:val="ConsNonformat"/>
        <w:widowControl/>
        <w:spacing w:line="360" w:lineRule="exact"/>
        <w:ind w:firstLine="567"/>
        <w:jc w:val="both"/>
        <w:rPr>
          <w:rFonts w:ascii="Times New Roman" w:hAnsi="Times New Roman"/>
          <w:color w:val="000000"/>
          <w:sz w:val="24"/>
          <w:szCs w:val="24"/>
        </w:rPr>
      </w:pPr>
    </w:p>
    <w:p w:rsidR="009C7D2B" w:rsidRDefault="009C7D2B" w:rsidP="0065436F">
      <w:pPr>
        <w:pStyle w:val="ConsNonformat"/>
        <w:widowControl/>
        <w:spacing w:line="360" w:lineRule="exact"/>
        <w:ind w:firstLine="567"/>
        <w:jc w:val="both"/>
        <w:rPr>
          <w:rFonts w:ascii="Times New Roman" w:hAnsi="Times New Roman"/>
          <w:color w:val="000000"/>
          <w:sz w:val="24"/>
          <w:szCs w:val="24"/>
        </w:rPr>
      </w:pPr>
    </w:p>
    <w:p w:rsidR="00CE0313" w:rsidRDefault="00CE0313" w:rsidP="0065436F">
      <w:pPr>
        <w:pStyle w:val="ConsNonformat"/>
        <w:widowControl/>
        <w:spacing w:line="360" w:lineRule="exact"/>
        <w:ind w:firstLine="567"/>
        <w:jc w:val="both"/>
        <w:rPr>
          <w:rFonts w:ascii="Times New Roman" w:hAnsi="Times New Roman"/>
          <w:color w:val="000000"/>
          <w:sz w:val="24"/>
          <w:szCs w:val="24"/>
        </w:rPr>
      </w:pPr>
    </w:p>
    <w:p w:rsidR="00CE0313" w:rsidRPr="00EA606E" w:rsidRDefault="00CE0313" w:rsidP="00CE0313">
      <w:pPr>
        <w:pStyle w:val="a9"/>
        <w:suppressAutoHyphens/>
        <w:ind w:right="-59" w:firstLine="7230"/>
        <w:jc w:val="right"/>
        <w:rPr>
          <w:sz w:val="28"/>
          <w:szCs w:val="28"/>
        </w:rPr>
      </w:pPr>
      <w:r w:rsidRPr="00EA606E">
        <w:rPr>
          <w:sz w:val="28"/>
          <w:szCs w:val="28"/>
        </w:rPr>
        <w:t xml:space="preserve">Приложение № </w:t>
      </w:r>
      <w:r>
        <w:rPr>
          <w:sz w:val="28"/>
          <w:szCs w:val="28"/>
        </w:rPr>
        <w:t>7</w:t>
      </w:r>
    </w:p>
    <w:p w:rsidR="00CE0313" w:rsidRDefault="00CE0313" w:rsidP="00CE0313">
      <w:pPr>
        <w:pStyle w:val="a9"/>
        <w:ind w:firstLine="7230"/>
        <w:jc w:val="right"/>
        <w:rPr>
          <w:sz w:val="28"/>
          <w:szCs w:val="28"/>
        </w:rPr>
      </w:pPr>
      <w:r w:rsidRPr="00EA606E">
        <w:rPr>
          <w:sz w:val="28"/>
          <w:szCs w:val="28"/>
        </w:rPr>
        <w:t>к документации</w:t>
      </w:r>
      <w:r>
        <w:rPr>
          <w:sz w:val="28"/>
          <w:szCs w:val="28"/>
        </w:rPr>
        <w:t xml:space="preserve"> </w:t>
      </w:r>
    </w:p>
    <w:p w:rsidR="00CE0313" w:rsidRPr="00EA606E" w:rsidRDefault="00CE0313" w:rsidP="00CE0313">
      <w:pPr>
        <w:pStyle w:val="a9"/>
        <w:ind w:firstLine="7230"/>
        <w:jc w:val="right"/>
        <w:rPr>
          <w:sz w:val="28"/>
          <w:szCs w:val="28"/>
        </w:rPr>
      </w:pPr>
    </w:p>
    <w:tbl>
      <w:tblPr>
        <w:tblW w:w="10602" w:type="dxa"/>
        <w:tblLook w:val="0000" w:firstRow="0" w:lastRow="0" w:firstColumn="0" w:lastColumn="0" w:noHBand="0" w:noVBand="0"/>
      </w:tblPr>
      <w:tblGrid>
        <w:gridCol w:w="228"/>
        <w:gridCol w:w="10374"/>
      </w:tblGrid>
      <w:tr w:rsidR="00CE0313" w:rsidRPr="0099187D" w:rsidTr="00CE0313">
        <w:trPr>
          <w:trHeight w:val="279"/>
        </w:trPr>
        <w:tc>
          <w:tcPr>
            <w:tcW w:w="228" w:type="dxa"/>
          </w:tcPr>
          <w:p w:rsidR="00CE0313" w:rsidRPr="0099187D" w:rsidRDefault="00CE0313" w:rsidP="00CE0313">
            <w:pPr>
              <w:pStyle w:val="2"/>
              <w:suppressAutoHyphens/>
              <w:spacing w:before="0" w:after="0"/>
              <w:jc w:val="center"/>
              <w:rPr>
                <w:rFonts w:ascii="Times New Roman" w:eastAsia="MS Mincho" w:hAnsi="Times New Roman"/>
                <w:i w:val="0"/>
                <w:iCs w:val="0"/>
                <w:color w:val="FF0000"/>
              </w:rPr>
            </w:pPr>
          </w:p>
        </w:tc>
        <w:tc>
          <w:tcPr>
            <w:tcW w:w="10374" w:type="dxa"/>
          </w:tcPr>
          <w:p w:rsidR="00CE0313" w:rsidRPr="007F053B" w:rsidRDefault="00CE0313" w:rsidP="00CE0313">
            <w:pPr>
              <w:pStyle w:val="111"/>
              <w:ind w:left="5670" w:hanging="196"/>
              <w:rPr>
                <w:rFonts w:eastAsia="MS Mincho"/>
                <w:szCs w:val="28"/>
              </w:rPr>
            </w:pPr>
          </w:p>
        </w:tc>
      </w:tr>
      <w:tr w:rsidR="00CE0313" w:rsidRPr="0099187D" w:rsidTr="00CE0313">
        <w:trPr>
          <w:trHeight w:val="279"/>
        </w:trPr>
        <w:tc>
          <w:tcPr>
            <w:tcW w:w="228" w:type="dxa"/>
          </w:tcPr>
          <w:p w:rsidR="00CE0313" w:rsidRPr="0099187D" w:rsidRDefault="00CE0313" w:rsidP="00CE0313">
            <w:pPr>
              <w:pStyle w:val="2"/>
              <w:suppressAutoHyphens/>
              <w:spacing w:before="0" w:after="0"/>
              <w:jc w:val="center"/>
              <w:rPr>
                <w:rFonts w:ascii="Times New Roman" w:eastAsia="MS Mincho" w:hAnsi="Times New Roman"/>
                <w:i w:val="0"/>
                <w:iCs w:val="0"/>
                <w:color w:val="FF0000"/>
              </w:rPr>
            </w:pPr>
          </w:p>
        </w:tc>
        <w:tc>
          <w:tcPr>
            <w:tcW w:w="10374" w:type="dxa"/>
          </w:tcPr>
          <w:p w:rsidR="00CE0313" w:rsidRPr="007F053B" w:rsidRDefault="00CE0313" w:rsidP="00CE0313">
            <w:pPr>
              <w:pStyle w:val="111"/>
              <w:ind w:left="5670" w:hanging="196"/>
              <w:rPr>
                <w:rFonts w:eastAsia="MS Mincho"/>
                <w:szCs w:val="28"/>
              </w:rPr>
            </w:pPr>
          </w:p>
        </w:tc>
      </w:tr>
    </w:tbl>
    <w:p w:rsidR="00CE0313" w:rsidRDefault="00CE0313" w:rsidP="00CE0313">
      <w:pPr>
        <w:pStyle w:val="2"/>
        <w:suppressAutoHyphens/>
        <w:spacing w:before="0" w:after="0"/>
        <w:ind w:left="5166"/>
        <w:rPr>
          <w:rFonts w:ascii="Times New Roman" w:hAnsi="Times New Roman"/>
          <w:b w:val="0"/>
          <w:bCs w:val="0"/>
          <w:i w:val="0"/>
          <w:iCs w:val="0"/>
          <w:color w:val="FF0000"/>
        </w:rPr>
      </w:pPr>
    </w:p>
    <w:tbl>
      <w:tblPr>
        <w:tblW w:w="9349" w:type="dxa"/>
        <w:tblInd w:w="709" w:type="dxa"/>
        <w:tblLook w:val="01E0" w:firstRow="1" w:lastRow="1" w:firstColumn="1" w:lastColumn="1" w:noHBand="0" w:noVBand="0"/>
      </w:tblPr>
      <w:tblGrid>
        <w:gridCol w:w="4770"/>
        <w:gridCol w:w="4579"/>
      </w:tblGrid>
      <w:tr w:rsidR="00CE0313" w:rsidRPr="00437AE6" w:rsidTr="00CE0313">
        <w:trPr>
          <w:trHeight w:val="2700"/>
        </w:trPr>
        <w:tc>
          <w:tcPr>
            <w:tcW w:w="4770" w:type="dxa"/>
          </w:tcPr>
          <w:p w:rsidR="00CE0313" w:rsidRPr="007B66A3" w:rsidRDefault="00CE0313" w:rsidP="00CE0313">
            <w:pPr>
              <w:pStyle w:val="Title1"/>
              <w:spacing w:after="0"/>
              <w:rPr>
                <w:rFonts w:ascii="Arial Armenian" w:hAnsi="Arial Armenian" w:cs="Sylfaen"/>
                <w:color w:val="000000"/>
                <w:sz w:val="20"/>
                <w:lang w:val="hy-AM"/>
              </w:rPr>
            </w:pPr>
            <w:r w:rsidRPr="007B66A3">
              <w:rPr>
                <w:rFonts w:ascii="Arial Armenian" w:hAnsi="Arial Armenian" w:cs="Sylfaen"/>
                <w:color w:val="000000"/>
                <w:sz w:val="20"/>
                <w:lang w:val="hy-AM"/>
              </w:rPr>
              <w:t>²áõ¹Çïáñ³Ï³Ý Í³é³ÛáõÃÛáõÝÝ»ñÇ</w:t>
            </w:r>
          </w:p>
          <w:p w:rsidR="00CE0313" w:rsidRPr="00437AE6" w:rsidRDefault="00CE0313" w:rsidP="00CE0313">
            <w:pPr>
              <w:pStyle w:val="Title1"/>
              <w:spacing w:after="0"/>
              <w:rPr>
                <w:rFonts w:ascii="Calibri" w:hAnsi="Calibri" w:cs="Calibri"/>
                <w:color w:val="000000"/>
                <w:sz w:val="20"/>
                <w:lang w:val="hy-AM"/>
              </w:rPr>
            </w:pPr>
            <w:r w:rsidRPr="007B66A3">
              <w:rPr>
                <w:rFonts w:ascii="Arial Armenian" w:hAnsi="Arial Armenian" w:cs="Sylfaen"/>
                <w:color w:val="000000"/>
                <w:sz w:val="20"/>
                <w:lang w:val="hy-AM"/>
              </w:rPr>
              <w:t xml:space="preserve">Ù³ïáõóÙ³Ý </w:t>
            </w:r>
            <w:r w:rsidRPr="007B66A3">
              <w:rPr>
                <w:rFonts w:ascii="Arial" w:hAnsi="Arial" w:cs="Arial"/>
                <w:color w:val="000000"/>
                <w:sz w:val="20"/>
                <w:lang w:val="hy-AM"/>
              </w:rPr>
              <w:t>№</w:t>
            </w:r>
            <w:r w:rsidRPr="007B66A3">
              <w:rPr>
                <w:rFonts w:ascii="Arial Armenian" w:hAnsi="Arial Armenian" w:cs="Sylfaen"/>
                <w:color w:val="000000"/>
                <w:sz w:val="20"/>
                <w:lang w:val="hy-AM"/>
              </w:rPr>
              <w:t xml:space="preserve"> </w:t>
            </w:r>
            <w:r w:rsidRPr="00437AE6">
              <w:rPr>
                <w:rFonts w:ascii="Calibri" w:hAnsi="Calibri" w:cs="Calibri"/>
                <w:color w:val="000000"/>
                <w:sz w:val="20"/>
                <w:lang w:val="hy-AM"/>
              </w:rPr>
              <w:t>ХХХХ</w:t>
            </w:r>
          </w:p>
          <w:p w:rsidR="00CE0313" w:rsidRPr="007B66A3" w:rsidRDefault="00CE0313" w:rsidP="00CE0313">
            <w:pPr>
              <w:jc w:val="center"/>
              <w:rPr>
                <w:rFonts w:ascii="Arial Armenian" w:hAnsi="Arial Armenian" w:cs="Sylfaen"/>
                <w:b/>
                <w:color w:val="000000"/>
                <w:sz w:val="20"/>
                <w:szCs w:val="20"/>
                <w:lang w:val="hy-AM"/>
              </w:rPr>
            </w:pPr>
            <w:r w:rsidRPr="007B66A3">
              <w:rPr>
                <w:rFonts w:ascii="Arial Armenian" w:hAnsi="Arial Armenian" w:cs="Sylfaen"/>
                <w:b/>
                <w:sz w:val="20"/>
                <w:szCs w:val="20"/>
                <w:lang w:val="hy-AM"/>
              </w:rPr>
              <w:t>Ñ³Ù³Ó³ÛÝ³·Çñ</w:t>
            </w:r>
            <w:r w:rsidRPr="007B66A3">
              <w:rPr>
                <w:rFonts w:ascii="Arial Armenian" w:hAnsi="Arial Armenian" w:cs="Sylfaen"/>
                <w:b/>
                <w:color w:val="000000"/>
                <w:sz w:val="20"/>
                <w:szCs w:val="20"/>
                <w:lang w:val="hy-AM"/>
              </w:rPr>
              <w:br/>
            </w:r>
          </w:p>
          <w:p w:rsidR="00CE0313" w:rsidRPr="009A231A" w:rsidRDefault="00CE0313" w:rsidP="00CE0313">
            <w:pPr>
              <w:jc w:val="both"/>
              <w:rPr>
                <w:rFonts w:ascii="Arial Armenian" w:hAnsi="Arial Armenian" w:cs="Arial"/>
                <w:sz w:val="20"/>
                <w:szCs w:val="20"/>
                <w:lang w:val="hy-AM"/>
              </w:rPr>
            </w:pPr>
            <w:r w:rsidRPr="007B66A3">
              <w:rPr>
                <w:rFonts w:ascii="Arial Armenian" w:hAnsi="Arial Armenian"/>
                <w:sz w:val="20"/>
                <w:szCs w:val="20"/>
                <w:lang w:val="hy-AM"/>
              </w:rPr>
              <w:t xml:space="preserve">ù.ºñ¨³Ý              </w:t>
            </w:r>
            <w:r w:rsidRPr="00BD5275">
              <w:rPr>
                <w:rFonts w:ascii="Arial Armenian" w:hAnsi="Arial Armenian"/>
                <w:sz w:val="20"/>
                <w:szCs w:val="20"/>
                <w:lang w:val="hy-AM"/>
              </w:rPr>
              <w:t xml:space="preserve">   </w:t>
            </w:r>
            <w:r w:rsidRPr="007B66A3">
              <w:rPr>
                <w:rFonts w:ascii="Arial Armenian" w:hAnsi="Arial Armenian" w:cs="Arial"/>
                <w:sz w:val="20"/>
                <w:szCs w:val="20"/>
                <w:lang w:val="hy-AM"/>
              </w:rPr>
              <w:t xml:space="preserve"> </w:t>
            </w:r>
            <w:r>
              <w:rPr>
                <w:rFonts w:ascii="Arial Armenian" w:hAnsi="Arial Armenian" w:cs="Arial"/>
                <w:sz w:val="20"/>
                <w:szCs w:val="20"/>
                <w:lang w:val="hy-AM"/>
              </w:rPr>
              <w:t xml:space="preserve">                   </w:t>
            </w:r>
            <w:r w:rsidRPr="00CE30BF">
              <w:rPr>
                <w:rFonts w:ascii="Calibri" w:hAnsi="Calibri" w:cs="Calibri"/>
                <w:sz w:val="20"/>
                <w:szCs w:val="20"/>
                <w:lang w:val="hy-AM"/>
              </w:rPr>
              <w:t>ХХ</w:t>
            </w:r>
            <w:r w:rsidRPr="00B926F4">
              <w:rPr>
                <w:rFonts w:ascii="Sylfaen" w:hAnsi="Sylfaen" w:cs="Arial"/>
                <w:sz w:val="20"/>
                <w:szCs w:val="20"/>
                <w:lang w:val="hy-AM"/>
              </w:rPr>
              <w:t xml:space="preserve"> </w:t>
            </w:r>
            <w:r w:rsidRPr="00CE30BF">
              <w:rPr>
                <w:rFonts w:ascii="Calibri" w:hAnsi="Calibri" w:cs="Calibri"/>
                <w:sz w:val="20"/>
                <w:szCs w:val="20"/>
                <w:lang w:val="hy-AM"/>
              </w:rPr>
              <w:t>ХХХ</w:t>
            </w:r>
            <w:r w:rsidRPr="009A231A">
              <w:rPr>
                <w:rFonts w:ascii="Arial Armenian" w:hAnsi="Arial Armenian"/>
                <w:sz w:val="20"/>
                <w:szCs w:val="20"/>
                <w:lang w:val="hy-AM"/>
              </w:rPr>
              <w:t>Ç</w:t>
            </w:r>
            <w:r w:rsidRPr="00B926F4">
              <w:rPr>
                <w:rFonts w:ascii="Arial Armenian" w:hAnsi="Arial Armenian" w:cs="Arial"/>
                <w:sz w:val="20"/>
                <w:szCs w:val="20"/>
                <w:lang w:val="hy-AM"/>
              </w:rPr>
              <w:t xml:space="preserve"> 2</w:t>
            </w:r>
            <w:r w:rsidRPr="007B66A3">
              <w:rPr>
                <w:rFonts w:ascii="Arial Armenian" w:hAnsi="Arial Armenian" w:cs="Arial"/>
                <w:sz w:val="20"/>
                <w:szCs w:val="20"/>
                <w:lang w:val="hy-AM"/>
              </w:rPr>
              <w:t>0</w:t>
            </w:r>
            <w:r w:rsidRPr="00B926F4">
              <w:rPr>
                <w:rFonts w:ascii="Arial Armenian" w:hAnsi="Arial Armenian" w:cs="Arial"/>
                <w:sz w:val="20"/>
                <w:szCs w:val="20"/>
                <w:lang w:val="hy-AM"/>
              </w:rPr>
              <w:t>2</w:t>
            </w:r>
            <w:r w:rsidRPr="00CE30BF">
              <w:rPr>
                <w:rFonts w:ascii="Calibri" w:hAnsi="Calibri" w:cs="Calibri"/>
                <w:sz w:val="20"/>
                <w:szCs w:val="20"/>
                <w:lang w:val="hy-AM"/>
              </w:rPr>
              <w:t>Х</w:t>
            </w:r>
            <w:r w:rsidRPr="009A231A">
              <w:rPr>
                <w:rFonts w:ascii="Arial Armenian" w:hAnsi="Arial Armenian" w:cs="Arial"/>
                <w:sz w:val="20"/>
                <w:szCs w:val="20"/>
                <w:lang w:val="hy-AM"/>
              </w:rPr>
              <w:t>Ã.</w:t>
            </w:r>
          </w:p>
          <w:p w:rsidR="00CE0313" w:rsidRPr="007B66A3" w:rsidRDefault="00CE0313" w:rsidP="00CE0313">
            <w:pPr>
              <w:rPr>
                <w:rFonts w:ascii="Arial Armenian" w:hAnsi="Arial Armenian"/>
                <w:sz w:val="20"/>
                <w:szCs w:val="20"/>
                <w:lang w:val="hy-AM"/>
              </w:rPr>
            </w:pPr>
            <w:r w:rsidRPr="007B66A3">
              <w:rPr>
                <w:rFonts w:ascii="Arial Armenian" w:hAnsi="Arial Armenian"/>
                <w:sz w:val="20"/>
                <w:szCs w:val="20"/>
                <w:lang w:val="hy-AM"/>
              </w:rPr>
              <w:t xml:space="preserve">         </w:t>
            </w:r>
            <w:r w:rsidRPr="007B66A3">
              <w:rPr>
                <w:rFonts w:ascii="Arial Armenian" w:hAnsi="Arial Armenian"/>
                <w:sz w:val="20"/>
                <w:szCs w:val="20"/>
                <w:lang w:val="hy-AM"/>
              </w:rPr>
              <w:tab/>
            </w:r>
          </w:p>
          <w:p w:rsidR="00CE0313" w:rsidRPr="007B66A3" w:rsidRDefault="00CE0313" w:rsidP="00CE0313">
            <w:pPr>
              <w:jc w:val="both"/>
              <w:rPr>
                <w:rFonts w:ascii="Arial Armenian" w:hAnsi="Arial Armenian"/>
                <w:sz w:val="20"/>
                <w:szCs w:val="20"/>
                <w:lang w:val="hy-AM"/>
              </w:rPr>
            </w:pPr>
            <w:r w:rsidRPr="007B66A3">
              <w:rPr>
                <w:rFonts w:ascii="Arial Armenian" w:hAnsi="Arial Armenian"/>
                <w:b/>
                <w:sz w:val="20"/>
                <w:szCs w:val="20"/>
                <w:lang w:val="hy-AM"/>
              </w:rPr>
              <w:t>§Ð³ñ³íÏáíÏ³ëÛ³Ý »ñÏ³ÃáõÕÇ¦ ö´À-Ý</w:t>
            </w:r>
            <w:r w:rsidRPr="007B66A3">
              <w:rPr>
                <w:rFonts w:ascii="Arial Armenian" w:hAnsi="Arial Armenian" w:cs="Arial"/>
                <w:color w:val="000000"/>
                <w:sz w:val="20"/>
                <w:szCs w:val="20"/>
                <w:lang w:val="hy-AM"/>
              </w:rPr>
              <w:t xml:space="preserve"> </w:t>
            </w:r>
            <w:r w:rsidRPr="007B66A3">
              <w:rPr>
                <w:rFonts w:ascii="Arial Armenian" w:hAnsi="Arial Armenian"/>
                <w:sz w:val="20"/>
                <w:szCs w:val="20"/>
                <w:lang w:val="hy-AM"/>
              </w:rPr>
              <w:t>(³ÛëáõÑ»ï` §Ð³×³Ëáñ¹¦), Ç ¹»Ùë ·</w:t>
            </w:r>
            <w:r w:rsidRPr="007B66A3">
              <w:rPr>
                <w:rFonts w:ascii="Arial Armenian" w:hAnsi="Arial Armenian" w:cs="Arial"/>
                <w:bCs/>
                <w:sz w:val="20"/>
                <w:szCs w:val="20"/>
                <w:lang w:val="hy-AM"/>
              </w:rPr>
              <w:t xml:space="preserve">ÉË³íáñ </w:t>
            </w:r>
            <w:r w:rsidRPr="007B66A3">
              <w:rPr>
                <w:rFonts w:ascii="Arial Armenian" w:hAnsi="Arial Armenian"/>
                <w:sz w:val="20"/>
                <w:szCs w:val="20"/>
                <w:lang w:val="hy-AM"/>
              </w:rPr>
              <w:t xml:space="preserve">ïÝûñ»Ý </w:t>
            </w:r>
            <w:r>
              <w:rPr>
                <w:rFonts w:ascii="Sylfaen" w:hAnsi="Sylfaen"/>
                <w:sz w:val="20"/>
                <w:szCs w:val="20"/>
                <w:lang w:val="hy-AM"/>
              </w:rPr>
              <w:t>Ալեքսեյ</w:t>
            </w:r>
            <w:r w:rsidRPr="007B66A3">
              <w:rPr>
                <w:rFonts w:ascii="Arial Armenian" w:hAnsi="Arial Armenian"/>
                <w:sz w:val="20"/>
                <w:szCs w:val="20"/>
                <w:lang w:val="hy-AM"/>
              </w:rPr>
              <w:t xml:space="preserve"> </w:t>
            </w:r>
            <w:r>
              <w:rPr>
                <w:rFonts w:ascii="Sylfaen" w:hAnsi="Sylfaen"/>
                <w:sz w:val="20"/>
                <w:szCs w:val="20"/>
                <w:lang w:val="hy-AM"/>
              </w:rPr>
              <w:t>Վալերիի</w:t>
            </w:r>
            <w:r w:rsidRPr="007B66A3">
              <w:rPr>
                <w:rFonts w:ascii="Arial Armenian" w:hAnsi="Arial Armenian"/>
                <w:sz w:val="20"/>
                <w:szCs w:val="20"/>
                <w:lang w:val="hy-AM"/>
              </w:rPr>
              <w:t xml:space="preserve"> </w:t>
            </w:r>
            <w:r>
              <w:rPr>
                <w:rFonts w:ascii="Sylfaen" w:hAnsi="Sylfaen"/>
                <w:sz w:val="20"/>
                <w:szCs w:val="20"/>
                <w:lang w:val="hy-AM"/>
              </w:rPr>
              <w:t>Մելնիկովի</w:t>
            </w:r>
            <w:r w:rsidRPr="007B66A3">
              <w:rPr>
                <w:rFonts w:ascii="Arial Armenian" w:hAnsi="Arial Armenian"/>
                <w:sz w:val="20"/>
                <w:szCs w:val="20"/>
                <w:lang w:val="hy-AM"/>
              </w:rPr>
              <w:t>, áñÁ ·áñÍáõÙ ¿  Ï³ÝáÝ³¹ñáõÃÛ³Ý ÑÇÙ³Ý íñ³, ÙÇ ÏáÕÙÇó</w:t>
            </w:r>
            <w:r w:rsidRPr="007B66A3">
              <w:rPr>
                <w:rFonts w:ascii="Arial Armenian" w:hAnsi="Arial Armenian" w:cs="Arial"/>
                <w:sz w:val="20"/>
                <w:szCs w:val="20"/>
                <w:lang w:val="hy-AM"/>
              </w:rPr>
              <w:t xml:space="preserve">, ¨ </w:t>
            </w:r>
          </w:p>
          <w:p w:rsidR="00CE0313" w:rsidRPr="007B66A3" w:rsidRDefault="00CE0313" w:rsidP="00CE0313">
            <w:pPr>
              <w:jc w:val="both"/>
              <w:rPr>
                <w:rFonts w:ascii="Arial Armenian" w:hAnsi="Arial Armenian"/>
                <w:sz w:val="20"/>
                <w:szCs w:val="20"/>
                <w:lang w:val="hy-AM"/>
              </w:rPr>
            </w:pPr>
          </w:p>
          <w:p w:rsidR="00CE0313" w:rsidRPr="007B66A3" w:rsidRDefault="00CE0313" w:rsidP="00CE0313">
            <w:pPr>
              <w:jc w:val="both"/>
              <w:rPr>
                <w:rFonts w:ascii="Arial Armenian" w:hAnsi="Arial Armenian"/>
                <w:sz w:val="20"/>
                <w:szCs w:val="20"/>
                <w:lang w:val="hy-AM"/>
              </w:rPr>
            </w:pPr>
          </w:p>
        </w:tc>
        <w:tc>
          <w:tcPr>
            <w:tcW w:w="4579" w:type="dxa"/>
          </w:tcPr>
          <w:p w:rsidR="00CE0313" w:rsidRPr="005B09DB" w:rsidRDefault="00CE0313" w:rsidP="00CE0313">
            <w:pPr>
              <w:pStyle w:val="Title1"/>
              <w:spacing w:after="0"/>
              <w:rPr>
                <w:rFonts w:ascii="Georgia" w:hAnsi="Georgia" w:cs="Arial"/>
                <w:color w:val="000000"/>
                <w:sz w:val="20"/>
              </w:rPr>
            </w:pPr>
            <w:r w:rsidRPr="005B09DB">
              <w:rPr>
                <w:rFonts w:ascii="Georgia" w:hAnsi="Georgia" w:cs="Arial"/>
                <w:color w:val="000000"/>
                <w:sz w:val="20"/>
              </w:rPr>
              <w:t>Соглашение</w:t>
            </w:r>
          </w:p>
          <w:p w:rsidR="00CE0313" w:rsidRPr="005B09DB" w:rsidRDefault="00CE0313" w:rsidP="00CE0313">
            <w:pPr>
              <w:pStyle w:val="Title1"/>
              <w:spacing w:after="0"/>
              <w:rPr>
                <w:rFonts w:ascii="Georgia" w:hAnsi="Georgia" w:cs="Arial"/>
                <w:sz w:val="20"/>
              </w:rPr>
            </w:pPr>
            <w:r w:rsidRPr="005B09DB">
              <w:rPr>
                <w:rFonts w:ascii="Georgia" w:hAnsi="Georgia" w:cs="Arial"/>
                <w:color w:val="000000"/>
                <w:sz w:val="20"/>
                <w:lang w:val="hy-AM"/>
              </w:rPr>
              <w:t xml:space="preserve">№ </w:t>
            </w:r>
            <w:r>
              <w:rPr>
                <w:rFonts w:ascii="Georgia" w:hAnsi="Georgia" w:cs="Arial"/>
                <w:color w:val="000000"/>
                <w:sz w:val="20"/>
              </w:rPr>
              <w:t>ХХХХ</w:t>
            </w:r>
            <w:r w:rsidRPr="005B09DB">
              <w:rPr>
                <w:rFonts w:ascii="Georgia" w:hAnsi="Georgia" w:cs="Arial"/>
                <w:color w:val="000000"/>
                <w:sz w:val="20"/>
              </w:rPr>
              <w:t xml:space="preserve">  </w:t>
            </w:r>
            <w:r w:rsidRPr="005B09DB">
              <w:rPr>
                <w:rFonts w:ascii="Georgia" w:hAnsi="Georgia" w:cs="Arial"/>
                <w:color w:val="000000"/>
                <w:sz w:val="20"/>
              </w:rPr>
              <w:br/>
              <w:t>на оказание аудиторских услуг</w:t>
            </w:r>
          </w:p>
          <w:p w:rsidR="00CE0313" w:rsidRPr="005B09DB" w:rsidRDefault="00CE0313" w:rsidP="00CE0313">
            <w:pPr>
              <w:pStyle w:val="Title1"/>
              <w:spacing w:after="0"/>
              <w:jc w:val="both"/>
              <w:rPr>
                <w:rFonts w:ascii="Georgia" w:hAnsi="Georgia" w:cs="Arial"/>
                <w:sz w:val="20"/>
              </w:rPr>
            </w:pPr>
            <w:r w:rsidRPr="005B09DB">
              <w:rPr>
                <w:rFonts w:ascii="Georgia" w:hAnsi="Georgia" w:cs="Arial"/>
                <w:sz w:val="20"/>
              </w:rPr>
              <w:t xml:space="preserve"> </w:t>
            </w:r>
          </w:p>
          <w:p w:rsidR="00CE0313" w:rsidRPr="005B09DB" w:rsidRDefault="00CE0313" w:rsidP="00CE0313">
            <w:pPr>
              <w:tabs>
                <w:tab w:val="right" w:pos="4603"/>
              </w:tabs>
              <w:jc w:val="both"/>
              <w:rPr>
                <w:rFonts w:ascii="Georgia" w:hAnsi="Georgia" w:cs="Arial"/>
                <w:sz w:val="20"/>
                <w:szCs w:val="20"/>
              </w:rPr>
            </w:pPr>
            <w:r w:rsidRPr="005B09DB">
              <w:rPr>
                <w:rFonts w:ascii="Georgia" w:hAnsi="Georgia" w:cs="Arial"/>
                <w:color w:val="000000"/>
                <w:sz w:val="20"/>
                <w:szCs w:val="20"/>
              </w:rPr>
              <w:t>г.</w:t>
            </w:r>
            <w:r w:rsidRPr="005B09DB">
              <w:rPr>
                <w:rFonts w:ascii="Georgia" w:hAnsi="Georgia" w:cs="Arial"/>
                <w:sz w:val="20"/>
                <w:szCs w:val="20"/>
              </w:rPr>
              <w:t xml:space="preserve"> Ереван                  </w:t>
            </w:r>
            <w:r>
              <w:rPr>
                <w:rFonts w:ascii="Georgia" w:hAnsi="Georgia" w:cs="Arial"/>
                <w:sz w:val="20"/>
                <w:szCs w:val="20"/>
              </w:rPr>
              <w:t xml:space="preserve">                      ХХ</w:t>
            </w:r>
            <w:r w:rsidRPr="005B09DB">
              <w:rPr>
                <w:rFonts w:ascii="Georgia" w:hAnsi="Georgia" w:cs="Arial"/>
                <w:sz w:val="20"/>
                <w:szCs w:val="20"/>
              </w:rPr>
              <w:t xml:space="preserve"> </w:t>
            </w:r>
            <w:r>
              <w:rPr>
                <w:rFonts w:ascii="Georgia" w:hAnsi="Georgia" w:cs="Arial"/>
                <w:sz w:val="20"/>
                <w:szCs w:val="20"/>
              </w:rPr>
              <w:t>ХХХ</w:t>
            </w:r>
            <w:r w:rsidRPr="005B09DB">
              <w:rPr>
                <w:rFonts w:ascii="Georgia" w:hAnsi="Georgia" w:cs="Arial"/>
                <w:sz w:val="20"/>
                <w:szCs w:val="20"/>
              </w:rPr>
              <w:t xml:space="preserve"> 202</w:t>
            </w:r>
            <w:r>
              <w:rPr>
                <w:rFonts w:ascii="Georgia" w:hAnsi="Georgia" w:cs="Arial"/>
                <w:sz w:val="20"/>
                <w:szCs w:val="20"/>
              </w:rPr>
              <w:t>Х</w:t>
            </w:r>
            <w:r w:rsidRPr="005B09DB">
              <w:rPr>
                <w:rFonts w:ascii="Georgia" w:hAnsi="Georgia" w:cs="Arial"/>
                <w:sz w:val="20"/>
                <w:szCs w:val="20"/>
              </w:rPr>
              <w:t xml:space="preserve">г.              </w:t>
            </w:r>
            <w:r w:rsidRPr="005B09DB">
              <w:rPr>
                <w:rFonts w:ascii="Georgia" w:hAnsi="Georgia" w:cs="Arial"/>
                <w:color w:val="000000"/>
                <w:sz w:val="20"/>
                <w:szCs w:val="20"/>
              </w:rPr>
              <w:t xml:space="preserve"> </w:t>
            </w:r>
            <w:r w:rsidRPr="005B09DB">
              <w:rPr>
                <w:rFonts w:ascii="Georgia" w:hAnsi="Georgia" w:cs="Arial"/>
                <w:sz w:val="20"/>
                <w:szCs w:val="20"/>
              </w:rPr>
              <w:t xml:space="preserve">            </w:t>
            </w:r>
          </w:p>
          <w:p w:rsidR="00CE0313" w:rsidRPr="005B09DB" w:rsidRDefault="00CE0313" w:rsidP="00CE0313">
            <w:pPr>
              <w:tabs>
                <w:tab w:val="right" w:pos="4603"/>
              </w:tabs>
              <w:jc w:val="both"/>
              <w:rPr>
                <w:rFonts w:ascii="Georgia" w:hAnsi="Georgia" w:cs="Arial"/>
                <w:sz w:val="20"/>
                <w:szCs w:val="20"/>
                <w:lang w:val="hy-AM"/>
              </w:rPr>
            </w:pPr>
            <w:r w:rsidRPr="005B09DB">
              <w:rPr>
                <w:rFonts w:ascii="Georgia" w:hAnsi="Georgia" w:cs="Arial"/>
                <w:sz w:val="20"/>
                <w:szCs w:val="20"/>
              </w:rPr>
              <w:t xml:space="preserve">                                                                                                      </w:t>
            </w:r>
          </w:p>
          <w:p w:rsidR="00CE0313" w:rsidRPr="005B09DB" w:rsidRDefault="00CE0313" w:rsidP="00CE0313">
            <w:pPr>
              <w:jc w:val="both"/>
              <w:rPr>
                <w:rFonts w:ascii="Georgia" w:hAnsi="Georgia" w:cs="Arial"/>
                <w:sz w:val="20"/>
                <w:szCs w:val="20"/>
              </w:rPr>
            </w:pPr>
            <w:r w:rsidRPr="005B09DB">
              <w:rPr>
                <w:rFonts w:ascii="Georgia" w:hAnsi="Georgia" w:cs="Arial"/>
                <w:b/>
                <w:sz w:val="20"/>
                <w:szCs w:val="20"/>
              </w:rPr>
              <w:t xml:space="preserve">ЗАО </w:t>
            </w:r>
            <w:r w:rsidRPr="005B09DB">
              <w:rPr>
                <w:rFonts w:ascii="Georgia" w:hAnsi="Georgia" w:cs="Arial"/>
                <w:b/>
                <w:color w:val="000000"/>
                <w:sz w:val="20"/>
                <w:szCs w:val="20"/>
              </w:rPr>
              <w:t>«</w:t>
            </w:r>
            <w:r w:rsidRPr="005B09DB">
              <w:rPr>
                <w:rFonts w:ascii="Georgia" w:hAnsi="Georgia" w:cs="Arial"/>
                <w:b/>
                <w:sz w:val="20"/>
                <w:szCs w:val="20"/>
              </w:rPr>
              <w:t>Южно–кавказская железная дорога</w:t>
            </w:r>
            <w:r w:rsidRPr="005B09DB">
              <w:rPr>
                <w:rFonts w:ascii="Georgia" w:hAnsi="Georgia" w:cs="Arial"/>
                <w:b/>
                <w:color w:val="000000"/>
                <w:sz w:val="20"/>
                <w:szCs w:val="20"/>
              </w:rPr>
              <w:t>»,</w:t>
            </w:r>
            <w:r w:rsidRPr="005B09DB">
              <w:rPr>
                <w:rFonts w:ascii="Georgia" w:hAnsi="Georgia" w:cs="Arial"/>
                <w:color w:val="000000"/>
                <w:sz w:val="20"/>
                <w:szCs w:val="20"/>
              </w:rPr>
              <w:t xml:space="preserve"> именуемое в дальнейшем «Клиент», в лице генерального директора </w:t>
            </w:r>
            <w:r>
              <w:rPr>
                <w:rFonts w:ascii="Georgia" w:hAnsi="Georgia" w:cs="Arial"/>
                <w:sz w:val="20"/>
                <w:szCs w:val="20"/>
              </w:rPr>
              <w:t>Мельникова</w:t>
            </w:r>
            <w:r w:rsidRPr="005B09DB">
              <w:rPr>
                <w:rFonts w:ascii="Georgia" w:hAnsi="Georgia" w:cs="Arial"/>
                <w:sz w:val="20"/>
                <w:szCs w:val="20"/>
              </w:rPr>
              <w:t xml:space="preserve"> </w:t>
            </w:r>
            <w:r>
              <w:rPr>
                <w:rFonts w:ascii="Georgia" w:hAnsi="Georgia" w:cs="Arial"/>
                <w:sz w:val="20"/>
                <w:szCs w:val="20"/>
              </w:rPr>
              <w:t>Алексея</w:t>
            </w:r>
            <w:r w:rsidRPr="005B09DB">
              <w:rPr>
                <w:rFonts w:ascii="Georgia" w:hAnsi="Georgia" w:cs="Arial"/>
                <w:sz w:val="20"/>
                <w:szCs w:val="20"/>
              </w:rPr>
              <w:t xml:space="preserve"> </w:t>
            </w:r>
            <w:r>
              <w:rPr>
                <w:rFonts w:ascii="Georgia" w:hAnsi="Georgia" w:cs="Arial"/>
                <w:sz w:val="20"/>
                <w:szCs w:val="20"/>
              </w:rPr>
              <w:t>Валерьевича</w:t>
            </w:r>
            <w:r w:rsidRPr="005B09DB">
              <w:rPr>
                <w:rFonts w:ascii="Georgia" w:hAnsi="Georgia" w:cs="Arial"/>
                <w:sz w:val="20"/>
                <w:szCs w:val="20"/>
              </w:rPr>
              <w:t>,</w:t>
            </w:r>
            <w:r w:rsidRPr="005B09DB">
              <w:rPr>
                <w:rFonts w:ascii="Georgia" w:hAnsi="Georgia" w:cs="Arial"/>
                <w:color w:val="000000"/>
                <w:sz w:val="20"/>
                <w:szCs w:val="20"/>
              </w:rPr>
              <w:t xml:space="preserve"> действующего на основании Устава</w:t>
            </w:r>
            <w:r w:rsidRPr="005B09DB">
              <w:rPr>
                <w:rFonts w:ascii="Georgia" w:hAnsi="Georgia" w:cs="Arial"/>
                <w:bCs/>
                <w:sz w:val="20"/>
                <w:szCs w:val="20"/>
              </w:rPr>
              <w:t xml:space="preserve">, </w:t>
            </w:r>
            <w:r w:rsidRPr="005B09DB">
              <w:rPr>
                <w:rFonts w:ascii="Georgia" w:hAnsi="Georgia" w:cs="Georgia"/>
                <w:sz w:val="20"/>
                <w:szCs w:val="20"/>
              </w:rPr>
              <w:t xml:space="preserve">с одной стороны, и </w:t>
            </w:r>
          </w:p>
          <w:p w:rsidR="00CE0313" w:rsidRPr="005B09DB" w:rsidRDefault="00CE0313" w:rsidP="00CE0313">
            <w:pPr>
              <w:jc w:val="both"/>
              <w:rPr>
                <w:rFonts w:ascii="Georgia" w:hAnsi="Georgia" w:cs="Arial"/>
                <w:sz w:val="20"/>
                <w:szCs w:val="20"/>
              </w:rPr>
            </w:pPr>
          </w:p>
        </w:tc>
      </w:tr>
      <w:tr w:rsidR="00CE0313" w:rsidRPr="00437AE6" w:rsidTr="00CE0313">
        <w:trPr>
          <w:trHeight w:val="3945"/>
        </w:trPr>
        <w:tc>
          <w:tcPr>
            <w:tcW w:w="4770" w:type="dxa"/>
          </w:tcPr>
          <w:p w:rsidR="00CE0313" w:rsidRPr="007B66A3" w:rsidRDefault="00CE0313" w:rsidP="00CE0313">
            <w:pPr>
              <w:jc w:val="both"/>
              <w:rPr>
                <w:rFonts w:ascii="Arial Armenian" w:hAnsi="Arial Armenian"/>
                <w:sz w:val="20"/>
                <w:szCs w:val="20"/>
                <w:lang w:val="hy-AM"/>
              </w:rPr>
            </w:pPr>
            <w:r>
              <w:rPr>
                <w:rFonts w:ascii="Arial Armenian" w:hAnsi="Arial Armenian"/>
                <w:b/>
                <w:sz w:val="20"/>
                <w:szCs w:val="20"/>
              </w:rPr>
              <w:t>XXXX</w:t>
            </w:r>
            <w:r w:rsidRPr="007B66A3">
              <w:rPr>
                <w:rFonts w:ascii="Arial Armenian" w:hAnsi="Arial Armenian"/>
                <w:sz w:val="20"/>
                <w:szCs w:val="20"/>
                <w:lang w:val="hy-AM"/>
              </w:rPr>
              <w:t xml:space="preserve"> (³ÛëáõÑ»ï` §²áõ¹Çïáñ¦), Ç ¹»Ùë </w:t>
            </w:r>
            <w:r>
              <w:rPr>
                <w:rFonts w:ascii="Arial Armenian" w:hAnsi="Arial Armenian"/>
                <w:sz w:val="20"/>
                <w:szCs w:val="20"/>
              </w:rPr>
              <w:t>XXXX</w:t>
            </w:r>
            <w:r w:rsidRPr="007B66A3">
              <w:rPr>
                <w:rFonts w:ascii="Arial Armenian" w:hAnsi="Arial Armenian"/>
                <w:sz w:val="20"/>
                <w:szCs w:val="20"/>
                <w:lang w:val="hy-AM"/>
              </w:rPr>
              <w:t>, áñÁ ·áñÍáõÙ ¿ Ï³ÝáÝ³¹ñáõÃÛ³Ý ÑÇÙ³Ý íñ³, ÙÛáõë ÏáÕÙÇó,</w:t>
            </w:r>
          </w:p>
          <w:p w:rsidR="00CE0313" w:rsidRPr="007B66A3" w:rsidRDefault="00CE0313" w:rsidP="00CE0313">
            <w:pPr>
              <w:jc w:val="both"/>
              <w:rPr>
                <w:rFonts w:ascii="Arial Armenian" w:hAnsi="Arial Armenian"/>
                <w:sz w:val="20"/>
                <w:szCs w:val="20"/>
                <w:lang w:val="hy-AM"/>
              </w:rPr>
            </w:pPr>
          </w:p>
          <w:p w:rsidR="00CE0313" w:rsidRPr="007B66A3" w:rsidRDefault="00CE0313" w:rsidP="00CE0313">
            <w:pPr>
              <w:jc w:val="both"/>
              <w:rPr>
                <w:rFonts w:ascii="Arial Armenian" w:hAnsi="Arial Armenian" w:cs="Sylfaen"/>
                <w:sz w:val="20"/>
                <w:szCs w:val="20"/>
                <w:lang w:val="hy-AM"/>
              </w:rPr>
            </w:pPr>
            <w:r w:rsidRPr="007B66A3">
              <w:rPr>
                <w:rFonts w:ascii="Arial Armenian" w:hAnsi="Arial Armenian"/>
                <w:sz w:val="20"/>
                <w:szCs w:val="20"/>
                <w:lang w:val="hy-AM"/>
              </w:rPr>
              <w:t>ÏÝù»óÇÝ ëáõÛÝ Ð³Ù³Ó³ÛÝ³·ÇñÁ:</w:t>
            </w:r>
          </w:p>
          <w:p w:rsidR="00CE0313" w:rsidRPr="007B66A3" w:rsidRDefault="00CE0313" w:rsidP="00CE0313">
            <w:pPr>
              <w:jc w:val="both"/>
              <w:rPr>
                <w:rFonts w:ascii="Arial Armenian" w:hAnsi="Arial Armenian"/>
                <w:sz w:val="20"/>
                <w:szCs w:val="20"/>
                <w:lang w:val="hy-AM"/>
              </w:rPr>
            </w:pPr>
          </w:p>
          <w:p w:rsidR="00CE0313" w:rsidRPr="007B66A3" w:rsidRDefault="00CE0313" w:rsidP="00CE0313">
            <w:pPr>
              <w:jc w:val="both"/>
              <w:rPr>
                <w:rFonts w:ascii="Arial Armenian" w:hAnsi="Arial Armenian"/>
                <w:sz w:val="20"/>
                <w:szCs w:val="20"/>
                <w:lang w:val="hy-AM"/>
              </w:rPr>
            </w:pPr>
          </w:p>
          <w:p w:rsidR="00CE0313" w:rsidRPr="007B66A3" w:rsidRDefault="00CE0313" w:rsidP="00CE0313">
            <w:pPr>
              <w:jc w:val="both"/>
              <w:rPr>
                <w:rFonts w:ascii="Arial Armenian" w:hAnsi="Arial Armenian"/>
                <w:color w:val="0070C0"/>
                <w:sz w:val="20"/>
                <w:szCs w:val="20"/>
                <w:lang w:val="hy-AM"/>
              </w:rPr>
            </w:pPr>
            <w:r w:rsidRPr="007B66A3">
              <w:rPr>
                <w:rFonts w:ascii="Arial Armenian" w:hAnsi="Arial Armenian"/>
                <w:sz w:val="20"/>
                <w:szCs w:val="20"/>
                <w:lang w:val="hy-AM"/>
              </w:rPr>
              <w:t xml:space="preserve">Ð³Ù³Ó³ÛÝ³·ÇñÁ, ²áõ¹ÇïáñÇ ÏáÕÙÇó Ù³ïáõóíáÕ ³áõ¹Çïáñ³Ï³Ý Í³é³ÛáõÃÛáõÝÝ»ñÇ í»ñ³µ»ñÛ³É </w:t>
            </w:r>
            <w:r w:rsidRPr="007B66A3">
              <w:rPr>
                <w:rFonts w:ascii="Arial Armenian" w:hAnsi="Arial Armenian" w:cs="Sylfaen"/>
                <w:sz w:val="20"/>
                <w:szCs w:val="20"/>
                <w:lang w:val="hy-AM"/>
              </w:rPr>
              <w:t>³ßË³ï³Ýù³ÛÇÝ</w:t>
            </w:r>
            <w:r w:rsidRPr="007B66A3">
              <w:rPr>
                <w:rFonts w:ascii="Arial Armenian" w:hAnsi="Arial Armenian" w:cs="SylfaenOOEnc"/>
                <w:sz w:val="20"/>
                <w:szCs w:val="20"/>
                <w:lang w:val="hy-AM"/>
              </w:rPr>
              <w:t xml:space="preserve"> </w:t>
            </w:r>
            <w:r w:rsidRPr="007B66A3">
              <w:rPr>
                <w:rFonts w:ascii="Arial Armenian" w:hAnsi="Arial Armenian" w:cs="Sylfaen"/>
                <w:sz w:val="20"/>
                <w:szCs w:val="20"/>
                <w:lang w:val="hy-AM"/>
              </w:rPr>
              <w:t xml:space="preserve">å³ÛÙ³ÝÝ»ñÁ` ï³ñµ»ñ³Ï            </w:t>
            </w:r>
            <w:r w:rsidRPr="00CE30BF">
              <w:rPr>
                <w:rFonts w:ascii="Arial Armenian" w:hAnsi="Arial Armenian" w:cs="Arial"/>
                <w:bCs/>
                <w:sz w:val="20"/>
                <w:szCs w:val="20"/>
                <w:lang w:val="hy-AM"/>
              </w:rPr>
              <w:t>XXXXX</w:t>
            </w:r>
            <w:r w:rsidRPr="007B66A3">
              <w:rPr>
                <w:rFonts w:ascii="Arial Armenian" w:hAnsi="Arial Armenian" w:cs="Arial"/>
                <w:bCs/>
                <w:sz w:val="20"/>
                <w:szCs w:val="20"/>
                <w:lang w:val="hy-AM"/>
              </w:rPr>
              <w:t xml:space="preserve"> </w:t>
            </w:r>
            <w:r w:rsidRPr="007B66A3">
              <w:rPr>
                <w:rFonts w:ascii="Arial Armenian" w:hAnsi="Arial Armenian" w:cs="Sylfaen"/>
                <w:sz w:val="20"/>
                <w:szCs w:val="20"/>
                <w:lang w:val="hy-AM"/>
              </w:rPr>
              <w:t xml:space="preserve"> </w:t>
            </w:r>
            <w:r w:rsidRPr="007B66A3">
              <w:rPr>
                <w:rFonts w:ascii="Arial Armenian" w:hAnsi="Arial Armenian"/>
                <w:sz w:val="20"/>
                <w:szCs w:val="20"/>
                <w:lang w:val="hy-AM"/>
              </w:rPr>
              <w:t xml:space="preserve">(³ÛëáõÑ»ï` §²ßË³ï³Ýù³ÛÇÝ å³ÛÙ³ÝÝ»ñ¦), ÇÝãå»ë Ý³¨ ¹ñ³Ýó ³Ýµ³Å³Ý»ÉÇ Ù³ë Ñ³Ý¹Çë³óáÕ ³ÛÉ ÷³ëï³ÃÕÃ»ñÁ ÙÇ³ëÇÝ Ï³½ÙáõÙ »Ý </w:t>
            </w:r>
            <w:r w:rsidRPr="007B66A3">
              <w:rPr>
                <w:rFonts w:ascii="Arial Armenian" w:hAnsi="Arial Armenian" w:cs="Arial"/>
                <w:sz w:val="20"/>
                <w:szCs w:val="20"/>
                <w:lang w:val="hy-AM"/>
              </w:rPr>
              <w:t>ä³ÛÙ³Ý³·Çñ</w:t>
            </w:r>
            <w:r w:rsidRPr="007B66A3">
              <w:rPr>
                <w:rFonts w:ascii="Arial Armenian" w:hAnsi="Arial Armenian"/>
                <w:sz w:val="20"/>
                <w:szCs w:val="20"/>
                <w:lang w:val="hy-AM"/>
              </w:rPr>
              <w:t>:</w:t>
            </w:r>
            <w:r w:rsidRPr="007B66A3">
              <w:rPr>
                <w:rFonts w:ascii="Arial Armenian" w:hAnsi="Arial Armenian"/>
                <w:color w:val="0070C0"/>
                <w:sz w:val="20"/>
                <w:szCs w:val="20"/>
                <w:lang w:val="hy-AM"/>
              </w:rPr>
              <w:t xml:space="preserve"> </w:t>
            </w:r>
          </w:p>
          <w:p w:rsidR="00CE0313" w:rsidRPr="007B66A3" w:rsidRDefault="00CE0313" w:rsidP="00CE0313">
            <w:pPr>
              <w:jc w:val="both"/>
              <w:rPr>
                <w:rFonts w:ascii="Arial Armenian" w:hAnsi="Arial Armenian" w:cs="Sylfaen"/>
                <w:color w:val="000000"/>
                <w:sz w:val="20"/>
                <w:lang w:val="hy-AM"/>
              </w:rPr>
            </w:pPr>
          </w:p>
        </w:tc>
        <w:tc>
          <w:tcPr>
            <w:tcW w:w="4579" w:type="dxa"/>
          </w:tcPr>
          <w:p w:rsidR="00CE0313" w:rsidRPr="005B09DB" w:rsidRDefault="00CE0313" w:rsidP="00CE0313">
            <w:pPr>
              <w:jc w:val="both"/>
              <w:rPr>
                <w:rFonts w:ascii="Georgia" w:hAnsi="Georgia" w:cs="Arial"/>
                <w:color w:val="000000"/>
                <w:sz w:val="20"/>
                <w:szCs w:val="20"/>
              </w:rPr>
            </w:pPr>
            <w:r>
              <w:rPr>
                <w:rFonts w:ascii="Georgia" w:hAnsi="Georgia" w:cs="Arial"/>
                <w:b/>
                <w:color w:val="000000"/>
                <w:sz w:val="20"/>
                <w:szCs w:val="20"/>
              </w:rPr>
              <w:t>XXXXX</w:t>
            </w:r>
            <w:r w:rsidRPr="00CE30BF">
              <w:rPr>
                <w:rFonts w:ascii="Georgia" w:hAnsi="Georgia" w:cs="Arial"/>
                <w:b/>
                <w:color w:val="000000"/>
                <w:sz w:val="20"/>
                <w:szCs w:val="20"/>
              </w:rPr>
              <w:t>,</w:t>
            </w:r>
            <w:r w:rsidRPr="005B09DB">
              <w:rPr>
                <w:rFonts w:ascii="Georgia" w:hAnsi="Georgia" w:cs="Arial"/>
                <w:color w:val="000000"/>
                <w:sz w:val="20"/>
                <w:szCs w:val="20"/>
              </w:rPr>
              <w:t xml:space="preserve"> именуемое в дальнейшем «Аудитор», в лице директора </w:t>
            </w:r>
            <w:r>
              <w:rPr>
                <w:rFonts w:ascii="Georgia" w:hAnsi="Georgia" w:cs="Arial"/>
                <w:color w:val="000000"/>
                <w:sz w:val="20"/>
                <w:szCs w:val="20"/>
              </w:rPr>
              <w:t>XXXX</w:t>
            </w:r>
            <w:r w:rsidRPr="005B09DB">
              <w:rPr>
                <w:rFonts w:ascii="Georgia" w:hAnsi="Georgia" w:cs="Arial"/>
                <w:color w:val="000000"/>
                <w:sz w:val="20"/>
                <w:szCs w:val="20"/>
              </w:rPr>
              <w:t xml:space="preserve">, действующего на основании Устава, с другой стороны, </w:t>
            </w:r>
          </w:p>
          <w:p w:rsidR="00CE0313" w:rsidRPr="005B09DB" w:rsidRDefault="00CE0313" w:rsidP="00CE0313">
            <w:pPr>
              <w:jc w:val="both"/>
              <w:rPr>
                <w:rFonts w:ascii="Georgia" w:hAnsi="Georgia" w:cs="Arial"/>
                <w:color w:val="000000"/>
                <w:sz w:val="20"/>
                <w:szCs w:val="20"/>
              </w:rPr>
            </w:pPr>
            <w:r w:rsidRPr="005B09DB">
              <w:rPr>
                <w:rFonts w:ascii="Georgia" w:hAnsi="Georgia" w:cs="Arial"/>
                <w:color w:val="000000"/>
                <w:sz w:val="20"/>
                <w:szCs w:val="20"/>
              </w:rPr>
              <w:t>заключили настоящее Соглашение о следующем:</w:t>
            </w:r>
          </w:p>
          <w:p w:rsidR="00CE0313" w:rsidRPr="005B09DB" w:rsidRDefault="00CE0313" w:rsidP="00CE0313">
            <w:pPr>
              <w:jc w:val="both"/>
              <w:rPr>
                <w:rFonts w:ascii="Georgia" w:hAnsi="Georgia" w:cs="Arial"/>
                <w:color w:val="000000"/>
                <w:sz w:val="20"/>
                <w:szCs w:val="20"/>
              </w:rPr>
            </w:pPr>
          </w:p>
          <w:p w:rsidR="00CE0313" w:rsidRPr="005B09DB" w:rsidRDefault="00CE0313" w:rsidP="00CE0313">
            <w:pPr>
              <w:jc w:val="both"/>
              <w:rPr>
                <w:rFonts w:ascii="Georgia" w:hAnsi="Georgia" w:cs="Arial"/>
                <w:bCs/>
                <w:sz w:val="20"/>
                <w:szCs w:val="20"/>
              </w:rPr>
            </w:pPr>
            <w:r w:rsidRPr="005B09DB">
              <w:rPr>
                <w:rFonts w:ascii="Georgia" w:hAnsi="Georgia" w:cs="Arial"/>
                <w:bCs/>
                <w:sz w:val="20"/>
                <w:szCs w:val="20"/>
              </w:rPr>
              <w:t>Соглашение, Общие условия оказания услуг, применимые к аудиторским услугам, оказываемым Аудитором (</w:t>
            </w:r>
            <w:r>
              <w:rPr>
                <w:rFonts w:ascii="Georgia" w:hAnsi="Georgia" w:cs="Arial"/>
                <w:bCs/>
                <w:sz w:val="20"/>
                <w:szCs w:val="20"/>
              </w:rPr>
              <w:t>XXX</w:t>
            </w:r>
            <w:r w:rsidRPr="005B09DB">
              <w:rPr>
                <w:rFonts w:ascii="Georgia" w:hAnsi="Georgia" w:cs="Arial"/>
                <w:bCs/>
                <w:sz w:val="20"/>
                <w:szCs w:val="20"/>
              </w:rPr>
              <w:t>) (далее – «Общие Условия»), и другие документы, являющиеся их неотъемлемыми частями, в совокупности составляют Договор.</w:t>
            </w:r>
          </w:p>
          <w:p w:rsidR="00CE0313" w:rsidRPr="005B09DB" w:rsidRDefault="00CE0313" w:rsidP="00CE0313">
            <w:pPr>
              <w:jc w:val="both"/>
              <w:rPr>
                <w:rFonts w:ascii="Georgia" w:hAnsi="Georgia" w:cs="Arial"/>
                <w:sz w:val="20"/>
                <w:szCs w:val="20"/>
              </w:rPr>
            </w:pPr>
          </w:p>
          <w:p w:rsidR="00CE0313" w:rsidRPr="005B09DB" w:rsidRDefault="00CE0313" w:rsidP="00CE0313">
            <w:pPr>
              <w:jc w:val="both"/>
              <w:rPr>
                <w:rFonts w:ascii="Georgia" w:hAnsi="Georgia" w:cs="Arial"/>
                <w:color w:val="000000"/>
                <w:sz w:val="20"/>
                <w:szCs w:val="20"/>
              </w:rPr>
            </w:pPr>
            <w:r w:rsidRPr="005B09DB">
              <w:rPr>
                <w:rFonts w:ascii="Georgia" w:hAnsi="Georgia" w:cs="Arial"/>
                <w:sz w:val="20"/>
                <w:szCs w:val="20"/>
              </w:rPr>
              <w:br/>
            </w:r>
          </w:p>
        </w:tc>
      </w:tr>
      <w:tr w:rsidR="00CE0313" w:rsidRPr="00437AE6" w:rsidTr="00CE0313">
        <w:trPr>
          <w:trHeight w:val="1620"/>
        </w:trPr>
        <w:tc>
          <w:tcPr>
            <w:tcW w:w="4770" w:type="dxa"/>
          </w:tcPr>
          <w:p w:rsidR="00CE0313" w:rsidRPr="007B66A3" w:rsidRDefault="00CE0313" w:rsidP="00CE0313">
            <w:pPr>
              <w:jc w:val="both"/>
              <w:rPr>
                <w:rFonts w:ascii="Arial Armenian" w:hAnsi="Arial Armenian"/>
                <w:sz w:val="20"/>
                <w:szCs w:val="20"/>
                <w:lang w:val="hy-AM"/>
              </w:rPr>
            </w:pPr>
            <w:r w:rsidRPr="007B66A3">
              <w:rPr>
                <w:rFonts w:ascii="Arial Armenian" w:hAnsi="Arial Armenian"/>
                <w:sz w:val="20"/>
                <w:szCs w:val="20"/>
                <w:lang w:val="hy-AM"/>
              </w:rPr>
              <w:t>êáõÛÝ Ð³Ù³Ó³ÛÝ³·ÇñÁ Ñ³Ù³ñíáõÙ ¿  ³Ýí³í»ñ` ³é³Ýó ÎáÕÙ»ñÇ ÉÇ³½áñí³Í Ý»ñÏ³Û³óáõóÇãÝ»ñÇ ÏáÕÙÇó ²ßË³ï³Ýù³ÛÇÝ å³ÛÙ³ÝÝ»ñÇ ëïáñ³·ñÙ³Ý:</w:t>
            </w:r>
          </w:p>
          <w:p w:rsidR="00CE0313" w:rsidRPr="007B66A3" w:rsidRDefault="00CE0313" w:rsidP="00CE0313">
            <w:pPr>
              <w:jc w:val="both"/>
              <w:rPr>
                <w:rFonts w:ascii="Arial Armenian" w:hAnsi="Arial Armenian"/>
                <w:b/>
                <w:sz w:val="20"/>
                <w:szCs w:val="20"/>
                <w:lang w:val="hy-AM"/>
              </w:rPr>
            </w:pPr>
          </w:p>
        </w:tc>
        <w:tc>
          <w:tcPr>
            <w:tcW w:w="4579" w:type="dxa"/>
          </w:tcPr>
          <w:p w:rsidR="00CE0313" w:rsidRPr="005B09DB" w:rsidRDefault="00CE0313" w:rsidP="00CE0313">
            <w:pPr>
              <w:jc w:val="both"/>
              <w:rPr>
                <w:rFonts w:ascii="Georgia" w:hAnsi="Georgia" w:cs="Arial"/>
                <w:sz w:val="20"/>
                <w:szCs w:val="20"/>
              </w:rPr>
            </w:pPr>
            <w:r w:rsidRPr="005B09DB">
              <w:rPr>
                <w:rFonts w:ascii="Georgia" w:hAnsi="Georgia" w:cs="Arial"/>
                <w:sz w:val="20"/>
                <w:szCs w:val="20"/>
              </w:rPr>
              <w:t>Настоящее Соглашение недействительно без подписанных Уполномоченными представителями Сторон Общих Условий.</w:t>
            </w:r>
          </w:p>
          <w:p w:rsidR="00CE0313" w:rsidRPr="005B09DB" w:rsidRDefault="00CE0313" w:rsidP="00CE0313">
            <w:pPr>
              <w:jc w:val="both"/>
              <w:rPr>
                <w:rFonts w:ascii="Georgia" w:hAnsi="Georgia" w:cs="Arial"/>
                <w:sz w:val="20"/>
                <w:szCs w:val="20"/>
              </w:rPr>
            </w:pPr>
          </w:p>
          <w:p w:rsidR="00CE0313" w:rsidRPr="005B09DB" w:rsidRDefault="00CE0313" w:rsidP="00CE0313">
            <w:pPr>
              <w:jc w:val="both"/>
              <w:rPr>
                <w:rFonts w:ascii="Georgia" w:hAnsi="Georgia" w:cs="Arial"/>
                <w:b/>
                <w:color w:val="000000"/>
                <w:sz w:val="20"/>
                <w:szCs w:val="20"/>
              </w:rPr>
            </w:pPr>
          </w:p>
        </w:tc>
      </w:tr>
      <w:tr w:rsidR="00CE0313" w:rsidRPr="00437AE6" w:rsidTr="00CE0313">
        <w:trPr>
          <w:trHeight w:val="2349"/>
        </w:trPr>
        <w:tc>
          <w:tcPr>
            <w:tcW w:w="4770" w:type="dxa"/>
          </w:tcPr>
          <w:p w:rsidR="00CE0313" w:rsidRPr="009C7D2B" w:rsidRDefault="00CE0313" w:rsidP="00CE0313">
            <w:pPr>
              <w:ind w:left="720"/>
              <w:jc w:val="center"/>
              <w:rPr>
                <w:rFonts w:ascii="Arial Armenian" w:hAnsi="Arial Armenian" w:cs="Arial"/>
                <w:b/>
                <w:color w:val="000000" w:themeColor="text1"/>
                <w:sz w:val="20"/>
                <w:szCs w:val="20"/>
                <w:lang w:val="hy-AM" w:bidi="he-IL"/>
              </w:rPr>
            </w:pPr>
            <w:r w:rsidRPr="009C7D2B">
              <w:rPr>
                <w:rFonts w:ascii="Arial Armenian" w:hAnsi="Arial Armenian" w:cs="Arial"/>
                <w:b/>
                <w:color w:val="000000" w:themeColor="text1"/>
                <w:sz w:val="20"/>
                <w:szCs w:val="20"/>
                <w:lang w:bidi="he-IL"/>
              </w:rPr>
              <w:t xml:space="preserve">1 </w:t>
            </w:r>
            <w:r w:rsidRPr="009C7D2B">
              <w:rPr>
                <w:rFonts w:ascii="Arial Armenian" w:hAnsi="Arial Armenian" w:cs="Arial"/>
                <w:b/>
                <w:color w:val="000000" w:themeColor="text1"/>
                <w:sz w:val="20"/>
                <w:szCs w:val="20"/>
                <w:lang w:val="hy-AM" w:bidi="he-IL"/>
              </w:rPr>
              <w:t>Ð³Ù³Ó³ÛÝ³·ñÇ ³é³ñÏ³Ý</w:t>
            </w:r>
          </w:p>
          <w:p w:rsidR="00CE0313" w:rsidRPr="009C7D2B" w:rsidRDefault="00CE0313" w:rsidP="00CE0313">
            <w:pPr>
              <w:rPr>
                <w:rFonts w:ascii="Arial Armenian" w:hAnsi="Arial Armenian" w:cs="Arial"/>
                <w:color w:val="000000" w:themeColor="text1"/>
                <w:sz w:val="20"/>
                <w:szCs w:val="20"/>
                <w:lang w:val="hy-AM" w:bidi="he-IL"/>
              </w:rPr>
            </w:pPr>
          </w:p>
          <w:p w:rsidR="00CE0313" w:rsidRPr="009C7D2B" w:rsidRDefault="00CE0313" w:rsidP="00CE0313">
            <w:pPr>
              <w:jc w:val="both"/>
              <w:rPr>
                <w:rFonts w:ascii="Arial Armenian" w:hAnsi="Arial Armenian" w:cs="Arial"/>
                <w:color w:val="000000" w:themeColor="text1"/>
                <w:sz w:val="20"/>
                <w:szCs w:val="20"/>
                <w:lang w:val="hy-AM" w:bidi="he-IL"/>
              </w:rPr>
            </w:pPr>
            <w:r w:rsidRPr="009C7D2B">
              <w:rPr>
                <w:rFonts w:ascii="Arial Armenian" w:hAnsi="Arial Armenian" w:cs="Arial"/>
                <w:color w:val="000000" w:themeColor="text1"/>
                <w:sz w:val="20"/>
                <w:szCs w:val="20"/>
                <w:lang w:val="hy-AM" w:bidi="he-IL"/>
              </w:rPr>
              <w:t xml:space="preserve">1.1 ²áõ¹ÇïáñÁ å³ñï³íáñíáõÙ ¿ Ð³×³Ëáñ¹ÇÝ Ù³ïáõó»É Í³é³ÛáõÃÛáõÝÝ»ñ` ëáõÛÝ Ð³Ù³Ó³ÛÝ³·ñÇ Ð³í»Éí³Í </w:t>
            </w:r>
            <w:r w:rsidR="009C7D2B" w:rsidRPr="009C7D2B">
              <w:rPr>
                <w:rFonts w:asciiTheme="minorHAnsi" w:hAnsiTheme="minorHAnsi" w:cs="Arial"/>
                <w:color w:val="000000" w:themeColor="text1"/>
                <w:sz w:val="20"/>
                <w:szCs w:val="20"/>
                <w:lang w:val="hy-AM" w:bidi="he-IL"/>
              </w:rPr>
              <w:t>1</w:t>
            </w:r>
            <w:r w:rsidRPr="009C7D2B">
              <w:rPr>
                <w:rFonts w:ascii="Arial Armenian" w:hAnsi="Arial Armenian" w:cs="Arial"/>
                <w:color w:val="000000" w:themeColor="text1"/>
                <w:sz w:val="20"/>
                <w:szCs w:val="20"/>
                <w:lang w:val="hy-AM" w:bidi="he-IL"/>
              </w:rPr>
              <w:t xml:space="preserve">-áõÙ Ý»ñÏ³Û³óí³Í  ³ÕÛáõë³ÏÇÝ Ñ³Ù³å³ï³ëË³Ý (³ÛëáõÑ»ï` </w:t>
            </w:r>
            <w:r w:rsidRPr="009C7D2B">
              <w:rPr>
                <w:rFonts w:ascii="Arial Armenian" w:hAnsi="Arial Armenian"/>
                <w:color w:val="000000" w:themeColor="text1"/>
                <w:sz w:val="20"/>
                <w:szCs w:val="20"/>
                <w:lang w:val="hy-AM"/>
              </w:rPr>
              <w:t>§</w:t>
            </w:r>
            <w:r w:rsidRPr="009C7D2B">
              <w:rPr>
                <w:rFonts w:ascii="Arial Armenian" w:hAnsi="Arial Armenian" w:cs="Arial"/>
                <w:color w:val="000000" w:themeColor="text1"/>
                <w:sz w:val="20"/>
                <w:szCs w:val="20"/>
                <w:lang w:val="hy-AM" w:bidi="he-IL"/>
              </w:rPr>
              <w:t>Ì³é³ÛáõÃÛáõÝÝ»ñ</w:t>
            </w:r>
            <w:r w:rsidRPr="009C7D2B">
              <w:rPr>
                <w:rFonts w:ascii="Arial Armenian" w:hAnsi="Arial Armenian"/>
                <w:color w:val="000000" w:themeColor="text1"/>
                <w:sz w:val="20"/>
                <w:szCs w:val="20"/>
                <w:lang w:val="hy-AM"/>
              </w:rPr>
              <w:t>¦</w:t>
            </w:r>
            <w:r w:rsidRPr="009C7D2B">
              <w:rPr>
                <w:rFonts w:ascii="Arial Armenian" w:hAnsi="Arial Armenian" w:cs="Arial"/>
                <w:color w:val="000000" w:themeColor="text1"/>
                <w:sz w:val="20"/>
                <w:szCs w:val="20"/>
                <w:lang w:val="hy-AM" w:bidi="he-IL"/>
              </w:rPr>
              <w:t>):</w:t>
            </w:r>
          </w:p>
          <w:p w:rsidR="00CE0313" w:rsidRPr="009C7D2B" w:rsidRDefault="00CE0313" w:rsidP="00CE0313">
            <w:pPr>
              <w:jc w:val="both"/>
              <w:rPr>
                <w:rFonts w:ascii="Arial Armenian" w:hAnsi="Arial Armenian" w:cs="Arial"/>
                <w:color w:val="000000" w:themeColor="text1"/>
                <w:sz w:val="20"/>
                <w:szCs w:val="20"/>
                <w:lang w:val="hy-AM" w:bidi="he-IL"/>
              </w:rPr>
            </w:pPr>
          </w:p>
          <w:p w:rsidR="00CE0313" w:rsidRPr="009C7D2B" w:rsidRDefault="00CE0313" w:rsidP="00CE0313">
            <w:pPr>
              <w:jc w:val="both"/>
              <w:rPr>
                <w:rFonts w:ascii="Arial Armenian" w:hAnsi="Arial Armenian" w:cs="Arial"/>
                <w:color w:val="000000" w:themeColor="text1"/>
                <w:sz w:val="20"/>
                <w:szCs w:val="20"/>
                <w:lang w:val="hy-AM" w:bidi="he-IL"/>
              </w:rPr>
            </w:pPr>
            <w:r w:rsidRPr="009C7D2B">
              <w:rPr>
                <w:rFonts w:ascii="Arial Armenian" w:hAnsi="Arial Armenian" w:cs="Arial"/>
                <w:color w:val="000000" w:themeColor="text1"/>
                <w:sz w:val="20"/>
                <w:szCs w:val="20"/>
                <w:lang w:val="hy-AM" w:bidi="he-IL"/>
              </w:rPr>
              <w:t xml:space="preserve">1.2 ²áõ¹ÇïáñÁ Ì³é³ÛáõÃÛáõÝÝ»ñÁ ÏÙ³ïáõóÇ  ³áõ¹ÇïÇ ÙÇç³½·³ÛÇÝ ëï³Ý¹³ñïÝ»ñÇÝ Ñ³Ù³å³ï³ëË³Ý: </w:t>
            </w:r>
          </w:p>
          <w:p w:rsidR="00CE0313" w:rsidRPr="009C7D2B" w:rsidRDefault="00CE0313" w:rsidP="00CE0313">
            <w:pPr>
              <w:jc w:val="both"/>
              <w:rPr>
                <w:rFonts w:ascii="Arial Armenian" w:hAnsi="Arial Armenian" w:cs="Arial"/>
                <w:color w:val="000000" w:themeColor="text1"/>
                <w:sz w:val="20"/>
                <w:szCs w:val="20"/>
                <w:lang w:val="hy-AM" w:bidi="he-IL"/>
              </w:rPr>
            </w:pPr>
          </w:p>
        </w:tc>
        <w:tc>
          <w:tcPr>
            <w:tcW w:w="4579" w:type="dxa"/>
          </w:tcPr>
          <w:p w:rsidR="00CE0313" w:rsidRPr="009C7D2B" w:rsidRDefault="00CE0313" w:rsidP="00CE0313">
            <w:pPr>
              <w:keepNext/>
              <w:spacing w:after="240"/>
              <w:jc w:val="center"/>
              <w:outlineLvl w:val="0"/>
              <w:rPr>
                <w:rFonts w:ascii="Georgia" w:hAnsi="Georgia" w:cs="Arial"/>
                <w:b/>
                <w:color w:val="000000" w:themeColor="text1"/>
                <w:kern w:val="28"/>
                <w:sz w:val="20"/>
                <w:szCs w:val="20"/>
              </w:rPr>
            </w:pPr>
            <w:r w:rsidRPr="009C7D2B">
              <w:rPr>
                <w:rFonts w:ascii="Georgia" w:hAnsi="Georgia" w:cs="Arial"/>
                <w:b/>
                <w:color w:val="000000" w:themeColor="text1"/>
                <w:kern w:val="28"/>
                <w:sz w:val="20"/>
                <w:szCs w:val="20"/>
              </w:rPr>
              <w:t>1</w:t>
            </w:r>
            <w:r w:rsidRPr="009C7D2B">
              <w:rPr>
                <w:rFonts w:ascii="Georgia" w:hAnsi="Georgia" w:cs="Arial"/>
                <w:b/>
                <w:color w:val="000000" w:themeColor="text1"/>
                <w:kern w:val="28"/>
                <w:sz w:val="20"/>
                <w:szCs w:val="20"/>
              </w:rPr>
              <w:tab/>
              <w:t xml:space="preserve"> Предмет соглашения</w:t>
            </w:r>
          </w:p>
          <w:p w:rsidR="00CE0313" w:rsidRPr="009C7D2B" w:rsidRDefault="00CE0313" w:rsidP="007C6694">
            <w:pPr>
              <w:numPr>
                <w:ilvl w:val="1"/>
                <w:numId w:val="10"/>
              </w:numPr>
              <w:tabs>
                <w:tab w:val="left" w:pos="1122"/>
              </w:tabs>
              <w:ind w:left="0" w:firstLine="0"/>
              <w:jc w:val="both"/>
              <w:rPr>
                <w:rFonts w:ascii="Georgia" w:hAnsi="Georgia" w:cs="Arial"/>
                <w:color w:val="000000" w:themeColor="text1"/>
                <w:sz w:val="20"/>
                <w:szCs w:val="20"/>
              </w:rPr>
            </w:pPr>
            <w:bookmarkStart w:id="5" w:name="_Ref494870996"/>
            <w:r w:rsidRPr="009C7D2B">
              <w:rPr>
                <w:rFonts w:ascii="Georgia" w:hAnsi="Georgia" w:cs="Arial"/>
                <w:color w:val="000000" w:themeColor="text1"/>
                <w:sz w:val="20"/>
                <w:szCs w:val="20"/>
              </w:rPr>
              <w:t xml:space="preserve">Аудитор обязуется оказать Клиенту услуги </w:t>
            </w:r>
            <w:bookmarkEnd w:id="5"/>
            <w:r w:rsidRPr="009C7D2B">
              <w:rPr>
                <w:rFonts w:ascii="Georgia" w:hAnsi="Georgia" w:cs="Arial"/>
                <w:color w:val="000000" w:themeColor="text1"/>
                <w:sz w:val="20"/>
                <w:szCs w:val="20"/>
              </w:rPr>
              <w:t xml:space="preserve">в соответствии с таблицей, представленной в Приложении </w:t>
            </w:r>
            <w:r w:rsidR="009C7D2B" w:rsidRPr="009C7D2B">
              <w:rPr>
                <w:rFonts w:ascii="Georgia" w:hAnsi="Georgia" w:cs="Arial"/>
                <w:color w:val="000000" w:themeColor="text1"/>
                <w:sz w:val="20"/>
                <w:szCs w:val="20"/>
              </w:rPr>
              <w:t>1</w:t>
            </w:r>
            <w:r w:rsidRPr="009C7D2B">
              <w:rPr>
                <w:rFonts w:ascii="Georgia" w:hAnsi="Georgia" w:cs="Arial"/>
                <w:color w:val="000000" w:themeColor="text1"/>
                <w:sz w:val="20"/>
                <w:szCs w:val="20"/>
              </w:rPr>
              <w:t xml:space="preserve"> к настоящему Соглашению (далее – «Услуги»). </w:t>
            </w:r>
          </w:p>
          <w:p w:rsidR="00CE0313" w:rsidRPr="009C7D2B" w:rsidRDefault="00CE0313" w:rsidP="00CE0313">
            <w:pPr>
              <w:jc w:val="both"/>
              <w:rPr>
                <w:rFonts w:ascii="Georgia" w:hAnsi="Georgia" w:cs="Arial"/>
                <w:color w:val="000000" w:themeColor="text1"/>
                <w:sz w:val="20"/>
                <w:szCs w:val="20"/>
              </w:rPr>
            </w:pPr>
          </w:p>
          <w:p w:rsidR="00CE0313" w:rsidRPr="009C7D2B" w:rsidRDefault="00CE0313" w:rsidP="00CE0313">
            <w:pPr>
              <w:jc w:val="both"/>
              <w:rPr>
                <w:rFonts w:ascii="Georgia" w:hAnsi="Georgia" w:cs="Arial"/>
                <w:color w:val="000000" w:themeColor="text1"/>
                <w:sz w:val="20"/>
                <w:szCs w:val="20"/>
              </w:rPr>
            </w:pPr>
          </w:p>
          <w:p w:rsidR="00CE0313" w:rsidRPr="009C7D2B" w:rsidRDefault="00CE0313" w:rsidP="00CE0313">
            <w:pPr>
              <w:pStyle w:val="Numberede"/>
              <w:numPr>
                <w:ilvl w:val="0"/>
                <w:numId w:val="0"/>
              </w:numPr>
              <w:tabs>
                <w:tab w:val="left" w:pos="528"/>
              </w:tabs>
              <w:spacing w:after="0"/>
              <w:jc w:val="both"/>
              <w:rPr>
                <w:rFonts w:ascii="Georgia" w:hAnsi="Georgia" w:cs="Arial"/>
                <w:color w:val="000000" w:themeColor="text1"/>
                <w:lang w:val="ru-RU"/>
              </w:rPr>
            </w:pPr>
            <w:r w:rsidRPr="009C7D2B">
              <w:rPr>
                <w:rFonts w:ascii="Georgia" w:hAnsi="Georgia" w:cs="Arial"/>
                <w:color w:val="000000" w:themeColor="text1"/>
                <w:lang w:val="ru-RU"/>
              </w:rPr>
              <w:t>1.2 Аудитор окажет Услуги в соответствии с Международными стандартами аудита.</w:t>
            </w:r>
          </w:p>
          <w:p w:rsidR="00CE0313" w:rsidRPr="009C7D2B" w:rsidRDefault="00CE0313" w:rsidP="00CE0313">
            <w:pPr>
              <w:pStyle w:val="Numberede"/>
              <w:numPr>
                <w:ilvl w:val="0"/>
                <w:numId w:val="0"/>
              </w:numPr>
              <w:tabs>
                <w:tab w:val="left" w:pos="528"/>
              </w:tabs>
              <w:spacing w:after="0"/>
              <w:jc w:val="both"/>
              <w:rPr>
                <w:rFonts w:ascii="Georgia" w:hAnsi="Georgia" w:cs="Arial"/>
                <w:color w:val="000000" w:themeColor="text1"/>
                <w:lang w:val="ru-RU"/>
              </w:rPr>
            </w:pPr>
          </w:p>
          <w:p w:rsidR="00CE0313" w:rsidRPr="009C7D2B" w:rsidRDefault="00CE0313" w:rsidP="00CE0313">
            <w:pPr>
              <w:pStyle w:val="Numberede"/>
              <w:numPr>
                <w:ilvl w:val="0"/>
                <w:numId w:val="0"/>
              </w:numPr>
              <w:tabs>
                <w:tab w:val="left" w:pos="528"/>
              </w:tabs>
              <w:spacing w:after="0"/>
              <w:jc w:val="both"/>
              <w:rPr>
                <w:rFonts w:ascii="Georgia" w:hAnsi="Georgia" w:cs="Arial"/>
                <w:color w:val="000000" w:themeColor="text1"/>
                <w:lang w:val="ru-RU"/>
              </w:rPr>
            </w:pPr>
          </w:p>
        </w:tc>
      </w:tr>
      <w:tr w:rsidR="00CE0313" w:rsidRPr="00437AE6" w:rsidTr="00CE0313">
        <w:trPr>
          <w:trHeight w:val="1965"/>
        </w:trPr>
        <w:tc>
          <w:tcPr>
            <w:tcW w:w="4770" w:type="dxa"/>
          </w:tcPr>
          <w:p w:rsidR="00CE0313" w:rsidRPr="0079191E" w:rsidRDefault="00CE0313" w:rsidP="00CE0313">
            <w:pPr>
              <w:ind w:left="360"/>
              <w:jc w:val="center"/>
              <w:rPr>
                <w:rFonts w:ascii="Arial Armenian" w:hAnsi="Arial Armenian" w:cs="Arial"/>
                <w:b/>
                <w:sz w:val="20"/>
                <w:szCs w:val="20"/>
              </w:rPr>
            </w:pPr>
            <w:r w:rsidRPr="0079191E">
              <w:rPr>
                <w:rFonts w:ascii="Arial Armenian" w:hAnsi="Arial Armenian" w:cs="Arial"/>
                <w:b/>
                <w:sz w:val="20"/>
                <w:szCs w:val="20"/>
              </w:rPr>
              <w:t>2</w:t>
            </w:r>
            <w:r w:rsidRPr="007B66A3">
              <w:rPr>
                <w:rFonts w:ascii="Arial Armenian" w:hAnsi="Arial Armenian" w:cs="Arial"/>
                <w:b/>
                <w:sz w:val="20"/>
                <w:szCs w:val="20"/>
                <w:lang w:val="hy-AM"/>
              </w:rPr>
              <w:t xml:space="preserve">    </w:t>
            </w:r>
            <w:r w:rsidRPr="0079191E">
              <w:rPr>
                <w:rFonts w:ascii="Arial Armenian" w:hAnsi="Arial Armenian" w:cs="Arial"/>
                <w:b/>
                <w:sz w:val="20"/>
                <w:szCs w:val="20"/>
              </w:rPr>
              <w:t>²áõ¹ÇïáñÇÝ ï»Õ»Ï³ïíáõÃÛ³Ý ïñ³Ù³¹ñÙ³Ý Å³ÙÏ»ïÝ»ñÁ</w:t>
            </w:r>
          </w:p>
          <w:p w:rsidR="00CE0313" w:rsidRPr="0079191E" w:rsidRDefault="00CE0313" w:rsidP="00CE0313">
            <w:pPr>
              <w:rPr>
                <w:rFonts w:ascii="Arial Armenian" w:hAnsi="Arial Armenian" w:cs="Arial"/>
                <w:b/>
                <w:sz w:val="20"/>
                <w:szCs w:val="20"/>
              </w:rPr>
            </w:pPr>
          </w:p>
          <w:p w:rsidR="00CE0313" w:rsidRPr="0079191E" w:rsidRDefault="00CE0313" w:rsidP="00CE0313">
            <w:pPr>
              <w:jc w:val="both"/>
              <w:rPr>
                <w:rFonts w:ascii="Arial Armenian" w:hAnsi="Arial Armenian" w:cs="Arial"/>
                <w:sz w:val="20"/>
                <w:szCs w:val="20"/>
              </w:rPr>
            </w:pPr>
            <w:r w:rsidRPr="0079191E">
              <w:rPr>
                <w:rFonts w:ascii="Arial Armenian" w:hAnsi="Arial Armenian" w:cs="Arial"/>
                <w:sz w:val="20"/>
                <w:szCs w:val="20"/>
              </w:rPr>
              <w:t xml:space="preserve">2.1 Ð³×³Ëáñ¹Á å³ñï³íáñíáõÙ ¿ ïñ³Ù³¹ñ»É ï»Õ»Ï³ïíáõÃÛáõÝ` ëáõÛÝ Ð³Ù³Ó³ÛÝ³·ñÇ Ð³í»Éí³Í </w:t>
            </w:r>
            <w:r w:rsidR="009C7D2B">
              <w:rPr>
                <w:rFonts w:asciiTheme="minorHAnsi" w:hAnsiTheme="minorHAnsi" w:cs="Arial"/>
                <w:sz w:val="20"/>
                <w:szCs w:val="20"/>
              </w:rPr>
              <w:t>1</w:t>
            </w:r>
            <w:r w:rsidRPr="0079191E">
              <w:rPr>
                <w:rFonts w:ascii="Arial Armenian" w:hAnsi="Arial Armenian" w:cs="Arial"/>
                <w:sz w:val="20"/>
                <w:szCs w:val="20"/>
              </w:rPr>
              <w:t>-áõÙ Ý»ñÏ³Û³óí³Í ³ÕÛáõë³ÏÇÝ Ñ³Ù³å³ï³ëË³Ý:</w:t>
            </w:r>
          </w:p>
          <w:p w:rsidR="00CE0313" w:rsidRPr="0079191E" w:rsidRDefault="00CE0313" w:rsidP="00CE0313">
            <w:pPr>
              <w:jc w:val="both"/>
              <w:rPr>
                <w:rFonts w:ascii="Arial Armenian" w:hAnsi="Arial Armenian" w:cs="Arial"/>
                <w:sz w:val="20"/>
                <w:szCs w:val="20"/>
              </w:rPr>
            </w:pPr>
          </w:p>
          <w:p w:rsidR="00CE0313" w:rsidRPr="0079191E" w:rsidRDefault="00CE0313" w:rsidP="00CE0313">
            <w:pPr>
              <w:jc w:val="both"/>
              <w:rPr>
                <w:rFonts w:ascii="Arial Armenian" w:hAnsi="Arial Armenian" w:cs="Arial"/>
                <w:sz w:val="20"/>
                <w:szCs w:val="20"/>
              </w:rPr>
            </w:pPr>
          </w:p>
        </w:tc>
        <w:tc>
          <w:tcPr>
            <w:tcW w:w="4579" w:type="dxa"/>
          </w:tcPr>
          <w:p w:rsidR="00CE0313" w:rsidRPr="00C8652B" w:rsidRDefault="00CE0313" w:rsidP="007C6694">
            <w:pPr>
              <w:pStyle w:val="1"/>
              <w:numPr>
                <w:ilvl w:val="0"/>
                <w:numId w:val="11"/>
              </w:numPr>
              <w:spacing w:before="0" w:after="240"/>
              <w:jc w:val="center"/>
              <w:rPr>
                <w:rFonts w:ascii="Georgia" w:hAnsi="Georgia"/>
                <w:bCs w:val="0"/>
                <w:color w:val="000000"/>
                <w:kern w:val="28"/>
                <w:sz w:val="20"/>
                <w:szCs w:val="20"/>
              </w:rPr>
            </w:pPr>
            <w:r w:rsidRPr="00C8652B">
              <w:rPr>
                <w:rFonts w:ascii="Georgia" w:hAnsi="Georgia"/>
                <w:bCs w:val="0"/>
                <w:color w:val="000000"/>
                <w:kern w:val="28"/>
                <w:sz w:val="20"/>
                <w:szCs w:val="20"/>
              </w:rPr>
              <w:t>Сроки предоставления информации Аудитору</w:t>
            </w:r>
          </w:p>
          <w:p w:rsidR="00CE0313" w:rsidRPr="005B09DB" w:rsidRDefault="00CE0313" w:rsidP="007C6694">
            <w:pPr>
              <w:pStyle w:val="Numberedr"/>
              <w:numPr>
                <w:ilvl w:val="1"/>
                <w:numId w:val="10"/>
              </w:numPr>
              <w:spacing w:after="0"/>
              <w:ind w:left="0" w:firstLine="0"/>
              <w:jc w:val="both"/>
              <w:rPr>
                <w:rFonts w:ascii="Georgia" w:hAnsi="Georgia" w:cs="Arial"/>
                <w:color w:val="000000"/>
              </w:rPr>
            </w:pPr>
            <w:r w:rsidRPr="005B09DB">
              <w:rPr>
                <w:rFonts w:ascii="Georgia" w:hAnsi="Georgia" w:cs="Arial"/>
                <w:color w:val="000000"/>
              </w:rPr>
              <w:t xml:space="preserve">Клиент обязуется предоставлять информацию в соответствии с таблицей, представленной в Приложении </w:t>
            </w:r>
            <w:r w:rsidR="009C7D2B">
              <w:rPr>
                <w:rFonts w:ascii="Georgia" w:hAnsi="Georgia" w:cs="Arial"/>
                <w:color w:val="000000"/>
              </w:rPr>
              <w:t>1</w:t>
            </w:r>
            <w:r w:rsidRPr="005B09DB">
              <w:rPr>
                <w:rFonts w:ascii="Georgia" w:hAnsi="Georgia" w:cs="Arial"/>
                <w:color w:val="000000"/>
              </w:rPr>
              <w:t xml:space="preserve"> к настоящему Соглашению.</w:t>
            </w:r>
          </w:p>
          <w:p w:rsidR="00CE0313" w:rsidRPr="005B09DB" w:rsidRDefault="00CE0313" w:rsidP="00CE0313">
            <w:pPr>
              <w:pStyle w:val="Numberede"/>
              <w:spacing w:after="0"/>
              <w:ind w:left="0"/>
              <w:jc w:val="both"/>
              <w:rPr>
                <w:rFonts w:ascii="Georgia" w:hAnsi="Georgia" w:cs="Arial"/>
                <w:lang w:val="ru-RU"/>
              </w:rPr>
            </w:pPr>
          </w:p>
          <w:p w:rsidR="00CE0313" w:rsidRPr="005B09DB" w:rsidRDefault="00CE0313" w:rsidP="00CE0313">
            <w:pPr>
              <w:pStyle w:val="Numberede"/>
              <w:numPr>
                <w:ilvl w:val="0"/>
                <w:numId w:val="0"/>
              </w:numPr>
              <w:spacing w:after="0"/>
              <w:jc w:val="both"/>
              <w:rPr>
                <w:rFonts w:ascii="Georgia" w:hAnsi="Georgia" w:cs="Arial"/>
                <w:color w:val="000000"/>
                <w:lang w:val="ru-RU"/>
              </w:rPr>
            </w:pPr>
          </w:p>
        </w:tc>
      </w:tr>
      <w:tr w:rsidR="00CE0313" w:rsidRPr="00437AE6" w:rsidTr="00CE0313">
        <w:trPr>
          <w:trHeight w:val="1255"/>
        </w:trPr>
        <w:tc>
          <w:tcPr>
            <w:tcW w:w="4770" w:type="dxa"/>
          </w:tcPr>
          <w:p w:rsidR="00CE0313" w:rsidRPr="0079191E" w:rsidRDefault="00CE0313" w:rsidP="00CE0313">
            <w:pPr>
              <w:jc w:val="both"/>
              <w:rPr>
                <w:rFonts w:ascii="Arial Armenian" w:hAnsi="Arial Armenian" w:cs="Arial"/>
                <w:sz w:val="20"/>
                <w:szCs w:val="20"/>
              </w:rPr>
            </w:pPr>
            <w:r w:rsidRPr="0079191E">
              <w:rPr>
                <w:rFonts w:ascii="Arial Armenian" w:hAnsi="Arial Armenian" w:cs="Arial"/>
                <w:sz w:val="20"/>
                <w:szCs w:val="20"/>
              </w:rPr>
              <w:t xml:space="preserve">2.2 ÐÇÙÝ³Ï³Ý ëïáñ³µ³Å³ÝáõÙÝ»ñÇ Ñ³ßí»ïíáõÃÛáõÝÝ»ñÁ å»ïù ¿ Ý»ñÏ³Û³óí»Ý ³áõ¹ÇïáñÇÝ áã áõß, ù³Ý ·ñ³íáñ Í³ÝáõóáõÙ ëï³Ý³Éáõó 5 </w:t>
            </w:r>
            <w:r w:rsidRPr="0079191E">
              <w:rPr>
                <w:rFonts w:ascii="Arial Armenian" w:hAnsi="Arial Armenian" w:cs="Arial"/>
                <w:color w:val="000000"/>
                <w:sz w:val="20"/>
                <w:szCs w:val="20"/>
              </w:rPr>
              <w:t>(ÑÇÝ·)</w:t>
            </w:r>
            <w:r w:rsidRPr="0079191E">
              <w:rPr>
                <w:rFonts w:ascii="Arial Armenian" w:hAnsi="Arial Armenian" w:cs="Arial"/>
                <w:color w:val="000000"/>
              </w:rPr>
              <w:t xml:space="preserve"> </w:t>
            </w:r>
            <w:r w:rsidRPr="0079191E">
              <w:rPr>
                <w:rFonts w:ascii="Arial Armenian" w:hAnsi="Arial Armenian" w:cs="Arial"/>
                <w:sz w:val="20"/>
                <w:szCs w:val="20"/>
              </w:rPr>
              <w:t xml:space="preserve">ûñí³ ÁÝÃ³óùáõÙ: </w:t>
            </w:r>
          </w:p>
          <w:p w:rsidR="00CE0313" w:rsidRPr="0079191E" w:rsidRDefault="00CE0313" w:rsidP="00CE0313">
            <w:pPr>
              <w:jc w:val="both"/>
              <w:rPr>
                <w:rFonts w:ascii="Arial Armenian" w:hAnsi="Arial Armenian" w:cs="Arial"/>
                <w:b/>
                <w:sz w:val="20"/>
                <w:szCs w:val="20"/>
              </w:rPr>
            </w:pPr>
          </w:p>
        </w:tc>
        <w:tc>
          <w:tcPr>
            <w:tcW w:w="4579" w:type="dxa"/>
          </w:tcPr>
          <w:p w:rsidR="00CE0313" w:rsidRPr="005B09DB" w:rsidRDefault="00CE0313" w:rsidP="00CE0313">
            <w:pPr>
              <w:pStyle w:val="Numberede"/>
              <w:numPr>
                <w:ilvl w:val="0"/>
                <w:numId w:val="0"/>
              </w:numPr>
              <w:spacing w:after="0"/>
              <w:jc w:val="both"/>
              <w:rPr>
                <w:rFonts w:ascii="Georgia" w:hAnsi="Georgia" w:cs="Arial"/>
                <w:lang w:val="ru-RU"/>
              </w:rPr>
            </w:pPr>
            <w:r w:rsidRPr="005B09DB">
              <w:rPr>
                <w:rFonts w:ascii="Georgia" w:hAnsi="Georgia" w:cs="Arial"/>
                <w:color w:val="000000"/>
                <w:lang w:val="ru-RU"/>
              </w:rPr>
              <w:t>2.2</w:t>
            </w:r>
            <w:r w:rsidRPr="005B09DB">
              <w:rPr>
                <w:rFonts w:ascii="Georgia" w:hAnsi="Georgia" w:cs="Arial"/>
                <w:color w:val="000000"/>
                <w:lang w:val="ru-RU"/>
              </w:rPr>
              <w:tab/>
              <w:t>Отчетности основных подразделений должны быть предоставлены Аудитору не позднее 5 (пяти) дней со дня получения письменного уведомления.</w:t>
            </w:r>
          </w:p>
        </w:tc>
      </w:tr>
      <w:tr w:rsidR="00CE0313" w:rsidRPr="00437AE6" w:rsidTr="00CE0313">
        <w:trPr>
          <w:trHeight w:val="2730"/>
        </w:trPr>
        <w:tc>
          <w:tcPr>
            <w:tcW w:w="4770" w:type="dxa"/>
          </w:tcPr>
          <w:p w:rsidR="00CE0313" w:rsidRPr="0079191E" w:rsidRDefault="00CE0313" w:rsidP="00CE0313">
            <w:pPr>
              <w:jc w:val="center"/>
              <w:rPr>
                <w:rFonts w:ascii="Arial Armenian" w:hAnsi="Arial Armenian"/>
                <w:sz w:val="20"/>
                <w:szCs w:val="20"/>
              </w:rPr>
            </w:pPr>
            <w:r w:rsidRPr="0079191E">
              <w:rPr>
                <w:rFonts w:ascii="Arial Armenian" w:hAnsi="Arial Armenian"/>
                <w:b/>
                <w:sz w:val="20"/>
                <w:szCs w:val="20"/>
              </w:rPr>
              <w:t>3</w:t>
            </w:r>
            <w:r w:rsidRPr="00E219F6">
              <w:rPr>
                <w:rFonts w:ascii="Arial Armenian" w:hAnsi="Arial Armenian"/>
                <w:b/>
                <w:sz w:val="20"/>
                <w:szCs w:val="20"/>
                <w:lang w:val="hy-AM"/>
              </w:rPr>
              <w:t xml:space="preserve">    </w:t>
            </w:r>
            <w:r w:rsidRPr="0079191E">
              <w:rPr>
                <w:rFonts w:ascii="Arial Armenian" w:hAnsi="Arial Armenian"/>
                <w:b/>
                <w:sz w:val="20"/>
                <w:szCs w:val="20"/>
              </w:rPr>
              <w:t>Ì³é³ÛáõÃÛáõÝÝ»ñÇ Ù³ïáõóÙ³Ý Å³Ù³Ý³Ï³óáõÛóÁ</w:t>
            </w:r>
          </w:p>
          <w:p w:rsidR="00CE0313" w:rsidRPr="0079191E" w:rsidRDefault="00CE0313" w:rsidP="00CE0313">
            <w:pPr>
              <w:rPr>
                <w:rFonts w:ascii="Arial Armenian" w:hAnsi="Arial Armenian"/>
                <w:sz w:val="20"/>
                <w:szCs w:val="20"/>
              </w:rPr>
            </w:pPr>
          </w:p>
          <w:p w:rsidR="00CE0313" w:rsidRPr="00E219F6" w:rsidRDefault="00CE0313" w:rsidP="00CE0313">
            <w:pPr>
              <w:jc w:val="both"/>
              <w:rPr>
                <w:rFonts w:ascii="Arial Armenian" w:hAnsi="Arial Armenian"/>
                <w:sz w:val="20"/>
                <w:szCs w:val="20"/>
                <w:lang w:val="hy-AM"/>
              </w:rPr>
            </w:pPr>
            <w:r w:rsidRPr="0079191E">
              <w:rPr>
                <w:rFonts w:ascii="Arial Armenian" w:hAnsi="Arial Armenian"/>
                <w:sz w:val="20"/>
                <w:szCs w:val="20"/>
              </w:rPr>
              <w:t>3.1</w:t>
            </w:r>
            <w:r>
              <w:rPr>
                <w:rFonts w:ascii="Arial Armenian" w:hAnsi="Arial Armenian"/>
                <w:sz w:val="20"/>
                <w:szCs w:val="20"/>
              </w:rPr>
              <w:t>.</w:t>
            </w:r>
            <w:r w:rsidRPr="0079191E">
              <w:rPr>
                <w:rFonts w:ascii="Arial Armenian" w:hAnsi="Arial Armenian"/>
                <w:sz w:val="20"/>
                <w:szCs w:val="20"/>
              </w:rPr>
              <w:t xml:space="preserve"> Ð³×³Ëáñ¹Á ÑÝ³ñ³íáñáõÃÛáõÝ ¿ ÁÝÓ»éáõÙ ²áõ¹ÇïáñÇÝ ëÏë»É ³áõ¹Çï</w:t>
            </w:r>
            <w:r w:rsidRPr="00E219F6">
              <w:rPr>
                <w:rFonts w:ascii="Arial Armenian" w:hAnsi="Arial Armenian" w:cs="Arial"/>
                <w:sz w:val="20"/>
                <w:szCs w:val="20"/>
                <w:lang w:val="hy-AM"/>
              </w:rPr>
              <w:t>Á</w:t>
            </w:r>
            <w:r w:rsidRPr="0079191E">
              <w:rPr>
                <w:rFonts w:ascii="Arial Armenian" w:hAnsi="Arial Armenian"/>
                <w:sz w:val="20"/>
                <w:szCs w:val="20"/>
              </w:rPr>
              <w:t xml:space="preserve"> Ð³×³Ëáñ¹Ç ·ñ³ë»ÝÛ³ÏáõÙ áã áõß, ù³Ý                             20</w:t>
            </w:r>
            <w:r>
              <w:rPr>
                <w:rFonts w:asciiTheme="minorHAnsi" w:hAnsiTheme="minorHAnsi"/>
                <w:sz w:val="20"/>
                <w:szCs w:val="20"/>
              </w:rPr>
              <w:t>2</w:t>
            </w:r>
            <w:r>
              <w:rPr>
                <w:rFonts w:ascii="Arial Armenian" w:hAnsi="Arial Armenian"/>
                <w:sz w:val="20"/>
                <w:szCs w:val="20"/>
              </w:rPr>
              <w:t>X</w:t>
            </w:r>
            <w:r w:rsidRPr="0079191E">
              <w:rPr>
                <w:rFonts w:ascii="Arial Armenian" w:hAnsi="Arial Armenian"/>
                <w:sz w:val="20"/>
                <w:szCs w:val="20"/>
              </w:rPr>
              <w:t xml:space="preserve">Ã. </w:t>
            </w:r>
            <w:r>
              <w:rPr>
                <w:rFonts w:ascii="Arial Armenian" w:hAnsi="Arial Armenian" w:cs="Arial"/>
                <w:sz w:val="20"/>
                <w:szCs w:val="20"/>
                <w:lang w:val="hy-AM" w:bidi="he-IL"/>
              </w:rPr>
              <w:t>X</w:t>
            </w:r>
            <w:r>
              <w:rPr>
                <w:rFonts w:ascii="Arial Armenian" w:hAnsi="Arial Armenian" w:cs="Arial"/>
                <w:sz w:val="20"/>
                <w:szCs w:val="20"/>
                <w:lang w:bidi="he-IL"/>
              </w:rPr>
              <w:t>XXX</w:t>
            </w:r>
            <w:r w:rsidRPr="0079191E">
              <w:rPr>
                <w:rFonts w:ascii="Arial Armenian" w:hAnsi="Arial Armenian"/>
                <w:sz w:val="20"/>
                <w:szCs w:val="20"/>
              </w:rPr>
              <w:t xml:space="preserve"> </w:t>
            </w:r>
            <w:r>
              <w:rPr>
                <w:rFonts w:ascii="Arial Armenian" w:hAnsi="Arial Armenian"/>
                <w:sz w:val="20"/>
                <w:szCs w:val="20"/>
              </w:rPr>
              <w:t>XX</w:t>
            </w:r>
            <w:r w:rsidRPr="0079191E">
              <w:rPr>
                <w:rFonts w:ascii="Arial Armenian" w:hAnsi="Arial Armenian"/>
                <w:sz w:val="20"/>
                <w:szCs w:val="20"/>
              </w:rPr>
              <w:t>-</w:t>
            </w:r>
            <w:r w:rsidRPr="0079191E">
              <w:rPr>
                <w:rFonts w:ascii="Arial Armenian" w:hAnsi="Arial Armenian" w:cs="Arial"/>
                <w:sz w:val="20"/>
                <w:szCs w:val="20"/>
              </w:rPr>
              <w:t>Á</w:t>
            </w:r>
            <w:r w:rsidRPr="0079191E">
              <w:rPr>
                <w:rFonts w:ascii="Arial Armenian" w:hAnsi="Arial Armenian"/>
                <w:sz w:val="20"/>
                <w:szCs w:val="20"/>
              </w:rPr>
              <w:t xml:space="preserve">` </w:t>
            </w:r>
            <w:r w:rsidRPr="00E219F6">
              <w:rPr>
                <w:rFonts w:ascii="Arial Armenian" w:hAnsi="Arial Armenian" w:cs="Arial"/>
                <w:sz w:val="20"/>
                <w:szCs w:val="20"/>
                <w:lang w:val="hy-AM" w:bidi="he-IL"/>
              </w:rPr>
              <w:t>20</w:t>
            </w:r>
            <w:r>
              <w:rPr>
                <w:rFonts w:asciiTheme="minorHAnsi" w:hAnsiTheme="minorHAnsi" w:cs="Arial"/>
                <w:sz w:val="20"/>
                <w:szCs w:val="20"/>
                <w:lang w:bidi="he-IL"/>
              </w:rPr>
              <w:t>2</w:t>
            </w:r>
            <w:r>
              <w:rPr>
                <w:rFonts w:ascii="Arial Armenian" w:hAnsi="Arial Armenian" w:cs="Arial"/>
                <w:sz w:val="20"/>
                <w:szCs w:val="20"/>
                <w:lang w:bidi="he-IL"/>
              </w:rPr>
              <w:t>X</w:t>
            </w:r>
            <w:r w:rsidRPr="00E219F6">
              <w:rPr>
                <w:rFonts w:ascii="Arial Armenian" w:hAnsi="Arial Armenian" w:cs="Arial"/>
                <w:sz w:val="20"/>
                <w:szCs w:val="20"/>
                <w:lang w:val="hy-AM" w:bidi="he-IL"/>
              </w:rPr>
              <w:t>Ã</w:t>
            </w:r>
            <w:r w:rsidRPr="0079191E">
              <w:rPr>
                <w:rFonts w:ascii="Arial Armenian" w:hAnsi="Arial Armenian" w:cs="Arial"/>
                <w:sz w:val="20"/>
                <w:szCs w:val="20"/>
                <w:lang w:bidi="he-IL"/>
              </w:rPr>
              <w:t xml:space="preserve">. </w:t>
            </w:r>
            <w:r w:rsidRPr="00E219F6">
              <w:rPr>
                <w:rFonts w:ascii="Arial Armenian" w:hAnsi="Arial Armenian" w:cs="Arial"/>
                <w:sz w:val="20"/>
                <w:szCs w:val="20"/>
                <w:lang w:val="hy-AM" w:bidi="he-IL"/>
              </w:rPr>
              <w:t xml:space="preserve">6 ³ÙÇëÝ»ñÇ ýÇÝ³Ýë³Ï³Ý Ñ³ßí»ïíáõÃÛáõÝÝ»ñÇ </w:t>
            </w:r>
            <w:r w:rsidRPr="0079191E">
              <w:rPr>
                <w:rFonts w:ascii="Arial Armenian" w:hAnsi="Arial Armenian" w:cs="Arial"/>
                <w:sz w:val="20"/>
                <w:szCs w:val="20"/>
                <w:lang w:bidi="he-IL"/>
              </w:rPr>
              <w:t>¹Çï³ñÏÙ³Ý</w:t>
            </w:r>
            <w:r w:rsidRPr="0079191E">
              <w:rPr>
                <w:rFonts w:ascii="Arial Armenian" w:hAnsi="Arial Armenian"/>
                <w:sz w:val="20"/>
                <w:szCs w:val="20"/>
              </w:rPr>
              <w:t xml:space="preserve"> Ù³ëáí </w:t>
            </w:r>
            <w:r w:rsidRPr="00E219F6">
              <w:rPr>
                <w:rFonts w:ascii="Arial Armenian" w:hAnsi="Arial Armenian"/>
                <w:sz w:val="20"/>
                <w:szCs w:val="20"/>
                <w:lang w:val="hy-AM"/>
              </w:rPr>
              <w:t>¨</w:t>
            </w:r>
            <w:r w:rsidRPr="0079191E">
              <w:rPr>
                <w:rFonts w:ascii="Arial Armenian" w:hAnsi="Arial Armenian"/>
                <w:sz w:val="20"/>
                <w:szCs w:val="20"/>
              </w:rPr>
              <w:t xml:space="preserve"> </w:t>
            </w:r>
            <w:r w:rsidRPr="0079191E">
              <w:rPr>
                <w:rFonts w:ascii="Arial Armenian" w:hAnsi="Arial Armenian" w:cs="Arial"/>
                <w:sz w:val="20"/>
                <w:szCs w:val="20"/>
              </w:rPr>
              <w:t>20</w:t>
            </w:r>
            <w:r>
              <w:rPr>
                <w:rFonts w:asciiTheme="minorHAnsi" w:hAnsiTheme="minorHAnsi" w:cs="Arial"/>
                <w:sz w:val="20"/>
                <w:szCs w:val="20"/>
              </w:rPr>
              <w:t>2</w:t>
            </w:r>
            <w:r>
              <w:rPr>
                <w:rFonts w:ascii="Arial Armenian" w:hAnsi="Arial Armenian" w:cs="Arial"/>
                <w:sz w:val="20"/>
                <w:szCs w:val="20"/>
              </w:rPr>
              <w:t>X</w:t>
            </w:r>
            <w:r w:rsidRPr="0079191E">
              <w:rPr>
                <w:rFonts w:ascii="Arial Armenian" w:hAnsi="Arial Armenian" w:cs="Arial"/>
                <w:sz w:val="20"/>
                <w:szCs w:val="20"/>
              </w:rPr>
              <w:t xml:space="preserve">Ã. </w:t>
            </w:r>
            <w:r>
              <w:rPr>
                <w:rFonts w:ascii="Arial Armenian" w:hAnsi="Arial Armenian" w:cs="Arial"/>
                <w:sz w:val="20"/>
                <w:szCs w:val="20"/>
              </w:rPr>
              <w:t>XXXX</w:t>
            </w:r>
            <w:r w:rsidRPr="0079191E">
              <w:rPr>
                <w:rFonts w:ascii="Arial Armenian" w:hAnsi="Arial Armenian" w:cs="Arial"/>
                <w:sz w:val="20"/>
                <w:szCs w:val="20"/>
              </w:rPr>
              <w:t xml:space="preserve">Ç </w:t>
            </w:r>
            <w:r>
              <w:rPr>
                <w:rFonts w:ascii="Arial Armenian" w:hAnsi="Arial Armenian" w:cs="Arial"/>
                <w:sz w:val="20"/>
                <w:szCs w:val="20"/>
              </w:rPr>
              <w:t>X</w:t>
            </w:r>
            <w:r w:rsidRPr="0079191E">
              <w:rPr>
                <w:rFonts w:ascii="Arial Armenian" w:hAnsi="Arial Armenian" w:cs="Arial"/>
                <w:sz w:val="20"/>
                <w:szCs w:val="20"/>
              </w:rPr>
              <w:t xml:space="preserve">-Á`  </w:t>
            </w:r>
            <w:r w:rsidRPr="0079191E">
              <w:rPr>
                <w:rFonts w:ascii="Arial Armenian" w:hAnsi="Arial Armenian"/>
                <w:sz w:val="20"/>
                <w:szCs w:val="20"/>
              </w:rPr>
              <w:t>20</w:t>
            </w:r>
            <w:r>
              <w:rPr>
                <w:rFonts w:asciiTheme="minorHAnsi" w:hAnsiTheme="minorHAnsi"/>
                <w:sz w:val="20"/>
                <w:szCs w:val="20"/>
              </w:rPr>
              <w:t>2</w:t>
            </w:r>
            <w:r>
              <w:rPr>
                <w:rFonts w:ascii="Arial Armenian" w:hAnsi="Arial Armenian"/>
                <w:sz w:val="20"/>
                <w:szCs w:val="20"/>
              </w:rPr>
              <w:t>X</w:t>
            </w:r>
            <w:r w:rsidRPr="0079191E">
              <w:rPr>
                <w:rFonts w:ascii="Arial Armenian" w:hAnsi="Arial Armenian"/>
                <w:sz w:val="20"/>
                <w:szCs w:val="20"/>
              </w:rPr>
              <w:t>Ã. ¹»Ïï»Ùµ»ñÇ 31-ÇÝ ³í³ñïí</w:t>
            </w:r>
            <w:r w:rsidRPr="00E219F6">
              <w:rPr>
                <w:rFonts w:ascii="Arial Armenian" w:hAnsi="Arial Armenian"/>
                <w:sz w:val="20"/>
                <w:szCs w:val="20"/>
                <w:lang w:val="hy-AM"/>
              </w:rPr>
              <w:t>áÕ</w:t>
            </w:r>
            <w:r w:rsidRPr="0079191E">
              <w:rPr>
                <w:rFonts w:ascii="Arial Armenian" w:hAnsi="Arial Armenian"/>
                <w:sz w:val="20"/>
                <w:szCs w:val="20"/>
              </w:rPr>
              <w:t xml:space="preserve"> Ñ³ßí»ïáõ ï³ñí³ Ñ³ßí»ïíáõÃÛáõÝÝ»ñÇ ³áõ¹ÇïÇ Ñ³Ù³ñ:</w:t>
            </w:r>
          </w:p>
          <w:p w:rsidR="00CE0313" w:rsidRPr="00E219F6" w:rsidRDefault="00CE0313" w:rsidP="00CE0313">
            <w:pPr>
              <w:jc w:val="both"/>
              <w:rPr>
                <w:rFonts w:ascii="Arial Armenian" w:hAnsi="Arial Armenian"/>
                <w:sz w:val="20"/>
                <w:szCs w:val="20"/>
                <w:lang w:val="hy-AM"/>
              </w:rPr>
            </w:pPr>
          </w:p>
        </w:tc>
        <w:tc>
          <w:tcPr>
            <w:tcW w:w="4579" w:type="dxa"/>
          </w:tcPr>
          <w:p w:rsidR="00CE0313" w:rsidRPr="00C8652B" w:rsidRDefault="00CE0313" w:rsidP="007C6694">
            <w:pPr>
              <w:pStyle w:val="1"/>
              <w:numPr>
                <w:ilvl w:val="0"/>
                <w:numId w:val="10"/>
              </w:numPr>
              <w:spacing w:before="0" w:after="0"/>
              <w:ind w:left="0" w:firstLine="0"/>
              <w:jc w:val="center"/>
              <w:rPr>
                <w:rFonts w:ascii="Georgia" w:hAnsi="Georgia"/>
                <w:bCs w:val="0"/>
                <w:color w:val="000000"/>
                <w:kern w:val="28"/>
                <w:sz w:val="20"/>
                <w:szCs w:val="20"/>
              </w:rPr>
            </w:pPr>
            <w:r w:rsidRPr="00C8652B">
              <w:rPr>
                <w:rFonts w:ascii="Georgia" w:hAnsi="Georgia"/>
                <w:bCs w:val="0"/>
                <w:color w:val="000000"/>
                <w:kern w:val="28"/>
                <w:sz w:val="20"/>
                <w:szCs w:val="20"/>
              </w:rPr>
              <w:t>Сроки оказания Услуг</w:t>
            </w:r>
          </w:p>
          <w:p w:rsidR="00CE0313" w:rsidRPr="005B09DB" w:rsidRDefault="00CE0313" w:rsidP="00CE0313">
            <w:pPr>
              <w:pStyle w:val="Numberedr"/>
              <w:tabs>
                <w:tab w:val="clear" w:pos="567"/>
              </w:tabs>
              <w:spacing w:after="0"/>
              <w:ind w:left="0" w:firstLine="0"/>
              <w:jc w:val="both"/>
              <w:rPr>
                <w:rFonts w:ascii="Georgia" w:hAnsi="Georgia" w:cs="Arial"/>
                <w:color w:val="000000"/>
              </w:rPr>
            </w:pPr>
          </w:p>
          <w:p w:rsidR="00CE0313" w:rsidRPr="005B09DB" w:rsidRDefault="00CE0313" w:rsidP="00CE0313">
            <w:pPr>
              <w:pStyle w:val="Numberedr"/>
              <w:tabs>
                <w:tab w:val="clear" w:pos="567"/>
              </w:tabs>
              <w:spacing w:after="0"/>
              <w:ind w:left="0" w:firstLine="0"/>
              <w:jc w:val="both"/>
              <w:rPr>
                <w:rFonts w:ascii="Georgia" w:hAnsi="Georgia" w:cs="Arial"/>
                <w:color w:val="000000"/>
                <w:lang w:val="en-US"/>
              </w:rPr>
            </w:pPr>
          </w:p>
          <w:p w:rsidR="00CE0313" w:rsidRPr="005B09DB" w:rsidRDefault="00CE0313" w:rsidP="00CE0313">
            <w:pPr>
              <w:jc w:val="both"/>
              <w:rPr>
                <w:rFonts w:ascii="Georgia" w:hAnsi="Georgia" w:cs="Arial"/>
                <w:color w:val="000000"/>
                <w:sz w:val="20"/>
                <w:szCs w:val="20"/>
              </w:rPr>
            </w:pPr>
            <w:r w:rsidRPr="005B09DB">
              <w:rPr>
                <w:rFonts w:ascii="Georgia" w:hAnsi="Georgia" w:cs="Arial"/>
                <w:color w:val="000000"/>
                <w:sz w:val="20"/>
                <w:szCs w:val="20"/>
              </w:rPr>
              <w:t>3.1</w:t>
            </w:r>
            <w:r w:rsidRPr="005B09DB">
              <w:rPr>
                <w:rFonts w:ascii="Georgia" w:hAnsi="Georgia" w:cs="Arial"/>
                <w:color w:val="000000"/>
                <w:sz w:val="20"/>
                <w:szCs w:val="20"/>
              </w:rPr>
              <w:tab/>
              <w:t xml:space="preserve">Клиент обязуется предоставить Аудитору возможность приступить к аудиту в офисе Клиента не позднее </w:t>
            </w:r>
            <w:r>
              <w:rPr>
                <w:rFonts w:ascii="Georgia" w:hAnsi="Georgia" w:cs="Arial"/>
                <w:color w:val="000000"/>
                <w:sz w:val="20"/>
                <w:szCs w:val="20"/>
              </w:rPr>
              <w:t>XX</w:t>
            </w:r>
            <w:r w:rsidRPr="00CE30BF">
              <w:rPr>
                <w:rFonts w:ascii="Georgia" w:hAnsi="Georgia" w:cs="Arial"/>
                <w:color w:val="000000"/>
                <w:sz w:val="20"/>
                <w:szCs w:val="20"/>
              </w:rPr>
              <w:t xml:space="preserve"> </w:t>
            </w:r>
            <w:r>
              <w:rPr>
                <w:rFonts w:ascii="Georgia" w:hAnsi="Georgia" w:cs="Arial"/>
                <w:color w:val="000000"/>
                <w:sz w:val="20"/>
                <w:szCs w:val="20"/>
              </w:rPr>
              <w:t>XXXX</w:t>
            </w:r>
            <w:r w:rsidRPr="005B09DB">
              <w:rPr>
                <w:rFonts w:ascii="Georgia" w:hAnsi="Georgia" w:cs="Arial"/>
                <w:color w:val="000000"/>
                <w:sz w:val="20"/>
                <w:szCs w:val="20"/>
              </w:rPr>
              <w:t xml:space="preserve"> 20</w:t>
            </w:r>
            <w:r>
              <w:rPr>
                <w:rFonts w:ascii="Georgia" w:hAnsi="Georgia" w:cs="Arial"/>
                <w:color w:val="000000"/>
                <w:sz w:val="20"/>
                <w:szCs w:val="20"/>
              </w:rPr>
              <w:t xml:space="preserve">2X </w:t>
            </w:r>
            <w:r w:rsidRPr="005B09DB">
              <w:rPr>
                <w:rFonts w:ascii="Georgia" w:hAnsi="Georgia" w:cs="Arial"/>
                <w:color w:val="000000"/>
                <w:sz w:val="20"/>
                <w:szCs w:val="20"/>
              </w:rPr>
              <w:t>года - по части обзора финансовой отчетности за 6 месяцев 20</w:t>
            </w:r>
            <w:r>
              <w:rPr>
                <w:rFonts w:ascii="Georgia" w:hAnsi="Georgia" w:cs="Arial"/>
                <w:color w:val="000000"/>
                <w:sz w:val="20"/>
                <w:szCs w:val="20"/>
              </w:rPr>
              <w:t>2X</w:t>
            </w:r>
            <w:r w:rsidRPr="005B09DB">
              <w:rPr>
                <w:rFonts w:ascii="Georgia" w:hAnsi="Georgia" w:cs="Arial"/>
                <w:color w:val="000000"/>
                <w:sz w:val="20"/>
                <w:szCs w:val="20"/>
              </w:rPr>
              <w:t xml:space="preserve"> года и не позднее </w:t>
            </w:r>
            <w:r w:rsidRPr="005B09DB">
              <w:rPr>
                <w:rFonts w:ascii="Georgia" w:hAnsi="Georgia" w:cs="Arial"/>
                <w:color w:val="000000"/>
                <w:sz w:val="20"/>
                <w:szCs w:val="20"/>
              </w:rPr>
              <w:br/>
            </w:r>
            <w:r>
              <w:rPr>
                <w:rFonts w:ascii="Georgia" w:hAnsi="Georgia" w:cs="Arial"/>
                <w:color w:val="000000"/>
                <w:sz w:val="20"/>
                <w:szCs w:val="20"/>
              </w:rPr>
              <w:t>XX</w:t>
            </w:r>
            <w:r w:rsidRPr="005B09DB">
              <w:rPr>
                <w:rFonts w:ascii="Georgia" w:hAnsi="Georgia" w:cs="Arial"/>
                <w:color w:val="000000"/>
                <w:sz w:val="20"/>
                <w:szCs w:val="20"/>
              </w:rPr>
              <w:t xml:space="preserve"> </w:t>
            </w:r>
            <w:r>
              <w:rPr>
                <w:rFonts w:ascii="Georgia" w:hAnsi="Georgia" w:cs="Arial"/>
                <w:color w:val="000000"/>
                <w:sz w:val="20"/>
                <w:szCs w:val="20"/>
              </w:rPr>
              <w:t>XXXX</w:t>
            </w:r>
            <w:r w:rsidRPr="005B09DB">
              <w:rPr>
                <w:rFonts w:ascii="Georgia" w:hAnsi="Georgia" w:cs="Arial"/>
                <w:color w:val="000000"/>
                <w:sz w:val="20"/>
                <w:szCs w:val="20"/>
              </w:rPr>
              <w:t xml:space="preserve"> 20</w:t>
            </w:r>
            <w:r>
              <w:rPr>
                <w:rFonts w:ascii="Georgia" w:hAnsi="Georgia" w:cs="Arial"/>
                <w:color w:val="000000"/>
                <w:sz w:val="20"/>
                <w:szCs w:val="20"/>
              </w:rPr>
              <w:t>2X</w:t>
            </w:r>
            <w:r w:rsidRPr="005B09DB">
              <w:rPr>
                <w:rFonts w:ascii="Georgia" w:hAnsi="Georgia" w:cs="Arial"/>
                <w:color w:val="000000"/>
                <w:sz w:val="20"/>
                <w:szCs w:val="20"/>
              </w:rPr>
              <w:t xml:space="preserve"> года - для целей аудита Отчетности за отчетный год, заканчивающийся 31 декабря 20</w:t>
            </w:r>
            <w:r>
              <w:rPr>
                <w:rFonts w:ascii="Georgia" w:hAnsi="Georgia" w:cs="Arial"/>
                <w:color w:val="000000"/>
                <w:sz w:val="20"/>
                <w:szCs w:val="20"/>
              </w:rPr>
              <w:t>2X</w:t>
            </w:r>
            <w:r w:rsidRPr="005B09DB">
              <w:rPr>
                <w:rFonts w:ascii="Georgia" w:hAnsi="Georgia" w:cs="Arial"/>
                <w:color w:val="000000"/>
                <w:sz w:val="20"/>
                <w:szCs w:val="20"/>
              </w:rPr>
              <w:t xml:space="preserve"> года. </w:t>
            </w:r>
          </w:p>
          <w:p w:rsidR="00CE0313" w:rsidRPr="005B09DB" w:rsidRDefault="00CE0313" w:rsidP="00CE0313">
            <w:pPr>
              <w:jc w:val="both"/>
              <w:rPr>
                <w:rFonts w:ascii="Georgia" w:hAnsi="Georgia" w:cs="Arial"/>
                <w:sz w:val="20"/>
                <w:szCs w:val="20"/>
              </w:rPr>
            </w:pPr>
          </w:p>
        </w:tc>
      </w:tr>
      <w:tr w:rsidR="00CE0313" w:rsidRPr="00437AE6" w:rsidTr="00CE0313">
        <w:trPr>
          <w:trHeight w:val="1650"/>
        </w:trPr>
        <w:tc>
          <w:tcPr>
            <w:tcW w:w="4770" w:type="dxa"/>
          </w:tcPr>
          <w:p w:rsidR="00CE0313" w:rsidRPr="00E219F6" w:rsidRDefault="00CE0313" w:rsidP="00CE0313">
            <w:pPr>
              <w:jc w:val="both"/>
              <w:rPr>
                <w:rFonts w:ascii="Arial Armenian" w:hAnsi="Arial Armenian"/>
                <w:sz w:val="20"/>
                <w:szCs w:val="20"/>
                <w:lang w:val="hy-AM"/>
              </w:rPr>
            </w:pPr>
            <w:r w:rsidRPr="00E219F6">
              <w:rPr>
                <w:rFonts w:ascii="Arial Armenian" w:hAnsi="Arial Armenian" w:cs="Arial"/>
                <w:sz w:val="20"/>
                <w:szCs w:val="20"/>
                <w:lang w:val="hy-AM"/>
              </w:rPr>
              <w:t xml:space="preserve">3.2 ²ÛÝ ¹»åù»ñáõÙ, »ñµ Ð³×³Ëáñ¹Á Å³Ù³Ý³ÏÇÝ ¿ Ï³ï³ñáõÙ ä³ÛÙ³Ý³·ñáí ë³ÑÙ³Ýí³Í Çñ å³ñï³íáñáõÃÛáõÝÝ»ñÁ, ²áõ¹Çïáñ³Ï³Ý »½ñ³Ï³óáõÃÛáõÝÝ»ñÁ Ý»ñÏ³Û³óíáõÙ »Ý ëáõÛÝ Ð³Ù³Ó³ÛÝ³·ñÇ Ð³í»Éí³Í </w:t>
            </w:r>
            <w:r w:rsidR="009C7D2B">
              <w:rPr>
                <w:rFonts w:asciiTheme="minorHAnsi" w:hAnsiTheme="minorHAnsi" w:cs="Arial"/>
                <w:sz w:val="20"/>
                <w:szCs w:val="20"/>
              </w:rPr>
              <w:t>1</w:t>
            </w:r>
            <w:r w:rsidRPr="00E219F6">
              <w:rPr>
                <w:rFonts w:ascii="Arial Armenian" w:hAnsi="Arial Armenian" w:cs="Arial"/>
                <w:sz w:val="20"/>
                <w:szCs w:val="20"/>
                <w:lang w:val="hy-AM"/>
              </w:rPr>
              <w:t xml:space="preserve">-áõÙ Ý»ñÏ³Û³óí³Í ³ÕÛáõë³ÏÇÝ Ñ³Ù³å³ï³ëË³Ý: </w:t>
            </w:r>
          </w:p>
          <w:p w:rsidR="00CE0313" w:rsidRPr="00E219F6" w:rsidRDefault="00CE0313" w:rsidP="00CE0313">
            <w:pPr>
              <w:jc w:val="both"/>
              <w:rPr>
                <w:rFonts w:ascii="Arial Armenian" w:hAnsi="Arial Armenian"/>
                <w:b/>
                <w:sz w:val="20"/>
                <w:szCs w:val="20"/>
                <w:lang w:val="hy-AM"/>
              </w:rPr>
            </w:pPr>
          </w:p>
        </w:tc>
        <w:tc>
          <w:tcPr>
            <w:tcW w:w="4579" w:type="dxa"/>
          </w:tcPr>
          <w:p w:rsidR="00CE0313" w:rsidRPr="005B09DB" w:rsidRDefault="00CE0313" w:rsidP="00CE0313">
            <w:pPr>
              <w:pStyle w:val="Numberede"/>
              <w:numPr>
                <w:ilvl w:val="0"/>
                <w:numId w:val="0"/>
              </w:numPr>
              <w:spacing w:after="0"/>
              <w:jc w:val="both"/>
              <w:rPr>
                <w:rFonts w:ascii="Georgia" w:hAnsi="Georgia" w:cs="Arial"/>
                <w:color w:val="000000"/>
                <w:lang w:val="ru-RU"/>
              </w:rPr>
            </w:pPr>
            <w:r w:rsidRPr="005B09DB">
              <w:rPr>
                <w:rFonts w:ascii="Georgia" w:hAnsi="Georgia" w:cs="Arial"/>
                <w:color w:val="000000"/>
                <w:lang w:val="ru-RU"/>
              </w:rPr>
              <w:t xml:space="preserve">3.2 При условии своевременного выполнения Клиентом обязанностей, изложенных в Договоре, Аудиторские заключения должны быть представлены в соответствии с таблицей, приведенной в Приложении </w:t>
            </w:r>
            <w:r w:rsidR="009C7D2B">
              <w:rPr>
                <w:rFonts w:ascii="Georgia" w:hAnsi="Georgia" w:cs="Arial"/>
                <w:color w:val="000000"/>
                <w:lang w:val="ru-RU"/>
              </w:rPr>
              <w:t>1</w:t>
            </w:r>
            <w:r w:rsidRPr="005B09DB">
              <w:rPr>
                <w:rFonts w:ascii="Georgia" w:hAnsi="Georgia" w:cs="Arial"/>
                <w:color w:val="000000"/>
                <w:lang w:val="ru-RU"/>
              </w:rPr>
              <w:t xml:space="preserve"> к настоящему Соглашению.</w:t>
            </w:r>
          </w:p>
          <w:p w:rsidR="00CE0313" w:rsidRPr="005B09DB" w:rsidRDefault="00CE0313" w:rsidP="00CE0313">
            <w:pPr>
              <w:pStyle w:val="Numberede"/>
              <w:spacing w:after="0"/>
              <w:ind w:left="0"/>
              <w:jc w:val="both"/>
              <w:rPr>
                <w:rFonts w:ascii="Georgia" w:hAnsi="Georgia" w:cs="Arial"/>
                <w:color w:val="000000"/>
                <w:lang w:val="ru-RU"/>
              </w:rPr>
            </w:pPr>
          </w:p>
        </w:tc>
      </w:tr>
      <w:tr w:rsidR="00CE0313" w:rsidRPr="00437AE6" w:rsidTr="00CE0313">
        <w:trPr>
          <w:trHeight w:val="3270"/>
        </w:trPr>
        <w:tc>
          <w:tcPr>
            <w:tcW w:w="4770" w:type="dxa"/>
          </w:tcPr>
          <w:p w:rsidR="00CE0313" w:rsidRPr="00E219F6" w:rsidRDefault="00CE0313" w:rsidP="00CE0313">
            <w:pPr>
              <w:jc w:val="both"/>
              <w:rPr>
                <w:rFonts w:ascii="Arial Armenian" w:hAnsi="Arial Armenian" w:cs="Arial"/>
                <w:sz w:val="20"/>
                <w:szCs w:val="20"/>
                <w:lang w:val="hy-AM"/>
              </w:rPr>
            </w:pPr>
            <w:r w:rsidRPr="00E219F6">
              <w:rPr>
                <w:rFonts w:ascii="Arial Armenian" w:hAnsi="Arial Armenian" w:cs="Arial"/>
                <w:sz w:val="20"/>
                <w:szCs w:val="20"/>
                <w:lang w:val="hy-AM"/>
              </w:rPr>
              <w:t xml:space="preserve">3.3 ²áõ¹ÇïáñÁ å³ï³ëË³Ý³ïíáõÃÛáõÝ ãÇ ÏñáõÙ ²áõ¹Çïáñ³Ï³Ý »½ñ³Ï³óáõÃÛáõÝÁ áõß³óÝ»Éáõ ¨ ëáõÛÝ Ð³Ù³Ó³ÛÝ³·ñÇ Ð³í»Éí³Í </w:t>
            </w:r>
            <w:r w:rsidR="009C7D2B">
              <w:rPr>
                <w:rFonts w:asciiTheme="minorHAnsi" w:hAnsiTheme="minorHAnsi" w:cs="Arial"/>
                <w:sz w:val="20"/>
                <w:szCs w:val="20"/>
              </w:rPr>
              <w:t>1</w:t>
            </w:r>
            <w:r w:rsidRPr="00E219F6">
              <w:rPr>
                <w:rFonts w:ascii="Arial Armenian" w:hAnsi="Arial Armenian" w:cs="Arial"/>
                <w:sz w:val="20"/>
                <w:szCs w:val="20"/>
                <w:lang w:val="hy-AM"/>
              </w:rPr>
              <w:t xml:space="preserve">-áí ë³ÑÙ³Ýí³Í Å³ÙÏ»ïÝ»ñáõÙ ³ÛÝ ãÝ»ñÏ³Û³óÝ»Éáõ Ñ³Ù³ñ, »Ã» Ð³×³Ëáñ¹Á ãÇ Ï³ï³ñáõÙ ä³ÛÙ³Ý³·ñáí ë³ÑÙ³Ýí³Í Çñ å³ñï³íáñáõÃÛáõÝÝ»ñÁ, Ù³ëÝ³íáñ³å»ë ãå³Ñå³Ý»Éáí ëáõÛÝ Ð³Ù³Ó³ÛÝ³·ñÇ   2-ñ¹ ¨ </w:t>
            </w:r>
            <w:r w:rsidRPr="00E219F6">
              <w:rPr>
                <w:rFonts w:ascii="Arial Armenian" w:hAnsi="Arial Armenian" w:cs="Arial"/>
                <w:sz w:val="20"/>
                <w:szCs w:val="20"/>
                <w:lang w:val="hy-AM"/>
              </w:rPr>
              <w:br/>
              <w:t xml:space="preserve">3-ñ¹ Ñá¹í³ÍÝ»ñáõÙ Ýßí³Í Å³ÙÏ»ïÝ»ñÁ, </w:t>
            </w:r>
            <w:r w:rsidRPr="00E219F6">
              <w:rPr>
                <w:rFonts w:ascii="Arial Armenian" w:hAnsi="Arial Armenian" w:cs="Arial"/>
                <w:sz w:val="20"/>
                <w:szCs w:val="20"/>
                <w:lang w:val="hy-AM"/>
              </w:rPr>
              <w:br/>
              <w:t xml:space="preserve">Ï³Ù ³éÏ³ »Ý ³ÛÝåÇëÇ Ñ³Ý·³Ù³ÝùÝ»ñ, áñáÝù ã¿ÇÝ Ï³ñáÕ Ï³ÝË³ï»ëí»É ²áõ¹ÇïáñÇ </w:t>
            </w:r>
            <w:r w:rsidRPr="00E219F6">
              <w:rPr>
                <w:rFonts w:ascii="Arial Armenian" w:hAnsi="Arial Armenian" w:cs="Arial"/>
                <w:sz w:val="20"/>
                <w:szCs w:val="20"/>
                <w:lang w:val="hy-AM"/>
              </w:rPr>
              <w:br/>
              <w:t>Ï³Ù Ð³×³Ëáñ¹Ç ÏáÕÙÇó` »ÉÝ»Éáí Çñ³¹³ñÓáõÃÛáõÝÝ»ñÇ µÝ³Ï³ÝáÝ ÁÝÃ³óùÇó:</w:t>
            </w:r>
          </w:p>
          <w:p w:rsidR="00CE0313" w:rsidRPr="00E219F6" w:rsidRDefault="00CE0313" w:rsidP="00CE0313">
            <w:pPr>
              <w:jc w:val="both"/>
              <w:rPr>
                <w:rFonts w:ascii="Arial Armenian" w:hAnsi="Arial Armenian" w:cs="Arial"/>
                <w:sz w:val="20"/>
                <w:szCs w:val="20"/>
                <w:lang w:val="hy-AM"/>
              </w:rPr>
            </w:pPr>
          </w:p>
        </w:tc>
        <w:tc>
          <w:tcPr>
            <w:tcW w:w="4579" w:type="dxa"/>
          </w:tcPr>
          <w:p w:rsidR="00CE0313" w:rsidRPr="005B09DB" w:rsidRDefault="00CE0313" w:rsidP="00CE0313">
            <w:pPr>
              <w:pStyle w:val="Numberede"/>
              <w:numPr>
                <w:ilvl w:val="0"/>
                <w:numId w:val="0"/>
              </w:numPr>
              <w:spacing w:after="0"/>
              <w:jc w:val="both"/>
              <w:rPr>
                <w:rFonts w:ascii="Georgia" w:hAnsi="Georgia" w:cs="Arial"/>
                <w:color w:val="000000"/>
                <w:lang w:val="ru-RU"/>
              </w:rPr>
            </w:pPr>
            <w:r w:rsidRPr="005B09DB">
              <w:rPr>
                <w:rFonts w:ascii="Georgia" w:hAnsi="Georgia" w:cs="Arial"/>
                <w:color w:val="000000"/>
                <w:lang w:val="ru-RU"/>
              </w:rPr>
              <w:t xml:space="preserve">3.3 Аудитор не несет ответственность за отсрочки в представлении Аудиторских заключений в сроки, указанные в Приложении </w:t>
            </w:r>
            <w:r w:rsidR="009C7D2B">
              <w:rPr>
                <w:rFonts w:ascii="Georgia" w:hAnsi="Georgia" w:cs="Arial"/>
                <w:color w:val="000000"/>
                <w:lang w:val="ru-RU"/>
              </w:rPr>
              <w:t>1</w:t>
            </w:r>
            <w:r w:rsidRPr="005B09DB">
              <w:rPr>
                <w:rFonts w:ascii="Georgia" w:hAnsi="Georgia" w:cs="Arial"/>
                <w:color w:val="000000"/>
                <w:lang w:val="ru-RU"/>
              </w:rPr>
              <w:t xml:space="preserve"> настоящего Соглашения, возникшие в результате невыполнения или несвоевременного выполнения Клиентом своих обязательств по</w:t>
            </w:r>
            <w:r w:rsidRPr="005B09DB">
              <w:rPr>
                <w:rFonts w:ascii="Georgia" w:hAnsi="Georgia" w:cs="Arial"/>
                <w:bCs/>
                <w:color w:val="000000"/>
                <w:lang w:val="ru-RU"/>
              </w:rPr>
              <w:t xml:space="preserve"> Договору</w:t>
            </w:r>
            <w:r w:rsidRPr="005B09DB">
              <w:rPr>
                <w:rFonts w:ascii="Georgia" w:hAnsi="Georgia" w:cs="Arial"/>
                <w:color w:val="000000"/>
                <w:lang w:val="ru-RU"/>
              </w:rPr>
              <w:t>, включая несоблюдение сроков, указанных в разделах 2 и 3 настоящего Соглашения, или в результате обстоятельств, которые не могли быть предусмотрены Аудитором или Клиентом, исходя из нормального хода событий.</w:t>
            </w:r>
          </w:p>
          <w:p w:rsidR="00CE0313" w:rsidRPr="005B09DB" w:rsidRDefault="00CE0313" w:rsidP="00CE0313">
            <w:pPr>
              <w:pStyle w:val="Numberede"/>
              <w:spacing w:after="0"/>
              <w:ind w:left="0"/>
              <w:jc w:val="both"/>
              <w:rPr>
                <w:rFonts w:ascii="Georgia" w:hAnsi="Georgia" w:cs="Arial"/>
                <w:color w:val="000000"/>
                <w:lang w:val="ru-RU"/>
              </w:rPr>
            </w:pPr>
          </w:p>
        </w:tc>
      </w:tr>
      <w:tr w:rsidR="00CE0313" w:rsidRPr="00437AE6" w:rsidTr="00CE0313">
        <w:trPr>
          <w:trHeight w:val="2640"/>
        </w:trPr>
        <w:tc>
          <w:tcPr>
            <w:tcW w:w="4770" w:type="dxa"/>
          </w:tcPr>
          <w:p w:rsidR="00CE0313" w:rsidRPr="00E219F6" w:rsidRDefault="00CE0313" w:rsidP="00CE0313">
            <w:pPr>
              <w:jc w:val="both"/>
              <w:rPr>
                <w:rFonts w:ascii="Arial Armenian" w:hAnsi="Arial Armenian" w:cs="Arial"/>
                <w:sz w:val="20"/>
                <w:szCs w:val="20"/>
                <w:lang w:val="hy-AM"/>
              </w:rPr>
            </w:pPr>
            <w:r w:rsidRPr="00E219F6">
              <w:rPr>
                <w:rFonts w:ascii="Arial Armenian" w:hAnsi="Arial Armenian" w:cs="Arial"/>
                <w:sz w:val="20"/>
                <w:szCs w:val="20"/>
                <w:lang w:val="hy-AM"/>
              </w:rPr>
              <w:t xml:space="preserve">3.4 ºÃ» Ð³×³Ëáñ¹Á ëáõÛÝ Ð³Ù³Ó³ÛÝ³·ñÇ Ð³í»Éí³Í </w:t>
            </w:r>
            <w:r w:rsidR="009C7D2B">
              <w:rPr>
                <w:rFonts w:asciiTheme="minorHAnsi" w:hAnsiTheme="minorHAnsi" w:cs="Arial"/>
                <w:sz w:val="20"/>
                <w:szCs w:val="20"/>
              </w:rPr>
              <w:t>1</w:t>
            </w:r>
            <w:r w:rsidRPr="00E219F6">
              <w:rPr>
                <w:rFonts w:ascii="Arial Armenian" w:hAnsi="Arial Armenian" w:cs="Arial"/>
                <w:sz w:val="20"/>
                <w:szCs w:val="20"/>
                <w:lang w:val="hy-AM"/>
              </w:rPr>
              <w:t>-áí ë³ÑÙ³Ýí³Í Å³ÙÏ»ïÇó Ñ»ïá Ð³ßí»ïíáõÃÛáõÝÝ»ñáõÙ</w:t>
            </w:r>
            <w:r w:rsidRPr="00E219F6" w:rsidDel="003B792D">
              <w:rPr>
                <w:rFonts w:ascii="Arial Armenian" w:hAnsi="Arial Armenian" w:cs="Arial"/>
                <w:sz w:val="20"/>
                <w:szCs w:val="20"/>
                <w:lang w:val="hy-AM"/>
              </w:rPr>
              <w:t xml:space="preserve"> </w:t>
            </w:r>
            <w:r w:rsidRPr="00E219F6">
              <w:rPr>
                <w:rFonts w:ascii="Arial Armenian" w:hAnsi="Arial Armenian" w:cs="Arial"/>
                <w:sz w:val="20"/>
                <w:szCs w:val="20"/>
                <w:lang w:val="hy-AM"/>
              </w:rPr>
              <w:t xml:space="preserve">Ï³ï³ñáõÙ ¿ áñ¨Çó» ÷á÷áËáõÃÛáõÝ (µ³ó³éáõÃÛ³Ùµ ²áõ¹ÇïáñÇ ÏáÕÙÇó ³é³ç³ñÏí³Í` ýÇÝ³Ýë³Ï³Ý Ñ³ßí»ïíáõÃÛáõÝÝ»ñÇ ×ß·ñïáõÙÝ»ñÁ), Ï³Ù ëáõÛÝ Ð³Ù³Ó³ÛÝ³·ñÇ Ð³í»Éí³Í </w:t>
            </w:r>
            <w:r w:rsidR="009C7D2B">
              <w:rPr>
                <w:rFonts w:asciiTheme="minorHAnsi" w:hAnsiTheme="minorHAnsi" w:cs="Arial"/>
                <w:sz w:val="20"/>
                <w:szCs w:val="20"/>
              </w:rPr>
              <w:t>1</w:t>
            </w:r>
            <w:r w:rsidRPr="00E219F6">
              <w:rPr>
                <w:rFonts w:ascii="Arial Armenian" w:hAnsi="Arial Armenian" w:cs="Arial"/>
                <w:sz w:val="20"/>
                <w:szCs w:val="20"/>
                <w:lang w:val="hy-AM"/>
              </w:rPr>
              <w:t xml:space="preserve">-áí ë³ÑÙ³Ýí³Í Å³ÙÏ»ïáõÙ ãÇ Ý»ñÏ³Û³óÝáõÙ Ð³ßí»ïíáõÃÛáõÝÝ»ñÁ, Ï³Ù ÃáõÛÉ ¿ ï³ÉÇë ä³ÛÙ³Ý³·ñÇ ¹ñáõÛÃÝ»ñÇ Ë³ËïáõÙÝ»ñ, áñáÝù ã»Ý Ñ³Ý·»óÝáõÙ ä³ÛÙ³Ý³·ñÇ ÉáõÍÙ³ÝÁ, ³å³. </w:t>
            </w:r>
          </w:p>
          <w:p w:rsidR="00CE0313" w:rsidRPr="00E219F6" w:rsidRDefault="00CE0313" w:rsidP="00CE0313">
            <w:pPr>
              <w:jc w:val="both"/>
              <w:rPr>
                <w:rFonts w:ascii="Arial Armenian" w:hAnsi="Arial Armenian" w:cs="Arial"/>
                <w:sz w:val="20"/>
                <w:szCs w:val="20"/>
                <w:lang w:val="hy-AM"/>
              </w:rPr>
            </w:pPr>
          </w:p>
        </w:tc>
        <w:tc>
          <w:tcPr>
            <w:tcW w:w="4579" w:type="dxa"/>
          </w:tcPr>
          <w:p w:rsidR="00CE0313" w:rsidRPr="005B09DB" w:rsidRDefault="00CE0313" w:rsidP="00CE0313">
            <w:pPr>
              <w:jc w:val="both"/>
              <w:rPr>
                <w:rFonts w:ascii="Georgia" w:hAnsi="Georgia" w:cs="Arial"/>
                <w:color w:val="000000"/>
                <w:sz w:val="20"/>
                <w:szCs w:val="20"/>
              </w:rPr>
            </w:pPr>
            <w:r w:rsidRPr="005B09DB">
              <w:rPr>
                <w:rFonts w:ascii="Georgia" w:hAnsi="Georgia" w:cs="Arial"/>
                <w:color w:val="000000"/>
                <w:sz w:val="20"/>
                <w:szCs w:val="20"/>
              </w:rPr>
              <w:t xml:space="preserve">3.4 Любые изменения в Отчетности, произведенные Клиентом после даты, указанной в Приложении </w:t>
            </w:r>
            <w:r w:rsidR="009C7D2B">
              <w:rPr>
                <w:rFonts w:ascii="Georgia" w:hAnsi="Georgia" w:cs="Arial"/>
                <w:color w:val="000000"/>
                <w:sz w:val="20"/>
                <w:szCs w:val="20"/>
              </w:rPr>
              <w:t>1</w:t>
            </w:r>
            <w:r w:rsidRPr="005B09DB">
              <w:rPr>
                <w:rFonts w:ascii="Georgia" w:hAnsi="Georgia" w:cs="Arial"/>
                <w:color w:val="000000"/>
                <w:sz w:val="20"/>
                <w:szCs w:val="20"/>
              </w:rPr>
              <w:t xml:space="preserve"> настоящего Соглашения, не в результате корректировок финансовых отчетов, предложенных Аудитором, непредоставление Клиентом Отчетности к дате, указанной в Приложении </w:t>
            </w:r>
            <w:r w:rsidR="009C7D2B">
              <w:rPr>
                <w:rFonts w:ascii="Georgia" w:hAnsi="Georgia" w:cs="Arial"/>
                <w:color w:val="000000"/>
                <w:sz w:val="20"/>
                <w:szCs w:val="20"/>
              </w:rPr>
              <w:t>1</w:t>
            </w:r>
            <w:r w:rsidRPr="005B09DB">
              <w:rPr>
                <w:rFonts w:ascii="Georgia" w:hAnsi="Georgia" w:cs="Arial"/>
                <w:color w:val="000000"/>
                <w:sz w:val="20"/>
                <w:szCs w:val="20"/>
              </w:rPr>
              <w:t xml:space="preserve"> настоящего Соглашения, а также невыполнение Клиентом условий Договора, не приведшее к расторжению данного Договора, влечет за собой следующее:</w:t>
            </w:r>
          </w:p>
          <w:p w:rsidR="00CE0313" w:rsidRPr="005B09DB" w:rsidRDefault="00CE0313" w:rsidP="00CE0313">
            <w:pPr>
              <w:pStyle w:val="Numberede"/>
              <w:spacing w:after="0"/>
              <w:ind w:left="0"/>
              <w:jc w:val="both"/>
              <w:rPr>
                <w:rFonts w:ascii="Georgia" w:hAnsi="Georgia" w:cs="Arial"/>
                <w:color w:val="000000"/>
                <w:lang w:val="ru-RU"/>
              </w:rPr>
            </w:pPr>
          </w:p>
        </w:tc>
      </w:tr>
      <w:tr w:rsidR="00CE0313" w:rsidRPr="00437AE6" w:rsidTr="00CE0313">
        <w:trPr>
          <w:trHeight w:val="1005"/>
        </w:trPr>
        <w:tc>
          <w:tcPr>
            <w:tcW w:w="4770" w:type="dxa"/>
          </w:tcPr>
          <w:p w:rsidR="00CE0313" w:rsidRPr="00E219F6" w:rsidRDefault="00CE0313" w:rsidP="00CE0313">
            <w:pPr>
              <w:jc w:val="both"/>
              <w:rPr>
                <w:rFonts w:ascii="Arial Armenian" w:hAnsi="Arial Armenian" w:cs="Arial"/>
                <w:sz w:val="20"/>
                <w:szCs w:val="20"/>
                <w:lang w:val="hy-AM"/>
              </w:rPr>
            </w:pPr>
            <w:r w:rsidRPr="00E219F6">
              <w:rPr>
                <w:rFonts w:ascii="Arial Armenian" w:hAnsi="Arial Armenian" w:cs="Arial"/>
                <w:sz w:val="20"/>
                <w:szCs w:val="20"/>
                <w:lang w:val="hy-AM"/>
              </w:rPr>
              <w:t xml:space="preserve">- ²áõ¹ÇïáñÁ ³ÛÉ¨ë å³ï³ëË³Ý³ïíáõÃÛáõÝ ãÇ ÏñáõÙ ëáõÛÝ Ð³Ù³Ó³ÛÝ³·ñÇ Ð³í»Éí³Í </w:t>
            </w:r>
            <w:r w:rsidR="009C7D2B">
              <w:rPr>
                <w:rFonts w:asciiTheme="minorHAnsi" w:hAnsiTheme="minorHAnsi" w:cs="Arial"/>
                <w:sz w:val="20"/>
                <w:szCs w:val="20"/>
              </w:rPr>
              <w:t>1</w:t>
            </w:r>
            <w:r w:rsidRPr="00E219F6">
              <w:rPr>
                <w:rFonts w:ascii="Arial Armenian" w:hAnsi="Arial Armenian" w:cs="Arial"/>
                <w:sz w:val="20"/>
                <w:szCs w:val="20"/>
                <w:lang w:val="hy-AM"/>
              </w:rPr>
              <w:t>-áí ë³ÑÙ³Ýí³Í Å³ÙÏ»ïÝ»ñáõÙ ²áõ¹Çïáñ³Ï³Ý »½ñ³Ï³óáõÃÛáõÝÁ Ý»ñÏ³Û³óÝ»Éáõ Ñ³Ù³ñ.</w:t>
            </w:r>
          </w:p>
          <w:p w:rsidR="00CE0313" w:rsidRPr="00E219F6" w:rsidRDefault="00CE0313" w:rsidP="00CE0313">
            <w:pPr>
              <w:jc w:val="both"/>
              <w:rPr>
                <w:rFonts w:ascii="Arial Armenian" w:hAnsi="Arial Armenian" w:cs="Arial"/>
                <w:sz w:val="20"/>
                <w:szCs w:val="20"/>
                <w:lang w:val="hy-AM"/>
              </w:rPr>
            </w:pPr>
          </w:p>
        </w:tc>
        <w:tc>
          <w:tcPr>
            <w:tcW w:w="4579" w:type="dxa"/>
          </w:tcPr>
          <w:p w:rsidR="00CE0313" w:rsidRPr="005B09DB" w:rsidRDefault="00CE0313" w:rsidP="00CE0313">
            <w:pPr>
              <w:pStyle w:val="Numberedr"/>
              <w:tabs>
                <w:tab w:val="clear" w:pos="567"/>
              </w:tabs>
              <w:spacing w:after="0"/>
              <w:ind w:left="0" w:firstLine="0"/>
              <w:jc w:val="both"/>
              <w:rPr>
                <w:rFonts w:ascii="Georgia" w:hAnsi="Georgia" w:cs="Arial"/>
                <w:color w:val="000000"/>
              </w:rPr>
            </w:pPr>
            <w:r w:rsidRPr="005B09DB">
              <w:rPr>
                <w:rFonts w:ascii="Georgia" w:hAnsi="Georgia" w:cs="Arial"/>
                <w:color w:val="000000"/>
              </w:rPr>
              <w:t xml:space="preserve">- снятие с Аудитора ответственности о предоставлении Аудиторского заключения в срок, указанный в Приложении </w:t>
            </w:r>
            <w:r w:rsidR="009C7D2B">
              <w:rPr>
                <w:rFonts w:ascii="Georgia" w:hAnsi="Georgia" w:cs="Arial"/>
                <w:color w:val="000000"/>
              </w:rPr>
              <w:t>1</w:t>
            </w:r>
            <w:r w:rsidRPr="005B09DB">
              <w:rPr>
                <w:rFonts w:ascii="Georgia" w:hAnsi="Georgia" w:cs="Arial"/>
                <w:color w:val="000000"/>
              </w:rPr>
              <w:t xml:space="preserve"> настоящего Соглашения;</w:t>
            </w:r>
          </w:p>
          <w:p w:rsidR="00CE0313" w:rsidRPr="005B09DB" w:rsidRDefault="00CE0313" w:rsidP="00CE0313">
            <w:pPr>
              <w:pStyle w:val="Numberede"/>
              <w:spacing w:after="0"/>
              <w:ind w:left="0"/>
              <w:jc w:val="both"/>
              <w:rPr>
                <w:rFonts w:ascii="Georgia" w:hAnsi="Georgia" w:cs="Arial"/>
                <w:color w:val="000000"/>
                <w:lang w:val="ru-RU"/>
              </w:rPr>
            </w:pPr>
          </w:p>
        </w:tc>
      </w:tr>
      <w:tr w:rsidR="00CE0313" w:rsidRPr="00437AE6" w:rsidTr="00CE0313">
        <w:trPr>
          <w:trHeight w:val="1755"/>
        </w:trPr>
        <w:tc>
          <w:tcPr>
            <w:tcW w:w="4770" w:type="dxa"/>
          </w:tcPr>
          <w:p w:rsidR="00CE0313" w:rsidRPr="00E219F6" w:rsidRDefault="00CE0313" w:rsidP="00CE0313">
            <w:pPr>
              <w:jc w:val="both"/>
              <w:rPr>
                <w:rFonts w:ascii="Arial Armenian" w:hAnsi="Arial Armenian" w:cs="Arial"/>
                <w:sz w:val="20"/>
                <w:szCs w:val="20"/>
                <w:lang w:val="hy-AM"/>
              </w:rPr>
            </w:pPr>
            <w:r w:rsidRPr="00E219F6">
              <w:rPr>
                <w:rFonts w:ascii="Arial Armenian" w:hAnsi="Arial Armenian" w:cs="Arial"/>
                <w:sz w:val="20"/>
                <w:szCs w:val="20"/>
                <w:lang w:val="hy-AM"/>
              </w:rPr>
              <w:t>- ²áõ¹ÇïáñÇ ÏáÕÙÇó Í³Ëëí³Í Å³Ù³ù³Ý³ÏÇ Éñ³óáõóÇã Í³ËëÁ, áñÁ Ý»ñ³éí³Í ã¿ ëáõÛÝ           Ð³Ù³Ó³ÛÝ³·ñÇ 4.1 Ï»ïáõÙ Ýßí³Í Ì³é³ÛáõÃÛáõÝÝ»ñÇ Í³ËëÇ Ù»ç, ²áõ¹ÇïáñÇ ÏáÕÙÇó ³é³ÝÓÇÝ Ý»ñ³éíáõÙ ¿ Ñ³ßÇí-³åñ³Ýù³·ñÇ Ù»ç áñå»ë Éñ³óáõóÇã Í³Ëëí³Í Å³Ù³ù³Ý³ÏÇ Ù³ëáí Ï³ï³ñí³Í í»ñ³¹Çñ Í³Ëë»ñ` ²ßË³ï³Ýù³ÛÇÝ å³ÛÙ³ÝÝ»ñÇ 3-ñ¹ Ñá¹í³ÍÇÝ Ñ³Ù³å³ï³ëË³Ý ¨ »ÝÃ³Ï³ ¿ í×³ñÙ³Ý Ð³×³Ëáñ¹Ç ÏáÕÙÇó:</w:t>
            </w:r>
          </w:p>
          <w:p w:rsidR="00CE0313" w:rsidRPr="00E219F6" w:rsidRDefault="00CE0313" w:rsidP="00CE0313">
            <w:pPr>
              <w:jc w:val="both"/>
              <w:rPr>
                <w:rFonts w:ascii="Arial Armenian" w:hAnsi="Arial Armenian" w:cs="Arial"/>
                <w:sz w:val="20"/>
                <w:szCs w:val="20"/>
                <w:lang w:val="hy-AM"/>
              </w:rPr>
            </w:pPr>
          </w:p>
        </w:tc>
        <w:tc>
          <w:tcPr>
            <w:tcW w:w="4579" w:type="dxa"/>
          </w:tcPr>
          <w:p w:rsidR="00CE0313" w:rsidRPr="005B09DB" w:rsidRDefault="00CE0313" w:rsidP="00CE0313">
            <w:pPr>
              <w:pStyle w:val="Numberede"/>
              <w:numPr>
                <w:ilvl w:val="0"/>
                <w:numId w:val="0"/>
              </w:numPr>
              <w:spacing w:after="0"/>
              <w:jc w:val="both"/>
              <w:rPr>
                <w:rFonts w:ascii="Georgia" w:hAnsi="Georgia" w:cs="Arial"/>
                <w:color w:val="000000"/>
                <w:lang w:val="ru-RU"/>
              </w:rPr>
            </w:pPr>
            <w:r w:rsidRPr="005B09DB">
              <w:rPr>
                <w:rFonts w:ascii="Georgia" w:hAnsi="Georgia" w:cs="Arial"/>
                <w:color w:val="000000"/>
                <w:lang w:val="ru-RU"/>
              </w:rPr>
              <w:t>- дополнительные временные затраты Аудитора, которые не включены в стоимость услуг, указанных в пункте 4.1 данного Соглашения, будут включаться Аудитором в счета отдельно, в строке «Накладные расходы», с учетом дополнительно</w:t>
            </w:r>
            <w:r w:rsidRPr="005B09DB">
              <w:rPr>
                <w:rFonts w:ascii="Georgia" w:hAnsi="Georgia" w:cs="Arial"/>
                <w:color w:val="000000"/>
                <w:lang w:val="hy-AM"/>
              </w:rPr>
              <w:t xml:space="preserve"> </w:t>
            </w:r>
            <w:r w:rsidRPr="005B09DB">
              <w:rPr>
                <w:rFonts w:ascii="Georgia" w:hAnsi="Georgia" w:cs="Arial"/>
                <w:color w:val="000000"/>
                <w:lang w:val="ru-RU"/>
              </w:rPr>
              <w:t>затраченного времени, в соответствии с пунктом 3 Общих Условий, и подлежат оплате Клиентом.</w:t>
            </w:r>
          </w:p>
          <w:p w:rsidR="00CE0313" w:rsidRPr="005B09DB" w:rsidRDefault="00CE0313" w:rsidP="00CE0313">
            <w:pPr>
              <w:pStyle w:val="Numberede"/>
              <w:spacing w:after="0"/>
              <w:ind w:left="0"/>
              <w:jc w:val="both"/>
              <w:rPr>
                <w:rFonts w:ascii="Georgia" w:hAnsi="Georgia" w:cs="Arial"/>
                <w:color w:val="000000"/>
                <w:lang w:val="ru-RU"/>
              </w:rPr>
            </w:pPr>
          </w:p>
        </w:tc>
      </w:tr>
      <w:tr w:rsidR="00CE0313" w:rsidRPr="00437AE6" w:rsidTr="00CE0313">
        <w:trPr>
          <w:trHeight w:val="2682"/>
        </w:trPr>
        <w:tc>
          <w:tcPr>
            <w:tcW w:w="4770" w:type="dxa"/>
          </w:tcPr>
          <w:p w:rsidR="00CE0313" w:rsidRPr="007B66A3" w:rsidRDefault="00CE0313" w:rsidP="00CE0313">
            <w:pPr>
              <w:jc w:val="center"/>
              <w:rPr>
                <w:rFonts w:ascii="Arial Armenian" w:hAnsi="Arial Armenian"/>
                <w:b/>
                <w:sz w:val="20"/>
                <w:szCs w:val="20"/>
              </w:rPr>
            </w:pPr>
            <w:r w:rsidRPr="007B66A3">
              <w:rPr>
                <w:rFonts w:ascii="Arial Armenian" w:hAnsi="Arial Armenian"/>
                <w:b/>
                <w:sz w:val="20"/>
                <w:szCs w:val="20"/>
                <w:lang w:val="hy-AM"/>
              </w:rPr>
              <w:t xml:space="preserve">4    Ì³é³ÛáõÃÛáõÝÝ»ñÇ </w:t>
            </w:r>
            <w:r w:rsidRPr="007B66A3">
              <w:rPr>
                <w:rFonts w:ascii="Arial Armenian" w:hAnsi="Arial Armenian"/>
                <w:b/>
                <w:sz w:val="20"/>
                <w:szCs w:val="20"/>
              </w:rPr>
              <w:t>·ÇÝÁ</w:t>
            </w:r>
          </w:p>
          <w:p w:rsidR="00CE0313" w:rsidRPr="007B66A3" w:rsidRDefault="00CE0313" w:rsidP="00CE0313">
            <w:pPr>
              <w:ind w:left="72"/>
              <w:jc w:val="both"/>
              <w:rPr>
                <w:rFonts w:ascii="Arial Armenian" w:hAnsi="Arial Armenian"/>
                <w:b/>
                <w:sz w:val="20"/>
                <w:szCs w:val="20"/>
                <w:lang w:val="hy-AM"/>
              </w:rPr>
            </w:pPr>
          </w:p>
          <w:p w:rsidR="00CE0313" w:rsidRPr="007B66A3" w:rsidRDefault="00CE0313" w:rsidP="00CE0313">
            <w:pPr>
              <w:jc w:val="both"/>
              <w:rPr>
                <w:rFonts w:ascii="Arial Armenian" w:hAnsi="Arial Armenian"/>
                <w:sz w:val="20"/>
                <w:szCs w:val="20"/>
                <w:lang w:val="hy-AM"/>
              </w:rPr>
            </w:pPr>
            <w:r w:rsidRPr="007B66A3">
              <w:rPr>
                <w:rFonts w:ascii="Arial Armenian" w:hAnsi="Arial Armenian"/>
                <w:sz w:val="20"/>
                <w:szCs w:val="20"/>
                <w:lang w:val="hy-AM"/>
              </w:rPr>
              <w:t xml:space="preserve">4.1 Ð³×³Ëáñ¹Á å³ñï³íáñíáõÙ ¿ Ì³é³ÛáõÃÛáõÝÝ»ñÇ ¹ÇÙ³ó ²áõ¹ÇïáñÇÝ í×³ñ»É ³ÛÝ ·ÇÝÁ, áñÁ Ý»ñ³éáõÙ ¿ ²áõ¹ÇïáñÇ Í³é³ÛáõÃÛ³Ý í×³ñÁ` </w:t>
            </w:r>
            <w:r w:rsidRPr="00CE30BF">
              <w:rPr>
                <w:rFonts w:ascii="Arial Armenian" w:hAnsi="Arial Armenian"/>
                <w:sz w:val="20"/>
                <w:szCs w:val="20"/>
                <w:lang w:val="hy-AM"/>
              </w:rPr>
              <w:t>XXXXXXXX</w:t>
            </w:r>
            <w:r w:rsidRPr="007B66A3">
              <w:rPr>
                <w:rFonts w:ascii="Arial Armenian" w:hAnsi="Arial Armenian" w:cs="Arial"/>
                <w:color w:val="000000"/>
                <w:sz w:val="20"/>
                <w:szCs w:val="20"/>
                <w:lang w:val="hy-AM"/>
              </w:rPr>
              <w:t xml:space="preserve"> </w:t>
            </w:r>
            <w:r>
              <w:rPr>
                <w:rFonts w:ascii="Sylfaen" w:hAnsi="Sylfaen" w:cs="Arial"/>
                <w:color w:val="000000"/>
                <w:sz w:val="20"/>
                <w:szCs w:val="20"/>
                <w:lang w:val="hy-AM"/>
              </w:rPr>
              <w:br/>
            </w:r>
            <w:r w:rsidRPr="007B66A3">
              <w:rPr>
                <w:rFonts w:ascii="Arial Armenian" w:hAnsi="Arial Armenian" w:cs="Arial"/>
                <w:color w:val="000000"/>
                <w:sz w:val="20"/>
                <w:szCs w:val="20"/>
                <w:lang w:val="hy-AM"/>
              </w:rPr>
              <w:t>(</w:t>
            </w:r>
            <w:r w:rsidRPr="00CE30BF">
              <w:rPr>
                <w:rFonts w:ascii="Arial Armenian" w:hAnsi="Arial Armenian"/>
                <w:sz w:val="20"/>
                <w:szCs w:val="20"/>
                <w:lang w:val="hy-AM"/>
              </w:rPr>
              <w:t>XXXXXX</w:t>
            </w:r>
            <w:r w:rsidRPr="007B66A3">
              <w:rPr>
                <w:rFonts w:ascii="Arial Armenian" w:hAnsi="Arial Armenian"/>
                <w:sz w:val="20"/>
                <w:szCs w:val="20"/>
                <w:lang w:val="hy-AM"/>
              </w:rPr>
              <w:t>)</w:t>
            </w:r>
            <w:r>
              <w:rPr>
                <w:rFonts w:ascii="Arial Armenian" w:hAnsi="Arial Armenian"/>
                <w:sz w:val="20"/>
                <w:szCs w:val="20"/>
                <w:lang w:val="hy-AM"/>
              </w:rPr>
              <w:t xml:space="preserve"> </w:t>
            </w:r>
            <w:r w:rsidRPr="007B66A3">
              <w:rPr>
                <w:rFonts w:ascii="Arial Armenian" w:hAnsi="Arial Armenian"/>
                <w:sz w:val="20"/>
                <w:szCs w:val="20"/>
                <w:lang w:val="hy-AM"/>
              </w:rPr>
              <w:t>ÐÐ ¹ñ³Ù ·áõÙ³ñÇ ã³÷áí: Ì³é³ÛáõÃÛáõÝÝ»ñÇ ·ÇÝÁ ãÇ Ý»ñ³éáõÙ ·áñÍáÕ ¹ñáõÛù³ã³÷áí</w:t>
            </w:r>
            <w:r w:rsidRPr="007B66A3" w:rsidDel="00DE71C4">
              <w:rPr>
                <w:rFonts w:ascii="Arial Armenian" w:hAnsi="Arial Armenian"/>
                <w:sz w:val="20"/>
                <w:szCs w:val="20"/>
                <w:lang w:val="hy-AM"/>
              </w:rPr>
              <w:t xml:space="preserve"> </w:t>
            </w:r>
            <w:r w:rsidRPr="007B66A3">
              <w:rPr>
                <w:rFonts w:ascii="Arial Armenian" w:hAnsi="Arial Armenian"/>
                <w:sz w:val="20"/>
                <w:szCs w:val="20"/>
                <w:lang w:val="hy-AM"/>
              </w:rPr>
              <w:t>Ñ³ßí³ñÏí³Í ²²Ð-Ý, ÇÝãå»ë Ý³¨ í»ñ³¹Çñ Í³Ëë»ñÁ:</w:t>
            </w:r>
          </w:p>
        </w:tc>
        <w:tc>
          <w:tcPr>
            <w:tcW w:w="4579" w:type="dxa"/>
          </w:tcPr>
          <w:p w:rsidR="00CE0313" w:rsidRPr="00C8652B" w:rsidRDefault="00CE0313" w:rsidP="007C6694">
            <w:pPr>
              <w:pStyle w:val="1"/>
              <w:numPr>
                <w:ilvl w:val="0"/>
                <w:numId w:val="10"/>
              </w:numPr>
              <w:spacing w:before="0" w:after="0"/>
              <w:ind w:left="0" w:firstLine="0"/>
              <w:jc w:val="center"/>
              <w:rPr>
                <w:rFonts w:ascii="Georgia" w:hAnsi="Georgia"/>
                <w:bCs w:val="0"/>
                <w:color w:val="000000"/>
                <w:kern w:val="28"/>
                <w:sz w:val="20"/>
                <w:szCs w:val="20"/>
              </w:rPr>
            </w:pPr>
            <w:r w:rsidRPr="00C8652B">
              <w:rPr>
                <w:rFonts w:ascii="Georgia" w:hAnsi="Georgia"/>
                <w:bCs w:val="0"/>
                <w:color w:val="000000"/>
                <w:kern w:val="28"/>
                <w:sz w:val="20"/>
                <w:szCs w:val="20"/>
              </w:rPr>
              <w:t>Стоимость Услуг</w:t>
            </w:r>
          </w:p>
          <w:p w:rsidR="00CE0313" w:rsidRPr="005B09DB" w:rsidRDefault="00CE0313" w:rsidP="00CE0313">
            <w:pPr>
              <w:pStyle w:val="Numberedr"/>
              <w:tabs>
                <w:tab w:val="clear" w:pos="567"/>
              </w:tabs>
              <w:spacing w:after="0"/>
              <w:ind w:left="0" w:firstLine="0"/>
              <w:jc w:val="both"/>
              <w:rPr>
                <w:rFonts w:ascii="Georgia" w:hAnsi="Georgia" w:cs="Arial"/>
                <w:b/>
                <w:color w:val="000000"/>
                <w:lang w:val="hy-AM"/>
              </w:rPr>
            </w:pPr>
          </w:p>
          <w:p w:rsidR="00CE0313" w:rsidRPr="005B09DB" w:rsidRDefault="00CE0313" w:rsidP="00CE0313">
            <w:pPr>
              <w:pStyle w:val="Numberede"/>
              <w:numPr>
                <w:ilvl w:val="0"/>
                <w:numId w:val="0"/>
              </w:numPr>
              <w:spacing w:after="0"/>
              <w:jc w:val="both"/>
              <w:rPr>
                <w:rFonts w:ascii="Georgia" w:hAnsi="Georgia"/>
                <w:lang w:val="ru-RU"/>
              </w:rPr>
            </w:pPr>
            <w:r w:rsidRPr="005B09DB">
              <w:rPr>
                <w:rFonts w:ascii="Georgia" w:hAnsi="Georgia" w:cs="Arial"/>
                <w:color w:val="000000"/>
                <w:lang w:val="hy-AM"/>
              </w:rPr>
              <w:t>4.1</w:t>
            </w:r>
            <w:r w:rsidRPr="005B09DB">
              <w:rPr>
                <w:rFonts w:ascii="Georgia" w:hAnsi="Georgia" w:cs="Arial"/>
                <w:color w:val="000000"/>
                <w:lang w:val="hy-AM"/>
              </w:rPr>
              <w:tab/>
              <w:t xml:space="preserve">Клиент обязуется оплатить Аудитору стоимость Услуг, складывающуюся из гонорара Аудитора, в сумме </w:t>
            </w:r>
            <w:r>
              <w:rPr>
                <w:rFonts w:ascii="Georgia" w:hAnsi="Georgia" w:cs="Arial"/>
                <w:color w:val="000000"/>
                <w:lang w:val="en-US"/>
              </w:rPr>
              <w:t>XXXXX</w:t>
            </w:r>
            <w:r w:rsidRPr="005B09DB">
              <w:rPr>
                <w:rFonts w:ascii="Georgia" w:hAnsi="Georgia" w:cs="Arial"/>
                <w:color w:val="000000"/>
                <w:lang w:val="ru-RU"/>
              </w:rPr>
              <w:t xml:space="preserve"> (</w:t>
            </w:r>
            <w:r>
              <w:rPr>
                <w:rFonts w:ascii="Georgia" w:hAnsi="Georgia" w:cs="Arial"/>
                <w:color w:val="000000"/>
                <w:lang w:val="en-US"/>
              </w:rPr>
              <w:t>XXXX</w:t>
            </w:r>
            <w:r w:rsidRPr="005B09DB">
              <w:rPr>
                <w:rFonts w:ascii="Georgia" w:hAnsi="Georgia" w:cs="Arial"/>
                <w:color w:val="000000"/>
                <w:lang w:val="ru-RU"/>
              </w:rPr>
              <w:t>) армянских драм. Стоимость Услуг не включает НДС, исчисленный по ставке, установленной применимым законодательством, и накладные расходы.</w:t>
            </w:r>
            <w:r>
              <w:rPr>
                <w:rFonts w:ascii="Georgia" w:hAnsi="Georgia" w:cs="Arial"/>
                <w:color w:val="000000"/>
                <w:lang w:val="ru-RU"/>
              </w:rPr>
              <w:t xml:space="preserve"> </w:t>
            </w:r>
          </w:p>
        </w:tc>
      </w:tr>
      <w:tr w:rsidR="00CE0313" w:rsidRPr="00437AE6" w:rsidTr="00CE0313">
        <w:trPr>
          <w:trHeight w:val="1188"/>
        </w:trPr>
        <w:tc>
          <w:tcPr>
            <w:tcW w:w="4770" w:type="dxa"/>
          </w:tcPr>
          <w:p w:rsidR="00CE0313" w:rsidRPr="007B66A3" w:rsidRDefault="00CE0313" w:rsidP="00CE0313">
            <w:pPr>
              <w:jc w:val="both"/>
              <w:rPr>
                <w:rFonts w:ascii="Arial Armenian" w:hAnsi="Arial Armenian"/>
                <w:b/>
                <w:sz w:val="20"/>
                <w:szCs w:val="20"/>
                <w:lang w:val="hy-AM"/>
              </w:rPr>
            </w:pPr>
            <w:r w:rsidRPr="007B66A3">
              <w:rPr>
                <w:rFonts w:ascii="Arial Armenian" w:hAnsi="Arial Armenian"/>
                <w:sz w:val="20"/>
                <w:szCs w:val="20"/>
                <w:lang w:val="hy-AM"/>
              </w:rPr>
              <w:t xml:space="preserve">4.2      ²áõ¹ÇïáñÁ Ð³×³Ëáñ¹ÇÝ Ý»ñÏ³Û³óÝáõÙ ¿ </w:t>
            </w:r>
            <w:r w:rsidRPr="007B66A3">
              <w:rPr>
                <w:rFonts w:ascii="Arial Armenian" w:hAnsi="Arial Armenian" w:cs="Arial"/>
                <w:color w:val="000000"/>
                <w:sz w:val="20"/>
                <w:szCs w:val="20"/>
                <w:lang w:val="hy-AM"/>
              </w:rPr>
              <w:t>Ì³é³ÛáõÃÛáõÝÝ»ñÇ í×³ñÙ³Ý</w:t>
            </w:r>
            <w:r w:rsidRPr="007B66A3">
              <w:rPr>
                <w:rFonts w:ascii="Arial Armenian" w:hAnsi="Arial Armenian"/>
                <w:sz w:val="20"/>
                <w:szCs w:val="20"/>
                <w:lang w:val="hy-AM"/>
              </w:rPr>
              <w:t xml:space="preserve"> Ñ³ßÇí-³åñ³Ýù³·ñ»ñÁ` Ñ»ï¨Û³É Å³Ù³Ý³Ï³óáõÛóÇÝ Ñ³Ù³å³ï³ëË³Ý.</w:t>
            </w:r>
          </w:p>
        </w:tc>
        <w:tc>
          <w:tcPr>
            <w:tcW w:w="4579" w:type="dxa"/>
          </w:tcPr>
          <w:p w:rsidR="00CE0313" w:rsidRPr="005B09DB" w:rsidRDefault="00CE0313" w:rsidP="00CE0313">
            <w:pPr>
              <w:pStyle w:val="Numberede"/>
              <w:numPr>
                <w:ilvl w:val="0"/>
                <w:numId w:val="0"/>
              </w:numPr>
              <w:spacing w:after="0"/>
              <w:jc w:val="both"/>
              <w:rPr>
                <w:rFonts w:ascii="Georgia" w:hAnsi="Georgia" w:cs="Arial"/>
                <w:lang w:val="ru-RU"/>
              </w:rPr>
            </w:pPr>
            <w:r w:rsidRPr="005B09DB">
              <w:rPr>
                <w:rFonts w:ascii="Georgia" w:hAnsi="Georgia" w:cs="Arial"/>
                <w:lang w:val="hy-AM"/>
              </w:rPr>
              <w:t xml:space="preserve"> </w:t>
            </w:r>
            <w:r w:rsidRPr="005B09DB">
              <w:rPr>
                <w:rFonts w:ascii="Georgia" w:hAnsi="Georgia" w:cs="Arial"/>
                <w:lang w:val="ru-RU"/>
              </w:rPr>
              <w:t>4.2</w:t>
            </w:r>
            <w:r w:rsidRPr="005B09DB">
              <w:rPr>
                <w:rFonts w:ascii="Georgia" w:hAnsi="Georgia" w:cs="Arial"/>
                <w:lang w:val="ru-RU"/>
              </w:rPr>
              <w:tab/>
            </w:r>
            <w:r w:rsidRPr="005B09DB">
              <w:rPr>
                <w:rFonts w:ascii="Georgia" w:hAnsi="Georgia" w:cs="Arial"/>
                <w:color w:val="000000"/>
                <w:lang w:val="ru-RU"/>
              </w:rPr>
              <w:t>Аудитор выставляет счета на оплату Услуг в следующем порядке</w:t>
            </w:r>
            <w:r w:rsidRPr="005B09DB">
              <w:rPr>
                <w:rFonts w:ascii="Georgia" w:hAnsi="Georgia" w:cs="Arial"/>
                <w:lang w:val="ru-RU"/>
              </w:rPr>
              <w:t>:</w:t>
            </w:r>
          </w:p>
          <w:p w:rsidR="00CE0313" w:rsidRPr="005B09DB" w:rsidRDefault="00CE0313" w:rsidP="00CE0313">
            <w:pPr>
              <w:pStyle w:val="Numberede"/>
              <w:numPr>
                <w:ilvl w:val="0"/>
                <w:numId w:val="0"/>
              </w:numPr>
              <w:spacing w:after="0"/>
              <w:jc w:val="both"/>
              <w:rPr>
                <w:rFonts w:ascii="Georgia" w:hAnsi="Georgia" w:cs="Arial"/>
                <w:lang w:val="ru-RU"/>
              </w:rPr>
            </w:pPr>
          </w:p>
          <w:p w:rsidR="00CE0313" w:rsidRPr="005B09DB" w:rsidRDefault="00CE0313" w:rsidP="00CE0313">
            <w:pPr>
              <w:jc w:val="both"/>
              <w:rPr>
                <w:rFonts w:ascii="Georgia" w:hAnsi="Georgia" w:cs="Arial"/>
                <w:color w:val="000000"/>
                <w:sz w:val="20"/>
                <w:szCs w:val="20"/>
              </w:rPr>
            </w:pPr>
          </w:p>
        </w:tc>
      </w:tr>
      <w:tr w:rsidR="00CE0313" w:rsidRPr="00437AE6" w:rsidTr="00CE0313">
        <w:trPr>
          <w:trHeight w:val="975"/>
        </w:trPr>
        <w:tc>
          <w:tcPr>
            <w:tcW w:w="4770" w:type="dxa"/>
          </w:tcPr>
          <w:p w:rsidR="00CE0313" w:rsidRPr="007B66A3" w:rsidRDefault="00CE0313" w:rsidP="00CE0313">
            <w:pPr>
              <w:jc w:val="both"/>
              <w:rPr>
                <w:rFonts w:ascii="Arial Armenian" w:hAnsi="Arial Armenian" w:cs="Arial"/>
                <w:color w:val="000000"/>
                <w:sz w:val="20"/>
                <w:szCs w:val="20"/>
                <w:lang w:val="hy-AM"/>
              </w:rPr>
            </w:pPr>
            <w:r w:rsidRPr="007B66A3">
              <w:rPr>
                <w:rFonts w:ascii="Arial Armenian" w:hAnsi="Arial Armenian"/>
                <w:sz w:val="20"/>
                <w:szCs w:val="20"/>
                <w:lang w:val="hy-AM"/>
              </w:rPr>
              <w:t xml:space="preserve">4.2.1. </w:t>
            </w:r>
            <w:r w:rsidRPr="00CE30BF">
              <w:rPr>
                <w:rFonts w:ascii="Georgia" w:hAnsi="Georgia" w:cs="Arial"/>
                <w:color w:val="000000"/>
                <w:lang w:val="hy-AM"/>
              </w:rPr>
              <w:t>XXXX</w:t>
            </w:r>
            <w:r w:rsidRPr="007B66A3">
              <w:rPr>
                <w:rFonts w:ascii="Arial Armenian" w:hAnsi="Arial Armenian" w:cs="Arial"/>
                <w:color w:val="000000"/>
                <w:sz w:val="20"/>
                <w:szCs w:val="20"/>
                <w:lang w:val="hy-AM"/>
              </w:rPr>
              <w:t xml:space="preserve"> (</w:t>
            </w:r>
            <w:r w:rsidRPr="00CE30BF">
              <w:rPr>
                <w:rFonts w:ascii="Georgia" w:hAnsi="Georgia" w:cs="Arial"/>
                <w:color w:val="000000"/>
                <w:lang w:val="hy-AM"/>
              </w:rPr>
              <w:t>XXXX</w:t>
            </w:r>
            <w:r w:rsidRPr="007B66A3">
              <w:rPr>
                <w:rFonts w:ascii="Arial Armenian" w:hAnsi="Arial Armenian"/>
                <w:sz w:val="20"/>
                <w:szCs w:val="20"/>
                <w:lang w:val="hy-AM"/>
              </w:rPr>
              <w:t xml:space="preserve">) </w:t>
            </w:r>
            <w:r w:rsidRPr="007B66A3">
              <w:rPr>
                <w:rFonts w:ascii="Arial Armenian" w:hAnsi="Arial Armenian" w:cs="Arial"/>
                <w:color w:val="000000"/>
                <w:sz w:val="20"/>
                <w:szCs w:val="20"/>
                <w:lang w:val="hy-AM"/>
              </w:rPr>
              <w:t>ÐÐ ¹ñ³ÙÇ Ñ³ßÇí</w:t>
            </w:r>
            <w:r w:rsidRPr="007B66A3">
              <w:rPr>
                <w:rFonts w:ascii="Arial Armenian" w:hAnsi="Arial Armenian"/>
                <w:sz w:val="20"/>
                <w:szCs w:val="20"/>
                <w:lang w:val="hy-AM"/>
              </w:rPr>
              <w:t>Á</w:t>
            </w:r>
            <w:r w:rsidRPr="007B66A3">
              <w:rPr>
                <w:rFonts w:ascii="Arial Armenian" w:hAnsi="Arial Armenian" w:cs="Arial"/>
                <w:color w:val="000000"/>
                <w:sz w:val="20"/>
                <w:szCs w:val="20"/>
                <w:lang w:val="hy-AM"/>
              </w:rPr>
              <w:t xml:space="preserve"> Ý»ñÏ³Û³óíáõÙ ¿ </w:t>
            </w:r>
            <w:r w:rsidRPr="007B66A3">
              <w:rPr>
                <w:rFonts w:ascii="Arial Armenian" w:hAnsi="Arial Armenian" w:cs="Arial"/>
                <w:sz w:val="20"/>
                <w:szCs w:val="20"/>
                <w:lang w:val="hy-AM"/>
              </w:rPr>
              <w:t>ä³ÛÙ³Ý³·ñÇ</w:t>
            </w:r>
            <w:r w:rsidRPr="007B66A3">
              <w:rPr>
                <w:rFonts w:ascii="Arial Armenian" w:hAnsi="Arial Armenian" w:cs="Arial"/>
                <w:color w:val="000000"/>
                <w:sz w:val="20"/>
                <w:szCs w:val="20"/>
                <w:lang w:val="hy-AM"/>
              </w:rPr>
              <w:t xml:space="preserve"> ÏÝùÙ³Ý ³Ùë³ÃíÇó 7 (ÛáÃ) ûñí³ ÁÝÃ³óùáõÙ.</w:t>
            </w:r>
          </w:p>
          <w:p w:rsidR="00CE0313" w:rsidRPr="007B66A3" w:rsidRDefault="00CE0313" w:rsidP="00CE0313">
            <w:pPr>
              <w:jc w:val="both"/>
              <w:rPr>
                <w:rFonts w:ascii="Arial Armenian" w:hAnsi="Arial Armenian"/>
                <w:sz w:val="20"/>
                <w:szCs w:val="20"/>
                <w:lang w:val="hy-AM"/>
              </w:rPr>
            </w:pPr>
          </w:p>
        </w:tc>
        <w:tc>
          <w:tcPr>
            <w:tcW w:w="4579" w:type="dxa"/>
          </w:tcPr>
          <w:p w:rsidR="00CE0313" w:rsidRPr="005B09DB" w:rsidRDefault="00CE0313" w:rsidP="00CE0313">
            <w:pPr>
              <w:pStyle w:val="Numberedr"/>
              <w:tabs>
                <w:tab w:val="clear" w:pos="567"/>
              </w:tabs>
              <w:spacing w:after="0"/>
              <w:ind w:left="0" w:firstLine="6"/>
              <w:jc w:val="both"/>
              <w:rPr>
                <w:rFonts w:ascii="Georgia" w:hAnsi="Georgia" w:cs="Arial"/>
                <w:color w:val="000000"/>
              </w:rPr>
            </w:pPr>
            <w:r w:rsidRPr="005B09DB">
              <w:rPr>
                <w:rFonts w:ascii="Georgia" w:hAnsi="Georgia" w:cs="Arial"/>
                <w:color w:val="000000"/>
              </w:rPr>
              <w:t xml:space="preserve">4.2.1 на сумму </w:t>
            </w:r>
            <w:r>
              <w:rPr>
                <w:rFonts w:ascii="Georgia" w:hAnsi="Georgia" w:cs="Arial"/>
                <w:color w:val="000000"/>
                <w:lang w:val="en-US"/>
              </w:rPr>
              <w:t>XXXX</w:t>
            </w:r>
            <w:r w:rsidRPr="005B09DB">
              <w:rPr>
                <w:rFonts w:ascii="Georgia" w:hAnsi="Georgia" w:cs="Arial"/>
                <w:color w:val="000000"/>
              </w:rPr>
              <w:t xml:space="preserve"> (</w:t>
            </w:r>
            <w:r>
              <w:rPr>
                <w:rFonts w:ascii="Georgia" w:hAnsi="Georgia" w:cs="Arial"/>
                <w:color w:val="000000"/>
                <w:lang w:val="en-US"/>
              </w:rPr>
              <w:t>XXXX</w:t>
            </w:r>
            <w:r w:rsidRPr="005B09DB">
              <w:rPr>
                <w:rFonts w:ascii="Georgia" w:hAnsi="Georgia" w:cs="Arial"/>
                <w:color w:val="000000"/>
              </w:rPr>
              <w:t xml:space="preserve">) армянских драм - в течение </w:t>
            </w:r>
            <w:r w:rsidRPr="005B09DB">
              <w:rPr>
                <w:rFonts w:ascii="Georgia" w:hAnsi="Georgia" w:cs="Arial"/>
                <w:color w:val="000000"/>
              </w:rPr>
              <w:br/>
              <w:t>7 (семи) дней с даты подписания Договора;</w:t>
            </w:r>
          </w:p>
          <w:p w:rsidR="00CE0313" w:rsidRPr="005B09DB" w:rsidRDefault="00CE0313" w:rsidP="00CE0313">
            <w:pPr>
              <w:jc w:val="both"/>
              <w:rPr>
                <w:rFonts w:ascii="Georgia" w:hAnsi="Georgia" w:cs="Arial"/>
                <w:sz w:val="20"/>
                <w:szCs w:val="20"/>
                <w:lang w:val="hy-AM"/>
              </w:rPr>
            </w:pPr>
          </w:p>
        </w:tc>
      </w:tr>
      <w:tr w:rsidR="00CE0313" w:rsidRPr="00437AE6" w:rsidTr="00CE0313">
        <w:trPr>
          <w:trHeight w:val="1140"/>
        </w:trPr>
        <w:tc>
          <w:tcPr>
            <w:tcW w:w="4770" w:type="dxa"/>
          </w:tcPr>
          <w:p w:rsidR="00CE0313" w:rsidRPr="007B66A3" w:rsidRDefault="00CE0313" w:rsidP="00CE0313">
            <w:pPr>
              <w:jc w:val="both"/>
              <w:rPr>
                <w:rFonts w:ascii="Arial Armenian" w:hAnsi="Arial Armenian" w:cs="Arial"/>
                <w:color w:val="000000"/>
                <w:sz w:val="20"/>
                <w:szCs w:val="20"/>
                <w:lang w:val="hy-AM"/>
              </w:rPr>
            </w:pPr>
            <w:r w:rsidRPr="007B66A3">
              <w:rPr>
                <w:rFonts w:ascii="Arial Armenian" w:hAnsi="Arial Armenian"/>
                <w:sz w:val="20"/>
                <w:szCs w:val="20"/>
                <w:lang w:val="hy-AM"/>
              </w:rPr>
              <w:t xml:space="preserve">4.2.2. </w:t>
            </w:r>
            <w:r w:rsidRPr="00CE30BF">
              <w:rPr>
                <w:rFonts w:ascii="Georgia" w:hAnsi="Georgia" w:cs="Arial"/>
                <w:color w:val="000000"/>
                <w:lang w:val="hy-AM"/>
              </w:rPr>
              <w:t>XXXX</w:t>
            </w:r>
            <w:r w:rsidRPr="007B66A3">
              <w:rPr>
                <w:rFonts w:ascii="Arial Armenian" w:hAnsi="Arial Armenian" w:cs="Arial"/>
                <w:color w:val="000000"/>
                <w:sz w:val="20"/>
                <w:szCs w:val="20"/>
                <w:lang w:val="hy-AM"/>
              </w:rPr>
              <w:t xml:space="preserve"> (</w:t>
            </w:r>
            <w:r w:rsidRPr="00CE30BF">
              <w:rPr>
                <w:rFonts w:ascii="Georgia" w:hAnsi="Georgia" w:cs="Arial"/>
                <w:color w:val="000000"/>
                <w:lang w:val="hy-AM"/>
              </w:rPr>
              <w:t>XXXX</w:t>
            </w:r>
            <w:r w:rsidRPr="007B66A3">
              <w:rPr>
                <w:rFonts w:ascii="Arial Armenian" w:hAnsi="Arial Armenian"/>
                <w:sz w:val="20"/>
                <w:szCs w:val="20"/>
                <w:lang w:val="hy-AM"/>
              </w:rPr>
              <w:t xml:space="preserve">) </w:t>
            </w:r>
            <w:r w:rsidRPr="007B66A3">
              <w:rPr>
                <w:rFonts w:ascii="Arial Armenian" w:hAnsi="Arial Armenian" w:cs="Arial"/>
                <w:color w:val="000000"/>
                <w:sz w:val="20"/>
                <w:szCs w:val="20"/>
                <w:lang w:val="hy-AM"/>
              </w:rPr>
              <w:t>ÐÐ ¹ñ³ÙÇ Ñ³ßÇí</w:t>
            </w:r>
            <w:r w:rsidRPr="007B66A3">
              <w:rPr>
                <w:rFonts w:ascii="Arial Armenian" w:hAnsi="Arial Armenian"/>
                <w:sz w:val="20"/>
                <w:szCs w:val="20"/>
                <w:lang w:val="hy-AM"/>
              </w:rPr>
              <w:t>Á</w:t>
            </w:r>
            <w:r w:rsidRPr="007B66A3">
              <w:rPr>
                <w:rFonts w:ascii="Arial Armenian" w:hAnsi="Arial Armenian" w:cs="Arial"/>
                <w:color w:val="000000"/>
                <w:sz w:val="20"/>
                <w:szCs w:val="20"/>
                <w:lang w:val="hy-AM"/>
              </w:rPr>
              <w:t xml:space="preserve"> Ý»ñÏ³Û³óíáõÙ ¿ Ð³×³Ëáñ¹Ç ·ñ³ë»ÝÛ³ÏáõÙ ³ßË³ï³ÝùÝ»ñÇ Çñ³Ï³Ý³óÙ³Ý Å³Ù³Ý³Ï³Ñ³ïí³ÍáõÙ.</w:t>
            </w:r>
          </w:p>
          <w:p w:rsidR="00CE0313" w:rsidRPr="007B66A3" w:rsidRDefault="00CE0313" w:rsidP="00CE0313">
            <w:pPr>
              <w:jc w:val="both"/>
              <w:rPr>
                <w:rFonts w:ascii="Arial Armenian" w:hAnsi="Arial Armenian"/>
                <w:sz w:val="20"/>
                <w:szCs w:val="20"/>
                <w:lang w:val="hy-AM"/>
              </w:rPr>
            </w:pPr>
          </w:p>
        </w:tc>
        <w:tc>
          <w:tcPr>
            <w:tcW w:w="4579" w:type="dxa"/>
          </w:tcPr>
          <w:p w:rsidR="00CE0313" w:rsidRPr="005B09DB" w:rsidRDefault="00CE0313" w:rsidP="00CE0313">
            <w:pPr>
              <w:pStyle w:val="Numberedr"/>
              <w:tabs>
                <w:tab w:val="clear" w:pos="567"/>
              </w:tabs>
              <w:spacing w:after="0"/>
              <w:ind w:left="0" w:firstLine="6"/>
              <w:jc w:val="both"/>
              <w:rPr>
                <w:rFonts w:ascii="Georgia" w:hAnsi="Georgia" w:cs="Arial"/>
                <w:color w:val="000000"/>
              </w:rPr>
            </w:pPr>
            <w:r w:rsidRPr="005B09DB">
              <w:rPr>
                <w:rFonts w:ascii="Georgia" w:hAnsi="Georgia" w:cs="Arial"/>
                <w:color w:val="000000"/>
              </w:rPr>
              <w:t xml:space="preserve">4.2.2 на сумму </w:t>
            </w:r>
            <w:r>
              <w:rPr>
                <w:rFonts w:ascii="Georgia" w:hAnsi="Georgia" w:cs="Arial"/>
                <w:color w:val="000000"/>
                <w:lang w:val="en-US"/>
              </w:rPr>
              <w:t>XXXX</w:t>
            </w:r>
            <w:r w:rsidRPr="005B09DB">
              <w:rPr>
                <w:rFonts w:ascii="Georgia" w:hAnsi="Georgia" w:cs="Arial"/>
                <w:color w:val="000000"/>
              </w:rPr>
              <w:t xml:space="preserve"> (</w:t>
            </w:r>
            <w:r>
              <w:rPr>
                <w:rFonts w:ascii="Georgia" w:hAnsi="Georgia" w:cs="Arial"/>
                <w:color w:val="000000"/>
                <w:lang w:val="en-US"/>
              </w:rPr>
              <w:t>XXXX</w:t>
            </w:r>
            <w:r w:rsidRPr="005B09DB">
              <w:rPr>
                <w:rFonts w:ascii="Georgia" w:hAnsi="Georgia" w:cs="Arial"/>
                <w:color w:val="000000"/>
              </w:rPr>
              <w:t>) армянских драм - в период проведения работ в офисе Клиента;</w:t>
            </w:r>
            <w:r>
              <w:rPr>
                <w:rFonts w:ascii="Georgia" w:hAnsi="Georgia" w:cs="Arial"/>
                <w:color w:val="000000"/>
              </w:rPr>
              <w:t xml:space="preserve"> </w:t>
            </w:r>
          </w:p>
          <w:p w:rsidR="00CE0313" w:rsidRPr="005B09DB" w:rsidRDefault="00CE0313" w:rsidP="00CE0313">
            <w:pPr>
              <w:pStyle w:val="Numberedr"/>
              <w:tabs>
                <w:tab w:val="clear" w:pos="567"/>
              </w:tabs>
              <w:spacing w:after="0"/>
              <w:ind w:left="0" w:firstLine="6"/>
              <w:jc w:val="both"/>
              <w:rPr>
                <w:rFonts w:ascii="Georgia" w:hAnsi="Georgia" w:cs="Arial"/>
                <w:color w:val="000000"/>
              </w:rPr>
            </w:pPr>
          </w:p>
          <w:p w:rsidR="00CE0313" w:rsidRPr="005B09DB" w:rsidRDefault="00CE0313" w:rsidP="00CE0313">
            <w:pPr>
              <w:jc w:val="both"/>
              <w:rPr>
                <w:rFonts w:ascii="Georgia" w:hAnsi="Georgia" w:cs="Arial"/>
                <w:color w:val="000000"/>
                <w:sz w:val="20"/>
                <w:szCs w:val="20"/>
              </w:rPr>
            </w:pPr>
          </w:p>
        </w:tc>
      </w:tr>
      <w:tr w:rsidR="00CE0313" w:rsidRPr="00437AE6" w:rsidTr="00CE0313">
        <w:trPr>
          <w:trHeight w:val="2547"/>
        </w:trPr>
        <w:tc>
          <w:tcPr>
            <w:tcW w:w="4770" w:type="dxa"/>
          </w:tcPr>
          <w:p w:rsidR="00CE0313" w:rsidRDefault="00CE0313" w:rsidP="00CE0313">
            <w:pPr>
              <w:jc w:val="both"/>
              <w:rPr>
                <w:rFonts w:ascii="Sylfaen" w:hAnsi="Sylfaen"/>
                <w:sz w:val="20"/>
                <w:szCs w:val="20"/>
                <w:lang w:val="hy-AM"/>
              </w:rPr>
            </w:pPr>
            <w:r w:rsidRPr="007B66A3">
              <w:rPr>
                <w:rFonts w:ascii="Arial Armenian" w:hAnsi="Arial Armenian"/>
                <w:sz w:val="20"/>
                <w:szCs w:val="20"/>
                <w:lang w:val="hy-AM"/>
              </w:rPr>
              <w:t>4.2.3.</w:t>
            </w:r>
            <w:r w:rsidRPr="007B66A3">
              <w:rPr>
                <w:rFonts w:ascii="Arial Armenian" w:hAnsi="Arial Armenian" w:cs="Arial"/>
                <w:color w:val="000000"/>
                <w:sz w:val="20"/>
                <w:szCs w:val="20"/>
                <w:lang w:val="hy-AM"/>
              </w:rPr>
              <w:t xml:space="preserve"> </w:t>
            </w:r>
            <w:r w:rsidRPr="00CE30BF">
              <w:rPr>
                <w:rFonts w:ascii="Georgia" w:hAnsi="Georgia" w:cs="Arial"/>
                <w:color w:val="000000"/>
                <w:lang w:val="hy-AM"/>
              </w:rPr>
              <w:t>XXXX</w:t>
            </w:r>
            <w:r w:rsidRPr="007B66A3">
              <w:rPr>
                <w:rFonts w:ascii="Arial Armenian" w:hAnsi="Arial Armenian" w:cs="Arial"/>
                <w:color w:val="000000"/>
                <w:sz w:val="20"/>
                <w:szCs w:val="20"/>
                <w:lang w:val="hy-AM"/>
              </w:rPr>
              <w:t xml:space="preserve"> </w:t>
            </w:r>
            <w:r w:rsidRPr="00CE30BF">
              <w:rPr>
                <w:rFonts w:ascii="Arial Armenian" w:hAnsi="Arial Armenian" w:cs="Arial"/>
                <w:color w:val="000000"/>
                <w:sz w:val="20"/>
                <w:szCs w:val="20"/>
                <w:lang w:val="hy-AM"/>
              </w:rPr>
              <w:t>(</w:t>
            </w:r>
            <w:r w:rsidRPr="00CE30BF">
              <w:rPr>
                <w:rFonts w:ascii="Georgia" w:hAnsi="Georgia" w:cs="Arial"/>
                <w:color w:val="000000"/>
                <w:lang w:val="hy-AM"/>
              </w:rPr>
              <w:t>XXXX</w:t>
            </w:r>
            <w:r w:rsidRPr="007B66A3">
              <w:rPr>
                <w:rFonts w:ascii="Arial Armenian" w:hAnsi="Arial Armenian" w:cs="Arial"/>
                <w:color w:val="000000"/>
                <w:sz w:val="20"/>
                <w:szCs w:val="20"/>
                <w:lang w:val="hy-AM"/>
              </w:rPr>
              <w:t xml:space="preserve">) ÐÐ ¹ñ³ÙÇ, </w:t>
            </w:r>
            <w:r w:rsidRPr="007B66A3">
              <w:rPr>
                <w:rFonts w:ascii="Arial Armenian" w:hAnsi="Arial Armenian"/>
                <w:sz w:val="20"/>
                <w:szCs w:val="20"/>
                <w:lang w:val="hy-AM"/>
              </w:rPr>
              <w:t>·áñÍáÕ ¹ñáõÛù³ã³÷áí</w:t>
            </w:r>
            <w:r w:rsidRPr="007B66A3" w:rsidDel="00DE71C4">
              <w:rPr>
                <w:rFonts w:ascii="Arial Armenian" w:hAnsi="Arial Armenian"/>
                <w:sz w:val="20"/>
                <w:szCs w:val="20"/>
                <w:lang w:val="hy-AM"/>
              </w:rPr>
              <w:t xml:space="preserve"> </w:t>
            </w:r>
            <w:r w:rsidRPr="007B66A3">
              <w:rPr>
                <w:rFonts w:ascii="Arial Armenian" w:hAnsi="Arial Armenian"/>
                <w:sz w:val="20"/>
                <w:szCs w:val="20"/>
                <w:lang w:val="hy-AM"/>
              </w:rPr>
              <w:t>Ñ³ßí³ñÏí³Í ²²Ð-Ç áõ í»ñ³¹Çñ Í³Ëë»ñÇ</w:t>
            </w:r>
            <w:r w:rsidRPr="007B66A3">
              <w:rPr>
                <w:rFonts w:ascii="Arial Armenian" w:hAnsi="Arial Armenian" w:cs="Arial"/>
                <w:color w:val="000000"/>
                <w:sz w:val="20"/>
                <w:szCs w:val="20"/>
                <w:lang w:val="hy-AM"/>
              </w:rPr>
              <w:t xml:space="preserve"> Ñ³ßÇí</w:t>
            </w:r>
            <w:r>
              <w:rPr>
                <w:rFonts w:ascii="Arial Armenian" w:hAnsi="Arial Armenian" w:cs="Arial"/>
                <w:color w:val="000000"/>
                <w:sz w:val="20"/>
                <w:szCs w:val="20"/>
                <w:lang w:val="hy-AM"/>
              </w:rPr>
              <w:t>-³åñ³Ýù³·ÇñÁ Ý»ñÏ³Û³óíáõÙ ¿ 20</w:t>
            </w:r>
            <w:r w:rsidR="009C7D2B" w:rsidRPr="009C7D2B">
              <w:rPr>
                <w:rFonts w:ascii="Arial Armenian" w:hAnsi="Arial Armenian" w:cs="Arial"/>
                <w:color w:val="000000"/>
                <w:sz w:val="20"/>
                <w:szCs w:val="20"/>
                <w:lang w:val="hy-AM"/>
              </w:rPr>
              <w:t>X</w:t>
            </w:r>
            <w:r w:rsidRPr="00CE30BF">
              <w:rPr>
                <w:rFonts w:ascii="Arial Armenian" w:hAnsi="Arial Armenian" w:cs="Arial"/>
                <w:color w:val="000000"/>
                <w:sz w:val="20"/>
                <w:szCs w:val="20"/>
                <w:lang w:val="hy-AM"/>
              </w:rPr>
              <w:t>X</w:t>
            </w:r>
            <w:r w:rsidRPr="007B66A3">
              <w:rPr>
                <w:rFonts w:ascii="Arial Armenian" w:hAnsi="Arial Armenian" w:cs="Arial"/>
                <w:color w:val="000000"/>
                <w:sz w:val="20"/>
                <w:szCs w:val="20"/>
                <w:lang w:val="hy-AM"/>
              </w:rPr>
              <w:t>Ã. ¹»Ïï»Ùµ»ñÇ 31-ÇÝ ³í³ñïí</w:t>
            </w:r>
            <w:r w:rsidRPr="007B66A3">
              <w:rPr>
                <w:rFonts w:ascii="Arial Armenian" w:hAnsi="Arial Armenian"/>
                <w:sz w:val="20"/>
                <w:szCs w:val="20"/>
                <w:lang w:val="hy-AM"/>
              </w:rPr>
              <w:t>áÕ</w:t>
            </w:r>
            <w:r w:rsidRPr="007B66A3">
              <w:rPr>
                <w:rFonts w:ascii="Arial Armenian" w:hAnsi="Arial Armenian" w:cs="Arial"/>
                <w:color w:val="000000"/>
                <w:sz w:val="20"/>
                <w:szCs w:val="20"/>
                <w:lang w:val="hy-AM"/>
              </w:rPr>
              <w:t xml:space="preserve"> Ñ³ßí»ïáõ ï³ñí³ </w:t>
            </w:r>
            <w:r w:rsidRPr="007B66A3">
              <w:rPr>
                <w:rFonts w:ascii="Arial Armenian" w:hAnsi="Arial Armenian" w:cs="Arial"/>
                <w:color w:val="000000"/>
                <w:sz w:val="20"/>
                <w:szCs w:val="20"/>
                <w:rtl/>
                <w:lang w:bidi="he-IL"/>
              </w:rPr>
              <w:t>‎</w:t>
            </w:r>
            <w:r w:rsidRPr="007B66A3">
              <w:rPr>
                <w:rFonts w:ascii="Arial Armenian" w:hAnsi="Arial Armenian" w:cs="Arial"/>
                <w:color w:val="000000"/>
                <w:sz w:val="20"/>
                <w:szCs w:val="20"/>
                <w:lang w:val="hy-AM" w:bidi="he-IL"/>
              </w:rPr>
              <w:t>ý</w:t>
            </w:r>
            <w:r w:rsidRPr="007B66A3">
              <w:rPr>
                <w:rFonts w:ascii="Arial Armenian" w:hAnsi="Arial Armenian"/>
                <w:color w:val="000000"/>
                <w:sz w:val="20"/>
                <w:szCs w:val="20"/>
                <w:lang w:val="hy-AM" w:bidi="he-IL"/>
              </w:rPr>
              <w:t xml:space="preserve">ÇÝ³Ýë³Ï³Ý Ñ³ßí»ïíáõÃÛáõÝÝ»ñÇ í»ñ³µ»ñÛ³É </w:t>
            </w:r>
            <w:r w:rsidRPr="007B66A3">
              <w:rPr>
                <w:rFonts w:ascii="Arial Armenian" w:hAnsi="Arial Armenian"/>
                <w:sz w:val="20"/>
                <w:szCs w:val="20"/>
                <w:lang w:val="hy-AM" w:bidi="he-IL"/>
              </w:rPr>
              <w:t>²áõ¹Çïáñ³Ï³Ý »½ñ³Ï³óáõÃÛ³Ý Ý³Ë³·ÇÍÁ Ñ³Û»ñ»Ý ¨ éáõë»ñ»Ý É»½áõÝ»ñáí Ð³×³Ëáñ¹ÇÝ ïñ³Ù³¹ñ»Éáõó 7 (ÛáÃ) ûñí³ ÁÝÃ³óùáõÙ:</w:t>
            </w:r>
            <w:r w:rsidRPr="008A21AD">
              <w:rPr>
                <w:rFonts w:ascii="Arial Armenian" w:hAnsi="Arial Armenian"/>
                <w:sz w:val="20"/>
                <w:szCs w:val="20"/>
                <w:lang w:val="hy-AM" w:bidi="he-IL"/>
              </w:rPr>
              <w:t xml:space="preserve"> </w:t>
            </w:r>
            <w:r w:rsidRPr="0079191E">
              <w:rPr>
                <w:rFonts w:ascii="Arial Armenian" w:hAnsi="Arial Armenian"/>
                <w:sz w:val="20"/>
                <w:szCs w:val="20"/>
                <w:lang w:val="hy-AM" w:bidi="he-IL"/>
              </w:rPr>
              <w:t xml:space="preserve"> </w:t>
            </w:r>
          </w:p>
          <w:p w:rsidR="00CE0313" w:rsidRPr="007B66A3" w:rsidRDefault="00CE0313" w:rsidP="00CE0313">
            <w:pPr>
              <w:jc w:val="both"/>
              <w:rPr>
                <w:rFonts w:ascii="Arial Armenian" w:hAnsi="Arial Armenian"/>
                <w:sz w:val="20"/>
                <w:szCs w:val="20"/>
                <w:lang w:val="hy-AM"/>
              </w:rPr>
            </w:pPr>
          </w:p>
        </w:tc>
        <w:tc>
          <w:tcPr>
            <w:tcW w:w="4579" w:type="dxa"/>
          </w:tcPr>
          <w:p w:rsidR="00CE0313" w:rsidRPr="005B09DB" w:rsidRDefault="00CE0313" w:rsidP="00CE0313">
            <w:pPr>
              <w:pStyle w:val="Numberedr"/>
              <w:tabs>
                <w:tab w:val="clear" w:pos="567"/>
              </w:tabs>
              <w:spacing w:after="0"/>
              <w:ind w:left="0" w:firstLine="6"/>
              <w:jc w:val="both"/>
              <w:rPr>
                <w:rFonts w:ascii="Georgia" w:hAnsi="Georgia" w:cs="Arial"/>
              </w:rPr>
            </w:pPr>
            <w:r w:rsidRPr="005B09DB">
              <w:rPr>
                <w:rFonts w:ascii="Georgia" w:hAnsi="Georgia" w:cs="Arial"/>
                <w:color w:val="000000"/>
              </w:rPr>
              <w:t>4.2.3</w:t>
            </w:r>
            <w:r w:rsidRPr="005B09DB">
              <w:rPr>
                <w:rFonts w:ascii="Georgia" w:hAnsi="Georgia" w:cs="Arial"/>
                <w:color w:val="000000"/>
              </w:rPr>
              <w:tab/>
              <w:t xml:space="preserve">на сумму </w:t>
            </w:r>
            <w:r>
              <w:rPr>
                <w:rFonts w:ascii="Georgia" w:hAnsi="Georgia" w:cs="Arial"/>
                <w:color w:val="000000"/>
                <w:lang w:val="en-US"/>
              </w:rPr>
              <w:t>XXXX</w:t>
            </w:r>
            <w:r w:rsidRPr="005B09DB">
              <w:rPr>
                <w:rFonts w:ascii="Georgia" w:hAnsi="Georgia" w:cs="Arial"/>
                <w:color w:val="000000"/>
              </w:rPr>
              <w:t xml:space="preserve"> (</w:t>
            </w:r>
            <w:r>
              <w:rPr>
                <w:rFonts w:ascii="Georgia" w:hAnsi="Georgia" w:cs="Arial"/>
                <w:color w:val="000000"/>
                <w:lang w:val="en-US"/>
              </w:rPr>
              <w:t>XXXX</w:t>
            </w:r>
            <w:r w:rsidRPr="005B09DB">
              <w:rPr>
                <w:rFonts w:ascii="Georgia" w:hAnsi="Georgia" w:cs="Arial"/>
              </w:rPr>
              <w:t>)</w:t>
            </w:r>
            <w:r w:rsidRPr="005B09DB">
              <w:rPr>
                <w:rFonts w:ascii="Georgia" w:hAnsi="Georgia" w:cs="Arial"/>
                <w:color w:val="000000"/>
              </w:rPr>
              <w:t xml:space="preserve"> армянских драм, НДС, исчисленного по ставке, установленной применимым законодательством, и накладных расходов - в течение 7 (семи) дней с даты предоставления Клиенту предварительной версии Аудиторского заключения по финансовой отчетности за отчетный год, заканчивающийся </w:t>
            </w:r>
            <w:r>
              <w:rPr>
                <w:rFonts w:ascii="Georgia" w:hAnsi="Georgia" w:cs="Arial"/>
                <w:color w:val="000000"/>
              </w:rPr>
              <w:t xml:space="preserve">                              </w:t>
            </w:r>
            <w:r w:rsidRPr="005B09DB">
              <w:rPr>
                <w:rFonts w:ascii="Georgia" w:hAnsi="Georgia" w:cs="Arial"/>
                <w:color w:val="000000"/>
              </w:rPr>
              <w:t>31 декабря 20</w:t>
            </w:r>
            <w:r w:rsidR="009C7D2B">
              <w:rPr>
                <w:rFonts w:ascii="Georgia" w:hAnsi="Georgia" w:cs="Arial"/>
                <w:color w:val="000000"/>
                <w:lang w:val="en-US"/>
              </w:rPr>
              <w:t>X</w:t>
            </w:r>
            <w:r>
              <w:rPr>
                <w:rFonts w:ascii="Georgia" w:hAnsi="Georgia" w:cs="Arial"/>
                <w:color w:val="000000"/>
                <w:lang w:val="en-US"/>
              </w:rPr>
              <w:t>X</w:t>
            </w:r>
            <w:r w:rsidRPr="005B09DB">
              <w:rPr>
                <w:rFonts w:ascii="Georgia" w:hAnsi="Georgia" w:cs="Arial"/>
                <w:color w:val="000000"/>
              </w:rPr>
              <w:t>г., на армянском и русском языках.</w:t>
            </w:r>
          </w:p>
          <w:p w:rsidR="00CE0313" w:rsidRPr="005B09DB" w:rsidRDefault="00CE0313" w:rsidP="00CE0313">
            <w:pPr>
              <w:jc w:val="both"/>
              <w:rPr>
                <w:rFonts w:ascii="Georgia" w:hAnsi="Georgia" w:cs="Arial"/>
                <w:color w:val="000000"/>
                <w:sz w:val="20"/>
                <w:szCs w:val="20"/>
              </w:rPr>
            </w:pPr>
          </w:p>
        </w:tc>
      </w:tr>
      <w:tr w:rsidR="00CE0313" w:rsidRPr="00437AE6" w:rsidTr="00CE0313">
        <w:trPr>
          <w:trHeight w:val="1890"/>
        </w:trPr>
        <w:tc>
          <w:tcPr>
            <w:tcW w:w="4770" w:type="dxa"/>
          </w:tcPr>
          <w:p w:rsidR="00CE0313" w:rsidRPr="007B66A3" w:rsidRDefault="00CE0313" w:rsidP="00CE0313">
            <w:pPr>
              <w:jc w:val="both"/>
              <w:rPr>
                <w:rFonts w:ascii="Arial Armenian" w:hAnsi="Arial Armenian"/>
                <w:sz w:val="20"/>
                <w:szCs w:val="20"/>
                <w:lang w:val="hy-AM"/>
              </w:rPr>
            </w:pPr>
            <w:r w:rsidRPr="007B66A3">
              <w:rPr>
                <w:rFonts w:ascii="Arial Armenian" w:hAnsi="Arial Armenian"/>
                <w:sz w:val="20"/>
                <w:szCs w:val="20"/>
                <w:lang w:val="hy-AM"/>
              </w:rPr>
              <w:t xml:space="preserve">4.3 Ð³×³Ëáñ¹Á Ï³ï³ñáõÙ ¿ </w:t>
            </w:r>
            <w:r w:rsidRPr="007B66A3">
              <w:rPr>
                <w:rFonts w:ascii="Arial Armenian" w:hAnsi="Arial Armenian" w:cs="Arial"/>
                <w:color w:val="000000"/>
                <w:sz w:val="20"/>
                <w:szCs w:val="20"/>
                <w:lang w:val="hy-AM"/>
              </w:rPr>
              <w:t>Ì³é³ÛáõÃÛáõÝÝ»ñÇ Ñ³Ù³ñ</w:t>
            </w:r>
            <w:r w:rsidRPr="007B66A3">
              <w:rPr>
                <w:rFonts w:ascii="Arial Armenian" w:hAnsi="Arial Armenian"/>
                <w:sz w:val="20"/>
                <w:szCs w:val="20"/>
                <w:lang w:val="hy-AM"/>
              </w:rPr>
              <w:t xml:space="preserve"> í×³ñáõÙÁ` ëáõÛÝ Ð³Ù³Ó³ÛÝ³·ñáí ¨ ²ßË³ï³Ýù³ÛÇÝ å³ÛÙ³ÝÝ»ñáí ë³ÑÙ³Ýí³Í ÁÝÃ³ó³Ï³ñ·ÇÝ ¨ Å³ÙÏ»ïÝ»ñÇÝ Ñ³Ù³å³ï³ëË³Ý:</w:t>
            </w:r>
          </w:p>
        </w:tc>
        <w:tc>
          <w:tcPr>
            <w:tcW w:w="4579" w:type="dxa"/>
          </w:tcPr>
          <w:p w:rsidR="00CE0313" w:rsidRPr="005B09DB" w:rsidRDefault="00CE0313" w:rsidP="00CE0313">
            <w:pPr>
              <w:jc w:val="both"/>
              <w:rPr>
                <w:rFonts w:ascii="Georgia" w:hAnsi="Georgia" w:cs="Arial"/>
                <w:color w:val="000000"/>
                <w:sz w:val="20"/>
                <w:szCs w:val="20"/>
              </w:rPr>
            </w:pPr>
            <w:r w:rsidRPr="005B09DB">
              <w:rPr>
                <w:rFonts w:ascii="Georgia" w:hAnsi="Georgia" w:cs="Arial"/>
                <w:sz w:val="20"/>
                <w:szCs w:val="20"/>
              </w:rPr>
              <w:t xml:space="preserve">4.3 </w:t>
            </w:r>
            <w:r w:rsidRPr="005B09DB">
              <w:rPr>
                <w:rFonts w:ascii="Georgia" w:hAnsi="Georgia" w:cs="Arial"/>
                <w:color w:val="000000"/>
                <w:sz w:val="20"/>
                <w:szCs w:val="20"/>
              </w:rPr>
              <w:t>Оплата Услуг производится в сроки и в порядке, установленном Общими Условиями и настоящим Соглашением.</w:t>
            </w:r>
          </w:p>
          <w:p w:rsidR="00CE0313" w:rsidRPr="005B09DB" w:rsidRDefault="00CE0313" w:rsidP="00CE0313">
            <w:pPr>
              <w:jc w:val="both"/>
              <w:rPr>
                <w:rFonts w:ascii="Georgia" w:hAnsi="Georgia" w:cs="Arial"/>
                <w:color w:val="000000"/>
                <w:sz w:val="20"/>
                <w:szCs w:val="20"/>
              </w:rPr>
            </w:pPr>
          </w:p>
          <w:p w:rsidR="00CE0313" w:rsidRPr="005B09DB" w:rsidRDefault="00CE0313" w:rsidP="00CE0313">
            <w:pPr>
              <w:jc w:val="both"/>
              <w:rPr>
                <w:rFonts w:ascii="Georgia" w:hAnsi="Georgia" w:cs="Arial"/>
                <w:color w:val="000000"/>
                <w:sz w:val="20"/>
                <w:szCs w:val="20"/>
              </w:rPr>
            </w:pPr>
          </w:p>
        </w:tc>
      </w:tr>
      <w:tr w:rsidR="00CE0313" w:rsidRPr="00437AE6" w:rsidTr="00CE0313">
        <w:trPr>
          <w:trHeight w:val="132"/>
        </w:trPr>
        <w:tc>
          <w:tcPr>
            <w:tcW w:w="4770" w:type="dxa"/>
          </w:tcPr>
          <w:p w:rsidR="00CE0313" w:rsidRPr="007B66A3" w:rsidRDefault="00CE0313" w:rsidP="00CE0313">
            <w:pPr>
              <w:ind w:left="72"/>
              <w:jc w:val="center"/>
              <w:rPr>
                <w:rFonts w:ascii="Arial Armenian" w:hAnsi="Arial Armenian"/>
                <w:b/>
                <w:sz w:val="20"/>
                <w:szCs w:val="20"/>
                <w:lang w:val="hy-AM"/>
              </w:rPr>
            </w:pPr>
            <w:r w:rsidRPr="007B66A3">
              <w:rPr>
                <w:rFonts w:ascii="Arial Armenian" w:hAnsi="Arial Armenian"/>
                <w:b/>
                <w:sz w:val="20"/>
                <w:szCs w:val="20"/>
                <w:lang w:val="hy-AM"/>
              </w:rPr>
              <w:t>5     ²ÛÉ ¹ñáõÛÃÝ»ñ</w:t>
            </w:r>
          </w:p>
          <w:p w:rsidR="00CE0313" w:rsidRPr="007B66A3" w:rsidRDefault="00CE0313" w:rsidP="00CE0313">
            <w:pPr>
              <w:ind w:left="72"/>
              <w:jc w:val="both"/>
              <w:rPr>
                <w:rFonts w:ascii="Arial Armenian" w:hAnsi="Arial Armenian"/>
                <w:b/>
                <w:sz w:val="20"/>
                <w:szCs w:val="20"/>
                <w:lang w:val="hy-AM"/>
              </w:rPr>
            </w:pPr>
          </w:p>
          <w:p w:rsidR="00CE0313" w:rsidRPr="00CF2567" w:rsidRDefault="00CE0313" w:rsidP="00CE0313">
            <w:pPr>
              <w:tabs>
                <w:tab w:val="left" w:pos="432"/>
              </w:tabs>
              <w:ind w:left="-18"/>
              <w:jc w:val="both"/>
              <w:rPr>
                <w:rFonts w:ascii="Arial Armenian" w:hAnsi="Arial Armenian"/>
                <w:sz w:val="20"/>
                <w:szCs w:val="20"/>
                <w:lang w:val="hy-AM"/>
              </w:rPr>
            </w:pPr>
            <w:r w:rsidRPr="007B66A3">
              <w:rPr>
                <w:rFonts w:ascii="Arial Armenian" w:hAnsi="Arial Armenian"/>
                <w:sz w:val="20"/>
                <w:szCs w:val="20"/>
                <w:lang w:val="hy-AM"/>
              </w:rPr>
              <w:t>5.</w:t>
            </w:r>
            <w:r w:rsidRPr="00022F1A">
              <w:rPr>
                <w:rFonts w:ascii="Arial Armenian" w:hAnsi="Arial Armenian"/>
                <w:sz w:val="20"/>
                <w:szCs w:val="20"/>
                <w:lang w:val="hy-AM"/>
              </w:rPr>
              <w:t xml:space="preserve">1 </w:t>
            </w:r>
            <w:r w:rsidRPr="00022F1A">
              <w:rPr>
                <w:rFonts w:ascii="Arial Armenian" w:hAnsi="Arial Armenian" w:cs="Georgia"/>
                <w:sz w:val="20"/>
                <w:szCs w:val="20"/>
                <w:lang w:val="hy-AM"/>
              </w:rPr>
              <w:t>êáõÛÝ</w:t>
            </w:r>
            <w:r w:rsidRPr="00022F1A">
              <w:rPr>
                <w:rFonts w:ascii="Arial Armenian" w:hAnsi="Arial Armenian"/>
                <w:sz w:val="20"/>
                <w:szCs w:val="20"/>
                <w:lang w:val="hy-AM"/>
              </w:rPr>
              <w:t xml:space="preserve"> ä³ÛÙ³Ý³·ÇñÝ áõÅÇ Ù»ç ¿</w:t>
            </w:r>
            <w:r w:rsidRPr="00CF2567">
              <w:rPr>
                <w:rFonts w:ascii="Arial Armenian" w:hAnsi="Arial Armenian"/>
                <w:sz w:val="20"/>
                <w:szCs w:val="20"/>
                <w:lang w:val="hy-AM"/>
              </w:rPr>
              <w:t xml:space="preserve"> </w:t>
            </w:r>
            <w:r w:rsidRPr="006C444C">
              <w:rPr>
                <w:rFonts w:ascii="Arial LatArm" w:hAnsi="Arial LatArm"/>
                <w:sz w:val="20"/>
                <w:szCs w:val="20"/>
                <w:lang w:val="hy-AM"/>
              </w:rPr>
              <w:t>ÙïÝáõÙ</w:t>
            </w:r>
            <w:r w:rsidRPr="00022F1A">
              <w:rPr>
                <w:rFonts w:ascii="Arial Armenian" w:hAnsi="Arial Armenian"/>
                <w:sz w:val="20"/>
                <w:szCs w:val="20"/>
                <w:lang w:val="hy-AM"/>
              </w:rPr>
              <w:t xml:space="preserve"> </w:t>
            </w:r>
            <w:r w:rsidRPr="006C444C">
              <w:rPr>
                <w:rFonts w:ascii="Arial LatArm" w:hAnsi="Arial LatArm"/>
                <w:sz w:val="20"/>
                <w:szCs w:val="20"/>
                <w:lang w:val="hy-AM"/>
              </w:rPr>
              <w:t xml:space="preserve">ÎáÕÙ»ñÇ ëïáñ³·ñÙ³Ý ³Ùë³ÃíÇó ¨ ·áñÍáõÙ ¿ ÙÇÝã¨ ä³ÛÙ³Ý³·ñáí ë³ÑÙ³Ýí³Í </w:t>
            </w:r>
            <w:r w:rsidRPr="00CF2567">
              <w:rPr>
                <w:rFonts w:ascii="Arial LatArm" w:hAnsi="Arial LatArm"/>
                <w:sz w:val="20"/>
                <w:szCs w:val="20"/>
                <w:lang w:val="hy-AM"/>
              </w:rPr>
              <w:t xml:space="preserve">ÎáÕÙ»ñÇ </w:t>
            </w:r>
            <w:r w:rsidRPr="006C444C">
              <w:rPr>
                <w:rFonts w:ascii="Arial LatArm" w:hAnsi="Arial LatArm"/>
                <w:sz w:val="20"/>
                <w:szCs w:val="20"/>
                <w:lang w:val="hy-AM"/>
              </w:rPr>
              <w:t>µáÉáñ å³ñï³íáñáõÃÛáõÝÝ»ñÇ Ï³ï³ñÙ³Ý ³í³ñïÁ:</w:t>
            </w:r>
            <w:r w:rsidRPr="00CF2567">
              <w:rPr>
                <w:rFonts w:ascii="Arial LatArm" w:hAnsi="Arial LatArm"/>
                <w:sz w:val="20"/>
                <w:szCs w:val="20"/>
                <w:lang w:val="hy-AM"/>
              </w:rPr>
              <w:t xml:space="preserve">  </w:t>
            </w:r>
          </w:p>
          <w:p w:rsidR="00CE0313" w:rsidRPr="007B66A3" w:rsidRDefault="00CE0313" w:rsidP="00CE0313">
            <w:pPr>
              <w:rPr>
                <w:rFonts w:ascii="Arial Armenian" w:hAnsi="Arial Armenian"/>
                <w:b/>
                <w:sz w:val="20"/>
                <w:szCs w:val="20"/>
                <w:lang w:val="hy-AM"/>
              </w:rPr>
            </w:pPr>
          </w:p>
        </w:tc>
        <w:tc>
          <w:tcPr>
            <w:tcW w:w="4579" w:type="dxa"/>
          </w:tcPr>
          <w:p w:rsidR="00CE0313" w:rsidRPr="00C8652B" w:rsidRDefault="00CE0313" w:rsidP="007C6694">
            <w:pPr>
              <w:pStyle w:val="1"/>
              <w:numPr>
                <w:ilvl w:val="0"/>
                <w:numId w:val="12"/>
              </w:numPr>
              <w:spacing w:before="0" w:after="240"/>
              <w:jc w:val="center"/>
              <w:rPr>
                <w:rFonts w:ascii="Georgia" w:hAnsi="Georgia"/>
                <w:bCs w:val="0"/>
                <w:color w:val="000000"/>
                <w:kern w:val="28"/>
                <w:sz w:val="20"/>
                <w:szCs w:val="20"/>
              </w:rPr>
            </w:pPr>
            <w:r w:rsidRPr="00C8652B">
              <w:rPr>
                <w:rFonts w:ascii="Georgia" w:hAnsi="Georgia"/>
                <w:bCs w:val="0"/>
                <w:color w:val="000000"/>
                <w:kern w:val="28"/>
                <w:sz w:val="20"/>
                <w:szCs w:val="20"/>
              </w:rPr>
              <w:t>Прочие условия</w:t>
            </w:r>
          </w:p>
          <w:p w:rsidR="00CE0313" w:rsidRPr="00CC5188" w:rsidRDefault="00CE0313" w:rsidP="00CC5188">
            <w:pPr>
              <w:pStyle w:val="Numberedr"/>
              <w:tabs>
                <w:tab w:val="clear" w:pos="567"/>
              </w:tabs>
              <w:spacing w:after="0"/>
              <w:ind w:left="0" w:firstLine="0"/>
              <w:jc w:val="both"/>
              <w:rPr>
                <w:rFonts w:ascii="Georgia" w:hAnsi="Georgia" w:cs="Arial"/>
                <w:color w:val="000000"/>
              </w:rPr>
            </w:pPr>
            <w:r w:rsidRPr="005B09DB">
              <w:rPr>
                <w:rFonts w:ascii="Georgia" w:hAnsi="Georgia" w:cs="Arial"/>
                <w:color w:val="000000"/>
              </w:rPr>
              <w:t>5.1. Настоящий Договор вступает в силу с     даты его подписания обеими Сторонами и действует до даты полного исполнения Сторонами всех своих обя</w:t>
            </w:r>
            <w:r w:rsidR="00CC5188">
              <w:rPr>
                <w:rFonts w:ascii="Georgia" w:hAnsi="Georgia" w:cs="Arial"/>
                <w:color w:val="000000"/>
              </w:rPr>
              <w:t xml:space="preserve">зательств в связи с Договором. </w:t>
            </w:r>
          </w:p>
        </w:tc>
      </w:tr>
      <w:tr w:rsidR="00CE0313" w:rsidRPr="00437AE6" w:rsidTr="00CE0313">
        <w:trPr>
          <w:trHeight w:val="1590"/>
        </w:trPr>
        <w:tc>
          <w:tcPr>
            <w:tcW w:w="4770" w:type="dxa"/>
          </w:tcPr>
          <w:p w:rsidR="00CE0313" w:rsidRPr="007B66A3" w:rsidRDefault="00CE0313" w:rsidP="00CE0313">
            <w:pPr>
              <w:tabs>
                <w:tab w:val="left" w:pos="432"/>
              </w:tabs>
              <w:ind w:left="-18"/>
              <w:jc w:val="both"/>
              <w:rPr>
                <w:rFonts w:ascii="Arial Armenian" w:hAnsi="Arial Armenian"/>
                <w:sz w:val="20"/>
                <w:szCs w:val="20"/>
                <w:lang w:val="hy-AM"/>
              </w:rPr>
            </w:pPr>
            <w:r w:rsidRPr="007B66A3">
              <w:rPr>
                <w:rFonts w:ascii="Arial Armenian" w:hAnsi="Arial Armenian"/>
                <w:sz w:val="20"/>
                <w:szCs w:val="20"/>
                <w:lang w:val="hy-AM"/>
              </w:rPr>
              <w:t>5</w:t>
            </w:r>
            <w:r w:rsidRPr="007B66A3">
              <w:rPr>
                <w:rFonts w:ascii="Arial Armenian" w:hAnsi="Arial Armenian" w:cs="Arial"/>
                <w:sz w:val="20"/>
                <w:szCs w:val="20"/>
                <w:lang w:val="hy-AM"/>
              </w:rPr>
              <w:t xml:space="preserve">.2 </w:t>
            </w:r>
            <w:r w:rsidRPr="007B66A3">
              <w:rPr>
                <w:rFonts w:ascii="Arial Armenian" w:hAnsi="Arial Armenian"/>
                <w:sz w:val="20"/>
                <w:szCs w:val="20"/>
                <w:lang w:val="hy-AM"/>
              </w:rPr>
              <w:t xml:space="preserve">êáõÛÝ Ð³Ù³Ó³ÛÝ³·ñÇ µáÉáñ Ð³í»Éí³ÍÝ»ñÁ, Ý»ñ³éÛ³É ²ßË³ï³Ýù³ÛÇÝ å³ÛÙ³ÝÝ»ñÁ, Ï³½ÙáõÙ »Ý ëáõÛÝ Ð³Ù³Ó³ÛÝ³·ñÇ ³Ýµ³Å³Ý»ÉÇ Ù³ëÁ, »Ã» ëïáñ³·ñí³Í »Ý ÎáÕÙ»ñÇ ÈÇ³½áñí³Í Ý»ñÏ³Û³óáõóÇãÝ»ñÇ ÏáÕÙÇó: </w:t>
            </w:r>
          </w:p>
          <w:p w:rsidR="00CE0313" w:rsidRPr="007B66A3" w:rsidRDefault="00CE0313" w:rsidP="00CE0313">
            <w:pPr>
              <w:tabs>
                <w:tab w:val="left" w:pos="432"/>
              </w:tabs>
              <w:ind w:left="-18"/>
              <w:jc w:val="both"/>
              <w:rPr>
                <w:rFonts w:ascii="Arial Armenian" w:hAnsi="Arial Armenian"/>
                <w:sz w:val="20"/>
                <w:szCs w:val="20"/>
                <w:lang w:val="hy-AM"/>
              </w:rPr>
            </w:pPr>
          </w:p>
          <w:p w:rsidR="00CE0313" w:rsidRPr="007B66A3" w:rsidRDefault="00CE0313" w:rsidP="00CE0313">
            <w:pPr>
              <w:rPr>
                <w:rFonts w:ascii="Arial Armenian" w:hAnsi="Arial Armenian"/>
                <w:b/>
                <w:sz w:val="20"/>
                <w:szCs w:val="20"/>
                <w:lang w:val="hy-AM"/>
              </w:rPr>
            </w:pPr>
          </w:p>
        </w:tc>
        <w:tc>
          <w:tcPr>
            <w:tcW w:w="4579" w:type="dxa"/>
          </w:tcPr>
          <w:p w:rsidR="00CE0313" w:rsidRPr="005B09DB" w:rsidRDefault="00CE0313" w:rsidP="00CE0313">
            <w:pPr>
              <w:pStyle w:val="Numberedr"/>
              <w:tabs>
                <w:tab w:val="clear" w:pos="567"/>
              </w:tabs>
              <w:spacing w:after="0"/>
              <w:ind w:left="0" w:firstLine="0"/>
              <w:jc w:val="both"/>
              <w:rPr>
                <w:rFonts w:ascii="Georgia" w:hAnsi="Georgia" w:cs="Arial"/>
                <w:color w:val="000000"/>
              </w:rPr>
            </w:pPr>
            <w:r w:rsidRPr="005B09DB">
              <w:rPr>
                <w:rFonts w:ascii="Georgia" w:hAnsi="Georgia" w:cs="Arial"/>
                <w:color w:val="000000"/>
              </w:rPr>
              <w:t>5.2. Все Приложения к настоящему Соглашению, включая Общие Условия, являются неотъемлемыми частями настоящего Соглашения при условии, что они подписаны Уполномоченными представителями Сторон.</w:t>
            </w:r>
          </w:p>
          <w:p w:rsidR="00CE0313" w:rsidRPr="005B09DB" w:rsidRDefault="00CE0313" w:rsidP="007C6694">
            <w:pPr>
              <w:pStyle w:val="1"/>
              <w:numPr>
                <w:ilvl w:val="0"/>
                <w:numId w:val="10"/>
              </w:numPr>
              <w:spacing w:before="0" w:after="0"/>
              <w:ind w:left="0"/>
              <w:jc w:val="both"/>
              <w:rPr>
                <w:rFonts w:ascii="Georgia" w:hAnsi="Georgia"/>
              </w:rPr>
            </w:pPr>
          </w:p>
        </w:tc>
      </w:tr>
      <w:tr w:rsidR="00CE0313" w:rsidRPr="00437AE6" w:rsidTr="00CE0313">
        <w:trPr>
          <w:trHeight w:val="960"/>
        </w:trPr>
        <w:tc>
          <w:tcPr>
            <w:tcW w:w="4770" w:type="dxa"/>
          </w:tcPr>
          <w:p w:rsidR="00CE0313" w:rsidRPr="007B66A3" w:rsidRDefault="00CE0313" w:rsidP="00CE0313">
            <w:pPr>
              <w:ind w:left="-18"/>
              <w:jc w:val="both"/>
              <w:rPr>
                <w:rFonts w:ascii="Arial Armenian" w:hAnsi="Arial Armenian"/>
                <w:sz w:val="20"/>
                <w:szCs w:val="20"/>
                <w:lang w:val="hy-AM"/>
              </w:rPr>
            </w:pPr>
            <w:r w:rsidRPr="007B66A3">
              <w:rPr>
                <w:rFonts w:ascii="Arial Armenian" w:hAnsi="Arial Armenian"/>
                <w:sz w:val="20"/>
                <w:szCs w:val="20"/>
                <w:lang w:val="hy-AM"/>
              </w:rPr>
              <w:t>5.3 ÎáÕÙ»ñÇ ÙÇç¨ Í³·áÕ µáÉáñ ³ÛÝ Ñ³ñó»ñÁ, áñáÝù Ý»ñ³éí³Í ã»Ý ä³ÛÙ³Ý³·ñáõÙ, Ï³ñ·³íáñíáõÙ »Ý Ð³Û³ëï³ÝÇ Ð³Ýñ³å»ïáõÃÛ³Ý ·áñÍáÕ ûñ»Ýë¹ñáõÃÛ³Ùµ:</w:t>
            </w:r>
          </w:p>
        </w:tc>
        <w:tc>
          <w:tcPr>
            <w:tcW w:w="4579" w:type="dxa"/>
          </w:tcPr>
          <w:p w:rsidR="00CE0313" w:rsidRPr="005B09DB" w:rsidRDefault="00CE0313" w:rsidP="00CE0313">
            <w:pPr>
              <w:pStyle w:val="Numberedr"/>
              <w:tabs>
                <w:tab w:val="clear" w:pos="567"/>
              </w:tabs>
              <w:spacing w:after="0"/>
              <w:ind w:left="0" w:firstLine="0"/>
              <w:jc w:val="both"/>
              <w:rPr>
                <w:rFonts w:ascii="Georgia" w:hAnsi="Georgia" w:cs="Arial"/>
                <w:color w:val="000000"/>
              </w:rPr>
            </w:pPr>
            <w:r w:rsidRPr="005B09DB">
              <w:rPr>
                <w:rFonts w:ascii="Georgia" w:hAnsi="Georgia" w:cs="Arial"/>
                <w:color w:val="000000"/>
              </w:rPr>
              <w:t>5.3. Отношения Сторон, не урегулированные настоящим Договором, регулируются действующим законодательством Республики Армения.</w:t>
            </w:r>
          </w:p>
        </w:tc>
      </w:tr>
      <w:tr w:rsidR="00CE0313" w:rsidRPr="00437AE6" w:rsidTr="00CE0313">
        <w:trPr>
          <w:trHeight w:val="2070"/>
        </w:trPr>
        <w:tc>
          <w:tcPr>
            <w:tcW w:w="4770" w:type="dxa"/>
          </w:tcPr>
          <w:p w:rsidR="00CE0313" w:rsidRPr="00CC5188" w:rsidRDefault="00CE0313" w:rsidP="00CC5188">
            <w:pPr>
              <w:tabs>
                <w:tab w:val="left" w:pos="522"/>
                <w:tab w:val="left" w:pos="612"/>
              </w:tabs>
              <w:jc w:val="both"/>
              <w:rPr>
                <w:rFonts w:ascii="Sylfaen" w:hAnsi="Sylfaen"/>
                <w:sz w:val="20"/>
                <w:szCs w:val="20"/>
                <w:lang w:val="hy-AM"/>
              </w:rPr>
            </w:pPr>
            <w:r w:rsidRPr="007B66A3">
              <w:rPr>
                <w:rFonts w:ascii="Arial Armenian" w:hAnsi="Arial Armenian"/>
                <w:sz w:val="20"/>
                <w:szCs w:val="20"/>
                <w:lang w:val="hy-AM"/>
              </w:rPr>
              <w:t>5.4 êáõÛÝ Ð³Ù³Ó³ÛÝ³·ñáõÙ ·áñÍ³Íí³Í  Ù»Í³ï³é ï»ñÙÇÝÝ»ñÁ, áñáÝó ë³ÑÙ³ÝáõÙÝ»ñÝ ³éÏ³ ã»Ý ëáõÛÝ Ð³Ù³Ó³ÛÝ³·ñáõÙ, Ù»ÏÝ³µ³ÝíáõÙ »Ý ²ßË³ï³Ýù³ÛÇÝ                     å³ÛÙ³ÝÝ»ñáõÙ Ýßí³Í ï»ñÙÇÝÝ»ñÇÝ ¨ ë³ÑÙ³ÝáõÙÝ»ñÇ</w:t>
            </w:r>
            <w:r w:rsidR="00CC5188">
              <w:rPr>
                <w:rFonts w:ascii="Arial Armenian" w:hAnsi="Arial Armenian"/>
                <w:sz w:val="20"/>
                <w:szCs w:val="20"/>
                <w:lang w:val="hy-AM"/>
              </w:rPr>
              <w:t>Ý Ñ³Ù³å³ï³ëË³Ý:</w:t>
            </w:r>
          </w:p>
        </w:tc>
        <w:tc>
          <w:tcPr>
            <w:tcW w:w="4579" w:type="dxa"/>
          </w:tcPr>
          <w:p w:rsidR="00CE0313" w:rsidRPr="005B09DB" w:rsidRDefault="00CE0313" w:rsidP="00CE0313">
            <w:pPr>
              <w:pStyle w:val="1"/>
              <w:spacing w:after="0"/>
              <w:jc w:val="both"/>
              <w:rPr>
                <w:rFonts w:ascii="Georgia" w:hAnsi="Georgia"/>
                <w:color w:val="000000"/>
              </w:rPr>
            </w:pPr>
            <w:r w:rsidRPr="002041DD">
              <w:rPr>
                <w:rFonts w:ascii="Georgia" w:hAnsi="Georgia"/>
                <w:b w:val="0"/>
                <w:bCs w:val="0"/>
                <w:color w:val="000000"/>
                <w:kern w:val="0"/>
                <w:sz w:val="20"/>
                <w:szCs w:val="20"/>
                <w:lang w:eastAsia="en-US"/>
              </w:rPr>
              <w:t>5.4. Термины, указанные в настоящем Соглашении с заглавной буквы, если не определены в самом Соглашении, толкуются в соответствии с терминами и определениями Общих Условий.</w:t>
            </w:r>
          </w:p>
        </w:tc>
      </w:tr>
      <w:tr w:rsidR="00CE0313" w:rsidRPr="00CE30BF" w:rsidTr="00CE0313">
        <w:trPr>
          <w:trHeight w:val="9450"/>
        </w:trPr>
        <w:tc>
          <w:tcPr>
            <w:tcW w:w="9349" w:type="dxa"/>
            <w:gridSpan w:val="2"/>
          </w:tcPr>
          <w:p w:rsidR="00CE0313" w:rsidRPr="005B09DB" w:rsidRDefault="00CE0313" w:rsidP="007C6694">
            <w:pPr>
              <w:pStyle w:val="Heading1e"/>
              <w:numPr>
                <w:ilvl w:val="6"/>
                <w:numId w:val="13"/>
              </w:numPr>
              <w:rPr>
                <w:rFonts w:ascii="Georgia" w:hAnsi="Georgia" w:cs="Arial"/>
                <w:lang w:val="ru-RU"/>
              </w:rPr>
            </w:pPr>
            <w:r w:rsidRPr="00B8554B">
              <w:rPr>
                <w:rFonts w:ascii="Arial Armenian" w:hAnsi="Arial Armenian" w:cs="Arial"/>
                <w:lang w:val="hy-AM"/>
              </w:rPr>
              <w:t xml:space="preserve">ÎáÕÙ»ñÇ Ñ³ëó»Ý»ñÁ, </w:t>
            </w:r>
            <w:r w:rsidRPr="00B8554B">
              <w:rPr>
                <w:rFonts w:ascii="Arial Armenian" w:hAnsi="Arial Armenian" w:cs="Arial"/>
                <w:lang w:val="ru-RU"/>
              </w:rPr>
              <w:t>ïíÛ³ÉÝ»ñÁ</w:t>
            </w:r>
            <w:r w:rsidRPr="00B8554B">
              <w:rPr>
                <w:rFonts w:ascii="Arial Armenian" w:hAnsi="Arial Armenian" w:cs="Arial"/>
                <w:lang w:val="hy-AM"/>
              </w:rPr>
              <w:t xml:space="preserve"> </w:t>
            </w:r>
            <w:r w:rsidRPr="00B8554B">
              <w:rPr>
                <w:rFonts w:ascii="Arial Armenian" w:hAnsi="Arial Armenian" w:cs="Arial"/>
                <w:lang w:val="ru-RU"/>
              </w:rPr>
              <w:t>¨</w:t>
            </w:r>
            <w:r w:rsidRPr="00B8554B">
              <w:rPr>
                <w:rFonts w:ascii="Arial Armenian" w:hAnsi="Arial Armenian" w:cs="Arial"/>
                <w:lang w:val="hy-AM"/>
              </w:rPr>
              <w:t xml:space="preserve"> ëïáñ³·ñáõÃÛáõÝÝ»ñÁ</w:t>
            </w:r>
            <w:r w:rsidRPr="005B09DB">
              <w:rPr>
                <w:rFonts w:ascii="Georgia" w:hAnsi="Georgia" w:cs="Arial"/>
                <w:lang w:val="ru-RU"/>
              </w:rPr>
              <w:t xml:space="preserve"> /</w:t>
            </w:r>
          </w:p>
          <w:p w:rsidR="00CE0313" w:rsidRPr="005B09DB" w:rsidRDefault="00CE0313" w:rsidP="00CE0313">
            <w:pPr>
              <w:ind w:left="180"/>
              <w:jc w:val="center"/>
              <w:rPr>
                <w:rFonts w:ascii="Georgia" w:hAnsi="Georgia" w:cs="Arial"/>
                <w:b/>
                <w:bCs/>
                <w:sz w:val="20"/>
                <w:szCs w:val="20"/>
              </w:rPr>
            </w:pPr>
            <w:r w:rsidRPr="005B09DB">
              <w:rPr>
                <w:rFonts w:ascii="Georgia" w:hAnsi="Georgia" w:cs="Arial"/>
                <w:b/>
                <w:bCs/>
                <w:sz w:val="20"/>
                <w:szCs w:val="20"/>
              </w:rPr>
              <w:t>Адреса, реквизиты и подписи сторон</w:t>
            </w:r>
          </w:p>
          <w:p w:rsidR="00CE0313" w:rsidRPr="005B09DB" w:rsidRDefault="00CE0313" w:rsidP="00CE0313">
            <w:pPr>
              <w:jc w:val="center"/>
              <w:rPr>
                <w:rFonts w:ascii="Georgia" w:hAnsi="Georgia" w:cs="Arial"/>
                <w:b/>
                <w:sz w:val="20"/>
                <w:szCs w:val="20"/>
                <w:lang w:val="hy-AM"/>
              </w:rPr>
            </w:pPr>
          </w:p>
          <w:p w:rsidR="00CE0313" w:rsidRPr="005B09DB" w:rsidRDefault="00CE0313" w:rsidP="00CE0313">
            <w:pPr>
              <w:jc w:val="center"/>
              <w:rPr>
                <w:rFonts w:ascii="Georgia" w:hAnsi="Georgia" w:cs="Arial"/>
                <w:b/>
                <w:sz w:val="20"/>
                <w:szCs w:val="20"/>
                <w:lang w:val="hy-AM"/>
              </w:rPr>
            </w:pPr>
            <w:r w:rsidRPr="00B8554B">
              <w:rPr>
                <w:rFonts w:ascii="Arial Armenian" w:hAnsi="Arial Armenian" w:cs="Arial"/>
                <w:b/>
                <w:sz w:val="20"/>
                <w:szCs w:val="20"/>
                <w:lang w:val="hy-AM"/>
              </w:rPr>
              <w:t>Ð³×³Ëáñ¹</w:t>
            </w:r>
            <w:r w:rsidRPr="005B09DB">
              <w:rPr>
                <w:rFonts w:ascii="Georgia" w:hAnsi="Georgia" w:cs="Arial"/>
                <w:b/>
                <w:sz w:val="20"/>
                <w:szCs w:val="20"/>
                <w:lang w:val="hy-AM"/>
              </w:rPr>
              <w:t xml:space="preserve"> / </w:t>
            </w:r>
            <w:r w:rsidRPr="005B09DB">
              <w:rPr>
                <w:rFonts w:ascii="Georgia" w:hAnsi="Georgia" w:cs="Arial"/>
                <w:b/>
                <w:sz w:val="20"/>
                <w:szCs w:val="20"/>
              </w:rPr>
              <w:t>Клиент</w:t>
            </w:r>
            <w:r w:rsidRPr="005B09DB">
              <w:rPr>
                <w:rFonts w:ascii="Georgia" w:hAnsi="Georgia" w:cs="Arial"/>
                <w:b/>
                <w:sz w:val="20"/>
                <w:szCs w:val="20"/>
                <w:lang w:val="hy-AM"/>
              </w:rPr>
              <w:t>:</w:t>
            </w:r>
          </w:p>
          <w:p w:rsidR="00CE0313" w:rsidRPr="005B09DB" w:rsidRDefault="00CE0313" w:rsidP="00CE0313">
            <w:pPr>
              <w:jc w:val="center"/>
              <w:rPr>
                <w:rFonts w:ascii="Georgia" w:hAnsi="Georgia" w:cs="Arial"/>
                <w:bCs/>
                <w:sz w:val="20"/>
                <w:szCs w:val="20"/>
                <w:lang w:val="hy-AM"/>
              </w:rPr>
            </w:pPr>
            <w:r w:rsidRPr="00B8554B">
              <w:rPr>
                <w:rFonts w:ascii="Arial Armenian" w:hAnsi="Arial Armenian" w:cs="Arial"/>
                <w:bCs/>
                <w:sz w:val="20"/>
                <w:szCs w:val="20"/>
                <w:lang w:val="hy-AM"/>
              </w:rPr>
              <w:t>§Ð³ñ³íÏáíÏ³ëÛ³Ý »ñÏ³ÃáõÕÇ¦ ö´À</w:t>
            </w:r>
            <w:r w:rsidRPr="005B09DB">
              <w:rPr>
                <w:rFonts w:ascii="Georgia" w:hAnsi="Georgia" w:cs="Arial"/>
                <w:bCs/>
                <w:sz w:val="20"/>
                <w:szCs w:val="20"/>
                <w:lang w:val="hy-AM"/>
              </w:rPr>
              <w:t xml:space="preserve"> / ЗАО «Южно–кавказская железная дорога»</w:t>
            </w:r>
          </w:p>
          <w:p w:rsidR="00CE0313" w:rsidRPr="005B09DB" w:rsidRDefault="00CE0313" w:rsidP="00CE0313">
            <w:pPr>
              <w:jc w:val="center"/>
              <w:rPr>
                <w:rFonts w:ascii="Georgia" w:hAnsi="Georgia" w:cs="Arial"/>
                <w:bCs/>
                <w:sz w:val="20"/>
                <w:szCs w:val="20"/>
                <w:lang w:val="hy-AM"/>
              </w:rPr>
            </w:pPr>
          </w:p>
          <w:p w:rsidR="00CE0313" w:rsidRPr="005B09DB" w:rsidRDefault="00CE0313" w:rsidP="00CE0313">
            <w:pPr>
              <w:numPr>
                <w:ilvl w:val="12"/>
                <w:numId w:val="0"/>
              </w:numPr>
              <w:spacing w:line="228" w:lineRule="auto"/>
              <w:jc w:val="center"/>
              <w:rPr>
                <w:rFonts w:ascii="Georgia" w:hAnsi="Georgia" w:cs="Arial"/>
                <w:spacing w:val="-3"/>
                <w:sz w:val="20"/>
                <w:szCs w:val="20"/>
                <w:lang w:val="hy-AM"/>
              </w:rPr>
            </w:pPr>
            <w:r w:rsidRPr="00B8554B">
              <w:rPr>
                <w:rFonts w:ascii="Arial Armenian" w:hAnsi="Arial Armenian" w:cs="Arial"/>
                <w:b/>
                <w:bCs/>
                <w:sz w:val="20"/>
                <w:szCs w:val="20"/>
                <w:lang w:val="hy-AM"/>
              </w:rPr>
              <w:t>Ð³ëó»</w:t>
            </w:r>
            <w:r w:rsidRPr="005B09DB">
              <w:rPr>
                <w:rFonts w:ascii="Georgia" w:hAnsi="Georgia" w:cs="Arial"/>
                <w:b/>
                <w:bCs/>
                <w:sz w:val="20"/>
                <w:szCs w:val="20"/>
                <w:lang w:val="hy-AM"/>
              </w:rPr>
              <w:t xml:space="preserve"> / Адрес:</w:t>
            </w:r>
          </w:p>
          <w:p w:rsidR="00CE0313" w:rsidRPr="00B8554B" w:rsidRDefault="00CE0313" w:rsidP="00CE0313">
            <w:pPr>
              <w:ind w:left="72"/>
              <w:jc w:val="center"/>
              <w:rPr>
                <w:rFonts w:ascii="Arial Armenian" w:hAnsi="Arial Armenian" w:cs="Arial"/>
                <w:bCs/>
                <w:sz w:val="20"/>
                <w:szCs w:val="20"/>
                <w:lang w:val="hy-AM"/>
              </w:rPr>
            </w:pPr>
            <w:r w:rsidRPr="00B8554B">
              <w:rPr>
                <w:rFonts w:ascii="Arial Armenian" w:hAnsi="Arial Armenian" w:cs="Georgia"/>
                <w:sz w:val="20"/>
                <w:szCs w:val="20"/>
                <w:lang w:val="hy-AM"/>
              </w:rPr>
              <w:t>Ð³ëó»ª ÐÐ, 0005, ù.ºñ¨³Ý, îÇ·ñ³Ý Ø»ÍÇ åáÕáï³ 50</w:t>
            </w:r>
          </w:p>
          <w:p w:rsidR="00CE0313" w:rsidRPr="00B8554B" w:rsidRDefault="00CE0313" w:rsidP="00CE0313">
            <w:pPr>
              <w:ind w:left="72"/>
              <w:jc w:val="center"/>
              <w:rPr>
                <w:rFonts w:ascii="Arial Armenian" w:hAnsi="Arial Armenian" w:cs="Arial"/>
                <w:bCs/>
                <w:sz w:val="20"/>
                <w:szCs w:val="20"/>
                <w:lang w:val="hy-AM"/>
              </w:rPr>
            </w:pPr>
            <w:r w:rsidRPr="00B8554B">
              <w:rPr>
                <w:rFonts w:ascii="Arial Armenian" w:hAnsi="Arial Armenian" w:cs="Arial"/>
                <w:bCs/>
                <w:sz w:val="20"/>
                <w:szCs w:val="20"/>
                <w:lang w:val="hy-AM"/>
              </w:rPr>
              <w:t>Ð»é.` (374 10) 57 50 02</w:t>
            </w:r>
            <w:r w:rsidRPr="00B8554B">
              <w:rPr>
                <w:rFonts w:ascii="Arial Armenian" w:hAnsi="Arial Armenian" w:cs="Arial"/>
                <w:bCs/>
                <w:sz w:val="20"/>
                <w:szCs w:val="20"/>
              </w:rPr>
              <w:t>,</w:t>
            </w:r>
            <w:r w:rsidRPr="00B8554B">
              <w:rPr>
                <w:rFonts w:ascii="Arial Armenian" w:hAnsi="Arial Armenian" w:cs="Arial"/>
                <w:bCs/>
                <w:sz w:val="20"/>
                <w:szCs w:val="20"/>
                <w:lang w:val="hy-AM"/>
              </w:rPr>
              <w:t xml:space="preserve"> </w:t>
            </w:r>
            <w:r w:rsidRPr="00B8554B">
              <w:rPr>
                <w:rFonts w:ascii="Arial Armenian" w:hAnsi="Arial Armenian" w:cs="Arial"/>
                <w:bCs/>
                <w:sz w:val="20"/>
                <w:szCs w:val="20"/>
              </w:rPr>
              <w:t>ý</w:t>
            </w:r>
            <w:r w:rsidRPr="00B8554B">
              <w:rPr>
                <w:rFonts w:ascii="Arial Armenian" w:hAnsi="Arial Armenian" w:cs="Arial"/>
                <w:bCs/>
                <w:sz w:val="20"/>
                <w:szCs w:val="20"/>
                <w:lang w:val="hy-AM"/>
              </w:rPr>
              <w:t>³ùë (374 10) 57 50 02</w:t>
            </w:r>
          </w:p>
          <w:p w:rsidR="00CE0313" w:rsidRPr="005B09DB" w:rsidRDefault="00CE0313" w:rsidP="00CE0313">
            <w:pPr>
              <w:ind w:left="72"/>
              <w:jc w:val="center"/>
              <w:rPr>
                <w:rFonts w:ascii="Georgia" w:hAnsi="Georgia" w:cs="Arial"/>
                <w:bCs/>
                <w:sz w:val="20"/>
                <w:szCs w:val="20"/>
              </w:rPr>
            </w:pPr>
            <w:r w:rsidRPr="005B09DB">
              <w:rPr>
                <w:rFonts w:ascii="Georgia" w:hAnsi="Georgia" w:cs="Arial"/>
                <w:bCs/>
                <w:sz w:val="20"/>
                <w:szCs w:val="20"/>
                <w:lang w:val="hy-AM"/>
              </w:rPr>
              <w:t>Республика Армения</w:t>
            </w:r>
            <w:r w:rsidRPr="005B09DB">
              <w:rPr>
                <w:rFonts w:ascii="Georgia" w:hAnsi="Georgia" w:cs="Arial"/>
                <w:bCs/>
                <w:sz w:val="20"/>
                <w:szCs w:val="20"/>
              </w:rPr>
              <w:t>, Ереван 0005, пр.Тиграна Мец</w:t>
            </w:r>
            <w:r>
              <w:rPr>
                <w:rFonts w:ascii="Sylfaen" w:hAnsi="Sylfaen" w:cs="Arial"/>
                <w:bCs/>
                <w:sz w:val="20"/>
                <w:szCs w:val="20"/>
              </w:rPr>
              <w:t>а</w:t>
            </w:r>
            <w:r w:rsidRPr="005B09DB">
              <w:rPr>
                <w:rFonts w:ascii="Georgia" w:hAnsi="Georgia" w:cs="Arial"/>
                <w:bCs/>
                <w:sz w:val="20"/>
                <w:szCs w:val="20"/>
              </w:rPr>
              <w:t xml:space="preserve"> 50 </w:t>
            </w:r>
          </w:p>
          <w:p w:rsidR="00CE0313" w:rsidRPr="005B09DB" w:rsidRDefault="00CE0313" w:rsidP="00CE0313">
            <w:pPr>
              <w:ind w:left="72"/>
              <w:jc w:val="center"/>
              <w:rPr>
                <w:rFonts w:ascii="Georgia" w:hAnsi="Georgia" w:cs="Arial"/>
                <w:sz w:val="20"/>
                <w:szCs w:val="20"/>
                <w:lang w:val="hy-AM"/>
              </w:rPr>
            </w:pPr>
            <w:r w:rsidRPr="005B09DB">
              <w:rPr>
                <w:rFonts w:ascii="Georgia" w:hAnsi="Georgia" w:cs="Arial"/>
                <w:bCs/>
                <w:sz w:val="20"/>
                <w:szCs w:val="20"/>
              </w:rPr>
              <w:t>Тел:</w:t>
            </w:r>
            <w:r w:rsidRPr="005B09DB">
              <w:rPr>
                <w:rFonts w:ascii="Georgia" w:hAnsi="Georgia" w:cs="Arial"/>
                <w:bCs/>
                <w:sz w:val="20"/>
                <w:szCs w:val="20"/>
                <w:lang w:val="hy-AM"/>
              </w:rPr>
              <w:t xml:space="preserve"> (374 10) 57 50 02 </w:t>
            </w:r>
            <w:r w:rsidRPr="005B09DB">
              <w:rPr>
                <w:rFonts w:ascii="Georgia" w:hAnsi="Georgia" w:cs="Arial"/>
                <w:bCs/>
                <w:sz w:val="20"/>
                <w:szCs w:val="20"/>
              </w:rPr>
              <w:t>Факс</w:t>
            </w:r>
            <w:r w:rsidRPr="005B09DB">
              <w:rPr>
                <w:rFonts w:ascii="Georgia" w:hAnsi="Georgia" w:cs="Arial"/>
                <w:bCs/>
                <w:sz w:val="20"/>
                <w:szCs w:val="20"/>
                <w:lang w:val="hy-AM"/>
              </w:rPr>
              <w:t>: (374 10) 57 50 02</w:t>
            </w:r>
          </w:p>
          <w:p w:rsidR="00CE0313" w:rsidRPr="005B09DB" w:rsidRDefault="00CE0313" w:rsidP="00CE0313">
            <w:pPr>
              <w:tabs>
                <w:tab w:val="left" w:pos="3675"/>
              </w:tabs>
              <w:ind w:left="72"/>
              <w:jc w:val="center"/>
              <w:rPr>
                <w:rFonts w:ascii="Georgia" w:hAnsi="Georgia" w:cs="Arial"/>
                <w:b/>
                <w:sz w:val="20"/>
                <w:szCs w:val="20"/>
                <w:lang w:val="hy-AM"/>
              </w:rPr>
            </w:pPr>
          </w:p>
          <w:p w:rsidR="00CE0313" w:rsidRPr="005B09DB" w:rsidRDefault="00CE0313" w:rsidP="00CE0313">
            <w:pPr>
              <w:tabs>
                <w:tab w:val="left" w:pos="3675"/>
              </w:tabs>
              <w:ind w:left="72"/>
              <w:jc w:val="center"/>
              <w:rPr>
                <w:rFonts w:ascii="Georgia" w:hAnsi="Georgia" w:cs="Arial"/>
                <w:b/>
                <w:sz w:val="20"/>
                <w:szCs w:val="20"/>
              </w:rPr>
            </w:pPr>
          </w:p>
          <w:p w:rsidR="00CE0313" w:rsidRPr="00B926F4" w:rsidRDefault="00CE0313" w:rsidP="00CE0313">
            <w:pPr>
              <w:tabs>
                <w:tab w:val="left" w:pos="3675"/>
              </w:tabs>
              <w:ind w:left="72"/>
              <w:jc w:val="center"/>
              <w:rPr>
                <w:rFonts w:ascii="Sylfaen" w:hAnsi="Sylfaen" w:cs="Arial"/>
                <w:b/>
                <w:sz w:val="20"/>
                <w:szCs w:val="20"/>
                <w:lang w:val="hy-AM"/>
              </w:rPr>
            </w:pPr>
          </w:p>
          <w:p w:rsidR="00CE0313" w:rsidRPr="005B09DB" w:rsidRDefault="00CE0313" w:rsidP="00CE0313">
            <w:pPr>
              <w:ind w:left="72"/>
              <w:jc w:val="center"/>
              <w:rPr>
                <w:rFonts w:ascii="Georgia" w:hAnsi="Georgia" w:cs="Arial"/>
                <w:b/>
                <w:sz w:val="20"/>
                <w:szCs w:val="20"/>
              </w:rPr>
            </w:pPr>
            <w:r w:rsidRPr="005B09DB">
              <w:rPr>
                <w:rFonts w:ascii="Georgia" w:hAnsi="Georgia" w:cs="Arial"/>
                <w:b/>
                <w:sz w:val="20"/>
                <w:szCs w:val="20"/>
              </w:rPr>
              <w:t>____</w:t>
            </w:r>
            <w:r w:rsidRPr="005B09DB">
              <w:rPr>
                <w:rFonts w:ascii="Georgia" w:hAnsi="Georgia" w:cs="Arial"/>
                <w:b/>
                <w:sz w:val="20"/>
                <w:szCs w:val="20"/>
                <w:lang w:val="hy-AM"/>
              </w:rPr>
              <w:t>__________________________________</w:t>
            </w:r>
            <w:r w:rsidRPr="005B09DB">
              <w:rPr>
                <w:rFonts w:ascii="Georgia" w:hAnsi="Georgia" w:cs="Arial"/>
                <w:b/>
                <w:sz w:val="20"/>
                <w:szCs w:val="20"/>
              </w:rPr>
              <w:t>___________</w:t>
            </w:r>
          </w:p>
          <w:p w:rsidR="00CE0313" w:rsidRPr="005B09DB" w:rsidRDefault="00CE0313" w:rsidP="00CE0313">
            <w:pPr>
              <w:keepLines/>
              <w:jc w:val="center"/>
              <w:rPr>
                <w:rFonts w:ascii="Georgia" w:hAnsi="Georgia" w:cs="Arial"/>
                <w:sz w:val="20"/>
                <w:szCs w:val="20"/>
              </w:rPr>
            </w:pPr>
            <w:r>
              <w:rPr>
                <w:rFonts w:ascii="Sylfaen" w:hAnsi="Sylfaen" w:cs="Sylfaen"/>
                <w:bCs/>
                <w:sz w:val="20"/>
                <w:szCs w:val="20"/>
                <w:lang w:val="hy-AM"/>
              </w:rPr>
              <w:t>Ալեքսեյ</w:t>
            </w:r>
            <w:r w:rsidRPr="00B8554B">
              <w:rPr>
                <w:rFonts w:ascii="Arial Armenian" w:hAnsi="Arial Armenian" w:cs="Sylfaen"/>
                <w:bCs/>
                <w:sz w:val="20"/>
                <w:szCs w:val="20"/>
              </w:rPr>
              <w:t xml:space="preserve"> </w:t>
            </w:r>
            <w:r>
              <w:rPr>
                <w:rFonts w:ascii="Sylfaen" w:hAnsi="Sylfaen" w:cs="Sylfaen"/>
                <w:bCs/>
                <w:sz w:val="20"/>
                <w:szCs w:val="20"/>
                <w:lang w:val="hy-AM"/>
              </w:rPr>
              <w:t>Վալերիի</w:t>
            </w:r>
            <w:r w:rsidRPr="00B8554B">
              <w:rPr>
                <w:rFonts w:ascii="Arial Armenian" w:hAnsi="Arial Armenian" w:cs="Sylfaen"/>
                <w:bCs/>
                <w:sz w:val="20"/>
                <w:szCs w:val="20"/>
              </w:rPr>
              <w:t xml:space="preserve"> </w:t>
            </w:r>
            <w:r>
              <w:rPr>
                <w:rFonts w:ascii="Sylfaen" w:hAnsi="Sylfaen" w:cs="Sylfaen"/>
                <w:bCs/>
                <w:sz w:val="20"/>
                <w:szCs w:val="20"/>
                <w:lang w:val="hy-AM"/>
              </w:rPr>
              <w:t>Մելնիկով</w:t>
            </w:r>
            <w:r w:rsidRPr="005B09DB">
              <w:rPr>
                <w:rFonts w:ascii="Georgia" w:hAnsi="Georgia" w:cs="Arial"/>
                <w:bCs/>
                <w:sz w:val="20"/>
                <w:szCs w:val="20"/>
                <w:lang w:val="hy-AM"/>
              </w:rPr>
              <w:t xml:space="preserve"> / </w:t>
            </w:r>
            <w:r>
              <w:rPr>
                <w:rFonts w:ascii="Georgia" w:hAnsi="Georgia" w:cs="Arial"/>
                <w:sz w:val="20"/>
                <w:szCs w:val="20"/>
              </w:rPr>
              <w:t>Алексей</w:t>
            </w:r>
            <w:r w:rsidRPr="005B09DB">
              <w:rPr>
                <w:rFonts w:ascii="Georgia" w:hAnsi="Georgia" w:cs="Arial"/>
                <w:sz w:val="20"/>
                <w:szCs w:val="20"/>
              </w:rPr>
              <w:t xml:space="preserve"> </w:t>
            </w:r>
            <w:r>
              <w:rPr>
                <w:rFonts w:ascii="Georgia" w:hAnsi="Georgia" w:cs="Arial"/>
                <w:sz w:val="20"/>
                <w:szCs w:val="20"/>
              </w:rPr>
              <w:t>Валерьевич</w:t>
            </w:r>
            <w:r w:rsidRPr="005B09DB">
              <w:rPr>
                <w:rFonts w:ascii="Georgia" w:hAnsi="Georgia" w:cs="Arial"/>
                <w:sz w:val="20"/>
                <w:szCs w:val="20"/>
              </w:rPr>
              <w:t xml:space="preserve"> </w:t>
            </w:r>
            <w:r>
              <w:rPr>
                <w:rFonts w:ascii="Georgia" w:hAnsi="Georgia" w:cs="Arial"/>
                <w:sz w:val="20"/>
                <w:szCs w:val="20"/>
              </w:rPr>
              <w:t>Мельников</w:t>
            </w:r>
          </w:p>
          <w:p w:rsidR="00CE0313" w:rsidRPr="005B09DB" w:rsidRDefault="00CE0313" w:rsidP="00CE0313">
            <w:pPr>
              <w:jc w:val="center"/>
              <w:rPr>
                <w:rFonts w:ascii="Georgia" w:hAnsi="Georgia" w:cs="Arial"/>
                <w:b/>
                <w:sz w:val="20"/>
                <w:szCs w:val="20"/>
                <w:lang w:val="hy-AM"/>
              </w:rPr>
            </w:pPr>
            <w:r w:rsidRPr="00B8554B">
              <w:rPr>
                <w:rFonts w:ascii="Arial Armenian" w:hAnsi="Arial Armenian" w:cs="Arial"/>
                <w:bCs/>
                <w:sz w:val="20"/>
                <w:szCs w:val="20"/>
                <w:lang w:val="hy-AM"/>
              </w:rPr>
              <w:t>¶ÉË³íáñ ïÝûñ»Ý</w:t>
            </w:r>
            <w:r w:rsidRPr="005B09DB">
              <w:rPr>
                <w:rFonts w:ascii="Georgia" w:hAnsi="Georgia" w:cs="Arial"/>
                <w:bCs/>
                <w:sz w:val="20"/>
                <w:szCs w:val="20"/>
                <w:lang w:val="hy-AM"/>
              </w:rPr>
              <w:t xml:space="preserve"> / </w:t>
            </w:r>
            <w:r w:rsidRPr="005B09DB">
              <w:rPr>
                <w:rFonts w:ascii="Georgia" w:hAnsi="Georgia" w:cs="Arial"/>
                <w:bCs/>
                <w:sz w:val="20"/>
                <w:szCs w:val="20"/>
              </w:rPr>
              <w:t>Генеральный директор</w:t>
            </w:r>
          </w:p>
          <w:p w:rsidR="00CE0313" w:rsidRPr="005B09DB" w:rsidRDefault="00CE0313" w:rsidP="00CE0313">
            <w:pPr>
              <w:jc w:val="center"/>
              <w:rPr>
                <w:rFonts w:ascii="Georgia" w:hAnsi="Georgia" w:cs="Arial"/>
                <w:b/>
                <w:sz w:val="20"/>
                <w:szCs w:val="20"/>
                <w:lang w:val="hy-AM"/>
              </w:rPr>
            </w:pPr>
          </w:p>
          <w:p w:rsidR="00CE0313" w:rsidRPr="005B09DB" w:rsidRDefault="00CE0313" w:rsidP="00CE0313">
            <w:pPr>
              <w:jc w:val="center"/>
              <w:rPr>
                <w:rFonts w:ascii="Georgia" w:hAnsi="Georgia" w:cs="Arial"/>
                <w:b/>
                <w:sz w:val="20"/>
                <w:szCs w:val="20"/>
              </w:rPr>
            </w:pPr>
          </w:p>
          <w:p w:rsidR="00CE0313" w:rsidRPr="005B09DB" w:rsidRDefault="00CE0313" w:rsidP="00CE0313">
            <w:pPr>
              <w:jc w:val="center"/>
              <w:rPr>
                <w:rFonts w:ascii="Georgia" w:hAnsi="Georgia" w:cs="Arial"/>
                <w:b/>
                <w:sz w:val="20"/>
                <w:szCs w:val="20"/>
              </w:rPr>
            </w:pPr>
          </w:p>
          <w:p w:rsidR="00CE0313" w:rsidRPr="005B09DB" w:rsidRDefault="00CE0313" w:rsidP="00CE0313">
            <w:pPr>
              <w:jc w:val="center"/>
              <w:rPr>
                <w:rFonts w:ascii="Georgia" w:hAnsi="Georgia" w:cs="Arial"/>
                <w:b/>
                <w:sz w:val="20"/>
                <w:szCs w:val="20"/>
                <w:lang w:val="hy-AM"/>
              </w:rPr>
            </w:pPr>
          </w:p>
          <w:p w:rsidR="00CE0313" w:rsidRPr="005B09DB" w:rsidRDefault="00CE0313" w:rsidP="00CE0313">
            <w:pPr>
              <w:jc w:val="center"/>
              <w:rPr>
                <w:rFonts w:ascii="Georgia" w:hAnsi="Georgia" w:cs="Arial"/>
                <w:b/>
                <w:sz w:val="20"/>
                <w:szCs w:val="20"/>
                <w:lang w:val="hy-AM"/>
              </w:rPr>
            </w:pPr>
            <w:r w:rsidRPr="00B8554B">
              <w:rPr>
                <w:rFonts w:ascii="Arial Armenian" w:hAnsi="Arial Armenian" w:cs="Arial"/>
                <w:b/>
                <w:sz w:val="20"/>
                <w:szCs w:val="20"/>
                <w:lang w:val="hy-AM"/>
              </w:rPr>
              <w:t>²áõ¹Çïáñ</w:t>
            </w:r>
            <w:r w:rsidRPr="005B09DB">
              <w:rPr>
                <w:rFonts w:ascii="Georgia" w:hAnsi="Georgia" w:cs="Arial"/>
                <w:b/>
                <w:sz w:val="20"/>
                <w:szCs w:val="20"/>
                <w:lang w:val="hy-AM"/>
              </w:rPr>
              <w:t xml:space="preserve"> / Аудитор:</w:t>
            </w:r>
          </w:p>
          <w:p w:rsidR="00CE0313" w:rsidRPr="00437AE6" w:rsidRDefault="00CE0313" w:rsidP="00CE0313">
            <w:pPr>
              <w:jc w:val="center"/>
              <w:rPr>
                <w:rFonts w:ascii="Georgia" w:hAnsi="Georgia" w:cs="Arial"/>
                <w:color w:val="000000"/>
                <w:sz w:val="20"/>
                <w:szCs w:val="20"/>
                <w:lang w:val="hy-AM"/>
              </w:rPr>
            </w:pPr>
            <w:r w:rsidRPr="00437AE6">
              <w:rPr>
                <w:rFonts w:ascii="Arial Armenian" w:hAnsi="Arial Armenian" w:cs="Arial"/>
                <w:sz w:val="20"/>
                <w:szCs w:val="20"/>
                <w:lang w:val="hy-AM"/>
              </w:rPr>
              <w:t>XXX</w:t>
            </w:r>
            <w:r w:rsidRPr="005B09DB">
              <w:rPr>
                <w:rFonts w:ascii="Georgia" w:hAnsi="Georgia" w:cs="Arial"/>
                <w:sz w:val="20"/>
                <w:szCs w:val="20"/>
                <w:lang w:val="hy-AM"/>
              </w:rPr>
              <w:t xml:space="preserve"> / </w:t>
            </w:r>
            <w:r w:rsidRPr="00437AE6">
              <w:rPr>
                <w:rFonts w:ascii="Georgia" w:hAnsi="Georgia" w:cs="Arial"/>
                <w:sz w:val="20"/>
                <w:szCs w:val="20"/>
                <w:lang w:val="hy-AM"/>
              </w:rPr>
              <w:t>XXX</w:t>
            </w:r>
          </w:p>
          <w:p w:rsidR="00CE0313" w:rsidRPr="005B09DB" w:rsidRDefault="00CE0313" w:rsidP="00CE0313">
            <w:pPr>
              <w:rPr>
                <w:rFonts w:ascii="Georgia" w:hAnsi="Georgia" w:cs="Arial"/>
                <w:bCs/>
                <w:sz w:val="20"/>
                <w:szCs w:val="20"/>
                <w:lang w:val="hy-AM"/>
              </w:rPr>
            </w:pPr>
          </w:p>
          <w:p w:rsidR="00CE0313" w:rsidRPr="005B09DB" w:rsidRDefault="00CE0313" w:rsidP="00CE0313">
            <w:pPr>
              <w:jc w:val="center"/>
              <w:rPr>
                <w:rFonts w:ascii="Georgia" w:hAnsi="Georgia" w:cs="Arial"/>
                <w:b/>
                <w:sz w:val="20"/>
                <w:szCs w:val="20"/>
                <w:lang w:val="hy-AM"/>
              </w:rPr>
            </w:pPr>
            <w:r w:rsidRPr="00B8554B">
              <w:rPr>
                <w:rFonts w:ascii="Arial Armenian" w:hAnsi="Arial Armenian" w:cs="Arial"/>
                <w:b/>
                <w:sz w:val="20"/>
                <w:szCs w:val="20"/>
                <w:lang w:val="hy-AM"/>
              </w:rPr>
              <w:t>Ð³ëó»</w:t>
            </w:r>
            <w:r w:rsidRPr="005B09DB">
              <w:rPr>
                <w:rFonts w:ascii="Georgia" w:hAnsi="Georgia" w:cs="Arial"/>
                <w:b/>
                <w:sz w:val="20"/>
                <w:szCs w:val="20"/>
                <w:lang w:val="hy-AM"/>
              </w:rPr>
              <w:t xml:space="preserve"> / Адрес:</w:t>
            </w:r>
          </w:p>
          <w:p w:rsidR="00CE0313" w:rsidRPr="00CE30BF" w:rsidRDefault="00CE0313" w:rsidP="00CE0313">
            <w:pPr>
              <w:jc w:val="center"/>
              <w:rPr>
                <w:rFonts w:ascii="Arial Armenian" w:hAnsi="Arial Armenian" w:cs="Arial"/>
                <w:sz w:val="20"/>
                <w:szCs w:val="20"/>
                <w:lang w:val="hy-AM"/>
              </w:rPr>
            </w:pPr>
            <w:r w:rsidRPr="00CE30BF">
              <w:rPr>
                <w:rFonts w:ascii="Arial Armenian" w:hAnsi="Arial Armenian"/>
                <w:sz w:val="20"/>
                <w:szCs w:val="20"/>
                <w:lang w:val="hy-AM"/>
              </w:rPr>
              <w:t>XXXXXX</w:t>
            </w:r>
          </w:p>
          <w:p w:rsidR="00CE0313" w:rsidRPr="00CE30BF" w:rsidRDefault="00CE0313" w:rsidP="00CE0313">
            <w:pPr>
              <w:ind w:left="72"/>
              <w:jc w:val="center"/>
              <w:rPr>
                <w:rFonts w:ascii="Arial Armenian" w:hAnsi="Arial Armenian" w:cs="Arial"/>
                <w:b/>
                <w:sz w:val="20"/>
                <w:szCs w:val="20"/>
                <w:lang w:val="hy-AM"/>
              </w:rPr>
            </w:pPr>
            <w:r w:rsidRPr="00B8554B">
              <w:rPr>
                <w:rFonts w:ascii="Arial Armenian" w:hAnsi="Arial Armenian" w:cs="Arial"/>
                <w:sz w:val="20"/>
                <w:szCs w:val="20"/>
                <w:lang w:val="hy-AM"/>
              </w:rPr>
              <w:t>Ð»é.`</w:t>
            </w:r>
            <w:r w:rsidRPr="00CE30BF">
              <w:rPr>
                <w:rFonts w:ascii="Arial Armenian" w:hAnsi="Arial Armenian" w:cs="Arial"/>
                <w:sz w:val="20"/>
                <w:szCs w:val="20"/>
                <w:lang w:val="hy-AM"/>
              </w:rPr>
              <w:t>XXXX, ý</w:t>
            </w:r>
            <w:r w:rsidRPr="00B8554B">
              <w:rPr>
                <w:rFonts w:ascii="Arial Armenian" w:hAnsi="Arial Armenian" w:cs="Arial"/>
                <w:sz w:val="20"/>
                <w:szCs w:val="20"/>
                <w:lang w:val="hy-AM"/>
              </w:rPr>
              <w:t>³ùë</w:t>
            </w:r>
            <w:r w:rsidRPr="00CE30BF">
              <w:rPr>
                <w:rFonts w:ascii="Arial Armenian" w:hAnsi="Arial Armenian" w:cs="Arial"/>
                <w:sz w:val="20"/>
                <w:szCs w:val="20"/>
                <w:lang w:val="hy-AM"/>
              </w:rPr>
              <w:t xml:space="preserve"> XXX</w:t>
            </w:r>
          </w:p>
          <w:p w:rsidR="00CE0313" w:rsidRPr="005B09DB" w:rsidRDefault="00CE0313" w:rsidP="00CE0313">
            <w:pPr>
              <w:numPr>
                <w:ilvl w:val="12"/>
                <w:numId w:val="0"/>
              </w:numPr>
              <w:jc w:val="center"/>
              <w:rPr>
                <w:rFonts w:ascii="Georgia" w:hAnsi="Georgia" w:cs="Arial"/>
                <w:spacing w:val="-3"/>
                <w:sz w:val="20"/>
                <w:szCs w:val="20"/>
              </w:rPr>
            </w:pPr>
            <w:r w:rsidRPr="005B09DB">
              <w:rPr>
                <w:rFonts w:ascii="Georgia" w:hAnsi="Georgia" w:cs="Arial"/>
                <w:spacing w:val="-3"/>
                <w:sz w:val="20"/>
                <w:szCs w:val="20"/>
              </w:rPr>
              <w:t xml:space="preserve">Республика Армения, Ереван </w:t>
            </w:r>
          </w:p>
          <w:p w:rsidR="00CE0313" w:rsidRPr="00CE30BF" w:rsidRDefault="00CE0313" w:rsidP="00CE0313">
            <w:pPr>
              <w:pStyle w:val="Heading1e"/>
              <w:numPr>
                <w:ilvl w:val="0"/>
                <w:numId w:val="0"/>
              </w:numPr>
              <w:ind w:left="8"/>
              <w:jc w:val="center"/>
              <w:rPr>
                <w:rFonts w:ascii="Georgia" w:hAnsi="Georgia" w:cs="Arial"/>
                <w:b w:val="0"/>
                <w:lang w:val="ru-RU"/>
              </w:rPr>
            </w:pPr>
            <w:r w:rsidRPr="00CE30BF">
              <w:rPr>
                <w:rFonts w:ascii="Georgia" w:hAnsi="Georgia" w:cs="Arial"/>
                <w:b w:val="0"/>
                <w:lang w:val="ru-RU"/>
              </w:rPr>
              <w:t xml:space="preserve">Тел: </w:t>
            </w:r>
            <w:r w:rsidRPr="00CE30BF">
              <w:rPr>
                <w:rFonts w:ascii="Arial Armenian" w:hAnsi="Arial Armenian" w:cs="Arial"/>
                <w:b w:val="0"/>
                <w:lang w:val="hy-AM"/>
              </w:rPr>
              <w:t>XXX</w:t>
            </w:r>
            <w:r w:rsidRPr="00CE30BF">
              <w:rPr>
                <w:rFonts w:ascii="Georgia" w:hAnsi="Georgia" w:cs="Arial"/>
                <w:b w:val="0"/>
                <w:lang w:val="ru-RU"/>
              </w:rPr>
              <w:t xml:space="preserve"> </w:t>
            </w:r>
            <w:r w:rsidRPr="00437AE6">
              <w:rPr>
                <w:rFonts w:ascii="Georgia" w:hAnsi="Georgia" w:cs="Arial"/>
                <w:b w:val="0"/>
                <w:lang w:val="ru-RU"/>
              </w:rPr>
              <w:t>Факс</w:t>
            </w:r>
            <w:r w:rsidRPr="00CE30BF">
              <w:rPr>
                <w:rFonts w:ascii="Georgia" w:hAnsi="Georgia" w:cs="Arial"/>
                <w:b w:val="0"/>
                <w:lang w:val="ru-RU"/>
              </w:rPr>
              <w:t xml:space="preserve">: </w:t>
            </w:r>
            <w:r w:rsidRPr="00CE30BF">
              <w:rPr>
                <w:rFonts w:ascii="Arial Armenian" w:hAnsi="Arial Armenian" w:cs="Arial"/>
                <w:b w:val="0"/>
                <w:lang w:val="hy-AM"/>
              </w:rPr>
              <w:t>XXX</w:t>
            </w:r>
          </w:p>
          <w:p w:rsidR="00CE0313" w:rsidRPr="005B09DB" w:rsidRDefault="00CE0313" w:rsidP="00CE0313">
            <w:pPr>
              <w:ind w:left="72"/>
              <w:jc w:val="center"/>
              <w:rPr>
                <w:rFonts w:ascii="Georgia" w:hAnsi="Georgia" w:cs="Arial"/>
                <w:b/>
                <w:sz w:val="20"/>
                <w:szCs w:val="20"/>
                <w:lang w:val="hy-AM"/>
              </w:rPr>
            </w:pPr>
          </w:p>
          <w:p w:rsidR="00CE0313" w:rsidRPr="005B09DB" w:rsidRDefault="00CE0313" w:rsidP="00CE0313">
            <w:pPr>
              <w:ind w:left="72"/>
              <w:jc w:val="center"/>
              <w:rPr>
                <w:rFonts w:ascii="Georgia" w:hAnsi="Georgia" w:cs="Arial"/>
                <w:sz w:val="20"/>
                <w:szCs w:val="20"/>
              </w:rPr>
            </w:pPr>
          </w:p>
          <w:p w:rsidR="00CE0313" w:rsidRDefault="00CE0313" w:rsidP="00CE0313">
            <w:pPr>
              <w:jc w:val="center"/>
              <w:rPr>
                <w:rFonts w:ascii="Georgia" w:hAnsi="Georgia" w:cs="Arial"/>
                <w:b/>
                <w:bCs/>
                <w:sz w:val="20"/>
                <w:szCs w:val="20"/>
                <w:u w:val="single"/>
                <w:lang w:val="pt-PT"/>
              </w:rPr>
            </w:pPr>
          </w:p>
          <w:p w:rsidR="00CE0313" w:rsidRPr="005B09DB" w:rsidRDefault="00CE0313" w:rsidP="00CE0313">
            <w:pPr>
              <w:ind w:left="72"/>
              <w:jc w:val="center"/>
              <w:rPr>
                <w:rFonts w:ascii="Georgia" w:hAnsi="Georgia" w:cs="Arial"/>
                <w:b/>
                <w:sz w:val="20"/>
                <w:szCs w:val="20"/>
                <w:lang w:val="pt-PT"/>
              </w:rPr>
            </w:pPr>
            <w:r w:rsidRPr="005B09DB">
              <w:rPr>
                <w:rFonts w:ascii="Georgia" w:hAnsi="Georgia" w:cs="Arial"/>
                <w:b/>
                <w:sz w:val="20"/>
                <w:szCs w:val="20"/>
                <w:lang w:val="pt-PT"/>
              </w:rPr>
              <w:t>______________________________</w:t>
            </w:r>
          </w:p>
          <w:p w:rsidR="00CE0313" w:rsidRPr="005B09DB" w:rsidRDefault="00CE0313" w:rsidP="00CE0313">
            <w:pPr>
              <w:ind w:left="180"/>
              <w:jc w:val="center"/>
              <w:rPr>
                <w:rFonts w:ascii="Georgia" w:hAnsi="Georgia" w:cs="Arial"/>
                <w:bCs/>
                <w:sz w:val="20"/>
                <w:szCs w:val="20"/>
              </w:rPr>
            </w:pPr>
            <w:r w:rsidRPr="00CE30BF">
              <w:rPr>
                <w:rFonts w:ascii="Arial Armenian" w:hAnsi="Arial Armenian" w:cs="Arial"/>
                <w:sz w:val="20"/>
                <w:szCs w:val="20"/>
                <w:lang w:val="hy-AM"/>
              </w:rPr>
              <w:t>XXX</w:t>
            </w:r>
            <w:r w:rsidRPr="005B09DB">
              <w:rPr>
                <w:rFonts w:ascii="Georgia" w:hAnsi="Georgia" w:cs="Arial"/>
                <w:bCs/>
                <w:sz w:val="20"/>
                <w:szCs w:val="20"/>
                <w:lang w:val="pt-PT"/>
              </w:rPr>
              <w:t xml:space="preserve"> /</w:t>
            </w:r>
            <w:r w:rsidRPr="005B09DB">
              <w:rPr>
                <w:rFonts w:ascii="Georgia" w:hAnsi="Georgia" w:cs="Arial"/>
                <w:bCs/>
                <w:sz w:val="20"/>
                <w:szCs w:val="20"/>
                <w:lang w:val="hy-AM"/>
              </w:rPr>
              <w:t xml:space="preserve"> </w:t>
            </w:r>
            <w:r w:rsidRPr="00CE30BF">
              <w:rPr>
                <w:rFonts w:ascii="Arial Armenian" w:hAnsi="Arial Armenian" w:cs="Arial"/>
                <w:sz w:val="20"/>
                <w:szCs w:val="20"/>
                <w:lang w:val="hy-AM"/>
              </w:rPr>
              <w:t>XXX</w:t>
            </w:r>
          </w:p>
          <w:p w:rsidR="00CE0313" w:rsidRPr="00CE30BF" w:rsidRDefault="00CE0313" w:rsidP="00CE0313">
            <w:pPr>
              <w:ind w:left="180"/>
              <w:jc w:val="center"/>
              <w:rPr>
                <w:rFonts w:ascii="Georgia" w:hAnsi="Georgia" w:cs="Arial"/>
                <w:sz w:val="20"/>
                <w:szCs w:val="20"/>
              </w:rPr>
            </w:pPr>
            <w:r w:rsidRPr="00CE30BF">
              <w:rPr>
                <w:rFonts w:ascii="Arial Armenian" w:hAnsi="Arial Armenian" w:cs="Arial"/>
                <w:sz w:val="20"/>
                <w:szCs w:val="20"/>
              </w:rPr>
              <w:t>îÝûñ»Ý</w:t>
            </w:r>
            <w:r w:rsidRPr="005B09DB">
              <w:rPr>
                <w:rFonts w:ascii="Georgia" w:hAnsi="Georgia" w:cs="Arial"/>
                <w:sz w:val="20"/>
                <w:szCs w:val="20"/>
                <w:lang w:val="hy-AM"/>
              </w:rPr>
              <w:t xml:space="preserve"> / </w:t>
            </w:r>
            <w:r w:rsidRPr="00CE30BF">
              <w:rPr>
                <w:rFonts w:ascii="Georgia" w:hAnsi="Georgia" w:cs="Arial"/>
                <w:sz w:val="20"/>
                <w:szCs w:val="20"/>
              </w:rPr>
              <w:t>Директор</w:t>
            </w:r>
          </w:p>
          <w:p w:rsidR="00CE0313" w:rsidRPr="00CE30BF" w:rsidRDefault="00CE0313" w:rsidP="00CE0313">
            <w:pPr>
              <w:ind w:left="180"/>
              <w:rPr>
                <w:rFonts w:ascii="Georgia" w:hAnsi="Georgia" w:cs="Arial"/>
                <w:sz w:val="20"/>
                <w:szCs w:val="20"/>
              </w:rPr>
            </w:pPr>
          </w:p>
        </w:tc>
      </w:tr>
    </w:tbl>
    <w:p w:rsidR="00CE0313" w:rsidRPr="00176FCE" w:rsidRDefault="00CE0313" w:rsidP="00CE0313">
      <w:pPr>
        <w:spacing w:line="300" w:lineRule="exact"/>
        <w:rPr>
          <w:b/>
          <w:i/>
        </w:rPr>
        <w:sectPr w:rsidR="00CE0313" w:rsidRPr="00176FCE" w:rsidSect="00CE0313">
          <w:pgSz w:w="11906" w:h="16838"/>
          <w:pgMar w:top="709" w:right="851" w:bottom="1134" w:left="624" w:header="709" w:footer="709" w:gutter="0"/>
          <w:cols w:space="708"/>
          <w:docGrid w:linePitch="360"/>
        </w:sectPr>
      </w:pPr>
    </w:p>
    <w:tbl>
      <w:tblPr>
        <w:tblW w:w="16097" w:type="dxa"/>
        <w:tblInd w:w="-567" w:type="dxa"/>
        <w:tblLayout w:type="fixed"/>
        <w:tblLook w:val="04A0" w:firstRow="1" w:lastRow="0" w:firstColumn="1" w:lastColumn="0" w:noHBand="0" w:noVBand="1"/>
      </w:tblPr>
      <w:tblGrid>
        <w:gridCol w:w="569"/>
        <w:gridCol w:w="3134"/>
        <w:gridCol w:w="3276"/>
        <w:gridCol w:w="1852"/>
        <w:gridCol w:w="5413"/>
        <w:gridCol w:w="1853"/>
      </w:tblGrid>
      <w:tr w:rsidR="00CE0313" w:rsidRPr="006D4CC1" w:rsidTr="007835D6">
        <w:trPr>
          <w:trHeight w:val="298"/>
        </w:trPr>
        <w:tc>
          <w:tcPr>
            <w:tcW w:w="569" w:type="dxa"/>
            <w:tcBorders>
              <w:top w:val="nil"/>
              <w:left w:val="nil"/>
              <w:bottom w:val="nil"/>
              <w:right w:val="nil"/>
            </w:tcBorders>
            <w:shd w:val="clear" w:color="auto" w:fill="auto"/>
            <w:noWrap/>
            <w:vAlign w:val="bottom"/>
            <w:hideMark/>
          </w:tcPr>
          <w:p w:rsidR="00CE0313" w:rsidRPr="006D4CC1" w:rsidRDefault="00CE0313" w:rsidP="00CE0313">
            <w:pPr>
              <w:rPr>
                <w:sz w:val="20"/>
                <w:szCs w:val="20"/>
              </w:rPr>
            </w:pPr>
          </w:p>
        </w:tc>
        <w:tc>
          <w:tcPr>
            <w:tcW w:w="3134" w:type="dxa"/>
            <w:tcBorders>
              <w:top w:val="nil"/>
              <w:left w:val="nil"/>
              <w:bottom w:val="nil"/>
              <w:right w:val="nil"/>
            </w:tcBorders>
            <w:shd w:val="clear" w:color="auto" w:fill="auto"/>
            <w:noWrap/>
            <w:vAlign w:val="bottom"/>
            <w:hideMark/>
          </w:tcPr>
          <w:p w:rsidR="00CE0313" w:rsidRPr="006D4CC1" w:rsidRDefault="00CE0313" w:rsidP="00CE0313">
            <w:pPr>
              <w:rPr>
                <w:sz w:val="20"/>
                <w:szCs w:val="20"/>
              </w:rPr>
            </w:pPr>
          </w:p>
        </w:tc>
        <w:tc>
          <w:tcPr>
            <w:tcW w:w="3276" w:type="dxa"/>
            <w:tcBorders>
              <w:top w:val="nil"/>
              <w:left w:val="nil"/>
              <w:bottom w:val="nil"/>
              <w:right w:val="nil"/>
            </w:tcBorders>
            <w:shd w:val="clear" w:color="auto" w:fill="auto"/>
            <w:noWrap/>
            <w:vAlign w:val="bottom"/>
            <w:hideMark/>
          </w:tcPr>
          <w:p w:rsidR="00CE0313" w:rsidRPr="006D4CC1" w:rsidRDefault="00CE0313" w:rsidP="00CE0313">
            <w:pPr>
              <w:rPr>
                <w:sz w:val="20"/>
                <w:szCs w:val="20"/>
              </w:rPr>
            </w:pPr>
          </w:p>
        </w:tc>
        <w:tc>
          <w:tcPr>
            <w:tcW w:w="9118" w:type="dxa"/>
            <w:gridSpan w:val="3"/>
            <w:tcBorders>
              <w:top w:val="nil"/>
              <w:left w:val="nil"/>
              <w:bottom w:val="nil"/>
              <w:right w:val="nil"/>
            </w:tcBorders>
            <w:shd w:val="clear" w:color="auto" w:fill="auto"/>
            <w:noWrap/>
            <w:vAlign w:val="bottom"/>
            <w:hideMark/>
          </w:tcPr>
          <w:p w:rsidR="00CE0313" w:rsidRPr="006D4CC1" w:rsidRDefault="00CE0313" w:rsidP="00CE0313">
            <w:pPr>
              <w:jc w:val="right"/>
              <w:rPr>
                <w:color w:val="000000"/>
              </w:rPr>
            </w:pPr>
            <w:r w:rsidRPr="006D4CC1">
              <w:rPr>
                <w:color w:val="000000"/>
              </w:rPr>
              <w:t>Приложение № 1</w:t>
            </w:r>
          </w:p>
        </w:tc>
      </w:tr>
      <w:tr w:rsidR="00CE0313" w:rsidRPr="006D4CC1" w:rsidTr="007835D6">
        <w:trPr>
          <w:trHeight w:val="66"/>
        </w:trPr>
        <w:tc>
          <w:tcPr>
            <w:tcW w:w="569" w:type="dxa"/>
            <w:tcBorders>
              <w:top w:val="nil"/>
              <w:left w:val="nil"/>
              <w:bottom w:val="nil"/>
              <w:right w:val="nil"/>
            </w:tcBorders>
            <w:shd w:val="clear" w:color="auto" w:fill="auto"/>
            <w:noWrap/>
            <w:vAlign w:val="bottom"/>
            <w:hideMark/>
          </w:tcPr>
          <w:p w:rsidR="00CE0313" w:rsidRPr="006D4CC1" w:rsidRDefault="00CE0313" w:rsidP="00CE0313">
            <w:pPr>
              <w:jc w:val="right"/>
              <w:rPr>
                <w:color w:val="000000"/>
              </w:rPr>
            </w:pPr>
          </w:p>
        </w:tc>
        <w:tc>
          <w:tcPr>
            <w:tcW w:w="3134" w:type="dxa"/>
            <w:tcBorders>
              <w:top w:val="nil"/>
              <w:left w:val="nil"/>
              <w:bottom w:val="nil"/>
              <w:right w:val="nil"/>
            </w:tcBorders>
            <w:shd w:val="clear" w:color="auto" w:fill="auto"/>
            <w:noWrap/>
            <w:vAlign w:val="bottom"/>
            <w:hideMark/>
          </w:tcPr>
          <w:p w:rsidR="00CE0313" w:rsidRPr="006D4CC1" w:rsidRDefault="00CE0313" w:rsidP="00CE0313">
            <w:pPr>
              <w:rPr>
                <w:sz w:val="20"/>
                <w:szCs w:val="20"/>
              </w:rPr>
            </w:pPr>
          </w:p>
        </w:tc>
        <w:tc>
          <w:tcPr>
            <w:tcW w:w="3276" w:type="dxa"/>
            <w:tcBorders>
              <w:top w:val="nil"/>
              <w:left w:val="nil"/>
              <w:bottom w:val="nil"/>
              <w:right w:val="nil"/>
            </w:tcBorders>
            <w:shd w:val="clear" w:color="auto" w:fill="auto"/>
            <w:noWrap/>
            <w:vAlign w:val="bottom"/>
            <w:hideMark/>
          </w:tcPr>
          <w:p w:rsidR="00CE0313" w:rsidRPr="006D4CC1" w:rsidRDefault="00CE0313" w:rsidP="00CE0313">
            <w:pPr>
              <w:rPr>
                <w:sz w:val="20"/>
                <w:szCs w:val="20"/>
              </w:rPr>
            </w:pPr>
          </w:p>
        </w:tc>
        <w:tc>
          <w:tcPr>
            <w:tcW w:w="9118" w:type="dxa"/>
            <w:gridSpan w:val="3"/>
            <w:tcBorders>
              <w:top w:val="nil"/>
              <w:left w:val="nil"/>
              <w:bottom w:val="nil"/>
              <w:right w:val="nil"/>
            </w:tcBorders>
            <w:shd w:val="clear" w:color="auto" w:fill="auto"/>
            <w:noWrap/>
            <w:vAlign w:val="bottom"/>
            <w:hideMark/>
          </w:tcPr>
          <w:p w:rsidR="00CE0313" w:rsidRPr="006D4CC1" w:rsidRDefault="00CE0313" w:rsidP="00CE0313">
            <w:pPr>
              <w:jc w:val="right"/>
              <w:rPr>
                <w:color w:val="000000"/>
              </w:rPr>
            </w:pPr>
            <w:r w:rsidRPr="006D4CC1">
              <w:rPr>
                <w:color w:val="000000"/>
              </w:rPr>
              <w:t xml:space="preserve">к </w:t>
            </w:r>
            <w:r>
              <w:rPr>
                <w:color w:val="000000"/>
              </w:rPr>
              <w:t xml:space="preserve">проекту </w:t>
            </w:r>
            <w:r w:rsidRPr="006D4CC1">
              <w:rPr>
                <w:color w:val="000000"/>
              </w:rPr>
              <w:t xml:space="preserve">договору №_____________ </w:t>
            </w:r>
          </w:p>
        </w:tc>
      </w:tr>
      <w:tr w:rsidR="00CE0313" w:rsidRPr="006D4CC1" w:rsidTr="007835D6">
        <w:trPr>
          <w:trHeight w:val="298"/>
        </w:trPr>
        <w:tc>
          <w:tcPr>
            <w:tcW w:w="569" w:type="dxa"/>
            <w:tcBorders>
              <w:top w:val="nil"/>
              <w:left w:val="nil"/>
              <w:bottom w:val="nil"/>
              <w:right w:val="nil"/>
            </w:tcBorders>
            <w:shd w:val="clear" w:color="auto" w:fill="auto"/>
            <w:noWrap/>
            <w:vAlign w:val="bottom"/>
            <w:hideMark/>
          </w:tcPr>
          <w:p w:rsidR="00CE0313" w:rsidRPr="006D4CC1" w:rsidRDefault="00CE0313" w:rsidP="00CE0313">
            <w:pPr>
              <w:jc w:val="right"/>
              <w:rPr>
                <w:color w:val="000000"/>
              </w:rPr>
            </w:pPr>
          </w:p>
        </w:tc>
        <w:tc>
          <w:tcPr>
            <w:tcW w:w="3134" w:type="dxa"/>
            <w:tcBorders>
              <w:top w:val="nil"/>
              <w:left w:val="nil"/>
              <w:bottom w:val="nil"/>
              <w:right w:val="nil"/>
            </w:tcBorders>
            <w:shd w:val="clear" w:color="auto" w:fill="auto"/>
            <w:noWrap/>
            <w:vAlign w:val="bottom"/>
            <w:hideMark/>
          </w:tcPr>
          <w:p w:rsidR="00CE0313" w:rsidRPr="006D4CC1" w:rsidRDefault="00CE0313" w:rsidP="00CE0313">
            <w:pPr>
              <w:rPr>
                <w:sz w:val="20"/>
                <w:szCs w:val="20"/>
              </w:rPr>
            </w:pPr>
          </w:p>
        </w:tc>
        <w:tc>
          <w:tcPr>
            <w:tcW w:w="3276" w:type="dxa"/>
            <w:tcBorders>
              <w:top w:val="nil"/>
              <w:left w:val="nil"/>
              <w:bottom w:val="nil"/>
              <w:right w:val="nil"/>
            </w:tcBorders>
            <w:shd w:val="clear" w:color="auto" w:fill="auto"/>
            <w:noWrap/>
            <w:vAlign w:val="bottom"/>
            <w:hideMark/>
          </w:tcPr>
          <w:p w:rsidR="00CE0313" w:rsidRPr="006D4CC1" w:rsidRDefault="00CE0313" w:rsidP="00CE0313">
            <w:pPr>
              <w:rPr>
                <w:sz w:val="20"/>
                <w:szCs w:val="20"/>
              </w:rPr>
            </w:pPr>
          </w:p>
        </w:tc>
        <w:tc>
          <w:tcPr>
            <w:tcW w:w="9118" w:type="dxa"/>
            <w:gridSpan w:val="3"/>
            <w:tcBorders>
              <w:top w:val="nil"/>
              <w:left w:val="nil"/>
              <w:bottom w:val="nil"/>
              <w:right w:val="nil"/>
            </w:tcBorders>
            <w:shd w:val="clear" w:color="auto" w:fill="auto"/>
            <w:noWrap/>
            <w:vAlign w:val="bottom"/>
            <w:hideMark/>
          </w:tcPr>
          <w:p w:rsidR="00CE0313" w:rsidRPr="006D4CC1" w:rsidRDefault="00CE0313" w:rsidP="00CE0313">
            <w:pPr>
              <w:jc w:val="right"/>
              <w:rPr>
                <w:color w:val="000000"/>
              </w:rPr>
            </w:pPr>
            <w:r w:rsidRPr="006D4CC1">
              <w:rPr>
                <w:color w:val="000000"/>
              </w:rPr>
              <w:t>от ____________</w:t>
            </w:r>
            <w:r w:rsidR="009E4B3F">
              <w:rPr>
                <w:color w:val="000000"/>
              </w:rPr>
              <w:t>2022</w:t>
            </w:r>
            <w:r w:rsidRPr="006D4CC1">
              <w:rPr>
                <w:color w:val="000000"/>
              </w:rPr>
              <w:t>г.</w:t>
            </w:r>
          </w:p>
        </w:tc>
      </w:tr>
      <w:tr w:rsidR="00CE0313" w:rsidRPr="006D4CC1" w:rsidTr="007835D6">
        <w:trPr>
          <w:trHeight w:val="66"/>
        </w:trPr>
        <w:tc>
          <w:tcPr>
            <w:tcW w:w="569" w:type="dxa"/>
            <w:tcBorders>
              <w:top w:val="nil"/>
              <w:left w:val="nil"/>
              <w:bottom w:val="nil"/>
              <w:right w:val="nil"/>
            </w:tcBorders>
            <w:shd w:val="clear" w:color="auto" w:fill="auto"/>
            <w:noWrap/>
            <w:vAlign w:val="bottom"/>
            <w:hideMark/>
          </w:tcPr>
          <w:p w:rsidR="00CE0313" w:rsidRPr="006D4CC1" w:rsidRDefault="00CE0313" w:rsidP="00CE0313">
            <w:pPr>
              <w:jc w:val="right"/>
              <w:rPr>
                <w:color w:val="000000"/>
              </w:rPr>
            </w:pPr>
          </w:p>
        </w:tc>
        <w:tc>
          <w:tcPr>
            <w:tcW w:w="3134" w:type="dxa"/>
            <w:tcBorders>
              <w:top w:val="nil"/>
              <w:left w:val="nil"/>
              <w:bottom w:val="nil"/>
              <w:right w:val="nil"/>
            </w:tcBorders>
            <w:shd w:val="clear" w:color="auto" w:fill="auto"/>
            <w:noWrap/>
            <w:vAlign w:val="bottom"/>
            <w:hideMark/>
          </w:tcPr>
          <w:p w:rsidR="00CE0313" w:rsidRPr="006D4CC1" w:rsidRDefault="00CE0313" w:rsidP="00CE0313">
            <w:pPr>
              <w:rPr>
                <w:sz w:val="20"/>
                <w:szCs w:val="20"/>
              </w:rPr>
            </w:pPr>
          </w:p>
        </w:tc>
        <w:tc>
          <w:tcPr>
            <w:tcW w:w="3276" w:type="dxa"/>
            <w:tcBorders>
              <w:top w:val="nil"/>
              <w:left w:val="nil"/>
              <w:bottom w:val="nil"/>
              <w:right w:val="nil"/>
            </w:tcBorders>
            <w:shd w:val="clear" w:color="auto" w:fill="auto"/>
            <w:noWrap/>
            <w:vAlign w:val="bottom"/>
            <w:hideMark/>
          </w:tcPr>
          <w:p w:rsidR="00CE0313" w:rsidRPr="006D4CC1" w:rsidRDefault="00CE0313" w:rsidP="00CE0313">
            <w:pPr>
              <w:rPr>
                <w:sz w:val="20"/>
                <w:szCs w:val="20"/>
              </w:rPr>
            </w:pPr>
          </w:p>
        </w:tc>
        <w:tc>
          <w:tcPr>
            <w:tcW w:w="1852" w:type="dxa"/>
            <w:tcBorders>
              <w:top w:val="nil"/>
              <w:left w:val="nil"/>
              <w:bottom w:val="nil"/>
              <w:right w:val="nil"/>
            </w:tcBorders>
            <w:shd w:val="clear" w:color="auto" w:fill="auto"/>
            <w:noWrap/>
            <w:vAlign w:val="bottom"/>
            <w:hideMark/>
          </w:tcPr>
          <w:p w:rsidR="00CE0313" w:rsidRPr="006D4CC1" w:rsidRDefault="00CE0313" w:rsidP="00CE0313">
            <w:pPr>
              <w:rPr>
                <w:sz w:val="20"/>
                <w:szCs w:val="20"/>
              </w:rPr>
            </w:pPr>
          </w:p>
        </w:tc>
        <w:tc>
          <w:tcPr>
            <w:tcW w:w="5413" w:type="dxa"/>
            <w:tcBorders>
              <w:top w:val="nil"/>
              <w:left w:val="nil"/>
              <w:bottom w:val="nil"/>
              <w:right w:val="nil"/>
            </w:tcBorders>
            <w:shd w:val="clear" w:color="auto" w:fill="auto"/>
            <w:noWrap/>
            <w:vAlign w:val="bottom"/>
            <w:hideMark/>
          </w:tcPr>
          <w:p w:rsidR="00CE0313" w:rsidRPr="006D4CC1" w:rsidRDefault="00CE0313" w:rsidP="00CE0313">
            <w:pPr>
              <w:rPr>
                <w:sz w:val="20"/>
                <w:szCs w:val="20"/>
              </w:rPr>
            </w:pPr>
          </w:p>
        </w:tc>
        <w:tc>
          <w:tcPr>
            <w:tcW w:w="1852" w:type="dxa"/>
            <w:tcBorders>
              <w:top w:val="nil"/>
              <w:left w:val="nil"/>
              <w:bottom w:val="nil"/>
              <w:right w:val="nil"/>
            </w:tcBorders>
            <w:shd w:val="clear" w:color="auto" w:fill="auto"/>
            <w:noWrap/>
            <w:vAlign w:val="bottom"/>
            <w:hideMark/>
          </w:tcPr>
          <w:p w:rsidR="00CE0313" w:rsidRPr="006D4CC1" w:rsidRDefault="00CE0313" w:rsidP="00CE0313">
            <w:pPr>
              <w:rPr>
                <w:sz w:val="20"/>
                <w:szCs w:val="20"/>
              </w:rPr>
            </w:pPr>
          </w:p>
        </w:tc>
      </w:tr>
      <w:tr w:rsidR="00CE0313" w:rsidRPr="006D4CC1" w:rsidTr="007835D6">
        <w:trPr>
          <w:trHeight w:val="1137"/>
        </w:trPr>
        <w:tc>
          <w:tcPr>
            <w:tcW w:w="569"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CE0313" w:rsidRPr="006D4CC1" w:rsidRDefault="00CE0313" w:rsidP="00CE0313">
            <w:pPr>
              <w:jc w:val="center"/>
              <w:rPr>
                <w:color w:val="000000"/>
                <w:sz w:val="22"/>
                <w:szCs w:val="22"/>
              </w:rPr>
            </w:pPr>
            <w:r w:rsidRPr="006D4CC1">
              <w:rPr>
                <w:color w:val="000000"/>
                <w:sz w:val="22"/>
                <w:szCs w:val="22"/>
              </w:rPr>
              <w:t>№</w:t>
            </w:r>
          </w:p>
        </w:tc>
        <w:tc>
          <w:tcPr>
            <w:tcW w:w="3134" w:type="dxa"/>
            <w:tcBorders>
              <w:top w:val="single" w:sz="8" w:space="0" w:color="auto"/>
              <w:left w:val="nil"/>
              <w:bottom w:val="single" w:sz="4" w:space="0" w:color="auto"/>
              <w:right w:val="single" w:sz="4" w:space="0" w:color="auto"/>
            </w:tcBorders>
            <w:shd w:val="clear" w:color="auto" w:fill="auto"/>
            <w:noWrap/>
            <w:vAlign w:val="center"/>
            <w:hideMark/>
          </w:tcPr>
          <w:p w:rsidR="00CE0313" w:rsidRPr="006D4CC1" w:rsidRDefault="00CE0313" w:rsidP="00CE0313">
            <w:pPr>
              <w:jc w:val="center"/>
              <w:rPr>
                <w:color w:val="000000"/>
                <w:sz w:val="22"/>
                <w:szCs w:val="22"/>
              </w:rPr>
            </w:pPr>
            <w:r w:rsidRPr="006D4CC1">
              <w:rPr>
                <w:color w:val="000000"/>
                <w:sz w:val="22"/>
                <w:szCs w:val="22"/>
              </w:rPr>
              <w:t>Наименование</w:t>
            </w:r>
          </w:p>
        </w:tc>
        <w:tc>
          <w:tcPr>
            <w:tcW w:w="3276" w:type="dxa"/>
            <w:tcBorders>
              <w:top w:val="single" w:sz="8" w:space="0" w:color="auto"/>
              <w:left w:val="nil"/>
              <w:bottom w:val="single" w:sz="4" w:space="0" w:color="auto"/>
              <w:right w:val="single" w:sz="4" w:space="0" w:color="auto"/>
            </w:tcBorders>
            <w:shd w:val="clear" w:color="auto" w:fill="auto"/>
            <w:vAlign w:val="center"/>
            <w:hideMark/>
          </w:tcPr>
          <w:p w:rsidR="00CE0313" w:rsidRPr="006D4CC1" w:rsidRDefault="00CE0313" w:rsidP="00CE0313">
            <w:pPr>
              <w:jc w:val="center"/>
              <w:rPr>
                <w:color w:val="000000"/>
                <w:sz w:val="22"/>
                <w:szCs w:val="22"/>
              </w:rPr>
            </w:pPr>
            <w:r w:rsidRPr="006D4CC1">
              <w:rPr>
                <w:color w:val="000000"/>
                <w:sz w:val="22"/>
                <w:szCs w:val="22"/>
              </w:rPr>
              <w:t>Необходимая информация для целей аудита</w:t>
            </w:r>
          </w:p>
        </w:tc>
        <w:tc>
          <w:tcPr>
            <w:tcW w:w="1852" w:type="dxa"/>
            <w:tcBorders>
              <w:top w:val="single" w:sz="8" w:space="0" w:color="auto"/>
              <w:left w:val="nil"/>
              <w:bottom w:val="single" w:sz="4" w:space="0" w:color="auto"/>
              <w:right w:val="single" w:sz="4" w:space="0" w:color="auto"/>
            </w:tcBorders>
            <w:shd w:val="clear" w:color="auto" w:fill="auto"/>
            <w:vAlign w:val="center"/>
            <w:hideMark/>
          </w:tcPr>
          <w:p w:rsidR="00CE0313" w:rsidRPr="006D4CC1" w:rsidRDefault="00CE0313" w:rsidP="00CE0313">
            <w:pPr>
              <w:jc w:val="center"/>
              <w:rPr>
                <w:color w:val="000000"/>
                <w:sz w:val="22"/>
                <w:szCs w:val="22"/>
              </w:rPr>
            </w:pPr>
            <w:r w:rsidRPr="006D4CC1">
              <w:rPr>
                <w:color w:val="000000"/>
                <w:sz w:val="22"/>
                <w:szCs w:val="22"/>
              </w:rPr>
              <w:t>Срок предоставления информации Клиентом</w:t>
            </w:r>
          </w:p>
        </w:tc>
        <w:tc>
          <w:tcPr>
            <w:tcW w:w="5413" w:type="dxa"/>
            <w:tcBorders>
              <w:top w:val="single" w:sz="8" w:space="0" w:color="auto"/>
              <w:left w:val="nil"/>
              <w:bottom w:val="single" w:sz="4" w:space="0" w:color="auto"/>
              <w:right w:val="single" w:sz="4" w:space="0" w:color="auto"/>
            </w:tcBorders>
            <w:shd w:val="clear" w:color="auto" w:fill="auto"/>
            <w:vAlign w:val="center"/>
            <w:hideMark/>
          </w:tcPr>
          <w:p w:rsidR="00CE0313" w:rsidRPr="006D4CC1" w:rsidRDefault="00CE0313" w:rsidP="00CE0313">
            <w:pPr>
              <w:jc w:val="center"/>
              <w:rPr>
                <w:color w:val="000000"/>
                <w:sz w:val="22"/>
                <w:szCs w:val="22"/>
              </w:rPr>
            </w:pPr>
            <w:r w:rsidRPr="006D4CC1">
              <w:rPr>
                <w:color w:val="000000"/>
                <w:sz w:val="22"/>
                <w:szCs w:val="22"/>
              </w:rPr>
              <w:t>Документ, предоставляемый Аудитором</w:t>
            </w:r>
          </w:p>
        </w:tc>
        <w:tc>
          <w:tcPr>
            <w:tcW w:w="1852" w:type="dxa"/>
            <w:tcBorders>
              <w:top w:val="single" w:sz="8" w:space="0" w:color="auto"/>
              <w:left w:val="nil"/>
              <w:bottom w:val="single" w:sz="4" w:space="0" w:color="auto"/>
              <w:right w:val="single" w:sz="8" w:space="0" w:color="auto"/>
            </w:tcBorders>
            <w:shd w:val="clear" w:color="auto" w:fill="auto"/>
            <w:vAlign w:val="center"/>
            <w:hideMark/>
          </w:tcPr>
          <w:p w:rsidR="00CE0313" w:rsidRPr="006D4CC1" w:rsidRDefault="00CE0313" w:rsidP="00CE0313">
            <w:pPr>
              <w:jc w:val="center"/>
              <w:rPr>
                <w:color w:val="000000"/>
                <w:sz w:val="22"/>
                <w:szCs w:val="22"/>
              </w:rPr>
            </w:pPr>
            <w:r w:rsidRPr="006D4CC1">
              <w:rPr>
                <w:color w:val="000000"/>
                <w:sz w:val="22"/>
                <w:szCs w:val="22"/>
              </w:rPr>
              <w:t>Срок предоставления документов Аудитором</w:t>
            </w:r>
          </w:p>
        </w:tc>
      </w:tr>
      <w:tr w:rsidR="00CE0313" w:rsidRPr="006D4CC1" w:rsidTr="007835D6">
        <w:trPr>
          <w:trHeight w:val="1486"/>
        </w:trPr>
        <w:tc>
          <w:tcPr>
            <w:tcW w:w="569" w:type="dxa"/>
            <w:tcBorders>
              <w:top w:val="nil"/>
              <w:left w:val="single" w:sz="8" w:space="0" w:color="auto"/>
              <w:bottom w:val="single" w:sz="4" w:space="0" w:color="auto"/>
              <w:right w:val="single" w:sz="4" w:space="0" w:color="auto"/>
            </w:tcBorders>
            <w:shd w:val="clear" w:color="auto" w:fill="auto"/>
            <w:noWrap/>
            <w:hideMark/>
          </w:tcPr>
          <w:p w:rsidR="00CE0313" w:rsidRPr="004A018D" w:rsidRDefault="00CE0313" w:rsidP="00CE0313">
            <w:pPr>
              <w:rPr>
                <w:sz w:val="22"/>
                <w:szCs w:val="22"/>
              </w:rPr>
            </w:pPr>
            <w:r w:rsidRPr="004A018D">
              <w:rPr>
                <w:sz w:val="22"/>
                <w:szCs w:val="22"/>
              </w:rPr>
              <w:t>1</w:t>
            </w:r>
          </w:p>
        </w:tc>
        <w:tc>
          <w:tcPr>
            <w:tcW w:w="3134" w:type="dxa"/>
            <w:tcBorders>
              <w:top w:val="nil"/>
              <w:left w:val="nil"/>
              <w:bottom w:val="single" w:sz="4" w:space="0" w:color="auto"/>
              <w:right w:val="single" w:sz="4" w:space="0" w:color="auto"/>
            </w:tcBorders>
            <w:shd w:val="clear" w:color="auto" w:fill="auto"/>
            <w:hideMark/>
          </w:tcPr>
          <w:p w:rsidR="00CE0313" w:rsidRPr="004A018D" w:rsidRDefault="00CE0313" w:rsidP="00CE0313">
            <w:pPr>
              <w:rPr>
                <w:sz w:val="22"/>
                <w:szCs w:val="22"/>
              </w:rPr>
            </w:pPr>
            <w:r w:rsidRPr="004A018D">
              <w:rPr>
                <w:sz w:val="22"/>
                <w:szCs w:val="22"/>
              </w:rPr>
              <w:t xml:space="preserve">Проведение процедур обзора финансовой отчетности Компании за первое полугодие </w:t>
            </w:r>
            <w:r w:rsidR="009E4B3F">
              <w:rPr>
                <w:sz w:val="22"/>
                <w:szCs w:val="22"/>
              </w:rPr>
              <w:t>2022</w:t>
            </w:r>
            <w:r w:rsidRPr="004A018D">
              <w:rPr>
                <w:sz w:val="22"/>
                <w:szCs w:val="22"/>
              </w:rPr>
              <w:t>г. по МСФО и необходимых расшифровок к ней</w:t>
            </w:r>
          </w:p>
        </w:tc>
        <w:tc>
          <w:tcPr>
            <w:tcW w:w="3276" w:type="dxa"/>
            <w:tcBorders>
              <w:top w:val="nil"/>
              <w:left w:val="nil"/>
              <w:bottom w:val="single" w:sz="4" w:space="0" w:color="auto"/>
              <w:right w:val="single" w:sz="4" w:space="0" w:color="auto"/>
            </w:tcBorders>
            <w:shd w:val="clear" w:color="auto" w:fill="auto"/>
            <w:hideMark/>
          </w:tcPr>
          <w:p w:rsidR="00CE0313" w:rsidRPr="004A018D" w:rsidRDefault="00CE0313" w:rsidP="00CE0313">
            <w:pPr>
              <w:rPr>
                <w:sz w:val="22"/>
                <w:szCs w:val="22"/>
              </w:rPr>
            </w:pPr>
            <w:r w:rsidRPr="004A018D">
              <w:rPr>
                <w:sz w:val="22"/>
                <w:szCs w:val="22"/>
              </w:rPr>
              <w:t xml:space="preserve">Финансовая отчетность Компании за первое полугодие </w:t>
            </w:r>
            <w:r w:rsidR="009E4B3F">
              <w:rPr>
                <w:sz w:val="22"/>
                <w:szCs w:val="22"/>
              </w:rPr>
              <w:t>2022</w:t>
            </w:r>
            <w:r w:rsidRPr="004A018D">
              <w:rPr>
                <w:sz w:val="22"/>
                <w:szCs w:val="22"/>
              </w:rPr>
              <w:t>г. по МСФО и необходимые расшифровки к ней</w:t>
            </w:r>
          </w:p>
        </w:tc>
        <w:tc>
          <w:tcPr>
            <w:tcW w:w="1852" w:type="dxa"/>
            <w:tcBorders>
              <w:top w:val="nil"/>
              <w:left w:val="nil"/>
              <w:bottom w:val="single" w:sz="4" w:space="0" w:color="auto"/>
              <w:right w:val="single" w:sz="4" w:space="0" w:color="auto"/>
            </w:tcBorders>
            <w:shd w:val="clear" w:color="auto" w:fill="auto"/>
            <w:noWrap/>
            <w:hideMark/>
          </w:tcPr>
          <w:p w:rsidR="00CE0313" w:rsidRDefault="00CE0313" w:rsidP="00CE0313">
            <w:pPr>
              <w:rPr>
                <w:sz w:val="22"/>
                <w:szCs w:val="22"/>
              </w:rPr>
            </w:pPr>
          </w:p>
          <w:p w:rsidR="00CE0313" w:rsidRDefault="00CE0313" w:rsidP="00CE0313">
            <w:pPr>
              <w:rPr>
                <w:sz w:val="22"/>
                <w:szCs w:val="22"/>
              </w:rPr>
            </w:pPr>
          </w:p>
          <w:p w:rsidR="00CE0313" w:rsidRDefault="00CE0313" w:rsidP="00CE0313">
            <w:pPr>
              <w:rPr>
                <w:sz w:val="22"/>
                <w:szCs w:val="22"/>
              </w:rPr>
            </w:pPr>
            <w:r>
              <w:rPr>
                <w:sz w:val="22"/>
                <w:szCs w:val="22"/>
              </w:rPr>
              <w:t xml:space="preserve">   </w:t>
            </w:r>
          </w:p>
          <w:p w:rsidR="00CE0313" w:rsidRPr="004A018D" w:rsidRDefault="00CE0313" w:rsidP="007478D8">
            <w:pPr>
              <w:rPr>
                <w:sz w:val="22"/>
                <w:szCs w:val="22"/>
              </w:rPr>
            </w:pPr>
            <w:r>
              <w:rPr>
                <w:sz w:val="22"/>
                <w:szCs w:val="22"/>
              </w:rPr>
              <w:t xml:space="preserve">  </w:t>
            </w:r>
            <w:r w:rsidR="007478D8">
              <w:rPr>
                <w:sz w:val="22"/>
                <w:szCs w:val="22"/>
                <w:lang w:val="en-US"/>
              </w:rPr>
              <w:t>2</w:t>
            </w:r>
            <w:r w:rsidRPr="004A018D">
              <w:rPr>
                <w:sz w:val="22"/>
                <w:szCs w:val="22"/>
              </w:rPr>
              <w:t xml:space="preserve">0 июля </w:t>
            </w:r>
            <w:r w:rsidR="009E4B3F">
              <w:rPr>
                <w:sz w:val="22"/>
                <w:szCs w:val="22"/>
              </w:rPr>
              <w:t>2022</w:t>
            </w:r>
            <w:r w:rsidRPr="004A018D">
              <w:rPr>
                <w:sz w:val="22"/>
                <w:szCs w:val="22"/>
              </w:rPr>
              <w:t>г.</w:t>
            </w:r>
          </w:p>
        </w:tc>
        <w:tc>
          <w:tcPr>
            <w:tcW w:w="5413" w:type="dxa"/>
            <w:tcBorders>
              <w:top w:val="nil"/>
              <w:left w:val="nil"/>
              <w:bottom w:val="single" w:sz="4" w:space="0" w:color="auto"/>
              <w:right w:val="single" w:sz="4" w:space="0" w:color="auto"/>
            </w:tcBorders>
            <w:shd w:val="clear" w:color="auto" w:fill="auto"/>
            <w:hideMark/>
          </w:tcPr>
          <w:p w:rsidR="00CE0313" w:rsidRPr="004A018D" w:rsidRDefault="00CE0313" w:rsidP="00CE0313">
            <w:pPr>
              <w:rPr>
                <w:sz w:val="22"/>
                <w:szCs w:val="22"/>
              </w:rPr>
            </w:pPr>
            <w:r w:rsidRPr="004A018D">
              <w:rPr>
                <w:sz w:val="22"/>
                <w:szCs w:val="22"/>
              </w:rPr>
              <w:t xml:space="preserve">1. Заключение по проведенному обзору финансовой отчетности Компании за первое полугодие </w:t>
            </w:r>
            <w:r w:rsidR="009E4B3F">
              <w:rPr>
                <w:sz w:val="22"/>
                <w:szCs w:val="22"/>
              </w:rPr>
              <w:t>2022</w:t>
            </w:r>
            <w:r w:rsidRPr="004A018D">
              <w:rPr>
                <w:sz w:val="22"/>
                <w:szCs w:val="22"/>
              </w:rPr>
              <w:t xml:space="preserve">г. по МСФО и необходимых расшифровок к ней,                                                2. Рекомендации руководству Компании по устранению недостатков, выявленных в результате обзора финансовой отчетности за 6 месяцев </w:t>
            </w:r>
            <w:r w:rsidR="009E4B3F">
              <w:rPr>
                <w:sz w:val="22"/>
                <w:szCs w:val="22"/>
              </w:rPr>
              <w:t>2022</w:t>
            </w:r>
            <w:r w:rsidRPr="004A018D">
              <w:rPr>
                <w:sz w:val="22"/>
                <w:szCs w:val="22"/>
              </w:rPr>
              <w:t>г.</w:t>
            </w:r>
          </w:p>
        </w:tc>
        <w:tc>
          <w:tcPr>
            <w:tcW w:w="1852" w:type="dxa"/>
            <w:tcBorders>
              <w:top w:val="nil"/>
              <w:left w:val="nil"/>
              <w:bottom w:val="single" w:sz="4" w:space="0" w:color="auto"/>
              <w:right w:val="single" w:sz="8" w:space="0" w:color="auto"/>
            </w:tcBorders>
            <w:shd w:val="clear" w:color="auto" w:fill="auto"/>
            <w:noWrap/>
            <w:hideMark/>
          </w:tcPr>
          <w:p w:rsidR="00CE0313" w:rsidRDefault="00CE0313" w:rsidP="00CE0313">
            <w:pPr>
              <w:rPr>
                <w:sz w:val="22"/>
                <w:szCs w:val="22"/>
              </w:rPr>
            </w:pPr>
          </w:p>
          <w:p w:rsidR="00CE0313" w:rsidRDefault="00CE0313" w:rsidP="00CE0313">
            <w:pPr>
              <w:rPr>
                <w:sz w:val="22"/>
                <w:szCs w:val="22"/>
              </w:rPr>
            </w:pPr>
          </w:p>
          <w:p w:rsidR="00CE0313" w:rsidRDefault="00CE0313" w:rsidP="00CE0313">
            <w:pPr>
              <w:rPr>
                <w:sz w:val="22"/>
                <w:szCs w:val="22"/>
              </w:rPr>
            </w:pPr>
            <w:r>
              <w:rPr>
                <w:sz w:val="22"/>
                <w:szCs w:val="22"/>
              </w:rPr>
              <w:t xml:space="preserve">  </w:t>
            </w:r>
          </w:p>
          <w:p w:rsidR="00CE0313" w:rsidRPr="004A018D" w:rsidRDefault="00CE0313" w:rsidP="007478D8">
            <w:pPr>
              <w:rPr>
                <w:sz w:val="22"/>
                <w:szCs w:val="22"/>
              </w:rPr>
            </w:pPr>
            <w:r>
              <w:rPr>
                <w:sz w:val="22"/>
                <w:szCs w:val="22"/>
              </w:rPr>
              <w:t xml:space="preserve">  </w:t>
            </w:r>
            <w:r w:rsidR="007478D8">
              <w:rPr>
                <w:sz w:val="22"/>
                <w:szCs w:val="22"/>
                <w:lang w:val="en-US"/>
              </w:rPr>
              <w:t>5</w:t>
            </w:r>
            <w:r w:rsidRPr="004A018D">
              <w:rPr>
                <w:sz w:val="22"/>
                <w:szCs w:val="22"/>
              </w:rPr>
              <w:t xml:space="preserve"> августа </w:t>
            </w:r>
            <w:r w:rsidR="009E4B3F">
              <w:rPr>
                <w:sz w:val="22"/>
                <w:szCs w:val="22"/>
              </w:rPr>
              <w:t>2022</w:t>
            </w:r>
          </w:p>
        </w:tc>
      </w:tr>
      <w:tr w:rsidR="00CE0313" w:rsidRPr="006D4CC1" w:rsidTr="007835D6">
        <w:trPr>
          <w:trHeight w:val="1597"/>
        </w:trPr>
        <w:tc>
          <w:tcPr>
            <w:tcW w:w="569" w:type="dxa"/>
            <w:tcBorders>
              <w:top w:val="nil"/>
              <w:left w:val="single" w:sz="8" w:space="0" w:color="auto"/>
              <w:bottom w:val="single" w:sz="4" w:space="0" w:color="auto"/>
              <w:right w:val="single" w:sz="4" w:space="0" w:color="auto"/>
            </w:tcBorders>
            <w:shd w:val="clear" w:color="auto" w:fill="auto"/>
            <w:noWrap/>
            <w:hideMark/>
          </w:tcPr>
          <w:p w:rsidR="00CE0313" w:rsidRPr="004A018D" w:rsidRDefault="00CE0313" w:rsidP="00CE0313">
            <w:pPr>
              <w:rPr>
                <w:sz w:val="22"/>
                <w:szCs w:val="22"/>
              </w:rPr>
            </w:pPr>
            <w:r w:rsidRPr="004A018D">
              <w:rPr>
                <w:sz w:val="22"/>
                <w:szCs w:val="22"/>
              </w:rPr>
              <w:t>2</w:t>
            </w:r>
          </w:p>
        </w:tc>
        <w:tc>
          <w:tcPr>
            <w:tcW w:w="3134" w:type="dxa"/>
            <w:tcBorders>
              <w:top w:val="nil"/>
              <w:left w:val="nil"/>
              <w:bottom w:val="single" w:sz="4" w:space="0" w:color="auto"/>
              <w:right w:val="single" w:sz="4" w:space="0" w:color="auto"/>
            </w:tcBorders>
            <w:shd w:val="clear" w:color="auto" w:fill="auto"/>
            <w:hideMark/>
          </w:tcPr>
          <w:p w:rsidR="00CE0313" w:rsidRPr="004A018D" w:rsidRDefault="00CE0313" w:rsidP="00CE0313">
            <w:pPr>
              <w:rPr>
                <w:sz w:val="22"/>
                <w:szCs w:val="22"/>
              </w:rPr>
            </w:pPr>
            <w:r w:rsidRPr="004A018D">
              <w:rPr>
                <w:sz w:val="22"/>
                <w:szCs w:val="22"/>
              </w:rPr>
              <w:t xml:space="preserve">Проведение процедур обзора комплекта групповых отчетных форм за первое полугодие </w:t>
            </w:r>
            <w:r w:rsidR="009E4B3F">
              <w:rPr>
                <w:sz w:val="22"/>
                <w:szCs w:val="22"/>
              </w:rPr>
              <w:t>2022</w:t>
            </w:r>
            <w:r w:rsidRPr="004A018D">
              <w:rPr>
                <w:sz w:val="22"/>
                <w:szCs w:val="22"/>
              </w:rPr>
              <w:t>г. в формате, установленном Управлением консолидированной отчетности по МСФО</w:t>
            </w:r>
          </w:p>
        </w:tc>
        <w:tc>
          <w:tcPr>
            <w:tcW w:w="3276" w:type="dxa"/>
            <w:tcBorders>
              <w:top w:val="nil"/>
              <w:left w:val="nil"/>
              <w:bottom w:val="single" w:sz="4" w:space="0" w:color="auto"/>
              <w:right w:val="single" w:sz="4" w:space="0" w:color="auto"/>
            </w:tcBorders>
            <w:shd w:val="clear" w:color="auto" w:fill="auto"/>
            <w:hideMark/>
          </w:tcPr>
          <w:p w:rsidR="00CE0313" w:rsidRPr="004A018D" w:rsidRDefault="00CE0313" w:rsidP="00CE0313">
            <w:pPr>
              <w:rPr>
                <w:sz w:val="22"/>
                <w:szCs w:val="22"/>
              </w:rPr>
            </w:pPr>
            <w:r w:rsidRPr="004A018D">
              <w:rPr>
                <w:sz w:val="22"/>
                <w:szCs w:val="22"/>
              </w:rPr>
              <w:t xml:space="preserve">Комплект групповых отчетных форм за 1-ое полугодие </w:t>
            </w:r>
            <w:r w:rsidR="009E4B3F">
              <w:rPr>
                <w:sz w:val="22"/>
                <w:szCs w:val="22"/>
              </w:rPr>
              <w:t>2022</w:t>
            </w:r>
            <w:r w:rsidRPr="004A018D">
              <w:rPr>
                <w:sz w:val="22"/>
                <w:szCs w:val="22"/>
              </w:rPr>
              <w:t>г. в формате, установленном Управлением консолидированной отчетности по МСФО</w:t>
            </w:r>
          </w:p>
        </w:tc>
        <w:tc>
          <w:tcPr>
            <w:tcW w:w="1852" w:type="dxa"/>
            <w:tcBorders>
              <w:top w:val="nil"/>
              <w:left w:val="nil"/>
              <w:bottom w:val="single" w:sz="4" w:space="0" w:color="auto"/>
              <w:right w:val="single" w:sz="4" w:space="0" w:color="auto"/>
            </w:tcBorders>
            <w:shd w:val="clear" w:color="auto" w:fill="auto"/>
            <w:noWrap/>
            <w:hideMark/>
          </w:tcPr>
          <w:p w:rsidR="00CE0313" w:rsidRDefault="00CE0313" w:rsidP="00CE0313">
            <w:pPr>
              <w:rPr>
                <w:sz w:val="22"/>
                <w:szCs w:val="22"/>
              </w:rPr>
            </w:pPr>
          </w:p>
          <w:p w:rsidR="00CE0313" w:rsidRDefault="00CE0313" w:rsidP="00CE0313">
            <w:pPr>
              <w:rPr>
                <w:sz w:val="22"/>
                <w:szCs w:val="22"/>
              </w:rPr>
            </w:pPr>
          </w:p>
          <w:p w:rsidR="00CE0313" w:rsidRDefault="00CE0313" w:rsidP="00CE0313">
            <w:pPr>
              <w:rPr>
                <w:sz w:val="22"/>
                <w:szCs w:val="22"/>
              </w:rPr>
            </w:pPr>
            <w:r>
              <w:rPr>
                <w:sz w:val="22"/>
                <w:szCs w:val="22"/>
              </w:rPr>
              <w:t xml:space="preserve">  </w:t>
            </w:r>
          </w:p>
          <w:p w:rsidR="00CE0313" w:rsidRPr="004A018D" w:rsidRDefault="00CE0313" w:rsidP="007478D8">
            <w:pPr>
              <w:rPr>
                <w:sz w:val="22"/>
                <w:szCs w:val="22"/>
              </w:rPr>
            </w:pPr>
            <w:r>
              <w:rPr>
                <w:sz w:val="22"/>
                <w:szCs w:val="22"/>
              </w:rPr>
              <w:t xml:space="preserve">  </w:t>
            </w:r>
            <w:r w:rsidR="007478D8">
              <w:rPr>
                <w:sz w:val="22"/>
                <w:szCs w:val="22"/>
                <w:lang w:val="en-US"/>
              </w:rPr>
              <w:t>2</w:t>
            </w:r>
            <w:r w:rsidRPr="004A018D">
              <w:rPr>
                <w:sz w:val="22"/>
                <w:szCs w:val="22"/>
              </w:rPr>
              <w:t xml:space="preserve">0 июля </w:t>
            </w:r>
            <w:r w:rsidR="009E4B3F">
              <w:rPr>
                <w:sz w:val="22"/>
                <w:szCs w:val="22"/>
              </w:rPr>
              <w:t>2022</w:t>
            </w:r>
            <w:r w:rsidRPr="004A018D">
              <w:rPr>
                <w:sz w:val="22"/>
                <w:szCs w:val="22"/>
              </w:rPr>
              <w:t>г.</w:t>
            </w:r>
          </w:p>
        </w:tc>
        <w:tc>
          <w:tcPr>
            <w:tcW w:w="5413" w:type="dxa"/>
            <w:tcBorders>
              <w:top w:val="nil"/>
              <w:left w:val="nil"/>
              <w:bottom w:val="single" w:sz="4" w:space="0" w:color="auto"/>
              <w:right w:val="single" w:sz="4" w:space="0" w:color="auto"/>
            </w:tcBorders>
            <w:shd w:val="clear" w:color="auto" w:fill="auto"/>
            <w:hideMark/>
          </w:tcPr>
          <w:p w:rsidR="00CE0313" w:rsidRPr="004A018D" w:rsidRDefault="00CE0313" w:rsidP="00CE0313">
            <w:pPr>
              <w:rPr>
                <w:sz w:val="22"/>
                <w:szCs w:val="22"/>
              </w:rPr>
            </w:pPr>
            <w:r w:rsidRPr="004A018D">
              <w:rPr>
                <w:sz w:val="22"/>
                <w:szCs w:val="22"/>
              </w:rPr>
              <w:t xml:space="preserve"> Заключение по проведенному обзору комплекта групповых отчетных форм за первое полугодие </w:t>
            </w:r>
            <w:r w:rsidR="009E4B3F">
              <w:rPr>
                <w:sz w:val="22"/>
                <w:szCs w:val="22"/>
              </w:rPr>
              <w:t>2022</w:t>
            </w:r>
            <w:r w:rsidRPr="004A018D">
              <w:rPr>
                <w:sz w:val="22"/>
                <w:szCs w:val="22"/>
              </w:rPr>
              <w:t xml:space="preserve">г.  в формате, установленном Управлением консолидированной отчетности по МСФО, адресованное ОАО "РЖД"                                            </w:t>
            </w:r>
          </w:p>
        </w:tc>
        <w:tc>
          <w:tcPr>
            <w:tcW w:w="1852" w:type="dxa"/>
            <w:tcBorders>
              <w:top w:val="nil"/>
              <w:left w:val="nil"/>
              <w:bottom w:val="single" w:sz="4" w:space="0" w:color="auto"/>
              <w:right w:val="single" w:sz="8" w:space="0" w:color="auto"/>
            </w:tcBorders>
            <w:shd w:val="clear" w:color="auto" w:fill="auto"/>
            <w:noWrap/>
            <w:hideMark/>
          </w:tcPr>
          <w:p w:rsidR="00CE0313" w:rsidRDefault="00CE0313" w:rsidP="00CE0313">
            <w:pPr>
              <w:rPr>
                <w:sz w:val="22"/>
                <w:szCs w:val="22"/>
              </w:rPr>
            </w:pPr>
          </w:p>
          <w:p w:rsidR="00CE0313" w:rsidRDefault="00CE0313" w:rsidP="00CE0313">
            <w:pPr>
              <w:rPr>
                <w:sz w:val="22"/>
                <w:szCs w:val="22"/>
              </w:rPr>
            </w:pPr>
          </w:p>
          <w:p w:rsidR="00CE0313" w:rsidRDefault="00CE0313" w:rsidP="00CE0313">
            <w:pPr>
              <w:rPr>
                <w:sz w:val="22"/>
                <w:szCs w:val="22"/>
              </w:rPr>
            </w:pPr>
          </w:p>
          <w:p w:rsidR="00CE0313" w:rsidRPr="004A018D" w:rsidRDefault="00CE0313" w:rsidP="007478D8">
            <w:pPr>
              <w:rPr>
                <w:sz w:val="22"/>
                <w:szCs w:val="22"/>
              </w:rPr>
            </w:pPr>
            <w:r>
              <w:rPr>
                <w:sz w:val="22"/>
                <w:szCs w:val="22"/>
              </w:rPr>
              <w:t xml:space="preserve">  </w:t>
            </w:r>
            <w:r w:rsidR="007478D8">
              <w:rPr>
                <w:sz w:val="22"/>
                <w:szCs w:val="22"/>
                <w:lang w:val="en-US"/>
              </w:rPr>
              <w:t>2</w:t>
            </w:r>
            <w:r w:rsidRPr="004A018D">
              <w:rPr>
                <w:sz w:val="22"/>
                <w:szCs w:val="22"/>
              </w:rPr>
              <w:t xml:space="preserve"> августа </w:t>
            </w:r>
            <w:r w:rsidR="009E4B3F">
              <w:rPr>
                <w:sz w:val="22"/>
                <w:szCs w:val="22"/>
              </w:rPr>
              <w:t>2022</w:t>
            </w:r>
            <w:r w:rsidRPr="004A018D">
              <w:rPr>
                <w:sz w:val="22"/>
                <w:szCs w:val="22"/>
              </w:rPr>
              <w:t>г.</w:t>
            </w:r>
          </w:p>
        </w:tc>
      </w:tr>
      <w:tr w:rsidR="00CE0313" w:rsidRPr="006D4CC1" w:rsidTr="007835D6">
        <w:trPr>
          <w:trHeight w:val="1538"/>
        </w:trPr>
        <w:tc>
          <w:tcPr>
            <w:tcW w:w="569" w:type="dxa"/>
            <w:tcBorders>
              <w:top w:val="nil"/>
              <w:left w:val="single" w:sz="8" w:space="0" w:color="auto"/>
              <w:bottom w:val="single" w:sz="4" w:space="0" w:color="auto"/>
              <w:right w:val="single" w:sz="4" w:space="0" w:color="auto"/>
            </w:tcBorders>
            <w:shd w:val="clear" w:color="auto" w:fill="auto"/>
            <w:noWrap/>
            <w:hideMark/>
          </w:tcPr>
          <w:p w:rsidR="00CE0313" w:rsidRPr="004A018D" w:rsidRDefault="00CE0313" w:rsidP="00CE0313">
            <w:pPr>
              <w:rPr>
                <w:sz w:val="22"/>
                <w:szCs w:val="22"/>
              </w:rPr>
            </w:pPr>
            <w:r w:rsidRPr="004A018D">
              <w:rPr>
                <w:sz w:val="22"/>
                <w:szCs w:val="22"/>
              </w:rPr>
              <w:t>3</w:t>
            </w:r>
          </w:p>
        </w:tc>
        <w:tc>
          <w:tcPr>
            <w:tcW w:w="3134" w:type="dxa"/>
            <w:tcBorders>
              <w:top w:val="nil"/>
              <w:left w:val="nil"/>
              <w:bottom w:val="single" w:sz="4" w:space="0" w:color="auto"/>
              <w:right w:val="single" w:sz="4" w:space="0" w:color="auto"/>
            </w:tcBorders>
            <w:shd w:val="clear" w:color="auto" w:fill="auto"/>
            <w:hideMark/>
          </w:tcPr>
          <w:p w:rsidR="00CE0313" w:rsidRPr="004A018D" w:rsidRDefault="00CE0313" w:rsidP="00CE0313">
            <w:pPr>
              <w:rPr>
                <w:sz w:val="22"/>
                <w:szCs w:val="22"/>
              </w:rPr>
            </w:pPr>
            <w:r w:rsidRPr="004A018D">
              <w:rPr>
                <w:sz w:val="22"/>
                <w:szCs w:val="22"/>
              </w:rPr>
              <w:t xml:space="preserve">Аудит финансовой отчетности Компании за год, заканчивающийся  31 декабря </w:t>
            </w:r>
            <w:r w:rsidR="009E4B3F">
              <w:rPr>
                <w:sz w:val="22"/>
                <w:szCs w:val="22"/>
              </w:rPr>
              <w:t>2022</w:t>
            </w:r>
            <w:r w:rsidRPr="004A018D">
              <w:rPr>
                <w:sz w:val="22"/>
                <w:szCs w:val="22"/>
              </w:rPr>
              <w:t>г. по МСФО и необходимых расшифровок к ней</w:t>
            </w:r>
          </w:p>
        </w:tc>
        <w:tc>
          <w:tcPr>
            <w:tcW w:w="3276" w:type="dxa"/>
            <w:tcBorders>
              <w:top w:val="nil"/>
              <w:left w:val="nil"/>
              <w:bottom w:val="single" w:sz="4" w:space="0" w:color="auto"/>
              <w:right w:val="single" w:sz="4" w:space="0" w:color="auto"/>
            </w:tcBorders>
            <w:shd w:val="clear" w:color="auto" w:fill="auto"/>
            <w:hideMark/>
          </w:tcPr>
          <w:p w:rsidR="00CE0313" w:rsidRPr="004A018D" w:rsidRDefault="00CE0313" w:rsidP="00CE0313">
            <w:pPr>
              <w:rPr>
                <w:sz w:val="22"/>
                <w:szCs w:val="22"/>
              </w:rPr>
            </w:pPr>
            <w:r w:rsidRPr="004A018D">
              <w:rPr>
                <w:sz w:val="22"/>
                <w:szCs w:val="22"/>
              </w:rPr>
              <w:t xml:space="preserve">Финансовая отчетность Компании за год, заканчивающийся  31 декабря </w:t>
            </w:r>
            <w:r w:rsidR="009E4B3F">
              <w:rPr>
                <w:sz w:val="22"/>
                <w:szCs w:val="22"/>
              </w:rPr>
              <w:t>2022</w:t>
            </w:r>
            <w:r w:rsidRPr="004A018D">
              <w:rPr>
                <w:sz w:val="22"/>
                <w:szCs w:val="22"/>
              </w:rPr>
              <w:t>г. по МСФО и необходимые расшифровки к ней</w:t>
            </w:r>
          </w:p>
        </w:tc>
        <w:tc>
          <w:tcPr>
            <w:tcW w:w="1852" w:type="dxa"/>
            <w:tcBorders>
              <w:top w:val="nil"/>
              <w:left w:val="nil"/>
              <w:bottom w:val="single" w:sz="4" w:space="0" w:color="auto"/>
              <w:right w:val="single" w:sz="4" w:space="0" w:color="auto"/>
            </w:tcBorders>
            <w:shd w:val="clear" w:color="auto" w:fill="auto"/>
            <w:noWrap/>
            <w:hideMark/>
          </w:tcPr>
          <w:p w:rsidR="00CE0313" w:rsidRDefault="00CE0313" w:rsidP="00CE0313">
            <w:pPr>
              <w:rPr>
                <w:sz w:val="22"/>
                <w:szCs w:val="22"/>
              </w:rPr>
            </w:pPr>
          </w:p>
          <w:p w:rsidR="00CE0313" w:rsidRDefault="00CE0313" w:rsidP="00CE0313">
            <w:pPr>
              <w:rPr>
                <w:sz w:val="22"/>
                <w:szCs w:val="22"/>
              </w:rPr>
            </w:pPr>
          </w:p>
          <w:p w:rsidR="00CE0313" w:rsidRDefault="00CE0313" w:rsidP="00CE0313">
            <w:pPr>
              <w:rPr>
                <w:sz w:val="22"/>
                <w:szCs w:val="22"/>
              </w:rPr>
            </w:pPr>
          </w:p>
          <w:p w:rsidR="00CE0313" w:rsidRPr="004A018D" w:rsidRDefault="007478D8" w:rsidP="009E4B3F">
            <w:pPr>
              <w:rPr>
                <w:sz w:val="22"/>
                <w:szCs w:val="22"/>
              </w:rPr>
            </w:pPr>
            <w:r>
              <w:rPr>
                <w:sz w:val="22"/>
                <w:szCs w:val="22"/>
                <w:lang w:val="en-US"/>
              </w:rPr>
              <w:t>8</w:t>
            </w:r>
            <w:r w:rsidR="00CE0313" w:rsidRPr="004A018D">
              <w:rPr>
                <w:sz w:val="22"/>
                <w:szCs w:val="22"/>
              </w:rPr>
              <w:t xml:space="preserve"> февраля 202</w:t>
            </w:r>
            <w:r w:rsidR="009E4B3F">
              <w:rPr>
                <w:sz w:val="22"/>
                <w:szCs w:val="22"/>
                <w:lang w:val="en-US"/>
              </w:rPr>
              <w:t>3</w:t>
            </w:r>
            <w:r w:rsidR="00CE0313" w:rsidRPr="004A018D">
              <w:rPr>
                <w:sz w:val="22"/>
                <w:szCs w:val="22"/>
              </w:rPr>
              <w:t>г.</w:t>
            </w:r>
          </w:p>
        </w:tc>
        <w:tc>
          <w:tcPr>
            <w:tcW w:w="5413" w:type="dxa"/>
            <w:tcBorders>
              <w:top w:val="nil"/>
              <w:left w:val="nil"/>
              <w:bottom w:val="single" w:sz="4" w:space="0" w:color="auto"/>
              <w:right w:val="single" w:sz="4" w:space="0" w:color="auto"/>
            </w:tcBorders>
            <w:shd w:val="clear" w:color="auto" w:fill="auto"/>
            <w:hideMark/>
          </w:tcPr>
          <w:p w:rsidR="00CE0313" w:rsidRPr="004A018D" w:rsidRDefault="00CE0313" w:rsidP="00CE0313">
            <w:pPr>
              <w:rPr>
                <w:sz w:val="22"/>
                <w:szCs w:val="22"/>
              </w:rPr>
            </w:pPr>
            <w:r w:rsidRPr="004A018D">
              <w:rPr>
                <w:sz w:val="22"/>
                <w:szCs w:val="22"/>
              </w:rPr>
              <w:t xml:space="preserve">1. Аудиторское заключение по финансовой отчетности Компании за год, заканчивающийся 31 декабря </w:t>
            </w:r>
            <w:r w:rsidR="009E4B3F">
              <w:rPr>
                <w:sz w:val="22"/>
                <w:szCs w:val="22"/>
              </w:rPr>
              <w:t>2022</w:t>
            </w:r>
            <w:r w:rsidRPr="004A018D">
              <w:rPr>
                <w:sz w:val="22"/>
                <w:szCs w:val="22"/>
              </w:rPr>
              <w:t xml:space="preserve">г. по МСФО и необходимых расшифровок к ней                                                                2.  Рекомендации руководству Компании по устранению недостатков, выявленных в результате обзора финансовой отчетности Компании за </w:t>
            </w:r>
            <w:r w:rsidR="009E4B3F">
              <w:rPr>
                <w:sz w:val="22"/>
                <w:szCs w:val="22"/>
              </w:rPr>
              <w:t>2022</w:t>
            </w:r>
            <w:r w:rsidRPr="004A018D">
              <w:rPr>
                <w:sz w:val="22"/>
                <w:szCs w:val="22"/>
              </w:rPr>
              <w:t>г.</w:t>
            </w:r>
          </w:p>
        </w:tc>
        <w:tc>
          <w:tcPr>
            <w:tcW w:w="1852" w:type="dxa"/>
            <w:tcBorders>
              <w:top w:val="nil"/>
              <w:left w:val="nil"/>
              <w:bottom w:val="single" w:sz="4" w:space="0" w:color="auto"/>
              <w:right w:val="single" w:sz="8" w:space="0" w:color="auto"/>
            </w:tcBorders>
            <w:shd w:val="clear" w:color="auto" w:fill="auto"/>
            <w:noWrap/>
            <w:hideMark/>
          </w:tcPr>
          <w:p w:rsidR="00CE0313" w:rsidRDefault="00CE0313" w:rsidP="00CE0313">
            <w:pPr>
              <w:rPr>
                <w:sz w:val="22"/>
                <w:szCs w:val="22"/>
              </w:rPr>
            </w:pPr>
          </w:p>
          <w:p w:rsidR="00CE0313" w:rsidRDefault="00CE0313" w:rsidP="00CE0313">
            <w:pPr>
              <w:rPr>
                <w:sz w:val="22"/>
                <w:szCs w:val="22"/>
              </w:rPr>
            </w:pPr>
          </w:p>
          <w:p w:rsidR="00CE0313" w:rsidRDefault="00CE0313" w:rsidP="00CE0313">
            <w:pPr>
              <w:rPr>
                <w:sz w:val="22"/>
                <w:szCs w:val="22"/>
              </w:rPr>
            </w:pPr>
          </w:p>
          <w:p w:rsidR="00CE0313" w:rsidRPr="004A018D" w:rsidRDefault="00CE0313" w:rsidP="007478D8">
            <w:pPr>
              <w:rPr>
                <w:sz w:val="22"/>
                <w:szCs w:val="22"/>
              </w:rPr>
            </w:pPr>
            <w:r>
              <w:rPr>
                <w:sz w:val="22"/>
                <w:szCs w:val="22"/>
              </w:rPr>
              <w:t xml:space="preserve">  </w:t>
            </w:r>
            <w:r w:rsidR="007478D8">
              <w:rPr>
                <w:sz w:val="22"/>
                <w:szCs w:val="22"/>
                <w:lang w:val="en-US"/>
              </w:rPr>
              <w:t>6</w:t>
            </w:r>
            <w:r w:rsidRPr="004A018D">
              <w:rPr>
                <w:sz w:val="22"/>
                <w:szCs w:val="22"/>
              </w:rPr>
              <w:t xml:space="preserve"> марта 202</w:t>
            </w:r>
            <w:r w:rsidR="009E4B3F">
              <w:rPr>
                <w:sz w:val="22"/>
                <w:szCs w:val="22"/>
                <w:lang w:val="en-US"/>
              </w:rPr>
              <w:t>3</w:t>
            </w:r>
            <w:r w:rsidRPr="004A018D">
              <w:rPr>
                <w:sz w:val="22"/>
                <w:szCs w:val="22"/>
              </w:rPr>
              <w:t>г.</w:t>
            </w:r>
          </w:p>
        </w:tc>
      </w:tr>
      <w:tr w:rsidR="00CE0313" w:rsidRPr="006D4CC1" w:rsidTr="007835D6">
        <w:trPr>
          <w:trHeight w:val="1418"/>
        </w:trPr>
        <w:tc>
          <w:tcPr>
            <w:tcW w:w="569" w:type="dxa"/>
            <w:tcBorders>
              <w:top w:val="nil"/>
              <w:left w:val="single" w:sz="8" w:space="0" w:color="auto"/>
              <w:bottom w:val="single" w:sz="8" w:space="0" w:color="auto"/>
              <w:right w:val="single" w:sz="4" w:space="0" w:color="auto"/>
            </w:tcBorders>
            <w:shd w:val="clear" w:color="auto" w:fill="auto"/>
            <w:noWrap/>
            <w:hideMark/>
          </w:tcPr>
          <w:p w:rsidR="00CE0313" w:rsidRPr="004A018D" w:rsidRDefault="00CE0313" w:rsidP="00CE0313">
            <w:pPr>
              <w:rPr>
                <w:sz w:val="22"/>
                <w:szCs w:val="22"/>
              </w:rPr>
            </w:pPr>
            <w:r w:rsidRPr="004A018D">
              <w:rPr>
                <w:sz w:val="22"/>
                <w:szCs w:val="22"/>
              </w:rPr>
              <w:t>4</w:t>
            </w:r>
          </w:p>
        </w:tc>
        <w:tc>
          <w:tcPr>
            <w:tcW w:w="3134" w:type="dxa"/>
            <w:tcBorders>
              <w:top w:val="nil"/>
              <w:left w:val="nil"/>
              <w:bottom w:val="single" w:sz="8" w:space="0" w:color="auto"/>
              <w:right w:val="single" w:sz="4" w:space="0" w:color="auto"/>
            </w:tcBorders>
            <w:shd w:val="clear" w:color="auto" w:fill="auto"/>
            <w:hideMark/>
          </w:tcPr>
          <w:p w:rsidR="00CE0313" w:rsidRPr="004A018D" w:rsidRDefault="00CE0313" w:rsidP="00CE0313">
            <w:pPr>
              <w:rPr>
                <w:sz w:val="22"/>
                <w:szCs w:val="22"/>
              </w:rPr>
            </w:pPr>
            <w:r w:rsidRPr="004A018D">
              <w:rPr>
                <w:sz w:val="22"/>
                <w:szCs w:val="22"/>
              </w:rPr>
              <w:t xml:space="preserve">Аудит комплекта групповых отчетных форм  за  </w:t>
            </w:r>
            <w:r w:rsidR="009E4B3F">
              <w:rPr>
                <w:sz w:val="22"/>
                <w:szCs w:val="22"/>
              </w:rPr>
              <w:t>2022</w:t>
            </w:r>
            <w:r w:rsidRPr="004A018D">
              <w:rPr>
                <w:sz w:val="22"/>
                <w:szCs w:val="22"/>
              </w:rPr>
              <w:t>г. в формате, установленном Управлением консолидированной отчетности по МСФО</w:t>
            </w:r>
          </w:p>
        </w:tc>
        <w:tc>
          <w:tcPr>
            <w:tcW w:w="3276" w:type="dxa"/>
            <w:tcBorders>
              <w:top w:val="nil"/>
              <w:left w:val="nil"/>
              <w:bottom w:val="single" w:sz="8" w:space="0" w:color="auto"/>
              <w:right w:val="single" w:sz="4" w:space="0" w:color="auto"/>
            </w:tcBorders>
            <w:shd w:val="clear" w:color="auto" w:fill="auto"/>
            <w:hideMark/>
          </w:tcPr>
          <w:p w:rsidR="00CE0313" w:rsidRPr="004A018D" w:rsidRDefault="00CE0313" w:rsidP="00CE0313">
            <w:pPr>
              <w:rPr>
                <w:sz w:val="22"/>
                <w:szCs w:val="22"/>
              </w:rPr>
            </w:pPr>
            <w:r w:rsidRPr="004A018D">
              <w:rPr>
                <w:sz w:val="22"/>
                <w:szCs w:val="22"/>
              </w:rPr>
              <w:t xml:space="preserve">Комплект групповых отчетных форм  за </w:t>
            </w:r>
            <w:r w:rsidR="009E4B3F">
              <w:rPr>
                <w:sz w:val="22"/>
                <w:szCs w:val="22"/>
              </w:rPr>
              <w:t>2022</w:t>
            </w:r>
            <w:r w:rsidRPr="004A018D">
              <w:rPr>
                <w:sz w:val="22"/>
                <w:szCs w:val="22"/>
              </w:rPr>
              <w:t>г. в формате, установленном Управлением консолидированной отчетности по МСФО</w:t>
            </w:r>
          </w:p>
        </w:tc>
        <w:tc>
          <w:tcPr>
            <w:tcW w:w="1852" w:type="dxa"/>
            <w:tcBorders>
              <w:top w:val="nil"/>
              <w:left w:val="nil"/>
              <w:bottom w:val="single" w:sz="8" w:space="0" w:color="auto"/>
              <w:right w:val="single" w:sz="4" w:space="0" w:color="auto"/>
            </w:tcBorders>
            <w:shd w:val="clear" w:color="auto" w:fill="auto"/>
            <w:noWrap/>
            <w:hideMark/>
          </w:tcPr>
          <w:p w:rsidR="00CE0313" w:rsidRDefault="00CE0313" w:rsidP="00CE0313">
            <w:pPr>
              <w:rPr>
                <w:sz w:val="22"/>
                <w:szCs w:val="22"/>
              </w:rPr>
            </w:pPr>
          </w:p>
          <w:p w:rsidR="00CE0313" w:rsidRDefault="00CE0313" w:rsidP="00CE0313">
            <w:pPr>
              <w:rPr>
                <w:sz w:val="22"/>
                <w:szCs w:val="22"/>
              </w:rPr>
            </w:pPr>
          </w:p>
          <w:p w:rsidR="00CE0313" w:rsidRDefault="00CE0313" w:rsidP="00CE0313">
            <w:pPr>
              <w:rPr>
                <w:sz w:val="22"/>
                <w:szCs w:val="22"/>
              </w:rPr>
            </w:pPr>
          </w:p>
          <w:p w:rsidR="00CE0313" w:rsidRPr="004A018D" w:rsidRDefault="007478D8" w:rsidP="009E4B3F">
            <w:pPr>
              <w:rPr>
                <w:sz w:val="22"/>
                <w:szCs w:val="22"/>
              </w:rPr>
            </w:pPr>
            <w:r>
              <w:rPr>
                <w:sz w:val="22"/>
                <w:szCs w:val="22"/>
                <w:lang w:val="en-US"/>
              </w:rPr>
              <w:t>8</w:t>
            </w:r>
            <w:r w:rsidR="00CE0313" w:rsidRPr="004A018D">
              <w:rPr>
                <w:sz w:val="22"/>
                <w:szCs w:val="22"/>
              </w:rPr>
              <w:t xml:space="preserve"> февраля 202</w:t>
            </w:r>
            <w:r w:rsidR="009E4B3F">
              <w:rPr>
                <w:sz w:val="22"/>
                <w:szCs w:val="22"/>
                <w:lang w:val="en-US"/>
              </w:rPr>
              <w:t>3</w:t>
            </w:r>
            <w:r w:rsidR="00CE0313" w:rsidRPr="004A018D">
              <w:rPr>
                <w:sz w:val="22"/>
                <w:szCs w:val="22"/>
              </w:rPr>
              <w:t>г.</w:t>
            </w:r>
          </w:p>
        </w:tc>
        <w:tc>
          <w:tcPr>
            <w:tcW w:w="5413" w:type="dxa"/>
            <w:tcBorders>
              <w:top w:val="nil"/>
              <w:left w:val="nil"/>
              <w:bottom w:val="single" w:sz="8" w:space="0" w:color="auto"/>
              <w:right w:val="single" w:sz="4" w:space="0" w:color="auto"/>
            </w:tcBorders>
            <w:shd w:val="clear" w:color="auto" w:fill="auto"/>
            <w:hideMark/>
          </w:tcPr>
          <w:p w:rsidR="00CE0313" w:rsidRPr="004A018D" w:rsidRDefault="00CE0313" w:rsidP="00CE0313">
            <w:pPr>
              <w:rPr>
                <w:sz w:val="22"/>
                <w:szCs w:val="22"/>
              </w:rPr>
            </w:pPr>
            <w:r w:rsidRPr="004A018D">
              <w:rPr>
                <w:sz w:val="22"/>
                <w:szCs w:val="22"/>
              </w:rPr>
              <w:t xml:space="preserve">Аудиторское заключение по комплекту групповых отчетных форм за </w:t>
            </w:r>
            <w:r w:rsidR="009E4B3F">
              <w:rPr>
                <w:sz w:val="22"/>
                <w:szCs w:val="22"/>
              </w:rPr>
              <w:t>2022</w:t>
            </w:r>
            <w:r w:rsidRPr="004A018D">
              <w:rPr>
                <w:sz w:val="22"/>
                <w:szCs w:val="22"/>
              </w:rPr>
              <w:t xml:space="preserve">г.  в формате, установленном Управлением консолидированной отчетности по МСФО, адресованное ОАО "РЖД"                                            </w:t>
            </w:r>
          </w:p>
        </w:tc>
        <w:tc>
          <w:tcPr>
            <w:tcW w:w="1852" w:type="dxa"/>
            <w:tcBorders>
              <w:top w:val="nil"/>
              <w:left w:val="nil"/>
              <w:bottom w:val="single" w:sz="8" w:space="0" w:color="auto"/>
              <w:right w:val="single" w:sz="8" w:space="0" w:color="auto"/>
            </w:tcBorders>
            <w:shd w:val="clear" w:color="auto" w:fill="auto"/>
            <w:noWrap/>
            <w:hideMark/>
          </w:tcPr>
          <w:p w:rsidR="00CE0313" w:rsidRDefault="00CE0313" w:rsidP="00CE0313">
            <w:pPr>
              <w:rPr>
                <w:sz w:val="22"/>
                <w:szCs w:val="22"/>
              </w:rPr>
            </w:pPr>
          </w:p>
          <w:p w:rsidR="00CE0313" w:rsidRDefault="00CE0313" w:rsidP="00CE0313">
            <w:pPr>
              <w:rPr>
                <w:sz w:val="22"/>
                <w:szCs w:val="22"/>
              </w:rPr>
            </w:pPr>
          </w:p>
          <w:p w:rsidR="00CE0313" w:rsidRDefault="00CE0313" w:rsidP="00CE0313">
            <w:pPr>
              <w:rPr>
                <w:sz w:val="22"/>
                <w:szCs w:val="22"/>
              </w:rPr>
            </w:pPr>
          </w:p>
          <w:p w:rsidR="00CE0313" w:rsidRPr="004A018D" w:rsidRDefault="00CE0313" w:rsidP="007478D8">
            <w:pPr>
              <w:rPr>
                <w:sz w:val="22"/>
                <w:szCs w:val="22"/>
              </w:rPr>
            </w:pPr>
            <w:r>
              <w:rPr>
                <w:sz w:val="22"/>
                <w:szCs w:val="22"/>
              </w:rPr>
              <w:t xml:space="preserve">  </w:t>
            </w:r>
            <w:r w:rsidR="007478D8">
              <w:rPr>
                <w:sz w:val="22"/>
                <w:szCs w:val="22"/>
                <w:lang w:val="en-US"/>
              </w:rPr>
              <w:t>2</w:t>
            </w:r>
            <w:r w:rsidRPr="004A018D">
              <w:rPr>
                <w:sz w:val="22"/>
                <w:szCs w:val="22"/>
              </w:rPr>
              <w:t xml:space="preserve"> марта 202</w:t>
            </w:r>
            <w:r w:rsidR="009E4B3F">
              <w:rPr>
                <w:sz w:val="22"/>
                <w:szCs w:val="22"/>
                <w:lang w:val="en-US"/>
              </w:rPr>
              <w:t>3</w:t>
            </w:r>
            <w:r w:rsidRPr="004A018D">
              <w:rPr>
                <w:sz w:val="22"/>
                <w:szCs w:val="22"/>
              </w:rPr>
              <w:t>г.</w:t>
            </w:r>
          </w:p>
        </w:tc>
      </w:tr>
    </w:tbl>
    <w:p w:rsidR="00CE0313" w:rsidRDefault="00CE0313" w:rsidP="00CE0313">
      <w:pPr>
        <w:pStyle w:val="111"/>
        <w:ind w:firstLine="0"/>
        <w:rPr>
          <w:rFonts w:eastAsia="MS Mincho"/>
          <w:szCs w:val="28"/>
        </w:rPr>
        <w:sectPr w:rsidR="00CE0313" w:rsidSect="007835D6">
          <w:headerReference w:type="default" r:id="rId11"/>
          <w:pgSz w:w="16839" w:h="11907" w:orient="landscape" w:code="9"/>
          <w:pgMar w:top="568" w:right="1134" w:bottom="284" w:left="1134" w:header="708" w:footer="708" w:gutter="0"/>
          <w:cols w:space="708"/>
          <w:docGrid w:linePitch="360"/>
        </w:sectPr>
      </w:pPr>
    </w:p>
    <w:p w:rsidR="00CE0313" w:rsidRPr="007835D6" w:rsidRDefault="00CE0313" w:rsidP="007835D6">
      <w:pPr>
        <w:pStyle w:val="ConsNonformat"/>
        <w:widowControl/>
        <w:spacing w:line="360" w:lineRule="exact"/>
        <w:jc w:val="both"/>
        <w:rPr>
          <w:rFonts w:ascii="Times New Roman" w:hAnsi="Times New Roman"/>
          <w:color w:val="000000"/>
          <w:sz w:val="24"/>
          <w:szCs w:val="24"/>
          <w:lang w:val="en-US"/>
        </w:rPr>
      </w:pPr>
    </w:p>
    <w:sectPr w:rsidR="00CE0313" w:rsidRPr="007835D6" w:rsidSect="000D339F">
      <w:pgSz w:w="11906" w:h="16838"/>
      <w:pgMar w:top="1134" w:right="567" w:bottom="1134" w:left="42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1D51" w:rsidRDefault="00C61D51" w:rsidP="0067642B">
      <w:r>
        <w:separator/>
      </w:r>
    </w:p>
  </w:endnote>
  <w:endnote w:type="continuationSeparator" w:id="0">
    <w:p w:rsidR="00C61D51" w:rsidRDefault="00C61D51" w:rsidP="00676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Sylfaen">
    <w:panose1 w:val="010A0502050306030303"/>
    <w:charset w:val="CC"/>
    <w:family w:val="roman"/>
    <w:pitch w:val="variable"/>
    <w:sig w:usb0="04000687" w:usb1="00000000" w:usb2="00000000" w:usb3="00000000" w:csb0="0000009F" w:csb1="00000000"/>
  </w:font>
  <w:font w:name="Arial Armenian">
    <w:panose1 w:val="020B0604020202020204"/>
    <w:charset w:val="00"/>
    <w:family w:val="swiss"/>
    <w:pitch w:val="variable"/>
    <w:sig w:usb0="00000003" w:usb1="00000000" w:usb2="00000000" w:usb3="00000000" w:csb0="00000001" w:csb1="00000000"/>
  </w:font>
  <w:font w:name="SylfaenOOEnc">
    <w:panose1 w:val="00000000000000000000"/>
    <w:charset w:val="00"/>
    <w:family w:val="auto"/>
    <w:notTrueType/>
    <w:pitch w:val="default"/>
    <w:sig w:usb0="00000003" w:usb1="00000000" w:usb2="00000000" w:usb3="00000000" w:csb0="00000001" w:csb1="00000000"/>
  </w:font>
  <w:font w:name="Arial LatArm">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1D51" w:rsidRDefault="00C61D51" w:rsidP="007D586C">
    <w:pPr>
      <w:pStyle w:val="af3"/>
    </w:pPr>
  </w:p>
  <w:p w:rsidR="00C61D51" w:rsidRDefault="00C61D51">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1D51" w:rsidRDefault="00C61D51" w:rsidP="0067642B">
      <w:r>
        <w:separator/>
      </w:r>
    </w:p>
  </w:footnote>
  <w:footnote w:type="continuationSeparator" w:id="0">
    <w:p w:rsidR="00C61D51" w:rsidRDefault="00C61D51" w:rsidP="006764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1D51" w:rsidRPr="007835D6" w:rsidRDefault="00C61D51" w:rsidP="007835D6">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8FE85890"/>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decimal"/>
      <w:lvlText w:val="%1.%2.%3"/>
      <w:lvlJc w:val="left"/>
      <w:pPr>
        <w:tabs>
          <w:tab w:val="num" w:pos="1134"/>
        </w:tabs>
        <w:ind w:left="1134" w:hanging="567"/>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 w15:restartNumberingAfterBreak="0">
    <w:nsid w:val="1ED227A3"/>
    <w:multiLevelType w:val="multilevel"/>
    <w:tmpl w:val="016C0124"/>
    <w:lvl w:ilvl="0">
      <w:start w:val="6"/>
      <w:numFmt w:val="decimal"/>
      <w:lvlText w:val="%1."/>
      <w:lvlJc w:val="left"/>
      <w:pPr>
        <w:ind w:left="3621" w:hanging="360"/>
      </w:pPr>
      <w:rPr>
        <w:rFonts w:hint="default"/>
      </w:rPr>
    </w:lvl>
    <w:lvl w:ilvl="1">
      <w:start w:val="1"/>
      <w:numFmt w:val="decimal"/>
      <w:isLgl/>
      <w:lvlText w:val="%1.%2."/>
      <w:lvlJc w:val="left"/>
      <w:pPr>
        <w:ind w:left="5181" w:hanging="720"/>
      </w:pPr>
      <w:rPr>
        <w:rFonts w:hint="default"/>
        <w:b/>
      </w:rPr>
    </w:lvl>
    <w:lvl w:ilvl="2">
      <w:start w:val="1"/>
      <w:numFmt w:val="decimal"/>
      <w:isLgl/>
      <w:lvlText w:val="%1.%2.%3."/>
      <w:lvlJc w:val="left"/>
      <w:pPr>
        <w:ind w:left="1288" w:hanging="720"/>
      </w:pPr>
      <w:rPr>
        <w:rFonts w:hint="default"/>
        <w:b w:val="0"/>
        <w:i w:val="0"/>
      </w:rPr>
    </w:lvl>
    <w:lvl w:ilvl="3">
      <w:start w:val="1"/>
      <w:numFmt w:val="decimal"/>
      <w:isLgl/>
      <w:lvlText w:val="%1.%2.%3.%4."/>
      <w:lvlJc w:val="left"/>
      <w:pPr>
        <w:ind w:left="5258" w:hanging="1080"/>
      </w:pPr>
      <w:rPr>
        <w:rFonts w:hint="default"/>
      </w:rPr>
    </w:lvl>
    <w:lvl w:ilvl="4">
      <w:start w:val="1"/>
      <w:numFmt w:val="decimal"/>
      <w:isLgl/>
      <w:lvlText w:val="%1.%2.%3.%4.%5."/>
      <w:lvlJc w:val="left"/>
      <w:pPr>
        <w:ind w:left="4341" w:hanging="1080"/>
      </w:pPr>
      <w:rPr>
        <w:rFonts w:hint="default"/>
      </w:rPr>
    </w:lvl>
    <w:lvl w:ilvl="5">
      <w:start w:val="1"/>
      <w:numFmt w:val="decimal"/>
      <w:isLgl/>
      <w:lvlText w:val="%1.%2.%3.%4.%5.%6."/>
      <w:lvlJc w:val="left"/>
      <w:pPr>
        <w:ind w:left="4701" w:hanging="1440"/>
      </w:pPr>
      <w:rPr>
        <w:rFonts w:hint="default"/>
      </w:rPr>
    </w:lvl>
    <w:lvl w:ilvl="6">
      <w:start w:val="1"/>
      <w:numFmt w:val="decimal"/>
      <w:isLgl/>
      <w:lvlText w:val="%1.%2.%3.%4.%5.%6.%7."/>
      <w:lvlJc w:val="left"/>
      <w:pPr>
        <w:ind w:left="4701" w:hanging="1440"/>
      </w:pPr>
      <w:rPr>
        <w:rFonts w:hint="default"/>
      </w:rPr>
    </w:lvl>
    <w:lvl w:ilvl="7">
      <w:start w:val="1"/>
      <w:numFmt w:val="decimal"/>
      <w:isLgl/>
      <w:lvlText w:val="%1.%2.%3.%4.%5.%6.%7.%8."/>
      <w:lvlJc w:val="left"/>
      <w:pPr>
        <w:ind w:left="5061" w:hanging="1800"/>
      </w:pPr>
      <w:rPr>
        <w:rFonts w:hint="default"/>
      </w:rPr>
    </w:lvl>
    <w:lvl w:ilvl="8">
      <w:start w:val="1"/>
      <w:numFmt w:val="decimal"/>
      <w:isLgl/>
      <w:lvlText w:val="%1.%2.%3.%4.%5.%6.%7.%8.%9."/>
      <w:lvlJc w:val="left"/>
      <w:pPr>
        <w:ind w:left="5061" w:hanging="1800"/>
      </w:pPr>
      <w:rPr>
        <w:rFonts w:hint="default"/>
      </w:rPr>
    </w:lvl>
  </w:abstractNum>
  <w:abstractNum w:abstractNumId="3" w15:restartNumberingAfterBreak="0">
    <w:nsid w:val="29DD471E"/>
    <w:multiLevelType w:val="hybridMultilevel"/>
    <w:tmpl w:val="6EA6736E"/>
    <w:lvl w:ilvl="0" w:tplc="CF7C7864">
      <w:start w:val="1"/>
      <w:numFmt w:val="decimal"/>
      <w:lvlText w:val="%1."/>
      <w:lvlJc w:val="left"/>
      <w:pPr>
        <w:ind w:left="1070" w:hanging="360"/>
      </w:pPr>
      <w:rPr>
        <w:b w:val="0"/>
      </w:rPr>
    </w:lvl>
    <w:lvl w:ilvl="1" w:tplc="C7CA3910">
      <w:start w:val="1"/>
      <w:numFmt w:val="decimal"/>
      <w:lvlText w:val="%2)"/>
      <w:lvlJc w:val="left"/>
      <w:pPr>
        <w:ind w:left="-3946" w:hanging="360"/>
      </w:pPr>
      <w:rPr>
        <w:rFonts w:hint="default"/>
      </w:rPr>
    </w:lvl>
    <w:lvl w:ilvl="2" w:tplc="0419001B" w:tentative="1">
      <w:start w:val="1"/>
      <w:numFmt w:val="lowerRoman"/>
      <w:lvlText w:val="%3."/>
      <w:lvlJc w:val="right"/>
      <w:pPr>
        <w:ind w:left="-3226" w:hanging="180"/>
      </w:pPr>
    </w:lvl>
    <w:lvl w:ilvl="3" w:tplc="0419000F" w:tentative="1">
      <w:start w:val="1"/>
      <w:numFmt w:val="decimal"/>
      <w:lvlText w:val="%4."/>
      <w:lvlJc w:val="left"/>
      <w:pPr>
        <w:ind w:left="-2506" w:hanging="360"/>
      </w:pPr>
    </w:lvl>
    <w:lvl w:ilvl="4" w:tplc="04190019" w:tentative="1">
      <w:start w:val="1"/>
      <w:numFmt w:val="lowerLetter"/>
      <w:lvlText w:val="%5."/>
      <w:lvlJc w:val="left"/>
      <w:pPr>
        <w:ind w:left="-1786" w:hanging="360"/>
      </w:pPr>
    </w:lvl>
    <w:lvl w:ilvl="5" w:tplc="0419001B" w:tentative="1">
      <w:start w:val="1"/>
      <w:numFmt w:val="lowerRoman"/>
      <w:lvlText w:val="%6."/>
      <w:lvlJc w:val="right"/>
      <w:pPr>
        <w:ind w:left="-1066" w:hanging="180"/>
      </w:pPr>
    </w:lvl>
    <w:lvl w:ilvl="6" w:tplc="0419000F" w:tentative="1">
      <w:start w:val="1"/>
      <w:numFmt w:val="decimal"/>
      <w:lvlText w:val="%7."/>
      <w:lvlJc w:val="left"/>
      <w:pPr>
        <w:ind w:left="-346" w:hanging="360"/>
      </w:pPr>
    </w:lvl>
    <w:lvl w:ilvl="7" w:tplc="04190019" w:tentative="1">
      <w:start w:val="1"/>
      <w:numFmt w:val="lowerLetter"/>
      <w:lvlText w:val="%8."/>
      <w:lvlJc w:val="left"/>
      <w:pPr>
        <w:ind w:left="374" w:hanging="360"/>
      </w:pPr>
    </w:lvl>
    <w:lvl w:ilvl="8" w:tplc="0419001B" w:tentative="1">
      <w:start w:val="1"/>
      <w:numFmt w:val="lowerRoman"/>
      <w:lvlText w:val="%9."/>
      <w:lvlJc w:val="right"/>
      <w:pPr>
        <w:ind w:left="1094" w:hanging="180"/>
      </w:pPr>
    </w:lvl>
  </w:abstractNum>
  <w:abstractNum w:abstractNumId="4" w15:restartNumberingAfterBreak="0">
    <w:nsid w:val="2C1B486F"/>
    <w:multiLevelType w:val="hybridMultilevel"/>
    <w:tmpl w:val="D83C2DAA"/>
    <w:lvl w:ilvl="0" w:tplc="6212B01C">
      <w:start w:val="1"/>
      <w:numFmt w:val="decimal"/>
      <w:lvlText w:val="%1)"/>
      <w:lvlJc w:val="left"/>
      <w:pPr>
        <w:ind w:left="368" w:hanging="51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5" w15:restartNumberingAfterBreak="0">
    <w:nsid w:val="36B27738"/>
    <w:multiLevelType w:val="multilevel"/>
    <w:tmpl w:val="28EE7666"/>
    <w:lvl w:ilvl="0">
      <w:start w:val="1"/>
      <w:numFmt w:val="upperRoman"/>
      <w:lvlText w:val="%1."/>
      <w:lvlJc w:val="left"/>
      <w:pPr>
        <w:ind w:left="1080" w:hanging="720"/>
      </w:pPr>
      <w:rPr>
        <w:rFonts w:hint="default"/>
      </w:rPr>
    </w:lvl>
    <w:lvl w:ilvl="1">
      <w:start w:val="1"/>
      <w:numFmt w:val="decimal"/>
      <w:isLgl/>
      <w:lvlText w:val="%1.%2."/>
      <w:lvlJc w:val="left"/>
      <w:pPr>
        <w:ind w:left="861" w:hanging="720"/>
      </w:pPr>
      <w:rPr>
        <w:rFonts w:ascii="Times New Roman" w:hAnsi="Times New Roman" w:cs="Times New Roman" w:hint="default"/>
        <w:b w:val="0"/>
      </w:rPr>
    </w:lvl>
    <w:lvl w:ilvl="2">
      <w:start w:val="1"/>
      <w:numFmt w:val="decimal"/>
      <w:lvlText w:val="%3."/>
      <w:lvlJc w:val="left"/>
      <w:pPr>
        <w:ind w:left="5386" w:hanging="720"/>
      </w:pPr>
      <w:rPr>
        <w:rFonts w:hint="default"/>
      </w:rPr>
    </w:lvl>
    <w:lvl w:ilvl="3">
      <w:start w:val="1"/>
      <w:numFmt w:val="decimal"/>
      <w:isLgl/>
      <w:lvlText w:val="%1.%2.%3.%4."/>
      <w:lvlJc w:val="left"/>
      <w:pPr>
        <w:ind w:left="7899" w:hanging="1080"/>
      </w:pPr>
      <w:rPr>
        <w:rFonts w:hint="default"/>
      </w:rPr>
    </w:lvl>
    <w:lvl w:ilvl="4">
      <w:start w:val="1"/>
      <w:numFmt w:val="decimal"/>
      <w:isLgl/>
      <w:lvlText w:val="%1.%2.%3.%4.%5."/>
      <w:lvlJc w:val="left"/>
      <w:pPr>
        <w:ind w:left="10052" w:hanging="1080"/>
      </w:pPr>
      <w:rPr>
        <w:rFonts w:hint="default"/>
      </w:rPr>
    </w:lvl>
    <w:lvl w:ilvl="5">
      <w:start w:val="1"/>
      <w:numFmt w:val="decimal"/>
      <w:isLgl/>
      <w:lvlText w:val="%1.%2.%3.%4.%5.%6."/>
      <w:lvlJc w:val="left"/>
      <w:pPr>
        <w:ind w:left="12565" w:hanging="1440"/>
      </w:pPr>
      <w:rPr>
        <w:rFonts w:hint="default"/>
      </w:rPr>
    </w:lvl>
    <w:lvl w:ilvl="6">
      <w:start w:val="1"/>
      <w:numFmt w:val="decimal"/>
      <w:isLgl/>
      <w:lvlText w:val="%1.%2.%3.%4.%5.%6.%7."/>
      <w:lvlJc w:val="left"/>
      <w:pPr>
        <w:ind w:left="15078" w:hanging="1800"/>
      </w:pPr>
      <w:rPr>
        <w:rFonts w:hint="default"/>
      </w:rPr>
    </w:lvl>
    <w:lvl w:ilvl="7">
      <w:start w:val="1"/>
      <w:numFmt w:val="decimal"/>
      <w:isLgl/>
      <w:lvlText w:val="%1.%2.%3.%4.%5.%6.%7.%8."/>
      <w:lvlJc w:val="left"/>
      <w:pPr>
        <w:ind w:left="17231" w:hanging="1800"/>
      </w:pPr>
      <w:rPr>
        <w:rFonts w:hint="default"/>
      </w:rPr>
    </w:lvl>
    <w:lvl w:ilvl="8">
      <w:start w:val="1"/>
      <w:numFmt w:val="decimal"/>
      <w:isLgl/>
      <w:lvlText w:val="%1.%2.%3.%4.%5.%6.%7.%8.%9."/>
      <w:lvlJc w:val="left"/>
      <w:pPr>
        <w:ind w:left="19744" w:hanging="2160"/>
      </w:pPr>
      <w:rPr>
        <w:rFonts w:hint="default"/>
      </w:rPr>
    </w:lvl>
  </w:abstractNum>
  <w:abstractNum w:abstractNumId="6" w15:restartNumberingAfterBreak="0">
    <w:nsid w:val="442E49DB"/>
    <w:multiLevelType w:val="multilevel"/>
    <w:tmpl w:val="3F32F27E"/>
    <w:lvl w:ilvl="0">
      <w:start w:val="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4C4113A3"/>
    <w:multiLevelType w:val="hybridMultilevel"/>
    <w:tmpl w:val="D61A2FC4"/>
    <w:lvl w:ilvl="0" w:tplc="EFC057D6">
      <w:start w:val="1"/>
      <w:numFmt w:val="bullet"/>
      <w:lvlText w:val=""/>
      <w:lvlJc w:val="left"/>
      <w:pPr>
        <w:ind w:left="644"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E45780D"/>
    <w:multiLevelType w:val="multilevel"/>
    <w:tmpl w:val="2A28B982"/>
    <w:lvl w:ilvl="0">
      <w:start w:val="1"/>
      <w:numFmt w:val="decimal"/>
      <w:pStyle w:val="Heading1e"/>
      <w:lvlText w:val="%1"/>
      <w:lvlJc w:val="left"/>
      <w:pPr>
        <w:tabs>
          <w:tab w:val="num" w:pos="567"/>
        </w:tabs>
        <w:ind w:left="567" w:hanging="567"/>
      </w:pPr>
      <w:rPr>
        <w:rFonts w:hint="default"/>
      </w:rPr>
    </w:lvl>
    <w:lvl w:ilvl="1">
      <w:start w:val="1"/>
      <w:numFmt w:val="decimal"/>
      <w:pStyle w:val="Numberede"/>
      <w:lvlText w:val="%1.%2"/>
      <w:lvlJc w:val="left"/>
      <w:pPr>
        <w:tabs>
          <w:tab w:val="num" w:pos="567"/>
        </w:tabs>
        <w:ind w:left="567" w:hanging="567"/>
      </w:pPr>
      <w:rPr>
        <w:rFonts w:hint="default"/>
      </w:rPr>
    </w:lvl>
    <w:lvl w:ilvl="2">
      <w:start w:val="1"/>
      <w:numFmt w:val="decimal"/>
      <w:pStyle w:val="Numbered2e"/>
      <w:isLgl/>
      <w:lvlText w:val="%1.%2.%3"/>
      <w:lvlJc w:val="left"/>
      <w:pPr>
        <w:tabs>
          <w:tab w:val="num" w:pos="1017"/>
        </w:tabs>
        <w:ind w:left="1017" w:hanging="567"/>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numFmt w:val="none"/>
      <w:lvlText w:val=""/>
      <w:lvlJc w:val="left"/>
      <w:pPr>
        <w:tabs>
          <w:tab w:val="num" w:pos="360"/>
        </w:tabs>
      </w:pPr>
    </w:lvl>
  </w:abstractNum>
  <w:num w:numId="1">
    <w:abstractNumId w:val="5"/>
  </w:num>
  <w:num w:numId="2">
    <w:abstractNumId w:val="3"/>
  </w:num>
  <w:num w:numId="3">
    <w:abstractNumId w:val="2"/>
  </w:num>
  <w:num w:numId="4">
    <w:abstractNumId w:val="4"/>
  </w:num>
  <w:num w:numId="5">
    <w:abstractNumId w:val="8"/>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7"/>
  </w:num>
  <w:num w:numId="9">
    <w:abstractNumId w:val="9"/>
  </w:num>
  <w:num w:numId="10">
    <w:abstractNumId w:val="0"/>
  </w:num>
  <w:num w:numId="11">
    <w:abstractNumId w:val="0"/>
    <w:lvlOverride w:ilvl="0">
      <w:startOverride w:val="2"/>
    </w:lvlOverride>
  </w:num>
  <w:num w:numId="12">
    <w:abstractNumId w:val="0"/>
    <w:lvlOverride w:ilvl="0">
      <w:startOverride w:val="5"/>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6"/>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42B"/>
    <w:rsid w:val="00000EA3"/>
    <w:rsid w:val="00002E30"/>
    <w:rsid w:val="00003157"/>
    <w:rsid w:val="0000505A"/>
    <w:rsid w:val="00005CDF"/>
    <w:rsid w:val="0000613F"/>
    <w:rsid w:val="00012C08"/>
    <w:rsid w:val="0001411A"/>
    <w:rsid w:val="000150A2"/>
    <w:rsid w:val="00015E64"/>
    <w:rsid w:val="000161B3"/>
    <w:rsid w:val="000178CA"/>
    <w:rsid w:val="0001797D"/>
    <w:rsid w:val="0002065A"/>
    <w:rsid w:val="00021B82"/>
    <w:rsid w:val="00026268"/>
    <w:rsid w:val="0002664D"/>
    <w:rsid w:val="00031175"/>
    <w:rsid w:val="00036A93"/>
    <w:rsid w:val="0003719D"/>
    <w:rsid w:val="00040C19"/>
    <w:rsid w:val="00041D2C"/>
    <w:rsid w:val="000440DD"/>
    <w:rsid w:val="000476FA"/>
    <w:rsid w:val="00054704"/>
    <w:rsid w:val="000566D0"/>
    <w:rsid w:val="000574AD"/>
    <w:rsid w:val="00060DFC"/>
    <w:rsid w:val="00061589"/>
    <w:rsid w:val="0006419E"/>
    <w:rsid w:val="00064DAD"/>
    <w:rsid w:val="000706A7"/>
    <w:rsid w:val="000708E1"/>
    <w:rsid w:val="000715BB"/>
    <w:rsid w:val="00071B35"/>
    <w:rsid w:val="00072B69"/>
    <w:rsid w:val="00073C86"/>
    <w:rsid w:val="00074A8F"/>
    <w:rsid w:val="00076ED7"/>
    <w:rsid w:val="0007730F"/>
    <w:rsid w:val="00087830"/>
    <w:rsid w:val="000A0A7D"/>
    <w:rsid w:val="000A3C4B"/>
    <w:rsid w:val="000B1AAC"/>
    <w:rsid w:val="000B271C"/>
    <w:rsid w:val="000B2BF1"/>
    <w:rsid w:val="000B48E0"/>
    <w:rsid w:val="000C3423"/>
    <w:rsid w:val="000C6658"/>
    <w:rsid w:val="000C7708"/>
    <w:rsid w:val="000D339F"/>
    <w:rsid w:val="000D4AC2"/>
    <w:rsid w:val="000D64ED"/>
    <w:rsid w:val="000E71F6"/>
    <w:rsid w:val="000F0411"/>
    <w:rsid w:val="000F19F1"/>
    <w:rsid w:val="000F3270"/>
    <w:rsid w:val="000F596A"/>
    <w:rsid w:val="000F696A"/>
    <w:rsid w:val="00100C07"/>
    <w:rsid w:val="00100D89"/>
    <w:rsid w:val="001014E4"/>
    <w:rsid w:val="00103786"/>
    <w:rsid w:val="001056EA"/>
    <w:rsid w:val="001077BB"/>
    <w:rsid w:val="00107CA0"/>
    <w:rsid w:val="001111A5"/>
    <w:rsid w:val="001121D1"/>
    <w:rsid w:val="001146E0"/>
    <w:rsid w:val="00116008"/>
    <w:rsid w:val="001217F4"/>
    <w:rsid w:val="0012187B"/>
    <w:rsid w:val="00122650"/>
    <w:rsid w:val="00122685"/>
    <w:rsid w:val="00142CA6"/>
    <w:rsid w:val="00146E2C"/>
    <w:rsid w:val="00147E7A"/>
    <w:rsid w:val="0015087E"/>
    <w:rsid w:val="00151CEE"/>
    <w:rsid w:val="00157235"/>
    <w:rsid w:val="00176B98"/>
    <w:rsid w:val="00182968"/>
    <w:rsid w:val="001837BB"/>
    <w:rsid w:val="00190997"/>
    <w:rsid w:val="00191A0B"/>
    <w:rsid w:val="00193F21"/>
    <w:rsid w:val="001941B8"/>
    <w:rsid w:val="00194470"/>
    <w:rsid w:val="001965F1"/>
    <w:rsid w:val="001971ED"/>
    <w:rsid w:val="001A1C02"/>
    <w:rsid w:val="001A44B7"/>
    <w:rsid w:val="001A6AEA"/>
    <w:rsid w:val="001B0DC4"/>
    <w:rsid w:val="001B1DD9"/>
    <w:rsid w:val="001B203D"/>
    <w:rsid w:val="001B2706"/>
    <w:rsid w:val="001B393A"/>
    <w:rsid w:val="001B5867"/>
    <w:rsid w:val="001B5BB8"/>
    <w:rsid w:val="001B6BB7"/>
    <w:rsid w:val="001D1E18"/>
    <w:rsid w:val="001D25E9"/>
    <w:rsid w:val="001D2F34"/>
    <w:rsid w:val="001D593B"/>
    <w:rsid w:val="001D5F8A"/>
    <w:rsid w:val="001D740E"/>
    <w:rsid w:val="001D7A30"/>
    <w:rsid w:val="001E2608"/>
    <w:rsid w:val="001E3FB2"/>
    <w:rsid w:val="001E5E2A"/>
    <w:rsid w:val="001E6FE7"/>
    <w:rsid w:val="001E779D"/>
    <w:rsid w:val="001E7A6F"/>
    <w:rsid w:val="001E7AF2"/>
    <w:rsid w:val="001F510E"/>
    <w:rsid w:val="001F77BD"/>
    <w:rsid w:val="002018F5"/>
    <w:rsid w:val="00205730"/>
    <w:rsid w:val="002057D2"/>
    <w:rsid w:val="002070B1"/>
    <w:rsid w:val="00210B01"/>
    <w:rsid w:val="00213AD3"/>
    <w:rsid w:val="00216A7B"/>
    <w:rsid w:val="00222C5B"/>
    <w:rsid w:val="002277DB"/>
    <w:rsid w:val="00230556"/>
    <w:rsid w:val="00231DB4"/>
    <w:rsid w:val="00232291"/>
    <w:rsid w:val="002340D5"/>
    <w:rsid w:val="00236B14"/>
    <w:rsid w:val="002414D1"/>
    <w:rsid w:val="002441A2"/>
    <w:rsid w:val="00246021"/>
    <w:rsid w:val="00247E27"/>
    <w:rsid w:val="00256421"/>
    <w:rsid w:val="00256C91"/>
    <w:rsid w:val="00260B7F"/>
    <w:rsid w:val="0026167B"/>
    <w:rsid w:val="002623A8"/>
    <w:rsid w:val="0026369E"/>
    <w:rsid w:val="00263CEB"/>
    <w:rsid w:val="00264937"/>
    <w:rsid w:val="00264F2E"/>
    <w:rsid w:val="00265285"/>
    <w:rsid w:val="00267232"/>
    <w:rsid w:val="0027283E"/>
    <w:rsid w:val="00274317"/>
    <w:rsid w:val="00276653"/>
    <w:rsid w:val="0028716A"/>
    <w:rsid w:val="00287EA2"/>
    <w:rsid w:val="002901AF"/>
    <w:rsid w:val="00291561"/>
    <w:rsid w:val="0029365A"/>
    <w:rsid w:val="0029435B"/>
    <w:rsid w:val="00297047"/>
    <w:rsid w:val="002A1CFC"/>
    <w:rsid w:val="002A4272"/>
    <w:rsid w:val="002A5984"/>
    <w:rsid w:val="002B16F7"/>
    <w:rsid w:val="002B35B2"/>
    <w:rsid w:val="002B3879"/>
    <w:rsid w:val="002B3EFB"/>
    <w:rsid w:val="002C0C4C"/>
    <w:rsid w:val="002C1E05"/>
    <w:rsid w:val="002C32F2"/>
    <w:rsid w:val="002D1350"/>
    <w:rsid w:val="002D1ADF"/>
    <w:rsid w:val="002D4164"/>
    <w:rsid w:val="002D4905"/>
    <w:rsid w:val="002D57B3"/>
    <w:rsid w:val="002D7DB3"/>
    <w:rsid w:val="002E259B"/>
    <w:rsid w:val="002E3EF7"/>
    <w:rsid w:val="002E3F6C"/>
    <w:rsid w:val="002E615A"/>
    <w:rsid w:val="002E6906"/>
    <w:rsid w:val="002F65B5"/>
    <w:rsid w:val="002F6688"/>
    <w:rsid w:val="00304D53"/>
    <w:rsid w:val="0030522C"/>
    <w:rsid w:val="00307198"/>
    <w:rsid w:val="00307CF1"/>
    <w:rsid w:val="00311594"/>
    <w:rsid w:val="00311E15"/>
    <w:rsid w:val="00312B1B"/>
    <w:rsid w:val="0031408E"/>
    <w:rsid w:val="0031477C"/>
    <w:rsid w:val="00323732"/>
    <w:rsid w:val="00326051"/>
    <w:rsid w:val="00332D79"/>
    <w:rsid w:val="00333B29"/>
    <w:rsid w:val="00333D6D"/>
    <w:rsid w:val="00334926"/>
    <w:rsid w:val="00342F59"/>
    <w:rsid w:val="00343CC4"/>
    <w:rsid w:val="00343DCA"/>
    <w:rsid w:val="00344433"/>
    <w:rsid w:val="003444F5"/>
    <w:rsid w:val="0034541F"/>
    <w:rsid w:val="003459E3"/>
    <w:rsid w:val="00345BB2"/>
    <w:rsid w:val="00351304"/>
    <w:rsid w:val="00353096"/>
    <w:rsid w:val="0035479D"/>
    <w:rsid w:val="00362CDB"/>
    <w:rsid w:val="0036681F"/>
    <w:rsid w:val="00371BF4"/>
    <w:rsid w:val="003767E7"/>
    <w:rsid w:val="00380B4C"/>
    <w:rsid w:val="00381FBF"/>
    <w:rsid w:val="00384D1F"/>
    <w:rsid w:val="00395E57"/>
    <w:rsid w:val="00395F8B"/>
    <w:rsid w:val="003A0F46"/>
    <w:rsid w:val="003A27D8"/>
    <w:rsid w:val="003A772F"/>
    <w:rsid w:val="003A7B9E"/>
    <w:rsid w:val="003B2377"/>
    <w:rsid w:val="003C4BD4"/>
    <w:rsid w:val="003C6322"/>
    <w:rsid w:val="003D0078"/>
    <w:rsid w:val="003D26F8"/>
    <w:rsid w:val="003D3917"/>
    <w:rsid w:val="003D5469"/>
    <w:rsid w:val="003D7AE3"/>
    <w:rsid w:val="003E0413"/>
    <w:rsid w:val="003E07DA"/>
    <w:rsid w:val="003E1149"/>
    <w:rsid w:val="003E41DF"/>
    <w:rsid w:val="003E7211"/>
    <w:rsid w:val="003E7EBC"/>
    <w:rsid w:val="003F52E9"/>
    <w:rsid w:val="003F5B56"/>
    <w:rsid w:val="003F6076"/>
    <w:rsid w:val="00403D0C"/>
    <w:rsid w:val="00410FC6"/>
    <w:rsid w:val="00411512"/>
    <w:rsid w:val="00412586"/>
    <w:rsid w:val="00417583"/>
    <w:rsid w:val="00417D0B"/>
    <w:rsid w:val="0042018E"/>
    <w:rsid w:val="004220C1"/>
    <w:rsid w:val="00427C16"/>
    <w:rsid w:val="00434974"/>
    <w:rsid w:val="00437F5A"/>
    <w:rsid w:val="0044074F"/>
    <w:rsid w:val="00440ABB"/>
    <w:rsid w:val="004425B1"/>
    <w:rsid w:val="0044569E"/>
    <w:rsid w:val="00450D5A"/>
    <w:rsid w:val="004610D6"/>
    <w:rsid w:val="00463E76"/>
    <w:rsid w:val="00467A0C"/>
    <w:rsid w:val="00471736"/>
    <w:rsid w:val="00471FB8"/>
    <w:rsid w:val="00472D2E"/>
    <w:rsid w:val="00472FD2"/>
    <w:rsid w:val="00476590"/>
    <w:rsid w:val="00476D9E"/>
    <w:rsid w:val="004773A5"/>
    <w:rsid w:val="0048117F"/>
    <w:rsid w:val="004963DB"/>
    <w:rsid w:val="004A02FE"/>
    <w:rsid w:val="004A05A2"/>
    <w:rsid w:val="004A387A"/>
    <w:rsid w:val="004A594A"/>
    <w:rsid w:val="004A61D7"/>
    <w:rsid w:val="004B554D"/>
    <w:rsid w:val="004B7278"/>
    <w:rsid w:val="004B777D"/>
    <w:rsid w:val="004C34FD"/>
    <w:rsid w:val="004D1395"/>
    <w:rsid w:val="004D1758"/>
    <w:rsid w:val="004D3778"/>
    <w:rsid w:val="004D3C02"/>
    <w:rsid w:val="004D6186"/>
    <w:rsid w:val="004D62B7"/>
    <w:rsid w:val="004E22E0"/>
    <w:rsid w:val="004E4AA0"/>
    <w:rsid w:val="004E5451"/>
    <w:rsid w:val="004F0269"/>
    <w:rsid w:val="004F5303"/>
    <w:rsid w:val="004F541B"/>
    <w:rsid w:val="004F5E7B"/>
    <w:rsid w:val="004F7B8D"/>
    <w:rsid w:val="00500337"/>
    <w:rsid w:val="0050138A"/>
    <w:rsid w:val="005038B3"/>
    <w:rsid w:val="00503952"/>
    <w:rsid w:val="00505DBF"/>
    <w:rsid w:val="00506FFF"/>
    <w:rsid w:val="00507F61"/>
    <w:rsid w:val="0051653E"/>
    <w:rsid w:val="005221B3"/>
    <w:rsid w:val="00523E0C"/>
    <w:rsid w:val="00525457"/>
    <w:rsid w:val="00536194"/>
    <w:rsid w:val="0053710D"/>
    <w:rsid w:val="005417C1"/>
    <w:rsid w:val="00541EB7"/>
    <w:rsid w:val="00545EFE"/>
    <w:rsid w:val="005475A5"/>
    <w:rsid w:val="00550318"/>
    <w:rsid w:val="00551661"/>
    <w:rsid w:val="005529E1"/>
    <w:rsid w:val="00554EF2"/>
    <w:rsid w:val="005555E4"/>
    <w:rsid w:val="005656A1"/>
    <w:rsid w:val="005675E8"/>
    <w:rsid w:val="00567F39"/>
    <w:rsid w:val="00573917"/>
    <w:rsid w:val="00573EFD"/>
    <w:rsid w:val="0057486D"/>
    <w:rsid w:val="00580E2D"/>
    <w:rsid w:val="00591E20"/>
    <w:rsid w:val="005940CD"/>
    <w:rsid w:val="005A50DC"/>
    <w:rsid w:val="005A570B"/>
    <w:rsid w:val="005A72D7"/>
    <w:rsid w:val="005A76B3"/>
    <w:rsid w:val="005B6E10"/>
    <w:rsid w:val="005C0B2E"/>
    <w:rsid w:val="005C0C44"/>
    <w:rsid w:val="005C4113"/>
    <w:rsid w:val="005C7F36"/>
    <w:rsid w:val="005D036D"/>
    <w:rsid w:val="005D0E3C"/>
    <w:rsid w:val="005D370D"/>
    <w:rsid w:val="005D49CA"/>
    <w:rsid w:val="005D4CCE"/>
    <w:rsid w:val="005D5514"/>
    <w:rsid w:val="005D7C61"/>
    <w:rsid w:val="005E403F"/>
    <w:rsid w:val="005E53F8"/>
    <w:rsid w:val="005E6278"/>
    <w:rsid w:val="005E7371"/>
    <w:rsid w:val="005E7E4B"/>
    <w:rsid w:val="005F3FE4"/>
    <w:rsid w:val="005F4623"/>
    <w:rsid w:val="005F4927"/>
    <w:rsid w:val="006038A2"/>
    <w:rsid w:val="00604135"/>
    <w:rsid w:val="0060423A"/>
    <w:rsid w:val="00604343"/>
    <w:rsid w:val="00604804"/>
    <w:rsid w:val="00606ACD"/>
    <w:rsid w:val="0061003A"/>
    <w:rsid w:val="0061016A"/>
    <w:rsid w:val="00611104"/>
    <w:rsid w:val="00617785"/>
    <w:rsid w:val="006215CE"/>
    <w:rsid w:val="006258D0"/>
    <w:rsid w:val="00625EC4"/>
    <w:rsid w:val="0062792C"/>
    <w:rsid w:val="006309EA"/>
    <w:rsid w:val="00630D60"/>
    <w:rsid w:val="006368C3"/>
    <w:rsid w:val="00644D70"/>
    <w:rsid w:val="00646857"/>
    <w:rsid w:val="006474F1"/>
    <w:rsid w:val="00647D2A"/>
    <w:rsid w:val="0065436F"/>
    <w:rsid w:val="006553C6"/>
    <w:rsid w:val="00656207"/>
    <w:rsid w:val="00662D85"/>
    <w:rsid w:val="00664BD4"/>
    <w:rsid w:val="00665AD4"/>
    <w:rsid w:val="006704E1"/>
    <w:rsid w:val="006731F8"/>
    <w:rsid w:val="00673455"/>
    <w:rsid w:val="0067642B"/>
    <w:rsid w:val="00682361"/>
    <w:rsid w:val="00684C19"/>
    <w:rsid w:val="0069007D"/>
    <w:rsid w:val="00693510"/>
    <w:rsid w:val="006975A6"/>
    <w:rsid w:val="006A028A"/>
    <w:rsid w:val="006A2969"/>
    <w:rsid w:val="006A394B"/>
    <w:rsid w:val="006A6722"/>
    <w:rsid w:val="006A6D66"/>
    <w:rsid w:val="006A7C7C"/>
    <w:rsid w:val="006B1569"/>
    <w:rsid w:val="006B3071"/>
    <w:rsid w:val="006B5A0D"/>
    <w:rsid w:val="006B6D59"/>
    <w:rsid w:val="006C1DA5"/>
    <w:rsid w:val="006C3B93"/>
    <w:rsid w:val="006C546B"/>
    <w:rsid w:val="006D0350"/>
    <w:rsid w:val="006D056D"/>
    <w:rsid w:val="006D18AD"/>
    <w:rsid w:val="006D2AFB"/>
    <w:rsid w:val="006D2BA1"/>
    <w:rsid w:val="006D41EA"/>
    <w:rsid w:val="006D6CEE"/>
    <w:rsid w:val="006E0239"/>
    <w:rsid w:val="006E07F7"/>
    <w:rsid w:val="006E514C"/>
    <w:rsid w:val="006F2804"/>
    <w:rsid w:val="006F4E13"/>
    <w:rsid w:val="006F774D"/>
    <w:rsid w:val="00704AC2"/>
    <w:rsid w:val="00710460"/>
    <w:rsid w:val="007130AB"/>
    <w:rsid w:val="007167E1"/>
    <w:rsid w:val="007174F4"/>
    <w:rsid w:val="0071757B"/>
    <w:rsid w:val="00726F71"/>
    <w:rsid w:val="0073005A"/>
    <w:rsid w:val="00732B4D"/>
    <w:rsid w:val="0073301D"/>
    <w:rsid w:val="00736C33"/>
    <w:rsid w:val="00741696"/>
    <w:rsid w:val="00742885"/>
    <w:rsid w:val="007435A6"/>
    <w:rsid w:val="007455C9"/>
    <w:rsid w:val="007478D8"/>
    <w:rsid w:val="00747AC3"/>
    <w:rsid w:val="00750917"/>
    <w:rsid w:val="007625D5"/>
    <w:rsid w:val="00763637"/>
    <w:rsid w:val="00764952"/>
    <w:rsid w:val="00764E78"/>
    <w:rsid w:val="0077013C"/>
    <w:rsid w:val="0077066D"/>
    <w:rsid w:val="00770F7F"/>
    <w:rsid w:val="007719F2"/>
    <w:rsid w:val="007754EA"/>
    <w:rsid w:val="00777337"/>
    <w:rsid w:val="00781EC1"/>
    <w:rsid w:val="007828EB"/>
    <w:rsid w:val="007835D6"/>
    <w:rsid w:val="00790FF5"/>
    <w:rsid w:val="00797FE7"/>
    <w:rsid w:val="007A11E0"/>
    <w:rsid w:val="007A1644"/>
    <w:rsid w:val="007A2DA1"/>
    <w:rsid w:val="007A48AC"/>
    <w:rsid w:val="007A51E6"/>
    <w:rsid w:val="007A5612"/>
    <w:rsid w:val="007A5777"/>
    <w:rsid w:val="007A60C9"/>
    <w:rsid w:val="007A60ED"/>
    <w:rsid w:val="007A7F49"/>
    <w:rsid w:val="007B14FF"/>
    <w:rsid w:val="007B1ADE"/>
    <w:rsid w:val="007B3D77"/>
    <w:rsid w:val="007C2CA9"/>
    <w:rsid w:val="007C6694"/>
    <w:rsid w:val="007C7B01"/>
    <w:rsid w:val="007D0102"/>
    <w:rsid w:val="007D0C87"/>
    <w:rsid w:val="007D0F14"/>
    <w:rsid w:val="007D586C"/>
    <w:rsid w:val="007E38BA"/>
    <w:rsid w:val="007F6B26"/>
    <w:rsid w:val="00804696"/>
    <w:rsid w:val="008057D2"/>
    <w:rsid w:val="00807CB7"/>
    <w:rsid w:val="008103B9"/>
    <w:rsid w:val="00810529"/>
    <w:rsid w:val="00810E0E"/>
    <w:rsid w:val="00812519"/>
    <w:rsid w:val="00814401"/>
    <w:rsid w:val="008162E6"/>
    <w:rsid w:val="00824A9A"/>
    <w:rsid w:val="00827383"/>
    <w:rsid w:val="0083186C"/>
    <w:rsid w:val="0084281A"/>
    <w:rsid w:val="008435C1"/>
    <w:rsid w:val="008452E9"/>
    <w:rsid w:val="00846F0E"/>
    <w:rsid w:val="008534C5"/>
    <w:rsid w:val="008559B2"/>
    <w:rsid w:val="00856E0B"/>
    <w:rsid w:val="00863CEA"/>
    <w:rsid w:val="00866412"/>
    <w:rsid w:val="00871024"/>
    <w:rsid w:val="00873DB2"/>
    <w:rsid w:val="00876F17"/>
    <w:rsid w:val="0088025C"/>
    <w:rsid w:val="00882548"/>
    <w:rsid w:val="00883332"/>
    <w:rsid w:val="00883374"/>
    <w:rsid w:val="008847BB"/>
    <w:rsid w:val="00890A8A"/>
    <w:rsid w:val="00890C06"/>
    <w:rsid w:val="0089241C"/>
    <w:rsid w:val="00893E93"/>
    <w:rsid w:val="0089568B"/>
    <w:rsid w:val="00897096"/>
    <w:rsid w:val="008A5087"/>
    <w:rsid w:val="008B017C"/>
    <w:rsid w:val="008B0641"/>
    <w:rsid w:val="008B076D"/>
    <w:rsid w:val="008B1362"/>
    <w:rsid w:val="008B137F"/>
    <w:rsid w:val="008B1687"/>
    <w:rsid w:val="008B447D"/>
    <w:rsid w:val="008B4A9E"/>
    <w:rsid w:val="008B7A2B"/>
    <w:rsid w:val="008C2748"/>
    <w:rsid w:val="008D3DA3"/>
    <w:rsid w:val="008D4B1A"/>
    <w:rsid w:val="008E42AB"/>
    <w:rsid w:val="008E6FE5"/>
    <w:rsid w:val="008F19DD"/>
    <w:rsid w:val="008F24C8"/>
    <w:rsid w:val="00900834"/>
    <w:rsid w:val="009030FB"/>
    <w:rsid w:val="009048AB"/>
    <w:rsid w:val="0091132A"/>
    <w:rsid w:val="00914348"/>
    <w:rsid w:val="00916ECB"/>
    <w:rsid w:val="009179F4"/>
    <w:rsid w:val="00920C9F"/>
    <w:rsid w:val="0092183E"/>
    <w:rsid w:val="00922044"/>
    <w:rsid w:val="00923653"/>
    <w:rsid w:val="009241B8"/>
    <w:rsid w:val="00924FD8"/>
    <w:rsid w:val="00926BEA"/>
    <w:rsid w:val="009309B1"/>
    <w:rsid w:val="00932D65"/>
    <w:rsid w:val="00935CDA"/>
    <w:rsid w:val="0094579C"/>
    <w:rsid w:val="00945FB2"/>
    <w:rsid w:val="0094640C"/>
    <w:rsid w:val="00947F62"/>
    <w:rsid w:val="009500C7"/>
    <w:rsid w:val="00950D43"/>
    <w:rsid w:val="00951990"/>
    <w:rsid w:val="00952A02"/>
    <w:rsid w:val="00955C60"/>
    <w:rsid w:val="00957577"/>
    <w:rsid w:val="00960467"/>
    <w:rsid w:val="00965501"/>
    <w:rsid w:val="00965991"/>
    <w:rsid w:val="00972ADD"/>
    <w:rsid w:val="00973603"/>
    <w:rsid w:val="0097556C"/>
    <w:rsid w:val="00977AA3"/>
    <w:rsid w:val="00983DC8"/>
    <w:rsid w:val="00984BEA"/>
    <w:rsid w:val="009853E2"/>
    <w:rsid w:val="0098546D"/>
    <w:rsid w:val="00991DBE"/>
    <w:rsid w:val="00994DBB"/>
    <w:rsid w:val="009A055F"/>
    <w:rsid w:val="009A1EC6"/>
    <w:rsid w:val="009A2428"/>
    <w:rsid w:val="009A7691"/>
    <w:rsid w:val="009B0253"/>
    <w:rsid w:val="009B132F"/>
    <w:rsid w:val="009B4090"/>
    <w:rsid w:val="009B4B77"/>
    <w:rsid w:val="009B73CE"/>
    <w:rsid w:val="009C2621"/>
    <w:rsid w:val="009C7458"/>
    <w:rsid w:val="009C7D2B"/>
    <w:rsid w:val="009D1C01"/>
    <w:rsid w:val="009D41A1"/>
    <w:rsid w:val="009D4B2F"/>
    <w:rsid w:val="009D5EE6"/>
    <w:rsid w:val="009D7AB1"/>
    <w:rsid w:val="009E065F"/>
    <w:rsid w:val="009E339A"/>
    <w:rsid w:val="009E402E"/>
    <w:rsid w:val="009E4B3F"/>
    <w:rsid w:val="009E5A28"/>
    <w:rsid w:val="009F3A05"/>
    <w:rsid w:val="009F54D5"/>
    <w:rsid w:val="00A00C7E"/>
    <w:rsid w:val="00A04C02"/>
    <w:rsid w:val="00A05BCF"/>
    <w:rsid w:val="00A0703D"/>
    <w:rsid w:val="00A07BED"/>
    <w:rsid w:val="00A10EA1"/>
    <w:rsid w:val="00A11213"/>
    <w:rsid w:val="00A117E3"/>
    <w:rsid w:val="00A1597E"/>
    <w:rsid w:val="00A22216"/>
    <w:rsid w:val="00A24E8B"/>
    <w:rsid w:val="00A24FD7"/>
    <w:rsid w:val="00A30CA5"/>
    <w:rsid w:val="00A339F1"/>
    <w:rsid w:val="00A40276"/>
    <w:rsid w:val="00A403AA"/>
    <w:rsid w:val="00A44066"/>
    <w:rsid w:val="00A44900"/>
    <w:rsid w:val="00A450C6"/>
    <w:rsid w:val="00A46520"/>
    <w:rsid w:val="00A51A86"/>
    <w:rsid w:val="00A524FC"/>
    <w:rsid w:val="00A556D6"/>
    <w:rsid w:val="00A55E05"/>
    <w:rsid w:val="00A56686"/>
    <w:rsid w:val="00A60301"/>
    <w:rsid w:val="00A63799"/>
    <w:rsid w:val="00A6760A"/>
    <w:rsid w:val="00A71E60"/>
    <w:rsid w:val="00A7275A"/>
    <w:rsid w:val="00A72B4F"/>
    <w:rsid w:val="00A77C76"/>
    <w:rsid w:val="00A83C9B"/>
    <w:rsid w:val="00A85A8B"/>
    <w:rsid w:val="00A85AC9"/>
    <w:rsid w:val="00A85FE5"/>
    <w:rsid w:val="00A92370"/>
    <w:rsid w:val="00A93A6D"/>
    <w:rsid w:val="00AA07FE"/>
    <w:rsid w:val="00AA113A"/>
    <w:rsid w:val="00AA2898"/>
    <w:rsid w:val="00AA6C17"/>
    <w:rsid w:val="00AB04D1"/>
    <w:rsid w:val="00AB42BC"/>
    <w:rsid w:val="00AB7969"/>
    <w:rsid w:val="00AC05FA"/>
    <w:rsid w:val="00AC1D80"/>
    <w:rsid w:val="00AC30D4"/>
    <w:rsid w:val="00AD06DD"/>
    <w:rsid w:val="00AD21AF"/>
    <w:rsid w:val="00AD3A1F"/>
    <w:rsid w:val="00AD72B3"/>
    <w:rsid w:val="00AD78BD"/>
    <w:rsid w:val="00AE40AF"/>
    <w:rsid w:val="00AF0D08"/>
    <w:rsid w:val="00AF0D43"/>
    <w:rsid w:val="00AF21E8"/>
    <w:rsid w:val="00AF3F29"/>
    <w:rsid w:val="00B0018B"/>
    <w:rsid w:val="00B00277"/>
    <w:rsid w:val="00B00AAD"/>
    <w:rsid w:val="00B00F16"/>
    <w:rsid w:val="00B036FC"/>
    <w:rsid w:val="00B131C8"/>
    <w:rsid w:val="00B15464"/>
    <w:rsid w:val="00B16435"/>
    <w:rsid w:val="00B2045C"/>
    <w:rsid w:val="00B22C56"/>
    <w:rsid w:val="00B26EB4"/>
    <w:rsid w:val="00B27C1D"/>
    <w:rsid w:val="00B33C64"/>
    <w:rsid w:val="00B34E5C"/>
    <w:rsid w:val="00B43E75"/>
    <w:rsid w:val="00B462E6"/>
    <w:rsid w:val="00B474F2"/>
    <w:rsid w:val="00B52292"/>
    <w:rsid w:val="00B528B8"/>
    <w:rsid w:val="00B5380A"/>
    <w:rsid w:val="00B538CC"/>
    <w:rsid w:val="00B53BA3"/>
    <w:rsid w:val="00B55576"/>
    <w:rsid w:val="00B62847"/>
    <w:rsid w:val="00B73D0A"/>
    <w:rsid w:val="00B74F1D"/>
    <w:rsid w:val="00B75445"/>
    <w:rsid w:val="00B82FAD"/>
    <w:rsid w:val="00B87924"/>
    <w:rsid w:val="00B90795"/>
    <w:rsid w:val="00B93C28"/>
    <w:rsid w:val="00B95477"/>
    <w:rsid w:val="00B97F01"/>
    <w:rsid w:val="00BA3A5C"/>
    <w:rsid w:val="00BB0DFB"/>
    <w:rsid w:val="00BB36C8"/>
    <w:rsid w:val="00BB3E34"/>
    <w:rsid w:val="00BB5C9B"/>
    <w:rsid w:val="00BB6FD4"/>
    <w:rsid w:val="00BB7D74"/>
    <w:rsid w:val="00BC00A5"/>
    <w:rsid w:val="00BC0D64"/>
    <w:rsid w:val="00BC1113"/>
    <w:rsid w:val="00BC2F95"/>
    <w:rsid w:val="00BC3A58"/>
    <w:rsid w:val="00BD0F3A"/>
    <w:rsid w:val="00BD3007"/>
    <w:rsid w:val="00BD7709"/>
    <w:rsid w:val="00BE2A72"/>
    <w:rsid w:val="00BE4A9D"/>
    <w:rsid w:val="00BE64BB"/>
    <w:rsid w:val="00BF0444"/>
    <w:rsid w:val="00BF1F9E"/>
    <w:rsid w:val="00BF343E"/>
    <w:rsid w:val="00C02124"/>
    <w:rsid w:val="00C06435"/>
    <w:rsid w:val="00C07F00"/>
    <w:rsid w:val="00C1657D"/>
    <w:rsid w:val="00C20D09"/>
    <w:rsid w:val="00C229DE"/>
    <w:rsid w:val="00C23BB0"/>
    <w:rsid w:val="00C24861"/>
    <w:rsid w:val="00C27F91"/>
    <w:rsid w:val="00C30C73"/>
    <w:rsid w:val="00C31507"/>
    <w:rsid w:val="00C32E5B"/>
    <w:rsid w:val="00C34AA5"/>
    <w:rsid w:val="00C41D33"/>
    <w:rsid w:val="00C42B30"/>
    <w:rsid w:val="00C525D5"/>
    <w:rsid w:val="00C52BFE"/>
    <w:rsid w:val="00C531FF"/>
    <w:rsid w:val="00C556EF"/>
    <w:rsid w:val="00C61D51"/>
    <w:rsid w:val="00C61F5F"/>
    <w:rsid w:val="00C66317"/>
    <w:rsid w:val="00C774F3"/>
    <w:rsid w:val="00C77B8D"/>
    <w:rsid w:val="00C811F6"/>
    <w:rsid w:val="00C85BA0"/>
    <w:rsid w:val="00C91F7F"/>
    <w:rsid w:val="00C970FB"/>
    <w:rsid w:val="00CA3349"/>
    <w:rsid w:val="00CA5CF0"/>
    <w:rsid w:val="00CB5A36"/>
    <w:rsid w:val="00CC0E85"/>
    <w:rsid w:val="00CC3776"/>
    <w:rsid w:val="00CC4BB3"/>
    <w:rsid w:val="00CC5188"/>
    <w:rsid w:val="00CC7F2A"/>
    <w:rsid w:val="00CD2A65"/>
    <w:rsid w:val="00CD4451"/>
    <w:rsid w:val="00CD7023"/>
    <w:rsid w:val="00CE0313"/>
    <w:rsid w:val="00CE0A12"/>
    <w:rsid w:val="00CE548A"/>
    <w:rsid w:val="00CE607B"/>
    <w:rsid w:val="00CF0E13"/>
    <w:rsid w:val="00CF1A5B"/>
    <w:rsid w:val="00CF7AEA"/>
    <w:rsid w:val="00CF7B60"/>
    <w:rsid w:val="00D0133B"/>
    <w:rsid w:val="00D01B6E"/>
    <w:rsid w:val="00D02593"/>
    <w:rsid w:val="00D028CD"/>
    <w:rsid w:val="00D11681"/>
    <w:rsid w:val="00D11691"/>
    <w:rsid w:val="00D14D7A"/>
    <w:rsid w:val="00D17475"/>
    <w:rsid w:val="00D1779B"/>
    <w:rsid w:val="00D21FE2"/>
    <w:rsid w:val="00D2263F"/>
    <w:rsid w:val="00D25365"/>
    <w:rsid w:val="00D25BC6"/>
    <w:rsid w:val="00D2633F"/>
    <w:rsid w:val="00D309D4"/>
    <w:rsid w:val="00D36A23"/>
    <w:rsid w:val="00D4343B"/>
    <w:rsid w:val="00D501E2"/>
    <w:rsid w:val="00D50A71"/>
    <w:rsid w:val="00D50E36"/>
    <w:rsid w:val="00D50FB5"/>
    <w:rsid w:val="00D52741"/>
    <w:rsid w:val="00D52E59"/>
    <w:rsid w:val="00D55947"/>
    <w:rsid w:val="00D55CD1"/>
    <w:rsid w:val="00D61B98"/>
    <w:rsid w:val="00D637F0"/>
    <w:rsid w:val="00D63A33"/>
    <w:rsid w:val="00D655AF"/>
    <w:rsid w:val="00D671FA"/>
    <w:rsid w:val="00D70E10"/>
    <w:rsid w:val="00D70E1A"/>
    <w:rsid w:val="00D7134D"/>
    <w:rsid w:val="00D71CCB"/>
    <w:rsid w:val="00D7495F"/>
    <w:rsid w:val="00D760F2"/>
    <w:rsid w:val="00D82159"/>
    <w:rsid w:val="00D82BCC"/>
    <w:rsid w:val="00D90E1C"/>
    <w:rsid w:val="00D912D0"/>
    <w:rsid w:val="00D93CFA"/>
    <w:rsid w:val="00D97AFB"/>
    <w:rsid w:val="00DA1803"/>
    <w:rsid w:val="00DA3CD2"/>
    <w:rsid w:val="00DA4880"/>
    <w:rsid w:val="00DA4D9B"/>
    <w:rsid w:val="00DA547C"/>
    <w:rsid w:val="00DB0AC9"/>
    <w:rsid w:val="00DB245F"/>
    <w:rsid w:val="00DB2FFE"/>
    <w:rsid w:val="00DB43DD"/>
    <w:rsid w:val="00DC06B1"/>
    <w:rsid w:val="00DC0959"/>
    <w:rsid w:val="00DC2CC4"/>
    <w:rsid w:val="00DC455C"/>
    <w:rsid w:val="00DC54EE"/>
    <w:rsid w:val="00DC6654"/>
    <w:rsid w:val="00DC68C6"/>
    <w:rsid w:val="00DD003E"/>
    <w:rsid w:val="00DD2FE1"/>
    <w:rsid w:val="00DD4A39"/>
    <w:rsid w:val="00DD516C"/>
    <w:rsid w:val="00DD5A1E"/>
    <w:rsid w:val="00DD6FBA"/>
    <w:rsid w:val="00DD7229"/>
    <w:rsid w:val="00DE0BBD"/>
    <w:rsid w:val="00DE2A05"/>
    <w:rsid w:val="00DE2C93"/>
    <w:rsid w:val="00DE46F0"/>
    <w:rsid w:val="00DE76B8"/>
    <w:rsid w:val="00DF48E8"/>
    <w:rsid w:val="00E000C1"/>
    <w:rsid w:val="00E01C50"/>
    <w:rsid w:val="00E05254"/>
    <w:rsid w:val="00E052D4"/>
    <w:rsid w:val="00E06A01"/>
    <w:rsid w:val="00E11B8D"/>
    <w:rsid w:val="00E12A8B"/>
    <w:rsid w:val="00E13E9F"/>
    <w:rsid w:val="00E16EF5"/>
    <w:rsid w:val="00E17BC2"/>
    <w:rsid w:val="00E20702"/>
    <w:rsid w:val="00E213C4"/>
    <w:rsid w:val="00E2218A"/>
    <w:rsid w:val="00E22C90"/>
    <w:rsid w:val="00E23DE1"/>
    <w:rsid w:val="00E25D1B"/>
    <w:rsid w:val="00E265E0"/>
    <w:rsid w:val="00E26B37"/>
    <w:rsid w:val="00E3107B"/>
    <w:rsid w:val="00E41E54"/>
    <w:rsid w:val="00E46352"/>
    <w:rsid w:val="00E46987"/>
    <w:rsid w:val="00E46FA5"/>
    <w:rsid w:val="00E502CC"/>
    <w:rsid w:val="00E520BE"/>
    <w:rsid w:val="00E5451F"/>
    <w:rsid w:val="00E54DC9"/>
    <w:rsid w:val="00E60395"/>
    <w:rsid w:val="00E60A17"/>
    <w:rsid w:val="00E625A6"/>
    <w:rsid w:val="00E64164"/>
    <w:rsid w:val="00E66360"/>
    <w:rsid w:val="00E7344A"/>
    <w:rsid w:val="00E80636"/>
    <w:rsid w:val="00E82AA9"/>
    <w:rsid w:val="00E86E08"/>
    <w:rsid w:val="00E90253"/>
    <w:rsid w:val="00E917A6"/>
    <w:rsid w:val="00E92F90"/>
    <w:rsid w:val="00EA1CED"/>
    <w:rsid w:val="00EA4E01"/>
    <w:rsid w:val="00EA7B5C"/>
    <w:rsid w:val="00EA7B82"/>
    <w:rsid w:val="00EB4351"/>
    <w:rsid w:val="00EB4470"/>
    <w:rsid w:val="00EC1401"/>
    <w:rsid w:val="00EC1BAF"/>
    <w:rsid w:val="00EC20CA"/>
    <w:rsid w:val="00EC3FB1"/>
    <w:rsid w:val="00EC7CEF"/>
    <w:rsid w:val="00ED4451"/>
    <w:rsid w:val="00ED500C"/>
    <w:rsid w:val="00ED6893"/>
    <w:rsid w:val="00EE08BE"/>
    <w:rsid w:val="00EE1C41"/>
    <w:rsid w:val="00EE1D72"/>
    <w:rsid w:val="00EE3CB5"/>
    <w:rsid w:val="00EE45DE"/>
    <w:rsid w:val="00EE60EC"/>
    <w:rsid w:val="00EE7784"/>
    <w:rsid w:val="00EF45AE"/>
    <w:rsid w:val="00EF6FBE"/>
    <w:rsid w:val="00EF7CA8"/>
    <w:rsid w:val="00F0216A"/>
    <w:rsid w:val="00F03627"/>
    <w:rsid w:val="00F041DD"/>
    <w:rsid w:val="00F06846"/>
    <w:rsid w:val="00F07687"/>
    <w:rsid w:val="00F079BC"/>
    <w:rsid w:val="00F105CE"/>
    <w:rsid w:val="00F13040"/>
    <w:rsid w:val="00F139A8"/>
    <w:rsid w:val="00F26F4D"/>
    <w:rsid w:val="00F2701E"/>
    <w:rsid w:val="00F27306"/>
    <w:rsid w:val="00F311DB"/>
    <w:rsid w:val="00F338AC"/>
    <w:rsid w:val="00F3487C"/>
    <w:rsid w:val="00F363E2"/>
    <w:rsid w:val="00F41C58"/>
    <w:rsid w:val="00F45647"/>
    <w:rsid w:val="00F45E36"/>
    <w:rsid w:val="00F47193"/>
    <w:rsid w:val="00F47F56"/>
    <w:rsid w:val="00F531B4"/>
    <w:rsid w:val="00F543D4"/>
    <w:rsid w:val="00F547E6"/>
    <w:rsid w:val="00F55748"/>
    <w:rsid w:val="00F57BC0"/>
    <w:rsid w:val="00F57D3E"/>
    <w:rsid w:val="00F6737B"/>
    <w:rsid w:val="00F676F2"/>
    <w:rsid w:val="00F71696"/>
    <w:rsid w:val="00F7197A"/>
    <w:rsid w:val="00F7293E"/>
    <w:rsid w:val="00F7593A"/>
    <w:rsid w:val="00F75ED1"/>
    <w:rsid w:val="00F854DE"/>
    <w:rsid w:val="00F90715"/>
    <w:rsid w:val="00F90774"/>
    <w:rsid w:val="00F90C57"/>
    <w:rsid w:val="00F91A00"/>
    <w:rsid w:val="00F94C01"/>
    <w:rsid w:val="00FA0778"/>
    <w:rsid w:val="00FA0CA0"/>
    <w:rsid w:val="00FA6F4D"/>
    <w:rsid w:val="00FB07BA"/>
    <w:rsid w:val="00FB315D"/>
    <w:rsid w:val="00FB3181"/>
    <w:rsid w:val="00FC1F2E"/>
    <w:rsid w:val="00FC479C"/>
    <w:rsid w:val="00FD0BD0"/>
    <w:rsid w:val="00FD2D2F"/>
    <w:rsid w:val="00FD3067"/>
    <w:rsid w:val="00FD6518"/>
    <w:rsid w:val="00FE06A8"/>
    <w:rsid w:val="00FE2FD1"/>
    <w:rsid w:val="00FE34CB"/>
    <w:rsid w:val="00FF7186"/>
    <w:rsid w:val="00FF7C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5581ECBB-2E8E-4CDD-8B59-153184F07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7642B"/>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7642B"/>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qFormat/>
    <w:rsid w:val="0067642B"/>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7642B"/>
    <w:pPr>
      <w:keepNext/>
      <w:spacing w:before="240" w:after="60"/>
      <w:outlineLvl w:val="2"/>
    </w:pPr>
    <w:rPr>
      <w:rFonts w:ascii="Arial" w:hAnsi="Arial" w:cs="Arial"/>
      <w:b/>
      <w:bCs/>
      <w:sz w:val="26"/>
      <w:szCs w:val="26"/>
    </w:rPr>
  </w:style>
  <w:style w:type="paragraph" w:styleId="4">
    <w:name w:val="heading 4"/>
    <w:basedOn w:val="a"/>
    <w:next w:val="a"/>
    <w:link w:val="40"/>
    <w:qFormat/>
    <w:rsid w:val="0067642B"/>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
    <w:next w:val="a"/>
    <w:link w:val="50"/>
    <w:qFormat/>
    <w:rsid w:val="0067642B"/>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7642B"/>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7642B"/>
    <w:pPr>
      <w:tabs>
        <w:tab w:val="num" w:pos="1296"/>
      </w:tabs>
      <w:spacing w:before="240" w:after="60"/>
      <w:ind w:left="1296" w:hanging="1296"/>
      <w:outlineLvl w:val="6"/>
    </w:pPr>
  </w:style>
  <w:style w:type="paragraph" w:styleId="8">
    <w:name w:val="heading 8"/>
    <w:basedOn w:val="a"/>
    <w:next w:val="a"/>
    <w:link w:val="80"/>
    <w:qFormat/>
    <w:rsid w:val="0067642B"/>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7642B"/>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7642B"/>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rsid w:val="0067642B"/>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7642B"/>
    <w:rPr>
      <w:rFonts w:ascii="Arial" w:eastAsia="Times New Roman" w:hAnsi="Arial" w:cs="Arial"/>
      <w:b/>
      <w:bCs/>
      <w:sz w:val="26"/>
      <w:szCs w:val="26"/>
      <w:lang w:eastAsia="ru-RU"/>
    </w:rPr>
  </w:style>
  <w:style w:type="character" w:customStyle="1" w:styleId="40">
    <w:name w:val="Заголовок 4 Знак"/>
    <w:basedOn w:val="a0"/>
    <w:link w:val="4"/>
    <w:rsid w:val="0067642B"/>
    <w:rPr>
      <w:rFonts w:ascii="Calibri" w:eastAsia="Times New Roman" w:hAnsi="Calibri" w:cs="Calibri"/>
      <w:b/>
      <w:bCs/>
      <w:sz w:val="28"/>
      <w:szCs w:val="28"/>
      <w:lang w:eastAsia="ru-RU"/>
    </w:rPr>
  </w:style>
  <w:style w:type="character" w:customStyle="1" w:styleId="50">
    <w:name w:val="Заголовок 5 Знак"/>
    <w:basedOn w:val="a0"/>
    <w:link w:val="5"/>
    <w:rsid w:val="0067642B"/>
    <w:rPr>
      <w:rFonts w:ascii="Calibri" w:eastAsia="Times New Roman" w:hAnsi="Calibri" w:cs="Calibri"/>
      <w:b/>
      <w:bCs/>
      <w:i/>
      <w:iCs/>
      <w:sz w:val="26"/>
      <w:szCs w:val="26"/>
      <w:lang w:eastAsia="ru-RU"/>
    </w:rPr>
  </w:style>
  <w:style w:type="character" w:customStyle="1" w:styleId="60">
    <w:name w:val="Заголовок 6 Знак"/>
    <w:basedOn w:val="a0"/>
    <w:link w:val="6"/>
    <w:rsid w:val="0067642B"/>
    <w:rPr>
      <w:rFonts w:ascii="Times New Roman" w:eastAsia="Times New Roman" w:hAnsi="Times New Roman" w:cs="Times New Roman"/>
      <w:b/>
      <w:bCs/>
      <w:lang w:eastAsia="ru-RU"/>
    </w:rPr>
  </w:style>
  <w:style w:type="character" w:customStyle="1" w:styleId="70">
    <w:name w:val="Заголовок 7 Знак"/>
    <w:basedOn w:val="a0"/>
    <w:link w:val="7"/>
    <w:rsid w:val="0067642B"/>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7642B"/>
    <w:rPr>
      <w:rFonts w:ascii="Calibri" w:eastAsia="Times New Roman" w:hAnsi="Calibri" w:cs="Calibri"/>
      <w:i/>
      <w:iCs/>
      <w:sz w:val="24"/>
      <w:szCs w:val="24"/>
      <w:lang w:eastAsia="ru-RU"/>
    </w:rPr>
  </w:style>
  <w:style w:type="character" w:customStyle="1" w:styleId="90">
    <w:name w:val="Заголовок 9 Знак"/>
    <w:basedOn w:val="a0"/>
    <w:link w:val="9"/>
    <w:rsid w:val="0067642B"/>
    <w:rPr>
      <w:rFonts w:ascii="Arial" w:eastAsia="Times New Roman" w:hAnsi="Arial" w:cs="Arial"/>
      <w:lang w:eastAsia="ru-RU"/>
    </w:rPr>
  </w:style>
  <w:style w:type="character" w:customStyle="1" w:styleId="21">
    <w:name w:val="Заголовок 2 Знак1"/>
    <w:aliases w:val="Заголовок 2 Знак Знак"/>
    <w:basedOn w:val="a0"/>
    <w:locked/>
    <w:rsid w:val="0067642B"/>
    <w:rPr>
      <w:rFonts w:ascii="Cambria" w:hAnsi="Cambria" w:cs="Cambria"/>
      <w:b/>
      <w:bCs/>
      <w:i/>
      <w:iCs/>
      <w:sz w:val="28"/>
      <w:szCs w:val="28"/>
      <w:lang w:val="ru-RU" w:eastAsia="ru-RU" w:bidi="ar-SA"/>
    </w:rPr>
  </w:style>
  <w:style w:type="paragraph" w:styleId="a3">
    <w:name w:val="Title"/>
    <w:basedOn w:val="a"/>
    <w:link w:val="a4"/>
    <w:uiPriority w:val="10"/>
    <w:qFormat/>
    <w:rsid w:val="0067642B"/>
    <w:pPr>
      <w:jc w:val="center"/>
    </w:pPr>
    <w:rPr>
      <w:b/>
      <w:bCs/>
      <w:sz w:val="28"/>
      <w:szCs w:val="28"/>
      <w:lang w:val="en-US"/>
    </w:rPr>
  </w:style>
  <w:style w:type="character" w:customStyle="1" w:styleId="a4">
    <w:name w:val="Заголовок Знак"/>
    <w:basedOn w:val="a0"/>
    <w:link w:val="a3"/>
    <w:uiPriority w:val="10"/>
    <w:rsid w:val="0067642B"/>
    <w:rPr>
      <w:rFonts w:ascii="Times New Roman" w:eastAsia="Times New Roman" w:hAnsi="Times New Roman" w:cs="Times New Roman"/>
      <w:b/>
      <w:bCs/>
      <w:sz w:val="28"/>
      <w:szCs w:val="28"/>
      <w:lang w:val="en-US" w:eastAsia="ru-RU"/>
    </w:rPr>
  </w:style>
  <w:style w:type="character" w:styleId="a5">
    <w:name w:val="Strong"/>
    <w:basedOn w:val="a0"/>
    <w:qFormat/>
    <w:rsid w:val="0067642B"/>
    <w:rPr>
      <w:b/>
      <w:bCs/>
    </w:rPr>
  </w:style>
  <w:style w:type="paragraph" w:styleId="a6">
    <w:name w:val="List Paragraph"/>
    <w:aliases w:val="Маркер,Bullet Number,Нумерованый список,List Paragraph1,Bullet List,FooterText,numbered,lp1,List Paragraph,название,SL_Абзац списка,f_Абзац 1,Paragraphe de liste1,Абзац списка3,ПАРАГРАФ,Абзац списка4,Текстовая,UL,Абзац списка1,Абзац списка2"/>
    <w:basedOn w:val="a"/>
    <w:link w:val="a7"/>
    <w:uiPriority w:val="34"/>
    <w:qFormat/>
    <w:rsid w:val="0067642B"/>
    <w:pPr>
      <w:ind w:left="708"/>
    </w:pPr>
  </w:style>
  <w:style w:type="paragraph" w:customStyle="1" w:styleId="11">
    <w:name w:val="Обычный1"/>
    <w:link w:val="Normal"/>
    <w:rsid w:val="0067642B"/>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Normal">
    <w:name w:val="Normal Знак"/>
    <w:link w:val="11"/>
    <w:rsid w:val="0067642B"/>
    <w:rPr>
      <w:rFonts w:ascii="Times New Roman" w:eastAsia="Times New Roman" w:hAnsi="Times New Roman" w:cs="Times New Roman"/>
      <w:sz w:val="28"/>
      <w:szCs w:val="20"/>
      <w:lang w:eastAsia="ru-RU"/>
    </w:rPr>
  </w:style>
  <w:style w:type="character" w:styleId="a8">
    <w:name w:val="Hyperlink"/>
    <w:rsid w:val="0067642B"/>
    <w:rPr>
      <w:color w:val="0000FF"/>
      <w:u w:val="single"/>
    </w:rPr>
  </w:style>
  <w:style w:type="paragraph" w:styleId="a9">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a"/>
    <w:qFormat/>
    <w:rsid w:val="0067642B"/>
    <w:pPr>
      <w:ind w:firstLine="709"/>
      <w:jc w:val="both"/>
    </w:pPr>
    <w:rPr>
      <w:rFonts w:eastAsia="MS Mincho"/>
      <w:sz w:val="26"/>
    </w:rPr>
  </w:style>
  <w:style w:type="character" w:customStyle="1" w:styleId="aa">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9"/>
    <w:qFormat/>
    <w:rsid w:val="0067642B"/>
    <w:rPr>
      <w:rFonts w:ascii="Times New Roman" w:eastAsia="MS Mincho" w:hAnsi="Times New Roman" w:cs="Times New Roman"/>
      <w:sz w:val="26"/>
      <w:szCs w:val="24"/>
      <w:lang w:eastAsia="ru-RU"/>
    </w:rPr>
  </w:style>
  <w:style w:type="paragraph" w:styleId="ab">
    <w:name w:val="Plain Text"/>
    <w:basedOn w:val="a"/>
    <w:link w:val="ac"/>
    <w:uiPriority w:val="99"/>
    <w:rsid w:val="0067642B"/>
    <w:pPr>
      <w:tabs>
        <w:tab w:val="left" w:pos="360"/>
      </w:tabs>
      <w:ind w:firstLine="900"/>
      <w:jc w:val="both"/>
    </w:pPr>
    <w:rPr>
      <w:rFonts w:eastAsia="MS Mincho"/>
      <w:spacing w:val="-2"/>
      <w:sz w:val="26"/>
      <w:szCs w:val="20"/>
    </w:rPr>
  </w:style>
  <w:style w:type="character" w:customStyle="1" w:styleId="ac">
    <w:name w:val="Текст Знак"/>
    <w:basedOn w:val="a0"/>
    <w:link w:val="ab"/>
    <w:uiPriority w:val="99"/>
    <w:rsid w:val="0067642B"/>
    <w:rPr>
      <w:rFonts w:ascii="Times New Roman" w:eastAsia="MS Mincho" w:hAnsi="Times New Roman" w:cs="Times New Roman"/>
      <w:spacing w:val="-2"/>
      <w:sz w:val="26"/>
      <w:szCs w:val="20"/>
      <w:lang w:eastAsia="ru-RU"/>
    </w:rPr>
  </w:style>
  <w:style w:type="character" w:styleId="ad">
    <w:name w:val="footnote reference"/>
    <w:qFormat/>
    <w:rsid w:val="0067642B"/>
    <w:rPr>
      <w:vertAlign w:val="superscript"/>
    </w:rPr>
  </w:style>
  <w:style w:type="paragraph" w:styleId="ae">
    <w:name w:val="footnote text"/>
    <w:aliases w:val="Table_Footnote_last,Table_Footnote_last Знак Знак Знак,Table_Footnote_last Знак,Текст сноски Знак1 Знак Знак,Текст сноски Знак Знак Знак Знак,Table_Footnote_last Знак1 Знак Знак,single space,Текст сноски Знак2,Текст сноски Знак1 Знак,Car,C"/>
    <w:basedOn w:val="a"/>
    <w:link w:val="af"/>
    <w:uiPriority w:val="99"/>
    <w:qFormat/>
    <w:rsid w:val="0067642B"/>
    <w:pPr>
      <w:widowControl w:val="0"/>
      <w:autoSpaceDE w:val="0"/>
      <w:autoSpaceDN w:val="0"/>
    </w:pPr>
    <w:rPr>
      <w:sz w:val="20"/>
      <w:szCs w:val="20"/>
    </w:rPr>
  </w:style>
  <w:style w:type="character" w:customStyle="1" w:styleId="af">
    <w:name w:val="Текст сноски Знак"/>
    <w:aliases w:val="Table_Footnote_last Знак1,Table_Footnote_last Знак Знак Знак Знак,Table_Footnote_last Знак Знак,Текст сноски Знак1 Знак Знак Знак,Текст сноски Знак Знак Знак Знак Знак,Table_Footnote_last Знак1 Знак Знак Знак,single space Знак,Car Знак"/>
    <w:basedOn w:val="a0"/>
    <w:link w:val="ae"/>
    <w:uiPriority w:val="99"/>
    <w:qFormat/>
    <w:rsid w:val="0067642B"/>
    <w:rPr>
      <w:rFonts w:ascii="Times New Roman" w:eastAsia="Times New Roman" w:hAnsi="Times New Roman" w:cs="Times New Roman"/>
      <w:sz w:val="20"/>
      <w:szCs w:val="20"/>
      <w:lang w:eastAsia="ru-RU"/>
    </w:rPr>
  </w:style>
  <w:style w:type="paragraph" w:styleId="31">
    <w:name w:val="Body Text Indent 3"/>
    <w:basedOn w:val="a"/>
    <w:link w:val="32"/>
    <w:rsid w:val="0067642B"/>
    <w:pPr>
      <w:spacing w:after="120"/>
      <w:ind w:left="283"/>
    </w:pPr>
    <w:rPr>
      <w:sz w:val="16"/>
      <w:szCs w:val="16"/>
    </w:rPr>
  </w:style>
  <w:style w:type="character" w:customStyle="1" w:styleId="32">
    <w:name w:val="Основной текст с отступом 3 Знак"/>
    <w:basedOn w:val="a0"/>
    <w:link w:val="31"/>
    <w:rsid w:val="0067642B"/>
    <w:rPr>
      <w:rFonts w:ascii="Times New Roman" w:eastAsia="Times New Roman" w:hAnsi="Times New Roman" w:cs="Times New Roman"/>
      <w:sz w:val="16"/>
      <w:szCs w:val="16"/>
      <w:lang w:eastAsia="ru-RU"/>
    </w:rPr>
  </w:style>
  <w:style w:type="paragraph" w:styleId="af0">
    <w:name w:val="List Bullet"/>
    <w:basedOn w:val="a"/>
    <w:autoRedefine/>
    <w:rsid w:val="0067642B"/>
    <w:pPr>
      <w:autoSpaceDE w:val="0"/>
      <w:autoSpaceDN w:val="0"/>
      <w:adjustRightInd w:val="0"/>
      <w:ind w:firstLine="720"/>
      <w:jc w:val="both"/>
    </w:pPr>
    <w:rPr>
      <w:b/>
      <w:bCs/>
      <w:i/>
      <w:sz w:val="28"/>
      <w:szCs w:val="28"/>
    </w:rPr>
  </w:style>
  <w:style w:type="paragraph" w:customStyle="1" w:styleId="22">
    <w:name w:val="Обычный2"/>
    <w:rsid w:val="0067642B"/>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basedOn w:val="a"/>
    <w:link w:val="af2"/>
    <w:uiPriority w:val="99"/>
    <w:unhideWhenUsed/>
    <w:rsid w:val="0067642B"/>
    <w:pPr>
      <w:tabs>
        <w:tab w:val="center" w:pos="4677"/>
        <w:tab w:val="right" w:pos="9355"/>
      </w:tabs>
    </w:pPr>
  </w:style>
  <w:style w:type="character" w:customStyle="1" w:styleId="af2">
    <w:name w:val="Верхний колонтитул Знак"/>
    <w:basedOn w:val="a0"/>
    <w:link w:val="af1"/>
    <w:uiPriority w:val="99"/>
    <w:rsid w:val="0067642B"/>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7642B"/>
    <w:pPr>
      <w:tabs>
        <w:tab w:val="center" w:pos="4677"/>
        <w:tab w:val="right" w:pos="9355"/>
      </w:tabs>
    </w:pPr>
  </w:style>
  <w:style w:type="character" w:customStyle="1" w:styleId="af4">
    <w:name w:val="Нижний колонтитул Знак"/>
    <w:basedOn w:val="a0"/>
    <w:link w:val="af3"/>
    <w:uiPriority w:val="99"/>
    <w:rsid w:val="0067642B"/>
    <w:rPr>
      <w:rFonts w:ascii="Times New Roman" w:eastAsia="Times New Roman" w:hAnsi="Times New Roman" w:cs="Times New Roman"/>
      <w:sz w:val="24"/>
      <w:szCs w:val="24"/>
      <w:lang w:eastAsia="ru-RU"/>
    </w:rPr>
  </w:style>
  <w:style w:type="paragraph" w:styleId="af5">
    <w:name w:val="Body Text Indent"/>
    <w:aliases w:val="Знак10"/>
    <w:basedOn w:val="a"/>
    <w:link w:val="af6"/>
    <w:uiPriority w:val="99"/>
    <w:rsid w:val="0067642B"/>
    <w:pPr>
      <w:spacing w:after="120"/>
      <w:ind w:left="283"/>
    </w:pPr>
  </w:style>
  <w:style w:type="character" w:customStyle="1" w:styleId="af6">
    <w:name w:val="Основной текст с отступом Знак"/>
    <w:aliases w:val="Знак10 Знак"/>
    <w:basedOn w:val="a0"/>
    <w:link w:val="af5"/>
    <w:uiPriority w:val="99"/>
    <w:rsid w:val="0067642B"/>
    <w:rPr>
      <w:rFonts w:ascii="Times New Roman" w:eastAsia="Times New Roman" w:hAnsi="Times New Roman" w:cs="Times New Roman"/>
      <w:sz w:val="24"/>
      <w:szCs w:val="24"/>
      <w:lang w:eastAsia="ru-RU"/>
    </w:rPr>
  </w:style>
  <w:style w:type="paragraph" w:styleId="33">
    <w:name w:val="Body Text 3"/>
    <w:basedOn w:val="a"/>
    <w:link w:val="34"/>
    <w:rsid w:val="0067642B"/>
    <w:pPr>
      <w:spacing w:after="120"/>
    </w:pPr>
    <w:rPr>
      <w:sz w:val="16"/>
      <w:szCs w:val="16"/>
    </w:rPr>
  </w:style>
  <w:style w:type="character" w:customStyle="1" w:styleId="34">
    <w:name w:val="Основной текст 3 Знак"/>
    <w:basedOn w:val="a0"/>
    <w:link w:val="33"/>
    <w:rsid w:val="0067642B"/>
    <w:rPr>
      <w:rFonts w:ascii="Times New Roman" w:eastAsia="Times New Roman" w:hAnsi="Times New Roman" w:cs="Times New Roman"/>
      <w:sz w:val="16"/>
      <w:szCs w:val="16"/>
      <w:lang w:eastAsia="ru-RU"/>
    </w:rPr>
  </w:style>
  <w:style w:type="paragraph" w:customStyle="1" w:styleId="110">
    <w:name w:val="Заголовок 11"/>
    <w:basedOn w:val="a"/>
    <w:next w:val="a"/>
    <w:rsid w:val="0067642B"/>
    <w:pPr>
      <w:keepNext/>
      <w:spacing w:before="240" w:after="60"/>
      <w:jc w:val="center"/>
    </w:pPr>
    <w:rPr>
      <w:b/>
      <w:kern w:val="28"/>
      <w:sz w:val="28"/>
      <w:szCs w:val="20"/>
    </w:rPr>
  </w:style>
  <w:style w:type="paragraph" w:styleId="af7">
    <w:name w:val="Subtitle"/>
    <w:basedOn w:val="a"/>
    <w:link w:val="af8"/>
    <w:qFormat/>
    <w:rsid w:val="0067642B"/>
    <w:rPr>
      <w:b/>
      <w:bCs/>
    </w:rPr>
  </w:style>
  <w:style w:type="character" w:customStyle="1" w:styleId="af8">
    <w:name w:val="Подзаголовок Знак"/>
    <w:basedOn w:val="a0"/>
    <w:link w:val="af7"/>
    <w:rsid w:val="0067642B"/>
    <w:rPr>
      <w:rFonts w:ascii="Times New Roman" w:eastAsia="Times New Roman" w:hAnsi="Times New Roman" w:cs="Times New Roman"/>
      <w:b/>
      <w:bCs/>
      <w:sz w:val="24"/>
      <w:szCs w:val="24"/>
      <w:lang w:eastAsia="ru-RU"/>
    </w:rPr>
  </w:style>
  <w:style w:type="table" w:styleId="af9">
    <w:name w:val="Table Grid"/>
    <w:basedOn w:val="a1"/>
    <w:uiPriority w:val="59"/>
    <w:rsid w:val="0067642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Balloon Text"/>
    <w:basedOn w:val="a"/>
    <w:link w:val="afb"/>
    <w:uiPriority w:val="99"/>
    <w:semiHidden/>
    <w:unhideWhenUsed/>
    <w:rsid w:val="0067642B"/>
    <w:rPr>
      <w:rFonts w:ascii="Tahoma" w:hAnsi="Tahoma" w:cs="Tahoma"/>
      <w:sz w:val="16"/>
      <w:szCs w:val="16"/>
    </w:rPr>
  </w:style>
  <w:style w:type="character" w:customStyle="1" w:styleId="afb">
    <w:name w:val="Текст выноски Знак"/>
    <w:basedOn w:val="a0"/>
    <w:link w:val="afa"/>
    <w:uiPriority w:val="99"/>
    <w:semiHidden/>
    <w:rsid w:val="0067642B"/>
    <w:rPr>
      <w:rFonts w:ascii="Tahoma" w:eastAsia="Times New Roman" w:hAnsi="Tahoma" w:cs="Tahoma"/>
      <w:sz w:val="16"/>
      <w:szCs w:val="16"/>
      <w:lang w:eastAsia="ru-RU"/>
    </w:rPr>
  </w:style>
  <w:style w:type="character" w:styleId="afc">
    <w:name w:val="annotation reference"/>
    <w:basedOn w:val="a0"/>
    <w:uiPriority w:val="99"/>
    <w:semiHidden/>
    <w:unhideWhenUsed/>
    <w:rsid w:val="0067642B"/>
    <w:rPr>
      <w:sz w:val="16"/>
      <w:szCs w:val="16"/>
    </w:rPr>
  </w:style>
  <w:style w:type="paragraph" w:styleId="afd">
    <w:name w:val="annotation text"/>
    <w:basedOn w:val="a"/>
    <w:link w:val="afe"/>
    <w:uiPriority w:val="99"/>
    <w:unhideWhenUsed/>
    <w:rsid w:val="0067642B"/>
    <w:rPr>
      <w:sz w:val="20"/>
      <w:szCs w:val="20"/>
    </w:rPr>
  </w:style>
  <w:style w:type="character" w:customStyle="1" w:styleId="afe">
    <w:name w:val="Текст примечания Знак"/>
    <w:basedOn w:val="a0"/>
    <w:link w:val="afd"/>
    <w:uiPriority w:val="99"/>
    <w:rsid w:val="0067642B"/>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67642B"/>
    <w:rPr>
      <w:b/>
      <w:bCs/>
    </w:rPr>
  </w:style>
  <w:style w:type="character" w:customStyle="1" w:styleId="aff0">
    <w:name w:val="Тема примечания Знак"/>
    <w:basedOn w:val="afe"/>
    <w:link w:val="aff"/>
    <w:uiPriority w:val="99"/>
    <w:semiHidden/>
    <w:rsid w:val="0067642B"/>
    <w:rPr>
      <w:rFonts w:ascii="Times New Roman" w:eastAsia="Times New Roman" w:hAnsi="Times New Roman" w:cs="Times New Roman"/>
      <w:b/>
      <w:bCs/>
      <w:sz w:val="20"/>
      <w:szCs w:val="20"/>
      <w:lang w:eastAsia="ru-RU"/>
    </w:rPr>
  </w:style>
  <w:style w:type="paragraph" w:styleId="12">
    <w:name w:val="toc 1"/>
    <w:basedOn w:val="a"/>
    <w:next w:val="a"/>
    <w:autoRedefine/>
    <w:uiPriority w:val="39"/>
    <w:unhideWhenUsed/>
    <w:rsid w:val="002018F5"/>
    <w:pPr>
      <w:tabs>
        <w:tab w:val="left" w:pos="480"/>
        <w:tab w:val="right" w:leader="dot" w:pos="9979"/>
      </w:tabs>
      <w:ind w:firstLine="567"/>
    </w:pPr>
    <w:rPr>
      <w:b/>
      <w:noProof/>
      <w:sz w:val="28"/>
      <w:szCs w:val="28"/>
    </w:rPr>
  </w:style>
  <w:style w:type="paragraph" w:styleId="23">
    <w:name w:val="toc 2"/>
    <w:basedOn w:val="a"/>
    <w:next w:val="a"/>
    <w:autoRedefine/>
    <w:uiPriority w:val="39"/>
    <w:unhideWhenUsed/>
    <w:rsid w:val="002018F5"/>
    <w:pPr>
      <w:tabs>
        <w:tab w:val="left" w:pos="660"/>
        <w:tab w:val="right" w:leader="dot" w:pos="9979"/>
      </w:tabs>
      <w:ind w:firstLine="567"/>
    </w:pPr>
    <w:rPr>
      <w:b/>
      <w:noProof/>
      <w:sz w:val="28"/>
      <w:szCs w:val="28"/>
    </w:rPr>
  </w:style>
  <w:style w:type="paragraph" w:styleId="35">
    <w:name w:val="toc 3"/>
    <w:basedOn w:val="a"/>
    <w:next w:val="a"/>
    <w:autoRedefine/>
    <w:uiPriority w:val="39"/>
    <w:unhideWhenUsed/>
    <w:rsid w:val="002018F5"/>
    <w:pPr>
      <w:tabs>
        <w:tab w:val="left" w:pos="1320"/>
        <w:tab w:val="right" w:leader="dot" w:pos="9979"/>
      </w:tabs>
      <w:ind w:firstLine="567"/>
      <w:jc w:val="both"/>
    </w:pPr>
    <w:rPr>
      <w:sz w:val="28"/>
      <w:szCs w:val="28"/>
    </w:rPr>
  </w:style>
  <w:style w:type="paragraph" w:customStyle="1" w:styleId="ConsPlusNormal">
    <w:name w:val="ConsPlusNormal"/>
    <w:link w:val="ConsPlusNormal0"/>
    <w:qFormat/>
    <w:rsid w:val="004D3778"/>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ff1">
    <w:name w:val="endnote text"/>
    <w:basedOn w:val="a"/>
    <w:link w:val="aff2"/>
    <w:uiPriority w:val="99"/>
    <w:semiHidden/>
    <w:unhideWhenUsed/>
    <w:rsid w:val="001B6BB7"/>
    <w:rPr>
      <w:sz w:val="20"/>
      <w:szCs w:val="20"/>
    </w:rPr>
  </w:style>
  <w:style w:type="character" w:customStyle="1" w:styleId="aff2">
    <w:name w:val="Текст концевой сноски Знак"/>
    <w:basedOn w:val="a0"/>
    <w:link w:val="aff1"/>
    <w:uiPriority w:val="99"/>
    <w:semiHidden/>
    <w:rsid w:val="001B6BB7"/>
    <w:rPr>
      <w:rFonts w:ascii="Times New Roman" w:eastAsia="Times New Roman" w:hAnsi="Times New Roman" w:cs="Times New Roman"/>
      <w:sz w:val="20"/>
      <w:szCs w:val="20"/>
      <w:lang w:eastAsia="ru-RU"/>
    </w:rPr>
  </w:style>
  <w:style w:type="character" w:styleId="aff3">
    <w:name w:val="endnote reference"/>
    <w:basedOn w:val="a0"/>
    <w:uiPriority w:val="99"/>
    <w:semiHidden/>
    <w:unhideWhenUsed/>
    <w:rsid w:val="001B6BB7"/>
    <w:rPr>
      <w:vertAlign w:val="superscript"/>
    </w:rPr>
  </w:style>
  <w:style w:type="paragraph" w:customStyle="1" w:styleId="111">
    <w:name w:val="Обычный11"/>
    <w:rsid w:val="00472D2E"/>
    <w:pPr>
      <w:spacing w:after="0" w:line="240" w:lineRule="auto"/>
      <w:ind w:firstLine="720"/>
      <w:jc w:val="both"/>
    </w:pPr>
    <w:rPr>
      <w:rFonts w:ascii="Times New Roman" w:eastAsia="Times New Roman" w:hAnsi="Times New Roman" w:cs="Times New Roman"/>
      <w:sz w:val="28"/>
      <w:szCs w:val="20"/>
      <w:lang w:eastAsia="ru-RU"/>
    </w:rPr>
  </w:style>
  <w:style w:type="paragraph" w:styleId="aff4">
    <w:name w:val="Revision"/>
    <w:hidden/>
    <w:uiPriority w:val="99"/>
    <w:semiHidden/>
    <w:rsid w:val="00427C16"/>
    <w:pPr>
      <w:spacing w:after="0" w:line="240" w:lineRule="auto"/>
    </w:pPr>
    <w:rPr>
      <w:rFonts w:ascii="Times New Roman" w:eastAsia="Times New Roman" w:hAnsi="Times New Roman" w:cs="Times New Roman"/>
      <w:sz w:val="24"/>
      <w:szCs w:val="24"/>
      <w:lang w:eastAsia="ru-RU"/>
    </w:rPr>
  </w:style>
  <w:style w:type="character" w:customStyle="1" w:styleId="a7">
    <w:name w:val="Абзац списка Знак"/>
    <w:aliases w:val="Маркер Знак,Bullet Number Знак,Нумерованый список Знак,List Paragraph1 Знак,Bullet List Знак,FooterText Знак,numbered Знак,lp1 Знак,List Paragraph Знак,название Знак,SL_Абзац списка Знак,f_Абзац 1 Знак,Paragraphe de liste1 Знак,UL Знак"/>
    <w:link w:val="a6"/>
    <w:uiPriority w:val="34"/>
    <w:qFormat/>
    <w:locked/>
    <w:rsid w:val="00D93CFA"/>
    <w:rPr>
      <w:rFonts w:ascii="Times New Roman" w:eastAsia="Times New Roman" w:hAnsi="Times New Roman" w:cs="Times New Roman"/>
      <w:sz w:val="24"/>
      <w:szCs w:val="24"/>
      <w:lang w:eastAsia="ru-RU"/>
    </w:rPr>
  </w:style>
  <w:style w:type="paragraph" w:customStyle="1" w:styleId="TimesNewRoman">
    <w:name w:val="Обычный + Times New Roman"/>
    <w:aliases w:val="12 пт"/>
    <w:uiPriority w:val="99"/>
    <w:rsid w:val="00F57D3E"/>
    <w:pPr>
      <w:widowControl w:val="0"/>
      <w:suppressAutoHyphens/>
      <w:spacing w:after="160" w:line="240" w:lineRule="exact"/>
    </w:pPr>
    <w:rPr>
      <w:rFonts w:ascii="Calibri" w:eastAsia="Calibri" w:hAnsi="Calibri" w:cs="Calibri"/>
      <w:kern w:val="1"/>
      <w:lang w:val="en-US" w:eastAsia="ar-SA"/>
    </w:rPr>
  </w:style>
  <w:style w:type="paragraph" w:styleId="aff5">
    <w:name w:val="Document Map"/>
    <w:basedOn w:val="a"/>
    <w:link w:val="aff6"/>
    <w:uiPriority w:val="99"/>
    <w:semiHidden/>
    <w:unhideWhenUsed/>
    <w:rsid w:val="00F105CE"/>
    <w:rPr>
      <w:rFonts w:ascii="Tahoma" w:hAnsi="Tahoma" w:cs="Tahoma"/>
      <w:sz w:val="16"/>
      <w:szCs w:val="16"/>
    </w:rPr>
  </w:style>
  <w:style w:type="character" w:customStyle="1" w:styleId="aff6">
    <w:name w:val="Схема документа Знак"/>
    <w:basedOn w:val="a0"/>
    <w:link w:val="aff5"/>
    <w:uiPriority w:val="99"/>
    <w:semiHidden/>
    <w:rsid w:val="00F105CE"/>
    <w:rPr>
      <w:rFonts w:ascii="Tahoma" w:eastAsia="Times New Roman" w:hAnsi="Tahoma" w:cs="Tahoma"/>
      <w:sz w:val="16"/>
      <w:szCs w:val="16"/>
      <w:lang w:eastAsia="ru-RU"/>
    </w:rPr>
  </w:style>
  <w:style w:type="paragraph" w:styleId="aff7">
    <w:name w:val="No Spacing"/>
    <w:link w:val="aff8"/>
    <w:uiPriority w:val="1"/>
    <w:qFormat/>
    <w:rsid w:val="00F45E36"/>
    <w:pPr>
      <w:spacing w:after="0" w:line="240" w:lineRule="auto"/>
    </w:pPr>
    <w:rPr>
      <w:rFonts w:eastAsiaTheme="minorEastAsia"/>
      <w:lang w:eastAsia="ru-RU"/>
    </w:rPr>
  </w:style>
  <w:style w:type="character" w:customStyle="1" w:styleId="aff8">
    <w:name w:val="Без интервала Знак"/>
    <w:basedOn w:val="a0"/>
    <w:link w:val="aff7"/>
    <w:uiPriority w:val="1"/>
    <w:rsid w:val="00F45E36"/>
    <w:rPr>
      <w:rFonts w:eastAsiaTheme="minorEastAsia"/>
      <w:lang w:eastAsia="ru-RU"/>
    </w:rPr>
  </w:style>
  <w:style w:type="numbering" w:customStyle="1" w:styleId="13">
    <w:name w:val="Нет списка1"/>
    <w:next w:val="a2"/>
    <w:uiPriority w:val="99"/>
    <w:semiHidden/>
    <w:unhideWhenUsed/>
    <w:rsid w:val="001E6FE7"/>
  </w:style>
  <w:style w:type="character" w:customStyle="1" w:styleId="14">
    <w:name w:val="Тема примечания Знак1"/>
    <w:basedOn w:val="afe"/>
    <w:uiPriority w:val="99"/>
    <w:semiHidden/>
    <w:rsid w:val="001E6FE7"/>
    <w:rPr>
      <w:rFonts w:ascii="Times New Roman" w:eastAsia="Times New Roman" w:hAnsi="Times New Roman" w:cs="Times New Roman"/>
      <w:b/>
      <w:bCs/>
      <w:sz w:val="20"/>
      <w:szCs w:val="20"/>
      <w:lang w:eastAsia="ru-RU"/>
    </w:rPr>
  </w:style>
  <w:style w:type="character" w:customStyle="1" w:styleId="15">
    <w:name w:val="Текст выноски Знак1"/>
    <w:basedOn w:val="a0"/>
    <w:uiPriority w:val="99"/>
    <w:semiHidden/>
    <w:rsid w:val="001E6FE7"/>
    <w:rPr>
      <w:rFonts w:ascii="Tahoma" w:eastAsia="Times New Roman" w:hAnsi="Tahoma" w:cs="Tahoma"/>
      <w:sz w:val="16"/>
      <w:szCs w:val="16"/>
      <w:lang w:eastAsia="ru-RU"/>
    </w:rPr>
  </w:style>
  <w:style w:type="paragraph" w:customStyle="1" w:styleId="Style13">
    <w:name w:val="Style13"/>
    <w:basedOn w:val="a"/>
    <w:rsid w:val="001E6FE7"/>
    <w:pPr>
      <w:widowControl w:val="0"/>
      <w:autoSpaceDE w:val="0"/>
      <w:autoSpaceDN w:val="0"/>
      <w:adjustRightInd w:val="0"/>
    </w:pPr>
  </w:style>
  <w:style w:type="paragraph" w:customStyle="1" w:styleId="Style14">
    <w:name w:val="Style14"/>
    <w:basedOn w:val="a"/>
    <w:uiPriority w:val="99"/>
    <w:rsid w:val="001E6FE7"/>
    <w:pPr>
      <w:widowControl w:val="0"/>
      <w:autoSpaceDE w:val="0"/>
      <w:autoSpaceDN w:val="0"/>
      <w:adjustRightInd w:val="0"/>
    </w:pPr>
  </w:style>
  <w:style w:type="paragraph" w:customStyle="1" w:styleId="Style15">
    <w:name w:val="Style15"/>
    <w:basedOn w:val="a"/>
    <w:uiPriority w:val="99"/>
    <w:rsid w:val="001E6FE7"/>
    <w:pPr>
      <w:widowControl w:val="0"/>
      <w:autoSpaceDE w:val="0"/>
      <w:autoSpaceDN w:val="0"/>
      <w:adjustRightInd w:val="0"/>
    </w:pPr>
  </w:style>
  <w:style w:type="character" w:customStyle="1" w:styleId="FontStyle21">
    <w:name w:val="Font Style21"/>
    <w:rsid w:val="001E6FE7"/>
    <w:rPr>
      <w:rFonts w:ascii="Times New Roman" w:hAnsi="Times New Roman" w:cs="Times New Roman"/>
      <w:b/>
      <w:bCs/>
      <w:color w:val="000000"/>
      <w:sz w:val="26"/>
      <w:szCs w:val="26"/>
    </w:rPr>
  </w:style>
  <w:style w:type="character" w:customStyle="1" w:styleId="FontStyle22">
    <w:name w:val="Font Style22"/>
    <w:rsid w:val="001E6FE7"/>
    <w:rPr>
      <w:rFonts w:ascii="Times New Roman" w:hAnsi="Times New Roman" w:cs="Times New Roman"/>
      <w:b/>
      <w:bCs/>
      <w:color w:val="000000"/>
      <w:sz w:val="28"/>
      <w:szCs w:val="28"/>
    </w:rPr>
  </w:style>
  <w:style w:type="character" w:customStyle="1" w:styleId="FontStyle23">
    <w:name w:val="Font Style23"/>
    <w:rsid w:val="001E6FE7"/>
    <w:rPr>
      <w:rFonts w:ascii="Times New Roman" w:hAnsi="Times New Roman" w:cs="Times New Roman"/>
      <w:color w:val="000000"/>
      <w:sz w:val="26"/>
      <w:szCs w:val="26"/>
    </w:rPr>
  </w:style>
  <w:style w:type="character" w:customStyle="1" w:styleId="ConsPlusNormal0">
    <w:name w:val="ConsPlusNormal Знак"/>
    <w:link w:val="ConsPlusNormal"/>
    <w:locked/>
    <w:rsid w:val="001E6FE7"/>
    <w:rPr>
      <w:rFonts w:ascii="Times New Roman" w:eastAsia="Times New Roman" w:hAnsi="Times New Roman" w:cs="Times New Roman"/>
      <w:sz w:val="28"/>
      <w:szCs w:val="28"/>
      <w:lang w:eastAsia="ru-RU"/>
    </w:rPr>
  </w:style>
  <w:style w:type="character" w:customStyle="1" w:styleId="24">
    <w:name w:val="Основной текст 2 Знак"/>
    <w:basedOn w:val="a0"/>
    <w:link w:val="25"/>
    <w:uiPriority w:val="99"/>
    <w:semiHidden/>
    <w:rsid w:val="001E6FE7"/>
    <w:rPr>
      <w:rFonts w:ascii="Times New Roman" w:eastAsia="Times New Roman" w:hAnsi="Times New Roman" w:cs="Times New Roman"/>
      <w:sz w:val="24"/>
      <w:szCs w:val="24"/>
      <w:lang w:eastAsia="ru-RU"/>
    </w:rPr>
  </w:style>
  <w:style w:type="paragraph" w:styleId="25">
    <w:name w:val="Body Text 2"/>
    <w:basedOn w:val="a"/>
    <w:link w:val="24"/>
    <w:uiPriority w:val="99"/>
    <w:semiHidden/>
    <w:unhideWhenUsed/>
    <w:rsid w:val="001E6FE7"/>
    <w:pPr>
      <w:spacing w:after="120" w:line="480" w:lineRule="auto"/>
    </w:pPr>
  </w:style>
  <w:style w:type="character" w:customStyle="1" w:styleId="210">
    <w:name w:val="Основной текст 2 Знак1"/>
    <w:basedOn w:val="a0"/>
    <w:uiPriority w:val="99"/>
    <w:semiHidden/>
    <w:rsid w:val="001E6FE7"/>
    <w:rPr>
      <w:rFonts w:ascii="Times New Roman" w:eastAsia="Times New Roman" w:hAnsi="Times New Roman" w:cs="Times New Roman"/>
      <w:sz w:val="24"/>
      <w:szCs w:val="24"/>
      <w:lang w:eastAsia="ru-RU"/>
    </w:rPr>
  </w:style>
  <w:style w:type="character" w:customStyle="1" w:styleId="wmi-callto">
    <w:name w:val="wmi-callto"/>
    <w:basedOn w:val="a0"/>
    <w:rsid w:val="001E6FE7"/>
  </w:style>
  <w:style w:type="paragraph" w:customStyle="1" w:styleId="ConsNormal">
    <w:name w:val="ConsNormal"/>
    <w:link w:val="ConsNormal0"/>
    <w:qFormat/>
    <w:rsid w:val="001E6FE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locked/>
    <w:rsid w:val="001E6FE7"/>
    <w:rPr>
      <w:rFonts w:ascii="Arial" w:eastAsia="Times New Roman" w:hAnsi="Arial" w:cs="Arial"/>
      <w:sz w:val="20"/>
      <w:szCs w:val="20"/>
      <w:lang w:eastAsia="ru-RU"/>
    </w:rPr>
  </w:style>
  <w:style w:type="paragraph" w:customStyle="1" w:styleId="bodytextfortables">
    <w:name w:val="body text for tables"/>
    <w:basedOn w:val="a9"/>
    <w:link w:val="bodytextfortablesChar"/>
    <w:qFormat/>
    <w:rsid w:val="001E6FE7"/>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1E6FE7"/>
    <w:rPr>
      <w:rFonts w:ascii="Georgia" w:eastAsia="MS Mincho" w:hAnsi="Georgia" w:cs="Times New Roman"/>
      <w:sz w:val="24"/>
      <w:szCs w:val="24"/>
      <w:lang w:val="x-none"/>
    </w:rPr>
  </w:style>
  <w:style w:type="paragraph" w:customStyle="1" w:styleId="aff9">
    <w:name w:val="áû÷íûé"/>
    <w:qFormat/>
    <w:rsid w:val="001E6FE7"/>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ConsNonformat">
    <w:name w:val="ConsNonformat"/>
    <w:link w:val="ConsNonformat0"/>
    <w:qFormat/>
    <w:rsid w:val="001E6FE7"/>
    <w:pPr>
      <w:widowControl w:val="0"/>
      <w:snapToGrid w:val="0"/>
      <w:spacing w:after="0" w:line="240" w:lineRule="auto"/>
    </w:pPr>
    <w:rPr>
      <w:rFonts w:ascii="Courier New" w:eastAsia="Times New Roman" w:hAnsi="Courier New" w:cs="Times New Roman"/>
      <w:sz w:val="20"/>
      <w:szCs w:val="20"/>
      <w:lang w:eastAsia="ru-RU"/>
    </w:rPr>
  </w:style>
  <w:style w:type="character" w:customStyle="1" w:styleId="ConsNonformat0">
    <w:name w:val="ConsNonformat Знак"/>
    <w:link w:val="ConsNonformat"/>
    <w:locked/>
    <w:rsid w:val="001E6FE7"/>
    <w:rPr>
      <w:rFonts w:ascii="Courier New" w:eastAsia="Times New Roman" w:hAnsi="Courier New" w:cs="Times New Roman"/>
      <w:sz w:val="20"/>
      <w:szCs w:val="20"/>
      <w:lang w:eastAsia="ru-RU"/>
    </w:rPr>
  </w:style>
  <w:style w:type="paragraph" w:customStyle="1" w:styleId="Style9">
    <w:name w:val="Style9"/>
    <w:basedOn w:val="a"/>
    <w:uiPriority w:val="99"/>
    <w:qFormat/>
    <w:rsid w:val="001E6FE7"/>
    <w:pPr>
      <w:widowControl w:val="0"/>
      <w:autoSpaceDE w:val="0"/>
      <w:autoSpaceDN w:val="0"/>
      <w:adjustRightInd w:val="0"/>
      <w:spacing w:line="326" w:lineRule="exact"/>
      <w:ind w:firstLine="701"/>
      <w:jc w:val="both"/>
    </w:pPr>
    <w:rPr>
      <w:rFonts w:ascii="Tahoma" w:hAnsi="Tahoma" w:cs="Tahoma"/>
    </w:rPr>
  </w:style>
  <w:style w:type="paragraph" w:customStyle="1" w:styleId="ConsTitle">
    <w:name w:val="ConsTitle"/>
    <w:rsid w:val="001E6FE7"/>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1E6FE7"/>
    <w:pPr>
      <w:spacing w:before="100" w:beforeAutospacing="1" w:after="100" w:afterAutospacing="1"/>
    </w:pPr>
  </w:style>
  <w:style w:type="paragraph" w:customStyle="1" w:styleId="consnormal1">
    <w:name w:val="consnormal"/>
    <w:basedOn w:val="a"/>
    <w:rsid w:val="001E6FE7"/>
    <w:pPr>
      <w:spacing w:before="100" w:beforeAutospacing="1" w:after="100" w:afterAutospacing="1"/>
    </w:pPr>
  </w:style>
  <w:style w:type="paragraph" w:customStyle="1" w:styleId="Text">
    <w:name w:val="Text"/>
    <w:basedOn w:val="a"/>
    <w:rsid w:val="001E6FE7"/>
    <w:pPr>
      <w:spacing w:after="240"/>
    </w:pPr>
    <w:rPr>
      <w:szCs w:val="20"/>
      <w:lang w:val="en-US" w:eastAsia="en-US"/>
    </w:rPr>
  </w:style>
  <w:style w:type="paragraph" w:customStyle="1" w:styleId="ConsCell">
    <w:name w:val="ConsCell"/>
    <w:rsid w:val="001E6FE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0">
    <w:name w:val="Обычный13"/>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1E6FE7"/>
    <w:pPr>
      <w:autoSpaceDE w:val="0"/>
      <w:autoSpaceDN w:val="0"/>
    </w:pPr>
    <w:rPr>
      <w:sz w:val="20"/>
      <w:szCs w:val="20"/>
    </w:rPr>
  </w:style>
  <w:style w:type="paragraph" w:customStyle="1" w:styleId="36">
    <w:name w:val="Стиль3"/>
    <w:basedOn w:val="26"/>
    <w:rsid w:val="001E6FE7"/>
  </w:style>
  <w:style w:type="paragraph" w:styleId="26">
    <w:name w:val="Body Text Indent 2"/>
    <w:basedOn w:val="a"/>
    <w:link w:val="27"/>
    <w:uiPriority w:val="99"/>
    <w:semiHidden/>
    <w:unhideWhenUsed/>
    <w:rsid w:val="001E6FE7"/>
    <w:pPr>
      <w:spacing w:after="120" w:line="480" w:lineRule="auto"/>
      <w:ind w:left="283"/>
    </w:pPr>
  </w:style>
  <w:style w:type="character" w:customStyle="1" w:styleId="27">
    <w:name w:val="Основной текст с отступом 2 Знак"/>
    <w:basedOn w:val="a0"/>
    <w:link w:val="26"/>
    <w:uiPriority w:val="99"/>
    <w:semiHidden/>
    <w:rsid w:val="001E6FE7"/>
    <w:rPr>
      <w:rFonts w:ascii="Times New Roman" w:eastAsia="Times New Roman" w:hAnsi="Times New Roman" w:cs="Times New Roman"/>
      <w:sz w:val="24"/>
      <w:szCs w:val="24"/>
      <w:lang w:eastAsia="ru-RU"/>
    </w:rPr>
  </w:style>
  <w:style w:type="paragraph" w:customStyle="1" w:styleId="Web">
    <w:name w:val="Обычный (Web)"/>
    <w:basedOn w:val="a"/>
    <w:uiPriority w:val="99"/>
    <w:rsid w:val="001E6FE7"/>
    <w:pPr>
      <w:suppressAutoHyphens/>
      <w:spacing w:before="280" w:after="280"/>
    </w:pPr>
    <w:rPr>
      <w:rFonts w:eastAsia="Calibri"/>
      <w:lang w:eastAsia="ar-SA"/>
    </w:rPr>
  </w:style>
  <w:style w:type="paragraph" w:customStyle="1" w:styleId="16">
    <w:name w:val="Текст1"/>
    <w:basedOn w:val="a"/>
    <w:uiPriority w:val="99"/>
    <w:rsid w:val="001E6FE7"/>
    <w:rPr>
      <w:rFonts w:ascii="Courier New" w:hAnsi="Courier New"/>
      <w:sz w:val="20"/>
      <w:szCs w:val="20"/>
    </w:rPr>
  </w:style>
  <w:style w:type="paragraph" w:customStyle="1" w:styleId="120">
    <w:name w:val="Обычный12"/>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1E6FE7"/>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1E6FE7"/>
    <w:rPr>
      <w:rFonts w:eastAsia="SimSun"/>
      <w:sz w:val="24"/>
      <w:lang w:eastAsia="zh-CN"/>
    </w:rPr>
  </w:style>
  <w:style w:type="paragraph" w:customStyle="1" w:styleId="Firm5Cont2">
    <w:name w:val="Firm5 Cont 2"/>
    <w:basedOn w:val="a"/>
    <w:link w:val="Firm5Cont2Char"/>
    <w:rsid w:val="001E6FE7"/>
    <w:pPr>
      <w:spacing w:after="180" w:line="240" w:lineRule="atLeast"/>
      <w:ind w:left="794"/>
      <w:jc w:val="both"/>
    </w:pPr>
    <w:rPr>
      <w:rFonts w:asciiTheme="minorHAnsi" w:eastAsia="SimSun" w:hAnsiTheme="minorHAnsi" w:cstheme="minorBidi"/>
      <w:szCs w:val="22"/>
      <w:lang w:eastAsia="zh-CN"/>
    </w:rPr>
  </w:style>
  <w:style w:type="paragraph" w:customStyle="1" w:styleId="41">
    <w:name w:val="заголовок 4"/>
    <w:basedOn w:val="a"/>
    <w:next w:val="a"/>
    <w:rsid w:val="001E6FE7"/>
    <w:pPr>
      <w:keepNext/>
      <w:tabs>
        <w:tab w:val="left" w:pos="0"/>
      </w:tabs>
      <w:suppressAutoHyphens/>
      <w:jc w:val="center"/>
    </w:pPr>
    <w:rPr>
      <w:snapToGrid w:val="0"/>
      <w:spacing w:val="-2"/>
      <w:sz w:val="28"/>
      <w:szCs w:val="20"/>
    </w:rPr>
  </w:style>
  <w:style w:type="paragraph" w:customStyle="1" w:styleId="17">
    <w:name w:val="заголовок 1"/>
    <w:basedOn w:val="a"/>
    <w:next w:val="a"/>
    <w:rsid w:val="001E6FE7"/>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1E6FE7"/>
    <w:pPr>
      <w:ind w:left="708"/>
    </w:pPr>
    <w:rPr>
      <w:szCs w:val="20"/>
      <w:lang w:val="x-none" w:eastAsia="x-none"/>
    </w:rPr>
  </w:style>
  <w:style w:type="character" w:customStyle="1" w:styleId="-1">
    <w:name w:val="Цветной список - Акцент 1 Знак"/>
    <w:link w:val="-11"/>
    <w:uiPriority w:val="99"/>
    <w:locked/>
    <w:rsid w:val="001E6FE7"/>
    <w:rPr>
      <w:rFonts w:ascii="Times New Roman" w:eastAsia="Times New Roman" w:hAnsi="Times New Roman" w:cs="Times New Roman"/>
      <w:sz w:val="24"/>
      <w:szCs w:val="20"/>
      <w:lang w:val="x-none" w:eastAsia="x-none"/>
    </w:rPr>
  </w:style>
  <w:style w:type="paragraph" w:customStyle="1" w:styleId="HTML1">
    <w:name w:val="Стандартный HTML1"/>
    <w:basedOn w:val="a"/>
    <w:rsid w:val="001E6F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1E6FE7"/>
    <w:pPr>
      <w:spacing w:before="100" w:beforeAutospacing="1" w:after="100" w:afterAutospacing="1"/>
    </w:pPr>
    <w:rPr>
      <w:b/>
      <w:bCs/>
      <w:color w:val="000000"/>
      <w:sz w:val="22"/>
      <w:szCs w:val="22"/>
    </w:rPr>
  </w:style>
  <w:style w:type="paragraph" w:customStyle="1" w:styleId="font6">
    <w:name w:val="font6"/>
    <w:basedOn w:val="a"/>
    <w:rsid w:val="001E6FE7"/>
    <w:pPr>
      <w:spacing w:before="100" w:beforeAutospacing="1" w:after="100" w:afterAutospacing="1"/>
    </w:pPr>
    <w:rPr>
      <w:rFonts w:ascii="Sylfaen" w:hAnsi="Sylfaen"/>
      <w:b/>
      <w:bCs/>
      <w:color w:val="000000"/>
      <w:sz w:val="22"/>
      <w:szCs w:val="22"/>
    </w:rPr>
  </w:style>
  <w:style w:type="paragraph" w:customStyle="1" w:styleId="font7">
    <w:name w:val="font7"/>
    <w:basedOn w:val="a"/>
    <w:rsid w:val="001E6FE7"/>
    <w:pPr>
      <w:spacing w:before="100" w:beforeAutospacing="1" w:after="100" w:afterAutospacing="1"/>
    </w:pPr>
    <w:rPr>
      <w:rFonts w:ascii="Calibri" w:hAnsi="Calibri"/>
      <w:color w:val="000000"/>
      <w:sz w:val="22"/>
      <w:szCs w:val="22"/>
    </w:rPr>
  </w:style>
  <w:style w:type="paragraph" w:customStyle="1" w:styleId="font8">
    <w:name w:val="font8"/>
    <w:basedOn w:val="a"/>
    <w:rsid w:val="001E6FE7"/>
    <w:pPr>
      <w:spacing w:before="100" w:beforeAutospacing="1" w:after="100" w:afterAutospacing="1"/>
    </w:pPr>
    <w:rPr>
      <w:b/>
      <w:bCs/>
      <w:color w:val="000000"/>
    </w:rPr>
  </w:style>
  <w:style w:type="paragraph" w:customStyle="1" w:styleId="font9">
    <w:name w:val="font9"/>
    <w:basedOn w:val="a"/>
    <w:rsid w:val="001E6FE7"/>
    <w:pPr>
      <w:spacing w:before="100" w:beforeAutospacing="1" w:after="100" w:afterAutospacing="1"/>
    </w:pPr>
    <w:rPr>
      <w:rFonts w:ascii="Sylfaen" w:hAnsi="Sylfaen"/>
      <w:b/>
      <w:bCs/>
      <w:color w:val="000000"/>
    </w:rPr>
  </w:style>
  <w:style w:type="paragraph" w:customStyle="1" w:styleId="xl65">
    <w:name w:val="xl6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28">
    <w:name w:val="Нет списка2"/>
    <w:next w:val="a2"/>
    <w:uiPriority w:val="99"/>
    <w:semiHidden/>
    <w:unhideWhenUsed/>
    <w:rsid w:val="00C34AA5"/>
  </w:style>
  <w:style w:type="numbering" w:customStyle="1" w:styleId="37">
    <w:name w:val="Нет списка3"/>
    <w:next w:val="a2"/>
    <w:uiPriority w:val="99"/>
    <w:semiHidden/>
    <w:unhideWhenUsed/>
    <w:rsid w:val="007A5612"/>
  </w:style>
  <w:style w:type="paragraph" w:customStyle="1" w:styleId="ListNum">
    <w:name w:val="ListNum"/>
    <w:basedOn w:val="a"/>
    <w:rsid w:val="000B271C"/>
    <w:pPr>
      <w:numPr>
        <w:numId w:val="6"/>
      </w:numPr>
      <w:tabs>
        <w:tab w:val="left" w:pos="284"/>
      </w:tabs>
      <w:spacing w:before="60"/>
      <w:jc w:val="both"/>
    </w:pPr>
    <w:rPr>
      <w:sz w:val="22"/>
    </w:rPr>
  </w:style>
  <w:style w:type="paragraph" w:customStyle="1" w:styleId="msonormalcxspmiddle">
    <w:name w:val="msonormalcxspmiddle"/>
    <w:basedOn w:val="a"/>
    <w:rsid w:val="00323732"/>
    <w:pPr>
      <w:spacing w:before="100" w:beforeAutospacing="1" w:after="100" w:afterAutospacing="1"/>
    </w:pPr>
  </w:style>
  <w:style w:type="paragraph" w:customStyle="1" w:styleId="msonormalcxspmiddlecxspmiddle">
    <w:name w:val="msonormalcxspmiddlecxspmiddle"/>
    <w:basedOn w:val="a"/>
    <w:rsid w:val="00323732"/>
    <w:pPr>
      <w:spacing w:before="100" w:beforeAutospacing="1" w:after="100" w:afterAutospacing="1"/>
    </w:pPr>
  </w:style>
  <w:style w:type="paragraph" w:customStyle="1" w:styleId="msonormalcxspmiddlecxspmiddlecxspmiddle">
    <w:name w:val="msonormalcxspmiddlecxspmiddlecxspmiddle"/>
    <w:basedOn w:val="a"/>
    <w:rsid w:val="00323732"/>
    <w:pPr>
      <w:spacing w:before="100" w:beforeAutospacing="1" w:after="100" w:afterAutospacing="1"/>
    </w:pPr>
  </w:style>
  <w:style w:type="paragraph" w:customStyle="1" w:styleId="msonormalcxspmiddlecxspmiddlecxsplast">
    <w:name w:val="msonormalcxspmiddlecxspmiddlecxsplast"/>
    <w:basedOn w:val="a"/>
    <w:rsid w:val="00323732"/>
    <w:pPr>
      <w:spacing w:before="100" w:beforeAutospacing="1" w:after="100" w:afterAutospacing="1"/>
    </w:pPr>
  </w:style>
  <w:style w:type="paragraph" w:customStyle="1" w:styleId="msonormalcxspmiddlecxsplast">
    <w:name w:val="msonormalcxspmiddlecxsplast"/>
    <w:basedOn w:val="a"/>
    <w:rsid w:val="00323732"/>
    <w:pPr>
      <w:spacing w:before="100" w:beforeAutospacing="1" w:after="100" w:afterAutospacing="1"/>
    </w:pPr>
  </w:style>
  <w:style w:type="paragraph" w:customStyle="1" w:styleId="msonormalcxspmiddlecxspmiddlecxspmiddlecxspmiddle">
    <w:name w:val="msonormalcxspmiddlecxspmiddlecxspmiddlecxspmiddle"/>
    <w:basedOn w:val="a"/>
    <w:rsid w:val="00323732"/>
    <w:pPr>
      <w:spacing w:before="100" w:beforeAutospacing="1" w:after="100" w:afterAutospacing="1"/>
    </w:pPr>
  </w:style>
  <w:style w:type="paragraph" w:customStyle="1" w:styleId="msonormalcxspmiddlecxspmiddlecxspmiddlecxsplast">
    <w:name w:val="msonormalcxspmiddlecxspmiddlecxspmiddlecxsplast"/>
    <w:basedOn w:val="a"/>
    <w:rsid w:val="00323732"/>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323732"/>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323732"/>
    <w:pPr>
      <w:spacing w:before="100" w:beforeAutospacing="1" w:after="100" w:afterAutospacing="1"/>
    </w:pPr>
  </w:style>
  <w:style w:type="paragraph" w:customStyle="1" w:styleId="formattext">
    <w:name w:val="formattext"/>
    <w:basedOn w:val="a"/>
    <w:rsid w:val="0065436F"/>
    <w:pPr>
      <w:spacing w:before="100" w:beforeAutospacing="1" w:after="100" w:afterAutospacing="1"/>
    </w:pPr>
  </w:style>
  <w:style w:type="character" w:customStyle="1" w:styleId="29">
    <w:name w:val="Колонтитул (2)_"/>
    <w:basedOn w:val="a0"/>
    <w:link w:val="2a"/>
    <w:rsid w:val="007D586C"/>
    <w:rPr>
      <w:rFonts w:ascii="Sylfaen" w:eastAsia="Sylfaen" w:hAnsi="Sylfaen" w:cs="Sylfaen"/>
      <w:spacing w:val="12"/>
      <w:sz w:val="20"/>
      <w:szCs w:val="20"/>
      <w:shd w:val="clear" w:color="auto" w:fill="FFFFFF"/>
    </w:rPr>
  </w:style>
  <w:style w:type="character" w:customStyle="1" w:styleId="2b">
    <w:name w:val="Основной текст (2)_"/>
    <w:basedOn w:val="a0"/>
    <w:rsid w:val="007D586C"/>
    <w:rPr>
      <w:rFonts w:ascii="Sylfaen" w:eastAsia="Sylfaen" w:hAnsi="Sylfaen" w:cs="Sylfaen"/>
      <w:b w:val="0"/>
      <w:bCs w:val="0"/>
      <w:i w:val="0"/>
      <w:iCs w:val="0"/>
      <w:smallCaps w:val="0"/>
      <w:strike w:val="0"/>
      <w:spacing w:val="-2"/>
      <w:sz w:val="25"/>
      <w:szCs w:val="25"/>
      <w:u w:val="none"/>
    </w:rPr>
  </w:style>
  <w:style w:type="character" w:customStyle="1" w:styleId="38">
    <w:name w:val="Основной текст (3)_"/>
    <w:basedOn w:val="a0"/>
    <w:link w:val="39"/>
    <w:rsid w:val="007D586C"/>
    <w:rPr>
      <w:rFonts w:ascii="Sylfaen" w:eastAsia="Sylfaen" w:hAnsi="Sylfaen" w:cs="Sylfaen"/>
      <w:spacing w:val="-6"/>
      <w:sz w:val="32"/>
      <w:szCs w:val="32"/>
      <w:shd w:val="clear" w:color="auto" w:fill="FFFFFF"/>
    </w:rPr>
  </w:style>
  <w:style w:type="character" w:customStyle="1" w:styleId="42">
    <w:name w:val="Основной текст (4)_"/>
    <w:basedOn w:val="a0"/>
    <w:link w:val="43"/>
    <w:rsid w:val="007D586C"/>
    <w:rPr>
      <w:rFonts w:ascii="Sylfaen" w:eastAsia="Sylfaen" w:hAnsi="Sylfaen" w:cs="Sylfaen"/>
      <w:spacing w:val="-12"/>
      <w:sz w:val="28"/>
      <w:szCs w:val="28"/>
      <w:shd w:val="clear" w:color="auto" w:fill="FFFFFF"/>
    </w:rPr>
  </w:style>
  <w:style w:type="character" w:customStyle="1" w:styleId="3a">
    <w:name w:val="Заголовок №3_"/>
    <w:basedOn w:val="a0"/>
    <w:link w:val="3b"/>
    <w:rsid w:val="007D586C"/>
    <w:rPr>
      <w:rFonts w:ascii="Sylfaen" w:eastAsia="Sylfaen" w:hAnsi="Sylfaen" w:cs="Sylfaen"/>
      <w:spacing w:val="-2"/>
      <w:sz w:val="25"/>
      <w:szCs w:val="25"/>
      <w:shd w:val="clear" w:color="auto" w:fill="FFFFFF"/>
    </w:rPr>
  </w:style>
  <w:style w:type="character" w:customStyle="1" w:styleId="2c">
    <w:name w:val="Основной текст (2)"/>
    <w:basedOn w:val="2b"/>
    <w:rsid w:val="007D586C"/>
    <w:rPr>
      <w:rFonts w:ascii="Sylfaen" w:eastAsia="Sylfaen" w:hAnsi="Sylfaen" w:cs="Sylfaen"/>
      <w:b w:val="0"/>
      <w:bCs w:val="0"/>
      <w:i w:val="0"/>
      <w:iCs w:val="0"/>
      <w:smallCaps w:val="0"/>
      <w:strike w:val="0"/>
      <w:color w:val="000000"/>
      <w:spacing w:val="-2"/>
      <w:w w:val="100"/>
      <w:position w:val="0"/>
      <w:sz w:val="25"/>
      <w:szCs w:val="25"/>
      <w:u w:val="single"/>
      <w:lang w:val="ru-RU"/>
    </w:rPr>
  </w:style>
  <w:style w:type="character" w:customStyle="1" w:styleId="affa">
    <w:name w:val="Основной текст_"/>
    <w:basedOn w:val="a0"/>
    <w:link w:val="3c"/>
    <w:rsid w:val="007D586C"/>
    <w:rPr>
      <w:rFonts w:ascii="Sylfaen" w:eastAsia="Sylfaen" w:hAnsi="Sylfaen" w:cs="Sylfaen"/>
      <w:spacing w:val="3"/>
      <w:sz w:val="20"/>
      <w:szCs w:val="20"/>
      <w:shd w:val="clear" w:color="auto" w:fill="FFFFFF"/>
    </w:rPr>
  </w:style>
  <w:style w:type="character" w:customStyle="1" w:styleId="125pt0pt">
    <w:name w:val="Основной текст + 12;5 pt;Интервал 0 pt"/>
    <w:basedOn w:val="affa"/>
    <w:rsid w:val="007D586C"/>
    <w:rPr>
      <w:rFonts w:ascii="Sylfaen" w:eastAsia="Sylfaen" w:hAnsi="Sylfaen" w:cs="Sylfaen"/>
      <w:color w:val="000000"/>
      <w:spacing w:val="-2"/>
      <w:w w:val="100"/>
      <w:position w:val="0"/>
      <w:sz w:val="25"/>
      <w:szCs w:val="25"/>
      <w:shd w:val="clear" w:color="auto" w:fill="FFFFFF"/>
      <w:lang w:val="ru-RU"/>
    </w:rPr>
  </w:style>
  <w:style w:type="character" w:customStyle="1" w:styleId="51">
    <w:name w:val="Основной текст (5)_"/>
    <w:basedOn w:val="a0"/>
    <w:link w:val="52"/>
    <w:rsid w:val="007D586C"/>
    <w:rPr>
      <w:rFonts w:ascii="Times New Roman" w:eastAsia="Times New Roman" w:hAnsi="Times New Roman" w:cs="Times New Roman"/>
      <w:i/>
      <w:iCs/>
      <w:sz w:val="25"/>
      <w:szCs w:val="25"/>
      <w:shd w:val="clear" w:color="auto" w:fill="FFFFFF"/>
    </w:rPr>
  </w:style>
  <w:style w:type="character" w:customStyle="1" w:styleId="5Sylfaen10pt0pt">
    <w:name w:val="Основной текст (5) + Sylfaen;10 pt;Не курсив;Интервал 0 pt"/>
    <w:basedOn w:val="51"/>
    <w:rsid w:val="007D586C"/>
    <w:rPr>
      <w:rFonts w:ascii="Sylfaen" w:eastAsia="Sylfaen" w:hAnsi="Sylfaen" w:cs="Sylfaen"/>
      <w:i/>
      <w:iCs/>
      <w:color w:val="000000"/>
      <w:spacing w:val="3"/>
      <w:w w:val="100"/>
      <w:position w:val="0"/>
      <w:sz w:val="20"/>
      <w:szCs w:val="20"/>
      <w:shd w:val="clear" w:color="auto" w:fill="FFFFFF"/>
      <w:lang w:val="ru-RU"/>
    </w:rPr>
  </w:style>
  <w:style w:type="character" w:customStyle="1" w:styleId="61">
    <w:name w:val="Основной текст (6)_"/>
    <w:basedOn w:val="a0"/>
    <w:link w:val="62"/>
    <w:rsid w:val="007D586C"/>
    <w:rPr>
      <w:rFonts w:ascii="Sylfaen" w:eastAsia="Sylfaen" w:hAnsi="Sylfaen" w:cs="Sylfaen"/>
      <w:i/>
      <w:iCs/>
      <w:spacing w:val="-4"/>
      <w:sz w:val="20"/>
      <w:szCs w:val="20"/>
      <w:shd w:val="clear" w:color="auto" w:fill="FFFFFF"/>
    </w:rPr>
  </w:style>
  <w:style w:type="character" w:customStyle="1" w:styleId="60pt">
    <w:name w:val="Основной текст (6) + Не курсив;Интервал 0 pt"/>
    <w:basedOn w:val="61"/>
    <w:rsid w:val="007D586C"/>
    <w:rPr>
      <w:rFonts w:ascii="Sylfaen" w:eastAsia="Sylfaen" w:hAnsi="Sylfaen" w:cs="Sylfaen"/>
      <w:i/>
      <w:iCs/>
      <w:color w:val="000000"/>
      <w:spacing w:val="3"/>
      <w:w w:val="100"/>
      <w:position w:val="0"/>
      <w:sz w:val="20"/>
      <w:szCs w:val="20"/>
      <w:shd w:val="clear" w:color="auto" w:fill="FFFFFF"/>
      <w:lang w:val="ru-RU"/>
    </w:rPr>
  </w:style>
  <w:style w:type="character" w:customStyle="1" w:styleId="18">
    <w:name w:val="Основной текст1"/>
    <w:basedOn w:val="affa"/>
    <w:rsid w:val="007D586C"/>
    <w:rPr>
      <w:rFonts w:ascii="Sylfaen" w:eastAsia="Sylfaen" w:hAnsi="Sylfaen" w:cs="Sylfaen"/>
      <w:color w:val="000000"/>
      <w:spacing w:val="3"/>
      <w:w w:val="100"/>
      <w:position w:val="0"/>
      <w:sz w:val="20"/>
      <w:szCs w:val="20"/>
      <w:shd w:val="clear" w:color="auto" w:fill="FFFFFF"/>
      <w:lang w:val="ru-RU"/>
    </w:rPr>
  </w:style>
  <w:style w:type="character" w:customStyle="1" w:styleId="TimesNewRoman9pt0pt">
    <w:name w:val="Основной текст + Times New Roman;9 pt;Курсив;Интервал 0 pt"/>
    <w:basedOn w:val="affa"/>
    <w:rsid w:val="007D586C"/>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affb">
    <w:name w:val="Колонтитул_"/>
    <w:basedOn w:val="a0"/>
    <w:link w:val="affc"/>
    <w:rsid w:val="007D586C"/>
    <w:rPr>
      <w:rFonts w:ascii="Sylfaen" w:eastAsia="Sylfaen" w:hAnsi="Sylfaen" w:cs="Sylfaen"/>
      <w:spacing w:val="-3"/>
      <w:sz w:val="25"/>
      <w:szCs w:val="25"/>
      <w:shd w:val="clear" w:color="auto" w:fill="FFFFFF"/>
    </w:rPr>
  </w:style>
  <w:style w:type="character" w:customStyle="1" w:styleId="2d">
    <w:name w:val="Заголовок №2_"/>
    <w:basedOn w:val="a0"/>
    <w:link w:val="2e"/>
    <w:rsid w:val="007D586C"/>
    <w:rPr>
      <w:rFonts w:ascii="Sylfaen" w:eastAsia="Sylfaen" w:hAnsi="Sylfaen" w:cs="Sylfaen"/>
      <w:spacing w:val="3"/>
      <w:sz w:val="20"/>
      <w:szCs w:val="20"/>
      <w:shd w:val="clear" w:color="auto" w:fill="FFFFFF"/>
      <w:lang w:val="hy-AM"/>
    </w:rPr>
  </w:style>
  <w:style w:type="character" w:customStyle="1" w:styleId="71">
    <w:name w:val="Основной текст (7)_"/>
    <w:basedOn w:val="a0"/>
    <w:link w:val="72"/>
    <w:rsid w:val="007D586C"/>
    <w:rPr>
      <w:rFonts w:ascii="Arial" w:eastAsia="Arial" w:hAnsi="Arial" w:cs="Arial"/>
      <w:sz w:val="8"/>
      <w:szCs w:val="8"/>
      <w:shd w:val="clear" w:color="auto" w:fill="FFFFFF"/>
    </w:rPr>
  </w:style>
  <w:style w:type="character" w:customStyle="1" w:styleId="2f">
    <w:name w:val="Основной текст2"/>
    <w:basedOn w:val="affa"/>
    <w:rsid w:val="007D586C"/>
    <w:rPr>
      <w:rFonts w:ascii="Sylfaen" w:eastAsia="Sylfaen" w:hAnsi="Sylfaen" w:cs="Sylfaen"/>
      <w:color w:val="000000"/>
      <w:spacing w:val="3"/>
      <w:w w:val="100"/>
      <w:position w:val="0"/>
      <w:sz w:val="20"/>
      <w:szCs w:val="20"/>
      <w:u w:val="single"/>
      <w:shd w:val="clear" w:color="auto" w:fill="FFFFFF"/>
      <w:lang w:val="ru-RU"/>
    </w:rPr>
  </w:style>
  <w:style w:type="character" w:customStyle="1" w:styleId="81">
    <w:name w:val="Основной текст (8)_"/>
    <w:basedOn w:val="a0"/>
    <w:link w:val="82"/>
    <w:rsid w:val="007D586C"/>
    <w:rPr>
      <w:rFonts w:ascii="Arial" w:eastAsia="Arial" w:hAnsi="Arial" w:cs="Arial"/>
      <w:sz w:val="8"/>
      <w:szCs w:val="8"/>
      <w:shd w:val="clear" w:color="auto" w:fill="FFFFFF"/>
    </w:rPr>
  </w:style>
  <w:style w:type="character" w:customStyle="1" w:styleId="19">
    <w:name w:val="Заголовок №1_"/>
    <w:basedOn w:val="a0"/>
    <w:link w:val="1a"/>
    <w:rsid w:val="007D586C"/>
    <w:rPr>
      <w:rFonts w:ascii="Sylfaen" w:eastAsia="Sylfaen" w:hAnsi="Sylfaen" w:cs="Sylfaen"/>
      <w:spacing w:val="3"/>
      <w:sz w:val="20"/>
      <w:szCs w:val="20"/>
      <w:shd w:val="clear" w:color="auto" w:fill="FFFFFF"/>
      <w:lang w:val="hy-AM"/>
    </w:rPr>
  </w:style>
  <w:style w:type="character" w:customStyle="1" w:styleId="320">
    <w:name w:val="Заголовок №3 (2)_"/>
    <w:basedOn w:val="a0"/>
    <w:link w:val="321"/>
    <w:rsid w:val="007D586C"/>
    <w:rPr>
      <w:rFonts w:ascii="Sylfaen" w:eastAsia="Sylfaen" w:hAnsi="Sylfaen" w:cs="Sylfaen"/>
      <w:spacing w:val="3"/>
      <w:sz w:val="20"/>
      <w:szCs w:val="20"/>
      <w:shd w:val="clear" w:color="auto" w:fill="FFFFFF"/>
      <w:lang w:val="hy-AM"/>
    </w:rPr>
  </w:style>
  <w:style w:type="character" w:customStyle="1" w:styleId="91">
    <w:name w:val="Основной текст (9)_"/>
    <w:basedOn w:val="a0"/>
    <w:link w:val="92"/>
    <w:rsid w:val="007D586C"/>
    <w:rPr>
      <w:rFonts w:ascii="Sylfaen" w:eastAsia="Sylfaen" w:hAnsi="Sylfaen" w:cs="Sylfaen"/>
      <w:spacing w:val="4"/>
      <w:sz w:val="19"/>
      <w:szCs w:val="19"/>
      <w:shd w:val="clear" w:color="auto" w:fill="FFFFFF"/>
      <w:lang w:val="hy-AM"/>
    </w:rPr>
  </w:style>
  <w:style w:type="character" w:customStyle="1" w:styleId="0pt">
    <w:name w:val="Основной текст + Курсив;Интервал 0 pt"/>
    <w:basedOn w:val="affa"/>
    <w:rsid w:val="007D586C"/>
    <w:rPr>
      <w:rFonts w:ascii="Sylfaen" w:eastAsia="Sylfaen" w:hAnsi="Sylfaen" w:cs="Sylfaen"/>
      <w:i/>
      <w:iCs/>
      <w:color w:val="000000"/>
      <w:spacing w:val="-4"/>
      <w:w w:val="100"/>
      <w:position w:val="0"/>
      <w:sz w:val="20"/>
      <w:szCs w:val="20"/>
      <w:shd w:val="clear" w:color="auto" w:fill="FFFFFF"/>
      <w:lang w:val="ru-RU"/>
    </w:rPr>
  </w:style>
  <w:style w:type="character" w:customStyle="1" w:styleId="affd">
    <w:name w:val="Подпись к таблице_"/>
    <w:basedOn w:val="a0"/>
    <w:link w:val="affe"/>
    <w:rsid w:val="007D586C"/>
    <w:rPr>
      <w:rFonts w:ascii="Sylfaen" w:eastAsia="Sylfaen" w:hAnsi="Sylfaen" w:cs="Sylfaen"/>
      <w:spacing w:val="3"/>
      <w:sz w:val="20"/>
      <w:szCs w:val="20"/>
      <w:shd w:val="clear" w:color="auto" w:fill="FFFFFF"/>
    </w:rPr>
  </w:style>
  <w:style w:type="character" w:customStyle="1" w:styleId="7pt0pt">
    <w:name w:val="Основной текст + 7 pt;Интервал 0 pt"/>
    <w:basedOn w:val="affa"/>
    <w:rsid w:val="007D586C"/>
    <w:rPr>
      <w:rFonts w:ascii="Sylfaen" w:eastAsia="Sylfaen" w:hAnsi="Sylfaen" w:cs="Sylfaen"/>
      <w:color w:val="000000"/>
      <w:spacing w:val="1"/>
      <w:w w:val="100"/>
      <w:position w:val="0"/>
      <w:sz w:val="14"/>
      <w:szCs w:val="14"/>
      <w:shd w:val="clear" w:color="auto" w:fill="FFFFFF"/>
      <w:lang w:val="hy-AM"/>
    </w:rPr>
  </w:style>
  <w:style w:type="character" w:customStyle="1" w:styleId="75pt0pt">
    <w:name w:val="Основной текст + 7;5 pt;Интервал 0 pt"/>
    <w:basedOn w:val="affa"/>
    <w:rsid w:val="007D586C"/>
    <w:rPr>
      <w:rFonts w:ascii="Sylfaen" w:eastAsia="Sylfaen" w:hAnsi="Sylfaen" w:cs="Sylfaen"/>
      <w:color w:val="000000"/>
      <w:spacing w:val="-4"/>
      <w:w w:val="100"/>
      <w:position w:val="0"/>
      <w:sz w:val="15"/>
      <w:szCs w:val="15"/>
      <w:shd w:val="clear" w:color="auto" w:fill="FFFFFF"/>
      <w:lang w:val="hy-AM"/>
    </w:rPr>
  </w:style>
  <w:style w:type="character" w:customStyle="1" w:styleId="Arial9pt0pt">
    <w:name w:val="Основной текст + Arial;9 pt;Полужирный;Интервал 0 pt"/>
    <w:basedOn w:val="affa"/>
    <w:rsid w:val="007D586C"/>
    <w:rPr>
      <w:rFonts w:ascii="Arial" w:eastAsia="Arial" w:hAnsi="Arial" w:cs="Arial"/>
      <w:b/>
      <w:bCs/>
      <w:color w:val="000000"/>
      <w:spacing w:val="2"/>
      <w:w w:val="100"/>
      <w:position w:val="0"/>
      <w:sz w:val="18"/>
      <w:szCs w:val="18"/>
      <w:shd w:val="clear" w:color="auto" w:fill="FFFFFF"/>
      <w:lang w:val="ru-RU"/>
    </w:rPr>
  </w:style>
  <w:style w:type="character" w:customStyle="1" w:styleId="100">
    <w:name w:val="Основной текст (10)_"/>
    <w:basedOn w:val="a0"/>
    <w:link w:val="101"/>
    <w:rsid w:val="007D586C"/>
    <w:rPr>
      <w:rFonts w:ascii="Sylfaen" w:eastAsia="Sylfaen" w:hAnsi="Sylfaen" w:cs="Sylfaen"/>
      <w:spacing w:val="-11"/>
      <w:sz w:val="35"/>
      <w:szCs w:val="35"/>
      <w:shd w:val="clear" w:color="auto" w:fill="FFFFFF"/>
    </w:rPr>
  </w:style>
  <w:style w:type="character" w:customStyle="1" w:styleId="10125pt0pt">
    <w:name w:val="Основной текст (10) + 12;5 pt;Малые прописные;Интервал 0 pt"/>
    <w:basedOn w:val="100"/>
    <w:rsid w:val="007D586C"/>
    <w:rPr>
      <w:rFonts w:ascii="Sylfaen" w:eastAsia="Sylfaen" w:hAnsi="Sylfaen" w:cs="Sylfaen"/>
      <w:smallCaps/>
      <w:color w:val="000000"/>
      <w:spacing w:val="-2"/>
      <w:w w:val="100"/>
      <w:position w:val="0"/>
      <w:sz w:val="25"/>
      <w:szCs w:val="25"/>
      <w:shd w:val="clear" w:color="auto" w:fill="FFFFFF"/>
      <w:lang w:val="ru-RU"/>
    </w:rPr>
  </w:style>
  <w:style w:type="character" w:customStyle="1" w:styleId="afff">
    <w:name w:val="Основной текст + Малые прописные"/>
    <w:basedOn w:val="affa"/>
    <w:rsid w:val="007D586C"/>
    <w:rPr>
      <w:rFonts w:ascii="Sylfaen" w:eastAsia="Sylfaen" w:hAnsi="Sylfaen" w:cs="Sylfaen"/>
      <w:smallCaps/>
      <w:color w:val="000000"/>
      <w:spacing w:val="3"/>
      <w:w w:val="100"/>
      <w:position w:val="0"/>
      <w:sz w:val="20"/>
      <w:szCs w:val="20"/>
      <w:shd w:val="clear" w:color="auto" w:fill="FFFFFF"/>
      <w:lang w:val="ru-RU"/>
    </w:rPr>
  </w:style>
  <w:style w:type="paragraph" w:customStyle="1" w:styleId="2a">
    <w:name w:val="Колонтитул (2)"/>
    <w:basedOn w:val="a"/>
    <w:link w:val="29"/>
    <w:rsid w:val="007D586C"/>
    <w:pPr>
      <w:widowControl w:val="0"/>
      <w:shd w:val="clear" w:color="auto" w:fill="FFFFFF"/>
      <w:spacing w:line="0" w:lineRule="atLeast"/>
    </w:pPr>
    <w:rPr>
      <w:rFonts w:ascii="Sylfaen" w:eastAsia="Sylfaen" w:hAnsi="Sylfaen" w:cs="Sylfaen"/>
      <w:spacing w:val="12"/>
      <w:sz w:val="20"/>
      <w:szCs w:val="20"/>
      <w:lang w:eastAsia="en-US"/>
    </w:rPr>
  </w:style>
  <w:style w:type="paragraph" w:customStyle="1" w:styleId="39">
    <w:name w:val="Основной текст (3)"/>
    <w:basedOn w:val="a"/>
    <w:link w:val="38"/>
    <w:rsid w:val="007D586C"/>
    <w:pPr>
      <w:widowControl w:val="0"/>
      <w:shd w:val="clear" w:color="auto" w:fill="FFFFFF"/>
      <w:spacing w:before="3180" w:after="420" w:line="0" w:lineRule="atLeast"/>
      <w:jc w:val="center"/>
    </w:pPr>
    <w:rPr>
      <w:rFonts w:ascii="Sylfaen" w:eastAsia="Sylfaen" w:hAnsi="Sylfaen" w:cs="Sylfaen"/>
      <w:spacing w:val="-6"/>
      <w:sz w:val="32"/>
      <w:szCs w:val="32"/>
      <w:lang w:eastAsia="en-US"/>
    </w:rPr>
  </w:style>
  <w:style w:type="paragraph" w:customStyle="1" w:styleId="43">
    <w:name w:val="Основной текст (4)"/>
    <w:basedOn w:val="a"/>
    <w:link w:val="42"/>
    <w:rsid w:val="007D586C"/>
    <w:pPr>
      <w:widowControl w:val="0"/>
      <w:shd w:val="clear" w:color="auto" w:fill="FFFFFF"/>
      <w:spacing w:after="240" w:line="0" w:lineRule="atLeast"/>
      <w:jc w:val="right"/>
    </w:pPr>
    <w:rPr>
      <w:rFonts w:ascii="Sylfaen" w:eastAsia="Sylfaen" w:hAnsi="Sylfaen" w:cs="Sylfaen"/>
      <w:spacing w:val="-12"/>
      <w:sz w:val="28"/>
      <w:szCs w:val="28"/>
      <w:lang w:eastAsia="en-US"/>
    </w:rPr>
  </w:style>
  <w:style w:type="paragraph" w:customStyle="1" w:styleId="3b">
    <w:name w:val="Заголовок №3"/>
    <w:basedOn w:val="a"/>
    <w:link w:val="3a"/>
    <w:rsid w:val="007D586C"/>
    <w:pPr>
      <w:widowControl w:val="0"/>
      <w:shd w:val="clear" w:color="auto" w:fill="FFFFFF"/>
      <w:spacing w:line="509" w:lineRule="exact"/>
      <w:jc w:val="both"/>
      <w:outlineLvl w:val="2"/>
    </w:pPr>
    <w:rPr>
      <w:rFonts w:ascii="Sylfaen" w:eastAsia="Sylfaen" w:hAnsi="Sylfaen" w:cs="Sylfaen"/>
      <w:spacing w:val="-2"/>
      <w:sz w:val="25"/>
      <w:szCs w:val="25"/>
      <w:lang w:eastAsia="en-US"/>
    </w:rPr>
  </w:style>
  <w:style w:type="paragraph" w:customStyle="1" w:styleId="3c">
    <w:name w:val="Основной текст3"/>
    <w:basedOn w:val="a"/>
    <w:link w:val="affa"/>
    <w:rsid w:val="007D586C"/>
    <w:pPr>
      <w:widowControl w:val="0"/>
      <w:shd w:val="clear" w:color="auto" w:fill="FFFFFF"/>
      <w:spacing w:before="300" w:line="274" w:lineRule="exact"/>
    </w:pPr>
    <w:rPr>
      <w:rFonts w:ascii="Sylfaen" w:eastAsia="Sylfaen" w:hAnsi="Sylfaen" w:cs="Sylfaen"/>
      <w:spacing w:val="3"/>
      <w:sz w:val="20"/>
      <w:szCs w:val="20"/>
      <w:lang w:eastAsia="en-US"/>
    </w:rPr>
  </w:style>
  <w:style w:type="paragraph" w:customStyle="1" w:styleId="52">
    <w:name w:val="Основной текст (5)"/>
    <w:basedOn w:val="a"/>
    <w:link w:val="51"/>
    <w:rsid w:val="007D586C"/>
    <w:pPr>
      <w:widowControl w:val="0"/>
      <w:shd w:val="clear" w:color="auto" w:fill="FFFFFF"/>
      <w:spacing w:before="180" w:after="180" w:line="283" w:lineRule="exact"/>
    </w:pPr>
    <w:rPr>
      <w:i/>
      <w:iCs/>
      <w:sz w:val="25"/>
      <w:szCs w:val="25"/>
      <w:lang w:eastAsia="en-US"/>
    </w:rPr>
  </w:style>
  <w:style w:type="paragraph" w:customStyle="1" w:styleId="62">
    <w:name w:val="Основной текст (6)"/>
    <w:basedOn w:val="a"/>
    <w:link w:val="61"/>
    <w:rsid w:val="007D586C"/>
    <w:pPr>
      <w:widowControl w:val="0"/>
      <w:shd w:val="clear" w:color="auto" w:fill="FFFFFF"/>
      <w:spacing w:before="180" w:after="300" w:line="0" w:lineRule="atLeast"/>
      <w:ind w:firstLine="700"/>
    </w:pPr>
    <w:rPr>
      <w:rFonts w:ascii="Sylfaen" w:eastAsia="Sylfaen" w:hAnsi="Sylfaen" w:cs="Sylfaen"/>
      <w:i/>
      <w:iCs/>
      <w:spacing w:val="-4"/>
      <w:sz w:val="20"/>
      <w:szCs w:val="20"/>
      <w:lang w:eastAsia="en-US"/>
    </w:rPr>
  </w:style>
  <w:style w:type="paragraph" w:customStyle="1" w:styleId="affc">
    <w:name w:val="Колонтитул"/>
    <w:basedOn w:val="a"/>
    <w:link w:val="affb"/>
    <w:rsid w:val="007D586C"/>
    <w:pPr>
      <w:widowControl w:val="0"/>
      <w:shd w:val="clear" w:color="auto" w:fill="FFFFFF"/>
      <w:spacing w:line="326" w:lineRule="exact"/>
      <w:jc w:val="right"/>
    </w:pPr>
    <w:rPr>
      <w:rFonts w:ascii="Sylfaen" w:eastAsia="Sylfaen" w:hAnsi="Sylfaen" w:cs="Sylfaen"/>
      <w:spacing w:val="-3"/>
      <w:sz w:val="25"/>
      <w:szCs w:val="25"/>
      <w:lang w:eastAsia="en-US"/>
    </w:rPr>
  </w:style>
  <w:style w:type="paragraph" w:customStyle="1" w:styleId="2e">
    <w:name w:val="Заголовок №2"/>
    <w:basedOn w:val="a"/>
    <w:link w:val="2d"/>
    <w:rsid w:val="007D586C"/>
    <w:pPr>
      <w:widowControl w:val="0"/>
      <w:shd w:val="clear" w:color="auto" w:fill="FFFFFF"/>
      <w:spacing w:line="278" w:lineRule="exact"/>
      <w:jc w:val="both"/>
      <w:outlineLvl w:val="1"/>
    </w:pPr>
    <w:rPr>
      <w:rFonts w:ascii="Sylfaen" w:eastAsia="Sylfaen" w:hAnsi="Sylfaen" w:cs="Sylfaen"/>
      <w:spacing w:val="3"/>
      <w:sz w:val="20"/>
      <w:szCs w:val="20"/>
      <w:lang w:val="hy-AM" w:eastAsia="en-US"/>
    </w:rPr>
  </w:style>
  <w:style w:type="paragraph" w:customStyle="1" w:styleId="72">
    <w:name w:val="Основной текст (7)"/>
    <w:basedOn w:val="a"/>
    <w:link w:val="71"/>
    <w:rsid w:val="007D586C"/>
    <w:pPr>
      <w:widowControl w:val="0"/>
      <w:shd w:val="clear" w:color="auto" w:fill="FFFFFF"/>
      <w:spacing w:line="0" w:lineRule="atLeast"/>
    </w:pPr>
    <w:rPr>
      <w:rFonts w:ascii="Arial" w:eastAsia="Arial" w:hAnsi="Arial" w:cs="Arial"/>
      <w:sz w:val="8"/>
      <w:szCs w:val="8"/>
      <w:lang w:eastAsia="en-US"/>
    </w:rPr>
  </w:style>
  <w:style w:type="paragraph" w:customStyle="1" w:styleId="82">
    <w:name w:val="Основной текст (8)"/>
    <w:basedOn w:val="a"/>
    <w:link w:val="81"/>
    <w:rsid w:val="007D586C"/>
    <w:pPr>
      <w:widowControl w:val="0"/>
      <w:shd w:val="clear" w:color="auto" w:fill="FFFFFF"/>
      <w:spacing w:line="0" w:lineRule="atLeast"/>
    </w:pPr>
    <w:rPr>
      <w:rFonts w:ascii="Arial" w:eastAsia="Arial" w:hAnsi="Arial" w:cs="Arial"/>
      <w:sz w:val="8"/>
      <w:szCs w:val="8"/>
      <w:lang w:eastAsia="en-US"/>
    </w:rPr>
  </w:style>
  <w:style w:type="paragraph" w:customStyle="1" w:styleId="1a">
    <w:name w:val="Заголовок №1"/>
    <w:basedOn w:val="a"/>
    <w:link w:val="19"/>
    <w:rsid w:val="007D586C"/>
    <w:pPr>
      <w:widowControl w:val="0"/>
      <w:shd w:val="clear" w:color="auto" w:fill="FFFFFF"/>
      <w:spacing w:line="274" w:lineRule="exact"/>
      <w:jc w:val="both"/>
      <w:outlineLvl w:val="0"/>
    </w:pPr>
    <w:rPr>
      <w:rFonts w:ascii="Sylfaen" w:eastAsia="Sylfaen" w:hAnsi="Sylfaen" w:cs="Sylfaen"/>
      <w:spacing w:val="3"/>
      <w:sz w:val="20"/>
      <w:szCs w:val="20"/>
      <w:lang w:val="hy-AM" w:eastAsia="en-US"/>
    </w:rPr>
  </w:style>
  <w:style w:type="paragraph" w:customStyle="1" w:styleId="321">
    <w:name w:val="Заголовок №3 (2)"/>
    <w:basedOn w:val="a"/>
    <w:link w:val="320"/>
    <w:rsid w:val="007D586C"/>
    <w:pPr>
      <w:widowControl w:val="0"/>
      <w:shd w:val="clear" w:color="auto" w:fill="FFFFFF"/>
      <w:spacing w:line="274" w:lineRule="exact"/>
      <w:ind w:hanging="2040"/>
      <w:outlineLvl w:val="2"/>
    </w:pPr>
    <w:rPr>
      <w:rFonts w:ascii="Sylfaen" w:eastAsia="Sylfaen" w:hAnsi="Sylfaen" w:cs="Sylfaen"/>
      <w:spacing w:val="3"/>
      <w:sz w:val="20"/>
      <w:szCs w:val="20"/>
      <w:lang w:val="hy-AM" w:eastAsia="en-US"/>
    </w:rPr>
  </w:style>
  <w:style w:type="paragraph" w:customStyle="1" w:styleId="92">
    <w:name w:val="Основной текст (9)"/>
    <w:basedOn w:val="a"/>
    <w:link w:val="91"/>
    <w:rsid w:val="007D586C"/>
    <w:pPr>
      <w:widowControl w:val="0"/>
      <w:shd w:val="clear" w:color="auto" w:fill="FFFFFF"/>
      <w:spacing w:line="288" w:lineRule="exact"/>
      <w:jc w:val="right"/>
    </w:pPr>
    <w:rPr>
      <w:rFonts w:ascii="Sylfaen" w:eastAsia="Sylfaen" w:hAnsi="Sylfaen" w:cs="Sylfaen"/>
      <w:spacing w:val="4"/>
      <w:sz w:val="19"/>
      <w:szCs w:val="19"/>
      <w:lang w:val="hy-AM" w:eastAsia="en-US"/>
    </w:rPr>
  </w:style>
  <w:style w:type="paragraph" w:customStyle="1" w:styleId="affe">
    <w:name w:val="Подпись к таблице"/>
    <w:basedOn w:val="a"/>
    <w:link w:val="affd"/>
    <w:rsid w:val="007D586C"/>
    <w:pPr>
      <w:widowControl w:val="0"/>
      <w:shd w:val="clear" w:color="auto" w:fill="FFFFFF"/>
      <w:spacing w:after="60" w:line="0" w:lineRule="atLeast"/>
    </w:pPr>
    <w:rPr>
      <w:rFonts w:ascii="Sylfaen" w:eastAsia="Sylfaen" w:hAnsi="Sylfaen" w:cs="Sylfaen"/>
      <w:spacing w:val="3"/>
      <w:sz w:val="20"/>
      <w:szCs w:val="20"/>
      <w:lang w:eastAsia="en-US"/>
    </w:rPr>
  </w:style>
  <w:style w:type="paragraph" w:customStyle="1" w:styleId="101">
    <w:name w:val="Основной текст (10)"/>
    <w:basedOn w:val="a"/>
    <w:link w:val="100"/>
    <w:rsid w:val="007D586C"/>
    <w:pPr>
      <w:widowControl w:val="0"/>
      <w:shd w:val="clear" w:color="auto" w:fill="FFFFFF"/>
      <w:spacing w:after="300" w:line="0" w:lineRule="atLeast"/>
      <w:jc w:val="center"/>
    </w:pPr>
    <w:rPr>
      <w:rFonts w:ascii="Sylfaen" w:eastAsia="Sylfaen" w:hAnsi="Sylfaen" w:cs="Sylfaen"/>
      <w:spacing w:val="-11"/>
      <w:sz w:val="35"/>
      <w:szCs w:val="35"/>
      <w:lang w:eastAsia="en-US"/>
    </w:rPr>
  </w:style>
  <w:style w:type="paragraph" w:customStyle="1" w:styleId="Heading1e">
    <w:name w:val="Heading1_e"/>
    <w:next w:val="a"/>
    <w:rsid w:val="00CE0313"/>
    <w:pPr>
      <w:numPr>
        <w:numId w:val="9"/>
      </w:numPr>
      <w:spacing w:after="0" w:line="240" w:lineRule="auto"/>
    </w:pPr>
    <w:rPr>
      <w:rFonts w:ascii="Times New Roman" w:eastAsia="Times New Roman" w:hAnsi="Times New Roman" w:cs="Times New Roman"/>
      <w:b/>
      <w:sz w:val="20"/>
      <w:szCs w:val="20"/>
      <w:lang w:val="en-GB"/>
    </w:rPr>
  </w:style>
  <w:style w:type="paragraph" w:customStyle="1" w:styleId="Numberede">
    <w:name w:val="Numbered_e"/>
    <w:rsid w:val="00CE0313"/>
    <w:pPr>
      <w:numPr>
        <w:ilvl w:val="1"/>
        <w:numId w:val="9"/>
      </w:numPr>
      <w:spacing w:after="240" w:line="240" w:lineRule="auto"/>
    </w:pPr>
    <w:rPr>
      <w:rFonts w:ascii="Times New Roman" w:eastAsia="Times New Roman" w:hAnsi="Times New Roman" w:cs="Times New Roman"/>
      <w:sz w:val="20"/>
      <w:szCs w:val="20"/>
      <w:lang w:val="en-GB"/>
    </w:rPr>
  </w:style>
  <w:style w:type="paragraph" w:customStyle="1" w:styleId="Numbered2e">
    <w:name w:val="Numbered2_e"/>
    <w:basedOn w:val="Numberede"/>
    <w:rsid w:val="00CE0313"/>
    <w:pPr>
      <w:numPr>
        <w:ilvl w:val="2"/>
      </w:numPr>
    </w:pPr>
  </w:style>
  <w:style w:type="paragraph" w:customStyle="1" w:styleId="Title1">
    <w:name w:val="Title1"/>
    <w:basedOn w:val="a"/>
    <w:rsid w:val="00CE0313"/>
    <w:pPr>
      <w:tabs>
        <w:tab w:val="center" w:pos="4213"/>
      </w:tabs>
      <w:suppressAutoHyphens/>
      <w:spacing w:after="240"/>
      <w:jc w:val="center"/>
    </w:pPr>
    <w:rPr>
      <w:b/>
      <w:spacing w:val="-3"/>
      <w:sz w:val="22"/>
      <w:szCs w:val="20"/>
      <w:lang w:eastAsia="en-US"/>
    </w:rPr>
  </w:style>
  <w:style w:type="paragraph" w:customStyle="1" w:styleId="Numberedr">
    <w:name w:val="Numbered_r"/>
    <w:basedOn w:val="a"/>
    <w:rsid w:val="00CE0313"/>
    <w:pPr>
      <w:tabs>
        <w:tab w:val="num" w:pos="567"/>
      </w:tabs>
      <w:spacing w:after="240"/>
      <w:ind w:left="567" w:hanging="567"/>
    </w:pPr>
    <w:rPr>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040">
      <w:bodyDiv w:val="1"/>
      <w:marLeft w:val="0"/>
      <w:marRight w:val="0"/>
      <w:marTop w:val="0"/>
      <w:marBottom w:val="0"/>
      <w:divBdr>
        <w:top w:val="none" w:sz="0" w:space="0" w:color="auto"/>
        <w:left w:val="none" w:sz="0" w:space="0" w:color="auto"/>
        <w:bottom w:val="none" w:sz="0" w:space="0" w:color="auto"/>
        <w:right w:val="none" w:sz="0" w:space="0" w:color="auto"/>
      </w:divBdr>
    </w:div>
    <w:div w:id="302849812">
      <w:bodyDiv w:val="1"/>
      <w:marLeft w:val="0"/>
      <w:marRight w:val="0"/>
      <w:marTop w:val="0"/>
      <w:marBottom w:val="0"/>
      <w:divBdr>
        <w:top w:val="none" w:sz="0" w:space="0" w:color="auto"/>
        <w:left w:val="none" w:sz="0" w:space="0" w:color="auto"/>
        <w:bottom w:val="none" w:sz="0" w:space="0" w:color="auto"/>
        <w:right w:val="none" w:sz="0" w:space="0" w:color="auto"/>
      </w:divBdr>
    </w:div>
    <w:div w:id="393042015">
      <w:bodyDiv w:val="1"/>
      <w:marLeft w:val="0"/>
      <w:marRight w:val="0"/>
      <w:marTop w:val="0"/>
      <w:marBottom w:val="0"/>
      <w:divBdr>
        <w:top w:val="none" w:sz="0" w:space="0" w:color="auto"/>
        <w:left w:val="none" w:sz="0" w:space="0" w:color="auto"/>
        <w:bottom w:val="none" w:sz="0" w:space="0" w:color="auto"/>
        <w:right w:val="none" w:sz="0" w:space="0" w:color="auto"/>
      </w:divBdr>
    </w:div>
    <w:div w:id="399445974">
      <w:bodyDiv w:val="1"/>
      <w:marLeft w:val="0"/>
      <w:marRight w:val="0"/>
      <w:marTop w:val="0"/>
      <w:marBottom w:val="0"/>
      <w:divBdr>
        <w:top w:val="none" w:sz="0" w:space="0" w:color="auto"/>
        <w:left w:val="none" w:sz="0" w:space="0" w:color="auto"/>
        <w:bottom w:val="none" w:sz="0" w:space="0" w:color="auto"/>
        <w:right w:val="none" w:sz="0" w:space="0" w:color="auto"/>
      </w:divBdr>
    </w:div>
    <w:div w:id="891115941">
      <w:bodyDiv w:val="1"/>
      <w:marLeft w:val="0"/>
      <w:marRight w:val="0"/>
      <w:marTop w:val="0"/>
      <w:marBottom w:val="0"/>
      <w:divBdr>
        <w:top w:val="none" w:sz="0" w:space="0" w:color="auto"/>
        <w:left w:val="none" w:sz="0" w:space="0" w:color="auto"/>
        <w:bottom w:val="none" w:sz="0" w:space="0" w:color="auto"/>
        <w:right w:val="none" w:sz="0" w:space="0" w:color="auto"/>
      </w:divBdr>
    </w:div>
    <w:div w:id="921792991">
      <w:bodyDiv w:val="1"/>
      <w:marLeft w:val="0"/>
      <w:marRight w:val="0"/>
      <w:marTop w:val="0"/>
      <w:marBottom w:val="0"/>
      <w:divBdr>
        <w:top w:val="none" w:sz="0" w:space="0" w:color="auto"/>
        <w:left w:val="none" w:sz="0" w:space="0" w:color="auto"/>
        <w:bottom w:val="none" w:sz="0" w:space="0" w:color="auto"/>
        <w:right w:val="none" w:sz="0" w:space="0" w:color="auto"/>
      </w:divBdr>
    </w:div>
    <w:div w:id="1101756369">
      <w:bodyDiv w:val="1"/>
      <w:marLeft w:val="0"/>
      <w:marRight w:val="0"/>
      <w:marTop w:val="0"/>
      <w:marBottom w:val="0"/>
      <w:divBdr>
        <w:top w:val="none" w:sz="0" w:space="0" w:color="auto"/>
        <w:left w:val="none" w:sz="0" w:space="0" w:color="auto"/>
        <w:bottom w:val="none" w:sz="0" w:space="0" w:color="auto"/>
        <w:right w:val="none" w:sz="0" w:space="0" w:color="auto"/>
      </w:divBdr>
    </w:div>
    <w:div w:id="1136678998">
      <w:bodyDiv w:val="1"/>
      <w:marLeft w:val="0"/>
      <w:marRight w:val="0"/>
      <w:marTop w:val="0"/>
      <w:marBottom w:val="0"/>
      <w:divBdr>
        <w:top w:val="none" w:sz="0" w:space="0" w:color="auto"/>
        <w:left w:val="none" w:sz="0" w:space="0" w:color="auto"/>
        <w:bottom w:val="none" w:sz="0" w:space="0" w:color="auto"/>
        <w:right w:val="none" w:sz="0" w:space="0" w:color="auto"/>
      </w:divBdr>
    </w:div>
    <w:div w:id="1265766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4A5248F-35FB-41C0-A242-1B6DDC1DAE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Pages>
  <Words>8926</Words>
  <Characters>50881</Characters>
  <Application>Microsoft Office Word</Application>
  <DocSecurity>0</DocSecurity>
  <Lines>424</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59688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Селютина Александра Александровна</dc:creator>
  <cp:lastModifiedBy>Гаяне Рафиковна Дилоян</cp:lastModifiedBy>
  <cp:revision>2</cp:revision>
  <cp:lastPrinted>2021-04-13T05:17:00Z</cp:lastPrinted>
  <dcterms:created xsi:type="dcterms:W3CDTF">2022-12-26T07:03:00Z</dcterms:created>
  <dcterms:modified xsi:type="dcterms:W3CDTF">2022-12-26T07:03:00Z</dcterms:modified>
</cp:coreProperties>
</file>