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667599"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 xml:space="preserve">Запроса </w:t>
      </w:r>
      <w:r w:rsidR="00282398">
        <w:rPr>
          <w:rFonts w:eastAsia="MS Mincho"/>
          <w:b/>
        </w:rPr>
        <w:t>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гражданской ответственности перевозчика и управляющего инфраструктуры железнодорожного транспорта </w:t>
      </w:r>
      <w:r w:rsidR="0031408E" w:rsidRPr="0031408E">
        <w:rPr>
          <w:rFonts w:eastAsia="MS Mincho"/>
          <w:b/>
        </w:rPr>
        <w:t xml:space="preserve">по коду № </w:t>
      </w:r>
      <w:r w:rsidR="0031408E" w:rsidRPr="00282398">
        <w:rPr>
          <w:rFonts w:eastAsia="MS Mincho"/>
          <w:b/>
        </w:rPr>
        <w:t>ЮКЖД-</w:t>
      </w:r>
      <w:r w:rsidR="00E42761" w:rsidRPr="00E42761">
        <w:rPr>
          <w:rFonts w:eastAsia="MS Mincho"/>
          <w:b/>
        </w:rPr>
        <w:t xml:space="preserve"> </w:t>
      </w:r>
      <w:r w:rsidR="00E42761" w:rsidRPr="0031408E">
        <w:rPr>
          <w:rFonts w:eastAsia="MS Mincho"/>
          <w:b/>
        </w:rPr>
        <w:t>ЗП</w:t>
      </w:r>
      <w:r w:rsidR="00E42761">
        <w:rPr>
          <w:rFonts w:eastAsia="MS Mincho"/>
          <w:b/>
        </w:rPr>
        <w:t xml:space="preserve"> 022/007</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Default="007167E1"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282398" w:rsidRPr="00DE0BBD" w:rsidRDefault="00282398"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1040B7" w:rsidP="00D70E10">
      <w:pPr>
        <w:jc w:val="center"/>
        <w:rPr>
          <w:b/>
          <w:sz w:val="28"/>
          <w:szCs w:val="28"/>
        </w:rPr>
      </w:pPr>
      <w:r>
        <w:rPr>
          <w:rFonts w:eastAsia="MS Mincho"/>
        </w:rPr>
        <w:t>2022</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 xml:space="preserve">запроса </w:t>
      </w:r>
      <w:r w:rsidR="00282398">
        <w:rPr>
          <w:b/>
          <w:sz w:val="28"/>
          <w:szCs w:val="28"/>
        </w:rPr>
        <w:t>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 xml:space="preserve">Запрос </w:t>
            </w:r>
            <w:r w:rsidR="00282398">
              <w:rPr>
                <w:sz w:val="28"/>
                <w:szCs w:val="28"/>
              </w:rPr>
              <w:t>предложений</w:t>
            </w:r>
            <w:r w:rsidRPr="00DE0BBD">
              <w:rPr>
                <w:sz w:val="28"/>
                <w:szCs w:val="28"/>
              </w:rPr>
              <w:t xml:space="preserve">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B24A8" w:rsidRPr="00DE0BBD" w:rsidRDefault="006B24A8" w:rsidP="006B24A8">
            <w:pPr>
              <w:spacing w:line="360" w:lineRule="exact"/>
              <w:jc w:val="both"/>
              <w:rPr>
                <w:sz w:val="28"/>
                <w:szCs w:val="28"/>
              </w:rPr>
            </w:pPr>
            <w:r w:rsidRPr="00DE0BBD">
              <w:rPr>
                <w:sz w:val="28"/>
                <w:szCs w:val="28"/>
              </w:rPr>
              <w:t xml:space="preserve">Организатор: Отдел конкурсных процедур, Дирекции </w:t>
            </w:r>
            <w:r>
              <w:rPr>
                <w:sz w:val="28"/>
                <w:szCs w:val="28"/>
              </w:rPr>
              <w:t xml:space="preserve">                                </w:t>
            </w:r>
            <w:r w:rsidRPr="00DE0BBD">
              <w:rPr>
                <w:sz w:val="28"/>
                <w:szCs w:val="28"/>
              </w:rPr>
              <w:t>материально-технологического обеспечения ЗАО «ЮКЖД»</w:t>
            </w:r>
            <w:r w:rsidR="003369B1">
              <w:rPr>
                <w:sz w:val="28"/>
                <w:szCs w:val="28"/>
              </w:rPr>
              <w:t>.</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rsidR="006B24A8" w:rsidRPr="00DE0BBD" w:rsidRDefault="006B24A8" w:rsidP="006B24A8">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РА, г.</w:t>
            </w:r>
            <w:r w:rsidR="003369B1">
              <w:rPr>
                <w:sz w:val="28"/>
                <w:szCs w:val="28"/>
              </w:rPr>
              <w:t xml:space="preserve"> </w:t>
            </w:r>
            <w:r w:rsidRPr="00DE0BBD">
              <w:rPr>
                <w:sz w:val="28"/>
                <w:szCs w:val="28"/>
              </w:rPr>
              <w:t xml:space="preserve">Ереван, ул. </w:t>
            </w:r>
            <w:r>
              <w:rPr>
                <w:sz w:val="28"/>
                <w:szCs w:val="28"/>
              </w:rPr>
              <w:t>Тиграна Меца 50</w:t>
            </w:r>
          </w:p>
          <w:p w:rsidR="006B24A8" w:rsidRPr="00DE0BBD" w:rsidRDefault="006B24A8" w:rsidP="006B24A8">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РА, г.</w:t>
            </w:r>
            <w:r w:rsidR="003369B1">
              <w:rPr>
                <w:sz w:val="28"/>
                <w:szCs w:val="28"/>
              </w:rPr>
              <w:t xml:space="preserve"> </w:t>
            </w:r>
            <w:r w:rsidRPr="00DE0BBD">
              <w:rPr>
                <w:sz w:val="28"/>
                <w:szCs w:val="28"/>
              </w:rPr>
              <w:t xml:space="preserve">Ереван, ул. </w:t>
            </w:r>
            <w:r>
              <w:rPr>
                <w:sz w:val="28"/>
                <w:szCs w:val="28"/>
              </w:rPr>
              <w:t>Тиграна Меца 50</w:t>
            </w:r>
          </w:p>
          <w:p w:rsidR="006B24A8" w:rsidRPr="00DE0BBD" w:rsidRDefault="006B24A8" w:rsidP="006B24A8">
            <w:pPr>
              <w:spacing w:line="360" w:lineRule="exact"/>
              <w:jc w:val="both"/>
              <w:rPr>
                <w:sz w:val="28"/>
                <w:szCs w:val="28"/>
              </w:rPr>
            </w:pPr>
            <w:r w:rsidRPr="00DE0BBD">
              <w:rPr>
                <w:sz w:val="28"/>
                <w:szCs w:val="28"/>
              </w:rPr>
              <w:t>Адрес электронной почты: tender@railway.am</w:t>
            </w:r>
          </w:p>
          <w:p w:rsidR="00662D85" w:rsidRPr="0077027C" w:rsidRDefault="006B24A8" w:rsidP="006B24A8">
            <w:pPr>
              <w:spacing w:line="360" w:lineRule="exact"/>
              <w:jc w:val="both"/>
              <w:rPr>
                <w:color w:val="000000" w:themeColor="text1"/>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 xml:space="preserve">запроса </w:t>
            </w:r>
            <w:r w:rsidR="00282398">
              <w:rPr>
                <w:sz w:val="28"/>
                <w:szCs w:val="28"/>
              </w:rPr>
              <w:t>предложений</w:t>
            </w:r>
          </w:p>
        </w:tc>
        <w:tc>
          <w:tcPr>
            <w:tcW w:w="9538" w:type="dxa"/>
          </w:tcPr>
          <w:p w:rsidR="00662D85" w:rsidRPr="0077027C" w:rsidRDefault="002C3DE0" w:rsidP="002C3DE0">
            <w:pPr>
              <w:tabs>
                <w:tab w:val="left" w:pos="3980"/>
              </w:tabs>
              <w:spacing w:line="360" w:lineRule="exact"/>
              <w:jc w:val="both"/>
              <w:rPr>
                <w:color w:val="000000" w:themeColor="text1"/>
                <w:sz w:val="28"/>
                <w:szCs w:val="28"/>
              </w:rPr>
            </w:pPr>
            <w:r w:rsidRPr="0077027C">
              <w:rPr>
                <w:rFonts w:eastAsia="MS Mincho"/>
                <w:bCs/>
                <w:color w:val="000000" w:themeColor="text1"/>
                <w:sz w:val="28"/>
                <w:szCs w:val="28"/>
              </w:rPr>
              <w:t>Страхование гражданской ответственности перевозчика и управляющего инфраструктуры</w:t>
            </w:r>
            <w:r w:rsidRPr="0077027C">
              <w:rPr>
                <w:bCs/>
                <w:color w:val="000000" w:themeColor="text1"/>
                <w:sz w:val="28"/>
                <w:szCs w:val="28"/>
              </w:rPr>
              <w:t xml:space="preserve"> железнодорожного транспорта.</w:t>
            </w:r>
          </w:p>
        </w:tc>
      </w:tr>
      <w:tr w:rsidR="00C06D80" w:rsidRPr="00DE0BBD" w:rsidTr="00C06D80">
        <w:trPr>
          <w:trHeight w:val="2615"/>
        </w:trPr>
        <w:tc>
          <w:tcPr>
            <w:tcW w:w="0" w:type="auto"/>
          </w:tcPr>
          <w:p w:rsidR="00C06D80" w:rsidRPr="00DE0BBD" w:rsidRDefault="00B943BF" w:rsidP="00662D85">
            <w:pPr>
              <w:spacing w:line="360" w:lineRule="exact"/>
              <w:rPr>
                <w:sz w:val="28"/>
                <w:szCs w:val="28"/>
              </w:rPr>
            </w:pPr>
            <w:r>
              <w:rPr>
                <w:sz w:val="28"/>
                <w:szCs w:val="28"/>
              </w:rPr>
              <w:t>1.4</w:t>
            </w:r>
          </w:p>
        </w:tc>
        <w:tc>
          <w:tcPr>
            <w:tcW w:w="4565" w:type="dxa"/>
          </w:tcPr>
          <w:p w:rsidR="00C06D80" w:rsidRPr="00DE0BBD" w:rsidRDefault="00C06D80" w:rsidP="00693510">
            <w:pPr>
              <w:spacing w:line="360" w:lineRule="exact"/>
              <w:jc w:val="both"/>
              <w:rPr>
                <w:sz w:val="28"/>
                <w:szCs w:val="28"/>
              </w:rPr>
            </w:pPr>
            <w:r w:rsidRPr="00C06D80">
              <w:rPr>
                <w:sz w:val="28"/>
                <w:szCs w:val="28"/>
              </w:rPr>
              <w:t>Место и сроки поставки товара, выполнения работы, оказания услуги</w:t>
            </w:r>
          </w:p>
        </w:tc>
        <w:tc>
          <w:tcPr>
            <w:tcW w:w="9538" w:type="dxa"/>
          </w:tcPr>
          <w:p w:rsidR="00C06D80" w:rsidRPr="00C06D80" w:rsidRDefault="00C06D80" w:rsidP="00C06D80">
            <w:pPr>
              <w:tabs>
                <w:tab w:val="left" w:pos="3980"/>
              </w:tabs>
              <w:spacing w:line="360" w:lineRule="exact"/>
              <w:jc w:val="both"/>
              <w:rPr>
                <w:rFonts w:eastAsia="MS Mincho"/>
                <w:bCs/>
                <w:color w:val="000000" w:themeColor="text1"/>
                <w:sz w:val="28"/>
                <w:szCs w:val="28"/>
              </w:rPr>
            </w:pPr>
            <w:r w:rsidRPr="00C06D80">
              <w:rPr>
                <w:rFonts w:eastAsia="MS Mincho"/>
                <w:bCs/>
                <w:color w:val="000000" w:themeColor="text1"/>
                <w:sz w:val="28"/>
                <w:szCs w:val="28"/>
              </w:rPr>
              <w:t xml:space="preserve">Место оказания услуг: территория страхования — территория Республики Армении, Российской Федерации (за исключением Чеченской Республики), стран СНГ, Грузии, Украины, Литвы, Латвии, Эстонии, Финляндии, Польши, Китая, за исключением территорий, где ведутся официальные боевые действия или военные мероприятия. </w:t>
            </w:r>
          </w:p>
          <w:p w:rsidR="00C06D80" w:rsidRPr="0077027C" w:rsidRDefault="00C06D80" w:rsidP="00C06D80">
            <w:pPr>
              <w:tabs>
                <w:tab w:val="left" w:pos="3980"/>
              </w:tabs>
              <w:spacing w:line="360" w:lineRule="exact"/>
              <w:jc w:val="both"/>
              <w:rPr>
                <w:rFonts w:eastAsia="MS Mincho"/>
                <w:bCs/>
                <w:color w:val="000000" w:themeColor="text1"/>
                <w:sz w:val="28"/>
                <w:szCs w:val="28"/>
              </w:rPr>
            </w:pPr>
            <w:r w:rsidRPr="00C06D80">
              <w:rPr>
                <w:rFonts w:eastAsia="MS Mincho"/>
                <w:bCs/>
                <w:color w:val="000000" w:themeColor="text1"/>
                <w:sz w:val="28"/>
                <w:szCs w:val="28"/>
              </w:rPr>
              <w:t>Сроки оказания услуг: датой начала оказания услуг является дата заключения договора. Договор действует в течение 12-и месяцев.</w:t>
            </w:r>
          </w:p>
        </w:tc>
      </w:tr>
      <w:tr w:rsidR="002A5984" w:rsidRPr="00DE0BBD" w:rsidTr="00FC1F2E">
        <w:tc>
          <w:tcPr>
            <w:tcW w:w="0" w:type="auto"/>
          </w:tcPr>
          <w:p w:rsidR="002A5984" w:rsidRPr="00DE0BBD" w:rsidRDefault="00B943BF" w:rsidP="002A5984">
            <w:pPr>
              <w:spacing w:line="360" w:lineRule="exact"/>
              <w:rPr>
                <w:sz w:val="28"/>
                <w:szCs w:val="28"/>
              </w:rPr>
            </w:pPr>
            <w:r>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77027C" w:rsidRDefault="008B14FC" w:rsidP="00411512">
            <w:pPr>
              <w:tabs>
                <w:tab w:val="left" w:pos="2730"/>
              </w:tabs>
              <w:rPr>
                <w:color w:val="000000" w:themeColor="text1"/>
                <w:sz w:val="28"/>
                <w:szCs w:val="28"/>
              </w:rPr>
            </w:pPr>
            <w:r w:rsidRPr="008B14FC">
              <w:rPr>
                <w:sz w:val="28"/>
                <w:szCs w:val="28"/>
              </w:rPr>
              <w:t>Начальная максимальная цена (годовая страховая премия) устанавливается в размере – 1</w:t>
            </w:r>
            <w:r w:rsidRPr="008B14FC">
              <w:rPr>
                <w:sz w:val="28"/>
                <w:szCs w:val="28"/>
                <w:lang w:val="en-US"/>
              </w:rPr>
              <w:t> </w:t>
            </w:r>
            <w:r w:rsidRPr="008B14FC">
              <w:rPr>
                <w:sz w:val="28"/>
                <w:szCs w:val="28"/>
              </w:rPr>
              <w:t>800 000 (один миллион восемьсот тысяч) драм</w:t>
            </w:r>
            <w:r>
              <w:rPr>
                <w:sz w:val="28"/>
                <w:szCs w:val="28"/>
              </w:rPr>
              <w:t xml:space="preserve"> РА</w:t>
            </w:r>
            <w:r w:rsidRPr="008B14FC">
              <w:rPr>
                <w:sz w:val="28"/>
                <w:szCs w:val="28"/>
              </w:rPr>
              <w:t>.</w:t>
            </w:r>
            <w:r w:rsidR="00C06D80">
              <w:rPr>
                <w:sz w:val="28"/>
                <w:szCs w:val="28"/>
              </w:rPr>
              <w:t xml:space="preserve"> </w:t>
            </w:r>
          </w:p>
        </w:tc>
      </w:tr>
      <w:tr w:rsidR="002A5984" w:rsidRPr="00DE0BBD" w:rsidTr="00FC1F2E">
        <w:tc>
          <w:tcPr>
            <w:tcW w:w="0" w:type="auto"/>
          </w:tcPr>
          <w:p w:rsidR="002A5984" w:rsidRPr="00DE0BBD" w:rsidRDefault="00B943BF" w:rsidP="002A5984">
            <w:pPr>
              <w:spacing w:line="360" w:lineRule="exact"/>
              <w:rPr>
                <w:sz w:val="28"/>
                <w:szCs w:val="28"/>
              </w:rPr>
            </w:pPr>
            <w:r>
              <w:rPr>
                <w:sz w:val="28"/>
                <w:szCs w:val="28"/>
              </w:rPr>
              <w:t>1.6</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F52774" w:rsidRDefault="00F52774" w:rsidP="00F52774">
            <w:pPr>
              <w:spacing w:line="360" w:lineRule="exact"/>
              <w:jc w:val="both"/>
              <w:rPr>
                <w:color w:val="000000" w:themeColor="text1"/>
                <w:sz w:val="28"/>
                <w:szCs w:val="28"/>
              </w:rPr>
            </w:pPr>
            <w:r w:rsidRPr="00F52774">
              <w:rPr>
                <w:color w:val="000000" w:themeColor="text1"/>
                <w:sz w:val="28"/>
                <w:szCs w:val="28"/>
              </w:rPr>
              <w:t>Заявки подаются в двух запечатанных конвертах, имеющих четкую маркировку «Оригинал» и «Копия».</w:t>
            </w:r>
          </w:p>
          <w:p w:rsidR="00E42761" w:rsidRPr="00F52774" w:rsidRDefault="00E42761" w:rsidP="00F52774">
            <w:pPr>
              <w:spacing w:line="360" w:lineRule="exact"/>
              <w:jc w:val="both"/>
              <w:rPr>
                <w:color w:val="000000" w:themeColor="text1"/>
                <w:sz w:val="28"/>
                <w:szCs w:val="28"/>
              </w:rPr>
            </w:pPr>
          </w:p>
          <w:p w:rsidR="00F52774" w:rsidRPr="00F52774" w:rsidRDefault="00F52774" w:rsidP="00F52774">
            <w:pPr>
              <w:spacing w:line="360" w:lineRule="exact"/>
              <w:jc w:val="both"/>
              <w:rPr>
                <w:color w:val="000000" w:themeColor="text1"/>
                <w:sz w:val="28"/>
                <w:szCs w:val="28"/>
              </w:rPr>
            </w:pPr>
            <w:r w:rsidRPr="00F52774">
              <w:rPr>
                <w:color w:val="000000" w:themeColor="text1"/>
                <w:sz w:val="28"/>
                <w:szCs w:val="28"/>
              </w:rPr>
              <w:t xml:space="preserve">Дата начала подачи заявок – с момента опубликования извещения на сайте-                                  </w:t>
            </w:r>
            <w:r w:rsidR="00E42761" w:rsidRPr="00F52774">
              <w:rPr>
                <w:color w:val="000000" w:themeColor="text1"/>
                <w:sz w:val="28"/>
                <w:szCs w:val="28"/>
              </w:rPr>
              <w:t>«</w:t>
            </w:r>
            <w:r w:rsidR="00E42761">
              <w:rPr>
                <w:color w:val="000000" w:themeColor="text1"/>
                <w:sz w:val="28"/>
                <w:szCs w:val="28"/>
              </w:rPr>
              <w:t>2</w:t>
            </w:r>
            <w:r w:rsidR="008B14FC">
              <w:rPr>
                <w:color w:val="000000" w:themeColor="text1"/>
                <w:sz w:val="28"/>
                <w:szCs w:val="28"/>
              </w:rPr>
              <w:t>6</w:t>
            </w:r>
            <w:r w:rsidR="00E42761" w:rsidRPr="00F52774">
              <w:rPr>
                <w:color w:val="000000" w:themeColor="text1"/>
                <w:sz w:val="28"/>
                <w:szCs w:val="28"/>
              </w:rPr>
              <w:t>»</w:t>
            </w:r>
            <w:r w:rsidR="00E42761">
              <w:rPr>
                <w:color w:val="000000" w:themeColor="text1"/>
                <w:sz w:val="28"/>
                <w:szCs w:val="28"/>
              </w:rPr>
              <w:t xml:space="preserve"> апреля </w:t>
            </w:r>
            <w:r w:rsidR="00E42761" w:rsidRPr="00F52774">
              <w:rPr>
                <w:color w:val="000000" w:themeColor="text1"/>
                <w:sz w:val="28"/>
                <w:szCs w:val="28"/>
              </w:rPr>
              <w:t>2022г. с 9 : 00 до 18:00</w:t>
            </w:r>
          </w:p>
          <w:p w:rsidR="00F52774" w:rsidRPr="00F52774" w:rsidRDefault="00F52774" w:rsidP="00F52774">
            <w:pPr>
              <w:spacing w:line="360" w:lineRule="exact"/>
              <w:jc w:val="both"/>
              <w:rPr>
                <w:color w:val="000000" w:themeColor="text1"/>
                <w:sz w:val="28"/>
                <w:szCs w:val="28"/>
              </w:rPr>
            </w:pPr>
            <w:r w:rsidRPr="00F52774">
              <w:rPr>
                <w:color w:val="000000" w:themeColor="text1"/>
                <w:sz w:val="28"/>
                <w:szCs w:val="28"/>
              </w:rPr>
              <w:t xml:space="preserve">Дата окончания срока подачи заявок - </w:t>
            </w:r>
            <w:r w:rsidR="00E42761" w:rsidRPr="00F52774">
              <w:rPr>
                <w:color w:val="000000" w:themeColor="text1"/>
                <w:sz w:val="28"/>
                <w:szCs w:val="28"/>
              </w:rPr>
              <w:t>«</w:t>
            </w:r>
            <w:r w:rsidR="00E42761">
              <w:rPr>
                <w:color w:val="000000" w:themeColor="text1"/>
                <w:sz w:val="28"/>
                <w:szCs w:val="28"/>
              </w:rPr>
              <w:t>16</w:t>
            </w:r>
            <w:r w:rsidR="00E42761" w:rsidRPr="00F52774">
              <w:rPr>
                <w:color w:val="000000" w:themeColor="text1"/>
                <w:sz w:val="28"/>
                <w:szCs w:val="28"/>
              </w:rPr>
              <w:t xml:space="preserve">» </w:t>
            </w:r>
            <w:r w:rsidR="00E42761">
              <w:rPr>
                <w:color w:val="000000" w:themeColor="text1"/>
                <w:sz w:val="28"/>
                <w:szCs w:val="28"/>
              </w:rPr>
              <w:t>мая</w:t>
            </w:r>
            <w:r w:rsidR="00E42761" w:rsidRPr="00F52774">
              <w:rPr>
                <w:color w:val="000000" w:themeColor="text1"/>
                <w:sz w:val="28"/>
                <w:szCs w:val="28"/>
              </w:rPr>
              <w:t xml:space="preserve"> 2022г. с 9: 00 до 18:00</w:t>
            </w:r>
          </w:p>
          <w:p w:rsidR="00344148" w:rsidRPr="0077027C" w:rsidRDefault="00F52774" w:rsidP="00F52774">
            <w:pPr>
              <w:spacing w:line="360" w:lineRule="exact"/>
              <w:jc w:val="both"/>
              <w:rPr>
                <w:color w:val="000000" w:themeColor="text1"/>
                <w:sz w:val="28"/>
                <w:szCs w:val="28"/>
              </w:rPr>
            </w:pPr>
            <w:r w:rsidRPr="003369B1">
              <w:rPr>
                <w:color w:val="000000" w:themeColor="text1"/>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2A5984" w:rsidRPr="00DE0BBD" w:rsidTr="00FC1F2E">
        <w:tc>
          <w:tcPr>
            <w:tcW w:w="0" w:type="auto"/>
          </w:tcPr>
          <w:p w:rsidR="002A5984" w:rsidRPr="00DE0BBD" w:rsidRDefault="00B943BF" w:rsidP="002A5984">
            <w:pPr>
              <w:spacing w:line="360" w:lineRule="exact"/>
              <w:rPr>
                <w:sz w:val="28"/>
                <w:szCs w:val="28"/>
              </w:rPr>
            </w:pPr>
            <w:r>
              <w:rPr>
                <w:sz w:val="28"/>
                <w:szCs w:val="28"/>
              </w:rPr>
              <w:t>1.7</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345D6" w:rsidRPr="00F15A37" w:rsidRDefault="00C345D6" w:rsidP="00C345D6">
            <w:pPr>
              <w:spacing w:line="360" w:lineRule="exact"/>
              <w:jc w:val="both"/>
              <w:rPr>
                <w:color w:val="000000" w:themeColor="text1"/>
                <w:sz w:val="28"/>
                <w:szCs w:val="28"/>
              </w:rPr>
            </w:pPr>
            <w:r w:rsidRPr="00F15A37">
              <w:rPr>
                <w:color w:val="000000" w:themeColor="text1"/>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rsidR="00693510" w:rsidRPr="00C345D6" w:rsidRDefault="00C345D6" w:rsidP="008B14FC">
            <w:pPr>
              <w:spacing w:line="360" w:lineRule="exact"/>
              <w:jc w:val="both"/>
              <w:rPr>
                <w:color w:val="000000" w:themeColor="text1"/>
                <w:sz w:val="28"/>
                <w:szCs w:val="28"/>
              </w:rPr>
            </w:pPr>
            <w:r w:rsidRPr="00F15A37">
              <w:rPr>
                <w:color w:val="000000" w:themeColor="text1"/>
                <w:sz w:val="28"/>
                <w:szCs w:val="28"/>
              </w:rPr>
              <w:t xml:space="preserve">Дата окончания срока предоставления участникам разъяснений положений документации: </w:t>
            </w:r>
            <w:r w:rsidRPr="00282398">
              <w:rPr>
                <w:color w:val="000000" w:themeColor="text1"/>
                <w:sz w:val="28"/>
                <w:szCs w:val="28"/>
              </w:rPr>
              <w:t>«</w:t>
            </w:r>
            <w:r w:rsidR="00E42761">
              <w:rPr>
                <w:color w:val="000000" w:themeColor="text1"/>
                <w:sz w:val="28"/>
                <w:szCs w:val="28"/>
              </w:rPr>
              <w:t>1</w:t>
            </w:r>
            <w:r w:rsidR="008B14FC">
              <w:rPr>
                <w:color w:val="000000" w:themeColor="text1"/>
                <w:sz w:val="28"/>
                <w:szCs w:val="28"/>
              </w:rPr>
              <w:t>1</w:t>
            </w:r>
            <w:r w:rsidRPr="00282398">
              <w:rPr>
                <w:color w:val="000000" w:themeColor="text1"/>
                <w:sz w:val="28"/>
                <w:szCs w:val="28"/>
              </w:rPr>
              <w:t>» мая</w:t>
            </w:r>
            <w:r w:rsidRPr="00F15A37">
              <w:rPr>
                <w:color w:val="000000" w:themeColor="text1"/>
                <w:sz w:val="28"/>
                <w:szCs w:val="28"/>
              </w:rPr>
              <w:t xml:space="preserve"> </w:t>
            </w:r>
            <w:r w:rsidR="001040B7">
              <w:rPr>
                <w:color w:val="000000" w:themeColor="text1"/>
                <w:sz w:val="28"/>
                <w:szCs w:val="28"/>
              </w:rPr>
              <w:t>2022</w:t>
            </w:r>
            <w:r w:rsidRPr="00F15A37">
              <w:rPr>
                <w:color w:val="000000" w:themeColor="text1"/>
                <w:sz w:val="28"/>
                <w:szCs w:val="28"/>
              </w:rPr>
              <w:t xml:space="preserve"> г.</w:t>
            </w:r>
          </w:p>
        </w:tc>
      </w:tr>
      <w:tr w:rsidR="002A5984" w:rsidRPr="00DE0BBD" w:rsidTr="00FC1F2E">
        <w:tc>
          <w:tcPr>
            <w:tcW w:w="0" w:type="auto"/>
          </w:tcPr>
          <w:p w:rsidR="002A5984" w:rsidRPr="00DE0BBD" w:rsidRDefault="00B943BF" w:rsidP="002A5984">
            <w:pPr>
              <w:spacing w:line="360" w:lineRule="exact"/>
              <w:rPr>
                <w:sz w:val="28"/>
                <w:szCs w:val="28"/>
              </w:rPr>
            </w:pPr>
            <w:r>
              <w:rPr>
                <w:sz w:val="28"/>
                <w:szCs w:val="28"/>
              </w:rPr>
              <w:t>1.8</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9B15A5">
            <w:pPr>
              <w:spacing w:line="360" w:lineRule="exact"/>
              <w:jc w:val="both"/>
              <w:rPr>
                <w:sz w:val="28"/>
                <w:szCs w:val="28"/>
              </w:rPr>
            </w:pPr>
            <w:r w:rsidRPr="009B15A5">
              <w:rPr>
                <w:color w:val="000000" w:themeColor="text1"/>
                <w:sz w:val="28"/>
                <w:szCs w:val="28"/>
              </w:rPr>
              <w:t xml:space="preserve">Документы для участия в процедуре </w:t>
            </w:r>
            <w:r w:rsidR="00DD6FBA" w:rsidRPr="009B15A5">
              <w:rPr>
                <w:color w:val="000000" w:themeColor="text1"/>
                <w:sz w:val="28"/>
                <w:szCs w:val="28"/>
              </w:rPr>
              <w:t>должн</w:t>
            </w:r>
            <w:r w:rsidRPr="009B15A5">
              <w:rPr>
                <w:color w:val="000000" w:themeColor="text1"/>
                <w:sz w:val="28"/>
                <w:szCs w:val="28"/>
              </w:rPr>
              <w:t>ы</w:t>
            </w:r>
            <w:r w:rsidR="00DD6FBA" w:rsidRPr="009B15A5">
              <w:rPr>
                <w:color w:val="000000" w:themeColor="text1"/>
                <w:sz w:val="28"/>
                <w:szCs w:val="28"/>
              </w:rPr>
              <w:t xml:space="preserve"> </w:t>
            </w:r>
            <w:r w:rsidRPr="009B15A5">
              <w:rPr>
                <w:color w:val="000000" w:themeColor="text1"/>
                <w:sz w:val="28"/>
                <w:szCs w:val="28"/>
              </w:rPr>
              <w:t xml:space="preserve">быть </w:t>
            </w:r>
            <w:r w:rsidR="00DD6FBA" w:rsidRPr="009B15A5">
              <w:rPr>
                <w:color w:val="000000" w:themeColor="text1"/>
                <w:sz w:val="28"/>
                <w:szCs w:val="28"/>
              </w:rPr>
              <w:t>предостав</w:t>
            </w:r>
            <w:r w:rsidRPr="009B15A5">
              <w:rPr>
                <w:color w:val="000000" w:themeColor="text1"/>
                <w:sz w:val="28"/>
                <w:szCs w:val="28"/>
              </w:rPr>
              <w:t>лены согласно</w:t>
            </w:r>
            <w:r w:rsidR="00DD6FBA" w:rsidRPr="009B15A5">
              <w:rPr>
                <w:color w:val="000000" w:themeColor="text1"/>
                <w:sz w:val="28"/>
                <w:szCs w:val="28"/>
              </w:rPr>
              <w:t xml:space="preserve"> п</w:t>
            </w:r>
            <w:r w:rsidRPr="009B15A5">
              <w:rPr>
                <w:color w:val="000000" w:themeColor="text1"/>
                <w:sz w:val="28"/>
                <w:szCs w:val="28"/>
              </w:rPr>
              <w:t>. 2.</w:t>
            </w:r>
            <w:r w:rsidR="009B15A5" w:rsidRPr="009B15A5">
              <w:rPr>
                <w:color w:val="000000" w:themeColor="text1"/>
                <w:sz w:val="28"/>
                <w:szCs w:val="28"/>
              </w:rPr>
              <w:t>2</w:t>
            </w:r>
            <w:r w:rsidR="009030FB" w:rsidRPr="009B15A5">
              <w:rPr>
                <w:color w:val="000000" w:themeColor="text1"/>
                <w:sz w:val="28"/>
                <w:szCs w:val="28"/>
              </w:rPr>
              <w:t xml:space="preserve"> </w:t>
            </w:r>
            <w:r w:rsidRPr="009B15A5">
              <w:rPr>
                <w:color w:val="000000" w:themeColor="text1"/>
                <w:sz w:val="28"/>
                <w:szCs w:val="28"/>
              </w:rPr>
              <w:t>Д</w:t>
            </w:r>
            <w:r w:rsidR="009030FB" w:rsidRPr="009B15A5">
              <w:rPr>
                <w:color w:val="000000" w:themeColor="text1"/>
                <w:sz w:val="28"/>
                <w:szCs w:val="28"/>
              </w:rPr>
              <w:t>окументации</w:t>
            </w:r>
            <w:r w:rsidRPr="009B15A5">
              <w:rPr>
                <w:color w:val="000000" w:themeColor="text1"/>
                <w:sz w:val="28"/>
                <w:szCs w:val="28"/>
              </w:rPr>
              <w:t>.</w:t>
            </w:r>
            <w:r w:rsidR="00DD6FBA" w:rsidRPr="009B15A5">
              <w:rPr>
                <w:color w:val="000000" w:themeColor="text1"/>
                <w:sz w:val="28"/>
                <w:szCs w:val="28"/>
              </w:rPr>
              <w:t xml:space="preserve"> </w:t>
            </w:r>
          </w:p>
        </w:tc>
      </w:tr>
      <w:tr w:rsidR="002A5984" w:rsidRPr="00DE0BBD" w:rsidTr="00FC1F2E">
        <w:tc>
          <w:tcPr>
            <w:tcW w:w="0" w:type="auto"/>
          </w:tcPr>
          <w:p w:rsidR="002A5984" w:rsidRPr="00DE0BBD" w:rsidRDefault="00B943BF" w:rsidP="002A5984">
            <w:pPr>
              <w:spacing w:line="360" w:lineRule="exact"/>
              <w:rPr>
                <w:sz w:val="28"/>
                <w:szCs w:val="28"/>
              </w:rPr>
            </w:pPr>
            <w:r>
              <w:rPr>
                <w:sz w:val="28"/>
                <w:szCs w:val="28"/>
              </w:rPr>
              <w:t>1.9</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B943BF">
              <w:rPr>
                <w:sz w:val="28"/>
                <w:szCs w:val="28"/>
              </w:rPr>
              <w:t>10</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2A5984" w:rsidRPr="0077027C" w:rsidRDefault="006A1308" w:rsidP="008B14FC">
            <w:pPr>
              <w:jc w:val="both"/>
              <w:rPr>
                <w:color w:val="000000" w:themeColor="text1"/>
                <w:sz w:val="28"/>
                <w:szCs w:val="28"/>
              </w:rPr>
            </w:pPr>
            <w:r>
              <w:rPr>
                <w:sz w:val="28"/>
                <w:szCs w:val="28"/>
              </w:rPr>
              <w:t>О</w:t>
            </w:r>
            <w:r w:rsidR="008B14FC" w:rsidRPr="008B14FC">
              <w:rPr>
                <w:sz w:val="28"/>
                <w:szCs w:val="28"/>
              </w:rPr>
              <w:t>плата осуществляется</w:t>
            </w:r>
            <w:r w:rsidR="008B14FC" w:rsidRPr="008B14FC">
              <w:t xml:space="preserve"> </w:t>
            </w:r>
            <w:r w:rsidR="008B14FC" w:rsidRPr="008B14FC">
              <w:rPr>
                <w:sz w:val="28"/>
                <w:szCs w:val="28"/>
              </w:rPr>
              <w:t>в безналичной форме путем перечисления денежных средств на счет контрагента в течение 15 (пятнадцати) рабочих дней с момента подписания договора</w:t>
            </w:r>
            <w:r w:rsidR="008B14FC">
              <w:rPr>
                <w:sz w:val="28"/>
                <w:szCs w:val="28"/>
              </w:rPr>
              <w:t xml:space="preserve">. </w:t>
            </w:r>
          </w:p>
        </w:tc>
      </w:tr>
      <w:tr w:rsidR="002A5984" w:rsidRPr="00DE0BBD" w:rsidTr="00FC1F2E">
        <w:tc>
          <w:tcPr>
            <w:tcW w:w="0" w:type="auto"/>
          </w:tcPr>
          <w:p w:rsidR="002A5984" w:rsidRPr="00DE0BBD" w:rsidRDefault="00B943BF" w:rsidP="002A5984">
            <w:pPr>
              <w:spacing w:line="360" w:lineRule="exact"/>
              <w:rPr>
                <w:sz w:val="28"/>
                <w:szCs w:val="28"/>
              </w:rPr>
            </w:pPr>
            <w:r>
              <w:rPr>
                <w:sz w:val="28"/>
                <w:szCs w:val="28"/>
              </w:rPr>
              <w:t>1.11</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77027C" w:rsidRDefault="002A5984" w:rsidP="00C80216">
            <w:pPr>
              <w:spacing w:line="360" w:lineRule="exact"/>
              <w:jc w:val="both"/>
              <w:rPr>
                <w:color w:val="000000" w:themeColor="text1"/>
                <w:sz w:val="28"/>
                <w:szCs w:val="28"/>
              </w:rPr>
            </w:pPr>
            <w:r w:rsidRPr="0077027C">
              <w:rPr>
                <w:color w:val="000000" w:themeColor="text1"/>
                <w:sz w:val="28"/>
                <w:szCs w:val="28"/>
              </w:rPr>
              <w:t xml:space="preserve">Начальная (максимальная) цена договора включает </w:t>
            </w:r>
            <w:r w:rsidR="00C80216" w:rsidRPr="0077027C">
              <w:rPr>
                <w:color w:val="000000" w:themeColor="text1"/>
                <w:sz w:val="28"/>
                <w:szCs w:val="28"/>
              </w:rPr>
              <w:t>вознаграждение Исполнителя</w:t>
            </w:r>
          </w:p>
        </w:tc>
      </w:tr>
      <w:tr w:rsidR="00074A8F" w:rsidRPr="00DE0BBD" w:rsidTr="00FC1F2E">
        <w:tc>
          <w:tcPr>
            <w:tcW w:w="0" w:type="auto"/>
          </w:tcPr>
          <w:p w:rsidR="00074A8F" w:rsidRPr="00DE0BBD" w:rsidRDefault="00B943BF" w:rsidP="00074A8F">
            <w:pPr>
              <w:spacing w:line="360" w:lineRule="exact"/>
              <w:rPr>
                <w:sz w:val="28"/>
                <w:szCs w:val="28"/>
              </w:rPr>
            </w:pPr>
            <w:r>
              <w:rPr>
                <w:sz w:val="28"/>
                <w:szCs w:val="28"/>
              </w:rPr>
              <w:t>1.12</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w:t>
            </w:r>
            <w:r w:rsidR="00282398">
              <w:t>предложений</w:t>
            </w:r>
            <w:r w:rsidRPr="00DE0BBD">
              <w:t xml:space="preserve"> не позднее чем за 1 день до дня окончания срока подачи заявок на участие в запросе </w:t>
            </w:r>
            <w:r w:rsidR="00282398">
              <w:t>предложений</w:t>
            </w:r>
            <w:r w:rsidRPr="00DE0BBD">
              <w:t xml:space="preserve">.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B943BF"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B943BF" w:rsidP="00C20D09">
            <w:pPr>
              <w:spacing w:line="360" w:lineRule="exact"/>
              <w:rPr>
                <w:sz w:val="28"/>
                <w:szCs w:val="28"/>
              </w:rPr>
            </w:pPr>
            <w:r>
              <w:rPr>
                <w:sz w:val="28"/>
                <w:szCs w:val="28"/>
              </w:rPr>
              <w:t>1.14</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несоответствия заявки требованиям, указанным в документации о проведении запроса </w:t>
            </w:r>
            <w:r w:rsidR="00282398">
              <w:rPr>
                <w:sz w:val="28"/>
                <w:szCs w:val="28"/>
              </w:rPr>
              <w:t>предложений</w:t>
            </w:r>
            <w:r w:rsidRPr="00DE0BBD">
              <w:rPr>
                <w:sz w:val="28"/>
                <w:szCs w:val="28"/>
              </w:rPr>
              <w:t>;</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w:t>
            </w:r>
            <w:r w:rsidR="00282398">
              <w:rPr>
                <w:sz w:val="28"/>
                <w:szCs w:val="28"/>
              </w:rPr>
              <w:t>предложений</w:t>
            </w:r>
            <w:r w:rsidRPr="00DE0BBD">
              <w:rPr>
                <w:sz w:val="28"/>
                <w:szCs w:val="28"/>
              </w:rPr>
              <w:t>;</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отказа от проведения запроса </w:t>
            </w:r>
            <w:r w:rsidR="00282398">
              <w:rPr>
                <w:sz w:val="28"/>
                <w:szCs w:val="28"/>
              </w:rPr>
              <w:t>предложений</w:t>
            </w:r>
            <w:r w:rsidRPr="00DE0BBD">
              <w:rPr>
                <w:sz w:val="28"/>
                <w:szCs w:val="28"/>
              </w:rPr>
              <w:t>.</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предложения после истечения срока подачи </w:t>
            </w:r>
            <w:r w:rsidR="00282398">
              <w:rPr>
                <w:sz w:val="28"/>
                <w:szCs w:val="28"/>
              </w:rPr>
              <w:t>предложений</w:t>
            </w:r>
            <w:r w:rsidRPr="00DE0BBD">
              <w:rPr>
                <w:sz w:val="28"/>
                <w:szCs w:val="28"/>
              </w:rPr>
              <w:t xml:space="preserve"> (заявок).</w:t>
            </w:r>
          </w:p>
        </w:tc>
      </w:tr>
      <w:tr w:rsidR="00C20D09" w:rsidRPr="00DE0BBD" w:rsidTr="00FC1F2E">
        <w:tc>
          <w:tcPr>
            <w:tcW w:w="0" w:type="auto"/>
          </w:tcPr>
          <w:p w:rsidR="00C20D09" w:rsidRPr="00DE0BBD" w:rsidRDefault="00B943BF" w:rsidP="00C20D09">
            <w:pPr>
              <w:spacing w:line="360" w:lineRule="exact"/>
              <w:rPr>
                <w:sz w:val="28"/>
                <w:szCs w:val="28"/>
              </w:rPr>
            </w:pPr>
            <w:r>
              <w:rPr>
                <w:sz w:val="28"/>
                <w:szCs w:val="28"/>
              </w:rPr>
              <w:t>1.15</w:t>
            </w:r>
          </w:p>
        </w:tc>
        <w:tc>
          <w:tcPr>
            <w:tcW w:w="4565" w:type="dxa"/>
          </w:tcPr>
          <w:p w:rsidR="00C20D09" w:rsidRPr="00DE0BBD" w:rsidRDefault="00C20D09" w:rsidP="00693510">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F52774">
        <w:trPr>
          <w:trHeight w:val="1012"/>
        </w:trPr>
        <w:tc>
          <w:tcPr>
            <w:tcW w:w="0" w:type="auto"/>
          </w:tcPr>
          <w:p w:rsidR="00C20D09" w:rsidRPr="00DE0BBD" w:rsidRDefault="00B943BF" w:rsidP="00C20D09">
            <w:pPr>
              <w:spacing w:line="360" w:lineRule="exact"/>
              <w:rPr>
                <w:sz w:val="28"/>
                <w:szCs w:val="28"/>
              </w:rPr>
            </w:pPr>
            <w:r>
              <w:rPr>
                <w:sz w:val="28"/>
                <w:szCs w:val="28"/>
              </w:rPr>
              <w:t>1.16</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77027C" w:rsidRDefault="00E42761" w:rsidP="00DC193B">
            <w:pPr>
              <w:spacing w:line="360" w:lineRule="exact"/>
              <w:jc w:val="both"/>
              <w:rPr>
                <w:color w:val="000000" w:themeColor="text1"/>
                <w:sz w:val="28"/>
                <w:szCs w:val="28"/>
              </w:rPr>
            </w:pPr>
            <w:r w:rsidRPr="004D4F07">
              <w:rPr>
                <w:color w:val="000000" w:themeColor="text1"/>
                <w:sz w:val="28"/>
                <w:szCs w:val="28"/>
              </w:rPr>
              <w:t xml:space="preserve">Срок заключения договора не </w:t>
            </w:r>
            <w:r>
              <w:rPr>
                <w:color w:val="000000" w:themeColor="text1"/>
                <w:sz w:val="28"/>
                <w:szCs w:val="28"/>
              </w:rPr>
              <w:t>ранее</w:t>
            </w:r>
            <w:r w:rsidRPr="004D4F07">
              <w:rPr>
                <w:color w:val="000000" w:themeColor="text1"/>
                <w:sz w:val="28"/>
                <w:szCs w:val="28"/>
              </w:rPr>
              <w:t xml:space="preserve"> </w:t>
            </w:r>
            <w:r>
              <w:rPr>
                <w:color w:val="000000" w:themeColor="text1"/>
                <w:sz w:val="28"/>
                <w:szCs w:val="28"/>
              </w:rPr>
              <w:t>1</w:t>
            </w:r>
            <w:r w:rsidRPr="004D4F07">
              <w:rPr>
                <w:color w:val="000000" w:themeColor="text1"/>
                <w:sz w:val="28"/>
                <w:szCs w:val="28"/>
              </w:rPr>
              <w:t xml:space="preserve">0 дней </w:t>
            </w:r>
            <w:r>
              <w:rPr>
                <w:color w:val="000000" w:themeColor="text1"/>
                <w:sz w:val="28"/>
                <w:szCs w:val="28"/>
              </w:rPr>
              <w:t xml:space="preserve">и не позднее чем через 20 дней </w:t>
            </w:r>
            <w:r w:rsidRPr="004D4F07">
              <w:rPr>
                <w:color w:val="000000" w:themeColor="text1"/>
                <w:sz w:val="28"/>
                <w:szCs w:val="28"/>
              </w:rPr>
              <w:t>с даты подписания конкурсной комиссией итогового протокола, составленного по результатам конкурентной закупки.</w:t>
            </w:r>
          </w:p>
        </w:tc>
      </w:tr>
      <w:tr w:rsidR="00C20D09" w:rsidRPr="00DE0BBD" w:rsidTr="00F52774">
        <w:trPr>
          <w:trHeight w:val="693"/>
        </w:trPr>
        <w:tc>
          <w:tcPr>
            <w:tcW w:w="0" w:type="auto"/>
          </w:tcPr>
          <w:p w:rsidR="00C20D09" w:rsidRPr="00DE0BBD" w:rsidRDefault="00B943BF" w:rsidP="00C20D09">
            <w:pPr>
              <w:spacing w:line="360" w:lineRule="exact"/>
              <w:rPr>
                <w:sz w:val="28"/>
                <w:szCs w:val="28"/>
              </w:rPr>
            </w:pPr>
            <w:r>
              <w:rPr>
                <w:sz w:val="28"/>
                <w:szCs w:val="28"/>
              </w:rPr>
              <w:t>1.17</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282914" w:rsidRPr="0077027C" w:rsidRDefault="00282914" w:rsidP="00282914">
            <w:pPr>
              <w:jc w:val="both"/>
              <w:rPr>
                <w:bCs/>
                <w:color w:val="000000" w:themeColor="text1"/>
              </w:rPr>
            </w:pPr>
            <w:r w:rsidRPr="0077027C">
              <w:rPr>
                <w:bCs/>
                <w:color w:val="000000" w:themeColor="text1"/>
                <w:sz w:val="28"/>
              </w:rPr>
              <w:t>Датой начала оказания услуг является дата заключения договора. Договор действует в течение 12-и месяцев.</w:t>
            </w:r>
          </w:p>
          <w:p w:rsidR="00C20D09" w:rsidRPr="0077027C" w:rsidRDefault="00C20D09" w:rsidP="00D1779B">
            <w:pPr>
              <w:spacing w:line="360" w:lineRule="exact"/>
              <w:jc w:val="both"/>
              <w:rPr>
                <w:color w:val="000000" w:themeColor="text1"/>
                <w:sz w:val="28"/>
                <w:szCs w:val="28"/>
              </w:rPr>
            </w:pPr>
          </w:p>
        </w:tc>
      </w:tr>
      <w:tr w:rsidR="00EE08BE" w:rsidRPr="00DE0BBD" w:rsidTr="00FC1F2E">
        <w:tc>
          <w:tcPr>
            <w:tcW w:w="0" w:type="auto"/>
          </w:tcPr>
          <w:p w:rsidR="00EE08BE" w:rsidRPr="00DE0BBD" w:rsidRDefault="00B943BF"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77027C" w:rsidRDefault="00C80216" w:rsidP="00693510">
            <w:pPr>
              <w:spacing w:line="360" w:lineRule="exact"/>
              <w:jc w:val="both"/>
              <w:rPr>
                <w:color w:val="000000" w:themeColor="text1"/>
                <w:sz w:val="28"/>
                <w:szCs w:val="28"/>
              </w:rPr>
            </w:pPr>
            <w:r w:rsidRPr="0077027C">
              <w:rPr>
                <w:color w:val="000000" w:themeColor="text1"/>
                <w:sz w:val="28"/>
                <w:szCs w:val="28"/>
              </w:rPr>
              <w:t>В соответствии с дополнительным соглашением к договору</w:t>
            </w:r>
          </w:p>
        </w:tc>
      </w:tr>
      <w:tr w:rsidR="00EE08BE" w:rsidRPr="00DE0BBD" w:rsidTr="00FC1F2E">
        <w:tc>
          <w:tcPr>
            <w:tcW w:w="0" w:type="auto"/>
          </w:tcPr>
          <w:p w:rsidR="00EE08BE" w:rsidRPr="00DE0BBD" w:rsidRDefault="00B943BF"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77027C" w:rsidRDefault="00693510" w:rsidP="00693510">
            <w:pPr>
              <w:spacing w:line="360" w:lineRule="exact"/>
              <w:jc w:val="both"/>
              <w:rPr>
                <w:color w:val="000000" w:themeColor="text1"/>
                <w:sz w:val="28"/>
                <w:szCs w:val="28"/>
              </w:rPr>
            </w:pPr>
            <w:r w:rsidRPr="0077027C">
              <w:rPr>
                <w:color w:val="000000" w:themeColor="text1"/>
                <w:sz w:val="28"/>
                <w:szCs w:val="28"/>
              </w:rPr>
              <w:t>П</w:t>
            </w:r>
            <w:r w:rsidR="00EE08BE" w:rsidRPr="0077027C">
              <w:rPr>
                <w:color w:val="000000" w:themeColor="text1"/>
                <w:sz w:val="28"/>
                <w:szCs w:val="28"/>
              </w:rPr>
              <w:t>о итогам конкурентной закупки определяется один победитель</w:t>
            </w:r>
            <w:r w:rsidR="00F531B4" w:rsidRPr="0077027C">
              <w:rPr>
                <w:color w:val="000000" w:themeColor="text1"/>
                <w:sz w:val="28"/>
                <w:szCs w:val="28"/>
              </w:rPr>
              <w:t>.</w:t>
            </w:r>
            <w:r w:rsidR="00EE08BE" w:rsidRPr="0077027C">
              <w:rPr>
                <w:color w:val="000000" w:themeColor="text1"/>
                <w:sz w:val="28"/>
                <w:szCs w:val="28"/>
              </w:rPr>
              <w:t xml:space="preserve"> </w:t>
            </w:r>
          </w:p>
          <w:p w:rsidR="00EE08BE" w:rsidRPr="0077027C" w:rsidRDefault="00EE08BE" w:rsidP="00EE08BE">
            <w:pPr>
              <w:spacing w:line="360" w:lineRule="exact"/>
              <w:rPr>
                <w:color w:val="000000" w:themeColor="text1"/>
                <w:sz w:val="28"/>
                <w:szCs w:val="28"/>
              </w:rPr>
            </w:pPr>
          </w:p>
        </w:tc>
      </w:tr>
      <w:tr w:rsidR="00EE08BE" w:rsidRPr="00DE0BBD" w:rsidTr="00FC1F2E">
        <w:tc>
          <w:tcPr>
            <w:tcW w:w="0" w:type="auto"/>
          </w:tcPr>
          <w:p w:rsidR="00EE08BE" w:rsidRPr="00DE0BBD" w:rsidRDefault="00B943BF" w:rsidP="00EE08BE">
            <w:pPr>
              <w:spacing w:line="360" w:lineRule="exact"/>
              <w:rPr>
                <w:sz w:val="28"/>
                <w:szCs w:val="28"/>
              </w:rPr>
            </w:pPr>
            <w:r>
              <w:rPr>
                <w:sz w:val="28"/>
                <w:szCs w:val="28"/>
              </w:rPr>
              <w:t>1.20</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B943BF" w:rsidP="00EE08BE">
            <w:pPr>
              <w:spacing w:line="360" w:lineRule="exact"/>
              <w:rPr>
                <w:sz w:val="28"/>
                <w:szCs w:val="28"/>
              </w:rPr>
            </w:pPr>
            <w:r>
              <w:rPr>
                <w:sz w:val="28"/>
                <w:szCs w:val="28"/>
              </w:rPr>
              <w:t>1.21</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282398">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3369B1" w:rsidRDefault="00DE2C93" w:rsidP="00FC1F2E">
            <w:pPr>
              <w:spacing w:line="360" w:lineRule="exact"/>
              <w:jc w:val="both"/>
              <w:rPr>
                <w:sz w:val="28"/>
                <w:szCs w:val="28"/>
              </w:rPr>
            </w:pPr>
            <w:r w:rsidRPr="005E6278">
              <w:rPr>
                <w:sz w:val="28"/>
                <w:szCs w:val="28"/>
              </w:rPr>
              <w:t xml:space="preserve">Для участия в запросе </w:t>
            </w:r>
            <w:r w:rsidR="00282398">
              <w:rPr>
                <w:sz w:val="28"/>
                <w:szCs w:val="28"/>
              </w:rPr>
              <w:t>предложений</w:t>
            </w:r>
            <w:r w:rsidRPr="005E6278">
              <w:rPr>
                <w:sz w:val="28"/>
                <w:szCs w:val="28"/>
              </w:rPr>
              <w:t xml:space="preserve"> участник надлежащим образом должен заполнить и предоставить: </w:t>
            </w:r>
          </w:p>
          <w:p w:rsidR="00FC1F2E" w:rsidRPr="005E6278" w:rsidRDefault="00FC1F2E" w:rsidP="00FC1F2E">
            <w:pPr>
              <w:spacing w:line="360" w:lineRule="exact"/>
              <w:jc w:val="both"/>
              <w:rPr>
                <w:sz w:val="28"/>
                <w:szCs w:val="28"/>
              </w:rPr>
            </w:pPr>
            <w:r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p>
          <w:p w:rsidR="005E6278" w:rsidRPr="00DE0BBD"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F52774">
          <w:pgSz w:w="16838" w:h="11906" w:orient="landscape"/>
          <w:pgMar w:top="1276"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 xml:space="preserve">Квалификационные требования к участникам запроса </w:t>
      </w:r>
      <w:r w:rsidR="00282398">
        <w:rPr>
          <w:b/>
          <w:bCs/>
          <w:kern w:val="32"/>
          <w:sz w:val="28"/>
          <w:szCs w:val="28"/>
        </w:rPr>
        <w:t>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r w:rsidRPr="00282914">
        <w:rPr>
          <w:sz w:val="28"/>
          <w:szCs w:val="28"/>
        </w:rPr>
        <w:t xml:space="preserve">2.2 </w:t>
      </w:r>
      <w:r>
        <w:rPr>
          <w:sz w:val="28"/>
          <w:szCs w:val="28"/>
        </w:rPr>
        <w:t xml:space="preserve"> </w:t>
      </w:r>
      <w:r w:rsidR="00222C5B" w:rsidRPr="00282914">
        <w:rPr>
          <w:sz w:val="28"/>
          <w:szCs w:val="28"/>
        </w:rPr>
        <w:t>В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3E07DA" w:rsidRPr="00282914">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Запроса </w:t>
      </w:r>
      <w:r w:rsidR="00282398">
        <w:rPr>
          <w:b/>
          <w:bCs/>
          <w:kern w:val="32"/>
          <w:sz w:val="28"/>
          <w:szCs w:val="28"/>
        </w:rPr>
        <w:t>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 xml:space="preserve">Участник запроса </w:t>
      </w:r>
      <w:r w:rsidR="00282398">
        <w:rPr>
          <w:b/>
          <w:bCs/>
          <w:sz w:val="28"/>
          <w:szCs w:val="28"/>
        </w:rPr>
        <w:t>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w:t>
      </w:r>
      <w:r w:rsidR="00282398">
        <w:rPr>
          <w:sz w:val="28"/>
          <w:szCs w:val="28"/>
        </w:rPr>
        <w:t>предложений</w:t>
      </w:r>
      <w:r w:rsidR="002340D5" w:rsidRPr="00FB07BA">
        <w:rPr>
          <w:sz w:val="28"/>
          <w:szCs w:val="28"/>
        </w:rPr>
        <w:t>.</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 xml:space="preserve">К участию в запросе </w:t>
      </w:r>
      <w:r w:rsidR="00282398">
        <w:rPr>
          <w:sz w:val="28"/>
          <w:szCs w:val="28"/>
        </w:rPr>
        <w:t>предложений</w:t>
      </w:r>
      <w:r w:rsidR="002340D5" w:rsidRPr="0031477C">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282398">
        <w:rPr>
          <w:sz w:val="28"/>
          <w:szCs w:val="28"/>
        </w:rPr>
        <w:t>предложений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 xml:space="preserve">Заявки рассматриваются как обязательства участников. Заказчик вправе требовать от победителя запроса </w:t>
      </w:r>
      <w:r w:rsidR="00282398">
        <w:rPr>
          <w:sz w:val="28"/>
          <w:szCs w:val="28"/>
        </w:rPr>
        <w:t>предложений</w:t>
      </w:r>
      <w:r w:rsidR="002340D5" w:rsidRPr="0031477C">
        <w:rPr>
          <w:sz w:val="28"/>
          <w:szCs w:val="28"/>
        </w:rPr>
        <w:t xml:space="preserve">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344148">
        <w:rPr>
          <w:rFonts w:eastAsia="MS Mincho"/>
          <w:sz w:val="28"/>
          <w:szCs w:val="28"/>
        </w:rPr>
        <w:t>1.</w:t>
      </w:r>
      <w:r w:rsidR="00344148"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 xml:space="preserve">При сопоставлении заявок и определении победителя запроса </w:t>
      </w:r>
      <w:r w:rsidR="00282398">
        <w:rPr>
          <w:rFonts w:eastAsia="MS Mincho"/>
          <w:sz w:val="28"/>
          <w:szCs w:val="28"/>
        </w:rPr>
        <w:t>предложений</w:t>
      </w:r>
      <w:r w:rsidRPr="00307CF1">
        <w:rPr>
          <w:rFonts w:eastAsia="MS Mincho"/>
          <w:sz w:val="28"/>
          <w:szCs w:val="28"/>
        </w:rPr>
        <w:t>, победителем признаётся участник</w:t>
      </w:r>
      <w:r>
        <w:rPr>
          <w:rFonts w:eastAsia="MS Mincho"/>
          <w:sz w:val="28"/>
          <w:szCs w:val="28"/>
        </w:rPr>
        <w:t>, представивший наиболее выгодные условия согласно нижеприведенн</w:t>
      </w:r>
      <w:r w:rsidR="00C44714">
        <w:rPr>
          <w:rFonts w:eastAsia="MS Mincho"/>
          <w:sz w:val="28"/>
          <w:szCs w:val="28"/>
        </w:rPr>
        <w:t>ому</w:t>
      </w:r>
      <w:r>
        <w:rPr>
          <w:rFonts w:eastAsia="MS Mincho"/>
          <w:sz w:val="28"/>
          <w:szCs w:val="28"/>
        </w:rPr>
        <w:t xml:space="preserve"> критери</w:t>
      </w:r>
      <w:r w:rsidR="00C44714">
        <w:rPr>
          <w:rFonts w:eastAsia="MS Mincho"/>
          <w:sz w:val="28"/>
          <w:szCs w:val="28"/>
        </w:rPr>
        <w:t>ю</w:t>
      </w:r>
      <w:r>
        <w:rPr>
          <w:rFonts w:eastAsia="MS Mincho"/>
          <w:sz w:val="28"/>
          <w:szCs w:val="28"/>
        </w:rPr>
        <w:t>:</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31AB8" w:rsidRPr="0099187D" w:rsidTr="00B02575">
        <w:trPr>
          <w:trHeight w:val="123"/>
        </w:trPr>
        <w:tc>
          <w:tcPr>
            <w:tcW w:w="1152" w:type="dxa"/>
            <w:vAlign w:val="center"/>
          </w:tcPr>
          <w:p w:rsidR="00531AB8" w:rsidRPr="002D4273" w:rsidRDefault="00531AB8" w:rsidP="00B02575">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31AB8" w:rsidRPr="002D4273" w:rsidRDefault="00531AB8" w:rsidP="00B02575">
            <w:pPr>
              <w:pStyle w:val="a9"/>
              <w:tabs>
                <w:tab w:val="left" w:pos="1418"/>
              </w:tabs>
              <w:suppressAutoHyphens/>
              <w:spacing w:line="340" w:lineRule="exact"/>
              <w:ind w:firstLine="0"/>
              <w:jc w:val="center"/>
              <w:rPr>
                <w:sz w:val="24"/>
              </w:rPr>
            </w:pPr>
            <w:r w:rsidRPr="002D4273">
              <w:rPr>
                <w:sz w:val="24"/>
              </w:rPr>
              <w:t>Наименование критерия/</w:t>
            </w:r>
          </w:p>
          <w:p w:rsidR="00531AB8" w:rsidRPr="002D4273" w:rsidRDefault="00531AB8" w:rsidP="00B02575">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31AB8" w:rsidRPr="002D4273" w:rsidRDefault="00531AB8" w:rsidP="00B02575">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31AB8" w:rsidRPr="002D4273" w:rsidRDefault="00531AB8" w:rsidP="00B02575">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31AB8" w:rsidRPr="0099187D" w:rsidTr="00B02575">
        <w:trPr>
          <w:trHeight w:val="123"/>
        </w:trPr>
        <w:tc>
          <w:tcPr>
            <w:tcW w:w="1152" w:type="dxa"/>
          </w:tcPr>
          <w:p w:rsidR="00531AB8" w:rsidRPr="002D4273" w:rsidRDefault="00531AB8" w:rsidP="00B02575">
            <w:pPr>
              <w:pStyle w:val="a9"/>
              <w:tabs>
                <w:tab w:val="left" w:pos="1418"/>
              </w:tabs>
              <w:suppressAutoHyphens/>
              <w:ind w:firstLine="0"/>
              <w:jc w:val="center"/>
              <w:rPr>
                <w:sz w:val="24"/>
              </w:rPr>
            </w:pPr>
            <w:r w:rsidRPr="002D4273">
              <w:rPr>
                <w:sz w:val="24"/>
              </w:rPr>
              <w:t>1</w:t>
            </w:r>
            <w:r>
              <w:rPr>
                <w:sz w:val="24"/>
              </w:rPr>
              <w:t>.</w:t>
            </w:r>
          </w:p>
        </w:tc>
        <w:tc>
          <w:tcPr>
            <w:tcW w:w="2192" w:type="dxa"/>
          </w:tcPr>
          <w:p w:rsidR="00531AB8" w:rsidRPr="002D4273" w:rsidRDefault="00531AB8" w:rsidP="00B02575">
            <w:pPr>
              <w:pStyle w:val="a9"/>
              <w:tabs>
                <w:tab w:val="left" w:pos="1418"/>
              </w:tabs>
              <w:suppressAutoHyphens/>
              <w:ind w:firstLine="0"/>
              <w:rPr>
                <w:sz w:val="24"/>
              </w:rPr>
            </w:pPr>
            <w:r w:rsidRPr="002D4273">
              <w:rPr>
                <w:sz w:val="24"/>
              </w:rPr>
              <w:t>Цена договора</w:t>
            </w:r>
          </w:p>
        </w:tc>
        <w:tc>
          <w:tcPr>
            <w:tcW w:w="1843" w:type="dxa"/>
          </w:tcPr>
          <w:p w:rsidR="00531AB8" w:rsidRPr="002D4273" w:rsidRDefault="00531AB8" w:rsidP="00B02575">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31AB8" w:rsidRPr="002D4273" w:rsidRDefault="00531AB8" w:rsidP="00B02575">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31AB8" w:rsidRPr="00F71148" w:rsidRDefault="00531AB8" w:rsidP="00B02575">
            <w:pPr>
              <w:shd w:val="clear" w:color="auto" w:fill="FFFFFF"/>
              <w:tabs>
                <w:tab w:val="left" w:pos="9214"/>
              </w:tabs>
              <w:ind w:left="33" w:firstLine="33"/>
              <w:jc w:val="both"/>
            </w:pPr>
            <w:r w:rsidRPr="002D4273">
              <w:t xml:space="preserve">                               Ц</w:t>
            </w:r>
            <w:r>
              <w:rPr>
                <w:vertAlign w:val="subscript"/>
                <w:lang w:val="en-US"/>
              </w:rPr>
              <w:t>min</w:t>
            </w:r>
          </w:p>
          <w:p w:rsidR="00531AB8" w:rsidRPr="002D4273" w:rsidRDefault="00531AB8"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31AB8" w:rsidRPr="00F71148" w:rsidRDefault="00531AB8" w:rsidP="00B02575">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31AB8" w:rsidRPr="002D4273" w:rsidRDefault="00531AB8" w:rsidP="00B02575">
            <w:pPr>
              <w:shd w:val="clear" w:color="auto" w:fill="FFFFFF"/>
              <w:tabs>
                <w:tab w:val="left" w:pos="9214"/>
              </w:tabs>
              <w:ind w:left="33" w:right="295" w:firstLine="33"/>
              <w:jc w:val="both"/>
            </w:pPr>
            <w:r w:rsidRPr="002D4273">
              <w:t>j = 1…n, n – количество участников;</w:t>
            </w:r>
          </w:p>
          <w:p w:rsidR="00531AB8" w:rsidRPr="002D4273" w:rsidRDefault="00531AB8"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31AB8" w:rsidRPr="002D4273" w:rsidRDefault="00531AB8" w:rsidP="00B02575">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31AB8" w:rsidRPr="002D4273" w:rsidRDefault="00531AB8" w:rsidP="00B02575">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31AB8" w:rsidRPr="002D4273" w:rsidRDefault="00531AB8" w:rsidP="00B02575">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31AB8" w:rsidRPr="0099187D" w:rsidTr="00B02575">
        <w:trPr>
          <w:trHeight w:val="2221"/>
        </w:trPr>
        <w:tc>
          <w:tcPr>
            <w:tcW w:w="1152" w:type="dxa"/>
          </w:tcPr>
          <w:p w:rsidR="00531AB8" w:rsidRPr="00B37D94" w:rsidRDefault="00531AB8" w:rsidP="00B02575">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31AB8" w:rsidRPr="002D4273" w:rsidRDefault="00531AB8" w:rsidP="00B02575">
            <w:pPr>
              <w:rPr>
                <w:bCs/>
                <w:spacing w:val="-4"/>
              </w:rPr>
            </w:pPr>
            <w:r>
              <w:rPr>
                <w:bCs/>
                <w:spacing w:val="-4"/>
              </w:rPr>
              <w:t>Размер страхового бонуса (в процентах от суммы страховых премий)</w:t>
            </w:r>
          </w:p>
        </w:tc>
        <w:tc>
          <w:tcPr>
            <w:tcW w:w="1843" w:type="dxa"/>
          </w:tcPr>
          <w:p w:rsidR="00531AB8" w:rsidRPr="002D4273" w:rsidRDefault="00531AB8" w:rsidP="00B02575">
            <w:pPr>
              <w:jc w:val="both"/>
            </w:pPr>
            <w:r w:rsidRPr="002D4273">
              <w:t xml:space="preserve">Максимальное количество баллов - </w:t>
            </w:r>
            <w:r>
              <w:t>25</w:t>
            </w:r>
            <w:r w:rsidRPr="002D4273">
              <w:t xml:space="preserve"> баллов</w:t>
            </w:r>
          </w:p>
        </w:tc>
        <w:tc>
          <w:tcPr>
            <w:tcW w:w="4953" w:type="dxa"/>
          </w:tcPr>
          <w:p w:rsidR="00531AB8" w:rsidRPr="002D4273" w:rsidRDefault="00531AB8" w:rsidP="00B02575">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31AB8" w:rsidRPr="00F71148" w:rsidRDefault="00531AB8" w:rsidP="00B02575">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31AB8" w:rsidRPr="002D4273" w:rsidRDefault="00531AB8"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31AB8" w:rsidRPr="00F71148" w:rsidRDefault="00531AB8" w:rsidP="00B02575">
            <w:pPr>
              <w:shd w:val="clear" w:color="auto" w:fill="FFFFFF"/>
              <w:tabs>
                <w:tab w:val="left" w:pos="9214"/>
              </w:tabs>
              <w:ind w:left="33" w:firstLine="33"/>
              <w:jc w:val="both"/>
            </w:pPr>
            <w:r w:rsidRPr="002D4273">
              <w:t xml:space="preserve"> </w:t>
            </w:r>
            <w:r>
              <w:t xml:space="preserve">                             В</w:t>
            </w:r>
            <w:r>
              <w:rPr>
                <w:vertAlign w:val="subscript"/>
                <w:lang w:val="en-US"/>
              </w:rPr>
              <w:t>max</w:t>
            </w:r>
          </w:p>
          <w:p w:rsidR="00531AB8" w:rsidRPr="00F71148" w:rsidRDefault="00531AB8" w:rsidP="00B02575">
            <w:pPr>
              <w:shd w:val="clear" w:color="auto" w:fill="FFFFFF"/>
              <w:tabs>
                <w:tab w:val="left" w:pos="9214"/>
              </w:tabs>
              <w:ind w:left="34" w:right="295" w:firstLine="34"/>
              <w:jc w:val="both"/>
              <w:rPr>
                <w:vertAlign w:val="subscript"/>
              </w:rPr>
            </w:pPr>
          </w:p>
          <w:p w:rsidR="00531AB8" w:rsidRPr="002D4273" w:rsidRDefault="00531AB8" w:rsidP="00B02575">
            <w:pPr>
              <w:shd w:val="clear" w:color="auto" w:fill="FFFFFF"/>
              <w:tabs>
                <w:tab w:val="left" w:pos="9214"/>
              </w:tabs>
              <w:ind w:left="33" w:right="295" w:firstLine="33"/>
              <w:jc w:val="both"/>
            </w:pPr>
            <w:r w:rsidRPr="002D4273">
              <w:t>j = 1…n, n – количество участников;</w:t>
            </w:r>
          </w:p>
          <w:p w:rsidR="00531AB8" w:rsidRPr="002D4273" w:rsidRDefault="00531AB8"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31AB8" w:rsidRPr="002D4273" w:rsidRDefault="00531AB8" w:rsidP="00B02575">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31AB8" w:rsidRPr="002D4273" w:rsidRDefault="00531AB8" w:rsidP="00B02575">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31AB8" w:rsidRPr="002D4273" w:rsidRDefault="00531AB8" w:rsidP="00B02575">
            <w:r>
              <w:t xml:space="preserve">25 </w:t>
            </w:r>
            <w:r w:rsidRPr="002D4273">
              <w:t>– максимально возможное количество баллов.</w:t>
            </w:r>
          </w:p>
        </w:tc>
      </w:tr>
      <w:tr w:rsidR="00531AB8" w:rsidRPr="0099187D" w:rsidTr="00B02575">
        <w:trPr>
          <w:trHeight w:val="225"/>
        </w:trPr>
        <w:tc>
          <w:tcPr>
            <w:tcW w:w="1152" w:type="dxa"/>
          </w:tcPr>
          <w:p w:rsidR="00531AB8" w:rsidRPr="002D4273" w:rsidRDefault="00531AB8" w:rsidP="00B02575">
            <w:pPr>
              <w:pStyle w:val="a9"/>
              <w:tabs>
                <w:tab w:val="left" w:pos="1418"/>
              </w:tabs>
              <w:suppressAutoHyphens/>
              <w:ind w:firstLine="0"/>
              <w:jc w:val="center"/>
              <w:rPr>
                <w:sz w:val="24"/>
              </w:rPr>
            </w:pPr>
            <w:r>
              <w:rPr>
                <w:sz w:val="24"/>
              </w:rPr>
              <w:t>3.</w:t>
            </w:r>
          </w:p>
        </w:tc>
        <w:tc>
          <w:tcPr>
            <w:tcW w:w="2192" w:type="dxa"/>
          </w:tcPr>
          <w:p w:rsidR="00531AB8" w:rsidRPr="00E80AC9" w:rsidRDefault="00531AB8" w:rsidP="00B02575">
            <w:pPr>
              <w:rPr>
                <w:bCs/>
                <w:spacing w:val="-4"/>
              </w:rPr>
            </w:pPr>
            <w:r>
              <w:rPr>
                <w:bCs/>
                <w:spacing w:val="-4"/>
              </w:rPr>
              <w:t xml:space="preserve">Размер безоговорочной франшизы </w:t>
            </w:r>
          </w:p>
        </w:tc>
        <w:tc>
          <w:tcPr>
            <w:tcW w:w="1843" w:type="dxa"/>
          </w:tcPr>
          <w:p w:rsidR="00531AB8" w:rsidRPr="002D4273" w:rsidRDefault="00531AB8" w:rsidP="00B02575">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31AB8" w:rsidRPr="002D4273" w:rsidRDefault="00531AB8" w:rsidP="00B02575">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31AB8" w:rsidRPr="00F71148" w:rsidRDefault="00531AB8" w:rsidP="00B02575">
            <w:pPr>
              <w:shd w:val="clear" w:color="auto" w:fill="FFFFFF"/>
              <w:tabs>
                <w:tab w:val="left" w:pos="9214"/>
              </w:tabs>
              <w:ind w:left="33" w:firstLine="33"/>
              <w:jc w:val="both"/>
            </w:pPr>
            <w:r w:rsidRPr="002D4273">
              <w:t xml:space="preserve">                               </w:t>
            </w:r>
            <w:r>
              <w:t>Ф</w:t>
            </w:r>
            <w:r>
              <w:rPr>
                <w:vertAlign w:val="subscript"/>
                <w:lang w:val="en-US"/>
              </w:rPr>
              <w:t>min</w:t>
            </w:r>
          </w:p>
          <w:p w:rsidR="00531AB8" w:rsidRPr="002D4273" w:rsidRDefault="00531AB8"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31AB8" w:rsidRPr="00F71148" w:rsidRDefault="00531AB8" w:rsidP="00B02575">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31AB8" w:rsidRPr="002D4273" w:rsidRDefault="00531AB8" w:rsidP="00B02575">
            <w:pPr>
              <w:shd w:val="clear" w:color="auto" w:fill="FFFFFF"/>
              <w:tabs>
                <w:tab w:val="left" w:pos="9214"/>
              </w:tabs>
              <w:ind w:left="33" w:right="295" w:firstLine="33"/>
              <w:jc w:val="both"/>
            </w:pPr>
            <w:r w:rsidRPr="002D4273">
              <w:t>j = 1…n, n – количество участников;</w:t>
            </w:r>
          </w:p>
          <w:p w:rsidR="00531AB8" w:rsidRPr="002D4273" w:rsidRDefault="00531AB8"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31AB8" w:rsidRPr="002D4273" w:rsidRDefault="00531AB8" w:rsidP="00B02575">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31AB8" w:rsidRPr="002D4273" w:rsidRDefault="00531AB8" w:rsidP="00B02575">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31AB8" w:rsidRPr="00FA6997" w:rsidRDefault="00531AB8" w:rsidP="00B02575">
            <w:pPr>
              <w:shd w:val="clear" w:color="auto" w:fill="FFFFFF"/>
              <w:tabs>
                <w:tab w:val="left" w:pos="9354"/>
              </w:tabs>
              <w:ind w:right="-6"/>
              <w:jc w:val="both"/>
            </w:pPr>
            <w:r>
              <w:t xml:space="preserve">15 </w:t>
            </w:r>
            <w:r w:rsidRPr="002D4273">
              <w:t>– максимально возможное количество баллов.</w:t>
            </w:r>
          </w:p>
        </w:tc>
      </w:tr>
    </w:tbl>
    <w:p w:rsidR="005002B7" w:rsidRDefault="005002B7" w:rsidP="00B5380A">
      <w:pPr>
        <w:keepNext/>
        <w:spacing w:line="276" w:lineRule="auto"/>
        <w:ind w:left="360"/>
        <w:jc w:val="center"/>
        <w:outlineLvl w:val="0"/>
        <w:rPr>
          <w:b/>
          <w:bCs/>
          <w:sz w:val="28"/>
          <w:szCs w:val="28"/>
        </w:rPr>
      </w:pPr>
    </w:p>
    <w:p w:rsidR="005002B7" w:rsidRDefault="005002B7" w:rsidP="00B5380A">
      <w:pPr>
        <w:keepNext/>
        <w:spacing w:line="276" w:lineRule="auto"/>
        <w:ind w:left="360"/>
        <w:jc w:val="center"/>
        <w:outlineLvl w:val="0"/>
        <w:rPr>
          <w:b/>
          <w:bCs/>
          <w:sz w:val="28"/>
          <w:szCs w:val="28"/>
        </w:rPr>
      </w:pPr>
    </w:p>
    <w:p w:rsidR="005002B7" w:rsidRDefault="005002B7"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w:t>
      </w:r>
      <w:r w:rsidR="00282398">
        <w:rPr>
          <w:bCs/>
          <w:iCs/>
          <w:sz w:val="28"/>
          <w:szCs w:val="28"/>
        </w:rPr>
        <w:t>предложений</w:t>
      </w:r>
      <w:r w:rsidR="009D7AB1" w:rsidRPr="00463E76">
        <w:rPr>
          <w:bCs/>
          <w:iCs/>
          <w:sz w:val="28"/>
          <w:szCs w:val="28"/>
        </w:rPr>
        <w:t xml:space="preserve">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 xml:space="preserve">предложение с указанием кода (номера), наименования процедуры запроса </w:t>
      </w:r>
      <w:r w:rsidR="00282398">
        <w:rPr>
          <w:sz w:val="28"/>
          <w:szCs w:val="28"/>
        </w:rPr>
        <w:t>предложений</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B4639B">
        <w:rPr>
          <w:bCs/>
          <w:iCs/>
          <w:sz w:val="28"/>
          <w:szCs w:val="28"/>
        </w:rPr>
        <w:t xml:space="preserve">ли </w:t>
      </w:r>
      <w:r w:rsidR="00344148">
        <w:rPr>
          <w:bCs/>
          <w:iCs/>
          <w:sz w:val="28"/>
          <w:szCs w:val="28"/>
        </w:rPr>
        <w:t xml:space="preserve">русском </w:t>
      </w:r>
      <w:r w:rsidR="00344148" w:rsidRPr="00463E76">
        <w:rPr>
          <w:bCs/>
          <w:iCs/>
          <w:sz w:val="28"/>
          <w:szCs w:val="28"/>
        </w:rPr>
        <w:t>языках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 xml:space="preserve">В документации о проведении запроса </w:t>
      </w:r>
      <w:r w:rsidR="00282398">
        <w:rPr>
          <w:rFonts w:eastAsia="MS Mincho"/>
          <w:sz w:val="28"/>
          <w:szCs w:val="28"/>
        </w:rPr>
        <w:t>предложений</w:t>
      </w:r>
      <w:r w:rsidR="002340D5" w:rsidRPr="00463E76">
        <w:rPr>
          <w:rFonts w:eastAsia="MS Mincho"/>
          <w:sz w:val="28"/>
          <w:szCs w:val="28"/>
        </w:rPr>
        <w:t xml:space="preserve"> не устанавливается срок действия заявок и окончательных </w:t>
      </w:r>
      <w:r w:rsidR="00282398">
        <w:rPr>
          <w:rFonts w:eastAsia="MS Mincho"/>
          <w:sz w:val="28"/>
          <w:szCs w:val="28"/>
        </w:rPr>
        <w:t>предложений</w:t>
      </w:r>
      <w:r w:rsidR="002340D5" w:rsidRPr="00463E76">
        <w:rPr>
          <w:rFonts w:eastAsia="MS Mincho"/>
          <w:sz w:val="28"/>
          <w:szCs w:val="28"/>
        </w:rPr>
        <w:t>.</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D354BE">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F52774"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F52774"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F52774" w:rsidRPr="004B62AF">
        <w:rPr>
          <w:rFonts w:eastAsia="MS Mincho"/>
          <w:b/>
          <w:bCs/>
          <w:sz w:val="28"/>
          <w:szCs w:val="28"/>
        </w:rPr>
        <w:t xml:space="preserve"> </w:t>
      </w:r>
      <w:r w:rsidR="00F52774" w:rsidRPr="004B62AF">
        <w:rPr>
          <w:rFonts w:eastAsia="MS Mincho"/>
          <w:bCs/>
          <w:sz w:val="28"/>
          <w:szCs w:val="28"/>
        </w:rPr>
        <w:t>по адресу ул. Арцаха 32, административное здание ДМТО, ком. 212.</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 xml:space="preserve">Оригинал (Копия) заявки на участие в запросе </w:t>
      </w:r>
      <w:r w:rsidR="00282398">
        <w:rPr>
          <w:rFonts w:eastAsia="MS Mincho"/>
          <w:sz w:val="28"/>
          <w:szCs w:val="28"/>
        </w:rPr>
        <w:t>предложений</w:t>
      </w:r>
      <w:r w:rsidR="002340D5" w:rsidRPr="00A05BCF">
        <w:rPr>
          <w:rFonts w:eastAsia="MS Mincho"/>
          <w:sz w:val="28"/>
          <w:szCs w:val="28"/>
        </w:rPr>
        <w:t xml:space="preserve"> №__________________ (указать номер и наименование закупки);</w:t>
      </w:r>
    </w:p>
    <w:p w:rsidR="00F52774" w:rsidRDefault="00F52774" w:rsidP="00F52774">
      <w:pPr>
        <w:spacing w:line="276" w:lineRule="auto"/>
        <w:ind w:left="-284"/>
        <w:jc w:val="both"/>
        <w:rPr>
          <w:rFonts w:eastAsia="MS Mincho"/>
          <w:sz w:val="28"/>
          <w:szCs w:val="28"/>
        </w:rPr>
      </w:pPr>
      <w:r w:rsidRPr="00F52774">
        <w:rPr>
          <w:rFonts w:eastAsia="MS Mincho"/>
          <w:sz w:val="28"/>
          <w:szCs w:val="28"/>
        </w:rPr>
        <w:t xml:space="preserve">5.17.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Pr="00243E57">
        <w:rPr>
          <w:rFonts w:eastAsia="MS Mincho"/>
          <w:b/>
          <w:i/>
          <w:sz w:val="28"/>
          <w:szCs w:val="28"/>
          <w:highlight w:val="yellow"/>
        </w:rPr>
        <w:t>«Предложение участника</w:t>
      </w:r>
      <w:r w:rsidRPr="00C65030">
        <w:rPr>
          <w:rFonts w:eastAsia="MS Mincho"/>
          <w:b/>
          <w:i/>
          <w:sz w:val="28"/>
          <w:szCs w:val="28"/>
          <w:highlight w:val="yellow"/>
        </w:rPr>
        <w:t>,</w:t>
      </w:r>
      <w:r w:rsidRPr="00243E57">
        <w:rPr>
          <w:rFonts w:eastAsia="MS Mincho"/>
          <w:b/>
          <w:i/>
          <w:sz w:val="28"/>
          <w:szCs w:val="28"/>
          <w:highlight w:val="yellow"/>
        </w:rPr>
        <w:t xml:space="preserve"> наименование для участия</w:t>
      </w:r>
      <w:r w:rsidRPr="00C65030">
        <w:rPr>
          <w:rFonts w:eastAsia="MS Mincho"/>
          <w:b/>
          <w:i/>
          <w:sz w:val="28"/>
          <w:szCs w:val="28"/>
          <w:highlight w:val="yellow"/>
        </w:rPr>
        <w:t>,</w:t>
      </w:r>
      <w:r w:rsidRPr="00243E57">
        <w:rPr>
          <w:rFonts w:eastAsia="MS Mincho"/>
          <w:b/>
          <w:i/>
          <w:sz w:val="28"/>
          <w:szCs w:val="28"/>
          <w:highlight w:val="yellow"/>
        </w:rPr>
        <w:t xml:space="preserve"> номер </w:t>
      </w:r>
      <w:r>
        <w:rPr>
          <w:rFonts w:eastAsia="MS Mincho"/>
          <w:b/>
          <w:i/>
          <w:sz w:val="28"/>
          <w:szCs w:val="28"/>
          <w:highlight w:val="yellow"/>
        </w:rPr>
        <w:t>и наименование процедуры закупки</w:t>
      </w:r>
      <w:r w:rsidRPr="00243E57">
        <w:rPr>
          <w:rFonts w:eastAsia="MS Mincho"/>
          <w:b/>
          <w:i/>
          <w:sz w:val="28"/>
          <w:szCs w:val="28"/>
          <w:highlight w:val="yellow"/>
        </w:rPr>
        <w:t xml:space="preserve">. Не вскрывать до </w:t>
      </w:r>
      <w:r>
        <w:rPr>
          <w:rFonts w:eastAsia="MS Mincho"/>
          <w:b/>
          <w:i/>
          <w:sz w:val="28"/>
          <w:szCs w:val="28"/>
          <w:highlight w:val="yellow"/>
        </w:rPr>
        <w:t xml:space="preserve">18 часов 00 времени </w:t>
      </w:r>
      <w:r w:rsidR="00E42761">
        <w:rPr>
          <w:rFonts w:eastAsia="MS Mincho"/>
          <w:b/>
          <w:i/>
          <w:sz w:val="28"/>
          <w:szCs w:val="28"/>
          <w:highlight w:val="yellow"/>
        </w:rPr>
        <w:t>«16» мая 2022</w:t>
      </w:r>
      <w:r w:rsidR="00E42761" w:rsidRPr="00243E57">
        <w:rPr>
          <w:rFonts w:eastAsia="MS Mincho"/>
          <w:b/>
          <w:i/>
          <w:sz w:val="28"/>
          <w:szCs w:val="28"/>
          <w:highlight w:val="yellow"/>
        </w:rPr>
        <w:t>г.».</w:t>
      </w:r>
    </w:p>
    <w:p w:rsidR="002340D5"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1</w:t>
      </w:r>
      <w:r w:rsidR="00F52774" w:rsidRPr="00F13BC4">
        <w:rPr>
          <w:rFonts w:eastAsia="MS Mincho"/>
          <w:sz w:val="28"/>
          <w:szCs w:val="28"/>
        </w:rPr>
        <w:t>8</w:t>
      </w:r>
      <w:r w:rsidR="00344148">
        <w:rPr>
          <w:rFonts w:eastAsia="MS Mincho"/>
          <w:sz w:val="28"/>
          <w:szCs w:val="28"/>
        </w:rPr>
        <w:t>.</w:t>
      </w:r>
      <w:r w:rsidR="00344148"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5.1</w:t>
      </w:r>
      <w:r w:rsidR="00F52774" w:rsidRPr="00F13BC4">
        <w:rPr>
          <w:rFonts w:eastAsia="MS Mincho"/>
          <w:sz w:val="28"/>
          <w:szCs w:val="28"/>
        </w:rPr>
        <w:t>9</w:t>
      </w:r>
      <w:r>
        <w:rPr>
          <w:rFonts w:eastAsia="MS Mincho"/>
          <w:sz w:val="28"/>
          <w:szCs w:val="28"/>
        </w:rPr>
        <w:t xml:space="preserve">. </w:t>
      </w:r>
      <w:r w:rsidR="002340D5"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sidR="00282398">
        <w:rPr>
          <w:rFonts w:eastAsia="MS Mincho"/>
          <w:sz w:val="28"/>
          <w:szCs w:val="28"/>
        </w:rPr>
        <w:t>предложений</w:t>
      </w:r>
      <w:r w:rsidR="002340D5" w:rsidRPr="00A05BCF">
        <w:rPr>
          <w:rFonts w:eastAsia="MS Mincho"/>
          <w:sz w:val="28"/>
          <w:szCs w:val="28"/>
        </w:rPr>
        <w:t>.</w:t>
      </w:r>
    </w:p>
    <w:p w:rsidR="00C1657D" w:rsidRPr="00A05BCF" w:rsidRDefault="00A05BCF" w:rsidP="00A05BCF">
      <w:pPr>
        <w:spacing w:line="276" w:lineRule="auto"/>
        <w:ind w:left="-284"/>
        <w:jc w:val="both"/>
        <w:rPr>
          <w:rFonts w:eastAsia="MS Mincho"/>
          <w:sz w:val="28"/>
          <w:szCs w:val="28"/>
        </w:rPr>
      </w:pPr>
      <w:r>
        <w:rPr>
          <w:rFonts w:eastAsia="MS Mincho"/>
          <w:sz w:val="28"/>
          <w:szCs w:val="28"/>
        </w:rPr>
        <w:t>5.</w:t>
      </w:r>
      <w:r w:rsidR="00F52774" w:rsidRPr="00F13BC4">
        <w:rPr>
          <w:rFonts w:eastAsia="MS Mincho"/>
          <w:sz w:val="28"/>
          <w:szCs w:val="28"/>
        </w:rPr>
        <w:t>20</w:t>
      </w:r>
      <w:r>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F52774" w:rsidRPr="00F13BC4">
        <w:rPr>
          <w:rFonts w:eastAsia="MS Mincho"/>
          <w:sz w:val="28"/>
          <w:szCs w:val="28"/>
        </w:rPr>
        <w:t>1</w:t>
      </w:r>
      <w:r>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F52774" w:rsidRPr="00F13BC4">
        <w:rPr>
          <w:rFonts w:eastAsia="MS Mincho"/>
          <w:sz w:val="28"/>
          <w:szCs w:val="28"/>
        </w:rPr>
        <w:t>2</w:t>
      </w:r>
      <w:r>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F52774" w:rsidRPr="00F13BC4">
        <w:rPr>
          <w:rFonts w:eastAsia="MS Mincho"/>
          <w:sz w:val="28"/>
          <w:szCs w:val="28"/>
        </w:rPr>
        <w:t>3</w:t>
      </w:r>
      <w:r>
        <w:rPr>
          <w:rFonts w:eastAsia="MS Mincho"/>
          <w:sz w:val="28"/>
          <w:szCs w:val="28"/>
        </w:rPr>
        <w:t>.</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необходимо до окончания срока подачи заявок представить по адресу, указанному в пункте 1.</w:t>
      </w:r>
      <w:r w:rsidR="00D354B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2</w:t>
      </w:r>
      <w:r w:rsidR="00F52774" w:rsidRPr="00F13BC4">
        <w:rPr>
          <w:rFonts w:eastAsia="MS Mincho"/>
          <w:sz w:val="28"/>
          <w:szCs w:val="28"/>
        </w:rPr>
        <w:t>4</w:t>
      </w:r>
      <w:r w:rsidR="00344148">
        <w:rPr>
          <w:rFonts w:eastAsia="MS Mincho"/>
          <w:sz w:val="28"/>
          <w:szCs w:val="28"/>
        </w:rPr>
        <w:t>.</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5.2</w:t>
      </w:r>
      <w:r w:rsidR="00F52774" w:rsidRPr="00F13BC4">
        <w:rPr>
          <w:rFonts w:eastAsia="MS Mincho"/>
          <w:sz w:val="28"/>
          <w:szCs w:val="28"/>
        </w:rPr>
        <w:t>5</w:t>
      </w:r>
      <w:r>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w:t>
      </w:r>
      <w:r w:rsidR="00F52774" w:rsidRPr="00F13BC4">
        <w:rPr>
          <w:rFonts w:eastAsia="MS Mincho"/>
          <w:sz w:val="28"/>
          <w:szCs w:val="28"/>
        </w:rPr>
        <w:t>6</w:t>
      </w:r>
      <w:r>
        <w:rPr>
          <w:rFonts w:eastAsia="MS Mincho"/>
          <w:sz w:val="28"/>
          <w:szCs w:val="28"/>
        </w:rPr>
        <w:t xml:space="preserve">. </w:t>
      </w:r>
      <w:r w:rsidR="002340D5" w:rsidRPr="00A05BCF">
        <w:rPr>
          <w:rFonts w:eastAsia="MS Mincho"/>
          <w:sz w:val="28"/>
          <w:szCs w:val="28"/>
        </w:rPr>
        <w:t xml:space="preserve">Отзыв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w:t>
      </w:r>
      <w:r w:rsidR="00F52774" w:rsidRPr="00F13BC4">
        <w:rPr>
          <w:rFonts w:eastAsia="MS Mincho"/>
          <w:sz w:val="28"/>
          <w:szCs w:val="28"/>
        </w:rPr>
        <w:t>7</w:t>
      </w:r>
      <w:r>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xml:space="preserve">, представители участников запроса </w:t>
      </w:r>
      <w:r w:rsidR="00282398">
        <w:rPr>
          <w:rFonts w:eastAsia="MS Mincho"/>
          <w:sz w:val="28"/>
          <w:szCs w:val="28"/>
        </w:rPr>
        <w:t>предложений</w:t>
      </w:r>
      <w:r w:rsidR="002340D5"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344148">
        <w:rPr>
          <w:rFonts w:eastAsia="MS Mincho"/>
          <w:sz w:val="28"/>
          <w:szCs w:val="28"/>
        </w:rPr>
        <w:t>2.</w:t>
      </w:r>
      <w:r w:rsidR="00344148"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w:t>
      </w:r>
      <w:r w:rsidR="00282398">
        <w:rPr>
          <w:rFonts w:eastAsia="MS Mincho"/>
          <w:sz w:val="28"/>
          <w:szCs w:val="28"/>
        </w:rPr>
        <w:t>предложений</w:t>
      </w:r>
      <w:r w:rsidR="002340D5" w:rsidRPr="0031477C">
        <w:rPr>
          <w:rFonts w:eastAsia="MS Mincho"/>
          <w:sz w:val="28"/>
          <w:szCs w:val="28"/>
        </w:rPr>
        <w:t xml:space="preserve">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 xml:space="preserve">Если победитель запроса </w:t>
      </w:r>
      <w:r w:rsidR="00282398">
        <w:rPr>
          <w:rFonts w:eastAsia="MS Mincho"/>
          <w:sz w:val="28"/>
          <w:szCs w:val="28"/>
        </w:rPr>
        <w:t>предложений</w:t>
      </w:r>
      <w:r w:rsidR="002340D5" w:rsidRPr="0031477C">
        <w:rPr>
          <w:rFonts w:eastAsia="MS Mincho"/>
          <w:sz w:val="28"/>
          <w:szCs w:val="28"/>
        </w:rPr>
        <w:t xml:space="preserve">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77615A" w:rsidRDefault="002340D5" w:rsidP="00463E76">
      <w:pPr>
        <w:spacing w:line="276" w:lineRule="auto"/>
        <w:ind w:left="-142"/>
        <w:jc w:val="both"/>
        <w:rPr>
          <w:color w:val="000000" w:themeColor="text1"/>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77615A">
        <w:rPr>
          <w:color w:val="000000" w:themeColor="text1"/>
          <w:sz w:val="28"/>
          <w:szCs w:val="28"/>
        </w:rPr>
        <w:t>уклонившимися от заключения договора.</w:t>
      </w:r>
      <w:bookmarkStart w:id="2" w:name="Par1642"/>
      <w:bookmarkStart w:id="3" w:name="P1642"/>
      <w:bookmarkEnd w:id="2"/>
      <w:bookmarkEnd w:id="3"/>
    </w:p>
    <w:p w:rsidR="00C30C73" w:rsidRPr="0077615A" w:rsidRDefault="00A05BCF" w:rsidP="00A05BCF">
      <w:pPr>
        <w:spacing w:line="276" w:lineRule="auto"/>
        <w:ind w:left="-142"/>
        <w:jc w:val="both"/>
        <w:rPr>
          <w:color w:val="000000" w:themeColor="text1"/>
          <w:sz w:val="28"/>
          <w:szCs w:val="28"/>
        </w:rPr>
      </w:pPr>
      <w:r w:rsidRPr="0077615A">
        <w:rPr>
          <w:color w:val="000000" w:themeColor="text1"/>
          <w:sz w:val="28"/>
          <w:szCs w:val="28"/>
        </w:rPr>
        <w:t xml:space="preserve">6.11. </w:t>
      </w:r>
      <w:r w:rsidR="002340D5" w:rsidRPr="0077615A">
        <w:rPr>
          <w:color w:val="000000" w:themeColor="text1"/>
          <w:sz w:val="28"/>
          <w:szCs w:val="28"/>
        </w:rPr>
        <w:t xml:space="preserve">Договор по результатам закупки заключается не позднее чем через </w:t>
      </w:r>
      <w:r w:rsidR="00F13BC4">
        <w:rPr>
          <w:color w:val="000000" w:themeColor="text1"/>
          <w:sz w:val="28"/>
          <w:szCs w:val="28"/>
        </w:rPr>
        <w:t>2</w:t>
      </w:r>
      <w:r w:rsidR="002340D5" w:rsidRPr="0077615A">
        <w:rPr>
          <w:color w:val="000000" w:themeColor="text1"/>
          <w:sz w:val="28"/>
          <w:szCs w:val="28"/>
        </w:rPr>
        <w:t>0 дней с даты подписания конкурсной комиссией итогового про</w:t>
      </w:r>
      <w:r w:rsidR="0036681F" w:rsidRPr="0077615A">
        <w:rPr>
          <w:color w:val="000000" w:themeColor="text1"/>
          <w:sz w:val="28"/>
          <w:szCs w:val="28"/>
        </w:rPr>
        <w:t>токола, состав</w:t>
      </w:r>
      <w:r w:rsidR="00C30C73" w:rsidRPr="0077615A">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5002B7">
          <w:footerReference w:type="first" r:id="rId10"/>
          <w:pgSz w:w="11906" w:h="16838" w:code="9"/>
          <w:pgMar w:top="709"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pStyle w:val="11"/>
              <w:framePr w:w="10075" w:h="11976" w:wrap="none" w:vAnchor="page" w:hAnchor="page" w:x="1264" w:y="3493"/>
              <w:ind w:right="132" w:firstLine="0"/>
              <w:rPr>
                <w:bCs/>
                <w:sz w:val="24"/>
                <w:szCs w:val="24"/>
                <w:lang w:val="hy-AM"/>
              </w:rPr>
            </w:pPr>
            <w:r w:rsidRPr="00AE521E">
              <w:rPr>
                <w:bCs/>
                <w:sz w:val="24"/>
                <w:szCs w:val="24"/>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15E53">
            <w:pPr>
              <w:framePr w:w="10075" w:h="11976" w:wrap="none" w:vAnchor="page" w:hAnchor="page" w:x="1264" w:y="3493"/>
              <w:widowControl w:val="0"/>
              <w:spacing w:line="341" w:lineRule="exact"/>
              <w:ind w:left="120"/>
              <w:jc w:val="both"/>
              <w:rPr>
                <w:rFonts w:eastAsia="Sylfaen"/>
                <w:spacing w:val="3"/>
                <w:lang w:val="hy-AM"/>
              </w:rPr>
            </w:pP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AE521E">
        <w:trPr>
          <w:trHeight w:hRule="exact" w:val="2418"/>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spacing w:line="298" w:lineRule="exact"/>
              <w:ind w:left="120"/>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615E53">
            <w:pPr>
              <w:framePr w:w="10075" w:h="11976" w:wrap="none" w:vAnchor="page" w:hAnchor="page" w:x="1264" w:y="3493"/>
              <w:widowControl w:val="0"/>
              <w:spacing w:line="298" w:lineRule="exact"/>
              <w:ind w:left="120"/>
              <w:jc w:val="both"/>
              <w:rPr>
                <w:rFonts w:eastAsia="Sylfaen"/>
                <w:spacing w:val="3"/>
              </w:rPr>
            </w:pP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 xml:space="preserve">Территория страхования — территория Республики Армения, Российской Федерации </w:t>
            </w:r>
            <w:r w:rsidR="009B15A5" w:rsidRPr="009B15A5">
              <w:t>(</w:t>
            </w:r>
            <w:r w:rsidRPr="00AE521E">
              <w:t>за исключением Чеченской Республики</w:t>
            </w:r>
            <w:r w:rsidR="009B15A5" w:rsidRPr="009B15A5">
              <w:t>)</w:t>
            </w:r>
            <w:r w:rsidRPr="00AE521E">
              <w:t>, стран СНГ, Грузии, Украины, Литвы, Латвии, Эстонии, Финляндии, Польши, Китая, за исключением территорий, где ведутся официальные боевые действия или военные мероприятия.</w:t>
            </w:r>
          </w:p>
        </w:tc>
      </w:tr>
      <w:tr w:rsidR="00AE521E" w:rsidRPr="007263D7" w:rsidTr="00AE521E">
        <w:trPr>
          <w:trHeight w:hRule="exact" w:val="98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E42761" w:rsidP="00CA08E3">
            <w:pPr>
              <w:framePr w:w="10075" w:h="11976" w:wrap="none" w:vAnchor="page" w:hAnchor="page" w:x="1264" w:y="3493"/>
            </w:pPr>
            <w:r w:rsidRPr="008B14FC">
              <w:rPr>
                <w:rFonts w:eastAsia="Sylfaen"/>
                <w:color w:val="000000"/>
                <w:spacing w:val="-2"/>
                <w:shd w:val="clear" w:color="auto" w:fill="FFFFFF"/>
              </w:rPr>
              <w:t xml:space="preserve">Начальная максимальная </w:t>
            </w:r>
            <w:r w:rsidR="008B14FC" w:rsidRPr="008B14FC">
              <w:rPr>
                <w:rFonts w:eastAsia="Sylfaen"/>
                <w:color w:val="000000"/>
                <w:spacing w:val="-2"/>
                <w:shd w:val="clear" w:color="auto" w:fill="FFFFFF"/>
              </w:rPr>
              <w:t>цена (</w:t>
            </w:r>
            <w:r w:rsidRPr="008B14FC">
              <w:rPr>
                <w:rFonts w:eastAsia="Sylfaen"/>
                <w:color w:val="000000"/>
                <w:spacing w:val="-2"/>
                <w:shd w:val="clear" w:color="auto" w:fill="FFFFFF"/>
              </w:rPr>
              <w:t>годовая страховая премия</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 xml:space="preserve"> устанавливается в размере – 1</w:t>
            </w:r>
            <w:r w:rsidRPr="008B14FC">
              <w:rPr>
                <w:rFonts w:eastAsia="Sylfaen"/>
                <w:color w:val="000000"/>
                <w:spacing w:val="-2"/>
                <w:shd w:val="clear" w:color="auto" w:fill="FFFFFF"/>
                <w:lang w:val="en-US"/>
              </w:rPr>
              <w:t> </w:t>
            </w:r>
            <w:r w:rsidRPr="008B14FC">
              <w:rPr>
                <w:rFonts w:eastAsia="Sylfaen"/>
                <w:color w:val="000000"/>
                <w:spacing w:val="-2"/>
                <w:shd w:val="clear" w:color="auto" w:fill="FFFFFF"/>
              </w:rPr>
              <w:t>800 000 (один миллион восемьсот тысяч)</w:t>
            </w:r>
            <w:r w:rsidRPr="008B14FC">
              <w:rPr>
                <w:sz w:val="28"/>
                <w:szCs w:val="28"/>
              </w:rPr>
              <w:t xml:space="preserve"> </w:t>
            </w:r>
            <w:r w:rsidRPr="008B14FC">
              <w:rPr>
                <w:rFonts w:eastAsia="Sylfaen"/>
                <w:color w:val="000000"/>
                <w:spacing w:val="-2"/>
                <w:shd w:val="clear" w:color="auto" w:fill="FFFFFF"/>
              </w:rPr>
              <w:t>драм</w:t>
            </w:r>
            <w:r w:rsidR="008B14FC">
              <w:rPr>
                <w:rFonts w:eastAsia="Sylfaen"/>
                <w:color w:val="000000"/>
                <w:spacing w:val="-2"/>
                <w:shd w:val="clear" w:color="auto" w:fill="FFFFFF"/>
              </w:rPr>
              <w:t xml:space="preserve"> РА</w:t>
            </w:r>
            <w:r w:rsidRPr="008B14FC">
              <w:rPr>
                <w:rFonts w:eastAsia="Sylfaen"/>
                <w:color w:val="000000"/>
                <w:spacing w:val="-2"/>
                <w:shd w:val="clear" w:color="auto" w:fill="FFFFFF"/>
              </w:rPr>
              <w:t>.</w:t>
            </w:r>
          </w:p>
        </w:tc>
      </w:tr>
      <w:tr w:rsidR="00AE521E" w:rsidRPr="007263D7" w:rsidTr="008B14FC">
        <w:trPr>
          <w:trHeight w:hRule="exact" w:val="1137"/>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5B5A6B" w:rsidP="00AE521E">
            <w:pPr>
              <w:framePr w:w="10075" w:h="11976" w:wrap="none" w:vAnchor="page" w:hAnchor="page" w:x="1264" w:y="3493"/>
            </w:pPr>
            <w:r>
              <w:rPr>
                <w:rFonts w:eastAsia="Sylfaen"/>
                <w:color w:val="000000"/>
                <w:spacing w:val="-2"/>
                <w:shd w:val="clear" w:color="auto" w:fill="FFFFFF"/>
              </w:rPr>
              <w:t>О</w:t>
            </w:r>
            <w:r w:rsidR="008B14FC" w:rsidRPr="008B14FC">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21E" w:rsidRPr="007263D7" w:rsidTr="00AE521E">
        <w:trPr>
          <w:trHeight w:hRule="exact" w:val="255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282398" w:rsidRDefault="00AE521E" w:rsidP="001B1792">
            <w:pPr>
              <w:pStyle w:val="a6"/>
              <w:framePr w:w="10075" w:h="11976" w:wrap="none" w:vAnchor="page" w:hAnchor="page" w:x="1264" w:y="3493"/>
              <w:numPr>
                <w:ilvl w:val="0"/>
                <w:numId w:val="8"/>
              </w:numPr>
              <w:jc w:val="both"/>
              <w:rPr>
                <w:bCs/>
              </w:rPr>
            </w:pPr>
            <w:r w:rsidRPr="00282398">
              <w:rPr>
                <w:bCs/>
              </w:rPr>
              <w:t>Совокупный годовой лимит (страховая сумма) по каждому/по всем убыткам устанавливается в размере не менее 120 000 000 драм.</w:t>
            </w:r>
          </w:p>
          <w:p w:rsidR="00AE521E" w:rsidRDefault="00AE521E" w:rsidP="001B1792">
            <w:pPr>
              <w:pStyle w:val="a6"/>
              <w:framePr w:w="10075" w:h="11976" w:wrap="none" w:vAnchor="page" w:hAnchor="page" w:x="1264" w:y="3493"/>
              <w:numPr>
                <w:ilvl w:val="0"/>
                <w:numId w:val="8"/>
              </w:numPr>
              <w:jc w:val="both"/>
              <w:rPr>
                <w:bCs/>
              </w:rPr>
            </w:pPr>
            <w:r>
              <w:rPr>
                <w:bCs/>
              </w:rPr>
              <w:t xml:space="preserve">Бонус устанавливается в </w:t>
            </w:r>
            <w:r w:rsidRPr="00282398">
              <w:rPr>
                <w:bCs/>
              </w:rPr>
              <w:t>размере не менее 20%</w:t>
            </w:r>
            <w:r>
              <w:rPr>
                <w:bCs/>
              </w:rPr>
              <w:t xml:space="preserve">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282398" w:rsidP="001B1792">
            <w:pPr>
              <w:pStyle w:val="a6"/>
              <w:framePr w:w="10075" w:h="11976" w:wrap="none" w:vAnchor="page" w:hAnchor="page" w:x="1264" w:y="3493"/>
              <w:numPr>
                <w:ilvl w:val="0"/>
                <w:numId w:val="8"/>
              </w:numPr>
              <w:rPr>
                <w:rFonts w:eastAsia="Sylfaen"/>
                <w:color w:val="000000"/>
                <w:spacing w:val="-2"/>
                <w:shd w:val="clear" w:color="auto" w:fill="FFFFFF"/>
              </w:rPr>
            </w:pPr>
            <w:r w:rsidRPr="00F13BC4">
              <w:rPr>
                <w:bCs/>
                <w:color w:val="000000" w:themeColor="text1"/>
              </w:rPr>
              <w:t>Безусловная франшиза для каждого случая – 1 500 000 драм</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 xml:space="preserve">запроса </w:t>
      </w:r>
      <w:r w:rsidR="00282398">
        <w:rPr>
          <w:rFonts w:eastAsia="MS Mincho"/>
          <w:b/>
          <w:szCs w:val="28"/>
        </w:rPr>
        <w:t>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 xml:space="preserve">Оформляется участником запроса </w:t>
      </w:r>
      <w:r w:rsidR="00282398">
        <w:rPr>
          <w:bCs/>
          <w:i/>
          <w:sz w:val="28"/>
          <w:szCs w:val="28"/>
        </w:rPr>
        <w:t>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4690"/>
        <w:gridCol w:w="3530"/>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89568B">
      <w:pPr>
        <w:ind w:left="720" w:right="285"/>
        <w:jc w:val="both"/>
      </w:pPr>
      <w:r>
        <w:t>Имеющий полномочия подписать техническое предложение участника от имени      ________________________________________________________</w:t>
      </w:r>
    </w:p>
    <w:p w:rsidR="0065436F" w:rsidRDefault="0065436F" w:rsidP="0065436F">
      <w:pPr>
        <w:pStyle w:val="a9"/>
        <w:jc w:val="center"/>
        <w:rPr>
          <w:sz w:val="24"/>
        </w:rPr>
      </w:pPr>
      <w:r>
        <w:rPr>
          <w:sz w:val="24"/>
        </w:rPr>
        <w:t>(Полное наименование участника)</w:t>
      </w:r>
    </w:p>
    <w:p w:rsidR="0065436F" w:rsidRDefault="0065436F" w:rsidP="0065436F">
      <w:pPr>
        <w:pStyle w:val="a9"/>
        <w:rPr>
          <w:sz w:val="24"/>
        </w:rPr>
      </w:pPr>
      <w:r>
        <w:rPr>
          <w:sz w:val="24"/>
        </w:rPr>
        <w:t>_________________________________________________________________</w:t>
      </w:r>
    </w:p>
    <w:p w:rsidR="0065436F" w:rsidRDefault="0065436F" w:rsidP="0065436F">
      <w:pPr>
        <w:pStyle w:val="a9"/>
        <w:ind w:left="1415"/>
      </w:pPr>
      <w:r>
        <w:rPr>
          <w:sz w:val="24"/>
        </w:rPr>
        <w:t xml:space="preserve">(Должность, подпись, ФИО)                                        </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w:t>
      </w:r>
      <w:r w:rsidR="00282398">
        <w:rPr>
          <w:color w:val="000000"/>
          <w:sz w:val="24"/>
          <w:szCs w:val="24"/>
        </w:rPr>
        <w:t>предложений</w:t>
      </w:r>
      <w:r w:rsidRPr="006D056D">
        <w:rPr>
          <w:color w:val="000000"/>
          <w:sz w:val="24"/>
          <w:szCs w:val="24"/>
        </w:rPr>
        <w:t xml:space="preserve">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282398">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1040B7">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за </w:t>
      </w:r>
      <w:r w:rsidRPr="005E403F">
        <w:rPr>
          <w:color w:val="000000"/>
        </w:rPr>
        <w:t>20</w:t>
      </w:r>
      <w:r w:rsidR="001040B7">
        <w:rPr>
          <w:color w:val="000000"/>
        </w:rPr>
        <w:t>20</w:t>
      </w:r>
      <w:r w:rsidRPr="005E403F">
        <w:rPr>
          <w:color w:val="000000"/>
        </w:rPr>
        <w:t>-20</w:t>
      </w:r>
      <w:r w:rsidR="00F527AB">
        <w:rPr>
          <w:color w:val="000000"/>
        </w:rPr>
        <w:t>2</w:t>
      </w:r>
      <w:r w:rsidR="001040B7">
        <w:rPr>
          <w:color w:val="000000"/>
        </w:rPr>
        <w:t>1</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1040B7">
        <w:rPr>
          <w:rFonts w:ascii="Times New Roman" w:hAnsi="Times New Roman"/>
          <w:color w:val="000000"/>
          <w:sz w:val="24"/>
          <w:szCs w:val="24"/>
        </w:rPr>
        <w:t>2022</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FE3BA1" w:rsidP="00FE3BA1">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w:t>
      </w:r>
      <w:r w:rsidR="00282398">
        <w:rPr>
          <w:sz w:val="28"/>
          <w:szCs w:val="28"/>
        </w:rPr>
        <w:t>предложений</w:t>
      </w:r>
    </w:p>
    <w:tbl>
      <w:tblPr>
        <w:tblW w:w="10602" w:type="dxa"/>
        <w:tblLook w:val="0000" w:firstRow="0" w:lastRow="0" w:firstColumn="0" w:lastColumn="0" w:noHBand="0" w:noVBand="0"/>
      </w:tblPr>
      <w:tblGrid>
        <w:gridCol w:w="228"/>
        <w:gridCol w:w="10374"/>
      </w:tblGrid>
      <w:tr w:rsidR="00FE3BA1" w:rsidRPr="0099187D" w:rsidTr="009B15A5">
        <w:trPr>
          <w:trHeight w:val="279"/>
        </w:trPr>
        <w:tc>
          <w:tcPr>
            <w:tcW w:w="228" w:type="dxa"/>
          </w:tcPr>
          <w:p w:rsidR="00FE3BA1" w:rsidRPr="0099187D" w:rsidRDefault="00FE3BA1" w:rsidP="009B15A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9B15A5">
            <w:pPr>
              <w:pStyle w:val="111"/>
              <w:ind w:left="5670" w:hanging="196"/>
              <w:rPr>
                <w:rFonts w:eastAsia="MS Mincho"/>
                <w:szCs w:val="28"/>
              </w:rPr>
            </w:pPr>
          </w:p>
        </w:tc>
      </w:tr>
      <w:tr w:rsidR="00FE3BA1" w:rsidRPr="0099187D" w:rsidTr="009B15A5">
        <w:trPr>
          <w:trHeight w:val="279"/>
        </w:trPr>
        <w:tc>
          <w:tcPr>
            <w:tcW w:w="228" w:type="dxa"/>
          </w:tcPr>
          <w:p w:rsidR="00FE3BA1" w:rsidRPr="0099187D" w:rsidRDefault="00FE3BA1" w:rsidP="009B15A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9B15A5">
            <w:pPr>
              <w:pStyle w:val="111"/>
              <w:ind w:firstLine="0"/>
              <w:rPr>
                <w:rFonts w:eastAsia="MS Mincho"/>
                <w:szCs w:val="28"/>
              </w:rPr>
            </w:pPr>
          </w:p>
        </w:tc>
      </w:tr>
    </w:tbl>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1040B7">
        <w:rPr>
          <w:spacing w:val="-4"/>
          <w:lang w:eastAsia="ar-SA"/>
        </w:rPr>
        <w:t>2022</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1040B7">
        <w:t>2022</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 стран СНГ, Грузии, Украины, Литвы, Латвии, Эстонии, Финляндии, Польши, Китая, за исключением Чеченской Республики, а также территорий где официально ведутся боевые действия или военные мероприятия.</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приему и выдачи грузов, багажа и грузобагажа, по обслуживанию пассажиров и выполнению 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b/>
          <w:lang w:val="ru-RU"/>
        </w:rPr>
        <w:t>застрахованная деятельность</w:t>
      </w:r>
      <w:r w:rsidRPr="001441AB">
        <w:rPr>
          <w:rFonts w:ascii="Times New Roman" w:hAnsi="Times New Roman" w:cs="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причинно- следственной связи устанавливается со стороны сюрвейера, привлеченного для 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cs="Times New Roman"/>
          <w:lang w:val="ru-RU"/>
        </w:rPr>
      </w:pPr>
      <w:r w:rsidRPr="001441AB">
        <w:rPr>
          <w:rFonts w:ascii="Times New Roman" w:hAnsi="Times New Roman" w:cs="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318F1" w:rsidRPr="001441AB" w:rsidRDefault="00FE3BA1" w:rsidP="005B5A6B">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t xml:space="preserve">4.2. Страховая премия уплачивается единовременным платежом, безналичным перечислением денежных средств на расчетный счет Страховщика </w:t>
      </w:r>
      <w:r w:rsidR="005B5A6B" w:rsidRPr="005B5A6B">
        <w:rPr>
          <w:sz w:val="24"/>
        </w:rPr>
        <w:t>в течение 15 (пятнадцати) рабочих дней с момента подписания договора</w:t>
      </w:r>
      <w:r w:rsidRPr="001441AB">
        <w:rPr>
          <w:sz w:val="24"/>
        </w:rPr>
        <w:t>.</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77615A" w:rsidRDefault="00FE3BA1" w:rsidP="00FE3BA1">
      <w:pPr>
        <w:pStyle w:val="a9"/>
        <w:ind w:left="142"/>
        <w:rPr>
          <w:color w:val="000000" w:themeColor="text1"/>
          <w:sz w:val="24"/>
        </w:rPr>
      </w:pPr>
      <w:r w:rsidRPr="0077615A">
        <w:rPr>
          <w:color w:val="000000" w:themeColor="text1"/>
          <w:sz w:val="24"/>
        </w:rPr>
        <w:t xml:space="preserve">4.5. Бонус: </w:t>
      </w:r>
      <w:r w:rsidR="008B14FC" w:rsidRPr="0077615A">
        <w:rPr>
          <w:color w:val="000000" w:themeColor="text1"/>
          <w:sz w:val="24"/>
        </w:rPr>
        <w:t>в</w:t>
      </w:r>
      <w:r w:rsidRPr="0077615A">
        <w:rPr>
          <w:color w:val="000000" w:themeColor="text1"/>
          <w:sz w:val="24"/>
        </w:rPr>
        <w:t xml:space="preserve"> рамках настоящего Договора страхования предоставляется бонус в размере </w:t>
      </w:r>
      <w:r w:rsidR="005A2490" w:rsidRPr="005A2490">
        <w:rPr>
          <w:rFonts w:ascii="Sylfaen" w:hAnsi="Sylfaen"/>
          <w:color w:val="000000" w:themeColor="text1"/>
          <w:sz w:val="24"/>
        </w:rPr>
        <w:t>__</w:t>
      </w:r>
      <w:r w:rsidRPr="0077615A">
        <w:rPr>
          <w:color w:val="000000" w:themeColor="text1"/>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cs="Times New Roman"/>
          <w:lang w:val="ru-RU"/>
        </w:rPr>
      </w:pPr>
      <w:r w:rsidRPr="001441AB">
        <w:rPr>
          <w:rFonts w:ascii="Times New Roman" w:hAnsi="Times New Roman" w:cs="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t>6. ПРАВА И ОБЯЗАННОСТИ СТОРОН</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6.1. Страховщик обязан:</w:t>
      </w:r>
    </w:p>
    <w:p w:rsidR="00FE3BA1" w:rsidRPr="001441AB" w:rsidRDefault="00FE3BA1" w:rsidP="00FE3BA1">
      <w:pPr>
        <w:pStyle w:val="a9"/>
        <w:ind w:left="142"/>
        <w:rPr>
          <w:sz w:val="24"/>
        </w:rPr>
      </w:pPr>
      <w:r w:rsidRPr="001441AB">
        <w:rPr>
          <w:sz w:val="24"/>
        </w:rPr>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w:t>
      </w:r>
      <w:r w:rsidR="00282398">
        <w:rPr>
          <w:sz w:val="24"/>
        </w:rPr>
        <w:t>предложений</w:t>
      </w:r>
      <w:r w:rsidRPr="001441AB">
        <w:rPr>
          <w:sz w:val="24"/>
        </w:rPr>
        <w:t xml:space="preserve">,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cs="Times New Roman"/>
          <w:lang w:val="ru-RU"/>
        </w:rPr>
      </w:pPr>
      <w:r w:rsidRPr="001441AB">
        <w:rPr>
          <w:rFonts w:ascii="Times New Roman" w:hAnsi="Times New Roman" w:cs="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Default="00FE3BA1" w:rsidP="001B1792">
      <w:pPr>
        <w:pStyle w:val="a9"/>
        <w:numPr>
          <w:ilvl w:val="1"/>
          <w:numId w:val="18"/>
        </w:numPr>
        <w:rPr>
          <w:color w:val="000000" w:themeColor="text1"/>
        </w:rPr>
      </w:pP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cs="Times New Roman"/>
          <w:lang w:val="ru-RU"/>
        </w:rPr>
      </w:pPr>
      <w:r w:rsidRPr="001441AB">
        <w:rPr>
          <w:rFonts w:ascii="Times New Roman" w:hAnsi="Times New Roman" w:cs="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cs="Times New Roman"/>
          <w:lang w:val="ru-RU"/>
        </w:rPr>
      </w:pPr>
      <w:r w:rsidRPr="001441AB">
        <w:rPr>
          <w:rFonts w:ascii="Times New Roman" w:hAnsi="Times New Roman" w:cs="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Страховой акт, при наличии необходимых и достаточных документов, бесспорно подтверждающих факт, характер, причину страхового случая, размер причиненного ущерба, а также подписанного 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cs="Times New Roman"/>
          <w:b/>
          <w:lang w:val="ru-RU"/>
        </w:rPr>
      </w:pPr>
      <w:r w:rsidRPr="001441AB">
        <w:rPr>
          <w:rFonts w:ascii="Times New Roman" w:hAnsi="Times New Roman" w:cs="Times New Roman"/>
          <w:b/>
          <w:lang w:val="ru-RU"/>
        </w:rPr>
        <w:t>ИЗМЕНЕНИЕ И ДОПОЛНЕНИЕ ДОГОВОРА СТРАХОВАНИЯ</w:t>
      </w:r>
      <w:r w:rsidRPr="001441AB">
        <w:rPr>
          <w:rFonts w:ascii="Times New Roman" w:hAnsi="Times New Roman" w:cs="Times New Roman"/>
          <w:lang w:val="ru-RU"/>
        </w:rPr>
        <w:t xml:space="preserve"> </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cs="Times New Roman"/>
          <w:b/>
        </w:rPr>
      </w:pPr>
      <w:r w:rsidRPr="001441AB">
        <w:rPr>
          <w:rFonts w:ascii="Times New Roman" w:hAnsi="Times New Roman" w:cs="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Default="00FE3BA1" w:rsidP="00FE3BA1">
      <w:pPr>
        <w:widowControl w:val="0"/>
        <w:tabs>
          <w:tab w:val="left" w:pos="825"/>
        </w:tabs>
        <w:spacing w:line="194" w:lineRule="exact"/>
        <w:jc w:val="both"/>
        <w:rPr>
          <w:color w:val="000000" w:themeColor="text1"/>
        </w:rPr>
      </w:pPr>
    </w:p>
    <w:p w:rsidR="00FE3BA1" w:rsidRPr="00B33DF4" w:rsidRDefault="00FE3BA1" w:rsidP="00FE3BA1">
      <w:pPr>
        <w:ind w:firstLine="720"/>
        <w:rPr>
          <w:color w:val="000000" w:themeColor="text1"/>
        </w:rPr>
      </w:pPr>
      <w:r w:rsidRPr="00B33DF4">
        <w:rPr>
          <w:b/>
          <w:color w:val="000000" w:themeColor="text1"/>
          <w:u w:val="single"/>
        </w:rPr>
        <w:t>СТРАXОВЩИК:</w:t>
      </w:r>
      <w:r w:rsidRPr="00B33DF4">
        <w:rPr>
          <w:color w:val="000000" w:themeColor="text1"/>
        </w:rPr>
        <w:t xml:space="preserve"> </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b/>
          <w:color w:val="000000" w:themeColor="text1"/>
          <w:u w:val="single"/>
        </w:rPr>
        <w:t>СТРАXОВАТЕЛЬ:</w:t>
      </w:r>
    </w:p>
    <w:p w:rsidR="00FE3BA1" w:rsidRPr="00B33DF4" w:rsidRDefault="00FE3BA1" w:rsidP="00FE3BA1">
      <w:pPr>
        <w:rPr>
          <w:color w:val="000000" w:themeColor="text1"/>
        </w:rPr>
      </w:pPr>
      <w:r w:rsidRPr="00EF0C32">
        <w:rPr>
          <w:color w:val="000000" w:themeColor="text1"/>
        </w:rPr>
        <w:t>_________________________________</w:t>
      </w:r>
      <w:r w:rsidRPr="00B33DF4">
        <w:rPr>
          <w:color w:val="000000" w:themeColor="text1"/>
        </w:rPr>
        <w:tab/>
      </w:r>
      <w:r>
        <w:rPr>
          <w:color w:val="000000" w:themeColor="text1"/>
        </w:rPr>
        <w:t xml:space="preserve">    ЗАО</w:t>
      </w:r>
      <w:r w:rsidRPr="00B33DF4">
        <w:rPr>
          <w:color w:val="000000" w:themeColor="text1"/>
        </w:rPr>
        <w:t xml:space="preserve"> </w:t>
      </w:r>
      <w:r>
        <w:rPr>
          <w:color w:val="000000" w:themeColor="text1"/>
        </w:rPr>
        <w:t xml:space="preserve">«ЮЖНО-КАВКАЗСКАЯ ЖЕЛЕЗНАЯ </w:t>
      </w:r>
      <w:r w:rsidRPr="00B33DF4">
        <w:rPr>
          <w:color w:val="000000" w:themeColor="text1"/>
        </w:rPr>
        <w:t>ДОРОГА</w:t>
      </w:r>
      <w:r>
        <w:rPr>
          <w:color w:val="000000" w:themeColor="text1"/>
        </w:rPr>
        <w:t xml:space="preserve">»                      </w:t>
      </w:r>
    </w:p>
    <w:p w:rsidR="00FE3BA1" w:rsidRPr="00B33DF4" w:rsidRDefault="00FE3BA1" w:rsidP="00FE3BA1">
      <w:pPr>
        <w:widowControl w:val="0"/>
        <w:tabs>
          <w:tab w:val="left" w:pos="825"/>
        </w:tabs>
        <w:rPr>
          <w:color w:val="000000" w:themeColor="text1"/>
        </w:rPr>
      </w:pPr>
    </w:p>
    <w:p w:rsidR="00FE3BA1" w:rsidRPr="00B33DF4" w:rsidRDefault="00FE3BA1" w:rsidP="00FE3BA1">
      <w:pPr>
        <w:widowControl w:val="0"/>
        <w:tabs>
          <w:tab w:val="left" w:pos="825"/>
        </w:tabs>
        <w:jc w:val="both"/>
        <w:rPr>
          <w:color w:val="000000" w:themeColor="text1"/>
        </w:rPr>
      </w:pPr>
    </w:p>
    <w:p w:rsidR="00FE3BA1" w:rsidRPr="00B33DF4" w:rsidRDefault="00FE3BA1" w:rsidP="00FE3BA1">
      <w:pPr>
        <w:widowControl w:val="0"/>
        <w:tabs>
          <w:tab w:val="left" w:pos="825"/>
        </w:tabs>
        <w:spacing w:line="240" w:lineRule="exact"/>
        <w:jc w:val="both"/>
        <w:rPr>
          <w:color w:val="000000" w:themeColor="text1"/>
        </w:rPr>
      </w:pPr>
      <w:r w:rsidRPr="00B33DF4">
        <w:rPr>
          <w:color w:val="000000" w:themeColor="text1"/>
        </w:rPr>
        <w:t xml:space="preserve">         ___________________</w:t>
      </w:r>
      <w:r w:rsidRPr="00B33DF4">
        <w:rPr>
          <w:color w:val="000000" w:themeColor="text1"/>
        </w:rPr>
        <w:tab/>
      </w:r>
      <w:r w:rsidRPr="00B33DF4">
        <w:rPr>
          <w:color w:val="000000" w:themeColor="text1"/>
        </w:rPr>
        <w:tab/>
      </w:r>
      <w:r w:rsidRPr="00B33DF4">
        <w:rPr>
          <w:color w:val="000000" w:themeColor="text1"/>
        </w:rPr>
        <w:tab/>
        <w:t xml:space="preserve">               </w:t>
      </w:r>
      <w:r w:rsidRPr="00B33DF4">
        <w:rPr>
          <w:color w:val="000000" w:themeColor="text1"/>
        </w:rPr>
        <w:tab/>
        <w:t xml:space="preserve">            __________________</w:t>
      </w:r>
    </w:p>
    <w:p w:rsidR="00FE3BA1" w:rsidRPr="00B33DF4" w:rsidRDefault="00FE3BA1" w:rsidP="00FE3BA1">
      <w:pPr>
        <w:widowControl w:val="0"/>
        <w:tabs>
          <w:tab w:val="left" w:pos="825"/>
        </w:tabs>
        <w:rPr>
          <w:color w:val="000000" w:themeColor="text1"/>
        </w:rPr>
      </w:pPr>
      <w:r w:rsidRPr="00B33DF4">
        <w:rPr>
          <w:color w:val="000000" w:themeColor="text1"/>
        </w:rPr>
        <w:t xml:space="preserve">                 Подпись</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 xml:space="preserve">         Подпись</w:t>
      </w:r>
    </w:p>
    <w:p w:rsidR="00FE3BA1" w:rsidRPr="004B2BD1" w:rsidRDefault="00FE3BA1" w:rsidP="00FE3BA1">
      <w:pPr>
        <w:pStyle w:val="2"/>
        <w:suppressAutoHyphens/>
        <w:spacing w:before="0" w:after="0"/>
        <w:ind w:left="5166"/>
        <w:rPr>
          <w:b w:val="0"/>
        </w:rPr>
      </w:pPr>
    </w:p>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4D1" w:rsidRDefault="008454D1" w:rsidP="0067642B">
      <w:r>
        <w:separator/>
      </w:r>
    </w:p>
  </w:endnote>
  <w:endnote w:type="continuationSeparator" w:id="0">
    <w:p w:rsidR="008454D1" w:rsidRDefault="008454D1"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4FC" w:rsidRDefault="008B14FC" w:rsidP="007D586C">
    <w:pPr>
      <w:pStyle w:val="af3"/>
    </w:pPr>
  </w:p>
  <w:p w:rsidR="008B14FC" w:rsidRDefault="008B14F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4D1" w:rsidRDefault="008454D1" w:rsidP="0067642B">
      <w:r>
        <w:separator/>
      </w:r>
    </w:p>
  </w:footnote>
  <w:footnote w:type="continuationSeparator" w:id="0">
    <w:p w:rsidR="008454D1" w:rsidRDefault="008454D1"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9"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1"/>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64ED"/>
    <w:rsid w:val="000E71F6"/>
    <w:rsid w:val="000F0411"/>
    <w:rsid w:val="000F19F1"/>
    <w:rsid w:val="000F3270"/>
    <w:rsid w:val="000F596A"/>
    <w:rsid w:val="000F696A"/>
    <w:rsid w:val="00100C07"/>
    <w:rsid w:val="001014E4"/>
    <w:rsid w:val="00103786"/>
    <w:rsid w:val="001040B7"/>
    <w:rsid w:val="001056EA"/>
    <w:rsid w:val="001077BB"/>
    <w:rsid w:val="00107CA0"/>
    <w:rsid w:val="001111A5"/>
    <w:rsid w:val="001121D1"/>
    <w:rsid w:val="001146E0"/>
    <w:rsid w:val="001217F4"/>
    <w:rsid w:val="0012187B"/>
    <w:rsid w:val="00122650"/>
    <w:rsid w:val="00122685"/>
    <w:rsid w:val="00146E2C"/>
    <w:rsid w:val="00147E7A"/>
    <w:rsid w:val="0015087E"/>
    <w:rsid w:val="00151CEE"/>
    <w:rsid w:val="00156236"/>
    <w:rsid w:val="00157235"/>
    <w:rsid w:val="00176B98"/>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B8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2398"/>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369B1"/>
    <w:rsid w:val="00336DAF"/>
    <w:rsid w:val="00342F59"/>
    <w:rsid w:val="00343CC4"/>
    <w:rsid w:val="00343DCA"/>
    <w:rsid w:val="00344148"/>
    <w:rsid w:val="00344433"/>
    <w:rsid w:val="003444F5"/>
    <w:rsid w:val="0034541F"/>
    <w:rsid w:val="003459E3"/>
    <w:rsid w:val="00351304"/>
    <w:rsid w:val="00353096"/>
    <w:rsid w:val="0035479D"/>
    <w:rsid w:val="00362CDB"/>
    <w:rsid w:val="0036681F"/>
    <w:rsid w:val="00371BF4"/>
    <w:rsid w:val="003767E7"/>
    <w:rsid w:val="00384D1F"/>
    <w:rsid w:val="00395F8B"/>
    <w:rsid w:val="003A0F46"/>
    <w:rsid w:val="003A27D8"/>
    <w:rsid w:val="003A772F"/>
    <w:rsid w:val="003A7B9E"/>
    <w:rsid w:val="003B2377"/>
    <w:rsid w:val="003B7945"/>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63DB"/>
    <w:rsid w:val="004A02FE"/>
    <w:rsid w:val="004A05A2"/>
    <w:rsid w:val="004A387A"/>
    <w:rsid w:val="004A594A"/>
    <w:rsid w:val="004A61D7"/>
    <w:rsid w:val="004B554D"/>
    <w:rsid w:val="004B777D"/>
    <w:rsid w:val="004C34FD"/>
    <w:rsid w:val="004D1395"/>
    <w:rsid w:val="004D1758"/>
    <w:rsid w:val="004D3778"/>
    <w:rsid w:val="004D3C02"/>
    <w:rsid w:val="004D4F07"/>
    <w:rsid w:val="004D6186"/>
    <w:rsid w:val="004D62B7"/>
    <w:rsid w:val="004E22E0"/>
    <w:rsid w:val="004E4AA0"/>
    <w:rsid w:val="004E5451"/>
    <w:rsid w:val="004F0269"/>
    <w:rsid w:val="004F5303"/>
    <w:rsid w:val="004F541B"/>
    <w:rsid w:val="004F5E7B"/>
    <w:rsid w:val="004F7B8D"/>
    <w:rsid w:val="005002B7"/>
    <w:rsid w:val="00500337"/>
    <w:rsid w:val="0050138A"/>
    <w:rsid w:val="00503952"/>
    <w:rsid w:val="00504F0A"/>
    <w:rsid w:val="00505DBF"/>
    <w:rsid w:val="00506FFF"/>
    <w:rsid w:val="00507F61"/>
    <w:rsid w:val="005221B3"/>
    <w:rsid w:val="00523E0C"/>
    <w:rsid w:val="00525457"/>
    <w:rsid w:val="00531AB8"/>
    <w:rsid w:val="00536194"/>
    <w:rsid w:val="0053710D"/>
    <w:rsid w:val="005417C1"/>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A2490"/>
    <w:rsid w:val="005A50DC"/>
    <w:rsid w:val="005A570B"/>
    <w:rsid w:val="005A72D7"/>
    <w:rsid w:val="005A76B3"/>
    <w:rsid w:val="005B5A6B"/>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202"/>
    <w:rsid w:val="00665AD4"/>
    <w:rsid w:val="006704E1"/>
    <w:rsid w:val="006707DD"/>
    <w:rsid w:val="006731F8"/>
    <w:rsid w:val="00673455"/>
    <w:rsid w:val="0067642B"/>
    <w:rsid w:val="00676612"/>
    <w:rsid w:val="00682361"/>
    <w:rsid w:val="00693510"/>
    <w:rsid w:val="006975A6"/>
    <w:rsid w:val="006A028A"/>
    <w:rsid w:val="006A1308"/>
    <w:rsid w:val="006A2969"/>
    <w:rsid w:val="006A394B"/>
    <w:rsid w:val="006A6722"/>
    <w:rsid w:val="006A6D66"/>
    <w:rsid w:val="006A7C7C"/>
    <w:rsid w:val="006B24A8"/>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AC3"/>
    <w:rsid w:val="00750917"/>
    <w:rsid w:val="007625D5"/>
    <w:rsid w:val="00763637"/>
    <w:rsid w:val="00764952"/>
    <w:rsid w:val="00764E78"/>
    <w:rsid w:val="0077013C"/>
    <w:rsid w:val="0077027C"/>
    <w:rsid w:val="0077066D"/>
    <w:rsid w:val="00770F7F"/>
    <w:rsid w:val="007719F2"/>
    <w:rsid w:val="007754EA"/>
    <w:rsid w:val="0077615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41D"/>
    <w:rsid w:val="007C7B01"/>
    <w:rsid w:val="007D0102"/>
    <w:rsid w:val="007D0C87"/>
    <w:rsid w:val="007D0F14"/>
    <w:rsid w:val="007D586C"/>
    <w:rsid w:val="007E38BA"/>
    <w:rsid w:val="007F6B26"/>
    <w:rsid w:val="008036E9"/>
    <w:rsid w:val="00804696"/>
    <w:rsid w:val="008057D2"/>
    <w:rsid w:val="00807CB7"/>
    <w:rsid w:val="008103B9"/>
    <w:rsid w:val="00810529"/>
    <w:rsid w:val="00810E0E"/>
    <w:rsid w:val="00812519"/>
    <w:rsid w:val="00814401"/>
    <w:rsid w:val="008162E6"/>
    <w:rsid w:val="00824A9A"/>
    <w:rsid w:val="00827383"/>
    <w:rsid w:val="0084281A"/>
    <w:rsid w:val="008452E9"/>
    <w:rsid w:val="008454D1"/>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4FC"/>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A055F"/>
    <w:rsid w:val="009A1EC6"/>
    <w:rsid w:val="009A2428"/>
    <w:rsid w:val="009A7691"/>
    <w:rsid w:val="009B0253"/>
    <w:rsid w:val="009B132F"/>
    <w:rsid w:val="009B15A5"/>
    <w:rsid w:val="009B4090"/>
    <w:rsid w:val="009B4B77"/>
    <w:rsid w:val="009B73CE"/>
    <w:rsid w:val="009C2621"/>
    <w:rsid w:val="009C7458"/>
    <w:rsid w:val="009D41A1"/>
    <w:rsid w:val="009D4B2F"/>
    <w:rsid w:val="009D5EE6"/>
    <w:rsid w:val="009D7AB1"/>
    <w:rsid w:val="009E065F"/>
    <w:rsid w:val="009E339A"/>
    <w:rsid w:val="009E402E"/>
    <w:rsid w:val="009E5A28"/>
    <w:rsid w:val="009F3A05"/>
    <w:rsid w:val="009F54D5"/>
    <w:rsid w:val="009F696A"/>
    <w:rsid w:val="00A00C7E"/>
    <w:rsid w:val="00A04C02"/>
    <w:rsid w:val="00A05BCF"/>
    <w:rsid w:val="00A0703D"/>
    <w:rsid w:val="00A07BED"/>
    <w:rsid w:val="00A10EA1"/>
    <w:rsid w:val="00A11213"/>
    <w:rsid w:val="00A117E3"/>
    <w:rsid w:val="00A1597E"/>
    <w:rsid w:val="00A22216"/>
    <w:rsid w:val="00A24E8B"/>
    <w:rsid w:val="00A24FD7"/>
    <w:rsid w:val="00A27F90"/>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426"/>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43BF"/>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6D80"/>
    <w:rsid w:val="00C07F00"/>
    <w:rsid w:val="00C1657D"/>
    <w:rsid w:val="00C20D09"/>
    <w:rsid w:val="00C229DE"/>
    <w:rsid w:val="00C24861"/>
    <w:rsid w:val="00C27F91"/>
    <w:rsid w:val="00C30C73"/>
    <w:rsid w:val="00C31507"/>
    <w:rsid w:val="00C32E5B"/>
    <w:rsid w:val="00C345D6"/>
    <w:rsid w:val="00C34AA5"/>
    <w:rsid w:val="00C41D33"/>
    <w:rsid w:val="00C42B30"/>
    <w:rsid w:val="00C44714"/>
    <w:rsid w:val="00C525D5"/>
    <w:rsid w:val="00C52BFE"/>
    <w:rsid w:val="00C556EF"/>
    <w:rsid w:val="00C774F3"/>
    <w:rsid w:val="00C77B8D"/>
    <w:rsid w:val="00C80216"/>
    <w:rsid w:val="00C811F6"/>
    <w:rsid w:val="00C85BA0"/>
    <w:rsid w:val="00C91F7F"/>
    <w:rsid w:val="00C970FB"/>
    <w:rsid w:val="00CA08E3"/>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343D"/>
    <w:rsid w:val="00D14D7A"/>
    <w:rsid w:val="00D17475"/>
    <w:rsid w:val="00D1779B"/>
    <w:rsid w:val="00D21FE2"/>
    <w:rsid w:val="00D2263F"/>
    <w:rsid w:val="00D25365"/>
    <w:rsid w:val="00D25BC6"/>
    <w:rsid w:val="00D2633F"/>
    <w:rsid w:val="00D309D4"/>
    <w:rsid w:val="00D354BE"/>
    <w:rsid w:val="00D35E95"/>
    <w:rsid w:val="00D36A23"/>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193B"/>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285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2761"/>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216A"/>
    <w:rsid w:val="00F03627"/>
    <w:rsid w:val="00F041DD"/>
    <w:rsid w:val="00F06846"/>
    <w:rsid w:val="00F07687"/>
    <w:rsid w:val="00F079BC"/>
    <w:rsid w:val="00F105CE"/>
    <w:rsid w:val="00F13040"/>
    <w:rsid w:val="00F139A8"/>
    <w:rsid w:val="00F13BC4"/>
    <w:rsid w:val="00F26F4D"/>
    <w:rsid w:val="00F27306"/>
    <w:rsid w:val="00F311DB"/>
    <w:rsid w:val="00F318F1"/>
    <w:rsid w:val="00F338AC"/>
    <w:rsid w:val="00F3487C"/>
    <w:rsid w:val="00F363E2"/>
    <w:rsid w:val="00F41C58"/>
    <w:rsid w:val="00F45647"/>
    <w:rsid w:val="00F45E36"/>
    <w:rsid w:val="00F47193"/>
    <w:rsid w:val="00F478EE"/>
    <w:rsid w:val="00F47F56"/>
    <w:rsid w:val="00F52774"/>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974D2"/>
    <w:rsid w:val="00FA0778"/>
    <w:rsid w:val="00FA0CA0"/>
    <w:rsid w:val="00FA6F4D"/>
    <w:rsid w:val="00FB07BA"/>
    <w:rsid w:val="00FB315D"/>
    <w:rsid w:val="00FB3181"/>
    <w:rsid w:val="00FC1F2E"/>
    <w:rsid w:val="00FC479C"/>
    <w:rsid w:val="00FD0BD0"/>
    <w:rsid w:val="00FD2D2F"/>
    <w:rsid w:val="00FD3067"/>
    <w:rsid w:val="00FD6275"/>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B7D74-E7D6-42B2-8ACA-D35F4B581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11111</Words>
  <Characters>63339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2</cp:revision>
  <cp:lastPrinted>2022-04-18T10:52:00Z</cp:lastPrinted>
  <dcterms:created xsi:type="dcterms:W3CDTF">2022-12-27T13:33:00Z</dcterms:created>
  <dcterms:modified xsi:type="dcterms:W3CDTF">2022-12-27T13:33:00Z</dcterms:modified>
</cp:coreProperties>
</file>