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33557260"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Pr="00DE0BBD" w:rsidRDefault="0050138A" w:rsidP="007167E1">
      <w:pPr>
        <w:spacing w:line="276" w:lineRule="auto"/>
        <w:jc w:val="center"/>
        <w:rPr>
          <w:rFonts w:eastAsia="MS Mincho"/>
          <w:b/>
          <w:bCs/>
          <w:color w:val="000000" w:themeColor="text1"/>
        </w:rPr>
      </w:pPr>
    </w:p>
    <w:p w:rsidR="007167E1" w:rsidRDefault="007167E1" w:rsidP="007167E1">
      <w:pPr>
        <w:spacing w:line="276" w:lineRule="auto"/>
        <w:ind w:left="4962" w:hanging="142"/>
        <w:rPr>
          <w:b/>
          <w:color w:val="000000" w:themeColor="text1"/>
        </w:rPr>
      </w:pPr>
    </w:p>
    <w:p w:rsidR="00A85FE5" w:rsidRDefault="00A85FE5" w:rsidP="007167E1">
      <w:pPr>
        <w:spacing w:line="276" w:lineRule="auto"/>
        <w:ind w:left="4962" w:hanging="142"/>
        <w:rPr>
          <w:b/>
          <w:color w:val="000000" w:themeColor="text1"/>
        </w:rPr>
      </w:pPr>
    </w:p>
    <w:p w:rsidR="00A85FE5" w:rsidRDefault="00A85FE5" w:rsidP="007167E1">
      <w:pPr>
        <w:spacing w:line="276" w:lineRule="auto"/>
        <w:ind w:left="4962" w:hanging="142"/>
        <w:rPr>
          <w:b/>
          <w:color w:val="000000" w:themeColor="text1"/>
        </w:rPr>
      </w:pPr>
    </w:p>
    <w:p w:rsidR="00A85FE5" w:rsidRPr="00DE0BBD" w:rsidRDefault="00A85FE5"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7167E1" w:rsidRPr="00DE0BBD" w:rsidRDefault="009D1C01"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на </w:t>
      </w:r>
      <w:r>
        <w:rPr>
          <w:rFonts w:eastAsia="MS Mincho"/>
          <w:b/>
        </w:rPr>
        <w:t>оказание аудиторских услуг</w:t>
      </w:r>
      <w:r w:rsidR="0031408E" w:rsidRPr="0031408E">
        <w:rPr>
          <w:rFonts w:eastAsia="MS Mincho"/>
          <w:b/>
        </w:rPr>
        <w:t xml:space="preserve"> по коду </w:t>
      </w:r>
      <w:r>
        <w:rPr>
          <w:rFonts w:eastAsia="MS Mincho"/>
          <w:b/>
        </w:rPr>
        <w:t xml:space="preserve">                                      </w:t>
      </w:r>
      <w:r w:rsidR="0031408E" w:rsidRPr="0031408E">
        <w:rPr>
          <w:rFonts w:eastAsia="MS Mincho"/>
          <w:b/>
        </w:rPr>
        <w:t xml:space="preserve">№ ЮКЖД-ЗП </w:t>
      </w:r>
      <w:r w:rsidR="00C61D51">
        <w:rPr>
          <w:rFonts w:eastAsia="MS Mincho"/>
          <w:b/>
        </w:rPr>
        <w:t>022/005</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7167E1" w:rsidRDefault="007167E1"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100D89" w:rsidRDefault="00100D89" w:rsidP="007167E1">
      <w:pPr>
        <w:tabs>
          <w:tab w:val="left" w:pos="360"/>
        </w:tabs>
        <w:suppressAutoHyphens/>
        <w:ind w:left="-709" w:firstLine="900"/>
        <w:jc w:val="both"/>
        <w:rPr>
          <w:rFonts w:eastAsia="MS Mincho"/>
        </w:rPr>
      </w:pPr>
    </w:p>
    <w:p w:rsidR="00100D89" w:rsidRDefault="00100D89" w:rsidP="007167E1">
      <w:pPr>
        <w:tabs>
          <w:tab w:val="left" w:pos="360"/>
        </w:tabs>
        <w:suppressAutoHyphens/>
        <w:ind w:left="-709" w:firstLine="900"/>
        <w:jc w:val="both"/>
        <w:rPr>
          <w:rFonts w:eastAsia="MS Mincho"/>
        </w:rPr>
      </w:pPr>
    </w:p>
    <w:p w:rsidR="00100D89" w:rsidRPr="00DE0BBD" w:rsidRDefault="00100D89"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9E4B3F" w:rsidP="00D70E10">
      <w:pPr>
        <w:jc w:val="center"/>
        <w:rPr>
          <w:b/>
          <w:sz w:val="28"/>
          <w:szCs w:val="28"/>
        </w:rPr>
      </w:pPr>
      <w:r>
        <w:rPr>
          <w:rFonts w:eastAsia="MS Mincho"/>
        </w:rPr>
        <w:t>2022</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1D740E">
          <w:pgSz w:w="11906" w:h="16838"/>
          <w:pgMar w:top="709" w:right="850" w:bottom="1134" w:left="1701" w:header="708" w:footer="708" w:gutter="0"/>
          <w:cols w:space="708"/>
          <w:docGrid w:linePitch="360"/>
        </w:sectPr>
      </w:pPr>
    </w:p>
    <w:p w:rsidR="004D3778" w:rsidRPr="000D339F" w:rsidRDefault="004D3778" w:rsidP="00DE0BBD">
      <w:pPr>
        <w:keepNext/>
        <w:numPr>
          <w:ilvl w:val="0"/>
          <w:numId w:val="1"/>
        </w:numPr>
        <w:spacing w:line="276" w:lineRule="auto"/>
        <w:jc w:val="center"/>
        <w:outlineLvl w:val="0"/>
        <w:rPr>
          <w:b/>
          <w:sz w:val="28"/>
          <w:szCs w:val="28"/>
        </w:rPr>
      </w:pPr>
      <w:bookmarkStart w:id="1" w:name="_Toc517167430"/>
      <w:r w:rsidRPr="000D339F">
        <w:rPr>
          <w:b/>
          <w:sz w:val="28"/>
          <w:szCs w:val="28"/>
        </w:rPr>
        <w:lastRenderedPageBreak/>
        <w:t xml:space="preserve">Условия проведения </w:t>
      </w:r>
      <w:bookmarkEnd w:id="1"/>
      <w:r w:rsidRPr="000D339F">
        <w:rPr>
          <w:b/>
          <w:sz w:val="28"/>
          <w:szCs w:val="28"/>
        </w:rPr>
        <w:t>запроса предложений</w:t>
      </w:r>
    </w:p>
    <w:p w:rsidR="004D3778" w:rsidRPr="000D339F"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0D339F" w:rsidTr="00FC1F2E">
        <w:tc>
          <w:tcPr>
            <w:tcW w:w="0" w:type="auto"/>
          </w:tcPr>
          <w:p w:rsidR="004D3778" w:rsidRPr="000D339F" w:rsidRDefault="004D3778" w:rsidP="00182968">
            <w:pPr>
              <w:spacing w:line="360" w:lineRule="exact"/>
              <w:rPr>
                <w:b/>
                <w:sz w:val="28"/>
                <w:szCs w:val="28"/>
              </w:rPr>
            </w:pPr>
            <w:r w:rsidRPr="000D339F">
              <w:rPr>
                <w:b/>
                <w:sz w:val="28"/>
                <w:szCs w:val="28"/>
              </w:rPr>
              <w:t>№ п/п</w:t>
            </w:r>
          </w:p>
        </w:tc>
        <w:tc>
          <w:tcPr>
            <w:tcW w:w="4565" w:type="dxa"/>
          </w:tcPr>
          <w:p w:rsidR="004D3778" w:rsidRPr="000D339F" w:rsidRDefault="004D3778" w:rsidP="00182968">
            <w:pPr>
              <w:spacing w:line="360" w:lineRule="exact"/>
              <w:rPr>
                <w:b/>
                <w:sz w:val="28"/>
                <w:szCs w:val="28"/>
              </w:rPr>
            </w:pPr>
            <w:r w:rsidRPr="000D339F">
              <w:rPr>
                <w:b/>
                <w:sz w:val="28"/>
                <w:szCs w:val="28"/>
              </w:rPr>
              <w:t>Параметры конкурентной закупки</w:t>
            </w:r>
          </w:p>
        </w:tc>
        <w:tc>
          <w:tcPr>
            <w:tcW w:w="9538" w:type="dxa"/>
          </w:tcPr>
          <w:p w:rsidR="004D3778" w:rsidRPr="000D339F" w:rsidRDefault="004D3778" w:rsidP="00182968">
            <w:pPr>
              <w:spacing w:line="360" w:lineRule="exact"/>
              <w:rPr>
                <w:b/>
                <w:sz w:val="28"/>
                <w:szCs w:val="28"/>
              </w:rPr>
            </w:pPr>
            <w:r w:rsidRPr="000D339F">
              <w:rPr>
                <w:b/>
                <w:sz w:val="28"/>
                <w:szCs w:val="28"/>
              </w:rPr>
              <w:t>Условия конкурентной закупки</w:t>
            </w:r>
          </w:p>
        </w:tc>
      </w:tr>
      <w:tr w:rsidR="004D3778" w:rsidRPr="000D339F" w:rsidTr="00FC1F2E">
        <w:tc>
          <w:tcPr>
            <w:tcW w:w="0" w:type="auto"/>
          </w:tcPr>
          <w:p w:rsidR="004D3778" w:rsidRPr="000D339F" w:rsidRDefault="004D3778" w:rsidP="00182968">
            <w:pPr>
              <w:spacing w:line="360" w:lineRule="exact"/>
              <w:rPr>
                <w:sz w:val="28"/>
                <w:szCs w:val="28"/>
              </w:rPr>
            </w:pPr>
            <w:r w:rsidRPr="000D339F">
              <w:rPr>
                <w:sz w:val="28"/>
                <w:szCs w:val="28"/>
              </w:rPr>
              <w:t>1.1</w:t>
            </w:r>
          </w:p>
        </w:tc>
        <w:tc>
          <w:tcPr>
            <w:tcW w:w="4565" w:type="dxa"/>
          </w:tcPr>
          <w:p w:rsidR="004D3778" w:rsidRPr="000D339F" w:rsidRDefault="004D3778" w:rsidP="00693510">
            <w:pPr>
              <w:spacing w:line="360" w:lineRule="exact"/>
              <w:jc w:val="both"/>
              <w:rPr>
                <w:sz w:val="28"/>
                <w:szCs w:val="28"/>
              </w:rPr>
            </w:pPr>
            <w:r w:rsidRPr="000D339F">
              <w:rPr>
                <w:sz w:val="28"/>
                <w:szCs w:val="28"/>
              </w:rPr>
              <w:t>Способ проведения конкурентной закупки</w:t>
            </w:r>
            <w:r w:rsidR="00CD2A65" w:rsidRPr="000D339F">
              <w:rPr>
                <w:sz w:val="28"/>
                <w:szCs w:val="28"/>
              </w:rPr>
              <w:t xml:space="preserve"> и номер закупки</w:t>
            </w:r>
          </w:p>
        </w:tc>
        <w:tc>
          <w:tcPr>
            <w:tcW w:w="9538" w:type="dxa"/>
          </w:tcPr>
          <w:p w:rsidR="004D3778" w:rsidRPr="000D339F" w:rsidRDefault="00061589" w:rsidP="00F311DB">
            <w:pPr>
              <w:spacing w:line="360" w:lineRule="exact"/>
              <w:jc w:val="both"/>
              <w:rPr>
                <w:sz w:val="28"/>
                <w:szCs w:val="28"/>
              </w:rPr>
            </w:pPr>
            <w:r w:rsidRPr="000D339F">
              <w:rPr>
                <w:sz w:val="28"/>
                <w:szCs w:val="28"/>
              </w:rPr>
              <w:t>Запрос предложений в бумажной форме</w:t>
            </w:r>
            <w:r w:rsidR="00F311DB" w:rsidRPr="000D339F">
              <w:rPr>
                <w:sz w:val="28"/>
                <w:szCs w:val="28"/>
              </w:rPr>
              <w:t xml:space="preserve"> </w:t>
            </w:r>
          </w:p>
        </w:tc>
      </w:tr>
      <w:tr w:rsidR="00662D85" w:rsidRPr="000D339F" w:rsidTr="00FC1F2E">
        <w:tc>
          <w:tcPr>
            <w:tcW w:w="0" w:type="auto"/>
          </w:tcPr>
          <w:p w:rsidR="00662D85" w:rsidRPr="000D339F" w:rsidRDefault="00662D85" w:rsidP="00662D85">
            <w:pPr>
              <w:spacing w:line="360" w:lineRule="exact"/>
              <w:rPr>
                <w:sz w:val="28"/>
                <w:szCs w:val="28"/>
              </w:rPr>
            </w:pPr>
            <w:r w:rsidRPr="000D339F">
              <w:rPr>
                <w:sz w:val="28"/>
                <w:szCs w:val="28"/>
              </w:rPr>
              <w:t>1.2</w:t>
            </w:r>
          </w:p>
        </w:tc>
        <w:tc>
          <w:tcPr>
            <w:tcW w:w="4565" w:type="dxa"/>
          </w:tcPr>
          <w:p w:rsidR="00662D85" w:rsidRPr="000D339F" w:rsidRDefault="00662D85" w:rsidP="00693510">
            <w:pPr>
              <w:spacing w:line="360" w:lineRule="exact"/>
              <w:jc w:val="both"/>
              <w:rPr>
                <w:sz w:val="28"/>
                <w:szCs w:val="28"/>
              </w:rPr>
            </w:pPr>
            <w:r w:rsidRPr="000D339F">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62D85" w:rsidRPr="000D339F" w:rsidRDefault="00662D85" w:rsidP="00662D85">
            <w:pPr>
              <w:spacing w:line="360" w:lineRule="exact"/>
              <w:jc w:val="both"/>
              <w:rPr>
                <w:sz w:val="28"/>
                <w:szCs w:val="28"/>
              </w:rPr>
            </w:pPr>
            <w:r w:rsidRPr="000D339F">
              <w:rPr>
                <w:sz w:val="28"/>
                <w:szCs w:val="28"/>
              </w:rPr>
              <w:t>Организатор: Отдел конкурсных процедур, Дирекции материально-технологического обеспечения ЗАО «ЮКЖД»</w:t>
            </w:r>
          </w:p>
          <w:p w:rsidR="00662D85" w:rsidRPr="000D339F" w:rsidRDefault="00662D85" w:rsidP="00662D85">
            <w:pPr>
              <w:spacing w:line="360" w:lineRule="exact"/>
              <w:jc w:val="both"/>
              <w:rPr>
                <w:sz w:val="28"/>
                <w:szCs w:val="28"/>
              </w:rPr>
            </w:pPr>
            <w:r w:rsidRPr="000D339F">
              <w:rPr>
                <w:sz w:val="28"/>
                <w:szCs w:val="28"/>
              </w:rPr>
              <w:t>Место нахождения заказчика: 0053, РА, г.Ереван, ул. Арцаха 32</w:t>
            </w:r>
          </w:p>
          <w:p w:rsidR="00662D85" w:rsidRPr="000D339F" w:rsidRDefault="00662D85" w:rsidP="00662D85">
            <w:pPr>
              <w:spacing w:line="360" w:lineRule="exact"/>
              <w:jc w:val="both"/>
              <w:rPr>
                <w:sz w:val="28"/>
                <w:szCs w:val="28"/>
              </w:rPr>
            </w:pPr>
            <w:r w:rsidRPr="000D339F">
              <w:rPr>
                <w:sz w:val="28"/>
                <w:szCs w:val="28"/>
              </w:rPr>
              <w:t>Почтовый адрес заказчика: 0053, РА, г.Ереван, ул. Арцаха 32</w:t>
            </w:r>
          </w:p>
          <w:p w:rsidR="00662D85" w:rsidRPr="000D339F" w:rsidRDefault="00662D85" w:rsidP="00662D85">
            <w:pPr>
              <w:spacing w:line="360" w:lineRule="exact"/>
              <w:jc w:val="both"/>
              <w:rPr>
                <w:sz w:val="28"/>
                <w:szCs w:val="28"/>
              </w:rPr>
            </w:pPr>
            <w:r w:rsidRPr="000D339F">
              <w:rPr>
                <w:sz w:val="28"/>
                <w:szCs w:val="28"/>
              </w:rPr>
              <w:t>Адрес электронной почты: tender@railway.am</w:t>
            </w:r>
          </w:p>
          <w:p w:rsidR="00662D85" w:rsidRPr="000D339F" w:rsidRDefault="00662D85" w:rsidP="00662D85">
            <w:pPr>
              <w:spacing w:line="360" w:lineRule="exact"/>
              <w:jc w:val="both"/>
              <w:rPr>
                <w:sz w:val="28"/>
                <w:szCs w:val="28"/>
              </w:rPr>
            </w:pPr>
            <w:r w:rsidRPr="000D339F">
              <w:rPr>
                <w:sz w:val="28"/>
                <w:szCs w:val="28"/>
              </w:rPr>
              <w:t>Номер телефона: (+374) 60 46-31-74</w:t>
            </w:r>
          </w:p>
        </w:tc>
      </w:tr>
      <w:tr w:rsidR="00662D85" w:rsidRPr="000D339F" w:rsidTr="00FC1F2E">
        <w:tc>
          <w:tcPr>
            <w:tcW w:w="0" w:type="auto"/>
          </w:tcPr>
          <w:p w:rsidR="00662D85" w:rsidRPr="000D339F" w:rsidRDefault="00662D85" w:rsidP="00662D85">
            <w:pPr>
              <w:spacing w:line="360" w:lineRule="exact"/>
              <w:rPr>
                <w:sz w:val="28"/>
                <w:szCs w:val="28"/>
              </w:rPr>
            </w:pPr>
            <w:r w:rsidRPr="000D339F">
              <w:rPr>
                <w:sz w:val="28"/>
                <w:szCs w:val="28"/>
              </w:rPr>
              <w:t>1.3</w:t>
            </w:r>
          </w:p>
        </w:tc>
        <w:tc>
          <w:tcPr>
            <w:tcW w:w="4565" w:type="dxa"/>
          </w:tcPr>
          <w:p w:rsidR="00662D85" w:rsidRPr="000D339F" w:rsidRDefault="00662D85" w:rsidP="009D1C01">
            <w:pPr>
              <w:spacing w:line="360" w:lineRule="exact"/>
              <w:jc w:val="both"/>
              <w:rPr>
                <w:sz w:val="28"/>
                <w:szCs w:val="28"/>
              </w:rPr>
            </w:pPr>
            <w:r w:rsidRPr="000D339F">
              <w:rPr>
                <w:sz w:val="28"/>
                <w:szCs w:val="28"/>
              </w:rPr>
              <w:t>Предмет за</w:t>
            </w:r>
            <w:r w:rsidR="009D1C01" w:rsidRPr="000D339F">
              <w:rPr>
                <w:sz w:val="28"/>
                <w:szCs w:val="28"/>
              </w:rPr>
              <w:t>проса предложений</w:t>
            </w:r>
          </w:p>
        </w:tc>
        <w:tc>
          <w:tcPr>
            <w:tcW w:w="9538" w:type="dxa"/>
          </w:tcPr>
          <w:p w:rsidR="009D1C01" w:rsidRPr="000D339F" w:rsidRDefault="009D1C01" w:rsidP="009D1C01">
            <w:pPr>
              <w:jc w:val="both"/>
              <w:rPr>
                <w:rFonts w:eastAsia="Calibri"/>
                <w:sz w:val="28"/>
                <w:szCs w:val="28"/>
                <w:lang w:eastAsia="en-US"/>
              </w:rPr>
            </w:pPr>
            <w:r w:rsidRPr="000D339F">
              <w:rPr>
                <w:rFonts w:eastAsia="Calibri"/>
                <w:sz w:val="28"/>
                <w:szCs w:val="28"/>
                <w:lang w:eastAsia="en-US"/>
              </w:rPr>
              <w:t xml:space="preserve">1. Проведение процедур обзора финансовой отчетности Компании за первое полугодие </w:t>
            </w:r>
            <w:r w:rsidR="009E4B3F">
              <w:rPr>
                <w:rFonts w:eastAsia="Calibri"/>
                <w:sz w:val="28"/>
                <w:szCs w:val="28"/>
                <w:lang w:eastAsia="en-US"/>
              </w:rPr>
              <w:t>2022</w:t>
            </w:r>
            <w:r w:rsidRPr="000D339F">
              <w:rPr>
                <w:rFonts w:eastAsia="Calibri"/>
                <w:sz w:val="28"/>
                <w:szCs w:val="28"/>
                <w:lang w:eastAsia="en-US"/>
              </w:rPr>
              <w:t xml:space="preserve">г. по МСФО и необходимых расшифровок к ней. Проведение процедур обзора комплекта групповых отчетных форм за первое полугодие </w:t>
            </w:r>
            <w:r w:rsidR="009E4B3F">
              <w:rPr>
                <w:rFonts w:eastAsia="Calibri"/>
                <w:sz w:val="28"/>
                <w:szCs w:val="28"/>
                <w:lang w:eastAsia="en-US"/>
              </w:rPr>
              <w:t>2022</w:t>
            </w:r>
            <w:r w:rsidRPr="000D339F">
              <w:rPr>
                <w:rFonts w:eastAsia="Calibri"/>
                <w:sz w:val="28"/>
                <w:szCs w:val="28"/>
                <w:lang w:eastAsia="en-US"/>
              </w:rPr>
              <w:t>г. в формате, установленном Управлением консолидированной отчетности по МСФО.</w:t>
            </w:r>
          </w:p>
          <w:p w:rsidR="00662D85" w:rsidRPr="000D339F" w:rsidRDefault="009D1C01" w:rsidP="009D1C01">
            <w:pPr>
              <w:spacing w:line="360" w:lineRule="exact"/>
              <w:jc w:val="both"/>
              <w:rPr>
                <w:sz w:val="28"/>
                <w:szCs w:val="28"/>
              </w:rPr>
            </w:pPr>
            <w:r w:rsidRPr="000D339F">
              <w:rPr>
                <w:rFonts w:eastAsia="Calibri"/>
                <w:sz w:val="28"/>
                <w:szCs w:val="28"/>
                <w:lang w:eastAsia="en-US"/>
              </w:rPr>
              <w:t xml:space="preserve">2.  Аудит финансовой отчетности Компании за год, заканчивающийся 31 декабря </w:t>
            </w:r>
            <w:r w:rsidR="009E4B3F">
              <w:rPr>
                <w:rFonts w:eastAsia="Calibri"/>
                <w:sz w:val="28"/>
                <w:szCs w:val="28"/>
                <w:lang w:eastAsia="en-US"/>
              </w:rPr>
              <w:t>2022</w:t>
            </w:r>
            <w:r w:rsidRPr="000D339F">
              <w:rPr>
                <w:rFonts w:eastAsia="Calibri"/>
                <w:sz w:val="28"/>
                <w:szCs w:val="28"/>
                <w:lang w:eastAsia="en-US"/>
              </w:rPr>
              <w:t xml:space="preserve">г. по МСФО и необходимых расшифровок к ней. Аудит комплекта групповых отчетных форм за </w:t>
            </w:r>
            <w:r w:rsidR="009E4B3F">
              <w:rPr>
                <w:rFonts w:eastAsia="Calibri"/>
                <w:sz w:val="28"/>
                <w:szCs w:val="28"/>
                <w:lang w:eastAsia="en-US"/>
              </w:rPr>
              <w:t>2022</w:t>
            </w:r>
            <w:r w:rsidRPr="000D339F">
              <w:rPr>
                <w:rFonts w:eastAsia="Calibri"/>
                <w:sz w:val="28"/>
                <w:szCs w:val="28"/>
                <w:lang w:eastAsia="en-US"/>
              </w:rPr>
              <w:t>г. в формате, установленном Управлением консолидированной отчетности по МСФО.</w:t>
            </w:r>
          </w:p>
        </w:tc>
      </w:tr>
      <w:tr w:rsidR="002A5984" w:rsidRPr="000D339F" w:rsidTr="00FC1F2E">
        <w:tc>
          <w:tcPr>
            <w:tcW w:w="0" w:type="auto"/>
          </w:tcPr>
          <w:p w:rsidR="002A5984" w:rsidRPr="000D339F" w:rsidRDefault="002A5984" w:rsidP="002A5984">
            <w:pPr>
              <w:spacing w:line="360" w:lineRule="exact"/>
              <w:rPr>
                <w:sz w:val="28"/>
                <w:szCs w:val="28"/>
              </w:rPr>
            </w:pPr>
            <w:r w:rsidRPr="000D339F">
              <w:rPr>
                <w:sz w:val="28"/>
                <w:szCs w:val="28"/>
              </w:rPr>
              <w:t>1.4</w:t>
            </w:r>
          </w:p>
        </w:tc>
        <w:tc>
          <w:tcPr>
            <w:tcW w:w="4565" w:type="dxa"/>
          </w:tcPr>
          <w:p w:rsidR="002A5984" w:rsidRPr="000D339F" w:rsidRDefault="002A5984" w:rsidP="00693510">
            <w:pPr>
              <w:spacing w:line="360" w:lineRule="exact"/>
              <w:jc w:val="both"/>
              <w:rPr>
                <w:sz w:val="28"/>
                <w:szCs w:val="28"/>
              </w:rPr>
            </w:pPr>
            <w:r w:rsidRPr="000D339F">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2A5984" w:rsidRPr="000D339F" w:rsidRDefault="00CF7AEA" w:rsidP="009E4B3F">
            <w:pPr>
              <w:tabs>
                <w:tab w:val="left" w:pos="2730"/>
              </w:tabs>
              <w:rPr>
                <w:sz w:val="28"/>
                <w:szCs w:val="28"/>
              </w:rPr>
            </w:pPr>
            <w:r w:rsidRPr="00951857">
              <w:rPr>
                <w:rFonts w:eastAsia="Calibri"/>
                <w:sz w:val="28"/>
                <w:szCs w:val="28"/>
                <w:lang w:eastAsia="en-US"/>
              </w:rPr>
              <w:t>Начальная (максимальная) цена договора приведена с учетом всех видов налогов (в том числе без учета НДС/с учетом НДС) и составляет: 39 500 000</w:t>
            </w:r>
            <w:r w:rsidRPr="001346AD">
              <w:rPr>
                <w:rFonts w:eastAsia="Calibri"/>
                <w:b/>
                <w:sz w:val="28"/>
                <w:szCs w:val="28"/>
                <w:lang w:eastAsia="en-US"/>
              </w:rPr>
              <w:t xml:space="preserve"> </w:t>
            </w:r>
            <w:r w:rsidRPr="00951857">
              <w:rPr>
                <w:rFonts w:eastAsia="Calibri"/>
                <w:sz w:val="28"/>
                <w:szCs w:val="28"/>
                <w:lang w:eastAsia="en-US"/>
              </w:rPr>
              <w:t>(</w:t>
            </w:r>
            <w:r>
              <w:rPr>
                <w:rFonts w:eastAsia="Calibri"/>
                <w:sz w:val="28"/>
                <w:szCs w:val="28"/>
                <w:lang w:eastAsia="en-US"/>
              </w:rPr>
              <w:t>т</w:t>
            </w:r>
            <w:r w:rsidRPr="00951857">
              <w:rPr>
                <w:rFonts w:eastAsia="Calibri"/>
                <w:sz w:val="28"/>
                <w:szCs w:val="28"/>
                <w:lang w:eastAsia="en-US"/>
              </w:rPr>
              <w:t xml:space="preserve">ридцать девять миллионов пятьсот тысяч) драм РА без НДС или </w:t>
            </w:r>
            <w:r>
              <w:rPr>
                <w:rFonts w:eastAsia="Calibri"/>
                <w:sz w:val="28"/>
                <w:szCs w:val="28"/>
                <w:lang w:eastAsia="en-US"/>
              </w:rPr>
              <w:t>47 400 000</w:t>
            </w:r>
            <w:r w:rsidRPr="00951857">
              <w:rPr>
                <w:rFonts w:eastAsia="Calibri"/>
                <w:sz w:val="28"/>
                <w:szCs w:val="28"/>
                <w:lang w:eastAsia="en-US"/>
              </w:rPr>
              <w:t xml:space="preserve"> (</w:t>
            </w:r>
            <w:r>
              <w:rPr>
                <w:rFonts w:eastAsia="Calibri"/>
                <w:sz w:val="28"/>
                <w:szCs w:val="28"/>
                <w:lang w:eastAsia="en-US"/>
              </w:rPr>
              <w:t>с</w:t>
            </w:r>
            <w:r w:rsidRPr="00951857">
              <w:rPr>
                <w:rFonts w:eastAsia="Calibri"/>
                <w:sz w:val="28"/>
                <w:szCs w:val="28"/>
                <w:lang w:eastAsia="en-US"/>
              </w:rPr>
              <w:t>орок семь миллионов четыреста тысяч) драм РА с НДС.</w:t>
            </w:r>
          </w:p>
        </w:tc>
      </w:tr>
      <w:tr w:rsidR="002A5984" w:rsidRPr="00DE0BBD" w:rsidTr="00FC1F2E">
        <w:tc>
          <w:tcPr>
            <w:tcW w:w="0" w:type="auto"/>
          </w:tcPr>
          <w:p w:rsidR="002A5984" w:rsidRPr="000D339F" w:rsidRDefault="002A5984" w:rsidP="002A5984">
            <w:pPr>
              <w:spacing w:line="360" w:lineRule="exact"/>
              <w:rPr>
                <w:sz w:val="28"/>
                <w:szCs w:val="28"/>
              </w:rPr>
            </w:pPr>
            <w:r w:rsidRPr="000D339F">
              <w:rPr>
                <w:sz w:val="28"/>
                <w:szCs w:val="28"/>
              </w:rPr>
              <w:lastRenderedPageBreak/>
              <w:t>1.5</w:t>
            </w:r>
          </w:p>
        </w:tc>
        <w:tc>
          <w:tcPr>
            <w:tcW w:w="4565" w:type="dxa"/>
          </w:tcPr>
          <w:p w:rsidR="002A5984" w:rsidRPr="000D339F" w:rsidRDefault="002A5984" w:rsidP="00693510">
            <w:pPr>
              <w:spacing w:line="360" w:lineRule="exact"/>
              <w:jc w:val="both"/>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CF7AEA" w:rsidRPr="00F04B55" w:rsidRDefault="00CF7AEA" w:rsidP="00CF7AEA">
            <w:pPr>
              <w:jc w:val="both"/>
              <w:rPr>
                <w:bCs/>
                <w:sz w:val="28"/>
                <w:szCs w:val="28"/>
              </w:rPr>
            </w:pPr>
            <w:r w:rsidRPr="00F04B55">
              <w:rPr>
                <w:bCs/>
                <w:sz w:val="28"/>
                <w:szCs w:val="28"/>
              </w:rPr>
              <w:t>Заявки подаются в двух запечатанных конвертах, имеющих четкую маркировку «Оригинал» и «Копия».</w:t>
            </w:r>
          </w:p>
          <w:p w:rsidR="00CF7AEA" w:rsidRPr="00F04B55" w:rsidRDefault="00CF7AEA" w:rsidP="00CF7AEA">
            <w:pPr>
              <w:jc w:val="both"/>
              <w:rPr>
                <w:bCs/>
                <w:sz w:val="28"/>
                <w:szCs w:val="28"/>
              </w:rPr>
            </w:pPr>
            <w:r w:rsidRPr="00F04B55">
              <w:rPr>
                <w:bCs/>
                <w:sz w:val="28"/>
                <w:szCs w:val="28"/>
              </w:rPr>
              <w:t>Дата начала подачи заявок – с момента опубликования извещения на сайте-                                  «</w:t>
            </w:r>
            <w:r>
              <w:rPr>
                <w:bCs/>
                <w:sz w:val="28"/>
                <w:szCs w:val="28"/>
                <w:lang w:val="hy-AM"/>
              </w:rPr>
              <w:t>15</w:t>
            </w:r>
            <w:r w:rsidRPr="00F04B55">
              <w:rPr>
                <w:bCs/>
                <w:sz w:val="28"/>
                <w:szCs w:val="28"/>
              </w:rPr>
              <w:t xml:space="preserve">» </w:t>
            </w:r>
            <w:r>
              <w:rPr>
                <w:bCs/>
                <w:sz w:val="28"/>
                <w:szCs w:val="28"/>
              </w:rPr>
              <w:t>апреля</w:t>
            </w:r>
            <w:r w:rsidRPr="00F04B55">
              <w:rPr>
                <w:bCs/>
                <w:sz w:val="28"/>
                <w:szCs w:val="28"/>
              </w:rPr>
              <w:t xml:space="preserve"> 2022г. с 9 : 00 до 18:00 </w:t>
            </w:r>
          </w:p>
          <w:p w:rsidR="00CF7AEA" w:rsidRPr="00F04B55" w:rsidRDefault="00CF7AEA" w:rsidP="00CF7AEA">
            <w:pPr>
              <w:jc w:val="both"/>
              <w:rPr>
                <w:bCs/>
                <w:sz w:val="28"/>
                <w:szCs w:val="28"/>
              </w:rPr>
            </w:pPr>
            <w:r w:rsidRPr="00F04B55">
              <w:rPr>
                <w:bCs/>
                <w:sz w:val="28"/>
                <w:szCs w:val="28"/>
              </w:rPr>
              <w:t>Дата окончания срок</w:t>
            </w:r>
            <w:r>
              <w:rPr>
                <w:bCs/>
                <w:sz w:val="28"/>
                <w:szCs w:val="28"/>
              </w:rPr>
              <w:t xml:space="preserve">а подачи заявок - </w:t>
            </w:r>
            <w:r w:rsidRPr="00F04B55">
              <w:rPr>
                <w:bCs/>
                <w:sz w:val="28"/>
                <w:szCs w:val="28"/>
              </w:rPr>
              <w:t>«</w:t>
            </w:r>
            <w:r>
              <w:rPr>
                <w:bCs/>
                <w:sz w:val="28"/>
                <w:szCs w:val="28"/>
                <w:lang w:val="hy-AM"/>
              </w:rPr>
              <w:t>04</w:t>
            </w:r>
            <w:r w:rsidRPr="00F04B55">
              <w:rPr>
                <w:bCs/>
                <w:sz w:val="28"/>
                <w:szCs w:val="28"/>
              </w:rPr>
              <w:t xml:space="preserve">» </w:t>
            </w:r>
            <w:r>
              <w:rPr>
                <w:bCs/>
                <w:sz w:val="28"/>
                <w:szCs w:val="28"/>
              </w:rPr>
              <w:t>мая</w:t>
            </w:r>
            <w:r w:rsidRPr="00F04B55">
              <w:rPr>
                <w:bCs/>
                <w:sz w:val="28"/>
                <w:szCs w:val="28"/>
              </w:rPr>
              <w:t xml:space="preserve"> 2022г. с 9: 00 до 18:00</w:t>
            </w:r>
          </w:p>
          <w:p w:rsidR="0083186C" w:rsidRPr="000D339F" w:rsidRDefault="00CF7AEA" w:rsidP="00CF7AEA">
            <w:pPr>
              <w:spacing w:line="360" w:lineRule="exact"/>
              <w:jc w:val="both"/>
              <w:rPr>
                <w:sz w:val="28"/>
                <w:szCs w:val="28"/>
              </w:rPr>
            </w:pPr>
            <w:r w:rsidRPr="00CF7AEA">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CF7AEA">
              <w:rPr>
                <w:b/>
                <w:bCs/>
                <w:sz w:val="28"/>
                <w:szCs w:val="28"/>
              </w:rPr>
              <w:t xml:space="preserve"> </w:t>
            </w:r>
            <w:r w:rsidRPr="00CF7AEA">
              <w:rPr>
                <w:bCs/>
                <w:sz w:val="28"/>
                <w:szCs w:val="28"/>
              </w:rPr>
              <w:t>по адресу ул. Арцаха 32, административное здание ДМТО, ком. 212.</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1.6</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2A5984">
            <w:pPr>
              <w:pStyle w:val="ConsPlusNormal"/>
              <w:widowControl w:val="0"/>
              <w:shd w:val="clear" w:color="auto" w:fill="FFFFFF"/>
              <w:spacing w:line="360" w:lineRule="exact"/>
              <w:jc w:val="both"/>
            </w:pPr>
            <w:r w:rsidRPr="00DE0BB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DE0BBD" w:rsidRDefault="002A5984" w:rsidP="002A5984">
            <w:pPr>
              <w:spacing w:line="360" w:lineRule="exact"/>
              <w:jc w:val="both"/>
              <w:rPr>
                <w:sz w:val="28"/>
                <w:szCs w:val="28"/>
              </w:rPr>
            </w:pPr>
            <w:r w:rsidRPr="00DE0BBD">
              <w:rPr>
                <w:sz w:val="28"/>
                <w:szCs w:val="28"/>
              </w:rPr>
              <w:t xml:space="preserve">Дата </w:t>
            </w:r>
            <w:r w:rsidRPr="008435C1">
              <w:rPr>
                <w:sz w:val="28"/>
                <w:szCs w:val="28"/>
              </w:rPr>
              <w:t>начала срока предоставления участникам разъясн</w:t>
            </w:r>
            <w:r w:rsidR="0031408E" w:rsidRPr="008435C1">
              <w:rPr>
                <w:sz w:val="28"/>
                <w:szCs w:val="28"/>
              </w:rPr>
              <w:t xml:space="preserve">ений положений документации: </w:t>
            </w:r>
            <w:r w:rsidR="00C66317" w:rsidRPr="008435C1">
              <w:rPr>
                <w:sz w:val="28"/>
                <w:szCs w:val="28"/>
              </w:rPr>
              <w:t>с момента опубликования извещения на сайте ЗАО ''ЮКЖД'' (раздел «Тендеры»)</w:t>
            </w:r>
          </w:p>
          <w:p w:rsidR="00693510" w:rsidRPr="00DE0BBD" w:rsidRDefault="00CF7AEA" w:rsidP="001B1DD9">
            <w:pPr>
              <w:spacing w:line="360" w:lineRule="exact"/>
              <w:jc w:val="both"/>
              <w:rPr>
                <w:sz w:val="28"/>
                <w:szCs w:val="28"/>
              </w:rPr>
            </w:pPr>
            <w:r w:rsidRPr="00CF7AEA">
              <w:rPr>
                <w:sz w:val="28"/>
                <w:szCs w:val="28"/>
              </w:rPr>
              <w:t>Дата окончания срока предоставления участникам разъяснений положений документации: «</w:t>
            </w:r>
            <w:r w:rsidR="001B1DD9" w:rsidRPr="001B1DD9">
              <w:rPr>
                <w:sz w:val="28"/>
                <w:szCs w:val="28"/>
              </w:rPr>
              <w:t>02</w:t>
            </w:r>
            <w:r w:rsidR="001B1DD9">
              <w:rPr>
                <w:sz w:val="28"/>
                <w:szCs w:val="28"/>
              </w:rPr>
              <w:t>» ма</w:t>
            </w:r>
            <w:r w:rsidRPr="00CF7AEA">
              <w:rPr>
                <w:sz w:val="28"/>
                <w:szCs w:val="28"/>
              </w:rPr>
              <w:t>я 2022г</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1.7</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DE0BBD" w:rsidRDefault="002414D1" w:rsidP="00FB07BA">
            <w:pPr>
              <w:spacing w:line="360" w:lineRule="exact"/>
              <w:jc w:val="both"/>
              <w:rPr>
                <w:sz w:val="28"/>
                <w:szCs w:val="28"/>
              </w:rPr>
            </w:pPr>
            <w:r>
              <w:rPr>
                <w:sz w:val="28"/>
                <w:szCs w:val="28"/>
              </w:rPr>
              <w:t xml:space="preserve">Документы для участия в </w:t>
            </w:r>
            <w:r w:rsidR="001B1DD9">
              <w:rPr>
                <w:sz w:val="28"/>
                <w:szCs w:val="28"/>
              </w:rPr>
              <w:t xml:space="preserve">процедуре </w:t>
            </w:r>
            <w:r w:rsidR="001B1DD9" w:rsidRPr="00DE0BBD">
              <w:rPr>
                <w:sz w:val="28"/>
                <w:szCs w:val="28"/>
              </w:rPr>
              <w:t>должны</w:t>
            </w:r>
            <w:r w:rsidR="00DD6FBA" w:rsidRPr="00DE0BBD">
              <w:rPr>
                <w:sz w:val="28"/>
                <w:szCs w:val="28"/>
              </w:rPr>
              <w:t xml:space="preserve"> </w:t>
            </w:r>
            <w:r>
              <w:rPr>
                <w:sz w:val="28"/>
                <w:szCs w:val="28"/>
              </w:rPr>
              <w:t xml:space="preserve">быть </w:t>
            </w:r>
            <w:r w:rsidR="00DD6FBA" w:rsidRPr="00DE0BBD">
              <w:rPr>
                <w:sz w:val="28"/>
                <w:szCs w:val="28"/>
              </w:rPr>
              <w:t>предостав</w:t>
            </w:r>
            <w:r>
              <w:rPr>
                <w:sz w:val="28"/>
                <w:szCs w:val="28"/>
              </w:rPr>
              <w:t>лены согласно</w:t>
            </w:r>
            <w:r w:rsidR="00DD6FBA" w:rsidRPr="00DE0BBD">
              <w:rPr>
                <w:sz w:val="28"/>
                <w:szCs w:val="28"/>
              </w:rPr>
              <w:t xml:space="preserve"> п</w:t>
            </w:r>
            <w:r>
              <w:rPr>
                <w:sz w:val="28"/>
                <w:szCs w:val="28"/>
              </w:rPr>
              <w:t>. 2.</w:t>
            </w:r>
            <w:r w:rsidR="00FB07BA">
              <w:rPr>
                <w:sz w:val="28"/>
                <w:szCs w:val="28"/>
              </w:rPr>
              <w:t>3</w:t>
            </w:r>
            <w:r w:rsidR="009030FB" w:rsidRPr="00DE0BBD">
              <w:rPr>
                <w:sz w:val="28"/>
                <w:szCs w:val="28"/>
              </w:rPr>
              <w:t xml:space="preserve"> </w:t>
            </w:r>
            <w:r>
              <w:rPr>
                <w:sz w:val="28"/>
                <w:szCs w:val="28"/>
              </w:rPr>
              <w:t>Д</w:t>
            </w:r>
            <w:r w:rsidR="009030FB" w:rsidRPr="00DE0BBD">
              <w:rPr>
                <w:sz w:val="28"/>
                <w:szCs w:val="28"/>
              </w:rPr>
              <w:t>окументации</w:t>
            </w:r>
            <w:r>
              <w:rPr>
                <w:sz w:val="28"/>
                <w:szCs w:val="28"/>
              </w:rPr>
              <w:t>.</w:t>
            </w:r>
            <w:r w:rsidR="00DD6FBA" w:rsidRPr="00DE0BBD">
              <w:rPr>
                <w:sz w:val="28"/>
                <w:szCs w:val="28"/>
              </w:rPr>
              <w:t xml:space="preserve"> </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1.8</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FC1F2E">
        <w:tc>
          <w:tcPr>
            <w:tcW w:w="0" w:type="auto"/>
          </w:tcPr>
          <w:p w:rsidR="002A5984" w:rsidRPr="00DE0BBD" w:rsidRDefault="009030FB" w:rsidP="005F4927">
            <w:pPr>
              <w:spacing w:line="360" w:lineRule="exact"/>
              <w:rPr>
                <w:sz w:val="28"/>
                <w:szCs w:val="28"/>
              </w:rPr>
            </w:pPr>
            <w:r w:rsidRPr="00DE0BBD">
              <w:rPr>
                <w:sz w:val="28"/>
                <w:szCs w:val="28"/>
              </w:rPr>
              <w:t>1.</w:t>
            </w:r>
            <w:r w:rsidR="0031408E">
              <w:rPr>
                <w:sz w:val="28"/>
                <w:szCs w:val="28"/>
              </w:rPr>
              <w:t>9</w:t>
            </w:r>
          </w:p>
        </w:tc>
        <w:tc>
          <w:tcPr>
            <w:tcW w:w="4565" w:type="dxa"/>
          </w:tcPr>
          <w:p w:rsidR="002A5984" w:rsidRPr="00DE0BBD" w:rsidRDefault="002A5984" w:rsidP="00693510">
            <w:pPr>
              <w:spacing w:line="360" w:lineRule="exact"/>
              <w:jc w:val="both"/>
              <w:rPr>
                <w:sz w:val="28"/>
                <w:szCs w:val="28"/>
              </w:rPr>
            </w:pPr>
            <w:r w:rsidRPr="00DE0BBD">
              <w:rPr>
                <w:sz w:val="28"/>
                <w:szCs w:val="28"/>
              </w:rPr>
              <w:t>Форма, сроки и порядок оплаты товара, работы, услуги;</w:t>
            </w:r>
          </w:p>
        </w:tc>
        <w:tc>
          <w:tcPr>
            <w:tcW w:w="9538" w:type="dxa"/>
          </w:tcPr>
          <w:p w:rsidR="002A5984" w:rsidRDefault="002A5984" w:rsidP="00C66317">
            <w:pPr>
              <w:spacing w:line="360" w:lineRule="exact"/>
              <w:rPr>
                <w:sz w:val="28"/>
                <w:szCs w:val="28"/>
              </w:rPr>
            </w:pPr>
            <w:r w:rsidRPr="0031477C">
              <w:rPr>
                <w:sz w:val="28"/>
                <w:szCs w:val="28"/>
              </w:rPr>
              <w:t>Оплата осуществляется в безналичной форме путем перечисления сред</w:t>
            </w:r>
            <w:r w:rsidR="00C66317">
              <w:rPr>
                <w:sz w:val="28"/>
                <w:szCs w:val="28"/>
              </w:rPr>
              <w:t>ств на счет контрагента.</w:t>
            </w:r>
          </w:p>
          <w:p w:rsidR="00CF7AEA" w:rsidRPr="00764952" w:rsidRDefault="00CF7AEA" w:rsidP="00C66317">
            <w:pPr>
              <w:spacing w:line="360" w:lineRule="exact"/>
              <w:rPr>
                <w:sz w:val="28"/>
                <w:szCs w:val="28"/>
              </w:rPr>
            </w:pPr>
            <w:r w:rsidRPr="00DA7A35">
              <w:rPr>
                <w:sz w:val="28"/>
                <w:szCs w:val="28"/>
              </w:rPr>
              <w:t>Сроки и порядок оплаты устанавливаются обоюдным соглашением сторон при заключении договора</w:t>
            </w:r>
            <w:r>
              <w:rPr>
                <w:sz w:val="28"/>
                <w:szCs w:val="28"/>
              </w:rPr>
              <w:t>.</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1.10</w:t>
            </w:r>
          </w:p>
        </w:tc>
        <w:tc>
          <w:tcPr>
            <w:tcW w:w="4565" w:type="dxa"/>
          </w:tcPr>
          <w:p w:rsidR="002A5984" w:rsidRPr="00DE0BBD" w:rsidRDefault="002A5984" w:rsidP="00693510">
            <w:pPr>
              <w:spacing w:line="360" w:lineRule="exact"/>
              <w:jc w:val="both"/>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Default="002A5984" w:rsidP="002441A2">
            <w:pPr>
              <w:spacing w:line="360" w:lineRule="exact"/>
              <w:jc w:val="both"/>
              <w:rPr>
                <w:sz w:val="28"/>
                <w:szCs w:val="28"/>
              </w:rPr>
            </w:pPr>
          </w:p>
          <w:p w:rsidR="004773A5" w:rsidRPr="00DE0BBD" w:rsidRDefault="004773A5" w:rsidP="00883374">
            <w:pPr>
              <w:spacing w:line="360" w:lineRule="exact"/>
              <w:jc w:val="both"/>
              <w:rPr>
                <w:sz w:val="28"/>
                <w:szCs w:val="28"/>
              </w:rPr>
            </w:pPr>
            <w:r w:rsidRPr="00D7134D">
              <w:rPr>
                <w:sz w:val="28"/>
                <w:szCs w:val="28"/>
              </w:rPr>
              <w:t xml:space="preserve">Начальная (максимальная) цена договора включает вознаграждение  </w:t>
            </w:r>
            <w:r w:rsidRPr="00883374">
              <w:rPr>
                <w:color w:val="000000" w:themeColor="text1"/>
                <w:sz w:val="28"/>
                <w:szCs w:val="28"/>
              </w:rPr>
              <w:t xml:space="preserve">Исполнителя, </w:t>
            </w:r>
            <w:r w:rsidR="00883374" w:rsidRPr="00883374">
              <w:rPr>
                <w:rFonts w:ascii="Sylfaen" w:hAnsi="Sylfaen"/>
                <w:color w:val="000000" w:themeColor="text1"/>
                <w:sz w:val="28"/>
                <w:szCs w:val="28"/>
              </w:rPr>
              <w:t>без учета</w:t>
            </w:r>
            <w:r w:rsidRPr="00883374">
              <w:rPr>
                <w:color w:val="000000" w:themeColor="text1"/>
                <w:sz w:val="28"/>
                <w:szCs w:val="28"/>
              </w:rPr>
              <w:t xml:space="preserve"> налог</w:t>
            </w:r>
            <w:r w:rsidR="00883374" w:rsidRPr="00883374">
              <w:rPr>
                <w:color w:val="000000" w:themeColor="text1"/>
                <w:sz w:val="28"/>
                <w:szCs w:val="28"/>
              </w:rPr>
              <w:t>а</w:t>
            </w:r>
            <w:r w:rsidRPr="00883374">
              <w:rPr>
                <w:color w:val="000000" w:themeColor="text1"/>
                <w:sz w:val="28"/>
                <w:szCs w:val="28"/>
              </w:rPr>
              <w:t xml:space="preserve"> на добавленную стоимость</w:t>
            </w:r>
          </w:p>
        </w:tc>
      </w:tr>
      <w:tr w:rsidR="00074A8F" w:rsidRPr="00DE0BBD" w:rsidTr="00FC1F2E">
        <w:tc>
          <w:tcPr>
            <w:tcW w:w="0" w:type="auto"/>
          </w:tcPr>
          <w:p w:rsidR="00074A8F" w:rsidRPr="00DE0BBD" w:rsidRDefault="0031408E" w:rsidP="00074A8F">
            <w:pPr>
              <w:spacing w:line="360" w:lineRule="exact"/>
              <w:rPr>
                <w:sz w:val="28"/>
                <w:szCs w:val="28"/>
              </w:rPr>
            </w:pPr>
            <w:r>
              <w:rPr>
                <w:sz w:val="28"/>
                <w:szCs w:val="28"/>
              </w:rPr>
              <w:t>1.11</w:t>
            </w:r>
          </w:p>
        </w:tc>
        <w:tc>
          <w:tcPr>
            <w:tcW w:w="4565" w:type="dxa"/>
          </w:tcPr>
          <w:p w:rsidR="00074A8F" w:rsidRPr="00DE0BBD" w:rsidRDefault="00074A8F" w:rsidP="00973603">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1.12</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1.14</w:t>
            </w:r>
          </w:p>
        </w:tc>
        <w:tc>
          <w:tcPr>
            <w:tcW w:w="4565" w:type="dxa"/>
          </w:tcPr>
          <w:p w:rsidR="00C20D09" w:rsidRPr="00DE0BBD" w:rsidRDefault="00C20D09" w:rsidP="00693510">
            <w:pPr>
              <w:spacing w:line="360" w:lineRule="exact"/>
              <w:jc w:val="both"/>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DE0BBD" w:rsidRDefault="00C20D09" w:rsidP="00C20D09">
            <w:pPr>
              <w:spacing w:line="360" w:lineRule="exact"/>
              <w:jc w:val="both"/>
              <w:rPr>
                <w:sz w:val="28"/>
                <w:szCs w:val="28"/>
              </w:rPr>
            </w:pPr>
            <w:r w:rsidRPr="00DE0BBD">
              <w:rPr>
                <w:sz w:val="28"/>
                <w:szCs w:val="28"/>
              </w:rPr>
              <w:t>Обеспечение не предусмотрено</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1.15</w:t>
            </w:r>
          </w:p>
        </w:tc>
        <w:tc>
          <w:tcPr>
            <w:tcW w:w="4565" w:type="dxa"/>
          </w:tcPr>
          <w:p w:rsidR="00916ECB" w:rsidRPr="00DE0BBD" w:rsidRDefault="00916ECB" w:rsidP="00693510">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C20D09">
            <w:pPr>
              <w:spacing w:line="360" w:lineRule="exact"/>
              <w:rPr>
                <w:sz w:val="28"/>
                <w:szCs w:val="28"/>
              </w:rPr>
            </w:pPr>
          </w:p>
          <w:p w:rsidR="00C20D09" w:rsidRPr="00DE0BBD" w:rsidRDefault="00C20D09" w:rsidP="00C20D09">
            <w:pPr>
              <w:spacing w:line="360" w:lineRule="exact"/>
              <w:rPr>
                <w:sz w:val="28"/>
                <w:szCs w:val="28"/>
              </w:rPr>
            </w:pPr>
          </w:p>
        </w:tc>
        <w:tc>
          <w:tcPr>
            <w:tcW w:w="9538" w:type="dxa"/>
          </w:tcPr>
          <w:p w:rsidR="00C20D09" w:rsidRPr="00DE0BBD" w:rsidRDefault="00916ECB" w:rsidP="00883374">
            <w:pPr>
              <w:spacing w:line="360" w:lineRule="exact"/>
              <w:jc w:val="both"/>
              <w:rPr>
                <w:sz w:val="28"/>
                <w:szCs w:val="28"/>
              </w:rPr>
            </w:pPr>
            <w:r w:rsidRPr="00883374">
              <w:rPr>
                <w:color w:val="000000" w:themeColor="text1"/>
                <w:sz w:val="28"/>
                <w:szCs w:val="28"/>
              </w:rPr>
              <w:t xml:space="preserve">Срок заключения договора не позднее чем через 20 дней с даты </w:t>
            </w:r>
            <w:r w:rsidR="00883374" w:rsidRPr="00883374">
              <w:rPr>
                <w:color w:val="000000" w:themeColor="text1"/>
                <w:sz w:val="28"/>
                <w:szCs w:val="28"/>
              </w:rPr>
              <w:t xml:space="preserve">годового собрания акционеров ЗАО «ЮКЖД» в </w:t>
            </w:r>
            <w:r w:rsidR="009E4B3F">
              <w:rPr>
                <w:color w:val="000000" w:themeColor="text1"/>
                <w:sz w:val="28"/>
                <w:szCs w:val="28"/>
              </w:rPr>
              <w:t>2022</w:t>
            </w:r>
            <w:r w:rsidR="00883374" w:rsidRPr="00883374">
              <w:rPr>
                <w:color w:val="000000" w:themeColor="text1"/>
                <w:sz w:val="28"/>
                <w:szCs w:val="28"/>
              </w:rPr>
              <w:t xml:space="preserve">г. </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1.16</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C20D09" w:rsidRPr="00DE0BBD" w:rsidRDefault="006474F1" w:rsidP="00C531FF">
            <w:pPr>
              <w:spacing w:line="360" w:lineRule="exact"/>
              <w:jc w:val="both"/>
              <w:rPr>
                <w:sz w:val="28"/>
                <w:szCs w:val="28"/>
              </w:rPr>
            </w:pPr>
            <w:r w:rsidRPr="00DE0BBD">
              <w:rPr>
                <w:sz w:val="28"/>
                <w:szCs w:val="28"/>
              </w:rPr>
              <w:t xml:space="preserve">Срок действия </w:t>
            </w:r>
            <w:r w:rsidRPr="00D7134D">
              <w:rPr>
                <w:sz w:val="28"/>
                <w:szCs w:val="28"/>
              </w:rPr>
              <w:t xml:space="preserve">договора </w:t>
            </w:r>
            <w:r w:rsidR="00D1779B" w:rsidRPr="00D7134D">
              <w:rPr>
                <w:sz w:val="28"/>
                <w:szCs w:val="28"/>
              </w:rPr>
              <w:t xml:space="preserve">до </w:t>
            </w:r>
            <w:r w:rsidR="00C531FF" w:rsidRPr="00D7134D">
              <w:rPr>
                <w:sz w:val="28"/>
                <w:szCs w:val="28"/>
              </w:rPr>
              <w:t>полного исполнения сторонами всех своих обязательств в связи с договором</w:t>
            </w:r>
            <w:r w:rsidR="00D1779B" w:rsidRPr="00D7134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1.17</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C531FF" w:rsidRPr="00DE0BBD" w:rsidRDefault="00EF6FBE" w:rsidP="00693510">
            <w:pPr>
              <w:spacing w:line="360" w:lineRule="exact"/>
              <w:jc w:val="both"/>
              <w:rPr>
                <w:sz w:val="28"/>
                <w:szCs w:val="28"/>
              </w:rPr>
            </w:pPr>
            <w:r w:rsidRPr="00EF6FBE">
              <w:rPr>
                <w:sz w:val="28"/>
                <w:szCs w:val="28"/>
              </w:rPr>
              <w:t xml:space="preserve">В соответствии с дополнительным соглашением к договору </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DE0BBD" w:rsidRDefault="00693510" w:rsidP="00693510">
            <w:pPr>
              <w:spacing w:line="360" w:lineRule="exact"/>
              <w:jc w:val="both"/>
              <w:rPr>
                <w:sz w:val="28"/>
                <w:szCs w:val="28"/>
              </w:rPr>
            </w:pPr>
            <w:r>
              <w:rPr>
                <w:sz w:val="28"/>
                <w:szCs w:val="28"/>
              </w:rPr>
              <w:t>П</w:t>
            </w:r>
            <w:r w:rsidR="00EE08BE" w:rsidRPr="00DE0BBD">
              <w:rPr>
                <w:sz w:val="28"/>
                <w:szCs w:val="28"/>
              </w:rPr>
              <w:t>о итогам конкурентной закупки определяется один победитель</w:t>
            </w:r>
            <w:r w:rsidR="00F531B4">
              <w:rPr>
                <w:sz w:val="28"/>
                <w:szCs w:val="28"/>
              </w:rPr>
              <w:t>.</w:t>
            </w:r>
            <w:r w:rsidR="00EE08BE" w:rsidRPr="00DE0BBD">
              <w:rPr>
                <w:sz w:val="28"/>
                <w:szCs w:val="28"/>
              </w:rPr>
              <w:t xml:space="preserve"> </w:t>
            </w:r>
          </w:p>
          <w:p w:rsidR="00EE08BE" w:rsidRPr="00DE0BBD" w:rsidRDefault="00EE08BE" w:rsidP="00EE08BE">
            <w:pPr>
              <w:spacing w:line="360" w:lineRule="exact"/>
              <w:rPr>
                <w:sz w:val="28"/>
                <w:szCs w:val="28"/>
              </w:rPr>
            </w:pP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1.20</w:t>
            </w:r>
          </w:p>
        </w:tc>
        <w:tc>
          <w:tcPr>
            <w:tcW w:w="4565" w:type="dxa"/>
          </w:tcPr>
          <w:p w:rsidR="00FC1F2E" w:rsidRPr="00FC1F2E"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C531FF">
              <w:rPr>
                <w:sz w:val="28"/>
                <w:szCs w:val="28"/>
              </w:rPr>
              <w:t>предложений</w:t>
            </w:r>
            <w:r w:rsidRPr="00FC1F2E">
              <w:rPr>
                <w:sz w:val="28"/>
                <w:szCs w:val="28"/>
              </w:rPr>
              <w:tab/>
              <w:t xml:space="preserve"> </w:t>
            </w:r>
          </w:p>
          <w:p w:rsidR="00EE08BE" w:rsidRPr="00DE0BBD" w:rsidRDefault="00EE08BE" w:rsidP="00FC1F2E">
            <w:pPr>
              <w:spacing w:line="360" w:lineRule="exact"/>
              <w:jc w:val="both"/>
              <w:rPr>
                <w:sz w:val="28"/>
                <w:szCs w:val="28"/>
              </w:rPr>
            </w:pPr>
          </w:p>
        </w:tc>
        <w:tc>
          <w:tcPr>
            <w:tcW w:w="9538" w:type="dxa"/>
          </w:tcPr>
          <w:p w:rsidR="00FC1F2E" w:rsidRPr="008435C1" w:rsidRDefault="00DE2C93" w:rsidP="00FC1F2E">
            <w:pPr>
              <w:spacing w:line="360" w:lineRule="exact"/>
              <w:jc w:val="both"/>
              <w:rPr>
                <w:sz w:val="28"/>
                <w:szCs w:val="28"/>
              </w:rPr>
            </w:pPr>
            <w:r w:rsidRPr="008435C1">
              <w:rPr>
                <w:sz w:val="28"/>
                <w:szCs w:val="28"/>
              </w:rPr>
              <w:t xml:space="preserve">Для участия в запросе </w:t>
            </w:r>
            <w:r w:rsidR="007D586C" w:rsidRPr="008435C1">
              <w:rPr>
                <w:sz w:val="28"/>
                <w:szCs w:val="28"/>
              </w:rPr>
              <w:t>предложений</w:t>
            </w:r>
            <w:r w:rsidRPr="008435C1">
              <w:rPr>
                <w:sz w:val="28"/>
                <w:szCs w:val="28"/>
              </w:rPr>
              <w:t xml:space="preserve"> участник </w:t>
            </w:r>
            <w:r w:rsidR="008435C1" w:rsidRPr="008435C1">
              <w:rPr>
                <w:sz w:val="28"/>
                <w:szCs w:val="28"/>
              </w:rPr>
              <w:t xml:space="preserve">                                           </w:t>
            </w:r>
            <w:r w:rsidRPr="008435C1">
              <w:rPr>
                <w:sz w:val="28"/>
                <w:szCs w:val="28"/>
              </w:rPr>
              <w:t>надлежащим образом</w:t>
            </w:r>
            <w:r w:rsidR="008435C1" w:rsidRPr="008435C1">
              <w:rPr>
                <w:sz w:val="28"/>
                <w:szCs w:val="28"/>
              </w:rPr>
              <w:t xml:space="preserve"> </w:t>
            </w:r>
            <w:r w:rsidRPr="008435C1">
              <w:rPr>
                <w:sz w:val="28"/>
                <w:szCs w:val="28"/>
              </w:rPr>
              <w:t>должен заполнить и пред</w:t>
            </w:r>
            <w:r w:rsidR="001A6AEA">
              <w:rPr>
                <w:sz w:val="28"/>
                <w:szCs w:val="28"/>
              </w:rPr>
              <w:t>ставить:</w:t>
            </w:r>
            <w:r w:rsidR="008435C1" w:rsidRPr="008435C1">
              <w:rPr>
                <w:sz w:val="28"/>
                <w:szCs w:val="28"/>
              </w:rPr>
              <w:t xml:space="preserve">                                                                                        </w:t>
            </w:r>
            <w:r w:rsidR="00FC1F2E" w:rsidRPr="008435C1">
              <w:rPr>
                <w:sz w:val="28"/>
                <w:szCs w:val="28"/>
              </w:rPr>
              <w:t>Приложение №</w:t>
            </w:r>
            <w:r w:rsidR="008435C1" w:rsidRPr="008435C1">
              <w:rPr>
                <w:sz w:val="28"/>
                <w:szCs w:val="28"/>
              </w:rPr>
              <w:t>2</w:t>
            </w:r>
            <w:r w:rsidR="00FC1F2E" w:rsidRPr="008435C1">
              <w:rPr>
                <w:sz w:val="28"/>
                <w:szCs w:val="28"/>
              </w:rPr>
              <w:t xml:space="preserve"> (</w:t>
            </w:r>
            <w:r w:rsidR="00E20702" w:rsidRPr="008435C1">
              <w:rPr>
                <w:sz w:val="28"/>
                <w:szCs w:val="28"/>
              </w:rPr>
              <w:t xml:space="preserve">форма технического Предложения) </w:t>
            </w:r>
          </w:p>
          <w:p w:rsidR="00FC1F2E" w:rsidRPr="008435C1" w:rsidRDefault="00FC1F2E" w:rsidP="00FC1F2E">
            <w:pPr>
              <w:spacing w:line="360" w:lineRule="exact"/>
              <w:jc w:val="both"/>
              <w:rPr>
                <w:sz w:val="28"/>
                <w:szCs w:val="28"/>
              </w:rPr>
            </w:pPr>
            <w:r w:rsidRPr="008435C1">
              <w:rPr>
                <w:sz w:val="28"/>
                <w:szCs w:val="28"/>
              </w:rPr>
              <w:t>Приложение №</w:t>
            </w:r>
            <w:r w:rsidR="008435C1" w:rsidRPr="008435C1">
              <w:rPr>
                <w:sz w:val="28"/>
                <w:szCs w:val="28"/>
              </w:rPr>
              <w:t>3</w:t>
            </w:r>
            <w:r w:rsidRPr="008435C1">
              <w:rPr>
                <w:sz w:val="28"/>
                <w:szCs w:val="28"/>
              </w:rPr>
              <w:t xml:space="preserve"> (форма заявки участника);</w:t>
            </w:r>
          </w:p>
          <w:p w:rsidR="00EE08BE" w:rsidRPr="008435C1" w:rsidRDefault="00FC1F2E" w:rsidP="00A24FD7">
            <w:pPr>
              <w:spacing w:line="360" w:lineRule="exact"/>
              <w:jc w:val="both"/>
              <w:rPr>
                <w:sz w:val="28"/>
                <w:szCs w:val="28"/>
              </w:rPr>
            </w:pPr>
            <w:r w:rsidRPr="008435C1">
              <w:rPr>
                <w:sz w:val="28"/>
                <w:szCs w:val="28"/>
              </w:rPr>
              <w:t>Приложение №</w:t>
            </w:r>
            <w:r w:rsidR="008435C1" w:rsidRPr="008435C1">
              <w:rPr>
                <w:sz w:val="28"/>
                <w:szCs w:val="28"/>
              </w:rPr>
              <w:t>4</w:t>
            </w:r>
            <w:r w:rsidRPr="008435C1">
              <w:rPr>
                <w:sz w:val="28"/>
                <w:szCs w:val="28"/>
              </w:rPr>
              <w:t xml:space="preserve"> </w:t>
            </w:r>
            <w:r w:rsidR="00A24FD7" w:rsidRPr="008435C1">
              <w:rPr>
                <w:sz w:val="28"/>
                <w:szCs w:val="28"/>
              </w:rPr>
              <w:t>(сведения об участнике)</w:t>
            </w:r>
          </w:p>
          <w:p w:rsidR="00A24FD7" w:rsidRPr="008435C1" w:rsidRDefault="00A24FD7" w:rsidP="00A24FD7">
            <w:pPr>
              <w:widowControl w:val="0"/>
              <w:autoSpaceDE w:val="0"/>
              <w:autoSpaceDN w:val="0"/>
              <w:adjustRightInd w:val="0"/>
              <w:rPr>
                <w:sz w:val="28"/>
                <w:szCs w:val="28"/>
              </w:rPr>
            </w:pPr>
            <w:r w:rsidRPr="008435C1">
              <w:rPr>
                <w:sz w:val="28"/>
                <w:szCs w:val="28"/>
              </w:rPr>
              <w:t>Приложение №</w:t>
            </w:r>
            <w:r w:rsidR="008435C1" w:rsidRPr="008435C1">
              <w:rPr>
                <w:sz w:val="28"/>
                <w:szCs w:val="28"/>
              </w:rPr>
              <w:t>5</w:t>
            </w:r>
            <w:r w:rsidRPr="008435C1">
              <w:rPr>
                <w:sz w:val="28"/>
                <w:szCs w:val="28"/>
              </w:rPr>
              <w:t xml:space="preserve"> </w:t>
            </w:r>
            <w:r w:rsidR="005E6278" w:rsidRPr="008435C1">
              <w:rPr>
                <w:sz w:val="28"/>
                <w:szCs w:val="28"/>
              </w:rPr>
              <w:t>(</w:t>
            </w:r>
            <w:r w:rsidRPr="008435C1">
              <w:rPr>
                <w:sz w:val="28"/>
                <w:szCs w:val="28"/>
              </w:rPr>
              <w:t>информация о финансовом состоянии и производственной деятельности</w:t>
            </w:r>
            <w:r w:rsidR="005E6278" w:rsidRPr="008435C1">
              <w:rPr>
                <w:sz w:val="28"/>
                <w:szCs w:val="28"/>
              </w:rPr>
              <w:t>)</w:t>
            </w:r>
          </w:p>
          <w:p w:rsidR="005E6278" w:rsidRDefault="005E6278" w:rsidP="008435C1">
            <w:pPr>
              <w:widowControl w:val="0"/>
              <w:autoSpaceDE w:val="0"/>
              <w:autoSpaceDN w:val="0"/>
              <w:adjustRightInd w:val="0"/>
              <w:rPr>
                <w:sz w:val="28"/>
                <w:szCs w:val="28"/>
              </w:rPr>
            </w:pPr>
            <w:r w:rsidRPr="008435C1">
              <w:rPr>
                <w:sz w:val="28"/>
                <w:szCs w:val="28"/>
              </w:rPr>
              <w:t>Приложение №</w:t>
            </w:r>
            <w:r w:rsidR="008435C1" w:rsidRPr="008435C1">
              <w:rPr>
                <w:sz w:val="28"/>
                <w:szCs w:val="28"/>
              </w:rPr>
              <w:t>6</w:t>
            </w:r>
            <w:r w:rsidRPr="008435C1">
              <w:rPr>
                <w:sz w:val="28"/>
                <w:szCs w:val="28"/>
              </w:rPr>
              <w:t xml:space="preserve"> (сведения об опыте участника на оказание аналогичных услуг)</w:t>
            </w:r>
          </w:p>
          <w:p w:rsidR="00CF7AEA" w:rsidRPr="00DE0BBD" w:rsidRDefault="00CF7AEA" w:rsidP="008435C1">
            <w:pPr>
              <w:widowControl w:val="0"/>
              <w:autoSpaceDE w:val="0"/>
              <w:autoSpaceDN w:val="0"/>
              <w:adjustRightInd w:val="0"/>
              <w:rPr>
                <w:sz w:val="28"/>
                <w:szCs w:val="28"/>
              </w:rPr>
            </w:pPr>
            <w:r>
              <w:rPr>
                <w:sz w:val="28"/>
                <w:szCs w:val="28"/>
              </w:rPr>
              <w:t>Приложение №7 (форма проекта договора).</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1D740E">
          <w:pgSz w:w="16838" w:h="11906" w:orient="landscape"/>
          <w:pgMar w:top="85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t>Квалификационные требования к участникам запроса предложений</w:t>
      </w:r>
    </w:p>
    <w:p w:rsidR="00EF6FBE" w:rsidRDefault="00EF6FBE" w:rsidP="00EF6FBE">
      <w:pPr>
        <w:spacing w:line="276" w:lineRule="auto"/>
        <w:jc w:val="both"/>
        <w:rPr>
          <w:b/>
          <w:bCs/>
          <w:kern w:val="32"/>
          <w:sz w:val="28"/>
          <w:szCs w:val="28"/>
        </w:rPr>
      </w:pPr>
    </w:p>
    <w:p w:rsidR="00EF6FBE" w:rsidRPr="00EF6FBE" w:rsidRDefault="00AF21E8" w:rsidP="007C6694">
      <w:pPr>
        <w:pStyle w:val="a6"/>
        <w:numPr>
          <w:ilvl w:val="1"/>
          <w:numId w:val="7"/>
        </w:numPr>
        <w:spacing w:line="276" w:lineRule="auto"/>
        <w:jc w:val="both"/>
        <w:rPr>
          <w:sz w:val="28"/>
          <w:szCs w:val="28"/>
        </w:rPr>
      </w:pPr>
      <w:r w:rsidRPr="00EF6FBE">
        <w:rPr>
          <w:sz w:val="28"/>
          <w:szCs w:val="28"/>
        </w:rPr>
        <w:t>Участник должен иметь</w:t>
      </w:r>
      <w:r w:rsidR="00EF6FBE" w:rsidRPr="00EF6FBE">
        <w:rPr>
          <w:sz w:val="28"/>
          <w:szCs w:val="28"/>
        </w:rPr>
        <w:t>:</w:t>
      </w:r>
      <w:r w:rsidRPr="00EF6FBE">
        <w:rPr>
          <w:sz w:val="28"/>
          <w:szCs w:val="28"/>
        </w:rPr>
        <w:t xml:space="preserve"> </w:t>
      </w:r>
    </w:p>
    <w:p w:rsidR="00311E15" w:rsidRDefault="00311E15" w:rsidP="00311E15">
      <w:pPr>
        <w:pStyle w:val="a6"/>
        <w:numPr>
          <w:ilvl w:val="2"/>
          <w:numId w:val="7"/>
        </w:numPr>
        <w:spacing w:line="276" w:lineRule="auto"/>
        <w:jc w:val="both"/>
        <w:rPr>
          <w:rFonts w:eastAsia="MS Mincho"/>
          <w:sz w:val="28"/>
          <w:szCs w:val="28"/>
        </w:rPr>
      </w:pPr>
      <w:r w:rsidRPr="00EF6FBE">
        <w:rPr>
          <w:rFonts w:eastAsia="MS Mincho"/>
          <w:sz w:val="28"/>
          <w:szCs w:val="28"/>
        </w:rPr>
        <w:t>Квалифицированный и сертифицированный персонал.</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Опыт оказания аудиторских и консалтинговых услуг в РА.</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Опыт представления услуг, связанных с концессионными договорами, а также связанных с государственно-частным партнерством.</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Опыт компании по предоставлению услуг сторонним организациям в сфере железнодорожных перевозок.</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Соответствие аудиторов принципам независимости.</w:t>
      </w:r>
    </w:p>
    <w:p w:rsidR="00311E15" w:rsidRPr="00EF6FBE" w:rsidRDefault="00311E15" w:rsidP="00311E15">
      <w:pPr>
        <w:pStyle w:val="a6"/>
        <w:numPr>
          <w:ilvl w:val="2"/>
          <w:numId w:val="7"/>
        </w:numPr>
        <w:spacing w:line="276" w:lineRule="auto"/>
        <w:jc w:val="both"/>
        <w:rPr>
          <w:rFonts w:eastAsia="MS Mincho"/>
          <w:sz w:val="28"/>
          <w:szCs w:val="28"/>
        </w:rPr>
      </w:pPr>
      <w:r>
        <w:rPr>
          <w:bCs/>
          <w:sz w:val="28"/>
          <w:szCs w:val="28"/>
        </w:rPr>
        <w:t>Готовность п</w:t>
      </w:r>
      <w:r w:rsidRPr="00EF6FBE">
        <w:rPr>
          <w:bCs/>
          <w:sz w:val="28"/>
          <w:szCs w:val="28"/>
        </w:rPr>
        <w:t>ередач</w:t>
      </w:r>
      <w:r>
        <w:rPr>
          <w:bCs/>
          <w:sz w:val="28"/>
          <w:szCs w:val="28"/>
        </w:rPr>
        <w:t>и</w:t>
      </w:r>
      <w:r w:rsidRPr="00EF6FBE">
        <w:rPr>
          <w:bCs/>
          <w:sz w:val="28"/>
          <w:szCs w:val="28"/>
        </w:rPr>
        <w:t xml:space="preserve"> знаний и опыта персоналу ЮКЖД</w:t>
      </w:r>
    </w:p>
    <w:p w:rsidR="00EF6FBE" w:rsidRPr="00EF6FBE" w:rsidRDefault="00EF6FBE" w:rsidP="00EF6FBE">
      <w:pPr>
        <w:spacing w:line="276" w:lineRule="auto"/>
        <w:jc w:val="both"/>
        <w:rPr>
          <w:b/>
          <w:bCs/>
          <w:kern w:val="32"/>
          <w:sz w:val="28"/>
          <w:szCs w:val="28"/>
        </w:rPr>
      </w:pPr>
    </w:p>
    <w:p w:rsidR="00AF21E8" w:rsidRPr="00FB07BA" w:rsidRDefault="00FB07BA" w:rsidP="00FB07BA">
      <w:pPr>
        <w:spacing w:line="276" w:lineRule="auto"/>
        <w:ind w:left="-142"/>
        <w:jc w:val="both"/>
        <w:rPr>
          <w:sz w:val="28"/>
          <w:szCs w:val="28"/>
        </w:rPr>
      </w:pPr>
      <w:r>
        <w:rPr>
          <w:sz w:val="28"/>
          <w:szCs w:val="28"/>
        </w:rPr>
        <w:t>2.2.</w:t>
      </w:r>
      <w:r w:rsidR="00A450C6">
        <w:rPr>
          <w:sz w:val="28"/>
          <w:szCs w:val="28"/>
        </w:rPr>
        <w:t xml:space="preserve"> </w:t>
      </w:r>
      <w:r w:rsidR="00AF21E8" w:rsidRPr="00FB07BA">
        <w:rPr>
          <w:sz w:val="28"/>
          <w:szCs w:val="28"/>
        </w:rPr>
        <w:t xml:space="preserve">В подтверждение в составе заявки предоставляется: </w:t>
      </w:r>
    </w:p>
    <w:p w:rsidR="00CF0E13" w:rsidRPr="0031477C" w:rsidRDefault="00AF21E8" w:rsidP="00AD72B3">
      <w:pPr>
        <w:pStyle w:val="a6"/>
        <w:spacing w:line="276" w:lineRule="auto"/>
        <w:ind w:left="-142"/>
        <w:jc w:val="both"/>
        <w:rPr>
          <w:b/>
          <w:bCs/>
          <w:kern w:val="32"/>
          <w:sz w:val="28"/>
          <w:szCs w:val="28"/>
        </w:rPr>
      </w:pPr>
      <w:r w:rsidRPr="0031477C">
        <w:rPr>
          <w:sz w:val="28"/>
          <w:szCs w:val="28"/>
        </w:rPr>
        <w:t>-</w:t>
      </w:r>
      <w:r w:rsidR="00AD72B3" w:rsidRPr="0031477C">
        <w:rPr>
          <w:sz w:val="28"/>
          <w:szCs w:val="28"/>
        </w:rPr>
        <w:t>документ</w:t>
      </w:r>
      <w:r w:rsidR="005D370D">
        <w:rPr>
          <w:sz w:val="28"/>
          <w:szCs w:val="28"/>
        </w:rPr>
        <w:t>,</w:t>
      </w:r>
      <w:r w:rsidR="00AD72B3" w:rsidRPr="0031477C">
        <w:rPr>
          <w:sz w:val="28"/>
          <w:szCs w:val="28"/>
        </w:rPr>
        <w:t xml:space="preserve"> подтверждающий право осуществления указанной деятельности</w:t>
      </w:r>
    </w:p>
    <w:p w:rsidR="00222C5B" w:rsidRPr="00D7134D" w:rsidRDefault="00FB07BA" w:rsidP="00FB07BA">
      <w:pPr>
        <w:spacing w:line="276" w:lineRule="auto"/>
        <w:ind w:left="-142"/>
        <w:jc w:val="both"/>
        <w:rPr>
          <w:sz w:val="28"/>
          <w:szCs w:val="28"/>
        </w:rPr>
      </w:pPr>
      <w:r>
        <w:rPr>
          <w:sz w:val="28"/>
          <w:szCs w:val="28"/>
        </w:rPr>
        <w:t xml:space="preserve">2.3. </w:t>
      </w:r>
      <w:r w:rsidR="00222C5B" w:rsidRPr="00FB07BA">
        <w:rPr>
          <w:sz w:val="28"/>
          <w:szCs w:val="28"/>
        </w:rPr>
        <w:t>В составе заявки участник должен представить</w:t>
      </w:r>
      <w:r w:rsidR="00EE45DE" w:rsidRPr="00FB07BA">
        <w:rPr>
          <w:sz w:val="28"/>
          <w:szCs w:val="28"/>
        </w:rPr>
        <w:t xml:space="preserve"> в соответствии с Техническим заданием (Приложение №1)</w:t>
      </w:r>
      <w:r w:rsidR="00B528B8">
        <w:rPr>
          <w:sz w:val="28"/>
          <w:szCs w:val="28"/>
        </w:rPr>
        <w:t xml:space="preserve"> </w:t>
      </w:r>
      <w:r w:rsidR="00B528B8" w:rsidRPr="00D7134D">
        <w:rPr>
          <w:sz w:val="28"/>
          <w:szCs w:val="28"/>
        </w:rPr>
        <w:t>и приложением</w:t>
      </w:r>
      <w:r w:rsidR="007835D6" w:rsidRPr="00D7134D">
        <w:rPr>
          <w:sz w:val="28"/>
          <w:szCs w:val="28"/>
        </w:rPr>
        <w:t xml:space="preserve"> №1</w:t>
      </w:r>
      <w:r w:rsidR="00B528B8" w:rsidRPr="00D7134D">
        <w:rPr>
          <w:sz w:val="28"/>
          <w:szCs w:val="28"/>
        </w:rPr>
        <w:t xml:space="preserve"> к </w:t>
      </w:r>
      <w:r w:rsidR="00CE0313" w:rsidRPr="00D7134D">
        <w:rPr>
          <w:sz w:val="28"/>
          <w:szCs w:val="28"/>
        </w:rPr>
        <w:t>проекту договора</w:t>
      </w:r>
      <w:r w:rsidR="00B528B8" w:rsidRPr="00D7134D">
        <w:rPr>
          <w:sz w:val="28"/>
          <w:szCs w:val="28"/>
        </w:rPr>
        <w:t xml:space="preserve"> </w:t>
      </w:r>
      <w:r w:rsidR="00222C5B" w:rsidRPr="00D7134D">
        <w:rPr>
          <w:sz w:val="28"/>
          <w:szCs w:val="28"/>
        </w:rPr>
        <w:t>техническое предложение</w:t>
      </w:r>
      <w:r w:rsidR="00EE45DE" w:rsidRPr="00D7134D">
        <w:rPr>
          <w:sz w:val="28"/>
          <w:szCs w:val="28"/>
        </w:rPr>
        <w:t xml:space="preserve"> (по форме приложения №2)</w:t>
      </w:r>
      <w:r w:rsidR="005E403F" w:rsidRPr="00D7134D">
        <w:rPr>
          <w:sz w:val="28"/>
          <w:szCs w:val="28"/>
        </w:rPr>
        <w:t xml:space="preserve">, </w:t>
      </w:r>
      <w:r w:rsidR="00222C5B" w:rsidRPr="00D7134D">
        <w:rPr>
          <w:sz w:val="28"/>
          <w:szCs w:val="28"/>
        </w:rPr>
        <w:t>оформленное, заверенное подписью и печатью (при ее наличии) участника</w:t>
      </w:r>
      <w:r w:rsidR="003E07DA" w:rsidRPr="00D7134D">
        <w:rPr>
          <w:sz w:val="28"/>
          <w:szCs w:val="28"/>
        </w:rPr>
        <w:t>.</w:t>
      </w:r>
      <w:r w:rsidR="00222C5B" w:rsidRPr="00D7134D">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D7134D" w:rsidRDefault="00550318" w:rsidP="00550318">
      <w:pPr>
        <w:pStyle w:val="a6"/>
        <w:spacing w:line="276" w:lineRule="auto"/>
        <w:ind w:left="-142"/>
        <w:jc w:val="both"/>
        <w:rPr>
          <w:sz w:val="28"/>
          <w:szCs w:val="28"/>
        </w:rPr>
      </w:pPr>
    </w:p>
    <w:p w:rsidR="00222C5B" w:rsidRPr="00D7134D" w:rsidRDefault="00222C5B" w:rsidP="00222C5B">
      <w:pPr>
        <w:keepNext/>
        <w:numPr>
          <w:ilvl w:val="0"/>
          <w:numId w:val="1"/>
        </w:numPr>
        <w:spacing w:line="276" w:lineRule="auto"/>
        <w:jc w:val="center"/>
        <w:outlineLvl w:val="0"/>
        <w:rPr>
          <w:b/>
          <w:bCs/>
          <w:kern w:val="32"/>
          <w:sz w:val="28"/>
          <w:szCs w:val="28"/>
        </w:rPr>
      </w:pPr>
      <w:r w:rsidRPr="00D7134D">
        <w:rPr>
          <w:b/>
          <w:bCs/>
          <w:kern w:val="32"/>
          <w:sz w:val="28"/>
          <w:szCs w:val="28"/>
        </w:rPr>
        <w:t>Требование к услугам</w:t>
      </w:r>
    </w:p>
    <w:p w:rsidR="000706A7" w:rsidRPr="00D7134D" w:rsidRDefault="000706A7" w:rsidP="000706A7">
      <w:pPr>
        <w:spacing w:line="276" w:lineRule="auto"/>
        <w:jc w:val="both"/>
        <w:rPr>
          <w:sz w:val="28"/>
          <w:szCs w:val="28"/>
        </w:rPr>
      </w:pPr>
    </w:p>
    <w:p w:rsidR="00D028CD" w:rsidRPr="00D7134D" w:rsidRDefault="00E16EF5" w:rsidP="00E16EF5">
      <w:pPr>
        <w:pStyle w:val="a6"/>
        <w:numPr>
          <w:ilvl w:val="1"/>
          <w:numId w:val="1"/>
        </w:numPr>
        <w:spacing w:line="276" w:lineRule="auto"/>
        <w:ind w:left="567"/>
        <w:jc w:val="both"/>
        <w:rPr>
          <w:sz w:val="28"/>
          <w:szCs w:val="28"/>
        </w:rPr>
      </w:pPr>
      <w:r w:rsidRPr="00D7134D">
        <w:rPr>
          <w:sz w:val="28"/>
          <w:szCs w:val="28"/>
        </w:rPr>
        <w:t>Все требовани</w:t>
      </w:r>
      <w:r w:rsidR="00EE45DE" w:rsidRPr="00D7134D">
        <w:rPr>
          <w:sz w:val="28"/>
          <w:szCs w:val="28"/>
        </w:rPr>
        <w:t>я</w:t>
      </w:r>
      <w:r w:rsidRPr="00D7134D">
        <w:rPr>
          <w:sz w:val="28"/>
          <w:szCs w:val="28"/>
        </w:rPr>
        <w:t xml:space="preserve"> к услугам должны соответствовать техническо</w:t>
      </w:r>
      <w:r w:rsidR="00F531B4" w:rsidRPr="00D7134D">
        <w:rPr>
          <w:sz w:val="28"/>
          <w:szCs w:val="28"/>
        </w:rPr>
        <w:t>му</w:t>
      </w:r>
      <w:r w:rsidRPr="00D7134D">
        <w:rPr>
          <w:sz w:val="28"/>
          <w:szCs w:val="28"/>
        </w:rPr>
        <w:t xml:space="preserve"> задани</w:t>
      </w:r>
      <w:r w:rsidR="00F531B4" w:rsidRPr="00D7134D">
        <w:rPr>
          <w:sz w:val="28"/>
          <w:szCs w:val="28"/>
        </w:rPr>
        <w:t>ю</w:t>
      </w:r>
      <w:r w:rsidR="00B528B8" w:rsidRPr="00D7134D">
        <w:rPr>
          <w:sz w:val="28"/>
          <w:szCs w:val="28"/>
        </w:rPr>
        <w:t xml:space="preserve"> </w:t>
      </w:r>
    </w:p>
    <w:p w:rsidR="009C7D2B" w:rsidRDefault="00B528B8" w:rsidP="001A6AEA">
      <w:pPr>
        <w:spacing w:line="276" w:lineRule="auto"/>
        <w:ind w:left="-153"/>
        <w:jc w:val="both"/>
        <w:rPr>
          <w:sz w:val="28"/>
          <w:szCs w:val="28"/>
        </w:rPr>
      </w:pPr>
      <w:r w:rsidRPr="00D7134D">
        <w:rPr>
          <w:sz w:val="28"/>
          <w:szCs w:val="28"/>
        </w:rPr>
        <w:t xml:space="preserve">и приложению </w:t>
      </w:r>
      <w:r w:rsidR="007C6694" w:rsidRPr="00D7134D">
        <w:rPr>
          <w:sz w:val="28"/>
          <w:szCs w:val="28"/>
        </w:rPr>
        <w:t xml:space="preserve">№1 </w:t>
      </w:r>
      <w:r w:rsidRPr="00D7134D">
        <w:rPr>
          <w:sz w:val="28"/>
          <w:szCs w:val="28"/>
        </w:rPr>
        <w:t xml:space="preserve">к </w:t>
      </w:r>
      <w:r w:rsidR="00CE0313" w:rsidRPr="00D7134D">
        <w:rPr>
          <w:sz w:val="28"/>
          <w:szCs w:val="28"/>
        </w:rPr>
        <w:t>проекту договора</w:t>
      </w:r>
      <w:r w:rsidR="007C6694" w:rsidRPr="00D7134D">
        <w:rPr>
          <w:sz w:val="28"/>
          <w:szCs w:val="28"/>
        </w:rPr>
        <w:t>.</w:t>
      </w:r>
    </w:p>
    <w:p w:rsidR="00222C5B" w:rsidRPr="001A6AEA" w:rsidRDefault="00222C5B" w:rsidP="001A6AEA">
      <w:pPr>
        <w:spacing w:line="276" w:lineRule="auto"/>
        <w:ind w:left="-153"/>
        <w:jc w:val="both"/>
        <w:rPr>
          <w:sz w:val="28"/>
          <w:szCs w:val="28"/>
        </w:rPr>
      </w:pP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оответствие участников требованиям, установленным  законодательством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Default="00307CF1" w:rsidP="00307CF1">
      <w:pPr>
        <w:tabs>
          <w:tab w:val="left" w:pos="0"/>
        </w:tabs>
        <w:spacing w:line="276" w:lineRule="auto"/>
        <w:ind w:left="-142"/>
        <w:jc w:val="both"/>
        <w:rPr>
          <w:rFonts w:eastAsia="MS Mincho"/>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1D1E18" w:rsidRDefault="001D1E18" w:rsidP="00307CF1">
      <w:pPr>
        <w:tabs>
          <w:tab w:val="left" w:pos="0"/>
        </w:tabs>
        <w:spacing w:line="276" w:lineRule="auto"/>
        <w:ind w:left="-142"/>
        <w:jc w:val="both"/>
        <w:rPr>
          <w:rFonts w:eastAsia="MS Mincho"/>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Default="00DE76B8" w:rsidP="00F45E36"/>
    <w:p w:rsidR="00116008" w:rsidRPr="00307CF1" w:rsidRDefault="00116008" w:rsidP="00116008">
      <w:pPr>
        <w:spacing w:line="276" w:lineRule="auto"/>
        <w:ind w:left="-284"/>
        <w:jc w:val="both"/>
        <w:rPr>
          <w:rFonts w:eastAsia="MS Mincho"/>
          <w:sz w:val="28"/>
          <w:szCs w:val="28"/>
        </w:rPr>
      </w:pPr>
      <w:r>
        <w:rPr>
          <w:rFonts w:eastAsia="MS Mincho"/>
          <w:sz w:val="28"/>
          <w:szCs w:val="28"/>
        </w:rPr>
        <w:t>4.3.</w:t>
      </w:r>
      <w:r w:rsidR="004A442A">
        <w:rPr>
          <w:rFonts w:eastAsia="MS Mincho"/>
          <w:sz w:val="28"/>
          <w:szCs w:val="28"/>
        </w:rPr>
        <w:t>1.</w:t>
      </w:r>
      <w:r w:rsidR="004A442A" w:rsidRPr="00307CF1">
        <w:rPr>
          <w:rFonts w:eastAsia="MS Mincho"/>
          <w:sz w:val="28"/>
          <w:szCs w:val="28"/>
        </w:rPr>
        <w:t xml:space="preserve"> Рассмотрение</w:t>
      </w:r>
      <w:r w:rsidRPr="00307CF1">
        <w:rPr>
          <w:rFonts w:eastAsia="MS Mincho"/>
          <w:sz w:val="28"/>
          <w:szCs w:val="28"/>
        </w:rPr>
        <w:t xml:space="preserve"> заявок осуществ</w:t>
      </w:r>
      <w:r w:rsidR="009E4B3F">
        <w:rPr>
          <w:rFonts w:eastAsia="MS Mincho"/>
          <w:sz w:val="28"/>
          <w:szCs w:val="28"/>
        </w:rPr>
        <w:t xml:space="preserve">ляется на основании сведений и </w:t>
      </w:r>
      <w:r w:rsidRPr="00307CF1">
        <w:rPr>
          <w:rFonts w:eastAsia="MS Mincho"/>
          <w:sz w:val="28"/>
          <w:szCs w:val="28"/>
        </w:rPr>
        <w:t xml:space="preserve">документов, представленных в подтверждение </w:t>
      </w:r>
      <w:r w:rsidR="004A442A"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p w:rsidR="001D1E18" w:rsidRPr="0031477C" w:rsidRDefault="001D1E18" w:rsidP="00F45E36"/>
    <w:p w:rsidR="00116008" w:rsidRDefault="00116008" w:rsidP="00116008">
      <w:pPr>
        <w:spacing w:line="276" w:lineRule="auto"/>
        <w:ind w:left="-284"/>
        <w:jc w:val="both"/>
        <w:rPr>
          <w:rFonts w:eastAsia="MS Mincho"/>
          <w:sz w:val="28"/>
          <w:szCs w:val="28"/>
        </w:rPr>
      </w:pPr>
      <w:r>
        <w:rPr>
          <w:rFonts w:eastAsia="MS Mincho"/>
          <w:sz w:val="28"/>
          <w:szCs w:val="28"/>
        </w:rPr>
        <w:t xml:space="preserve">4.3.2. </w:t>
      </w:r>
      <w:r w:rsidRPr="00307CF1">
        <w:rPr>
          <w:rFonts w:eastAsia="MS Mincho"/>
          <w:sz w:val="28"/>
          <w:szCs w:val="28"/>
        </w:rPr>
        <w:t>При сопоставлении заявок и определении победителя запроса предложений, победителем признаётся участник</w:t>
      </w:r>
      <w:r>
        <w:rPr>
          <w:rFonts w:eastAsia="MS Mincho"/>
          <w:sz w:val="28"/>
          <w:szCs w:val="28"/>
        </w:rPr>
        <w:t>, представивший наиболее выгодные условия согласно нижеприведенным критериям:</w:t>
      </w:r>
      <w:r w:rsidRPr="00307CF1">
        <w:rPr>
          <w:rFonts w:eastAsia="MS Mincho"/>
          <w:sz w:val="28"/>
          <w:szCs w:val="28"/>
        </w:rPr>
        <w:t xml:space="preserve"> </w:t>
      </w: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2281"/>
        <w:gridCol w:w="60"/>
        <w:gridCol w:w="1936"/>
        <w:gridCol w:w="3699"/>
      </w:tblGrid>
      <w:tr w:rsidR="00824D4C" w:rsidRPr="00FA1E82" w:rsidTr="00413A40">
        <w:trPr>
          <w:trHeight w:val="123"/>
        </w:trPr>
        <w:tc>
          <w:tcPr>
            <w:tcW w:w="2164" w:type="dxa"/>
            <w:vAlign w:val="center"/>
          </w:tcPr>
          <w:p w:rsidR="00824D4C" w:rsidRPr="00FA1E82" w:rsidRDefault="00824D4C" w:rsidP="00413A40">
            <w:pPr>
              <w:pStyle w:val="a9"/>
              <w:tabs>
                <w:tab w:val="left" w:pos="1418"/>
              </w:tabs>
              <w:suppressAutoHyphens/>
              <w:spacing w:line="340" w:lineRule="exact"/>
              <w:ind w:firstLine="0"/>
              <w:jc w:val="center"/>
              <w:rPr>
                <w:sz w:val="24"/>
              </w:rPr>
            </w:pPr>
            <w:r w:rsidRPr="00FA1E82">
              <w:rPr>
                <w:sz w:val="24"/>
              </w:rPr>
              <w:t>№ критерия</w:t>
            </w:r>
          </w:p>
        </w:tc>
        <w:tc>
          <w:tcPr>
            <w:tcW w:w="2281" w:type="dxa"/>
            <w:vAlign w:val="center"/>
          </w:tcPr>
          <w:p w:rsidR="00824D4C" w:rsidRPr="00FA1E82" w:rsidRDefault="00824D4C" w:rsidP="00413A40">
            <w:pPr>
              <w:pStyle w:val="a9"/>
              <w:tabs>
                <w:tab w:val="left" w:pos="1418"/>
              </w:tabs>
              <w:suppressAutoHyphens/>
              <w:spacing w:line="340" w:lineRule="exact"/>
              <w:ind w:firstLine="0"/>
              <w:jc w:val="center"/>
              <w:rPr>
                <w:sz w:val="24"/>
              </w:rPr>
            </w:pPr>
            <w:r w:rsidRPr="00FA1E82">
              <w:rPr>
                <w:sz w:val="24"/>
              </w:rPr>
              <w:t>Наименование критерия/</w:t>
            </w:r>
          </w:p>
          <w:p w:rsidR="00824D4C" w:rsidRPr="00FA1E82" w:rsidRDefault="00824D4C" w:rsidP="00413A40">
            <w:pPr>
              <w:pStyle w:val="a9"/>
              <w:tabs>
                <w:tab w:val="left" w:pos="1418"/>
              </w:tabs>
              <w:suppressAutoHyphens/>
              <w:spacing w:line="340" w:lineRule="exact"/>
              <w:ind w:firstLine="0"/>
              <w:jc w:val="center"/>
              <w:rPr>
                <w:sz w:val="24"/>
              </w:rPr>
            </w:pPr>
            <w:r w:rsidRPr="00FA1E82">
              <w:rPr>
                <w:sz w:val="24"/>
              </w:rPr>
              <w:t>подкритерия</w:t>
            </w:r>
          </w:p>
        </w:tc>
        <w:tc>
          <w:tcPr>
            <w:tcW w:w="1996" w:type="dxa"/>
            <w:gridSpan w:val="2"/>
            <w:vAlign w:val="center"/>
          </w:tcPr>
          <w:p w:rsidR="00824D4C" w:rsidRPr="00FA1E82" w:rsidRDefault="00824D4C" w:rsidP="00413A40">
            <w:pPr>
              <w:pStyle w:val="a9"/>
              <w:tabs>
                <w:tab w:val="left" w:pos="1418"/>
              </w:tabs>
              <w:suppressAutoHyphens/>
              <w:spacing w:line="340" w:lineRule="exact"/>
              <w:ind w:firstLine="0"/>
              <w:jc w:val="center"/>
              <w:rPr>
                <w:sz w:val="24"/>
              </w:rPr>
            </w:pPr>
            <w:r w:rsidRPr="00FA1E82">
              <w:rPr>
                <w:sz w:val="24"/>
              </w:rPr>
              <w:t>Значимость критерия</w:t>
            </w:r>
          </w:p>
        </w:tc>
        <w:tc>
          <w:tcPr>
            <w:tcW w:w="3699" w:type="dxa"/>
            <w:vAlign w:val="center"/>
          </w:tcPr>
          <w:p w:rsidR="00824D4C" w:rsidRPr="00FA1E82" w:rsidRDefault="00824D4C" w:rsidP="00413A40">
            <w:pPr>
              <w:pStyle w:val="a9"/>
              <w:tabs>
                <w:tab w:val="left" w:pos="1418"/>
              </w:tabs>
              <w:suppressAutoHyphens/>
              <w:spacing w:line="340" w:lineRule="exact"/>
              <w:ind w:firstLine="0"/>
              <w:jc w:val="center"/>
              <w:rPr>
                <w:sz w:val="24"/>
              </w:rPr>
            </w:pPr>
            <w:r w:rsidRPr="00FA1E82">
              <w:rPr>
                <w:sz w:val="24"/>
              </w:rPr>
              <w:t>Порядок оценки по критерию</w:t>
            </w:r>
          </w:p>
        </w:tc>
      </w:tr>
      <w:tr w:rsidR="00824D4C" w:rsidRPr="00FA1E82" w:rsidTr="00413A40">
        <w:trPr>
          <w:trHeight w:val="123"/>
        </w:trPr>
        <w:tc>
          <w:tcPr>
            <w:tcW w:w="2164" w:type="dxa"/>
          </w:tcPr>
          <w:p w:rsidR="00824D4C" w:rsidRPr="00FA1E82" w:rsidRDefault="00824D4C" w:rsidP="00413A40">
            <w:pPr>
              <w:pStyle w:val="a9"/>
              <w:tabs>
                <w:tab w:val="left" w:pos="1418"/>
              </w:tabs>
              <w:suppressAutoHyphens/>
              <w:ind w:firstLine="0"/>
              <w:jc w:val="center"/>
              <w:rPr>
                <w:sz w:val="24"/>
              </w:rPr>
            </w:pPr>
            <w:r w:rsidRPr="00FA1E82">
              <w:rPr>
                <w:sz w:val="24"/>
              </w:rPr>
              <w:t>1.</w:t>
            </w:r>
          </w:p>
        </w:tc>
        <w:tc>
          <w:tcPr>
            <w:tcW w:w="7976" w:type="dxa"/>
            <w:gridSpan w:val="4"/>
            <w:vAlign w:val="center"/>
          </w:tcPr>
          <w:p w:rsidR="00824D4C" w:rsidRPr="00FA1E82" w:rsidRDefault="00824D4C" w:rsidP="00413A40">
            <w:pPr>
              <w:pStyle w:val="af5"/>
              <w:ind w:left="33" w:hanging="16"/>
              <w:jc w:val="both"/>
            </w:pPr>
            <w:r w:rsidRPr="00FA1E82">
              <w:t>Цена договора</w:t>
            </w:r>
          </w:p>
        </w:tc>
      </w:tr>
      <w:tr w:rsidR="00824D4C" w:rsidRPr="00FA1E82" w:rsidTr="00413A40">
        <w:trPr>
          <w:trHeight w:val="123"/>
        </w:trPr>
        <w:tc>
          <w:tcPr>
            <w:tcW w:w="2164" w:type="dxa"/>
          </w:tcPr>
          <w:p w:rsidR="00824D4C" w:rsidRPr="00FA1E82" w:rsidRDefault="00824D4C" w:rsidP="00413A40">
            <w:pPr>
              <w:pStyle w:val="a9"/>
              <w:tabs>
                <w:tab w:val="left" w:pos="1418"/>
              </w:tabs>
              <w:suppressAutoHyphens/>
              <w:ind w:firstLine="0"/>
              <w:jc w:val="center"/>
              <w:rPr>
                <w:sz w:val="24"/>
              </w:rPr>
            </w:pPr>
            <w:r w:rsidRPr="00FA1E82">
              <w:rPr>
                <w:sz w:val="24"/>
              </w:rPr>
              <w:t>1.1.</w:t>
            </w:r>
          </w:p>
        </w:tc>
        <w:tc>
          <w:tcPr>
            <w:tcW w:w="2341" w:type="dxa"/>
            <w:gridSpan w:val="2"/>
          </w:tcPr>
          <w:p w:rsidR="00824D4C" w:rsidRPr="00FA1E82" w:rsidRDefault="00824D4C" w:rsidP="00413A40">
            <w:pPr>
              <w:pStyle w:val="a9"/>
              <w:tabs>
                <w:tab w:val="left" w:pos="1418"/>
              </w:tabs>
              <w:suppressAutoHyphens/>
              <w:ind w:firstLine="0"/>
              <w:rPr>
                <w:sz w:val="24"/>
              </w:rPr>
            </w:pPr>
            <w:r w:rsidRPr="00FA1E82">
              <w:rPr>
                <w:sz w:val="24"/>
              </w:rPr>
              <w:t>Цена договора</w:t>
            </w:r>
          </w:p>
        </w:tc>
        <w:tc>
          <w:tcPr>
            <w:tcW w:w="1936" w:type="dxa"/>
          </w:tcPr>
          <w:p w:rsidR="00824D4C" w:rsidRPr="00FA1E82" w:rsidRDefault="00824D4C" w:rsidP="00413A40">
            <w:pPr>
              <w:pStyle w:val="a9"/>
              <w:tabs>
                <w:tab w:val="left" w:pos="1418"/>
              </w:tabs>
              <w:suppressAutoHyphens/>
              <w:ind w:firstLine="0"/>
              <w:rPr>
                <w:sz w:val="24"/>
              </w:rPr>
            </w:pPr>
            <w:r w:rsidRPr="00FA1E82">
              <w:rPr>
                <w:sz w:val="24"/>
              </w:rPr>
              <w:t>Максимальное количество баллов - 35 баллов</w:t>
            </w:r>
          </w:p>
        </w:tc>
        <w:tc>
          <w:tcPr>
            <w:tcW w:w="3699" w:type="dxa"/>
          </w:tcPr>
          <w:p w:rsidR="00824D4C" w:rsidRPr="00FA1E82" w:rsidRDefault="00824D4C" w:rsidP="00413A40">
            <w:pPr>
              <w:shd w:val="clear" w:color="auto" w:fill="FFFFFF"/>
              <w:tabs>
                <w:tab w:val="left" w:pos="9214"/>
              </w:tabs>
              <w:jc w:val="both"/>
            </w:pPr>
            <w:r w:rsidRPr="00FA1E82">
              <w:t>Оценивается путем деления минимальной цены (с учетом НДС), из всех предложенных участниками на цену, предложенную каждым (j-ым) участником, (</w:t>
            </w:r>
            <w:r w:rsidRPr="00FA1E82">
              <w:rPr>
                <w:lang w:val="en-US"/>
              </w:rPr>
              <w:t>c</w:t>
            </w:r>
            <w:r w:rsidRPr="00FA1E82">
              <w:t xml:space="preserve"> учетом НДС), по формуле:            </w:t>
            </w:r>
          </w:p>
          <w:p w:rsidR="00824D4C" w:rsidRPr="00FA1E82" w:rsidRDefault="00824D4C" w:rsidP="00413A40">
            <w:pPr>
              <w:shd w:val="clear" w:color="auto" w:fill="FFFFFF"/>
              <w:tabs>
                <w:tab w:val="left" w:pos="9214"/>
              </w:tabs>
              <w:ind w:left="33" w:firstLine="33"/>
              <w:jc w:val="both"/>
            </w:pPr>
            <w:r w:rsidRPr="00FA1E82">
              <w:t xml:space="preserve">                               Ц</w:t>
            </w:r>
            <w:r w:rsidRPr="00FA1E82">
              <w:rPr>
                <w:vertAlign w:val="subscript"/>
                <w:lang w:val="en-US"/>
              </w:rPr>
              <w:t>min</w:t>
            </w:r>
          </w:p>
          <w:p w:rsidR="00824D4C" w:rsidRPr="00FA1E82" w:rsidRDefault="00824D4C" w:rsidP="00413A40">
            <w:pPr>
              <w:shd w:val="clear" w:color="auto" w:fill="FFFFFF"/>
              <w:tabs>
                <w:tab w:val="left" w:pos="9214"/>
              </w:tabs>
              <w:ind w:left="34" w:right="295" w:firstLine="34"/>
              <w:jc w:val="both"/>
            </w:pPr>
            <w:r w:rsidRPr="00FA1E82">
              <w:t xml:space="preserve">                Б</w:t>
            </w:r>
            <w:r w:rsidRPr="00FA1E82">
              <w:rPr>
                <w:vertAlign w:val="subscript"/>
              </w:rPr>
              <w:t>j</w:t>
            </w:r>
            <w:r w:rsidRPr="00FA1E82">
              <w:t xml:space="preserve"> = ────── * 35, где</w:t>
            </w:r>
          </w:p>
          <w:p w:rsidR="00824D4C" w:rsidRPr="00FA1E82" w:rsidRDefault="00824D4C" w:rsidP="00413A40">
            <w:pPr>
              <w:shd w:val="clear" w:color="auto" w:fill="FFFFFF"/>
              <w:tabs>
                <w:tab w:val="left" w:pos="9214"/>
              </w:tabs>
              <w:ind w:left="34" w:right="295" w:firstLine="34"/>
              <w:jc w:val="both"/>
              <w:rPr>
                <w:vertAlign w:val="subscript"/>
              </w:rPr>
            </w:pPr>
            <w:r w:rsidRPr="00FA1E82">
              <w:t xml:space="preserve">                              Ц</w:t>
            </w:r>
            <w:r w:rsidRPr="00FA1E82">
              <w:rPr>
                <w:vertAlign w:val="subscript"/>
                <w:lang w:val="en-US"/>
              </w:rPr>
              <w:t>j</w:t>
            </w:r>
          </w:p>
          <w:p w:rsidR="00824D4C" w:rsidRPr="00FA1E82" w:rsidRDefault="00824D4C" w:rsidP="00413A40">
            <w:pPr>
              <w:shd w:val="clear" w:color="auto" w:fill="FFFFFF"/>
              <w:tabs>
                <w:tab w:val="left" w:pos="9214"/>
              </w:tabs>
              <w:ind w:left="33" w:right="295" w:firstLine="33"/>
              <w:jc w:val="both"/>
            </w:pPr>
            <w:r w:rsidRPr="00FA1E82">
              <w:t>j = 1…n, n – количество участников;</w:t>
            </w:r>
          </w:p>
          <w:p w:rsidR="00824D4C" w:rsidRPr="00FA1E82" w:rsidRDefault="00824D4C" w:rsidP="00413A40">
            <w:pPr>
              <w:shd w:val="clear" w:color="auto" w:fill="FFFFFF"/>
              <w:tabs>
                <w:tab w:val="left" w:pos="9214"/>
              </w:tabs>
              <w:ind w:left="33" w:right="295" w:firstLine="33"/>
              <w:jc w:val="both"/>
            </w:pPr>
            <w:r w:rsidRPr="00FA1E82">
              <w:t>Б</w:t>
            </w:r>
            <w:r w:rsidRPr="00FA1E82">
              <w:rPr>
                <w:vertAlign w:val="subscript"/>
              </w:rPr>
              <w:t xml:space="preserve">j </w:t>
            </w:r>
            <w:r w:rsidRPr="00FA1E82">
              <w:t>– количество баллов j-ого участника;</w:t>
            </w:r>
          </w:p>
          <w:p w:rsidR="00824D4C" w:rsidRPr="00FA1E82" w:rsidRDefault="00824D4C" w:rsidP="00413A40">
            <w:pPr>
              <w:shd w:val="clear" w:color="auto" w:fill="FFFFFF"/>
              <w:tabs>
                <w:tab w:val="left" w:pos="9214"/>
              </w:tabs>
              <w:ind w:left="33" w:right="295" w:firstLine="33"/>
              <w:jc w:val="both"/>
            </w:pPr>
            <w:r w:rsidRPr="00FA1E82">
              <w:t>Ц</w:t>
            </w:r>
            <w:r w:rsidRPr="00FA1E82">
              <w:rPr>
                <w:vertAlign w:val="subscript"/>
              </w:rPr>
              <w:t>j</w:t>
            </w:r>
            <w:r w:rsidRPr="00FA1E82">
              <w:t xml:space="preserve"> – цена, предложенная j-ым участником (с учетом НДС);</w:t>
            </w:r>
          </w:p>
          <w:p w:rsidR="00824D4C" w:rsidRPr="00FA1E82" w:rsidRDefault="00824D4C" w:rsidP="00413A40">
            <w:pPr>
              <w:shd w:val="clear" w:color="auto" w:fill="FFFFFF"/>
              <w:tabs>
                <w:tab w:val="left" w:pos="9214"/>
              </w:tabs>
              <w:ind w:left="33" w:right="295" w:firstLine="33"/>
              <w:jc w:val="both"/>
            </w:pPr>
            <w:r w:rsidRPr="00FA1E82">
              <w:t>Ц</w:t>
            </w:r>
            <w:r w:rsidRPr="00FA1E82">
              <w:rPr>
                <w:vertAlign w:val="subscript"/>
                <w:lang w:val="en-US"/>
              </w:rPr>
              <w:t>min</w:t>
            </w:r>
            <w:r w:rsidRPr="00FA1E82">
              <w:t xml:space="preserve"> – минимальная цена из всех предложенных участниками (с учетом НДС);</w:t>
            </w:r>
          </w:p>
          <w:p w:rsidR="00824D4C" w:rsidRPr="00FA1E82" w:rsidRDefault="00824D4C" w:rsidP="00413A40">
            <w:pPr>
              <w:pStyle w:val="a9"/>
              <w:tabs>
                <w:tab w:val="left" w:pos="1418"/>
              </w:tabs>
              <w:suppressAutoHyphens/>
              <w:spacing w:line="340" w:lineRule="exact"/>
              <w:ind w:firstLine="0"/>
              <w:rPr>
                <w:sz w:val="24"/>
              </w:rPr>
            </w:pPr>
            <w:r w:rsidRPr="00FA1E82">
              <w:rPr>
                <w:sz w:val="24"/>
              </w:rPr>
              <w:t xml:space="preserve">35 – максимально возможное количество баллов. </w:t>
            </w:r>
          </w:p>
        </w:tc>
      </w:tr>
      <w:tr w:rsidR="00824D4C" w:rsidRPr="00FA1E82" w:rsidTr="00413A40">
        <w:trPr>
          <w:trHeight w:val="123"/>
        </w:trPr>
        <w:tc>
          <w:tcPr>
            <w:tcW w:w="2164" w:type="dxa"/>
          </w:tcPr>
          <w:p w:rsidR="00824D4C" w:rsidRPr="00FA1E82" w:rsidRDefault="00824D4C" w:rsidP="00413A40">
            <w:pPr>
              <w:pStyle w:val="a9"/>
              <w:tabs>
                <w:tab w:val="left" w:pos="1418"/>
              </w:tabs>
              <w:suppressAutoHyphens/>
              <w:ind w:firstLine="0"/>
              <w:jc w:val="center"/>
              <w:rPr>
                <w:sz w:val="24"/>
              </w:rPr>
            </w:pPr>
            <w:r w:rsidRPr="00FA1E82">
              <w:rPr>
                <w:sz w:val="24"/>
              </w:rPr>
              <w:t>2.</w:t>
            </w:r>
          </w:p>
        </w:tc>
        <w:tc>
          <w:tcPr>
            <w:tcW w:w="7976" w:type="dxa"/>
            <w:gridSpan w:val="4"/>
          </w:tcPr>
          <w:p w:rsidR="00824D4C" w:rsidRPr="00FA1E82" w:rsidRDefault="00824D4C" w:rsidP="00413A40">
            <w:pPr>
              <w:pStyle w:val="a9"/>
              <w:ind w:firstLine="0"/>
              <w:rPr>
                <w:rFonts w:eastAsia="Times New Roman"/>
                <w:sz w:val="24"/>
              </w:rPr>
            </w:pPr>
            <w:r w:rsidRPr="00FA1E82">
              <w:rPr>
                <w:rFonts w:eastAsia="Times New Roman"/>
                <w:sz w:val="24"/>
              </w:rPr>
              <w:t>Наличие опыта</w:t>
            </w:r>
          </w:p>
        </w:tc>
      </w:tr>
      <w:tr w:rsidR="00824D4C" w:rsidRPr="00FA1E82" w:rsidTr="00413A40">
        <w:trPr>
          <w:trHeight w:val="123"/>
        </w:trPr>
        <w:tc>
          <w:tcPr>
            <w:tcW w:w="2164" w:type="dxa"/>
          </w:tcPr>
          <w:p w:rsidR="00824D4C" w:rsidRPr="00FA1E82" w:rsidRDefault="00824D4C" w:rsidP="00413A40">
            <w:pPr>
              <w:pStyle w:val="a9"/>
              <w:tabs>
                <w:tab w:val="left" w:pos="1418"/>
              </w:tabs>
              <w:suppressAutoHyphens/>
              <w:ind w:firstLine="0"/>
              <w:jc w:val="center"/>
              <w:rPr>
                <w:sz w:val="24"/>
              </w:rPr>
            </w:pPr>
            <w:r w:rsidRPr="00FA1E82">
              <w:rPr>
                <w:sz w:val="24"/>
              </w:rPr>
              <w:t>2.1.</w:t>
            </w:r>
          </w:p>
        </w:tc>
        <w:tc>
          <w:tcPr>
            <w:tcW w:w="2341" w:type="dxa"/>
            <w:gridSpan w:val="2"/>
          </w:tcPr>
          <w:p w:rsidR="00824D4C" w:rsidRPr="00FA1E82" w:rsidRDefault="00824D4C" w:rsidP="00413A40">
            <w:pPr>
              <w:rPr>
                <w:b/>
              </w:rPr>
            </w:pPr>
            <w:r w:rsidRPr="00FA1E82">
              <w:rPr>
                <w:bCs/>
                <w:spacing w:val="-4"/>
              </w:rPr>
              <w:t>Опыт Компании (в том числе российский офис) по предоставлению услуг сторонним организациям в сфере железнодорожных перевозок (приоритетным считаются оказанные услуги по аудиту)</w:t>
            </w:r>
          </w:p>
        </w:tc>
        <w:tc>
          <w:tcPr>
            <w:tcW w:w="1936" w:type="dxa"/>
          </w:tcPr>
          <w:p w:rsidR="00824D4C" w:rsidRPr="00FA1E82" w:rsidRDefault="00824D4C" w:rsidP="00413A40">
            <w:pPr>
              <w:jc w:val="both"/>
            </w:pPr>
            <w:r w:rsidRPr="00FA1E82">
              <w:t>Максимальное количество баллов - 25 баллов</w:t>
            </w:r>
          </w:p>
        </w:tc>
        <w:tc>
          <w:tcPr>
            <w:tcW w:w="3699" w:type="dxa"/>
            <w:shd w:val="clear" w:color="auto" w:fill="auto"/>
          </w:tcPr>
          <w:p w:rsidR="00824D4C" w:rsidRPr="00FA1E82" w:rsidRDefault="00824D4C" w:rsidP="00413A40">
            <w:r w:rsidRPr="00FA1E82">
              <w:t>Предоставлены услуги 3 и выше ж/д компаний -25 баллов;</w:t>
            </w:r>
          </w:p>
          <w:p w:rsidR="00824D4C" w:rsidRPr="00FA1E82" w:rsidRDefault="00824D4C" w:rsidP="00413A40"/>
          <w:p w:rsidR="00824D4C" w:rsidRPr="00FA1E82" w:rsidRDefault="00824D4C" w:rsidP="00413A40">
            <w:r w:rsidRPr="00FA1E82">
              <w:t>Предоставлены услуги 2 ж/д компаниям -20 баллов;</w:t>
            </w:r>
          </w:p>
          <w:p w:rsidR="00824D4C" w:rsidRPr="00FA1E82" w:rsidRDefault="00824D4C" w:rsidP="00413A40"/>
          <w:p w:rsidR="00824D4C" w:rsidRPr="00FA1E82" w:rsidRDefault="00824D4C" w:rsidP="00413A40">
            <w:r w:rsidRPr="00FA1E82">
              <w:t>Предоставлены услуги 1 ж/д компании -10 баллов;</w:t>
            </w:r>
          </w:p>
          <w:p w:rsidR="00824D4C" w:rsidRPr="00FA1E82" w:rsidRDefault="00824D4C" w:rsidP="00413A40"/>
          <w:p w:rsidR="00824D4C" w:rsidRPr="00FA1E82" w:rsidRDefault="00824D4C" w:rsidP="00413A40">
            <w:r w:rsidRPr="00FA1E82">
              <w:t>Не предоставлены услуги ж/д компаниям -0 баллов;</w:t>
            </w:r>
          </w:p>
          <w:p w:rsidR="00824D4C" w:rsidRPr="00FA1E82" w:rsidRDefault="00824D4C" w:rsidP="00413A40">
            <w:pPr>
              <w:shd w:val="clear" w:color="auto" w:fill="FFFFFF"/>
              <w:tabs>
                <w:tab w:val="left" w:pos="9354"/>
              </w:tabs>
              <w:ind w:right="-6"/>
              <w:jc w:val="both"/>
            </w:pPr>
          </w:p>
        </w:tc>
      </w:tr>
      <w:tr w:rsidR="00824D4C" w:rsidRPr="00FA1E82" w:rsidTr="00413A40">
        <w:trPr>
          <w:trHeight w:val="235"/>
        </w:trPr>
        <w:tc>
          <w:tcPr>
            <w:tcW w:w="2164" w:type="dxa"/>
          </w:tcPr>
          <w:p w:rsidR="00824D4C" w:rsidRPr="00FA1E82" w:rsidRDefault="00824D4C" w:rsidP="00413A40">
            <w:pPr>
              <w:pStyle w:val="a9"/>
              <w:tabs>
                <w:tab w:val="left" w:pos="1418"/>
              </w:tabs>
              <w:suppressAutoHyphens/>
              <w:ind w:firstLine="0"/>
              <w:jc w:val="center"/>
              <w:rPr>
                <w:sz w:val="24"/>
                <w:lang w:val="en-US"/>
              </w:rPr>
            </w:pPr>
            <w:r w:rsidRPr="00FA1E82">
              <w:rPr>
                <w:sz w:val="24"/>
                <w:lang w:val="en-US"/>
              </w:rPr>
              <w:t>2.2.</w:t>
            </w:r>
          </w:p>
        </w:tc>
        <w:tc>
          <w:tcPr>
            <w:tcW w:w="2341" w:type="dxa"/>
            <w:gridSpan w:val="2"/>
            <w:shd w:val="clear" w:color="auto" w:fill="auto"/>
          </w:tcPr>
          <w:p w:rsidR="00824D4C" w:rsidRPr="00FA1E82" w:rsidRDefault="00824D4C" w:rsidP="00413A40">
            <w:pPr>
              <w:rPr>
                <w:bCs/>
                <w:spacing w:val="-4"/>
              </w:rPr>
            </w:pPr>
            <w:r w:rsidRPr="00FA1E82">
              <w:rPr>
                <w:bCs/>
                <w:spacing w:val="-4"/>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(количество </w:t>
            </w:r>
            <w:r w:rsidRPr="00FA1E82">
              <w:rPr>
                <w:bCs/>
                <w:spacing w:val="-4"/>
                <w:lang w:val="en-US"/>
              </w:rPr>
              <w:t>o</w:t>
            </w:r>
            <w:r w:rsidRPr="00FA1E82">
              <w:rPr>
                <w:bCs/>
                <w:spacing w:val="-4"/>
              </w:rPr>
              <w:t>казанных услуг, заключенных договоров)</w:t>
            </w:r>
          </w:p>
        </w:tc>
        <w:tc>
          <w:tcPr>
            <w:tcW w:w="1936" w:type="dxa"/>
            <w:shd w:val="clear" w:color="auto" w:fill="auto"/>
          </w:tcPr>
          <w:p w:rsidR="00824D4C" w:rsidRPr="00FA1E82" w:rsidRDefault="00824D4C" w:rsidP="00413A40">
            <w:pPr>
              <w:jc w:val="both"/>
            </w:pPr>
            <w:r w:rsidRPr="00FA1E82">
              <w:t xml:space="preserve">Максимальное количество баллов - </w:t>
            </w:r>
            <w:r w:rsidRPr="00FA1E82">
              <w:rPr>
                <w:lang w:val="en-US"/>
              </w:rPr>
              <w:t>15</w:t>
            </w:r>
            <w:r w:rsidRPr="00FA1E82">
              <w:t xml:space="preserve"> баллов</w:t>
            </w:r>
          </w:p>
        </w:tc>
        <w:tc>
          <w:tcPr>
            <w:tcW w:w="3699" w:type="dxa"/>
            <w:shd w:val="clear" w:color="auto" w:fill="auto"/>
          </w:tcPr>
          <w:p w:rsidR="00824D4C" w:rsidRPr="00FA1E82" w:rsidRDefault="00824D4C" w:rsidP="00413A40">
            <w:r w:rsidRPr="00FA1E82">
              <w:t>Предоставлены 2 и более услуги - 15 баллов;</w:t>
            </w:r>
          </w:p>
          <w:p w:rsidR="00824D4C" w:rsidRPr="00FA1E82" w:rsidRDefault="00824D4C" w:rsidP="00413A40"/>
          <w:p w:rsidR="00824D4C" w:rsidRPr="00FA1E82" w:rsidRDefault="00824D4C" w:rsidP="00413A40"/>
          <w:p w:rsidR="00824D4C" w:rsidRPr="00FA1E82" w:rsidRDefault="00824D4C" w:rsidP="00413A40">
            <w:r w:rsidRPr="00FA1E82">
              <w:t>Предоставлена 1 услуга - 8 баллов;</w:t>
            </w:r>
          </w:p>
          <w:p w:rsidR="00824D4C" w:rsidRPr="00FA1E82" w:rsidRDefault="00824D4C" w:rsidP="00413A40"/>
          <w:p w:rsidR="00824D4C" w:rsidRPr="00FA1E82" w:rsidRDefault="00824D4C" w:rsidP="00413A40">
            <w:r w:rsidRPr="00FA1E82">
              <w:t>Не предоставлены услуги таким компаниям - 0 баллов;</w:t>
            </w:r>
          </w:p>
          <w:p w:rsidR="00824D4C" w:rsidRPr="00FA1E82" w:rsidRDefault="00824D4C" w:rsidP="00413A40">
            <w:pPr>
              <w:shd w:val="clear" w:color="auto" w:fill="FFFFFF"/>
              <w:tabs>
                <w:tab w:val="left" w:pos="9354"/>
              </w:tabs>
              <w:ind w:right="-6"/>
              <w:jc w:val="both"/>
            </w:pPr>
          </w:p>
        </w:tc>
      </w:tr>
      <w:tr w:rsidR="00824D4C" w:rsidRPr="00FA1E82" w:rsidTr="00413A40">
        <w:trPr>
          <w:trHeight w:val="309"/>
        </w:trPr>
        <w:tc>
          <w:tcPr>
            <w:tcW w:w="2164" w:type="dxa"/>
          </w:tcPr>
          <w:p w:rsidR="00824D4C" w:rsidRPr="00FA1E82" w:rsidRDefault="00824D4C" w:rsidP="00413A40">
            <w:pPr>
              <w:pStyle w:val="a9"/>
              <w:tabs>
                <w:tab w:val="left" w:pos="1418"/>
              </w:tabs>
              <w:suppressAutoHyphens/>
              <w:ind w:firstLine="0"/>
              <w:jc w:val="center"/>
              <w:rPr>
                <w:sz w:val="24"/>
                <w:lang w:val="en-US"/>
              </w:rPr>
            </w:pPr>
            <w:r w:rsidRPr="00FA1E82">
              <w:rPr>
                <w:sz w:val="24"/>
                <w:lang w:val="en-US"/>
              </w:rPr>
              <w:t>3.</w:t>
            </w:r>
          </w:p>
        </w:tc>
        <w:tc>
          <w:tcPr>
            <w:tcW w:w="2341" w:type="dxa"/>
            <w:gridSpan w:val="2"/>
          </w:tcPr>
          <w:p w:rsidR="00824D4C" w:rsidRPr="00FA1E82" w:rsidRDefault="00824D4C" w:rsidP="00413A40">
            <w:pPr>
              <w:rPr>
                <w:b/>
              </w:rPr>
            </w:pPr>
            <w:r w:rsidRPr="00FA1E82">
              <w:rPr>
                <w:bCs/>
                <w:spacing w:val="-4"/>
              </w:rPr>
              <w:t xml:space="preserve">Квалификация </w:t>
            </w:r>
          </w:p>
        </w:tc>
        <w:tc>
          <w:tcPr>
            <w:tcW w:w="1936" w:type="dxa"/>
          </w:tcPr>
          <w:p w:rsidR="00824D4C" w:rsidRPr="00FA1E82" w:rsidRDefault="00824D4C" w:rsidP="00413A40">
            <w:pPr>
              <w:jc w:val="both"/>
            </w:pPr>
          </w:p>
        </w:tc>
        <w:tc>
          <w:tcPr>
            <w:tcW w:w="3699" w:type="dxa"/>
          </w:tcPr>
          <w:p w:rsidR="00824D4C" w:rsidRPr="00FA1E82" w:rsidRDefault="00824D4C" w:rsidP="00413A40">
            <w:pPr>
              <w:shd w:val="clear" w:color="auto" w:fill="FFFFFF"/>
              <w:tabs>
                <w:tab w:val="left" w:pos="9354"/>
              </w:tabs>
              <w:ind w:right="-6"/>
              <w:jc w:val="both"/>
            </w:pPr>
          </w:p>
        </w:tc>
      </w:tr>
      <w:tr w:rsidR="00824D4C" w:rsidRPr="00FA1E82" w:rsidTr="00413A40">
        <w:trPr>
          <w:trHeight w:val="235"/>
        </w:trPr>
        <w:tc>
          <w:tcPr>
            <w:tcW w:w="2164" w:type="dxa"/>
          </w:tcPr>
          <w:p w:rsidR="00824D4C" w:rsidRPr="00FA1E82" w:rsidRDefault="00824D4C" w:rsidP="00413A40">
            <w:pPr>
              <w:pStyle w:val="a9"/>
              <w:tabs>
                <w:tab w:val="left" w:pos="1418"/>
              </w:tabs>
              <w:suppressAutoHyphens/>
              <w:ind w:left="360" w:firstLine="0"/>
              <w:rPr>
                <w:sz w:val="24"/>
              </w:rPr>
            </w:pPr>
          </w:p>
        </w:tc>
        <w:tc>
          <w:tcPr>
            <w:tcW w:w="2341" w:type="dxa"/>
            <w:gridSpan w:val="2"/>
          </w:tcPr>
          <w:p w:rsidR="00824D4C" w:rsidRPr="00FA1E82" w:rsidRDefault="00824D4C" w:rsidP="00413A40">
            <w:pPr>
              <w:jc w:val="both"/>
              <w:rPr>
                <w:bCs/>
                <w:spacing w:val="-4"/>
              </w:rPr>
            </w:pPr>
            <w:r w:rsidRPr="00FA1E82">
              <w:rPr>
                <w:bCs/>
                <w:spacing w:val="-4"/>
              </w:rPr>
              <w:t>Квалификация штатных сотрудников Ереванского офиса</w:t>
            </w:r>
          </w:p>
          <w:p w:rsidR="00824D4C" w:rsidRPr="00FA1E82" w:rsidRDefault="00824D4C" w:rsidP="00413A40">
            <w:pPr>
              <w:jc w:val="both"/>
              <w:rPr>
                <w:bCs/>
                <w:spacing w:val="-4"/>
              </w:rPr>
            </w:pPr>
            <w:r w:rsidRPr="00FA1E82">
              <w:rPr>
                <w:bCs/>
                <w:spacing w:val="-4"/>
              </w:rPr>
              <w:t xml:space="preserve">- квалификация штатных сотрудников, работающих в РА,  </w:t>
            </w:r>
          </w:p>
          <w:p w:rsidR="00824D4C" w:rsidRPr="00FA1E82" w:rsidRDefault="00824D4C" w:rsidP="00413A40">
            <w:pPr>
              <w:jc w:val="both"/>
              <w:rPr>
                <w:bCs/>
                <w:spacing w:val="-4"/>
              </w:rPr>
            </w:pPr>
            <w:r w:rsidRPr="00FA1E82">
              <w:rPr>
                <w:bCs/>
                <w:spacing w:val="-4"/>
              </w:rPr>
              <w:t>- количество сертифицированных аудиторов, работающих в РА</w:t>
            </w:r>
          </w:p>
          <w:p w:rsidR="00824D4C" w:rsidRPr="00FA1E82" w:rsidRDefault="00824D4C" w:rsidP="00413A40">
            <w:pPr>
              <w:rPr>
                <w:bCs/>
                <w:spacing w:val="-4"/>
              </w:rPr>
            </w:pPr>
            <w:r w:rsidRPr="00FA1E82">
              <w:rPr>
                <w:bCs/>
                <w:spacing w:val="-4"/>
              </w:rPr>
              <w:t>- наличие аудитора-директора или аудитора-партнера в штате Ереванского офиса</w:t>
            </w:r>
          </w:p>
        </w:tc>
        <w:tc>
          <w:tcPr>
            <w:tcW w:w="1936" w:type="dxa"/>
          </w:tcPr>
          <w:p w:rsidR="00824D4C" w:rsidRPr="00FA1E82" w:rsidRDefault="00824D4C" w:rsidP="00413A40">
            <w:pPr>
              <w:jc w:val="both"/>
            </w:pPr>
            <w:r w:rsidRPr="00FA1E82">
              <w:t>Максимальное количество баллов - 5 баллов</w:t>
            </w:r>
          </w:p>
        </w:tc>
        <w:tc>
          <w:tcPr>
            <w:tcW w:w="3699" w:type="dxa"/>
          </w:tcPr>
          <w:p w:rsidR="00824D4C" w:rsidRPr="00FA1E82" w:rsidRDefault="00824D4C" w:rsidP="00413A40">
            <w:pPr>
              <w:shd w:val="clear" w:color="auto" w:fill="FFFFFF"/>
              <w:tabs>
                <w:tab w:val="left" w:pos="9354"/>
              </w:tabs>
              <w:ind w:right="-6"/>
              <w:jc w:val="both"/>
              <w:rPr>
                <w:bCs/>
                <w:spacing w:val="-4"/>
              </w:rPr>
            </w:pPr>
            <w:r w:rsidRPr="00FA1E82">
              <w:t xml:space="preserve">Наличие более 5 сертифицированных </w:t>
            </w:r>
            <w:r w:rsidRPr="00FA1E82">
              <w:rPr>
                <w:bCs/>
                <w:spacing w:val="-4"/>
              </w:rPr>
              <w:t>аудиторов, работающих в РА - 3 балла</w:t>
            </w:r>
          </w:p>
          <w:p w:rsidR="00824D4C" w:rsidRPr="00FA1E82" w:rsidRDefault="00824D4C" w:rsidP="00413A40">
            <w:pPr>
              <w:shd w:val="clear" w:color="auto" w:fill="FFFFFF"/>
              <w:tabs>
                <w:tab w:val="left" w:pos="9354"/>
              </w:tabs>
              <w:ind w:right="-6"/>
              <w:jc w:val="both"/>
            </w:pPr>
            <w:r w:rsidRPr="00FA1E82">
              <w:t xml:space="preserve">Наличие более 5 сертифицированных </w:t>
            </w:r>
            <w:r w:rsidRPr="00FA1E82">
              <w:rPr>
                <w:bCs/>
                <w:spacing w:val="-4"/>
              </w:rPr>
              <w:t>аудиторов, работающих в РА и наличие аудитора-директора или аудитора-партнера в штате Ереванского офиса - 5 баллов</w:t>
            </w:r>
          </w:p>
        </w:tc>
      </w:tr>
      <w:tr w:rsidR="00824D4C" w:rsidRPr="00FA1E82" w:rsidTr="00413A40">
        <w:trPr>
          <w:trHeight w:val="245"/>
        </w:trPr>
        <w:tc>
          <w:tcPr>
            <w:tcW w:w="2164" w:type="dxa"/>
          </w:tcPr>
          <w:p w:rsidR="00824D4C" w:rsidRPr="00FA1E82" w:rsidRDefault="00824D4C" w:rsidP="00413A40">
            <w:pPr>
              <w:pStyle w:val="a9"/>
              <w:tabs>
                <w:tab w:val="left" w:pos="1418"/>
              </w:tabs>
              <w:suppressAutoHyphens/>
              <w:ind w:firstLine="0"/>
              <w:jc w:val="center"/>
              <w:rPr>
                <w:sz w:val="24"/>
                <w:lang w:val="en-US"/>
              </w:rPr>
            </w:pPr>
            <w:r w:rsidRPr="00FA1E82">
              <w:rPr>
                <w:sz w:val="24"/>
                <w:lang w:val="en-US"/>
              </w:rPr>
              <w:t>4</w:t>
            </w:r>
          </w:p>
        </w:tc>
        <w:tc>
          <w:tcPr>
            <w:tcW w:w="2341" w:type="dxa"/>
            <w:gridSpan w:val="2"/>
          </w:tcPr>
          <w:p w:rsidR="00824D4C" w:rsidRPr="00FA1E82" w:rsidRDefault="00824D4C" w:rsidP="00413A40">
            <w:pPr>
              <w:jc w:val="both"/>
              <w:rPr>
                <w:bCs/>
                <w:spacing w:val="-4"/>
              </w:rPr>
            </w:pPr>
            <w:r w:rsidRPr="00FA1E82">
              <w:rPr>
                <w:bCs/>
                <w:spacing w:val="-4"/>
              </w:rPr>
              <w:t>Известность</w:t>
            </w:r>
          </w:p>
        </w:tc>
        <w:tc>
          <w:tcPr>
            <w:tcW w:w="1936" w:type="dxa"/>
          </w:tcPr>
          <w:p w:rsidR="00824D4C" w:rsidRPr="00FA1E82" w:rsidRDefault="00824D4C" w:rsidP="00413A40">
            <w:pPr>
              <w:jc w:val="both"/>
            </w:pPr>
          </w:p>
        </w:tc>
        <w:tc>
          <w:tcPr>
            <w:tcW w:w="3699" w:type="dxa"/>
          </w:tcPr>
          <w:p w:rsidR="00824D4C" w:rsidRPr="00FA1E82" w:rsidRDefault="00824D4C" w:rsidP="00413A40">
            <w:pPr>
              <w:shd w:val="clear" w:color="auto" w:fill="FFFFFF"/>
              <w:tabs>
                <w:tab w:val="left" w:pos="9354"/>
              </w:tabs>
              <w:ind w:right="-6"/>
              <w:jc w:val="both"/>
            </w:pPr>
          </w:p>
        </w:tc>
      </w:tr>
      <w:tr w:rsidR="00824D4C" w:rsidRPr="00FA1E82" w:rsidTr="00413A40">
        <w:trPr>
          <w:trHeight w:val="235"/>
        </w:trPr>
        <w:tc>
          <w:tcPr>
            <w:tcW w:w="2164" w:type="dxa"/>
          </w:tcPr>
          <w:p w:rsidR="00824D4C" w:rsidRPr="00FA1E82" w:rsidRDefault="00824D4C" w:rsidP="00413A40">
            <w:pPr>
              <w:pStyle w:val="a9"/>
              <w:tabs>
                <w:tab w:val="left" w:pos="1418"/>
              </w:tabs>
              <w:suppressAutoHyphens/>
              <w:rPr>
                <w:sz w:val="24"/>
              </w:rPr>
            </w:pPr>
          </w:p>
        </w:tc>
        <w:tc>
          <w:tcPr>
            <w:tcW w:w="2341" w:type="dxa"/>
            <w:gridSpan w:val="2"/>
          </w:tcPr>
          <w:p w:rsidR="00824D4C" w:rsidRPr="00FA1E82" w:rsidRDefault="00824D4C" w:rsidP="00413A40">
            <w:pPr>
              <w:rPr>
                <w:bCs/>
                <w:spacing w:val="-4"/>
              </w:rPr>
            </w:pPr>
            <w:r w:rsidRPr="00FA1E82">
              <w:rPr>
                <w:bCs/>
                <w:spacing w:val="-4"/>
              </w:rPr>
              <w:t xml:space="preserve">Известность аудиторской деятельности в РА и за пределами РА </w:t>
            </w:r>
          </w:p>
        </w:tc>
        <w:tc>
          <w:tcPr>
            <w:tcW w:w="1936" w:type="dxa"/>
          </w:tcPr>
          <w:p w:rsidR="00824D4C" w:rsidRPr="00FA1E82" w:rsidRDefault="00824D4C" w:rsidP="00413A40">
            <w:pPr>
              <w:jc w:val="both"/>
            </w:pPr>
            <w:r w:rsidRPr="00FA1E82">
              <w:t>Максимальное количество баллов - 5 баллов</w:t>
            </w:r>
          </w:p>
        </w:tc>
        <w:tc>
          <w:tcPr>
            <w:tcW w:w="3699" w:type="dxa"/>
          </w:tcPr>
          <w:p w:rsidR="00824D4C" w:rsidRPr="00FA1E82" w:rsidRDefault="00824D4C" w:rsidP="00413A40">
            <w:pPr>
              <w:shd w:val="clear" w:color="auto" w:fill="FFFFFF"/>
              <w:tabs>
                <w:tab w:val="left" w:pos="9354"/>
              </w:tabs>
              <w:ind w:right="-6"/>
              <w:jc w:val="both"/>
            </w:pPr>
            <w:r w:rsidRPr="00FA1E82">
              <w:t xml:space="preserve">Принадлежность участника «большой четверке» 5 баллов </w:t>
            </w:r>
          </w:p>
          <w:p w:rsidR="00824D4C" w:rsidRPr="00FA1E82" w:rsidRDefault="00824D4C" w:rsidP="00413A40">
            <w:r w:rsidRPr="00FA1E82">
              <w:t>Не принадлежность участника «большой четверке» 0 баллов</w:t>
            </w:r>
          </w:p>
        </w:tc>
      </w:tr>
      <w:tr w:rsidR="00824D4C" w:rsidRPr="00FA1E82" w:rsidTr="00413A40">
        <w:trPr>
          <w:trHeight w:val="266"/>
        </w:trPr>
        <w:tc>
          <w:tcPr>
            <w:tcW w:w="2164" w:type="dxa"/>
          </w:tcPr>
          <w:p w:rsidR="00824D4C" w:rsidRPr="00FA1E82" w:rsidRDefault="00824D4C" w:rsidP="00413A40">
            <w:pPr>
              <w:pStyle w:val="a9"/>
              <w:tabs>
                <w:tab w:val="left" w:pos="1418"/>
              </w:tabs>
              <w:suppressAutoHyphens/>
              <w:ind w:firstLine="0"/>
              <w:jc w:val="center"/>
              <w:rPr>
                <w:sz w:val="24"/>
                <w:lang w:val="en-US"/>
              </w:rPr>
            </w:pPr>
            <w:r w:rsidRPr="00FA1E82">
              <w:rPr>
                <w:sz w:val="24"/>
                <w:lang w:val="en-US"/>
              </w:rPr>
              <w:t>5</w:t>
            </w:r>
          </w:p>
        </w:tc>
        <w:tc>
          <w:tcPr>
            <w:tcW w:w="2341" w:type="dxa"/>
            <w:gridSpan w:val="2"/>
          </w:tcPr>
          <w:p w:rsidR="00824D4C" w:rsidRPr="00FA1E82" w:rsidRDefault="00824D4C" w:rsidP="00413A40">
            <w:pPr>
              <w:jc w:val="both"/>
              <w:rPr>
                <w:bCs/>
                <w:spacing w:val="-4"/>
              </w:rPr>
            </w:pPr>
            <w:r w:rsidRPr="00FA1E82">
              <w:rPr>
                <w:bCs/>
                <w:spacing w:val="-4"/>
              </w:rPr>
              <w:t>Передача знаний</w:t>
            </w:r>
          </w:p>
        </w:tc>
        <w:tc>
          <w:tcPr>
            <w:tcW w:w="1936" w:type="dxa"/>
          </w:tcPr>
          <w:p w:rsidR="00824D4C" w:rsidRPr="00FA1E82" w:rsidRDefault="00824D4C" w:rsidP="00413A40">
            <w:pPr>
              <w:jc w:val="both"/>
            </w:pPr>
          </w:p>
        </w:tc>
        <w:tc>
          <w:tcPr>
            <w:tcW w:w="3699" w:type="dxa"/>
          </w:tcPr>
          <w:p w:rsidR="00824D4C" w:rsidRPr="00FA1E82" w:rsidRDefault="00824D4C" w:rsidP="00413A40">
            <w:pPr>
              <w:shd w:val="clear" w:color="auto" w:fill="FFFFFF"/>
              <w:tabs>
                <w:tab w:val="left" w:pos="9354"/>
              </w:tabs>
              <w:ind w:right="-6"/>
              <w:jc w:val="both"/>
            </w:pPr>
          </w:p>
        </w:tc>
      </w:tr>
      <w:tr w:rsidR="00824D4C" w:rsidRPr="00FA1E82" w:rsidTr="00413A40">
        <w:trPr>
          <w:trHeight w:val="235"/>
        </w:trPr>
        <w:tc>
          <w:tcPr>
            <w:tcW w:w="2164" w:type="dxa"/>
          </w:tcPr>
          <w:p w:rsidR="00824D4C" w:rsidRPr="00FA1E82" w:rsidRDefault="00824D4C" w:rsidP="00413A40">
            <w:pPr>
              <w:pStyle w:val="a9"/>
              <w:tabs>
                <w:tab w:val="left" w:pos="1418"/>
              </w:tabs>
              <w:suppressAutoHyphens/>
              <w:ind w:firstLine="0"/>
              <w:jc w:val="center"/>
              <w:rPr>
                <w:sz w:val="24"/>
              </w:rPr>
            </w:pPr>
          </w:p>
        </w:tc>
        <w:tc>
          <w:tcPr>
            <w:tcW w:w="2341" w:type="dxa"/>
            <w:gridSpan w:val="2"/>
          </w:tcPr>
          <w:p w:rsidR="00824D4C" w:rsidRPr="00FA1E82" w:rsidRDefault="00824D4C" w:rsidP="00413A40">
            <w:pPr>
              <w:rPr>
                <w:bCs/>
                <w:spacing w:val="-4"/>
              </w:rPr>
            </w:pPr>
            <w:r w:rsidRPr="00FA1E82">
              <w:rPr>
                <w:bCs/>
                <w:spacing w:val="-4"/>
              </w:rPr>
              <w:t>Передача знаний и опыта персоналу ЗАО «ЮКЖД»</w:t>
            </w:r>
          </w:p>
        </w:tc>
        <w:tc>
          <w:tcPr>
            <w:tcW w:w="1936" w:type="dxa"/>
          </w:tcPr>
          <w:p w:rsidR="00824D4C" w:rsidRPr="00FA1E82" w:rsidRDefault="00824D4C" w:rsidP="00413A40">
            <w:pPr>
              <w:jc w:val="both"/>
            </w:pPr>
            <w:r w:rsidRPr="00FA1E82">
              <w:t>Максимальное количество баллов - 5 баллов</w:t>
            </w:r>
          </w:p>
        </w:tc>
        <w:tc>
          <w:tcPr>
            <w:tcW w:w="3699" w:type="dxa"/>
          </w:tcPr>
          <w:p w:rsidR="00824D4C" w:rsidRPr="00FA1E82" w:rsidRDefault="00824D4C" w:rsidP="00413A40">
            <w:pPr>
              <w:shd w:val="clear" w:color="auto" w:fill="FFFFFF"/>
              <w:tabs>
                <w:tab w:val="left" w:pos="9354"/>
              </w:tabs>
              <w:ind w:right="-6"/>
              <w:jc w:val="both"/>
            </w:pPr>
            <w:r w:rsidRPr="00FA1E82">
              <w:t>Готовность приглашения специалистов ЮКЖД на семинары, организованные участником – 5 баллов.</w:t>
            </w:r>
          </w:p>
        </w:tc>
      </w:tr>
      <w:tr w:rsidR="00824D4C" w:rsidRPr="00FA1E82" w:rsidTr="00413A40">
        <w:trPr>
          <w:trHeight w:val="285"/>
        </w:trPr>
        <w:tc>
          <w:tcPr>
            <w:tcW w:w="2164" w:type="dxa"/>
          </w:tcPr>
          <w:p w:rsidR="00824D4C" w:rsidRPr="00FA1E82" w:rsidRDefault="00824D4C" w:rsidP="00413A40">
            <w:pPr>
              <w:pStyle w:val="a9"/>
              <w:tabs>
                <w:tab w:val="left" w:pos="1418"/>
              </w:tabs>
              <w:suppressAutoHyphens/>
              <w:ind w:firstLine="0"/>
              <w:jc w:val="center"/>
              <w:rPr>
                <w:sz w:val="24"/>
                <w:lang w:val="en-US"/>
              </w:rPr>
            </w:pPr>
            <w:r w:rsidRPr="00FA1E82">
              <w:rPr>
                <w:sz w:val="24"/>
                <w:lang w:val="en-US"/>
              </w:rPr>
              <w:t>6</w:t>
            </w:r>
          </w:p>
        </w:tc>
        <w:tc>
          <w:tcPr>
            <w:tcW w:w="2341" w:type="dxa"/>
            <w:gridSpan w:val="2"/>
          </w:tcPr>
          <w:p w:rsidR="00824D4C" w:rsidRPr="00FA1E82" w:rsidRDefault="00824D4C" w:rsidP="00413A40">
            <w:pPr>
              <w:jc w:val="both"/>
              <w:rPr>
                <w:bCs/>
                <w:spacing w:val="-4"/>
              </w:rPr>
            </w:pPr>
            <w:r w:rsidRPr="00FA1E82">
              <w:rPr>
                <w:bCs/>
                <w:spacing w:val="-4"/>
              </w:rPr>
              <w:t>Клиенты</w:t>
            </w:r>
          </w:p>
        </w:tc>
        <w:tc>
          <w:tcPr>
            <w:tcW w:w="1936" w:type="dxa"/>
          </w:tcPr>
          <w:p w:rsidR="00824D4C" w:rsidRPr="00FA1E82" w:rsidRDefault="00824D4C" w:rsidP="00413A40">
            <w:pPr>
              <w:jc w:val="both"/>
            </w:pPr>
          </w:p>
        </w:tc>
        <w:tc>
          <w:tcPr>
            <w:tcW w:w="3699" w:type="dxa"/>
          </w:tcPr>
          <w:p w:rsidR="00824D4C" w:rsidRPr="00FA1E82" w:rsidRDefault="00824D4C" w:rsidP="00413A40">
            <w:pPr>
              <w:shd w:val="clear" w:color="auto" w:fill="FFFFFF"/>
              <w:tabs>
                <w:tab w:val="left" w:pos="9354"/>
              </w:tabs>
              <w:ind w:right="-6"/>
              <w:jc w:val="both"/>
            </w:pPr>
          </w:p>
        </w:tc>
      </w:tr>
      <w:tr w:rsidR="00824D4C" w:rsidRPr="00FA1E82" w:rsidTr="00413A40">
        <w:trPr>
          <w:trHeight w:val="225"/>
        </w:trPr>
        <w:tc>
          <w:tcPr>
            <w:tcW w:w="2164" w:type="dxa"/>
          </w:tcPr>
          <w:p w:rsidR="00824D4C" w:rsidRPr="00FA1E82" w:rsidRDefault="00824D4C" w:rsidP="00413A40">
            <w:pPr>
              <w:pStyle w:val="a9"/>
              <w:tabs>
                <w:tab w:val="left" w:pos="1418"/>
              </w:tabs>
              <w:suppressAutoHyphens/>
              <w:ind w:firstLine="0"/>
              <w:jc w:val="center"/>
              <w:rPr>
                <w:sz w:val="24"/>
              </w:rPr>
            </w:pPr>
          </w:p>
        </w:tc>
        <w:tc>
          <w:tcPr>
            <w:tcW w:w="2341" w:type="dxa"/>
            <w:gridSpan w:val="2"/>
          </w:tcPr>
          <w:p w:rsidR="00824D4C" w:rsidRPr="00FA1E82" w:rsidRDefault="00824D4C" w:rsidP="00413A40">
            <w:pPr>
              <w:rPr>
                <w:bCs/>
                <w:spacing w:val="-4"/>
              </w:rPr>
            </w:pPr>
            <w:r w:rsidRPr="00FA1E82">
              <w:rPr>
                <w:bCs/>
                <w:spacing w:val="-4"/>
              </w:rPr>
              <w:t>Основные клиенты Компании за последние три года</w:t>
            </w:r>
          </w:p>
        </w:tc>
        <w:tc>
          <w:tcPr>
            <w:tcW w:w="1936" w:type="dxa"/>
          </w:tcPr>
          <w:p w:rsidR="00824D4C" w:rsidRPr="00FA1E82" w:rsidRDefault="00824D4C" w:rsidP="00413A40">
            <w:pPr>
              <w:jc w:val="both"/>
            </w:pPr>
            <w:r w:rsidRPr="00FA1E82">
              <w:t xml:space="preserve">Максимальное количество баллов - </w:t>
            </w:r>
            <w:r w:rsidRPr="00FA1E82">
              <w:rPr>
                <w:lang w:val="en-US"/>
              </w:rPr>
              <w:t>10</w:t>
            </w:r>
            <w:r w:rsidRPr="00FA1E82">
              <w:t xml:space="preserve"> баллов</w:t>
            </w:r>
          </w:p>
        </w:tc>
        <w:tc>
          <w:tcPr>
            <w:tcW w:w="3699" w:type="dxa"/>
          </w:tcPr>
          <w:p w:rsidR="00824D4C" w:rsidRPr="00FA1E82" w:rsidRDefault="00824D4C" w:rsidP="00413A40">
            <w:pPr>
              <w:shd w:val="clear" w:color="auto" w:fill="FFFFFF"/>
              <w:tabs>
                <w:tab w:val="left" w:pos="9354"/>
              </w:tabs>
              <w:ind w:right="-6"/>
              <w:jc w:val="both"/>
            </w:pPr>
            <w:r w:rsidRPr="00FA1E82">
              <w:t>4 и выше клиентов                       среди крупнейших                                            30 налогоплательщиков РА за 2019-2021 годы по данным КГД – 10 баллов. Баллы от 0 до 9 присваиваются для участников с числом клиентов ниже 4 пропорционально 10 баллам за 4 клиентов и фактическому количеству клиентов среди 30 крупнейших налогоплательщиков РА за 2019-2021 год по данным КГД.</w:t>
            </w:r>
          </w:p>
        </w:tc>
      </w:tr>
    </w:tbl>
    <w:p w:rsidR="001D1E18" w:rsidRDefault="001D1E18" w:rsidP="00307CF1">
      <w:pPr>
        <w:spacing w:line="276" w:lineRule="auto"/>
        <w:ind w:left="-284"/>
        <w:jc w:val="both"/>
        <w:rPr>
          <w:rFonts w:eastAsia="MS Mincho"/>
          <w:sz w:val="28"/>
          <w:szCs w:val="28"/>
        </w:rPr>
      </w:pPr>
    </w:p>
    <w:p w:rsidR="001D1E18" w:rsidRDefault="001D1E18" w:rsidP="00307CF1">
      <w:pPr>
        <w:spacing w:line="276" w:lineRule="auto"/>
        <w:ind w:left="-284"/>
        <w:jc w:val="both"/>
        <w:rPr>
          <w:rFonts w:eastAsia="MS Mincho"/>
          <w:sz w:val="28"/>
          <w:szCs w:val="28"/>
        </w:rPr>
      </w:pPr>
    </w:p>
    <w:p w:rsidR="00264F2E" w:rsidRDefault="00264F2E" w:rsidP="00B5380A">
      <w:pPr>
        <w:keepNext/>
        <w:spacing w:line="276" w:lineRule="auto"/>
        <w:ind w:left="360"/>
        <w:jc w:val="center"/>
        <w:outlineLvl w:val="0"/>
        <w:rPr>
          <w:b/>
          <w:bCs/>
          <w:sz w:val="28"/>
          <w:szCs w:val="28"/>
        </w:rPr>
      </w:pPr>
    </w:p>
    <w:p w:rsidR="002340D5" w:rsidRPr="0031477C" w:rsidRDefault="00B5380A" w:rsidP="00B5380A">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5.4.</w:t>
      </w:r>
      <w:r w:rsidR="009D7AB1" w:rsidRPr="00463E76">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883374">
        <w:rPr>
          <w:bCs/>
          <w:iCs/>
          <w:sz w:val="28"/>
          <w:szCs w:val="28"/>
        </w:rPr>
        <w:t xml:space="preserve">Заявки оформляются </w:t>
      </w:r>
      <w:r w:rsidR="00883374" w:rsidRPr="00883374">
        <w:rPr>
          <w:bCs/>
          <w:iCs/>
          <w:sz w:val="28"/>
          <w:szCs w:val="28"/>
        </w:rPr>
        <w:t>на</w:t>
      </w:r>
      <w:r w:rsidR="002340D5" w:rsidRPr="00883374">
        <w:rPr>
          <w:bCs/>
          <w:iCs/>
          <w:sz w:val="28"/>
          <w:szCs w:val="28"/>
        </w:rPr>
        <w:t xml:space="preserve"> русском язык</w:t>
      </w:r>
      <w:r w:rsidR="00883374">
        <w:rPr>
          <w:bCs/>
          <w:iCs/>
          <w:sz w:val="28"/>
          <w:szCs w:val="28"/>
        </w:rPr>
        <w:t>е</w:t>
      </w:r>
      <w:r w:rsidR="002340D5" w:rsidRPr="00883374">
        <w:rPr>
          <w:bCs/>
          <w:iCs/>
          <w:sz w:val="28"/>
          <w:szCs w:val="28"/>
        </w:rPr>
        <w:t>.</w:t>
      </w:r>
      <w:r w:rsidR="002340D5" w:rsidRPr="00463E76">
        <w:rPr>
          <w:bCs/>
          <w:iCs/>
          <w:sz w:val="28"/>
          <w:szCs w:val="28"/>
        </w:rPr>
        <w:t xml:space="preserve"> Вся переписка, связанная с проведением закупки, ведется на русском язык</w:t>
      </w:r>
      <w:r w:rsidR="00883374">
        <w:rPr>
          <w:bCs/>
          <w:iCs/>
          <w:sz w:val="28"/>
          <w:szCs w:val="28"/>
        </w:rPr>
        <w:t>е</w:t>
      </w:r>
      <w:r w:rsidR="002340D5" w:rsidRPr="00463E76">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t>5.7.</w:t>
      </w:r>
      <w:r w:rsidR="002340D5" w:rsidRPr="00463E76">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C61F5F">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t>5.13.</w:t>
      </w:r>
      <w:r w:rsidR="002340D5" w:rsidRPr="00A05BCF">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CF7AEA" w:rsidRDefault="00A05BCF" w:rsidP="00A05BCF">
      <w:pPr>
        <w:spacing w:line="276" w:lineRule="auto"/>
        <w:ind w:left="-284"/>
        <w:jc w:val="both"/>
        <w:rPr>
          <w:rFonts w:eastAsia="MS Mincho"/>
          <w:bCs/>
          <w:sz w:val="28"/>
          <w:szCs w:val="28"/>
        </w:rPr>
      </w:pPr>
      <w:r w:rsidRPr="0065436F">
        <w:rPr>
          <w:rFonts w:eastAsia="MS Mincho"/>
          <w:sz w:val="28"/>
          <w:szCs w:val="28"/>
        </w:rPr>
        <w:t>5.14.</w:t>
      </w:r>
      <w:r w:rsidR="00A450C6">
        <w:rPr>
          <w:rFonts w:eastAsia="MS Mincho"/>
          <w:sz w:val="28"/>
          <w:szCs w:val="28"/>
        </w:rPr>
        <w:t xml:space="preserve"> </w:t>
      </w:r>
      <w:r w:rsidR="00CF7AEA"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CF7AEA" w:rsidRPr="004B62AF">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CF7AEA" w:rsidRPr="004B62AF">
        <w:rPr>
          <w:rFonts w:eastAsia="MS Mincho"/>
          <w:b/>
          <w:bCs/>
          <w:sz w:val="28"/>
          <w:szCs w:val="28"/>
        </w:rPr>
        <w:t xml:space="preserve"> </w:t>
      </w:r>
      <w:r w:rsidR="00CF7AEA" w:rsidRPr="004B62AF">
        <w:rPr>
          <w:rFonts w:eastAsia="MS Mincho"/>
          <w:bCs/>
          <w:sz w:val="28"/>
          <w:szCs w:val="28"/>
        </w:rPr>
        <w:t>по адресу ул. Арцаха 32, административное здание ДМТО, ком. 212.</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A05BCF" w:rsidP="00A05BCF">
      <w:pPr>
        <w:spacing w:line="276" w:lineRule="auto"/>
        <w:ind w:left="-284"/>
        <w:jc w:val="both"/>
        <w:rPr>
          <w:rFonts w:eastAsia="MS Mincho"/>
          <w:sz w:val="28"/>
          <w:szCs w:val="28"/>
        </w:rPr>
      </w:pPr>
      <w:r>
        <w:rPr>
          <w:rFonts w:eastAsia="MS Mincho"/>
          <w:sz w:val="28"/>
          <w:szCs w:val="28"/>
        </w:rPr>
        <w:t xml:space="preserve">5.16. </w:t>
      </w:r>
      <w:r w:rsidR="002340D5" w:rsidRPr="00A05BCF">
        <w:rPr>
          <w:rFonts w:eastAsia="MS Mincho"/>
          <w:sz w:val="28"/>
          <w:szCs w:val="28"/>
        </w:rPr>
        <w:t>Маркировка конвертов «Оригинал» и «Копия» должна содержать следующую информацию:</w:t>
      </w:r>
      <w:r w:rsidR="002340D5" w:rsidRPr="00A05BCF">
        <w:rPr>
          <w:rFonts w:eastAsia="MS Mincho"/>
          <w:sz w:val="28"/>
          <w:szCs w:val="28"/>
        </w:rPr>
        <w:br/>
        <w:t>«__________________________ (наименование и код закупки);</w:t>
      </w:r>
      <w:r w:rsidR="002340D5" w:rsidRPr="00A05BCF">
        <w:rPr>
          <w:rFonts w:eastAsia="MS Mincho"/>
          <w:sz w:val="28"/>
          <w:szCs w:val="28"/>
        </w:rPr>
        <w:br/>
        <w:t>Оригинал (Копия) заявки на участие в запросе предложений №__________________ (указать номер и наименование закупки);</w:t>
      </w:r>
    </w:p>
    <w:p w:rsidR="0069007D" w:rsidRDefault="0069007D" w:rsidP="0069007D">
      <w:pPr>
        <w:spacing w:line="276" w:lineRule="auto"/>
        <w:ind w:left="-284"/>
        <w:jc w:val="both"/>
        <w:rPr>
          <w:rFonts w:eastAsia="MS Mincho"/>
          <w:sz w:val="28"/>
          <w:szCs w:val="28"/>
        </w:rPr>
      </w:pPr>
      <w:r w:rsidRPr="00FA1E82">
        <w:rPr>
          <w:rFonts w:eastAsia="MS Mincho"/>
          <w:sz w:val="28"/>
          <w:szCs w:val="28"/>
        </w:rPr>
        <w:t xml:space="preserve">5.17. </w:t>
      </w:r>
      <w:r w:rsidRPr="00243E57">
        <w:rPr>
          <w:rFonts w:eastAsia="MS Mincho"/>
          <w:sz w:val="28"/>
          <w:szCs w:val="28"/>
        </w:rPr>
        <w:t>Предложения, должны предоставляться в запечатанных конвертах с маркировкой «оригинал» и «копия». Маркиро</w:t>
      </w:r>
      <w:r>
        <w:rPr>
          <w:rFonts w:eastAsia="MS Mincho"/>
          <w:sz w:val="28"/>
          <w:szCs w:val="28"/>
        </w:rPr>
        <w:t>вка конвертов должна содержать:</w:t>
      </w:r>
      <w:r w:rsidRPr="00243E57">
        <w:rPr>
          <w:rFonts w:eastAsia="MS Mincho"/>
          <w:sz w:val="28"/>
          <w:szCs w:val="28"/>
        </w:rPr>
        <w:t xml:space="preserve"> </w:t>
      </w:r>
      <w:r w:rsidRPr="00243E57">
        <w:rPr>
          <w:rFonts w:eastAsia="MS Mincho"/>
          <w:b/>
          <w:i/>
          <w:sz w:val="28"/>
          <w:szCs w:val="28"/>
          <w:highlight w:val="yellow"/>
        </w:rPr>
        <w:t>«Предложение участника</w:t>
      </w:r>
      <w:r w:rsidRPr="00C65030">
        <w:rPr>
          <w:rFonts w:eastAsia="MS Mincho"/>
          <w:b/>
          <w:i/>
          <w:sz w:val="28"/>
          <w:szCs w:val="28"/>
          <w:highlight w:val="yellow"/>
        </w:rPr>
        <w:t>,</w:t>
      </w:r>
      <w:r w:rsidRPr="00243E57">
        <w:rPr>
          <w:rFonts w:eastAsia="MS Mincho"/>
          <w:b/>
          <w:i/>
          <w:sz w:val="28"/>
          <w:szCs w:val="28"/>
          <w:highlight w:val="yellow"/>
        </w:rPr>
        <w:t xml:space="preserve"> наименование для участия</w:t>
      </w:r>
      <w:r w:rsidRPr="00C65030">
        <w:rPr>
          <w:rFonts w:eastAsia="MS Mincho"/>
          <w:b/>
          <w:i/>
          <w:sz w:val="28"/>
          <w:szCs w:val="28"/>
          <w:highlight w:val="yellow"/>
        </w:rPr>
        <w:t>,</w:t>
      </w:r>
      <w:r w:rsidRPr="00243E57">
        <w:rPr>
          <w:rFonts w:eastAsia="MS Mincho"/>
          <w:b/>
          <w:i/>
          <w:sz w:val="28"/>
          <w:szCs w:val="28"/>
          <w:highlight w:val="yellow"/>
        </w:rPr>
        <w:t xml:space="preserve"> номер </w:t>
      </w:r>
      <w:r>
        <w:rPr>
          <w:rFonts w:eastAsia="MS Mincho"/>
          <w:b/>
          <w:i/>
          <w:sz w:val="28"/>
          <w:szCs w:val="28"/>
          <w:highlight w:val="yellow"/>
        </w:rPr>
        <w:t>и наименование процедуры закупки</w:t>
      </w:r>
      <w:r w:rsidRPr="00243E57">
        <w:rPr>
          <w:rFonts w:eastAsia="MS Mincho"/>
          <w:b/>
          <w:i/>
          <w:sz w:val="28"/>
          <w:szCs w:val="28"/>
          <w:highlight w:val="yellow"/>
        </w:rPr>
        <w:t xml:space="preserve">. Не вскрывать до </w:t>
      </w:r>
      <w:r>
        <w:rPr>
          <w:rFonts w:eastAsia="MS Mincho"/>
          <w:b/>
          <w:i/>
          <w:sz w:val="28"/>
          <w:szCs w:val="28"/>
          <w:highlight w:val="yellow"/>
        </w:rPr>
        <w:t>18 часов 00 времени «04» мая 2022</w:t>
      </w:r>
      <w:r w:rsidRPr="00243E57">
        <w:rPr>
          <w:rFonts w:eastAsia="MS Mincho"/>
          <w:b/>
          <w:i/>
          <w:sz w:val="28"/>
          <w:szCs w:val="28"/>
          <w:highlight w:val="yellow"/>
        </w:rPr>
        <w:t>г.».</w:t>
      </w:r>
    </w:p>
    <w:p w:rsidR="002340D5" w:rsidRPr="00A05BCF" w:rsidRDefault="005038B3" w:rsidP="00A05BCF">
      <w:pPr>
        <w:spacing w:line="276" w:lineRule="auto"/>
        <w:ind w:left="-284"/>
        <w:jc w:val="both"/>
        <w:rPr>
          <w:rFonts w:eastAsia="MS Mincho"/>
          <w:sz w:val="28"/>
          <w:szCs w:val="28"/>
        </w:rPr>
      </w:pPr>
      <w:r>
        <w:rPr>
          <w:rFonts w:eastAsia="MS Mincho"/>
          <w:sz w:val="28"/>
          <w:szCs w:val="28"/>
        </w:rPr>
        <w:t>5.18</w:t>
      </w:r>
      <w:r w:rsidR="00A05BCF">
        <w:rPr>
          <w:rFonts w:eastAsia="MS Mincho"/>
          <w:sz w:val="28"/>
          <w:szCs w:val="28"/>
        </w:rPr>
        <w:t>.</w:t>
      </w:r>
      <w:r w:rsidR="002340D5" w:rsidRPr="00A05BCF">
        <w:rPr>
          <w:rFonts w:eastAsia="MS Mincho"/>
          <w:sz w:val="28"/>
          <w:szCs w:val="28"/>
        </w:rPr>
        <w:t>Конверт «Оригинал» должен содержать опись, заверенную подписью и печатью (при ее наличии), и документы, указанные в документации.</w:t>
      </w:r>
    </w:p>
    <w:p w:rsidR="002340D5" w:rsidRPr="00A05BCF" w:rsidRDefault="00A05BCF" w:rsidP="00A05BCF">
      <w:pPr>
        <w:spacing w:line="276" w:lineRule="auto"/>
        <w:ind w:left="-284"/>
        <w:jc w:val="both"/>
        <w:rPr>
          <w:rFonts w:eastAsia="MS Mincho"/>
          <w:sz w:val="28"/>
          <w:szCs w:val="28"/>
        </w:rPr>
      </w:pPr>
      <w:r>
        <w:rPr>
          <w:rFonts w:eastAsia="MS Mincho"/>
          <w:sz w:val="28"/>
          <w:szCs w:val="28"/>
        </w:rPr>
        <w:t>5.1</w:t>
      </w:r>
      <w:r w:rsidR="005038B3" w:rsidRPr="001B1DD9">
        <w:rPr>
          <w:rFonts w:eastAsia="MS Mincho"/>
          <w:sz w:val="28"/>
          <w:szCs w:val="28"/>
        </w:rPr>
        <w:t>9</w:t>
      </w:r>
      <w:r>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A05BCF" w:rsidRDefault="005038B3" w:rsidP="00A05BCF">
      <w:pPr>
        <w:spacing w:line="276" w:lineRule="auto"/>
        <w:ind w:left="-284"/>
        <w:jc w:val="both"/>
        <w:rPr>
          <w:rFonts w:eastAsia="MS Mincho"/>
          <w:sz w:val="28"/>
          <w:szCs w:val="28"/>
        </w:rPr>
      </w:pPr>
      <w:r>
        <w:rPr>
          <w:rFonts w:eastAsia="MS Mincho"/>
          <w:sz w:val="28"/>
          <w:szCs w:val="28"/>
        </w:rPr>
        <w:t>5.20</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1</w:t>
      </w:r>
      <w:r>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2</w:t>
      </w:r>
      <w:r>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3</w:t>
      </w:r>
      <w:r>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F676F2">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5038B3">
        <w:rPr>
          <w:rFonts w:eastAsia="MS Mincho"/>
          <w:sz w:val="28"/>
          <w:szCs w:val="28"/>
        </w:rPr>
        <w:t>4</w:t>
      </w:r>
      <w:r>
        <w:rPr>
          <w:rFonts w:eastAsia="MS Mincho"/>
          <w:sz w:val="28"/>
          <w:szCs w:val="28"/>
        </w:rPr>
        <w:t>.</w:t>
      </w:r>
      <w:r w:rsidR="002340D5" w:rsidRPr="00A05BCF">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5</w:t>
      </w:r>
      <w:r>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6</w:t>
      </w:r>
      <w:r>
        <w:rPr>
          <w:rFonts w:eastAsia="MS Mincho"/>
          <w:sz w:val="28"/>
          <w:szCs w:val="28"/>
        </w:rPr>
        <w:t xml:space="preserve">.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7</w:t>
      </w:r>
      <w:r>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t>6.2.</w:t>
      </w:r>
      <w:r w:rsidR="002340D5" w:rsidRPr="0031477C">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63E76">
      <w:pPr>
        <w:spacing w:line="276" w:lineRule="auto"/>
        <w:ind w:left="-142"/>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31477C" w:rsidRDefault="00A05BCF" w:rsidP="00A05BCF">
      <w:pPr>
        <w:spacing w:line="276" w:lineRule="auto"/>
        <w:ind w:left="-142"/>
        <w:jc w:val="both"/>
        <w:rPr>
          <w:sz w:val="28"/>
          <w:szCs w:val="28"/>
        </w:rPr>
      </w:pPr>
      <w:r>
        <w:rPr>
          <w:sz w:val="28"/>
          <w:szCs w:val="28"/>
        </w:rPr>
        <w:t xml:space="preserve">6.11. </w:t>
      </w:r>
      <w:r w:rsidR="007B1ADE" w:rsidRPr="00883374">
        <w:rPr>
          <w:color w:val="000000" w:themeColor="text1"/>
          <w:sz w:val="28"/>
          <w:szCs w:val="28"/>
        </w:rPr>
        <w:t xml:space="preserve">Срок заключения договора не позднее чем через 20 дней с даты годового собрания акционеров ЗАО «ЮКЖД» в </w:t>
      </w:r>
      <w:r w:rsidR="009E4B3F">
        <w:rPr>
          <w:color w:val="000000" w:themeColor="text1"/>
          <w:sz w:val="28"/>
          <w:szCs w:val="28"/>
        </w:rPr>
        <w:t>2022</w:t>
      </w:r>
      <w:r w:rsidR="007B1ADE" w:rsidRPr="00883374">
        <w:rPr>
          <w:color w:val="000000" w:themeColor="text1"/>
          <w:sz w:val="28"/>
          <w:szCs w:val="28"/>
        </w:rPr>
        <w:t>г.</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973603" w:rsidRPr="00B35210" w:rsidRDefault="00973603" w:rsidP="0065436F">
      <w:pPr>
        <w:rPr>
          <w:lang w:eastAsia="x-none"/>
        </w:rPr>
        <w:sectPr w:rsidR="00973603" w:rsidRPr="00B35210" w:rsidSect="001D740E">
          <w:footerReference w:type="first" r:id="rId10"/>
          <w:pgSz w:w="11906" w:h="16838" w:code="9"/>
          <w:pgMar w:top="851" w:right="851" w:bottom="851" w:left="1418" w:header="284" w:footer="170" w:gutter="0"/>
          <w:pgNumType w:start="1"/>
          <w:cols w:space="708"/>
          <w:titlePg/>
          <w:docGrid w:linePitch="360"/>
        </w:sectPr>
      </w:pPr>
    </w:p>
    <w:p w:rsidR="002B3EFB" w:rsidRPr="00A24FD7" w:rsidRDefault="002B3EFB" w:rsidP="002B3EFB">
      <w:pPr>
        <w:framePr w:w="10449" w:h="1414" w:hRule="exact" w:wrap="none" w:vAnchor="page" w:hAnchor="page" w:x="681" w:y="381"/>
        <w:widowControl w:val="0"/>
        <w:spacing w:line="322" w:lineRule="exact"/>
        <w:jc w:val="right"/>
        <w:outlineLvl w:val="2"/>
        <w:rPr>
          <w:rFonts w:ascii="Sylfaen" w:eastAsia="Sylfaen" w:hAnsi="Sylfaen" w:cs="Sylfaen"/>
          <w:spacing w:val="-2"/>
          <w:sz w:val="25"/>
          <w:szCs w:val="25"/>
        </w:rPr>
      </w:pPr>
      <w:bookmarkStart w:id="4" w:name="bookmark15"/>
      <w:r>
        <w:rPr>
          <w:rFonts w:ascii="Sylfaen" w:eastAsia="Sylfaen" w:hAnsi="Sylfaen" w:cs="Sylfaen"/>
          <w:spacing w:val="-2"/>
          <w:sz w:val="25"/>
          <w:szCs w:val="25"/>
        </w:rPr>
        <w:t>Приложение №1</w:t>
      </w:r>
    </w:p>
    <w:bookmarkEnd w:id="4"/>
    <w:p w:rsidR="002B3EFB" w:rsidRPr="002E7CB2" w:rsidRDefault="002B3EFB" w:rsidP="002B3EFB">
      <w:pPr>
        <w:pStyle w:val="11"/>
        <w:framePr w:w="10449" w:h="1414" w:hRule="exact" w:wrap="none" w:vAnchor="page" w:hAnchor="page" w:x="681" w:y="381"/>
        <w:ind w:right="83" w:firstLine="0"/>
        <w:jc w:val="center"/>
        <w:rPr>
          <w:rFonts w:eastAsia="MS Mincho"/>
          <w:b/>
          <w:szCs w:val="28"/>
        </w:rPr>
      </w:pPr>
      <w:r>
        <w:rPr>
          <w:rFonts w:eastAsia="MS Mincho"/>
          <w:b/>
          <w:szCs w:val="28"/>
        </w:rPr>
        <w:t>Техническое задание</w:t>
      </w:r>
    </w:p>
    <w:p w:rsidR="002B3EFB" w:rsidRPr="006D3B73" w:rsidRDefault="002B3EFB" w:rsidP="002B3EFB">
      <w:pPr>
        <w:pStyle w:val="11"/>
        <w:framePr w:w="10449" w:h="1414" w:hRule="exact" w:wrap="none" w:vAnchor="page" w:hAnchor="page" w:x="681" w:y="381"/>
        <w:ind w:right="-59" w:firstLine="0"/>
        <w:jc w:val="center"/>
        <w:rPr>
          <w:b/>
          <w:bCs/>
          <w:color w:val="000000"/>
          <w:szCs w:val="28"/>
        </w:rPr>
      </w:pPr>
      <w:r>
        <w:rPr>
          <w:rFonts w:eastAsia="MS Mincho"/>
          <w:b/>
          <w:szCs w:val="28"/>
        </w:rPr>
        <w:t xml:space="preserve">        о проведении запроса предложений</w:t>
      </w:r>
      <w:r>
        <w:rPr>
          <w:b/>
          <w:bCs/>
          <w:color w:val="000000"/>
          <w:szCs w:val="28"/>
        </w:rPr>
        <w:t xml:space="preserve"> на право заключения договора</w:t>
      </w:r>
    </w:p>
    <w:p w:rsidR="002B3EFB" w:rsidRDefault="002B3EFB" w:rsidP="002B3EFB">
      <w:pPr>
        <w:pStyle w:val="11"/>
        <w:framePr w:w="10449" w:h="1414" w:hRule="exact" w:wrap="none" w:vAnchor="page" w:hAnchor="page" w:x="681" w:y="381"/>
        <w:ind w:right="-59"/>
        <w:jc w:val="center"/>
        <w:rPr>
          <w:b/>
          <w:bCs/>
          <w:szCs w:val="28"/>
        </w:rPr>
      </w:pPr>
      <w:r>
        <w:rPr>
          <w:b/>
          <w:bCs/>
          <w:szCs w:val="28"/>
        </w:rPr>
        <w:t>о проведении аудита финансовой отчетности ЗАО «ЮКЖД»</w:t>
      </w:r>
    </w:p>
    <w:p w:rsidR="002B3EFB" w:rsidRPr="007263D7" w:rsidRDefault="002B3EFB" w:rsidP="002B3EFB">
      <w:pPr>
        <w:framePr w:w="10449" w:h="1414" w:hRule="exact" w:wrap="none" w:vAnchor="page" w:hAnchor="page" w:x="681" w:y="381"/>
        <w:widowControl w:val="0"/>
        <w:spacing w:line="322" w:lineRule="exact"/>
        <w:ind w:left="40"/>
        <w:jc w:val="center"/>
        <w:outlineLvl w:val="2"/>
        <w:rPr>
          <w:rFonts w:ascii="Sylfaen" w:eastAsia="Sylfaen" w:hAnsi="Sylfaen" w:cs="Sylfaen"/>
          <w:spacing w:val="-2"/>
          <w:sz w:val="25"/>
          <w:szCs w:val="25"/>
        </w:rPr>
      </w:pPr>
    </w:p>
    <w:tbl>
      <w:tblPr>
        <w:tblW w:w="0" w:type="auto"/>
        <w:tblLook w:val="04A0" w:firstRow="1" w:lastRow="0" w:firstColumn="1" w:lastColumn="0" w:noHBand="0" w:noVBand="1"/>
      </w:tblPr>
      <w:tblGrid>
        <w:gridCol w:w="3227"/>
      </w:tblGrid>
      <w:tr w:rsidR="00A60301" w:rsidTr="007D586C">
        <w:trPr>
          <w:trHeight w:val="440"/>
        </w:trPr>
        <w:tc>
          <w:tcPr>
            <w:tcW w:w="3227" w:type="dxa"/>
          </w:tcPr>
          <w:p w:rsidR="0065436F" w:rsidRPr="00A84093" w:rsidRDefault="0065436F" w:rsidP="007D586C">
            <w:pPr>
              <w:pStyle w:val="2"/>
              <w:suppressAutoHyphens/>
              <w:spacing w:before="0" w:after="0" w:line="276" w:lineRule="auto"/>
              <w:jc w:val="right"/>
              <w:rPr>
                <w:rFonts w:ascii="Times New Roman" w:eastAsia="MS Mincho" w:hAnsi="Times New Roman"/>
                <w:b w:val="0"/>
                <w:bCs w:val="0"/>
                <w:i w:val="0"/>
                <w:iCs w:val="0"/>
                <w:lang w:eastAsia="en-US"/>
              </w:rPr>
            </w:pPr>
          </w:p>
        </w:tc>
      </w:tr>
    </w:tbl>
    <w:p w:rsidR="00A24FD7" w:rsidRDefault="00A24FD7" w:rsidP="0089568B">
      <w:pPr>
        <w:pStyle w:val="11"/>
        <w:ind w:right="143" w:firstLine="0"/>
        <w:jc w:val="right"/>
        <w:rPr>
          <w:rFonts w:eastAsia="MS Mincho"/>
          <w:b/>
          <w:sz w:val="24"/>
          <w:szCs w:val="24"/>
        </w:rPr>
      </w:pPr>
    </w:p>
    <w:p w:rsidR="00A24FD7" w:rsidRDefault="00A24FD7" w:rsidP="00A24FD7">
      <w:pPr>
        <w:widowControl w:val="0"/>
        <w:rPr>
          <w:rFonts w:ascii="Courier New" w:eastAsia="Courier New" w:hAnsi="Courier New" w:cs="Courier New"/>
          <w:color w:val="000000"/>
          <w:sz w:val="2"/>
          <w:szCs w:val="2"/>
        </w:rPr>
      </w:pPr>
    </w:p>
    <w:p w:rsidR="000476FA" w:rsidRDefault="000476FA" w:rsidP="00A24FD7">
      <w:pPr>
        <w:widowControl w:val="0"/>
        <w:rPr>
          <w:rFonts w:ascii="Courier New" w:eastAsia="Courier New" w:hAnsi="Courier New" w:cs="Courier New"/>
          <w:color w:val="000000"/>
          <w:sz w:val="2"/>
          <w:szCs w:val="2"/>
        </w:rPr>
      </w:pPr>
    </w:p>
    <w:tbl>
      <w:tblPr>
        <w:tblpPr w:leftFromText="180" w:rightFromText="180" w:vertAnchor="page" w:horzAnchor="margin" w:tblpXSpec="center" w:tblpY="2079"/>
        <w:tblOverlap w:val="never"/>
        <w:tblW w:w="0" w:type="auto"/>
        <w:tblLayout w:type="fixed"/>
        <w:tblCellMar>
          <w:left w:w="10" w:type="dxa"/>
          <w:right w:w="10" w:type="dxa"/>
        </w:tblCellMar>
        <w:tblLook w:val="04A0" w:firstRow="1" w:lastRow="0" w:firstColumn="1" w:lastColumn="0" w:noHBand="0" w:noVBand="1"/>
      </w:tblPr>
      <w:tblGrid>
        <w:gridCol w:w="2137"/>
        <w:gridCol w:w="8079"/>
      </w:tblGrid>
      <w:tr w:rsidR="002B3EFB" w:rsidRPr="007263D7" w:rsidTr="00A60301">
        <w:trPr>
          <w:trHeight w:hRule="exact" w:val="868"/>
        </w:trPr>
        <w:tc>
          <w:tcPr>
            <w:tcW w:w="2137" w:type="dxa"/>
            <w:tcBorders>
              <w:top w:val="single" w:sz="4" w:space="0" w:color="auto"/>
              <w:left w:val="single" w:sz="4" w:space="0" w:color="auto"/>
            </w:tcBorders>
            <w:shd w:val="clear" w:color="auto" w:fill="FFFFFF"/>
          </w:tcPr>
          <w:p w:rsidR="002B3EFB" w:rsidRPr="007263D7" w:rsidRDefault="002B3EFB" w:rsidP="002B3EFB">
            <w:pPr>
              <w:widowControl w:val="0"/>
              <w:spacing w:line="307"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1. Цель проведения работ</w:t>
            </w:r>
          </w:p>
        </w:tc>
        <w:tc>
          <w:tcPr>
            <w:tcW w:w="8079" w:type="dxa"/>
            <w:tcBorders>
              <w:top w:val="single" w:sz="4" w:space="0" w:color="auto"/>
              <w:left w:val="single" w:sz="4" w:space="0" w:color="auto"/>
              <w:right w:val="single" w:sz="4" w:space="0" w:color="auto"/>
            </w:tcBorders>
            <w:shd w:val="clear" w:color="auto" w:fill="FFFFFF"/>
          </w:tcPr>
          <w:p w:rsidR="002B3EFB" w:rsidRPr="007263D7" w:rsidRDefault="002B3EFB" w:rsidP="002B3EFB">
            <w:pPr>
              <w:widowControl w:val="0"/>
              <w:spacing w:line="341" w:lineRule="exact"/>
              <w:ind w:left="120"/>
              <w:jc w:val="both"/>
              <w:rPr>
                <w:rFonts w:ascii="Sylfaen" w:eastAsia="Sylfaen" w:hAnsi="Sylfaen" w:cs="Sylfaen"/>
                <w:spacing w:val="3"/>
                <w:sz w:val="20"/>
                <w:szCs w:val="20"/>
              </w:rPr>
            </w:pPr>
            <w:r w:rsidRPr="00380B4C">
              <w:rPr>
                <w:bCs/>
                <w:iCs/>
              </w:rPr>
              <w:t>Аудит финансовой отчетности ЗАО ЮКЖД</w:t>
            </w:r>
          </w:p>
        </w:tc>
      </w:tr>
      <w:tr w:rsidR="002B3EFB" w:rsidRPr="007263D7" w:rsidTr="00A60301">
        <w:trPr>
          <w:trHeight w:hRule="exact" w:val="554"/>
        </w:trPr>
        <w:tc>
          <w:tcPr>
            <w:tcW w:w="2137" w:type="dxa"/>
            <w:tcBorders>
              <w:top w:val="single" w:sz="4" w:space="0" w:color="auto"/>
              <w:left w:val="single" w:sz="4" w:space="0" w:color="auto"/>
            </w:tcBorders>
            <w:shd w:val="clear" w:color="auto" w:fill="FFFFFF"/>
          </w:tcPr>
          <w:p w:rsidR="002B3EFB" w:rsidRPr="007263D7" w:rsidRDefault="002B3EFB" w:rsidP="002B3EFB">
            <w:pPr>
              <w:widowControl w:val="0"/>
              <w:spacing w:line="250"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2. Объем работ</w:t>
            </w:r>
          </w:p>
        </w:tc>
        <w:tc>
          <w:tcPr>
            <w:tcW w:w="8079" w:type="dxa"/>
            <w:tcBorders>
              <w:top w:val="single" w:sz="4" w:space="0" w:color="auto"/>
              <w:left w:val="single" w:sz="4" w:space="0" w:color="auto"/>
              <w:right w:val="single" w:sz="4" w:space="0" w:color="auto"/>
            </w:tcBorders>
            <w:shd w:val="clear" w:color="auto" w:fill="FFFFFF"/>
          </w:tcPr>
          <w:p w:rsidR="002B3EFB" w:rsidRPr="00CE0313" w:rsidRDefault="002B3EFB" w:rsidP="002B3EFB">
            <w:pPr>
              <w:widowControl w:val="0"/>
              <w:spacing w:line="298" w:lineRule="exact"/>
              <w:jc w:val="both"/>
              <w:rPr>
                <w:rFonts w:ascii="Sylfaen" w:eastAsia="Sylfaen" w:hAnsi="Sylfaen" w:cs="Sylfaen"/>
                <w:spacing w:val="3"/>
                <w:sz w:val="20"/>
                <w:szCs w:val="20"/>
              </w:rPr>
            </w:pPr>
            <w:r>
              <w:rPr>
                <w:rFonts w:ascii="Sylfaen" w:eastAsia="Sylfaen" w:hAnsi="Sylfaen" w:cs="Sylfaen"/>
                <w:color w:val="000000"/>
                <w:spacing w:val="-2"/>
                <w:sz w:val="25"/>
                <w:szCs w:val="25"/>
                <w:shd w:val="clear" w:color="auto" w:fill="FFFFFF"/>
              </w:rPr>
              <w:t xml:space="preserve">Объем работ </w:t>
            </w:r>
            <w:r w:rsidRPr="007263D7">
              <w:rPr>
                <w:rFonts w:ascii="Sylfaen" w:eastAsia="Sylfaen" w:hAnsi="Sylfaen" w:cs="Sylfaen"/>
                <w:color w:val="000000"/>
                <w:spacing w:val="-2"/>
                <w:sz w:val="25"/>
                <w:szCs w:val="25"/>
                <w:shd w:val="clear" w:color="auto" w:fill="FFFFFF"/>
              </w:rPr>
              <w:t>указан в приложени</w:t>
            </w:r>
            <w:r>
              <w:rPr>
                <w:rFonts w:ascii="Sylfaen" w:eastAsia="Sylfaen" w:hAnsi="Sylfaen" w:cs="Sylfaen"/>
                <w:color w:val="000000"/>
                <w:spacing w:val="-2"/>
                <w:sz w:val="25"/>
                <w:szCs w:val="25"/>
                <w:shd w:val="clear" w:color="auto" w:fill="FFFFFF"/>
              </w:rPr>
              <w:t>и</w:t>
            </w:r>
            <w:r w:rsidRPr="007263D7">
              <w:rPr>
                <w:rFonts w:ascii="Sylfaen" w:eastAsia="Sylfaen" w:hAnsi="Sylfaen" w:cs="Sylfaen"/>
                <w:color w:val="000000"/>
                <w:spacing w:val="-2"/>
                <w:sz w:val="25"/>
                <w:szCs w:val="25"/>
                <w:shd w:val="clear" w:color="auto" w:fill="FFFFFF"/>
              </w:rPr>
              <w:t xml:space="preserve"> №</w:t>
            </w:r>
            <w:r>
              <w:rPr>
                <w:rFonts w:ascii="Sylfaen" w:eastAsia="Sylfaen" w:hAnsi="Sylfaen" w:cs="Sylfaen"/>
                <w:color w:val="000000"/>
                <w:spacing w:val="-2"/>
                <w:sz w:val="25"/>
                <w:szCs w:val="25"/>
                <w:shd w:val="clear" w:color="auto" w:fill="FFFFFF"/>
              </w:rPr>
              <w:t>1</w:t>
            </w:r>
            <w:r w:rsidR="00CE0313" w:rsidRPr="00CE0313">
              <w:rPr>
                <w:rFonts w:ascii="Sylfaen" w:eastAsia="Sylfaen" w:hAnsi="Sylfaen" w:cs="Sylfaen"/>
                <w:color w:val="000000"/>
                <w:spacing w:val="-2"/>
                <w:sz w:val="25"/>
                <w:szCs w:val="25"/>
                <w:shd w:val="clear" w:color="auto" w:fill="FFFFFF"/>
              </w:rPr>
              <w:t xml:space="preserve"> </w:t>
            </w:r>
            <w:r w:rsidR="00CE0313">
              <w:rPr>
                <w:rFonts w:ascii="Sylfaen" w:eastAsia="Sylfaen" w:hAnsi="Sylfaen" w:cs="Sylfaen"/>
                <w:color w:val="000000"/>
                <w:spacing w:val="-2"/>
                <w:sz w:val="25"/>
                <w:szCs w:val="25"/>
                <w:shd w:val="clear" w:color="auto" w:fill="FFFFFF"/>
              </w:rPr>
              <w:t>к проекту договора</w:t>
            </w:r>
          </w:p>
          <w:p w:rsidR="002B3EFB" w:rsidRPr="007263D7" w:rsidRDefault="002B3EFB" w:rsidP="002B3EFB">
            <w:pPr>
              <w:widowControl w:val="0"/>
              <w:tabs>
                <w:tab w:val="left" w:pos="374"/>
              </w:tabs>
              <w:spacing w:line="298" w:lineRule="exact"/>
              <w:ind w:left="120"/>
              <w:rPr>
                <w:rFonts w:ascii="Sylfaen" w:eastAsia="Sylfaen" w:hAnsi="Sylfaen" w:cs="Sylfaen"/>
                <w:spacing w:val="3"/>
                <w:sz w:val="20"/>
                <w:szCs w:val="20"/>
              </w:rPr>
            </w:pPr>
          </w:p>
        </w:tc>
      </w:tr>
      <w:tr w:rsidR="002B3EFB" w:rsidRPr="007263D7" w:rsidTr="00A60301">
        <w:trPr>
          <w:trHeight w:hRule="exact" w:val="6516"/>
        </w:trPr>
        <w:tc>
          <w:tcPr>
            <w:tcW w:w="2137" w:type="dxa"/>
            <w:tcBorders>
              <w:top w:val="single" w:sz="4" w:space="0" w:color="auto"/>
              <w:left w:val="single" w:sz="4" w:space="0" w:color="auto"/>
              <w:bottom w:val="single" w:sz="4" w:space="0" w:color="auto"/>
            </w:tcBorders>
            <w:shd w:val="clear" w:color="auto" w:fill="FFFFFF"/>
          </w:tcPr>
          <w:p w:rsidR="002B3EFB" w:rsidRPr="007263D7" w:rsidRDefault="002B3EFB" w:rsidP="002B3EFB">
            <w:pPr>
              <w:widowControl w:val="0"/>
              <w:spacing w:line="293"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3. Основные требования</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2B3EFB" w:rsidRPr="00935EC9" w:rsidRDefault="002B3EFB" w:rsidP="002B3EFB">
            <w:pPr>
              <w:tabs>
                <w:tab w:val="left" w:pos="0"/>
                <w:tab w:val="left" w:pos="1134"/>
                <w:tab w:val="left" w:pos="1418"/>
              </w:tabs>
              <w:jc w:val="both"/>
              <w:rPr>
                <w:bCs/>
                <w:iCs/>
              </w:rPr>
            </w:pPr>
            <w:r>
              <w:rPr>
                <w:bCs/>
                <w:iCs/>
              </w:rPr>
              <w:t>Аудит финансовой</w:t>
            </w:r>
            <w:r w:rsidRPr="00935EC9">
              <w:rPr>
                <w:bCs/>
                <w:iCs/>
              </w:rPr>
              <w:t xml:space="preserve"> отчетности </w:t>
            </w:r>
            <w:r>
              <w:rPr>
                <w:bCs/>
                <w:iCs/>
              </w:rPr>
              <w:t xml:space="preserve">ЗАО «ЮКЖД», </w:t>
            </w:r>
            <w:r w:rsidRPr="00935EC9">
              <w:rPr>
                <w:bCs/>
                <w:iCs/>
              </w:rPr>
              <w:t xml:space="preserve">должен проводиться в соответствии с </w:t>
            </w:r>
            <w:r>
              <w:rPr>
                <w:bCs/>
              </w:rPr>
              <w:t>Международными стандартами аудита</w:t>
            </w:r>
            <w:r w:rsidRPr="00935EC9">
              <w:rPr>
                <w:bCs/>
                <w:iCs/>
              </w:rPr>
              <w:t>.</w:t>
            </w:r>
          </w:p>
          <w:p w:rsidR="002B3EFB" w:rsidRPr="00935EC9" w:rsidRDefault="002B3EFB" w:rsidP="002B3EFB">
            <w:pPr>
              <w:tabs>
                <w:tab w:val="left" w:pos="0"/>
                <w:tab w:val="left" w:pos="1134"/>
                <w:tab w:val="left" w:pos="1418"/>
              </w:tabs>
              <w:jc w:val="both"/>
              <w:rPr>
                <w:bCs/>
                <w:iCs/>
              </w:rPr>
            </w:pPr>
            <w:r w:rsidRPr="00935EC9">
              <w:rPr>
                <w:bCs/>
                <w:iCs/>
              </w:rPr>
              <w:t>По завершению аудита аудитор (лицо, с которым по итогам проведения процедуры закупки принято решение заключить договор) (далее – аудитор) должен:</w:t>
            </w:r>
          </w:p>
          <w:p w:rsidR="002B3EFB" w:rsidRDefault="002B3EFB" w:rsidP="007C6694">
            <w:pPr>
              <w:numPr>
                <w:ilvl w:val="0"/>
                <w:numId w:val="8"/>
              </w:numPr>
              <w:tabs>
                <w:tab w:val="left" w:pos="0"/>
                <w:tab w:val="left" w:pos="1134"/>
                <w:tab w:val="left" w:pos="1418"/>
              </w:tabs>
              <w:ind w:left="0" w:firstLine="317"/>
              <w:jc w:val="both"/>
              <w:rPr>
                <w:bCs/>
                <w:iCs/>
              </w:rPr>
            </w:pPr>
            <w:r>
              <w:rPr>
                <w:bCs/>
                <w:iCs/>
              </w:rPr>
              <w:t xml:space="preserve">Подготовить заключение по проведенному обзору финансовой отчетности Компании за 1-ое полугодие </w:t>
            </w:r>
            <w:r w:rsidR="009E4B3F">
              <w:rPr>
                <w:bCs/>
                <w:iCs/>
              </w:rPr>
              <w:t>2022</w:t>
            </w:r>
            <w:r>
              <w:rPr>
                <w:bCs/>
                <w:iCs/>
              </w:rPr>
              <w:t>г. в соответствии с Международными стандартами финансовой отчетности и необходимых расшифровок к ней, адресованное ОАО «РЖД», а также подготовить рекомендации руководству Компании по устранению недостатков, выявленных в результате проведенного обзора.</w:t>
            </w:r>
          </w:p>
          <w:p w:rsidR="002B3EFB" w:rsidRDefault="002B3EFB" w:rsidP="007C6694">
            <w:pPr>
              <w:numPr>
                <w:ilvl w:val="0"/>
                <w:numId w:val="8"/>
              </w:numPr>
              <w:tabs>
                <w:tab w:val="left" w:pos="0"/>
                <w:tab w:val="left" w:pos="1134"/>
                <w:tab w:val="left" w:pos="1418"/>
              </w:tabs>
              <w:ind w:left="0" w:firstLine="317"/>
              <w:jc w:val="both"/>
              <w:rPr>
                <w:bCs/>
                <w:iCs/>
              </w:rPr>
            </w:pPr>
            <w:r w:rsidRPr="00E25220">
              <w:rPr>
                <w:bCs/>
                <w:iCs/>
              </w:rPr>
              <w:t>Подготовить заключ</w:t>
            </w:r>
            <w:r>
              <w:rPr>
                <w:bCs/>
                <w:iCs/>
              </w:rPr>
              <w:t xml:space="preserve">ение по проведенному обзору комплекта групповых отчетных форм </w:t>
            </w:r>
            <w:r w:rsidRPr="00E25220">
              <w:rPr>
                <w:bCs/>
                <w:iCs/>
              </w:rPr>
              <w:t xml:space="preserve">за 1-ое полугодие </w:t>
            </w:r>
            <w:r w:rsidR="009E4B3F">
              <w:rPr>
                <w:bCs/>
                <w:iCs/>
              </w:rPr>
              <w:t>2022</w:t>
            </w:r>
            <w:r w:rsidRPr="00E25220">
              <w:rPr>
                <w:bCs/>
                <w:iCs/>
              </w:rPr>
              <w:t>г. в формате, установленном Управлением консолидированной отчетности по МСФО, адресованное ОАО «РЖД»,</w:t>
            </w:r>
          </w:p>
          <w:p w:rsidR="002B3EFB" w:rsidRDefault="002B3EFB" w:rsidP="007C6694">
            <w:pPr>
              <w:numPr>
                <w:ilvl w:val="0"/>
                <w:numId w:val="8"/>
              </w:numPr>
              <w:tabs>
                <w:tab w:val="left" w:pos="0"/>
                <w:tab w:val="left" w:pos="1134"/>
                <w:tab w:val="left" w:pos="1418"/>
              </w:tabs>
              <w:ind w:left="0" w:firstLine="317"/>
              <w:jc w:val="both"/>
              <w:rPr>
                <w:bCs/>
                <w:iCs/>
              </w:rPr>
            </w:pPr>
            <w:r w:rsidRPr="00A97748">
              <w:rPr>
                <w:bCs/>
                <w:iCs/>
              </w:rPr>
              <w:t xml:space="preserve">Подготовить аудиторское заключение по финансовой отчетности за </w:t>
            </w:r>
            <w:r w:rsidR="009E4B3F">
              <w:rPr>
                <w:bCs/>
                <w:iCs/>
              </w:rPr>
              <w:t>2022</w:t>
            </w:r>
            <w:r w:rsidRPr="00A97748">
              <w:rPr>
                <w:bCs/>
                <w:iCs/>
              </w:rPr>
              <w:t xml:space="preserve">г. по МСФО и необходимых расшифровок к ней, а также представить рекомендации руководству Компании по устранению недостатков, выявленных в результате аудита финансовой отчетности за </w:t>
            </w:r>
            <w:r w:rsidR="009E4B3F">
              <w:rPr>
                <w:bCs/>
                <w:iCs/>
              </w:rPr>
              <w:t>2022</w:t>
            </w:r>
            <w:r w:rsidRPr="00A97748">
              <w:rPr>
                <w:bCs/>
                <w:iCs/>
              </w:rPr>
              <w:t>г.</w:t>
            </w:r>
          </w:p>
          <w:p w:rsidR="002B3EFB" w:rsidRPr="007263D7" w:rsidRDefault="002B3EFB" w:rsidP="002B3EFB">
            <w:pPr>
              <w:widowControl w:val="0"/>
              <w:spacing w:line="298" w:lineRule="exact"/>
              <w:ind w:left="120"/>
              <w:jc w:val="both"/>
              <w:rPr>
                <w:rFonts w:ascii="Sylfaen" w:eastAsia="Sylfaen" w:hAnsi="Sylfaen" w:cs="Sylfaen"/>
                <w:spacing w:val="3"/>
                <w:sz w:val="20"/>
                <w:szCs w:val="20"/>
              </w:rPr>
            </w:pPr>
            <w:r w:rsidRPr="00E25220">
              <w:rPr>
                <w:bCs/>
                <w:iCs/>
              </w:rPr>
              <w:t xml:space="preserve">Подготовить </w:t>
            </w:r>
            <w:r>
              <w:rPr>
                <w:bCs/>
                <w:iCs/>
              </w:rPr>
              <w:t xml:space="preserve">аудиторское </w:t>
            </w:r>
            <w:r w:rsidRPr="00E25220">
              <w:rPr>
                <w:bCs/>
                <w:iCs/>
              </w:rPr>
              <w:t>заключ</w:t>
            </w:r>
            <w:r>
              <w:rPr>
                <w:bCs/>
                <w:iCs/>
              </w:rPr>
              <w:t xml:space="preserve">ение по комплекту групповых отчетных форм </w:t>
            </w:r>
            <w:r w:rsidRPr="00E25220">
              <w:rPr>
                <w:bCs/>
                <w:iCs/>
              </w:rPr>
              <w:t xml:space="preserve">за </w:t>
            </w:r>
            <w:r w:rsidR="009E4B3F">
              <w:rPr>
                <w:bCs/>
                <w:iCs/>
              </w:rPr>
              <w:t>2022</w:t>
            </w:r>
            <w:r w:rsidRPr="00E25220">
              <w:rPr>
                <w:bCs/>
                <w:iCs/>
              </w:rPr>
              <w:t>г. в формате, установленном Управлением консолидированной отчетности по МСФО, адресованное ОАО «РЖД»</w:t>
            </w:r>
          </w:p>
        </w:tc>
      </w:tr>
    </w:tbl>
    <w:tbl>
      <w:tblPr>
        <w:tblpPr w:leftFromText="180" w:rightFromText="180" w:vertAnchor="text" w:horzAnchor="margin" w:tblpXSpec="center" w:tblpY="8840"/>
        <w:tblOverlap w:val="never"/>
        <w:tblW w:w="10275" w:type="dxa"/>
        <w:tblLayout w:type="fixed"/>
        <w:tblCellMar>
          <w:left w:w="10" w:type="dxa"/>
          <w:right w:w="10" w:type="dxa"/>
        </w:tblCellMar>
        <w:tblLook w:val="04A0" w:firstRow="1" w:lastRow="0" w:firstColumn="1" w:lastColumn="0" w:noHBand="0" w:noVBand="1"/>
      </w:tblPr>
      <w:tblGrid>
        <w:gridCol w:w="2149"/>
        <w:gridCol w:w="8126"/>
      </w:tblGrid>
      <w:tr w:rsidR="00A60301" w:rsidRPr="007263D7" w:rsidTr="006B1569">
        <w:trPr>
          <w:trHeight w:hRule="exact" w:val="1339"/>
        </w:trPr>
        <w:tc>
          <w:tcPr>
            <w:tcW w:w="2149" w:type="dxa"/>
            <w:tcBorders>
              <w:top w:val="single" w:sz="4" w:space="0" w:color="auto"/>
              <w:left w:val="single" w:sz="4" w:space="0" w:color="auto"/>
            </w:tcBorders>
            <w:shd w:val="clear" w:color="auto" w:fill="FFFFFF"/>
          </w:tcPr>
          <w:p w:rsidR="00A60301" w:rsidRPr="007263D7" w:rsidRDefault="00A60301" w:rsidP="00A60301">
            <w:pPr>
              <w:widowControl w:val="0"/>
              <w:spacing w:line="302"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4. Сроки выполнения работ</w:t>
            </w:r>
          </w:p>
        </w:tc>
        <w:tc>
          <w:tcPr>
            <w:tcW w:w="8126" w:type="dxa"/>
            <w:tcBorders>
              <w:top w:val="single" w:sz="4" w:space="0" w:color="auto"/>
              <w:left w:val="single" w:sz="4" w:space="0" w:color="auto"/>
              <w:right w:val="single" w:sz="4" w:space="0" w:color="auto"/>
            </w:tcBorders>
            <w:shd w:val="clear" w:color="auto" w:fill="FFFFFF"/>
          </w:tcPr>
          <w:p w:rsidR="00A60301" w:rsidRPr="00FC678F" w:rsidRDefault="00A60301" w:rsidP="00A60301">
            <w:pPr>
              <w:jc w:val="both"/>
              <w:rPr>
                <w:b/>
                <w:bCs/>
                <w:u w:val="single"/>
              </w:rPr>
            </w:pPr>
            <w:r w:rsidRPr="00FC678F">
              <w:rPr>
                <w:b/>
                <w:bCs/>
                <w:u w:val="single"/>
              </w:rPr>
              <w:t>Сроки оказания услуг</w:t>
            </w:r>
            <w:r>
              <w:rPr>
                <w:b/>
                <w:bCs/>
                <w:u w:val="single"/>
              </w:rPr>
              <w:t>:</w:t>
            </w:r>
          </w:p>
          <w:p w:rsidR="00A60301" w:rsidRPr="003D014E" w:rsidRDefault="00A60301" w:rsidP="00A60301">
            <w:pPr>
              <w:jc w:val="both"/>
              <w:rPr>
                <w:bCs/>
              </w:rPr>
            </w:pPr>
            <w:r>
              <w:rPr>
                <w:bCs/>
              </w:rPr>
              <w:t>Сроки оказания услуг согласно приложению № 1</w:t>
            </w:r>
            <w:r w:rsidR="00CE0313">
              <w:rPr>
                <w:bCs/>
              </w:rPr>
              <w:t xml:space="preserve"> </w:t>
            </w:r>
            <w:r>
              <w:rPr>
                <w:bCs/>
              </w:rPr>
              <w:t xml:space="preserve">к </w:t>
            </w:r>
            <w:r w:rsidR="00CE0313">
              <w:rPr>
                <w:bCs/>
              </w:rPr>
              <w:t>проекту договора</w:t>
            </w:r>
          </w:p>
          <w:p w:rsidR="00A60301" w:rsidRDefault="00A60301" w:rsidP="00A60301">
            <w:pPr>
              <w:jc w:val="both"/>
              <w:rPr>
                <w:b/>
                <w:bCs/>
                <w:u w:val="single"/>
              </w:rPr>
            </w:pPr>
            <w:r w:rsidRPr="00FC678F">
              <w:rPr>
                <w:b/>
                <w:u w:val="single"/>
              </w:rPr>
              <w:t xml:space="preserve">Место </w:t>
            </w:r>
            <w:r w:rsidRPr="00FC678F">
              <w:rPr>
                <w:b/>
                <w:bCs/>
                <w:u w:val="single"/>
              </w:rPr>
              <w:t>оказания услуг</w:t>
            </w:r>
          </w:p>
          <w:p w:rsidR="00A60301" w:rsidRPr="007263D7" w:rsidRDefault="00A60301" w:rsidP="00A60301">
            <w:pPr>
              <w:widowControl w:val="0"/>
              <w:spacing w:line="298" w:lineRule="exact"/>
              <w:jc w:val="both"/>
              <w:rPr>
                <w:rFonts w:ascii="Sylfaen" w:eastAsia="Sylfaen" w:hAnsi="Sylfaen" w:cs="Sylfaen"/>
                <w:spacing w:val="3"/>
                <w:sz w:val="20"/>
                <w:szCs w:val="20"/>
              </w:rPr>
            </w:pPr>
            <w:r w:rsidRPr="001B52F6">
              <w:rPr>
                <w:bCs/>
              </w:rPr>
              <w:t xml:space="preserve">Ул. Тиграна Меца 50, </w:t>
            </w:r>
            <w:r>
              <w:rPr>
                <w:bCs/>
              </w:rPr>
              <w:t>г</w:t>
            </w:r>
            <w:r w:rsidRPr="001B52F6">
              <w:rPr>
                <w:bCs/>
              </w:rPr>
              <w:t>. Ереван, Республика Армения</w:t>
            </w:r>
          </w:p>
        </w:tc>
      </w:tr>
      <w:tr w:rsidR="00A60301" w:rsidRPr="007263D7" w:rsidTr="006B1569">
        <w:trPr>
          <w:gridAfter w:val="1"/>
          <w:wAfter w:w="8126" w:type="dxa"/>
          <w:trHeight w:hRule="exact" w:val="87"/>
        </w:trPr>
        <w:tc>
          <w:tcPr>
            <w:tcW w:w="2149" w:type="dxa"/>
            <w:tcBorders>
              <w:top w:val="single" w:sz="4" w:space="0" w:color="auto"/>
              <w:left w:val="single" w:sz="4" w:space="0" w:color="auto"/>
            </w:tcBorders>
            <w:shd w:val="clear" w:color="auto" w:fill="FFFFFF"/>
          </w:tcPr>
          <w:p w:rsidR="00A60301" w:rsidRPr="007263D7" w:rsidRDefault="00A60301" w:rsidP="00A60301">
            <w:pPr>
              <w:widowControl w:val="0"/>
              <w:rPr>
                <w:rFonts w:ascii="Courier New" w:eastAsia="Courier New" w:hAnsi="Courier New" w:cs="Courier New"/>
                <w:color w:val="000000"/>
                <w:sz w:val="10"/>
                <w:szCs w:val="10"/>
              </w:rPr>
            </w:pPr>
          </w:p>
        </w:tc>
      </w:tr>
      <w:tr w:rsidR="00A60301" w:rsidRPr="007263D7" w:rsidTr="006B1569">
        <w:trPr>
          <w:trHeight w:hRule="exact" w:val="625"/>
        </w:trPr>
        <w:tc>
          <w:tcPr>
            <w:tcW w:w="2149" w:type="dxa"/>
            <w:tcBorders>
              <w:left w:val="single" w:sz="4" w:space="0" w:color="auto"/>
            </w:tcBorders>
            <w:shd w:val="clear" w:color="auto" w:fill="FFFFFF"/>
          </w:tcPr>
          <w:p w:rsidR="00A60301" w:rsidRPr="007263D7" w:rsidRDefault="00A60301" w:rsidP="00A60301">
            <w:pPr>
              <w:widowControl w:val="0"/>
              <w:spacing w:line="250" w:lineRule="exact"/>
              <w:ind w:left="120"/>
              <w:rPr>
                <w:rFonts w:ascii="Sylfaen" w:eastAsia="Sylfaen" w:hAnsi="Sylfaen" w:cs="Sylfaen"/>
                <w:spacing w:val="3"/>
                <w:sz w:val="20"/>
                <w:szCs w:val="20"/>
              </w:rPr>
            </w:pPr>
            <w:r>
              <w:rPr>
                <w:rFonts w:ascii="Sylfaen" w:eastAsia="Sylfaen" w:hAnsi="Sylfaen" w:cs="Sylfaen"/>
                <w:color w:val="000000"/>
                <w:spacing w:val="-2"/>
                <w:sz w:val="25"/>
                <w:szCs w:val="25"/>
                <w:shd w:val="clear" w:color="auto" w:fill="FFFFFF"/>
              </w:rPr>
              <w:t xml:space="preserve">5.  </w:t>
            </w:r>
            <w:r w:rsidRPr="007263D7">
              <w:rPr>
                <w:rFonts w:ascii="Sylfaen" w:eastAsia="Sylfaen" w:hAnsi="Sylfaen" w:cs="Sylfaen"/>
                <w:color w:val="000000"/>
                <w:spacing w:val="-2"/>
                <w:sz w:val="25"/>
                <w:szCs w:val="25"/>
                <w:shd w:val="clear" w:color="auto" w:fill="FFFFFF"/>
              </w:rPr>
              <w:t>Особые условия</w:t>
            </w:r>
          </w:p>
        </w:tc>
        <w:tc>
          <w:tcPr>
            <w:tcW w:w="8126" w:type="dxa"/>
            <w:tcBorders>
              <w:top w:val="single" w:sz="4" w:space="0" w:color="auto"/>
              <w:left w:val="single" w:sz="4" w:space="0" w:color="auto"/>
              <w:right w:val="single" w:sz="4" w:space="0" w:color="auto"/>
            </w:tcBorders>
            <w:shd w:val="clear" w:color="auto" w:fill="FFFFFF"/>
          </w:tcPr>
          <w:p w:rsidR="00A60301" w:rsidRPr="007263D7" w:rsidRDefault="00A60301" w:rsidP="00A60301">
            <w:pPr>
              <w:widowControl w:val="0"/>
              <w:spacing w:line="298" w:lineRule="exact"/>
              <w:jc w:val="both"/>
              <w:rPr>
                <w:rFonts w:ascii="Sylfaen" w:eastAsia="Sylfaen" w:hAnsi="Sylfaen" w:cs="Sylfaen"/>
                <w:spacing w:val="3"/>
                <w:sz w:val="20"/>
                <w:szCs w:val="20"/>
              </w:rPr>
            </w:pPr>
          </w:p>
        </w:tc>
      </w:tr>
      <w:tr w:rsidR="00A60301" w:rsidRPr="007263D7" w:rsidTr="006B1569">
        <w:trPr>
          <w:trHeight w:hRule="exact" w:val="930"/>
        </w:trPr>
        <w:tc>
          <w:tcPr>
            <w:tcW w:w="2149" w:type="dxa"/>
            <w:tcBorders>
              <w:top w:val="single" w:sz="4" w:space="0" w:color="auto"/>
              <w:left w:val="single" w:sz="4" w:space="0" w:color="auto"/>
            </w:tcBorders>
            <w:shd w:val="clear" w:color="auto" w:fill="FFFFFF"/>
          </w:tcPr>
          <w:p w:rsidR="00A60301" w:rsidRPr="007263D7" w:rsidRDefault="00A60301" w:rsidP="00A60301">
            <w:pPr>
              <w:widowControl w:val="0"/>
              <w:spacing w:line="298"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6. Начальная (максимальная) цена договора</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A60301" w:rsidRPr="003E1149" w:rsidRDefault="005038B3" w:rsidP="009E4B3F">
            <w:pPr>
              <w:widowControl w:val="0"/>
              <w:spacing w:line="298" w:lineRule="exact"/>
              <w:jc w:val="both"/>
              <w:rPr>
                <w:rFonts w:eastAsia="Sylfaen"/>
                <w:spacing w:val="3"/>
                <w:sz w:val="20"/>
                <w:szCs w:val="20"/>
              </w:rPr>
            </w:pPr>
            <w:r w:rsidRPr="003E1149">
              <w:rPr>
                <w:rFonts w:eastAsia="Sylfaen"/>
                <w:color w:val="000000"/>
                <w:spacing w:val="-2"/>
                <w:sz w:val="25"/>
                <w:szCs w:val="25"/>
                <w:shd w:val="clear" w:color="auto" w:fill="FFFFFF"/>
              </w:rPr>
              <w:t>39 500 000 (тридцать девять миллионов пятьсот тысяч) драм РА без НДС или 47 400 000 (сорок семь миллионов четыреста тысяч) драм РА с НДС</w:t>
            </w:r>
          </w:p>
        </w:tc>
      </w:tr>
      <w:tr w:rsidR="00A60301" w:rsidRPr="007263D7" w:rsidTr="006B1569">
        <w:trPr>
          <w:trHeight w:hRule="exact" w:val="1258"/>
        </w:trPr>
        <w:tc>
          <w:tcPr>
            <w:tcW w:w="2149" w:type="dxa"/>
            <w:tcBorders>
              <w:top w:val="single" w:sz="4" w:space="0" w:color="auto"/>
              <w:left w:val="single" w:sz="4" w:space="0" w:color="auto"/>
            </w:tcBorders>
            <w:shd w:val="clear" w:color="auto" w:fill="FFFFFF"/>
          </w:tcPr>
          <w:p w:rsidR="00A60301" w:rsidRDefault="00A60301" w:rsidP="00A60301">
            <w:pPr>
              <w:widowControl w:val="0"/>
              <w:spacing w:line="250" w:lineRule="exact"/>
              <w:ind w:left="120"/>
              <w:rPr>
                <w:rFonts w:ascii="Sylfaen" w:eastAsia="Sylfaen" w:hAnsi="Sylfaen" w:cs="Sylfaen"/>
                <w:color w:val="000000"/>
                <w:spacing w:val="-2"/>
                <w:sz w:val="25"/>
                <w:szCs w:val="25"/>
                <w:shd w:val="clear" w:color="auto" w:fill="FFFFFF"/>
              </w:rPr>
            </w:pPr>
          </w:p>
          <w:p w:rsidR="00A60301" w:rsidRPr="007263D7" w:rsidRDefault="00A60301" w:rsidP="00A60301">
            <w:pPr>
              <w:widowControl w:val="0"/>
              <w:spacing w:line="250"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7. Порядок оплаты:</w:t>
            </w:r>
          </w:p>
        </w:tc>
        <w:tc>
          <w:tcPr>
            <w:tcW w:w="8126" w:type="dxa"/>
            <w:tcBorders>
              <w:top w:val="single" w:sz="4" w:space="0" w:color="auto"/>
              <w:left w:val="single" w:sz="4" w:space="0" w:color="auto"/>
              <w:right w:val="single" w:sz="4" w:space="0" w:color="auto"/>
            </w:tcBorders>
            <w:shd w:val="clear" w:color="auto" w:fill="FFFFFF"/>
          </w:tcPr>
          <w:p w:rsidR="006B1569" w:rsidRDefault="006B1569" w:rsidP="006B1569">
            <w:pPr>
              <w:jc w:val="both"/>
              <w:rPr>
                <w:bCs/>
              </w:rPr>
            </w:pPr>
            <w:r w:rsidRPr="00276928">
              <w:rPr>
                <w:bCs/>
              </w:rPr>
              <w:t>Оплата производится безналичным способом, перечисляя средства на счет контрагента:</w:t>
            </w:r>
          </w:p>
          <w:p w:rsidR="00A60301" w:rsidRPr="00BA7A9C" w:rsidRDefault="00A60301" w:rsidP="00A60301">
            <w:pPr>
              <w:jc w:val="both"/>
              <w:rPr>
                <w:bCs/>
              </w:rPr>
            </w:pPr>
            <w:r w:rsidRPr="00BA7A9C">
              <w:rPr>
                <w:bCs/>
              </w:rPr>
              <w:t>Сроки и порядок оплаты устанавливаются обоюдным соглашением сторон при заключении договора</w:t>
            </w:r>
          </w:p>
          <w:p w:rsidR="00A60301" w:rsidRPr="007263D7" w:rsidRDefault="00A60301" w:rsidP="00A60301">
            <w:pPr>
              <w:widowControl w:val="0"/>
              <w:spacing w:line="302" w:lineRule="exact"/>
              <w:ind w:left="120"/>
              <w:jc w:val="both"/>
              <w:rPr>
                <w:rFonts w:ascii="Sylfaen" w:eastAsia="Sylfaen" w:hAnsi="Sylfaen" w:cs="Sylfaen"/>
                <w:spacing w:val="3"/>
                <w:sz w:val="20"/>
                <w:szCs w:val="20"/>
              </w:rPr>
            </w:pPr>
          </w:p>
        </w:tc>
      </w:tr>
      <w:tr w:rsidR="00A60301" w:rsidRPr="007263D7" w:rsidTr="006B1569">
        <w:trPr>
          <w:trHeight w:hRule="exact" w:val="499"/>
        </w:trPr>
        <w:tc>
          <w:tcPr>
            <w:tcW w:w="2149" w:type="dxa"/>
            <w:tcBorders>
              <w:top w:val="single" w:sz="4" w:space="0" w:color="auto"/>
              <w:left w:val="single" w:sz="4" w:space="0" w:color="auto"/>
              <w:bottom w:val="single" w:sz="4" w:space="0" w:color="auto"/>
            </w:tcBorders>
            <w:shd w:val="clear" w:color="auto" w:fill="FFFFFF"/>
          </w:tcPr>
          <w:p w:rsidR="00A60301" w:rsidRPr="007263D7" w:rsidRDefault="00A60301" w:rsidP="00A60301">
            <w:pPr>
              <w:widowControl w:val="0"/>
              <w:spacing w:line="250"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8. Аббревиатура</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A60301" w:rsidRPr="007263D7" w:rsidRDefault="00A60301" w:rsidP="00A60301">
            <w:pPr>
              <w:widowControl w:val="0"/>
              <w:spacing w:line="298" w:lineRule="exact"/>
              <w:jc w:val="both"/>
              <w:rPr>
                <w:rFonts w:ascii="Sylfaen" w:eastAsia="Sylfaen" w:hAnsi="Sylfaen" w:cs="Sylfaen"/>
                <w:spacing w:val="3"/>
                <w:sz w:val="20"/>
                <w:szCs w:val="20"/>
              </w:rPr>
            </w:pPr>
            <w:r>
              <w:rPr>
                <w:rFonts w:ascii="Sylfaen" w:eastAsia="Sylfaen" w:hAnsi="Sylfaen" w:cs="Sylfaen"/>
                <w:color w:val="000000"/>
                <w:spacing w:val="-2"/>
                <w:sz w:val="25"/>
                <w:szCs w:val="25"/>
                <w:shd w:val="clear" w:color="auto" w:fill="FFFFFF"/>
              </w:rPr>
              <w:t>-</w:t>
            </w:r>
          </w:p>
        </w:tc>
      </w:tr>
    </w:tbl>
    <w:p w:rsidR="000476FA" w:rsidRDefault="000476FA" w:rsidP="00A24FD7">
      <w:pPr>
        <w:widowControl w:val="0"/>
        <w:rPr>
          <w:rFonts w:ascii="Courier New" w:eastAsia="Courier New" w:hAnsi="Courier New" w:cs="Courier New"/>
          <w:color w:val="000000"/>
          <w:sz w:val="2"/>
          <w:szCs w:val="2"/>
        </w:rPr>
      </w:pPr>
    </w:p>
    <w:p w:rsidR="000476FA" w:rsidRPr="007263D7" w:rsidRDefault="000476FA" w:rsidP="00A24FD7">
      <w:pPr>
        <w:widowControl w:val="0"/>
        <w:rPr>
          <w:rFonts w:ascii="Courier New" w:eastAsia="Courier New" w:hAnsi="Courier New" w:cs="Courier New"/>
          <w:color w:val="000000"/>
          <w:sz w:val="2"/>
          <w:szCs w:val="2"/>
        </w:rPr>
        <w:sectPr w:rsidR="000476FA" w:rsidRPr="007263D7" w:rsidSect="001D740E">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A60301" w:rsidRPr="006D4CC1" w:rsidTr="001D740E">
        <w:trPr>
          <w:trHeight w:val="315"/>
        </w:trPr>
        <w:tc>
          <w:tcPr>
            <w:tcW w:w="3119"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3260"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9038" w:type="dxa"/>
            <w:tcBorders>
              <w:top w:val="nil"/>
              <w:left w:val="nil"/>
              <w:bottom w:val="nil"/>
              <w:right w:val="nil"/>
            </w:tcBorders>
            <w:shd w:val="clear" w:color="auto" w:fill="auto"/>
            <w:noWrap/>
            <w:vAlign w:val="bottom"/>
          </w:tcPr>
          <w:p w:rsidR="00A60301" w:rsidRPr="006D4CC1" w:rsidRDefault="00A60301" w:rsidP="001D740E">
            <w:pPr>
              <w:jc w:val="right"/>
              <w:rPr>
                <w:color w:val="000000"/>
              </w:rPr>
            </w:pPr>
          </w:p>
        </w:tc>
      </w:tr>
      <w:tr w:rsidR="00A60301" w:rsidRPr="006D4CC1" w:rsidTr="001D740E">
        <w:trPr>
          <w:trHeight w:val="315"/>
        </w:trPr>
        <w:tc>
          <w:tcPr>
            <w:tcW w:w="3119"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3260"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9038" w:type="dxa"/>
            <w:tcBorders>
              <w:top w:val="nil"/>
              <w:left w:val="nil"/>
              <w:bottom w:val="nil"/>
              <w:right w:val="nil"/>
            </w:tcBorders>
            <w:shd w:val="clear" w:color="auto" w:fill="auto"/>
            <w:noWrap/>
            <w:vAlign w:val="bottom"/>
          </w:tcPr>
          <w:p w:rsidR="00A60301" w:rsidRPr="006D4CC1" w:rsidRDefault="00A60301" w:rsidP="001D740E">
            <w:pPr>
              <w:jc w:val="right"/>
              <w:rPr>
                <w:color w:val="000000"/>
              </w:rPr>
            </w:pPr>
          </w:p>
        </w:tc>
      </w:tr>
    </w:tbl>
    <w:p w:rsidR="001D740E" w:rsidRDefault="001D740E"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 xml:space="preserve">Номер и предмет </w:t>
      </w:r>
      <w:r w:rsidR="00945FB2">
        <w:rPr>
          <w:b/>
        </w:rPr>
        <w:t>лота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945FB2" w:rsidRDefault="00945FB2" w:rsidP="0089568B">
      <w:pPr>
        <w:ind w:left="426" w:right="285"/>
        <w:jc w:val="both"/>
        <w:rPr>
          <w:i/>
        </w:rPr>
      </w:pP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2842"/>
        <w:gridCol w:w="5227"/>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395E57"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tcPr>
          <w:p w:rsidR="00395E57" w:rsidRDefault="00395E57" w:rsidP="007D586C">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65436F" w:rsidTr="00945FB2">
        <w:trPr>
          <w:trHeight w:val="383"/>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945FB2" w:rsidP="00945FB2">
            <w:pPr>
              <w:spacing w:line="276" w:lineRule="auto"/>
              <w:ind w:firstLine="29"/>
              <w:rPr>
                <w:b/>
                <w:lang w:eastAsia="en-US"/>
              </w:rPr>
            </w:pPr>
            <w:r w:rsidRPr="00945FB2">
              <w:rPr>
                <w:b/>
                <w:sz w:val="28"/>
                <w:szCs w:val="28"/>
                <w:lang w:eastAsia="en-US"/>
              </w:rPr>
              <w:t>Характеристики предлагаемых услуг</w:t>
            </w:r>
          </w:p>
        </w:tc>
        <w:tc>
          <w:tcPr>
            <w:tcW w:w="2625"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945FB2" w:rsidTr="00945FB2">
        <w:trPr>
          <w:trHeight w:val="903"/>
        </w:trPr>
        <w:tc>
          <w:tcPr>
            <w:tcW w:w="2375" w:type="pct"/>
            <w:gridSpan w:val="2"/>
          </w:tcPr>
          <w:p w:rsidR="00945FB2" w:rsidRPr="00935EC9" w:rsidRDefault="00945FB2" w:rsidP="00945FB2">
            <w:pPr>
              <w:jc w:val="both"/>
            </w:pPr>
            <w:r w:rsidRPr="00935EC9">
              <w:rPr>
                <w:bCs/>
              </w:rPr>
              <w:t>Нормативные документы, согласно которым установлены требования</w:t>
            </w:r>
          </w:p>
        </w:tc>
        <w:tc>
          <w:tcPr>
            <w:tcW w:w="2625" w:type="pct"/>
            <w:tcBorders>
              <w:bottom w:val="single" w:sz="4" w:space="0" w:color="auto"/>
            </w:tcBorders>
          </w:tcPr>
          <w:p w:rsidR="00945FB2" w:rsidRPr="005C5A07" w:rsidRDefault="00945FB2" w:rsidP="00945FB2">
            <w:pPr>
              <w:spacing w:line="300" w:lineRule="exact"/>
              <w:jc w:val="both"/>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rsidR="00945FB2" w:rsidRPr="005C5A07" w:rsidRDefault="00945FB2" w:rsidP="00945FB2">
            <w:pPr>
              <w:spacing w:line="300" w:lineRule="exact"/>
              <w:jc w:val="both"/>
              <w:rPr>
                <w:i/>
              </w:rPr>
            </w:pPr>
          </w:p>
          <w:p w:rsidR="00945FB2" w:rsidRPr="00935EC9" w:rsidRDefault="00945FB2" w:rsidP="00945FB2">
            <w:pPr>
              <w:spacing w:line="300" w:lineRule="exact"/>
              <w:jc w:val="both"/>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945FB2" w:rsidTr="00945FB2">
        <w:trPr>
          <w:trHeight w:val="903"/>
        </w:trPr>
        <w:tc>
          <w:tcPr>
            <w:tcW w:w="2375" w:type="pct"/>
            <w:gridSpan w:val="2"/>
          </w:tcPr>
          <w:p w:rsidR="00945FB2" w:rsidRPr="00935EC9" w:rsidRDefault="00945FB2" w:rsidP="00945FB2">
            <w:pPr>
              <w:rPr>
                <w:i/>
              </w:rPr>
            </w:pPr>
            <w:r w:rsidRPr="00935EC9">
              <w:rPr>
                <w:bCs/>
              </w:rPr>
              <w:t>Технические и функциональные характеристики услуг</w:t>
            </w:r>
          </w:p>
        </w:tc>
        <w:tc>
          <w:tcPr>
            <w:tcW w:w="2625" w:type="pct"/>
            <w:tcBorders>
              <w:bottom w:val="single" w:sz="4" w:space="0" w:color="auto"/>
            </w:tcBorders>
          </w:tcPr>
          <w:p w:rsidR="00945FB2" w:rsidRPr="00935EC9" w:rsidRDefault="00945FB2" w:rsidP="00945FB2">
            <w:pPr>
              <w:tabs>
                <w:tab w:val="left" w:pos="0"/>
                <w:tab w:val="left" w:pos="1134"/>
                <w:tab w:val="left" w:pos="1418"/>
              </w:tabs>
              <w:jc w:val="both"/>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945FB2" w:rsidTr="00116008">
        <w:trPr>
          <w:trHeight w:val="903"/>
        </w:trPr>
        <w:tc>
          <w:tcPr>
            <w:tcW w:w="2375" w:type="pct"/>
            <w:gridSpan w:val="2"/>
          </w:tcPr>
          <w:p w:rsidR="00945FB2" w:rsidRPr="00935EC9" w:rsidRDefault="00945FB2" w:rsidP="00945FB2">
            <w:pPr>
              <w:jc w:val="both"/>
              <w:rPr>
                <w:i/>
              </w:rPr>
            </w:pPr>
            <w:r>
              <w:rPr>
                <w:bCs/>
              </w:rPr>
              <w:t xml:space="preserve">Требования к </w:t>
            </w:r>
            <w:r w:rsidRPr="00935EC9">
              <w:rPr>
                <w:bCs/>
              </w:rPr>
              <w:t>безопасности и качеству услуг</w:t>
            </w:r>
          </w:p>
        </w:tc>
        <w:tc>
          <w:tcPr>
            <w:tcW w:w="2625" w:type="pct"/>
            <w:tcBorders>
              <w:top w:val="single" w:sz="4" w:space="0" w:color="auto"/>
            </w:tcBorders>
          </w:tcPr>
          <w:p w:rsidR="00945FB2" w:rsidRPr="005C5A07" w:rsidRDefault="00945FB2" w:rsidP="00945FB2">
            <w:pPr>
              <w:jc w:val="both"/>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45FB2" w:rsidRPr="005C5A07" w:rsidRDefault="00945FB2" w:rsidP="00945FB2">
            <w:pPr>
              <w:jc w:val="both"/>
              <w:rPr>
                <w:i/>
              </w:rPr>
            </w:pPr>
          </w:p>
          <w:p w:rsidR="00945FB2" w:rsidRPr="00935EC9" w:rsidRDefault="00945FB2" w:rsidP="00945FB2">
            <w:pPr>
              <w:jc w:val="both"/>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требованиям к безопасности товаров, указанным в техническом задании документации.».</w:t>
            </w:r>
          </w:p>
        </w:tc>
      </w:tr>
      <w:tr w:rsidR="00945FB2" w:rsidTr="00945FB2">
        <w:trPr>
          <w:trHeight w:val="789"/>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i/>
                <w:lang w:eastAsia="en-US"/>
              </w:rPr>
            </w:pPr>
            <w:r>
              <w:rPr>
                <w:b/>
                <w:sz w:val="28"/>
                <w:szCs w:val="28"/>
                <w:lang w:eastAsia="en-US"/>
              </w:rPr>
              <w:t>Стоимость услуг</w:t>
            </w:r>
          </w:p>
        </w:tc>
        <w:tc>
          <w:tcPr>
            <w:tcW w:w="2625" w:type="pct"/>
            <w:tcBorders>
              <w:top w:val="single" w:sz="4" w:space="0" w:color="auto"/>
              <w:left w:val="single" w:sz="4" w:space="0" w:color="auto"/>
              <w:bottom w:val="single" w:sz="4" w:space="0" w:color="auto"/>
              <w:right w:val="single" w:sz="4" w:space="0" w:color="auto"/>
            </w:tcBorders>
            <w:vAlign w:val="center"/>
          </w:tcPr>
          <w:p w:rsidR="00945FB2" w:rsidRDefault="00945FB2" w:rsidP="00945FB2">
            <w:pPr>
              <w:spacing w:line="276" w:lineRule="auto"/>
              <w:jc w:val="both"/>
              <w:rPr>
                <w:lang w:eastAsia="en-US"/>
              </w:rPr>
            </w:pPr>
          </w:p>
        </w:tc>
      </w:tr>
      <w:tr w:rsidR="00945FB2" w:rsidTr="00945FB2">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lang w:eastAsia="en-US"/>
              </w:rPr>
            </w:pPr>
            <w:r>
              <w:rPr>
                <w:sz w:val="26"/>
                <w:szCs w:val="26"/>
                <w:lang w:eastAsia="en-US"/>
              </w:rPr>
              <w:t xml:space="preserve">Стоимость Услуги </w:t>
            </w:r>
          </w:p>
        </w:tc>
        <w:tc>
          <w:tcPr>
            <w:tcW w:w="2625" w:type="pct"/>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right="7"/>
              <w:rPr>
                <w:lang w:eastAsia="en-US"/>
              </w:rPr>
            </w:pPr>
            <w:r>
              <w:rPr>
                <w:i/>
                <w:sz w:val="20"/>
                <w:lang w:eastAsia="en-US"/>
              </w:rPr>
              <w:t>участник должен указать цену оказанных услуг</w:t>
            </w:r>
          </w:p>
        </w:tc>
      </w:tr>
      <w:tr w:rsidR="00945FB2" w:rsidTr="00945FB2">
        <w:trPr>
          <w:trHeight w:val="651"/>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b/>
                <w:sz w:val="28"/>
                <w:szCs w:val="28"/>
                <w:lang w:eastAsia="en-US"/>
              </w:rPr>
            </w:pPr>
            <w:r>
              <w:rPr>
                <w:b/>
                <w:sz w:val="28"/>
                <w:szCs w:val="28"/>
                <w:lang w:eastAsia="en-US"/>
              </w:rPr>
              <w:t>Сроки оказания услуг</w:t>
            </w:r>
          </w:p>
        </w:tc>
        <w:tc>
          <w:tcPr>
            <w:tcW w:w="2625" w:type="pct"/>
            <w:tcBorders>
              <w:top w:val="single" w:sz="4" w:space="0" w:color="auto"/>
              <w:left w:val="single" w:sz="4" w:space="0" w:color="auto"/>
              <w:bottom w:val="single" w:sz="4" w:space="0" w:color="auto"/>
              <w:right w:val="single" w:sz="4" w:space="0" w:color="auto"/>
            </w:tcBorders>
            <w:vAlign w:val="center"/>
          </w:tcPr>
          <w:p w:rsidR="00945FB2" w:rsidRDefault="00945FB2" w:rsidP="00945FB2">
            <w:pPr>
              <w:spacing w:line="276" w:lineRule="auto"/>
              <w:rPr>
                <w:i/>
                <w:sz w:val="20"/>
                <w:lang w:eastAsia="en-US"/>
              </w:rPr>
            </w:pPr>
          </w:p>
        </w:tc>
      </w:tr>
      <w:tr w:rsidR="00945FB2" w:rsidTr="00945FB2">
        <w:trPr>
          <w:trHeight w:val="624"/>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625" w:type="pct"/>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945FB2" w:rsidTr="0089568B">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rPr>
                <w:i/>
                <w:sz w:val="28"/>
                <w:szCs w:val="28"/>
                <w:lang w:eastAsia="en-US"/>
              </w:rPr>
            </w:pPr>
            <w:r>
              <w:rPr>
                <w:b/>
                <w:bCs/>
                <w:sz w:val="28"/>
                <w:szCs w:val="28"/>
                <w:lang w:eastAsia="en-US"/>
              </w:rPr>
              <w:t>Форма, сроки и порядок оплаты</w:t>
            </w:r>
          </w:p>
        </w:tc>
      </w:tr>
      <w:tr w:rsidR="00945FB2"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945FB2"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945FB2" w:rsidRDefault="00945FB2" w:rsidP="00945FB2">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945FB2">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945FB2">
      <w:pPr>
        <w:pStyle w:val="a9"/>
        <w:jc w:val="center"/>
        <w:rPr>
          <w:sz w:val="24"/>
        </w:rPr>
      </w:pPr>
      <w:r>
        <w:rPr>
          <w:sz w:val="24"/>
        </w:rPr>
        <w:t>(Полное наименование участника)</w:t>
      </w:r>
    </w:p>
    <w:p w:rsidR="0065436F" w:rsidRDefault="0065436F" w:rsidP="00945FB2">
      <w:pPr>
        <w:pStyle w:val="a9"/>
        <w:jc w:val="center"/>
        <w:rPr>
          <w:sz w:val="24"/>
        </w:rPr>
      </w:pPr>
      <w:r>
        <w:rPr>
          <w:sz w:val="24"/>
        </w:rPr>
        <w:t>_________________________________________________________________</w:t>
      </w:r>
    </w:p>
    <w:p w:rsidR="0065436F" w:rsidRDefault="00945FB2" w:rsidP="00945FB2">
      <w:pPr>
        <w:pStyle w:val="a9"/>
        <w:ind w:left="1415"/>
      </w:pPr>
      <w:r>
        <w:rPr>
          <w:sz w:val="24"/>
        </w:rPr>
        <w:t xml:space="preserve">                                         </w:t>
      </w:r>
      <w:r w:rsidR="0065436F">
        <w:rPr>
          <w:sz w:val="24"/>
        </w:rPr>
        <w:t>(Должность, подпись, ФИО)</w:t>
      </w:r>
    </w:p>
    <w:p w:rsidR="0065436F" w:rsidRDefault="0065436F" w:rsidP="00945FB2">
      <w:pPr>
        <w:pStyle w:val="11"/>
        <w:ind w:left="5670" w:firstLine="0"/>
        <w:jc w:val="center"/>
        <w:rPr>
          <w:rFonts w:eastAsia="MS Mincho"/>
          <w:b/>
          <w:sz w:val="24"/>
          <w:szCs w:val="24"/>
        </w:rPr>
      </w:pP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2B3EFB">
      <w:pPr>
        <w:pStyle w:val="11"/>
        <w:ind w:firstLine="0"/>
        <w:rPr>
          <w:rFonts w:eastAsia="MS Mincho"/>
          <w:b/>
          <w:sz w:val="24"/>
          <w:szCs w:val="24"/>
        </w:rPr>
      </w:pPr>
      <w:r>
        <w:rPr>
          <w:rFonts w:eastAsia="MS Mincho"/>
          <w:b/>
          <w:sz w:val="24"/>
          <w:szCs w:val="24"/>
        </w:rPr>
        <w:br w:type="page"/>
      </w:r>
      <w:r w:rsidR="007D586C">
        <w:rPr>
          <w:rFonts w:eastAsia="MS Mincho"/>
          <w:b/>
          <w:sz w:val="24"/>
          <w:szCs w:val="24"/>
        </w:rPr>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поставляемый товар не является контрафактным (применимо если условиями закупки предусмотрена поставка товара);</w:t>
      </w:r>
    </w:p>
    <w:p w:rsidR="006D056D" w:rsidRPr="006D056D" w:rsidRDefault="006D056D" w:rsidP="006D056D">
      <w:pPr>
        <w:pStyle w:val="ConsPlusNormal"/>
        <w:spacing w:line="276" w:lineRule="auto"/>
        <w:ind w:firstLine="709"/>
        <w:jc w:val="both"/>
        <w:rPr>
          <w:color w:val="000000"/>
          <w:sz w:val="24"/>
          <w:szCs w:val="24"/>
        </w:rPr>
      </w:pPr>
      <w:r w:rsidRPr="006D056D">
        <w:rPr>
          <w:color w:val="000000"/>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9E4B3F">
        <w:rPr>
          <w:rFonts w:ascii="Times New Roman" w:hAnsi="Times New Roman"/>
          <w:color w:val="000000"/>
          <w:sz w:val="24"/>
          <w:szCs w:val="24"/>
        </w:rPr>
        <w:t>2022</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1D740E" w:rsidP="0065436F">
      <w:pPr>
        <w:pStyle w:val="11"/>
        <w:ind w:left="5670" w:firstLine="0"/>
        <w:jc w:val="right"/>
        <w:rPr>
          <w:rFonts w:eastAsia="MS Mincho"/>
          <w:b/>
          <w:sz w:val="24"/>
          <w:szCs w:val="24"/>
        </w:rPr>
      </w:pPr>
      <w:r>
        <w:rPr>
          <w:rFonts w:eastAsia="MS Mincho"/>
          <w:b/>
          <w:sz w:val="24"/>
          <w:szCs w:val="24"/>
        </w:rPr>
        <w:t>П</w:t>
      </w:r>
      <w:r w:rsidR="0065436F">
        <w:rPr>
          <w:rFonts w:eastAsia="MS Mincho"/>
          <w:b/>
          <w:sz w:val="24"/>
          <w:szCs w:val="24"/>
        </w:rPr>
        <w:t>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9E4B3F">
        <w:rPr>
          <w:rFonts w:ascii="Times New Roman" w:hAnsi="Times New Roman"/>
          <w:i/>
          <w:color w:val="000000"/>
          <w:sz w:val="24"/>
          <w:szCs w:val="24"/>
        </w:rPr>
        <w:t>2022</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7C6694">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7C6694">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7C6694">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включая НДС за </w:t>
      </w:r>
      <w:r w:rsidRPr="005E403F">
        <w:rPr>
          <w:color w:val="000000"/>
        </w:rPr>
        <w:t>20</w:t>
      </w:r>
      <w:r w:rsidR="009E4B3F">
        <w:rPr>
          <w:color w:val="000000"/>
        </w:rPr>
        <w:t>20</w:t>
      </w:r>
      <w:r w:rsidRPr="005E403F">
        <w:rPr>
          <w:color w:val="000000"/>
        </w:rPr>
        <w:t>-20</w:t>
      </w:r>
      <w:r w:rsidR="00395E57">
        <w:rPr>
          <w:color w:val="000000"/>
        </w:rPr>
        <w:t>2</w:t>
      </w:r>
      <w:r w:rsidR="009E4B3F">
        <w:rPr>
          <w:color w:val="000000"/>
        </w:rPr>
        <w:t>1</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9E4B3F">
        <w:rPr>
          <w:rFonts w:ascii="Times New Roman" w:hAnsi="Times New Roman"/>
          <w:color w:val="000000"/>
          <w:sz w:val="24"/>
          <w:szCs w:val="24"/>
        </w:rPr>
        <w:t>2022</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0D339F" w:rsidRDefault="000D339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9C7D2B" w:rsidRDefault="009C7D2B"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2E6906">
        <w:trPr>
          <w:trHeight w:val="951"/>
        </w:trPr>
        <w:tc>
          <w:tcPr>
            <w:tcW w:w="681" w:type="dxa"/>
          </w:tcPr>
          <w:p w:rsidR="0065436F" w:rsidRPr="00991F3D" w:rsidRDefault="0065436F" w:rsidP="001A6AEA">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1A6AEA">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1A6AEA">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1A6AEA">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1A6AEA">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1A6AEA">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1A6AEA">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1A6AEA">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 xml:space="preserve">____" ____________________ </w:t>
      </w:r>
      <w:r w:rsidR="009E4B3F">
        <w:rPr>
          <w:rFonts w:ascii="Times New Roman" w:hAnsi="Times New Roman"/>
          <w:color w:val="000000"/>
          <w:sz w:val="24"/>
          <w:szCs w:val="24"/>
        </w:rPr>
        <w:t>2022</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9C7D2B" w:rsidRDefault="009C7D2B" w:rsidP="0065436F">
      <w:pPr>
        <w:pStyle w:val="ConsNonformat"/>
        <w:widowControl/>
        <w:spacing w:line="360" w:lineRule="exact"/>
        <w:ind w:firstLine="567"/>
        <w:jc w:val="both"/>
        <w:rPr>
          <w:rFonts w:ascii="Times New Roman" w:hAnsi="Times New Roman"/>
          <w:color w:val="000000"/>
          <w:sz w:val="24"/>
          <w:szCs w:val="24"/>
        </w:rPr>
      </w:pP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CE0313" w:rsidRPr="00EA606E" w:rsidRDefault="00CE0313" w:rsidP="00CE0313">
      <w:pPr>
        <w:pStyle w:val="a9"/>
        <w:suppressAutoHyphens/>
        <w:ind w:right="-59" w:firstLine="7230"/>
        <w:jc w:val="right"/>
        <w:rPr>
          <w:sz w:val="28"/>
          <w:szCs w:val="28"/>
        </w:rPr>
      </w:pPr>
      <w:r w:rsidRPr="00EA606E">
        <w:rPr>
          <w:sz w:val="28"/>
          <w:szCs w:val="28"/>
        </w:rPr>
        <w:t xml:space="preserve">Приложение № </w:t>
      </w:r>
      <w:r>
        <w:rPr>
          <w:sz w:val="28"/>
          <w:szCs w:val="28"/>
        </w:rPr>
        <w:t>7</w:t>
      </w:r>
    </w:p>
    <w:p w:rsidR="00CE0313" w:rsidRDefault="00CE0313" w:rsidP="00CE0313">
      <w:pPr>
        <w:pStyle w:val="a9"/>
        <w:ind w:firstLine="7230"/>
        <w:jc w:val="right"/>
        <w:rPr>
          <w:sz w:val="28"/>
          <w:szCs w:val="28"/>
        </w:rPr>
      </w:pPr>
      <w:r w:rsidRPr="00EA606E">
        <w:rPr>
          <w:sz w:val="28"/>
          <w:szCs w:val="28"/>
        </w:rPr>
        <w:t>к документации</w:t>
      </w:r>
      <w:r>
        <w:rPr>
          <w:sz w:val="28"/>
          <w:szCs w:val="28"/>
        </w:rPr>
        <w:t xml:space="preserve"> </w:t>
      </w:r>
    </w:p>
    <w:p w:rsidR="00CE0313" w:rsidRPr="00EA606E" w:rsidRDefault="00CE0313" w:rsidP="00CE0313">
      <w:pPr>
        <w:pStyle w:val="a9"/>
        <w:ind w:firstLine="7230"/>
        <w:jc w:val="right"/>
        <w:rPr>
          <w:sz w:val="28"/>
          <w:szCs w:val="28"/>
        </w:rPr>
      </w:pPr>
    </w:p>
    <w:tbl>
      <w:tblPr>
        <w:tblW w:w="10602" w:type="dxa"/>
        <w:tblLook w:val="0000" w:firstRow="0" w:lastRow="0" w:firstColumn="0" w:lastColumn="0" w:noHBand="0" w:noVBand="0"/>
      </w:tblPr>
      <w:tblGrid>
        <w:gridCol w:w="228"/>
        <w:gridCol w:w="10374"/>
      </w:tblGrid>
      <w:tr w:rsidR="00CE0313" w:rsidRPr="0099187D" w:rsidTr="00CE0313">
        <w:trPr>
          <w:trHeight w:val="279"/>
        </w:trPr>
        <w:tc>
          <w:tcPr>
            <w:tcW w:w="228" w:type="dxa"/>
          </w:tcPr>
          <w:p w:rsidR="00CE0313" w:rsidRPr="0099187D" w:rsidRDefault="00CE0313" w:rsidP="00CE0313">
            <w:pPr>
              <w:pStyle w:val="2"/>
              <w:suppressAutoHyphens/>
              <w:spacing w:before="0" w:after="0"/>
              <w:jc w:val="center"/>
              <w:rPr>
                <w:rFonts w:ascii="Times New Roman" w:eastAsia="MS Mincho" w:hAnsi="Times New Roman"/>
                <w:i w:val="0"/>
                <w:iCs w:val="0"/>
                <w:color w:val="FF0000"/>
              </w:rPr>
            </w:pPr>
          </w:p>
        </w:tc>
        <w:tc>
          <w:tcPr>
            <w:tcW w:w="10374" w:type="dxa"/>
          </w:tcPr>
          <w:p w:rsidR="00CE0313" w:rsidRPr="007F053B" w:rsidRDefault="00CE0313" w:rsidP="00CE0313">
            <w:pPr>
              <w:pStyle w:val="111"/>
              <w:ind w:left="5670" w:hanging="196"/>
              <w:rPr>
                <w:rFonts w:eastAsia="MS Mincho"/>
                <w:szCs w:val="28"/>
              </w:rPr>
            </w:pPr>
          </w:p>
        </w:tc>
      </w:tr>
      <w:tr w:rsidR="00CE0313" w:rsidRPr="0099187D" w:rsidTr="00CE0313">
        <w:trPr>
          <w:trHeight w:val="279"/>
        </w:trPr>
        <w:tc>
          <w:tcPr>
            <w:tcW w:w="228" w:type="dxa"/>
          </w:tcPr>
          <w:p w:rsidR="00CE0313" w:rsidRPr="0099187D" w:rsidRDefault="00CE0313" w:rsidP="00CE0313">
            <w:pPr>
              <w:pStyle w:val="2"/>
              <w:suppressAutoHyphens/>
              <w:spacing w:before="0" w:after="0"/>
              <w:jc w:val="center"/>
              <w:rPr>
                <w:rFonts w:ascii="Times New Roman" w:eastAsia="MS Mincho" w:hAnsi="Times New Roman"/>
                <w:i w:val="0"/>
                <w:iCs w:val="0"/>
                <w:color w:val="FF0000"/>
              </w:rPr>
            </w:pPr>
          </w:p>
        </w:tc>
        <w:tc>
          <w:tcPr>
            <w:tcW w:w="10374" w:type="dxa"/>
          </w:tcPr>
          <w:p w:rsidR="00CE0313" w:rsidRPr="007F053B" w:rsidRDefault="00CE0313" w:rsidP="00CE0313">
            <w:pPr>
              <w:pStyle w:val="111"/>
              <w:ind w:left="5670" w:hanging="196"/>
              <w:rPr>
                <w:rFonts w:eastAsia="MS Mincho"/>
                <w:szCs w:val="28"/>
              </w:rPr>
            </w:pPr>
          </w:p>
        </w:tc>
      </w:tr>
    </w:tbl>
    <w:p w:rsidR="00CE0313" w:rsidRDefault="00CE0313" w:rsidP="00CE0313">
      <w:pPr>
        <w:pStyle w:val="2"/>
        <w:suppressAutoHyphens/>
        <w:spacing w:before="0" w:after="0"/>
        <w:ind w:left="5166"/>
        <w:rPr>
          <w:rFonts w:ascii="Times New Roman" w:hAnsi="Times New Roman"/>
          <w:b w:val="0"/>
          <w:bCs w:val="0"/>
          <w:i w:val="0"/>
          <w:iCs w:val="0"/>
          <w:color w:val="FF0000"/>
        </w:rPr>
      </w:pPr>
    </w:p>
    <w:tbl>
      <w:tblPr>
        <w:tblW w:w="9349" w:type="dxa"/>
        <w:tblInd w:w="709" w:type="dxa"/>
        <w:tblLook w:val="01E0" w:firstRow="1" w:lastRow="1" w:firstColumn="1" w:lastColumn="1" w:noHBand="0" w:noVBand="0"/>
      </w:tblPr>
      <w:tblGrid>
        <w:gridCol w:w="4770"/>
        <w:gridCol w:w="4579"/>
      </w:tblGrid>
      <w:tr w:rsidR="00CE0313" w:rsidRPr="00437AE6" w:rsidTr="00CE0313">
        <w:trPr>
          <w:trHeight w:val="2700"/>
        </w:trPr>
        <w:tc>
          <w:tcPr>
            <w:tcW w:w="4770" w:type="dxa"/>
          </w:tcPr>
          <w:p w:rsidR="00CE0313" w:rsidRPr="007B66A3" w:rsidRDefault="00CE0313" w:rsidP="00CE0313">
            <w:pPr>
              <w:pStyle w:val="Title1"/>
              <w:spacing w:after="0"/>
              <w:rPr>
                <w:rFonts w:ascii="Arial Armenian" w:hAnsi="Arial Armenian" w:cs="Sylfaen"/>
                <w:color w:val="000000"/>
                <w:sz w:val="20"/>
                <w:lang w:val="hy-AM"/>
              </w:rPr>
            </w:pPr>
            <w:r w:rsidRPr="007B66A3">
              <w:rPr>
                <w:rFonts w:ascii="Arial Armenian" w:hAnsi="Arial Armenian" w:cs="Sylfaen"/>
                <w:color w:val="000000"/>
                <w:sz w:val="20"/>
                <w:lang w:val="hy-AM"/>
              </w:rPr>
              <w:t>²áõ¹Çïáñ³Ï³Ý Í³é³ÛáõÃÛáõÝÝ»ñÇ</w:t>
            </w:r>
          </w:p>
          <w:p w:rsidR="00CE0313" w:rsidRPr="00437AE6" w:rsidRDefault="00CE0313" w:rsidP="00CE0313">
            <w:pPr>
              <w:pStyle w:val="Title1"/>
              <w:spacing w:after="0"/>
              <w:rPr>
                <w:rFonts w:ascii="Calibri" w:hAnsi="Calibri" w:cs="Calibri"/>
                <w:color w:val="000000"/>
                <w:sz w:val="20"/>
                <w:lang w:val="hy-AM"/>
              </w:rPr>
            </w:pPr>
            <w:r w:rsidRPr="007B66A3">
              <w:rPr>
                <w:rFonts w:ascii="Arial Armenian" w:hAnsi="Arial Armenian" w:cs="Sylfaen"/>
                <w:color w:val="000000"/>
                <w:sz w:val="20"/>
                <w:lang w:val="hy-AM"/>
              </w:rPr>
              <w:t xml:space="preserve">Ù³ïáõóÙ³Ý </w:t>
            </w:r>
            <w:r w:rsidRPr="007B66A3">
              <w:rPr>
                <w:rFonts w:ascii="Arial" w:hAnsi="Arial" w:cs="Arial"/>
                <w:color w:val="000000"/>
                <w:sz w:val="20"/>
                <w:lang w:val="hy-AM"/>
              </w:rPr>
              <w:t>№</w:t>
            </w:r>
            <w:r w:rsidRPr="007B66A3">
              <w:rPr>
                <w:rFonts w:ascii="Arial Armenian" w:hAnsi="Arial Armenian" w:cs="Sylfaen"/>
                <w:color w:val="000000"/>
                <w:sz w:val="20"/>
                <w:lang w:val="hy-AM"/>
              </w:rPr>
              <w:t xml:space="preserve"> </w:t>
            </w:r>
            <w:r w:rsidRPr="00437AE6">
              <w:rPr>
                <w:rFonts w:ascii="Calibri" w:hAnsi="Calibri" w:cs="Calibri"/>
                <w:color w:val="000000"/>
                <w:sz w:val="20"/>
                <w:lang w:val="hy-AM"/>
              </w:rPr>
              <w:t>ХХХХ</w:t>
            </w:r>
          </w:p>
          <w:p w:rsidR="00CE0313" w:rsidRPr="007B66A3" w:rsidRDefault="00CE0313" w:rsidP="00CE0313">
            <w:pPr>
              <w:jc w:val="center"/>
              <w:rPr>
                <w:rFonts w:ascii="Arial Armenian" w:hAnsi="Arial Armenian" w:cs="Sylfaen"/>
                <w:b/>
                <w:color w:val="000000"/>
                <w:sz w:val="20"/>
                <w:szCs w:val="20"/>
                <w:lang w:val="hy-AM"/>
              </w:rPr>
            </w:pPr>
            <w:r w:rsidRPr="007B66A3">
              <w:rPr>
                <w:rFonts w:ascii="Arial Armenian" w:hAnsi="Arial Armenian" w:cs="Sylfaen"/>
                <w:b/>
                <w:sz w:val="20"/>
                <w:szCs w:val="20"/>
                <w:lang w:val="hy-AM"/>
              </w:rPr>
              <w:t>Ñ³Ù³Ó³ÛÝ³·Çñ</w:t>
            </w:r>
            <w:r w:rsidRPr="007B66A3">
              <w:rPr>
                <w:rFonts w:ascii="Arial Armenian" w:hAnsi="Arial Armenian" w:cs="Sylfaen"/>
                <w:b/>
                <w:color w:val="000000"/>
                <w:sz w:val="20"/>
                <w:szCs w:val="20"/>
                <w:lang w:val="hy-AM"/>
              </w:rPr>
              <w:br/>
            </w:r>
          </w:p>
          <w:p w:rsidR="00CE0313" w:rsidRPr="009A231A" w:rsidRDefault="00CE0313" w:rsidP="00CE0313">
            <w:pPr>
              <w:jc w:val="both"/>
              <w:rPr>
                <w:rFonts w:ascii="Arial Armenian" w:hAnsi="Arial Armenian" w:cs="Arial"/>
                <w:sz w:val="20"/>
                <w:szCs w:val="20"/>
                <w:lang w:val="hy-AM"/>
              </w:rPr>
            </w:pPr>
            <w:r w:rsidRPr="007B66A3">
              <w:rPr>
                <w:rFonts w:ascii="Arial Armenian" w:hAnsi="Arial Armenian"/>
                <w:sz w:val="20"/>
                <w:szCs w:val="20"/>
                <w:lang w:val="hy-AM"/>
              </w:rPr>
              <w:t xml:space="preserve">ù.ºñ¨³Ý              </w:t>
            </w:r>
            <w:r w:rsidRPr="00BD5275">
              <w:rPr>
                <w:rFonts w:ascii="Arial Armenian" w:hAnsi="Arial Armenian"/>
                <w:sz w:val="20"/>
                <w:szCs w:val="20"/>
                <w:lang w:val="hy-AM"/>
              </w:rPr>
              <w:t xml:space="preserve">   </w:t>
            </w:r>
            <w:r w:rsidRPr="007B66A3">
              <w:rPr>
                <w:rFonts w:ascii="Arial Armenian" w:hAnsi="Arial Armenian" w:cs="Arial"/>
                <w:sz w:val="20"/>
                <w:szCs w:val="20"/>
                <w:lang w:val="hy-AM"/>
              </w:rPr>
              <w:t xml:space="preserve"> </w:t>
            </w:r>
            <w:r>
              <w:rPr>
                <w:rFonts w:ascii="Arial Armenian" w:hAnsi="Arial Armenian" w:cs="Arial"/>
                <w:sz w:val="20"/>
                <w:szCs w:val="20"/>
                <w:lang w:val="hy-AM"/>
              </w:rPr>
              <w:t xml:space="preserve">                   </w:t>
            </w:r>
            <w:r w:rsidRPr="00CE30BF">
              <w:rPr>
                <w:rFonts w:ascii="Calibri" w:hAnsi="Calibri" w:cs="Calibri"/>
                <w:sz w:val="20"/>
                <w:szCs w:val="20"/>
                <w:lang w:val="hy-AM"/>
              </w:rPr>
              <w:t>ХХ</w:t>
            </w:r>
            <w:r w:rsidRPr="00B926F4">
              <w:rPr>
                <w:rFonts w:ascii="Sylfaen" w:hAnsi="Sylfaen" w:cs="Arial"/>
                <w:sz w:val="20"/>
                <w:szCs w:val="20"/>
                <w:lang w:val="hy-AM"/>
              </w:rPr>
              <w:t xml:space="preserve"> </w:t>
            </w:r>
            <w:r w:rsidRPr="00CE30BF">
              <w:rPr>
                <w:rFonts w:ascii="Calibri" w:hAnsi="Calibri" w:cs="Calibri"/>
                <w:sz w:val="20"/>
                <w:szCs w:val="20"/>
                <w:lang w:val="hy-AM"/>
              </w:rPr>
              <w:t>ХХХ</w:t>
            </w:r>
            <w:r w:rsidRPr="009A231A">
              <w:rPr>
                <w:rFonts w:ascii="Arial Armenian" w:hAnsi="Arial Armenian"/>
                <w:sz w:val="20"/>
                <w:szCs w:val="20"/>
                <w:lang w:val="hy-AM"/>
              </w:rPr>
              <w:t>Ç</w:t>
            </w:r>
            <w:r w:rsidRPr="00B926F4">
              <w:rPr>
                <w:rFonts w:ascii="Arial Armenian" w:hAnsi="Arial Armenian" w:cs="Arial"/>
                <w:sz w:val="20"/>
                <w:szCs w:val="20"/>
                <w:lang w:val="hy-AM"/>
              </w:rPr>
              <w:t xml:space="preserve"> 2</w:t>
            </w:r>
            <w:r w:rsidRPr="007B66A3">
              <w:rPr>
                <w:rFonts w:ascii="Arial Armenian" w:hAnsi="Arial Armenian" w:cs="Arial"/>
                <w:sz w:val="20"/>
                <w:szCs w:val="20"/>
                <w:lang w:val="hy-AM"/>
              </w:rPr>
              <w:t>0</w:t>
            </w:r>
            <w:r w:rsidRPr="00B926F4">
              <w:rPr>
                <w:rFonts w:ascii="Arial Armenian" w:hAnsi="Arial Armenian" w:cs="Arial"/>
                <w:sz w:val="20"/>
                <w:szCs w:val="20"/>
                <w:lang w:val="hy-AM"/>
              </w:rPr>
              <w:t>2</w:t>
            </w:r>
            <w:r w:rsidRPr="00CE30BF">
              <w:rPr>
                <w:rFonts w:ascii="Calibri" w:hAnsi="Calibri" w:cs="Calibri"/>
                <w:sz w:val="20"/>
                <w:szCs w:val="20"/>
                <w:lang w:val="hy-AM"/>
              </w:rPr>
              <w:t>Х</w:t>
            </w:r>
            <w:r w:rsidRPr="009A231A">
              <w:rPr>
                <w:rFonts w:ascii="Arial Armenian" w:hAnsi="Arial Armenian" w:cs="Arial"/>
                <w:sz w:val="20"/>
                <w:szCs w:val="20"/>
                <w:lang w:val="hy-AM"/>
              </w:rPr>
              <w:t>Ã.</w:t>
            </w:r>
          </w:p>
          <w:p w:rsidR="00CE0313" w:rsidRPr="007B66A3" w:rsidRDefault="00CE0313" w:rsidP="00CE0313">
            <w:pPr>
              <w:rPr>
                <w:rFonts w:ascii="Arial Armenian" w:hAnsi="Arial Armenian"/>
                <w:sz w:val="20"/>
                <w:szCs w:val="20"/>
                <w:lang w:val="hy-AM"/>
              </w:rPr>
            </w:pPr>
            <w:r w:rsidRPr="007B66A3">
              <w:rPr>
                <w:rFonts w:ascii="Arial Armenian" w:hAnsi="Arial Armenian"/>
                <w:sz w:val="20"/>
                <w:szCs w:val="20"/>
                <w:lang w:val="hy-AM"/>
              </w:rPr>
              <w:t xml:space="preserve">         </w:t>
            </w:r>
            <w:r w:rsidRPr="007B66A3">
              <w:rPr>
                <w:rFonts w:ascii="Arial Armenian" w:hAnsi="Arial Armenian"/>
                <w:sz w:val="20"/>
                <w:szCs w:val="20"/>
                <w:lang w:val="hy-AM"/>
              </w:rPr>
              <w:tab/>
            </w:r>
          </w:p>
          <w:p w:rsidR="00CE0313" w:rsidRPr="007B66A3" w:rsidRDefault="00CE0313" w:rsidP="00CE0313">
            <w:pPr>
              <w:jc w:val="both"/>
              <w:rPr>
                <w:rFonts w:ascii="Arial Armenian" w:hAnsi="Arial Armenian"/>
                <w:sz w:val="20"/>
                <w:szCs w:val="20"/>
                <w:lang w:val="hy-AM"/>
              </w:rPr>
            </w:pPr>
            <w:r w:rsidRPr="007B66A3">
              <w:rPr>
                <w:rFonts w:ascii="Arial Armenian" w:hAnsi="Arial Armenian"/>
                <w:b/>
                <w:sz w:val="20"/>
                <w:szCs w:val="20"/>
                <w:lang w:val="hy-AM"/>
              </w:rPr>
              <w:t>§Ð³ñ³íÏáíÏ³ëÛ³Ý »ñÏ³ÃáõÕÇ¦ ö´À-Ý</w:t>
            </w:r>
            <w:r w:rsidRPr="007B66A3">
              <w:rPr>
                <w:rFonts w:ascii="Arial Armenian" w:hAnsi="Arial Armenian" w:cs="Arial"/>
                <w:color w:val="000000"/>
                <w:sz w:val="20"/>
                <w:szCs w:val="20"/>
                <w:lang w:val="hy-AM"/>
              </w:rPr>
              <w:t xml:space="preserve"> </w:t>
            </w:r>
            <w:r w:rsidRPr="007B66A3">
              <w:rPr>
                <w:rFonts w:ascii="Arial Armenian" w:hAnsi="Arial Armenian"/>
                <w:sz w:val="20"/>
                <w:szCs w:val="20"/>
                <w:lang w:val="hy-AM"/>
              </w:rPr>
              <w:t>(³ÛëáõÑ»ï` §Ð³×³Ëáñ¹¦), Ç ¹»Ùë ·</w:t>
            </w:r>
            <w:r w:rsidRPr="007B66A3">
              <w:rPr>
                <w:rFonts w:ascii="Arial Armenian" w:hAnsi="Arial Armenian" w:cs="Arial"/>
                <w:bCs/>
                <w:sz w:val="20"/>
                <w:szCs w:val="20"/>
                <w:lang w:val="hy-AM"/>
              </w:rPr>
              <w:t xml:space="preserve">ÉË³íáñ </w:t>
            </w:r>
            <w:r w:rsidRPr="007B66A3">
              <w:rPr>
                <w:rFonts w:ascii="Arial Armenian" w:hAnsi="Arial Armenian"/>
                <w:sz w:val="20"/>
                <w:szCs w:val="20"/>
                <w:lang w:val="hy-AM"/>
              </w:rPr>
              <w:t xml:space="preserve">ïÝûñ»Ý </w:t>
            </w:r>
            <w:r>
              <w:rPr>
                <w:rFonts w:ascii="Sylfaen" w:hAnsi="Sylfaen"/>
                <w:sz w:val="20"/>
                <w:szCs w:val="20"/>
                <w:lang w:val="hy-AM"/>
              </w:rPr>
              <w:t>Ալեքսեյ</w:t>
            </w:r>
            <w:r w:rsidRPr="007B66A3">
              <w:rPr>
                <w:rFonts w:ascii="Arial Armenian" w:hAnsi="Arial Armenian"/>
                <w:sz w:val="20"/>
                <w:szCs w:val="20"/>
                <w:lang w:val="hy-AM"/>
              </w:rPr>
              <w:t xml:space="preserve"> </w:t>
            </w:r>
            <w:r>
              <w:rPr>
                <w:rFonts w:ascii="Sylfaen" w:hAnsi="Sylfaen"/>
                <w:sz w:val="20"/>
                <w:szCs w:val="20"/>
                <w:lang w:val="hy-AM"/>
              </w:rPr>
              <w:t>Վալերիի</w:t>
            </w:r>
            <w:r w:rsidRPr="007B66A3">
              <w:rPr>
                <w:rFonts w:ascii="Arial Armenian" w:hAnsi="Arial Armenian"/>
                <w:sz w:val="20"/>
                <w:szCs w:val="20"/>
                <w:lang w:val="hy-AM"/>
              </w:rPr>
              <w:t xml:space="preserve"> </w:t>
            </w:r>
            <w:r>
              <w:rPr>
                <w:rFonts w:ascii="Sylfaen" w:hAnsi="Sylfaen"/>
                <w:sz w:val="20"/>
                <w:szCs w:val="20"/>
                <w:lang w:val="hy-AM"/>
              </w:rPr>
              <w:t>Մելնիկովի</w:t>
            </w:r>
            <w:r w:rsidRPr="007B66A3">
              <w:rPr>
                <w:rFonts w:ascii="Arial Armenian" w:hAnsi="Arial Armenian"/>
                <w:sz w:val="20"/>
                <w:szCs w:val="20"/>
                <w:lang w:val="hy-AM"/>
              </w:rPr>
              <w:t>, áñÁ ·áñÍáõÙ ¿  Ï³ÝáÝ³¹ñáõÃÛ³Ý ÑÇÙ³Ý íñ³, ÙÇ ÏáÕÙÇó</w:t>
            </w:r>
            <w:r w:rsidRPr="007B66A3">
              <w:rPr>
                <w:rFonts w:ascii="Arial Armenian" w:hAnsi="Arial Armenian" w:cs="Arial"/>
                <w:sz w:val="20"/>
                <w:szCs w:val="20"/>
                <w:lang w:val="hy-AM"/>
              </w:rPr>
              <w:t xml:space="preserve">, ¨ </w:t>
            </w: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Title1"/>
              <w:spacing w:after="0"/>
              <w:rPr>
                <w:rFonts w:ascii="Georgia" w:hAnsi="Georgia" w:cs="Arial"/>
                <w:color w:val="000000"/>
                <w:sz w:val="20"/>
              </w:rPr>
            </w:pPr>
            <w:r w:rsidRPr="005B09DB">
              <w:rPr>
                <w:rFonts w:ascii="Georgia" w:hAnsi="Georgia" w:cs="Arial"/>
                <w:color w:val="000000"/>
                <w:sz w:val="20"/>
              </w:rPr>
              <w:t>Соглашение</w:t>
            </w:r>
          </w:p>
          <w:p w:rsidR="00CE0313" w:rsidRPr="005B09DB" w:rsidRDefault="00CE0313" w:rsidP="00CE0313">
            <w:pPr>
              <w:pStyle w:val="Title1"/>
              <w:spacing w:after="0"/>
              <w:rPr>
                <w:rFonts w:ascii="Georgia" w:hAnsi="Georgia" w:cs="Arial"/>
                <w:sz w:val="20"/>
              </w:rPr>
            </w:pPr>
            <w:r w:rsidRPr="005B09DB">
              <w:rPr>
                <w:rFonts w:ascii="Georgia" w:hAnsi="Georgia" w:cs="Arial"/>
                <w:color w:val="000000"/>
                <w:sz w:val="20"/>
                <w:lang w:val="hy-AM"/>
              </w:rPr>
              <w:t xml:space="preserve">№ </w:t>
            </w:r>
            <w:r>
              <w:rPr>
                <w:rFonts w:ascii="Georgia" w:hAnsi="Georgia" w:cs="Arial"/>
                <w:color w:val="000000"/>
                <w:sz w:val="20"/>
              </w:rPr>
              <w:t>ХХХХ</w:t>
            </w:r>
            <w:r w:rsidRPr="005B09DB">
              <w:rPr>
                <w:rFonts w:ascii="Georgia" w:hAnsi="Georgia" w:cs="Arial"/>
                <w:color w:val="000000"/>
                <w:sz w:val="20"/>
              </w:rPr>
              <w:t xml:space="preserve">  </w:t>
            </w:r>
            <w:r w:rsidRPr="005B09DB">
              <w:rPr>
                <w:rFonts w:ascii="Georgia" w:hAnsi="Georgia" w:cs="Arial"/>
                <w:color w:val="000000"/>
                <w:sz w:val="20"/>
              </w:rPr>
              <w:br/>
              <w:t>на оказание аудиторских услуг</w:t>
            </w:r>
          </w:p>
          <w:p w:rsidR="00CE0313" w:rsidRPr="005B09DB" w:rsidRDefault="00CE0313" w:rsidP="00CE0313">
            <w:pPr>
              <w:pStyle w:val="Title1"/>
              <w:spacing w:after="0"/>
              <w:jc w:val="both"/>
              <w:rPr>
                <w:rFonts w:ascii="Georgia" w:hAnsi="Georgia" w:cs="Arial"/>
                <w:sz w:val="20"/>
              </w:rPr>
            </w:pPr>
            <w:r w:rsidRPr="005B09DB">
              <w:rPr>
                <w:rFonts w:ascii="Georgia" w:hAnsi="Georgia" w:cs="Arial"/>
                <w:sz w:val="20"/>
              </w:rPr>
              <w:t xml:space="preserve"> </w:t>
            </w:r>
          </w:p>
          <w:p w:rsidR="00CE0313" w:rsidRPr="005B09DB" w:rsidRDefault="00CE0313" w:rsidP="00CE0313">
            <w:pPr>
              <w:tabs>
                <w:tab w:val="right" w:pos="4603"/>
              </w:tabs>
              <w:jc w:val="both"/>
              <w:rPr>
                <w:rFonts w:ascii="Georgia" w:hAnsi="Georgia" w:cs="Arial"/>
                <w:sz w:val="20"/>
                <w:szCs w:val="20"/>
              </w:rPr>
            </w:pPr>
            <w:r w:rsidRPr="005B09DB">
              <w:rPr>
                <w:rFonts w:ascii="Georgia" w:hAnsi="Georgia" w:cs="Arial"/>
                <w:color w:val="000000"/>
                <w:sz w:val="20"/>
                <w:szCs w:val="20"/>
              </w:rPr>
              <w:t>г.</w:t>
            </w:r>
            <w:r w:rsidRPr="005B09DB">
              <w:rPr>
                <w:rFonts w:ascii="Georgia" w:hAnsi="Georgia" w:cs="Arial"/>
                <w:sz w:val="20"/>
                <w:szCs w:val="20"/>
              </w:rPr>
              <w:t xml:space="preserve"> Ереван                  </w:t>
            </w:r>
            <w:r>
              <w:rPr>
                <w:rFonts w:ascii="Georgia" w:hAnsi="Georgia" w:cs="Arial"/>
                <w:sz w:val="20"/>
                <w:szCs w:val="20"/>
              </w:rPr>
              <w:t xml:space="preserve">                      ХХ</w:t>
            </w:r>
            <w:r w:rsidRPr="005B09DB">
              <w:rPr>
                <w:rFonts w:ascii="Georgia" w:hAnsi="Georgia" w:cs="Arial"/>
                <w:sz w:val="20"/>
                <w:szCs w:val="20"/>
              </w:rPr>
              <w:t xml:space="preserve"> </w:t>
            </w:r>
            <w:r>
              <w:rPr>
                <w:rFonts w:ascii="Georgia" w:hAnsi="Georgia" w:cs="Arial"/>
                <w:sz w:val="20"/>
                <w:szCs w:val="20"/>
              </w:rPr>
              <w:t>ХХХ</w:t>
            </w:r>
            <w:r w:rsidRPr="005B09DB">
              <w:rPr>
                <w:rFonts w:ascii="Georgia" w:hAnsi="Georgia" w:cs="Arial"/>
                <w:sz w:val="20"/>
                <w:szCs w:val="20"/>
              </w:rPr>
              <w:t xml:space="preserve"> 202</w:t>
            </w:r>
            <w:r>
              <w:rPr>
                <w:rFonts w:ascii="Georgia" w:hAnsi="Georgia" w:cs="Arial"/>
                <w:sz w:val="20"/>
                <w:szCs w:val="20"/>
              </w:rPr>
              <w:t>Х</w:t>
            </w:r>
            <w:r w:rsidRPr="005B09DB">
              <w:rPr>
                <w:rFonts w:ascii="Georgia" w:hAnsi="Georgia" w:cs="Arial"/>
                <w:sz w:val="20"/>
                <w:szCs w:val="20"/>
              </w:rPr>
              <w:t xml:space="preserve">г.              </w:t>
            </w:r>
            <w:r w:rsidRPr="005B09DB">
              <w:rPr>
                <w:rFonts w:ascii="Georgia" w:hAnsi="Georgia" w:cs="Arial"/>
                <w:color w:val="000000"/>
                <w:sz w:val="20"/>
                <w:szCs w:val="20"/>
              </w:rPr>
              <w:t xml:space="preserve"> </w:t>
            </w:r>
            <w:r w:rsidRPr="005B09DB">
              <w:rPr>
                <w:rFonts w:ascii="Georgia" w:hAnsi="Georgia" w:cs="Arial"/>
                <w:sz w:val="20"/>
                <w:szCs w:val="20"/>
              </w:rPr>
              <w:t xml:space="preserve">            </w:t>
            </w:r>
          </w:p>
          <w:p w:rsidR="00CE0313" w:rsidRPr="005B09DB" w:rsidRDefault="00CE0313" w:rsidP="00CE0313">
            <w:pPr>
              <w:tabs>
                <w:tab w:val="right" w:pos="4603"/>
              </w:tabs>
              <w:jc w:val="both"/>
              <w:rPr>
                <w:rFonts w:ascii="Georgia" w:hAnsi="Georgia" w:cs="Arial"/>
                <w:sz w:val="20"/>
                <w:szCs w:val="20"/>
                <w:lang w:val="hy-AM"/>
              </w:rPr>
            </w:pPr>
            <w:r w:rsidRPr="005B09DB">
              <w:rPr>
                <w:rFonts w:ascii="Georgia" w:hAnsi="Georgia" w:cs="Arial"/>
                <w:sz w:val="20"/>
                <w:szCs w:val="20"/>
              </w:rPr>
              <w:t xml:space="preserve">                                                                                                      </w:t>
            </w:r>
          </w:p>
          <w:p w:rsidR="00CE0313" w:rsidRPr="005B09DB" w:rsidRDefault="00CE0313" w:rsidP="00CE0313">
            <w:pPr>
              <w:jc w:val="both"/>
              <w:rPr>
                <w:rFonts w:ascii="Georgia" w:hAnsi="Georgia" w:cs="Arial"/>
                <w:sz w:val="20"/>
                <w:szCs w:val="20"/>
              </w:rPr>
            </w:pPr>
            <w:r w:rsidRPr="005B09DB">
              <w:rPr>
                <w:rFonts w:ascii="Georgia" w:hAnsi="Georgia" w:cs="Arial"/>
                <w:b/>
                <w:sz w:val="20"/>
                <w:szCs w:val="20"/>
              </w:rPr>
              <w:t xml:space="preserve">ЗАО </w:t>
            </w:r>
            <w:r w:rsidRPr="005B09DB">
              <w:rPr>
                <w:rFonts w:ascii="Georgia" w:hAnsi="Georgia" w:cs="Arial"/>
                <w:b/>
                <w:color w:val="000000"/>
                <w:sz w:val="20"/>
                <w:szCs w:val="20"/>
              </w:rPr>
              <w:t>«</w:t>
            </w:r>
            <w:r w:rsidRPr="005B09DB">
              <w:rPr>
                <w:rFonts w:ascii="Georgia" w:hAnsi="Georgia" w:cs="Arial"/>
                <w:b/>
                <w:sz w:val="20"/>
                <w:szCs w:val="20"/>
              </w:rPr>
              <w:t>Южно–кавказская железная дорога</w:t>
            </w:r>
            <w:r w:rsidRPr="005B09DB">
              <w:rPr>
                <w:rFonts w:ascii="Georgia" w:hAnsi="Georgia" w:cs="Arial"/>
                <w:b/>
                <w:color w:val="000000"/>
                <w:sz w:val="20"/>
                <w:szCs w:val="20"/>
              </w:rPr>
              <w:t>»,</w:t>
            </w:r>
            <w:r w:rsidRPr="005B09DB">
              <w:rPr>
                <w:rFonts w:ascii="Georgia" w:hAnsi="Georgia" w:cs="Arial"/>
                <w:color w:val="000000"/>
                <w:sz w:val="20"/>
                <w:szCs w:val="20"/>
              </w:rPr>
              <w:t xml:space="preserve"> именуемое в дальнейшем «Клиент», в лице генерального директора </w:t>
            </w:r>
            <w:r>
              <w:rPr>
                <w:rFonts w:ascii="Georgia" w:hAnsi="Georgia" w:cs="Arial"/>
                <w:sz w:val="20"/>
                <w:szCs w:val="20"/>
              </w:rPr>
              <w:t>Мельникова</w:t>
            </w:r>
            <w:r w:rsidRPr="005B09DB">
              <w:rPr>
                <w:rFonts w:ascii="Georgia" w:hAnsi="Georgia" w:cs="Arial"/>
                <w:sz w:val="20"/>
                <w:szCs w:val="20"/>
              </w:rPr>
              <w:t xml:space="preserve"> </w:t>
            </w:r>
            <w:r>
              <w:rPr>
                <w:rFonts w:ascii="Georgia" w:hAnsi="Georgia" w:cs="Arial"/>
                <w:sz w:val="20"/>
                <w:szCs w:val="20"/>
              </w:rPr>
              <w:t>Алексея</w:t>
            </w:r>
            <w:r w:rsidRPr="005B09DB">
              <w:rPr>
                <w:rFonts w:ascii="Georgia" w:hAnsi="Georgia" w:cs="Arial"/>
                <w:sz w:val="20"/>
                <w:szCs w:val="20"/>
              </w:rPr>
              <w:t xml:space="preserve"> </w:t>
            </w:r>
            <w:r>
              <w:rPr>
                <w:rFonts w:ascii="Georgia" w:hAnsi="Georgia" w:cs="Arial"/>
                <w:sz w:val="20"/>
                <w:szCs w:val="20"/>
              </w:rPr>
              <w:t>Валерьевича</w:t>
            </w:r>
            <w:r w:rsidRPr="005B09DB">
              <w:rPr>
                <w:rFonts w:ascii="Georgia" w:hAnsi="Georgia" w:cs="Arial"/>
                <w:sz w:val="20"/>
                <w:szCs w:val="20"/>
              </w:rPr>
              <w:t>,</w:t>
            </w:r>
            <w:r w:rsidRPr="005B09DB">
              <w:rPr>
                <w:rFonts w:ascii="Georgia" w:hAnsi="Georgia" w:cs="Arial"/>
                <w:color w:val="000000"/>
                <w:sz w:val="20"/>
                <w:szCs w:val="20"/>
              </w:rPr>
              <w:t xml:space="preserve"> действующего на основании Устава</w:t>
            </w:r>
            <w:r w:rsidRPr="005B09DB">
              <w:rPr>
                <w:rFonts w:ascii="Georgia" w:hAnsi="Georgia" w:cs="Arial"/>
                <w:bCs/>
                <w:sz w:val="20"/>
                <w:szCs w:val="20"/>
              </w:rPr>
              <w:t xml:space="preserve">, </w:t>
            </w:r>
            <w:r w:rsidRPr="005B09DB">
              <w:rPr>
                <w:rFonts w:ascii="Georgia" w:hAnsi="Georgia" w:cs="Georgia"/>
                <w:sz w:val="20"/>
                <w:szCs w:val="20"/>
              </w:rPr>
              <w:t xml:space="preserve">с одной стороны, и </w:t>
            </w:r>
          </w:p>
          <w:p w:rsidR="00CE0313" w:rsidRPr="005B09DB" w:rsidRDefault="00CE0313" w:rsidP="00CE0313">
            <w:pPr>
              <w:jc w:val="both"/>
              <w:rPr>
                <w:rFonts w:ascii="Georgia" w:hAnsi="Georgia" w:cs="Arial"/>
                <w:sz w:val="20"/>
                <w:szCs w:val="20"/>
              </w:rPr>
            </w:pPr>
          </w:p>
        </w:tc>
      </w:tr>
      <w:tr w:rsidR="00CE0313" w:rsidRPr="00437AE6" w:rsidTr="00CE0313">
        <w:trPr>
          <w:trHeight w:val="3945"/>
        </w:trPr>
        <w:tc>
          <w:tcPr>
            <w:tcW w:w="4770" w:type="dxa"/>
          </w:tcPr>
          <w:p w:rsidR="00CE0313" w:rsidRPr="007B66A3" w:rsidRDefault="00CE0313" w:rsidP="00CE0313">
            <w:pPr>
              <w:jc w:val="both"/>
              <w:rPr>
                <w:rFonts w:ascii="Arial Armenian" w:hAnsi="Arial Armenian"/>
                <w:sz w:val="20"/>
                <w:szCs w:val="20"/>
                <w:lang w:val="hy-AM"/>
              </w:rPr>
            </w:pPr>
            <w:r>
              <w:rPr>
                <w:rFonts w:ascii="Arial Armenian" w:hAnsi="Arial Armenian"/>
                <w:b/>
                <w:sz w:val="20"/>
                <w:szCs w:val="20"/>
              </w:rPr>
              <w:t>XXXX</w:t>
            </w:r>
            <w:r w:rsidRPr="007B66A3">
              <w:rPr>
                <w:rFonts w:ascii="Arial Armenian" w:hAnsi="Arial Armenian"/>
                <w:sz w:val="20"/>
                <w:szCs w:val="20"/>
                <w:lang w:val="hy-AM"/>
              </w:rPr>
              <w:t xml:space="preserve"> (³ÛëáõÑ»ï` §²áõ¹Çïáñ¦), Ç ¹»Ùë </w:t>
            </w:r>
            <w:r>
              <w:rPr>
                <w:rFonts w:ascii="Arial Armenian" w:hAnsi="Arial Armenian"/>
                <w:sz w:val="20"/>
                <w:szCs w:val="20"/>
              </w:rPr>
              <w:t>XXXX</w:t>
            </w:r>
            <w:r w:rsidRPr="007B66A3">
              <w:rPr>
                <w:rFonts w:ascii="Arial Armenian" w:hAnsi="Arial Armenian"/>
                <w:sz w:val="20"/>
                <w:szCs w:val="20"/>
                <w:lang w:val="hy-AM"/>
              </w:rPr>
              <w:t>, áñÁ ·áñÍáõÙ ¿ Ï³ÝáÝ³¹ñáõÃÛ³Ý ÑÇÙ³Ý íñ³, ÙÛáõë ÏáÕÙÇó,</w:t>
            </w: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cs="Sylfaen"/>
                <w:sz w:val="20"/>
                <w:szCs w:val="20"/>
                <w:lang w:val="hy-AM"/>
              </w:rPr>
            </w:pPr>
            <w:r w:rsidRPr="007B66A3">
              <w:rPr>
                <w:rFonts w:ascii="Arial Armenian" w:hAnsi="Arial Armenian"/>
                <w:sz w:val="20"/>
                <w:szCs w:val="20"/>
                <w:lang w:val="hy-AM"/>
              </w:rPr>
              <w:t>ÏÝù»óÇÝ ëáõÛÝ Ð³Ù³Ó³ÛÝ³·ÇñÁ:</w:t>
            </w: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color w:val="0070C0"/>
                <w:sz w:val="20"/>
                <w:szCs w:val="20"/>
                <w:lang w:val="hy-AM"/>
              </w:rPr>
            </w:pPr>
            <w:r w:rsidRPr="007B66A3">
              <w:rPr>
                <w:rFonts w:ascii="Arial Armenian" w:hAnsi="Arial Armenian"/>
                <w:sz w:val="20"/>
                <w:szCs w:val="20"/>
                <w:lang w:val="hy-AM"/>
              </w:rPr>
              <w:t xml:space="preserve">Ð³Ù³Ó³ÛÝ³·ÇñÁ, ²áõ¹ÇïáñÇ ÏáÕÙÇó Ù³ïáõóíáÕ ³áõ¹Çïáñ³Ï³Ý Í³é³ÛáõÃÛáõÝÝ»ñÇ í»ñ³µ»ñÛ³É </w:t>
            </w:r>
            <w:r w:rsidRPr="007B66A3">
              <w:rPr>
                <w:rFonts w:ascii="Arial Armenian" w:hAnsi="Arial Armenian" w:cs="Sylfaen"/>
                <w:sz w:val="20"/>
                <w:szCs w:val="20"/>
                <w:lang w:val="hy-AM"/>
              </w:rPr>
              <w:t>³ßË³ï³Ýù³ÛÇÝ</w:t>
            </w:r>
            <w:r w:rsidRPr="007B66A3">
              <w:rPr>
                <w:rFonts w:ascii="Arial Armenian" w:hAnsi="Arial Armenian" w:cs="SylfaenOOEnc"/>
                <w:sz w:val="20"/>
                <w:szCs w:val="20"/>
                <w:lang w:val="hy-AM"/>
              </w:rPr>
              <w:t xml:space="preserve"> </w:t>
            </w:r>
            <w:r w:rsidRPr="007B66A3">
              <w:rPr>
                <w:rFonts w:ascii="Arial Armenian" w:hAnsi="Arial Armenian" w:cs="Sylfaen"/>
                <w:sz w:val="20"/>
                <w:szCs w:val="20"/>
                <w:lang w:val="hy-AM"/>
              </w:rPr>
              <w:t xml:space="preserve">å³ÛÙ³ÝÝ»ñÁ` ï³ñµ»ñ³Ï            </w:t>
            </w:r>
            <w:r w:rsidRPr="00CE30BF">
              <w:rPr>
                <w:rFonts w:ascii="Arial Armenian" w:hAnsi="Arial Armenian" w:cs="Arial"/>
                <w:bCs/>
                <w:sz w:val="20"/>
                <w:szCs w:val="20"/>
                <w:lang w:val="hy-AM"/>
              </w:rPr>
              <w:t>XXXXX</w:t>
            </w:r>
            <w:r w:rsidRPr="007B66A3">
              <w:rPr>
                <w:rFonts w:ascii="Arial Armenian" w:hAnsi="Arial Armenian" w:cs="Arial"/>
                <w:bCs/>
                <w:sz w:val="20"/>
                <w:szCs w:val="20"/>
                <w:lang w:val="hy-AM"/>
              </w:rPr>
              <w:t xml:space="preserve"> </w:t>
            </w:r>
            <w:r w:rsidRPr="007B66A3">
              <w:rPr>
                <w:rFonts w:ascii="Arial Armenian" w:hAnsi="Arial Armenian" w:cs="Sylfaen"/>
                <w:sz w:val="20"/>
                <w:szCs w:val="20"/>
                <w:lang w:val="hy-AM"/>
              </w:rPr>
              <w:t xml:space="preserve"> </w:t>
            </w:r>
            <w:r w:rsidRPr="007B66A3">
              <w:rPr>
                <w:rFonts w:ascii="Arial Armenian" w:hAnsi="Arial Armenian"/>
                <w:sz w:val="20"/>
                <w:szCs w:val="20"/>
                <w:lang w:val="hy-AM"/>
              </w:rPr>
              <w:t xml:space="preserve">(³ÛëáõÑ»ï` §²ßË³ï³Ýù³ÛÇÝ å³ÛÙ³ÝÝ»ñ¦), ÇÝãå»ë Ý³¨ ¹ñ³Ýó ³Ýµ³Å³Ý»ÉÇ Ù³ë Ñ³Ý¹Çë³óáÕ ³ÛÉ ÷³ëï³ÃÕÃ»ñÁ ÙÇ³ëÇÝ Ï³½ÙáõÙ »Ý </w:t>
            </w:r>
            <w:r w:rsidRPr="007B66A3">
              <w:rPr>
                <w:rFonts w:ascii="Arial Armenian" w:hAnsi="Arial Armenian" w:cs="Arial"/>
                <w:sz w:val="20"/>
                <w:szCs w:val="20"/>
                <w:lang w:val="hy-AM"/>
              </w:rPr>
              <w:t>ä³ÛÙ³Ý³·Çñ</w:t>
            </w:r>
            <w:r w:rsidRPr="007B66A3">
              <w:rPr>
                <w:rFonts w:ascii="Arial Armenian" w:hAnsi="Arial Armenian"/>
                <w:sz w:val="20"/>
                <w:szCs w:val="20"/>
                <w:lang w:val="hy-AM"/>
              </w:rPr>
              <w:t>:</w:t>
            </w:r>
            <w:r w:rsidRPr="007B66A3">
              <w:rPr>
                <w:rFonts w:ascii="Arial Armenian" w:hAnsi="Arial Armenian"/>
                <w:color w:val="0070C0"/>
                <w:sz w:val="20"/>
                <w:szCs w:val="20"/>
                <w:lang w:val="hy-AM"/>
              </w:rPr>
              <w:t xml:space="preserve"> </w:t>
            </w:r>
          </w:p>
          <w:p w:rsidR="00CE0313" w:rsidRPr="007B66A3" w:rsidRDefault="00CE0313" w:rsidP="00CE0313">
            <w:pPr>
              <w:jc w:val="both"/>
              <w:rPr>
                <w:rFonts w:ascii="Arial Armenian" w:hAnsi="Arial Armenian" w:cs="Sylfaen"/>
                <w:color w:val="000000"/>
                <w:sz w:val="20"/>
                <w:lang w:val="hy-AM"/>
              </w:rPr>
            </w:pPr>
          </w:p>
        </w:tc>
        <w:tc>
          <w:tcPr>
            <w:tcW w:w="4579" w:type="dxa"/>
          </w:tcPr>
          <w:p w:rsidR="00CE0313" w:rsidRPr="005B09DB" w:rsidRDefault="00CE0313" w:rsidP="00CE0313">
            <w:pPr>
              <w:jc w:val="both"/>
              <w:rPr>
                <w:rFonts w:ascii="Georgia" w:hAnsi="Georgia" w:cs="Arial"/>
                <w:color w:val="000000"/>
                <w:sz w:val="20"/>
                <w:szCs w:val="20"/>
              </w:rPr>
            </w:pPr>
            <w:r>
              <w:rPr>
                <w:rFonts w:ascii="Georgia" w:hAnsi="Georgia" w:cs="Arial"/>
                <w:b/>
                <w:color w:val="000000"/>
                <w:sz w:val="20"/>
                <w:szCs w:val="20"/>
              </w:rPr>
              <w:t>XXXXX</w:t>
            </w:r>
            <w:r w:rsidRPr="00CE30BF">
              <w:rPr>
                <w:rFonts w:ascii="Georgia" w:hAnsi="Georgia" w:cs="Arial"/>
                <w:b/>
                <w:color w:val="000000"/>
                <w:sz w:val="20"/>
                <w:szCs w:val="20"/>
              </w:rPr>
              <w:t>,</w:t>
            </w:r>
            <w:r w:rsidRPr="005B09DB">
              <w:rPr>
                <w:rFonts w:ascii="Georgia" w:hAnsi="Georgia" w:cs="Arial"/>
                <w:color w:val="000000"/>
                <w:sz w:val="20"/>
                <w:szCs w:val="20"/>
              </w:rPr>
              <w:t xml:space="preserve"> именуемое в дальнейшем «Аудитор», в лице директора </w:t>
            </w:r>
            <w:r>
              <w:rPr>
                <w:rFonts w:ascii="Georgia" w:hAnsi="Georgia" w:cs="Arial"/>
                <w:color w:val="000000"/>
                <w:sz w:val="20"/>
                <w:szCs w:val="20"/>
              </w:rPr>
              <w:t>XXXX</w:t>
            </w:r>
            <w:r w:rsidRPr="005B09DB">
              <w:rPr>
                <w:rFonts w:ascii="Georgia" w:hAnsi="Georgia" w:cs="Arial"/>
                <w:color w:val="000000"/>
                <w:sz w:val="20"/>
                <w:szCs w:val="20"/>
              </w:rPr>
              <w:t xml:space="preserve">, действующего на основании Устава, с другой стороны, </w:t>
            </w:r>
          </w:p>
          <w:p w:rsidR="00CE0313" w:rsidRPr="005B09DB" w:rsidRDefault="00CE0313" w:rsidP="00CE0313">
            <w:pPr>
              <w:jc w:val="both"/>
              <w:rPr>
                <w:rFonts w:ascii="Georgia" w:hAnsi="Georgia" w:cs="Arial"/>
                <w:color w:val="000000"/>
                <w:sz w:val="20"/>
                <w:szCs w:val="20"/>
              </w:rPr>
            </w:pPr>
            <w:r w:rsidRPr="005B09DB">
              <w:rPr>
                <w:rFonts w:ascii="Georgia" w:hAnsi="Georgia" w:cs="Arial"/>
                <w:color w:val="000000"/>
                <w:sz w:val="20"/>
                <w:szCs w:val="20"/>
              </w:rPr>
              <w:t>заключили настоящее Соглашение о следующем:</w:t>
            </w:r>
          </w:p>
          <w:p w:rsidR="00CE0313" w:rsidRPr="005B09DB" w:rsidRDefault="00CE0313" w:rsidP="00CE0313">
            <w:pPr>
              <w:jc w:val="both"/>
              <w:rPr>
                <w:rFonts w:ascii="Georgia" w:hAnsi="Georgia" w:cs="Arial"/>
                <w:color w:val="000000"/>
                <w:sz w:val="20"/>
                <w:szCs w:val="20"/>
              </w:rPr>
            </w:pPr>
          </w:p>
          <w:p w:rsidR="00CE0313" w:rsidRPr="005B09DB" w:rsidRDefault="00CE0313" w:rsidP="00CE0313">
            <w:pPr>
              <w:jc w:val="both"/>
              <w:rPr>
                <w:rFonts w:ascii="Georgia" w:hAnsi="Georgia" w:cs="Arial"/>
                <w:bCs/>
                <w:sz w:val="20"/>
                <w:szCs w:val="20"/>
              </w:rPr>
            </w:pPr>
            <w:r w:rsidRPr="005B09DB">
              <w:rPr>
                <w:rFonts w:ascii="Georgia" w:hAnsi="Georgia" w:cs="Arial"/>
                <w:bCs/>
                <w:sz w:val="20"/>
                <w:szCs w:val="20"/>
              </w:rPr>
              <w:t>Соглашение, Общие условия оказания услуг, применимые к аудиторским услугам, оказываемым Аудитором (</w:t>
            </w:r>
            <w:r>
              <w:rPr>
                <w:rFonts w:ascii="Georgia" w:hAnsi="Georgia" w:cs="Arial"/>
                <w:bCs/>
                <w:sz w:val="20"/>
                <w:szCs w:val="20"/>
              </w:rPr>
              <w:t>XXX</w:t>
            </w:r>
            <w:r w:rsidRPr="005B09DB">
              <w:rPr>
                <w:rFonts w:ascii="Georgia" w:hAnsi="Georgia" w:cs="Arial"/>
                <w:bCs/>
                <w:sz w:val="20"/>
                <w:szCs w:val="20"/>
              </w:rPr>
              <w:t>) (далее – «Общие Условия»), и другие документы, являющиеся их неотъемлемыми частями, в совокупности составляют Договор.</w:t>
            </w:r>
          </w:p>
          <w:p w:rsidR="00CE0313" w:rsidRPr="005B09DB" w:rsidRDefault="00CE0313" w:rsidP="00CE0313">
            <w:pPr>
              <w:jc w:val="both"/>
              <w:rPr>
                <w:rFonts w:ascii="Georgia" w:hAnsi="Georgia" w:cs="Arial"/>
                <w:sz w:val="20"/>
                <w:szCs w:val="20"/>
              </w:rPr>
            </w:pPr>
          </w:p>
          <w:p w:rsidR="00CE0313" w:rsidRPr="005B09DB" w:rsidRDefault="00CE0313" w:rsidP="00CE0313">
            <w:pPr>
              <w:jc w:val="both"/>
              <w:rPr>
                <w:rFonts w:ascii="Georgia" w:hAnsi="Georgia" w:cs="Arial"/>
                <w:color w:val="000000"/>
                <w:sz w:val="20"/>
                <w:szCs w:val="20"/>
              </w:rPr>
            </w:pPr>
            <w:r w:rsidRPr="005B09DB">
              <w:rPr>
                <w:rFonts w:ascii="Georgia" w:hAnsi="Georgia" w:cs="Arial"/>
                <w:sz w:val="20"/>
                <w:szCs w:val="20"/>
              </w:rPr>
              <w:br/>
            </w:r>
          </w:p>
        </w:tc>
      </w:tr>
      <w:tr w:rsidR="00CE0313" w:rsidRPr="00437AE6" w:rsidTr="00CE0313">
        <w:trPr>
          <w:trHeight w:val="1620"/>
        </w:trPr>
        <w:tc>
          <w:tcPr>
            <w:tcW w:w="4770" w:type="dxa"/>
          </w:tcPr>
          <w:p w:rsidR="00CE0313" w:rsidRPr="007B66A3" w:rsidRDefault="00CE0313" w:rsidP="00CE0313">
            <w:pPr>
              <w:jc w:val="both"/>
              <w:rPr>
                <w:rFonts w:ascii="Arial Armenian" w:hAnsi="Arial Armenian"/>
                <w:sz w:val="20"/>
                <w:szCs w:val="20"/>
                <w:lang w:val="hy-AM"/>
              </w:rPr>
            </w:pPr>
            <w:r w:rsidRPr="007B66A3">
              <w:rPr>
                <w:rFonts w:ascii="Arial Armenian" w:hAnsi="Arial Armenian"/>
                <w:sz w:val="20"/>
                <w:szCs w:val="20"/>
                <w:lang w:val="hy-AM"/>
              </w:rPr>
              <w:t>êáõÛÝ Ð³Ù³Ó³ÛÝ³·ÇñÁ Ñ³Ù³ñíáõÙ ¿  ³Ýí³í»ñ` ³é³Ýó ÎáÕÙ»ñÇ ÉÇ³½áñí³Í Ý»ñÏ³Û³óáõóÇãÝ»ñÇ ÏáÕÙÇó ²ßË³ï³Ýù³ÛÇÝ å³ÛÙ³ÝÝ»ñÇ ëïáñ³·ñÙ³Ý:</w:t>
            </w:r>
          </w:p>
          <w:p w:rsidR="00CE0313" w:rsidRPr="007B66A3" w:rsidRDefault="00CE0313" w:rsidP="00CE0313">
            <w:pPr>
              <w:jc w:val="both"/>
              <w:rPr>
                <w:rFonts w:ascii="Arial Armenian" w:hAnsi="Arial Armenian"/>
                <w:b/>
                <w:sz w:val="20"/>
                <w:szCs w:val="20"/>
                <w:lang w:val="hy-AM"/>
              </w:rPr>
            </w:pPr>
          </w:p>
        </w:tc>
        <w:tc>
          <w:tcPr>
            <w:tcW w:w="4579" w:type="dxa"/>
          </w:tcPr>
          <w:p w:rsidR="00CE0313" w:rsidRPr="005B09DB" w:rsidRDefault="00CE0313" w:rsidP="00CE0313">
            <w:pPr>
              <w:jc w:val="both"/>
              <w:rPr>
                <w:rFonts w:ascii="Georgia" w:hAnsi="Georgia" w:cs="Arial"/>
                <w:sz w:val="20"/>
                <w:szCs w:val="20"/>
              </w:rPr>
            </w:pPr>
            <w:r w:rsidRPr="005B09DB">
              <w:rPr>
                <w:rFonts w:ascii="Georgia" w:hAnsi="Georgia" w:cs="Arial"/>
                <w:sz w:val="20"/>
                <w:szCs w:val="20"/>
              </w:rPr>
              <w:t>Настоящее Соглашение недействительно без подписанных Уполномоченными представителями Сторон Общих Условий.</w:t>
            </w:r>
          </w:p>
          <w:p w:rsidR="00CE0313" w:rsidRPr="005B09DB" w:rsidRDefault="00CE0313" w:rsidP="00CE0313">
            <w:pPr>
              <w:jc w:val="both"/>
              <w:rPr>
                <w:rFonts w:ascii="Georgia" w:hAnsi="Georgia" w:cs="Arial"/>
                <w:sz w:val="20"/>
                <w:szCs w:val="20"/>
              </w:rPr>
            </w:pPr>
          </w:p>
          <w:p w:rsidR="00CE0313" w:rsidRPr="005B09DB" w:rsidRDefault="00CE0313" w:rsidP="00CE0313">
            <w:pPr>
              <w:jc w:val="both"/>
              <w:rPr>
                <w:rFonts w:ascii="Georgia" w:hAnsi="Georgia" w:cs="Arial"/>
                <w:b/>
                <w:color w:val="000000"/>
                <w:sz w:val="20"/>
                <w:szCs w:val="20"/>
              </w:rPr>
            </w:pPr>
          </w:p>
        </w:tc>
      </w:tr>
      <w:tr w:rsidR="00CE0313" w:rsidRPr="00437AE6" w:rsidTr="00CE0313">
        <w:trPr>
          <w:trHeight w:val="2349"/>
        </w:trPr>
        <w:tc>
          <w:tcPr>
            <w:tcW w:w="4770" w:type="dxa"/>
          </w:tcPr>
          <w:p w:rsidR="00CE0313" w:rsidRPr="009C7D2B" w:rsidRDefault="00CE0313" w:rsidP="00CE0313">
            <w:pPr>
              <w:ind w:left="720"/>
              <w:jc w:val="center"/>
              <w:rPr>
                <w:rFonts w:ascii="Arial Armenian" w:hAnsi="Arial Armenian" w:cs="Arial"/>
                <w:b/>
                <w:color w:val="000000" w:themeColor="text1"/>
                <w:sz w:val="20"/>
                <w:szCs w:val="20"/>
                <w:lang w:val="hy-AM" w:bidi="he-IL"/>
              </w:rPr>
            </w:pPr>
            <w:r w:rsidRPr="009C7D2B">
              <w:rPr>
                <w:rFonts w:ascii="Arial Armenian" w:hAnsi="Arial Armenian" w:cs="Arial"/>
                <w:b/>
                <w:color w:val="000000" w:themeColor="text1"/>
                <w:sz w:val="20"/>
                <w:szCs w:val="20"/>
                <w:lang w:bidi="he-IL"/>
              </w:rPr>
              <w:t xml:space="preserve">1 </w:t>
            </w:r>
            <w:r w:rsidRPr="009C7D2B">
              <w:rPr>
                <w:rFonts w:ascii="Arial Armenian" w:hAnsi="Arial Armenian" w:cs="Arial"/>
                <w:b/>
                <w:color w:val="000000" w:themeColor="text1"/>
                <w:sz w:val="20"/>
                <w:szCs w:val="20"/>
                <w:lang w:val="hy-AM" w:bidi="he-IL"/>
              </w:rPr>
              <w:t>Ð³Ù³Ó³ÛÝ³·ñÇ ³é³ñÏ³Ý</w:t>
            </w:r>
          </w:p>
          <w:p w:rsidR="00CE0313" w:rsidRPr="009C7D2B" w:rsidRDefault="00CE0313" w:rsidP="00CE0313">
            <w:pPr>
              <w:rPr>
                <w:rFonts w:ascii="Arial Armenian" w:hAnsi="Arial Armenian" w:cs="Arial"/>
                <w:color w:val="000000" w:themeColor="text1"/>
                <w:sz w:val="20"/>
                <w:szCs w:val="20"/>
                <w:lang w:val="hy-AM" w:bidi="he-IL"/>
              </w:rPr>
            </w:pPr>
          </w:p>
          <w:p w:rsidR="00CE0313" w:rsidRPr="009C7D2B" w:rsidRDefault="00CE0313" w:rsidP="00CE0313">
            <w:pPr>
              <w:jc w:val="both"/>
              <w:rPr>
                <w:rFonts w:ascii="Arial Armenian" w:hAnsi="Arial Armenian" w:cs="Arial"/>
                <w:color w:val="000000" w:themeColor="text1"/>
                <w:sz w:val="20"/>
                <w:szCs w:val="20"/>
                <w:lang w:val="hy-AM" w:bidi="he-IL"/>
              </w:rPr>
            </w:pPr>
            <w:r w:rsidRPr="009C7D2B">
              <w:rPr>
                <w:rFonts w:ascii="Arial Armenian" w:hAnsi="Arial Armenian" w:cs="Arial"/>
                <w:color w:val="000000" w:themeColor="text1"/>
                <w:sz w:val="20"/>
                <w:szCs w:val="20"/>
                <w:lang w:val="hy-AM" w:bidi="he-IL"/>
              </w:rPr>
              <w:t xml:space="preserve">1.1 ²áõ¹ÇïáñÁ å³ñï³íáñíáõÙ ¿ Ð³×³Ëáñ¹ÇÝ Ù³ïáõó»É Í³é³ÛáõÃÛáõÝÝ»ñ` ëáõÛÝ Ð³Ù³Ó³ÛÝ³·ñÇ Ð³í»Éí³Í </w:t>
            </w:r>
            <w:r w:rsidR="009C7D2B" w:rsidRPr="009C7D2B">
              <w:rPr>
                <w:rFonts w:asciiTheme="minorHAnsi" w:hAnsiTheme="minorHAnsi" w:cs="Arial"/>
                <w:color w:val="000000" w:themeColor="text1"/>
                <w:sz w:val="20"/>
                <w:szCs w:val="20"/>
                <w:lang w:val="hy-AM" w:bidi="he-IL"/>
              </w:rPr>
              <w:t>1</w:t>
            </w:r>
            <w:r w:rsidRPr="009C7D2B">
              <w:rPr>
                <w:rFonts w:ascii="Arial Armenian" w:hAnsi="Arial Armenian" w:cs="Arial"/>
                <w:color w:val="000000" w:themeColor="text1"/>
                <w:sz w:val="20"/>
                <w:szCs w:val="20"/>
                <w:lang w:val="hy-AM" w:bidi="he-IL"/>
              </w:rPr>
              <w:t xml:space="preserve">-áõÙ Ý»ñÏ³Û³óí³Í  ³ÕÛáõë³ÏÇÝ Ñ³Ù³å³ï³ëË³Ý (³ÛëáõÑ»ï` </w:t>
            </w:r>
            <w:r w:rsidRPr="009C7D2B">
              <w:rPr>
                <w:rFonts w:ascii="Arial Armenian" w:hAnsi="Arial Armenian"/>
                <w:color w:val="000000" w:themeColor="text1"/>
                <w:sz w:val="20"/>
                <w:szCs w:val="20"/>
                <w:lang w:val="hy-AM"/>
              </w:rPr>
              <w:t>§</w:t>
            </w:r>
            <w:r w:rsidRPr="009C7D2B">
              <w:rPr>
                <w:rFonts w:ascii="Arial Armenian" w:hAnsi="Arial Armenian" w:cs="Arial"/>
                <w:color w:val="000000" w:themeColor="text1"/>
                <w:sz w:val="20"/>
                <w:szCs w:val="20"/>
                <w:lang w:val="hy-AM" w:bidi="he-IL"/>
              </w:rPr>
              <w:t>Ì³é³ÛáõÃÛáõÝÝ»ñ</w:t>
            </w:r>
            <w:r w:rsidRPr="009C7D2B">
              <w:rPr>
                <w:rFonts w:ascii="Arial Armenian" w:hAnsi="Arial Armenian"/>
                <w:color w:val="000000" w:themeColor="text1"/>
                <w:sz w:val="20"/>
                <w:szCs w:val="20"/>
                <w:lang w:val="hy-AM"/>
              </w:rPr>
              <w:t>¦</w:t>
            </w:r>
            <w:r w:rsidRPr="009C7D2B">
              <w:rPr>
                <w:rFonts w:ascii="Arial Armenian" w:hAnsi="Arial Armenian" w:cs="Arial"/>
                <w:color w:val="000000" w:themeColor="text1"/>
                <w:sz w:val="20"/>
                <w:szCs w:val="20"/>
                <w:lang w:val="hy-AM" w:bidi="he-IL"/>
              </w:rPr>
              <w:t>):</w:t>
            </w:r>
          </w:p>
          <w:p w:rsidR="00CE0313" w:rsidRPr="009C7D2B" w:rsidRDefault="00CE0313" w:rsidP="00CE0313">
            <w:pPr>
              <w:jc w:val="both"/>
              <w:rPr>
                <w:rFonts w:ascii="Arial Armenian" w:hAnsi="Arial Armenian" w:cs="Arial"/>
                <w:color w:val="000000" w:themeColor="text1"/>
                <w:sz w:val="20"/>
                <w:szCs w:val="20"/>
                <w:lang w:val="hy-AM" w:bidi="he-IL"/>
              </w:rPr>
            </w:pPr>
          </w:p>
          <w:p w:rsidR="00CE0313" w:rsidRPr="009C7D2B" w:rsidRDefault="00CE0313" w:rsidP="00CE0313">
            <w:pPr>
              <w:jc w:val="both"/>
              <w:rPr>
                <w:rFonts w:ascii="Arial Armenian" w:hAnsi="Arial Armenian" w:cs="Arial"/>
                <w:color w:val="000000" w:themeColor="text1"/>
                <w:sz w:val="20"/>
                <w:szCs w:val="20"/>
                <w:lang w:val="hy-AM" w:bidi="he-IL"/>
              </w:rPr>
            </w:pPr>
            <w:r w:rsidRPr="009C7D2B">
              <w:rPr>
                <w:rFonts w:ascii="Arial Armenian" w:hAnsi="Arial Armenian" w:cs="Arial"/>
                <w:color w:val="000000" w:themeColor="text1"/>
                <w:sz w:val="20"/>
                <w:szCs w:val="20"/>
                <w:lang w:val="hy-AM" w:bidi="he-IL"/>
              </w:rPr>
              <w:t xml:space="preserve">1.2 ²áõ¹ÇïáñÁ Ì³é³ÛáõÃÛáõÝÝ»ñÁ ÏÙ³ïáõóÇ  ³áõ¹ÇïÇ ÙÇç³½·³ÛÇÝ ëï³Ý¹³ñïÝ»ñÇÝ Ñ³Ù³å³ï³ëË³Ý: </w:t>
            </w:r>
          </w:p>
          <w:p w:rsidR="00CE0313" w:rsidRPr="009C7D2B" w:rsidRDefault="00CE0313" w:rsidP="00CE0313">
            <w:pPr>
              <w:jc w:val="both"/>
              <w:rPr>
                <w:rFonts w:ascii="Arial Armenian" w:hAnsi="Arial Armenian" w:cs="Arial"/>
                <w:color w:val="000000" w:themeColor="text1"/>
                <w:sz w:val="20"/>
                <w:szCs w:val="20"/>
                <w:lang w:val="hy-AM" w:bidi="he-IL"/>
              </w:rPr>
            </w:pPr>
          </w:p>
        </w:tc>
        <w:tc>
          <w:tcPr>
            <w:tcW w:w="4579" w:type="dxa"/>
          </w:tcPr>
          <w:p w:rsidR="00CE0313" w:rsidRPr="009C7D2B" w:rsidRDefault="00CE0313" w:rsidP="00CE0313">
            <w:pPr>
              <w:keepNext/>
              <w:spacing w:after="240"/>
              <w:jc w:val="center"/>
              <w:outlineLvl w:val="0"/>
              <w:rPr>
                <w:rFonts w:ascii="Georgia" w:hAnsi="Georgia" w:cs="Arial"/>
                <w:b/>
                <w:color w:val="000000" w:themeColor="text1"/>
                <w:kern w:val="28"/>
                <w:sz w:val="20"/>
                <w:szCs w:val="20"/>
              </w:rPr>
            </w:pPr>
            <w:r w:rsidRPr="009C7D2B">
              <w:rPr>
                <w:rFonts w:ascii="Georgia" w:hAnsi="Georgia" w:cs="Arial"/>
                <w:b/>
                <w:color w:val="000000" w:themeColor="text1"/>
                <w:kern w:val="28"/>
                <w:sz w:val="20"/>
                <w:szCs w:val="20"/>
              </w:rPr>
              <w:t>1</w:t>
            </w:r>
            <w:r w:rsidRPr="009C7D2B">
              <w:rPr>
                <w:rFonts w:ascii="Georgia" w:hAnsi="Georgia" w:cs="Arial"/>
                <w:b/>
                <w:color w:val="000000" w:themeColor="text1"/>
                <w:kern w:val="28"/>
                <w:sz w:val="20"/>
                <w:szCs w:val="20"/>
              </w:rPr>
              <w:tab/>
              <w:t xml:space="preserve"> Предмет соглашения</w:t>
            </w:r>
          </w:p>
          <w:p w:rsidR="00CE0313" w:rsidRPr="009C7D2B" w:rsidRDefault="00CE0313" w:rsidP="007C6694">
            <w:pPr>
              <w:numPr>
                <w:ilvl w:val="1"/>
                <w:numId w:val="10"/>
              </w:numPr>
              <w:tabs>
                <w:tab w:val="left" w:pos="1122"/>
              </w:tabs>
              <w:ind w:left="0" w:firstLine="0"/>
              <w:jc w:val="both"/>
              <w:rPr>
                <w:rFonts w:ascii="Georgia" w:hAnsi="Georgia" w:cs="Arial"/>
                <w:color w:val="000000" w:themeColor="text1"/>
                <w:sz w:val="20"/>
                <w:szCs w:val="20"/>
              </w:rPr>
            </w:pPr>
            <w:bookmarkStart w:id="5" w:name="_Ref494870996"/>
            <w:r w:rsidRPr="009C7D2B">
              <w:rPr>
                <w:rFonts w:ascii="Georgia" w:hAnsi="Georgia" w:cs="Arial"/>
                <w:color w:val="000000" w:themeColor="text1"/>
                <w:sz w:val="20"/>
                <w:szCs w:val="20"/>
              </w:rPr>
              <w:t xml:space="preserve">Аудитор обязуется оказать Клиенту услуги </w:t>
            </w:r>
            <w:bookmarkEnd w:id="5"/>
            <w:r w:rsidRPr="009C7D2B">
              <w:rPr>
                <w:rFonts w:ascii="Georgia" w:hAnsi="Georgia" w:cs="Arial"/>
                <w:color w:val="000000" w:themeColor="text1"/>
                <w:sz w:val="20"/>
                <w:szCs w:val="20"/>
              </w:rPr>
              <w:t xml:space="preserve">в соответствии с таблицей, представленной в Приложении </w:t>
            </w:r>
            <w:r w:rsidR="009C7D2B" w:rsidRPr="009C7D2B">
              <w:rPr>
                <w:rFonts w:ascii="Georgia" w:hAnsi="Georgia" w:cs="Arial"/>
                <w:color w:val="000000" w:themeColor="text1"/>
                <w:sz w:val="20"/>
                <w:szCs w:val="20"/>
              </w:rPr>
              <w:t>1</w:t>
            </w:r>
            <w:r w:rsidRPr="009C7D2B">
              <w:rPr>
                <w:rFonts w:ascii="Georgia" w:hAnsi="Georgia" w:cs="Arial"/>
                <w:color w:val="000000" w:themeColor="text1"/>
                <w:sz w:val="20"/>
                <w:szCs w:val="20"/>
              </w:rPr>
              <w:t xml:space="preserve"> к настоящему Соглашению (далее – «Услуги»). </w:t>
            </w:r>
          </w:p>
          <w:p w:rsidR="00CE0313" w:rsidRPr="009C7D2B" w:rsidRDefault="00CE0313" w:rsidP="00CE0313">
            <w:pPr>
              <w:jc w:val="both"/>
              <w:rPr>
                <w:rFonts w:ascii="Georgia" w:hAnsi="Georgia" w:cs="Arial"/>
                <w:color w:val="000000" w:themeColor="text1"/>
                <w:sz w:val="20"/>
                <w:szCs w:val="20"/>
              </w:rPr>
            </w:pPr>
          </w:p>
          <w:p w:rsidR="00CE0313" w:rsidRPr="009C7D2B" w:rsidRDefault="00CE0313" w:rsidP="00CE0313">
            <w:pPr>
              <w:jc w:val="both"/>
              <w:rPr>
                <w:rFonts w:ascii="Georgia" w:hAnsi="Georgia" w:cs="Arial"/>
                <w:color w:val="000000" w:themeColor="text1"/>
                <w:sz w:val="20"/>
                <w:szCs w:val="20"/>
              </w:rPr>
            </w:pPr>
          </w:p>
          <w:p w:rsidR="00CE0313" w:rsidRPr="009C7D2B" w:rsidRDefault="00CE0313" w:rsidP="00CE0313">
            <w:pPr>
              <w:pStyle w:val="Numberede"/>
              <w:numPr>
                <w:ilvl w:val="0"/>
                <w:numId w:val="0"/>
              </w:numPr>
              <w:tabs>
                <w:tab w:val="left" w:pos="528"/>
              </w:tabs>
              <w:spacing w:after="0"/>
              <w:jc w:val="both"/>
              <w:rPr>
                <w:rFonts w:ascii="Georgia" w:hAnsi="Georgia" w:cs="Arial"/>
                <w:color w:val="000000" w:themeColor="text1"/>
                <w:lang w:val="ru-RU"/>
              </w:rPr>
            </w:pPr>
            <w:r w:rsidRPr="009C7D2B">
              <w:rPr>
                <w:rFonts w:ascii="Georgia" w:hAnsi="Georgia" w:cs="Arial"/>
                <w:color w:val="000000" w:themeColor="text1"/>
                <w:lang w:val="ru-RU"/>
              </w:rPr>
              <w:t>1.2 Аудитор окажет Услуги в соответствии с Международными стандартами аудита.</w:t>
            </w:r>
          </w:p>
          <w:p w:rsidR="00CE0313" w:rsidRPr="009C7D2B" w:rsidRDefault="00CE0313" w:rsidP="00CE0313">
            <w:pPr>
              <w:pStyle w:val="Numberede"/>
              <w:numPr>
                <w:ilvl w:val="0"/>
                <w:numId w:val="0"/>
              </w:numPr>
              <w:tabs>
                <w:tab w:val="left" w:pos="528"/>
              </w:tabs>
              <w:spacing w:after="0"/>
              <w:jc w:val="both"/>
              <w:rPr>
                <w:rFonts w:ascii="Georgia" w:hAnsi="Georgia" w:cs="Arial"/>
                <w:color w:val="000000" w:themeColor="text1"/>
                <w:lang w:val="ru-RU"/>
              </w:rPr>
            </w:pPr>
          </w:p>
          <w:p w:rsidR="00CE0313" w:rsidRPr="009C7D2B" w:rsidRDefault="00CE0313" w:rsidP="00CE0313">
            <w:pPr>
              <w:pStyle w:val="Numberede"/>
              <w:numPr>
                <w:ilvl w:val="0"/>
                <w:numId w:val="0"/>
              </w:numPr>
              <w:tabs>
                <w:tab w:val="left" w:pos="528"/>
              </w:tabs>
              <w:spacing w:after="0"/>
              <w:jc w:val="both"/>
              <w:rPr>
                <w:rFonts w:ascii="Georgia" w:hAnsi="Georgia" w:cs="Arial"/>
                <w:color w:val="000000" w:themeColor="text1"/>
                <w:lang w:val="ru-RU"/>
              </w:rPr>
            </w:pPr>
          </w:p>
        </w:tc>
      </w:tr>
      <w:tr w:rsidR="00CE0313" w:rsidRPr="00437AE6" w:rsidTr="00CE0313">
        <w:trPr>
          <w:trHeight w:val="1965"/>
        </w:trPr>
        <w:tc>
          <w:tcPr>
            <w:tcW w:w="4770" w:type="dxa"/>
          </w:tcPr>
          <w:p w:rsidR="00CE0313" w:rsidRPr="0079191E" w:rsidRDefault="00CE0313" w:rsidP="00CE0313">
            <w:pPr>
              <w:ind w:left="360"/>
              <w:jc w:val="center"/>
              <w:rPr>
                <w:rFonts w:ascii="Arial Armenian" w:hAnsi="Arial Armenian" w:cs="Arial"/>
                <w:b/>
                <w:sz w:val="20"/>
                <w:szCs w:val="20"/>
              </w:rPr>
            </w:pPr>
            <w:r w:rsidRPr="0079191E">
              <w:rPr>
                <w:rFonts w:ascii="Arial Armenian" w:hAnsi="Arial Armenian" w:cs="Arial"/>
                <w:b/>
                <w:sz w:val="20"/>
                <w:szCs w:val="20"/>
              </w:rPr>
              <w:t>2</w:t>
            </w:r>
            <w:r w:rsidRPr="007B66A3">
              <w:rPr>
                <w:rFonts w:ascii="Arial Armenian" w:hAnsi="Arial Armenian" w:cs="Arial"/>
                <w:b/>
                <w:sz w:val="20"/>
                <w:szCs w:val="20"/>
                <w:lang w:val="hy-AM"/>
              </w:rPr>
              <w:t xml:space="preserve">    </w:t>
            </w:r>
            <w:r w:rsidRPr="0079191E">
              <w:rPr>
                <w:rFonts w:ascii="Arial Armenian" w:hAnsi="Arial Armenian" w:cs="Arial"/>
                <w:b/>
                <w:sz w:val="20"/>
                <w:szCs w:val="20"/>
              </w:rPr>
              <w:t>²áõ¹ÇïáñÇÝ ï»Õ»Ï³ïíáõÃÛ³Ý ïñ³Ù³¹ñÙ³Ý Å³ÙÏ»ïÝ»ñÁ</w:t>
            </w:r>
          </w:p>
          <w:p w:rsidR="00CE0313" w:rsidRPr="0079191E" w:rsidRDefault="00CE0313" w:rsidP="00CE0313">
            <w:pPr>
              <w:rPr>
                <w:rFonts w:ascii="Arial Armenian" w:hAnsi="Arial Armenian" w:cs="Arial"/>
                <w:b/>
                <w:sz w:val="20"/>
                <w:szCs w:val="20"/>
              </w:rPr>
            </w:pPr>
          </w:p>
          <w:p w:rsidR="00CE0313" w:rsidRPr="0079191E" w:rsidRDefault="00CE0313" w:rsidP="00CE0313">
            <w:pPr>
              <w:jc w:val="both"/>
              <w:rPr>
                <w:rFonts w:ascii="Arial Armenian" w:hAnsi="Arial Armenian" w:cs="Arial"/>
                <w:sz w:val="20"/>
                <w:szCs w:val="20"/>
              </w:rPr>
            </w:pPr>
            <w:r w:rsidRPr="0079191E">
              <w:rPr>
                <w:rFonts w:ascii="Arial Armenian" w:hAnsi="Arial Armenian" w:cs="Arial"/>
                <w:sz w:val="20"/>
                <w:szCs w:val="20"/>
              </w:rPr>
              <w:t xml:space="preserve">2.1 Ð³×³Ëáñ¹Á å³ñï³íáñíáõÙ ¿ ïñ³Ù³¹ñ»É ï»Õ»Ï³ïíáõÃÛáõÝ` ëáõÛÝ Ð³Ù³Ó³ÛÝ³·ñÇ Ð³í»Éí³Í </w:t>
            </w:r>
            <w:r w:rsidR="009C7D2B">
              <w:rPr>
                <w:rFonts w:asciiTheme="minorHAnsi" w:hAnsiTheme="minorHAnsi" w:cs="Arial"/>
                <w:sz w:val="20"/>
                <w:szCs w:val="20"/>
              </w:rPr>
              <w:t>1</w:t>
            </w:r>
            <w:r w:rsidRPr="0079191E">
              <w:rPr>
                <w:rFonts w:ascii="Arial Armenian" w:hAnsi="Arial Armenian" w:cs="Arial"/>
                <w:sz w:val="20"/>
                <w:szCs w:val="20"/>
              </w:rPr>
              <w:t>-áõÙ Ý»ñÏ³Û³óí³Í ³ÕÛáõë³ÏÇÝ Ñ³Ù³å³ï³ëË³Ý:</w:t>
            </w:r>
          </w:p>
          <w:p w:rsidR="00CE0313" w:rsidRPr="0079191E" w:rsidRDefault="00CE0313" w:rsidP="00CE0313">
            <w:pPr>
              <w:jc w:val="both"/>
              <w:rPr>
                <w:rFonts w:ascii="Arial Armenian" w:hAnsi="Arial Armenian" w:cs="Arial"/>
                <w:sz w:val="20"/>
                <w:szCs w:val="20"/>
              </w:rPr>
            </w:pPr>
          </w:p>
          <w:p w:rsidR="00CE0313" w:rsidRPr="0079191E" w:rsidRDefault="00CE0313" w:rsidP="00CE0313">
            <w:pPr>
              <w:jc w:val="both"/>
              <w:rPr>
                <w:rFonts w:ascii="Arial Armenian" w:hAnsi="Arial Armenian" w:cs="Arial"/>
                <w:sz w:val="20"/>
                <w:szCs w:val="20"/>
              </w:rPr>
            </w:pPr>
          </w:p>
        </w:tc>
        <w:tc>
          <w:tcPr>
            <w:tcW w:w="4579" w:type="dxa"/>
          </w:tcPr>
          <w:p w:rsidR="00CE0313" w:rsidRPr="00C8652B" w:rsidRDefault="00CE0313" w:rsidP="007C6694">
            <w:pPr>
              <w:pStyle w:val="1"/>
              <w:numPr>
                <w:ilvl w:val="0"/>
                <w:numId w:val="11"/>
              </w:numPr>
              <w:spacing w:before="0" w:after="240"/>
              <w:jc w:val="center"/>
              <w:rPr>
                <w:rFonts w:ascii="Georgia" w:hAnsi="Georgia"/>
                <w:bCs w:val="0"/>
                <w:color w:val="000000"/>
                <w:kern w:val="28"/>
                <w:sz w:val="20"/>
                <w:szCs w:val="20"/>
              </w:rPr>
            </w:pPr>
            <w:r w:rsidRPr="00C8652B">
              <w:rPr>
                <w:rFonts w:ascii="Georgia" w:hAnsi="Georgia"/>
                <w:bCs w:val="0"/>
                <w:color w:val="000000"/>
                <w:kern w:val="28"/>
                <w:sz w:val="20"/>
                <w:szCs w:val="20"/>
              </w:rPr>
              <w:t>Сроки предоставления информации Аудитору</w:t>
            </w:r>
          </w:p>
          <w:p w:rsidR="00CE0313" w:rsidRPr="005B09DB" w:rsidRDefault="00CE0313" w:rsidP="007C6694">
            <w:pPr>
              <w:pStyle w:val="Numberedr"/>
              <w:numPr>
                <w:ilvl w:val="1"/>
                <w:numId w:val="10"/>
              </w:numPr>
              <w:spacing w:after="0"/>
              <w:ind w:left="0" w:firstLine="0"/>
              <w:jc w:val="both"/>
              <w:rPr>
                <w:rFonts w:ascii="Georgia" w:hAnsi="Georgia" w:cs="Arial"/>
                <w:color w:val="000000"/>
              </w:rPr>
            </w:pPr>
            <w:r w:rsidRPr="005B09DB">
              <w:rPr>
                <w:rFonts w:ascii="Georgia" w:hAnsi="Georgia" w:cs="Arial"/>
                <w:color w:val="000000"/>
              </w:rPr>
              <w:t xml:space="preserve">Клиент обязуется предоставлять информацию в соответствии с таблицей, представленной в Приложении </w:t>
            </w:r>
            <w:r w:rsidR="009C7D2B">
              <w:rPr>
                <w:rFonts w:ascii="Georgia" w:hAnsi="Georgia" w:cs="Arial"/>
                <w:color w:val="000000"/>
              </w:rPr>
              <w:t>1</w:t>
            </w:r>
            <w:r w:rsidRPr="005B09DB">
              <w:rPr>
                <w:rFonts w:ascii="Georgia" w:hAnsi="Georgia" w:cs="Arial"/>
                <w:color w:val="000000"/>
              </w:rPr>
              <w:t xml:space="preserve"> к настоящему Соглашению.</w:t>
            </w:r>
          </w:p>
          <w:p w:rsidR="00CE0313" w:rsidRPr="005B09DB" w:rsidRDefault="00CE0313" w:rsidP="00CE0313">
            <w:pPr>
              <w:pStyle w:val="Numberede"/>
              <w:spacing w:after="0"/>
              <w:ind w:left="0"/>
              <w:jc w:val="both"/>
              <w:rPr>
                <w:rFonts w:ascii="Georgia" w:hAnsi="Georgia" w:cs="Arial"/>
                <w:lang w:val="ru-RU"/>
              </w:rPr>
            </w:pPr>
          </w:p>
          <w:p w:rsidR="00CE0313" w:rsidRPr="005B09DB" w:rsidRDefault="00CE0313" w:rsidP="00CE0313">
            <w:pPr>
              <w:pStyle w:val="Numberede"/>
              <w:numPr>
                <w:ilvl w:val="0"/>
                <w:numId w:val="0"/>
              </w:numPr>
              <w:spacing w:after="0"/>
              <w:jc w:val="both"/>
              <w:rPr>
                <w:rFonts w:ascii="Georgia" w:hAnsi="Georgia" w:cs="Arial"/>
                <w:color w:val="000000"/>
                <w:lang w:val="ru-RU"/>
              </w:rPr>
            </w:pPr>
          </w:p>
        </w:tc>
      </w:tr>
      <w:tr w:rsidR="00CE0313" w:rsidRPr="00437AE6" w:rsidTr="00CE0313">
        <w:trPr>
          <w:trHeight w:val="1255"/>
        </w:trPr>
        <w:tc>
          <w:tcPr>
            <w:tcW w:w="4770" w:type="dxa"/>
          </w:tcPr>
          <w:p w:rsidR="00CE0313" w:rsidRPr="0079191E" w:rsidRDefault="00CE0313" w:rsidP="00CE0313">
            <w:pPr>
              <w:jc w:val="both"/>
              <w:rPr>
                <w:rFonts w:ascii="Arial Armenian" w:hAnsi="Arial Armenian" w:cs="Arial"/>
                <w:sz w:val="20"/>
                <w:szCs w:val="20"/>
              </w:rPr>
            </w:pPr>
            <w:r w:rsidRPr="0079191E">
              <w:rPr>
                <w:rFonts w:ascii="Arial Armenian" w:hAnsi="Arial Armenian" w:cs="Arial"/>
                <w:sz w:val="20"/>
                <w:szCs w:val="20"/>
              </w:rPr>
              <w:t xml:space="preserve">2.2 ÐÇÙÝ³Ï³Ý ëïáñ³µ³Å³ÝáõÙÝ»ñÇ Ñ³ßí»ïíáõÃÛáõÝÝ»ñÁ å»ïù ¿ Ý»ñÏ³Û³óí»Ý ³áõ¹ÇïáñÇÝ áã áõß, ù³Ý ·ñ³íáñ Í³ÝáõóáõÙ ëï³Ý³Éáõó 5 </w:t>
            </w:r>
            <w:r w:rsidRPr="0079191E">
              <w:rPr>
                <w:rFonts w:ascii="Arial Armenian" w:hAnsi="Arial Armenian" w:cs="Arial"/>
                <w:color w:val="000000"/>
                <w:sz w:val="20"/>
                <w:szCs w:val="20"/>
              </w:rPr>
              <w:t>(ÑÇÝ·)</w:t>
            </w:r>
            <w:r w:rsidRPr="0079191E">
              <w:rPr>
                <w:rFonts w:ascii="Arial Armenian" w:hAnsi="Arial Armenian" w:cs="Arial"/>
                <w:color w:val="000000"/>
              </w:rPr>
              <w:t xml:space="preserve"> </w:t>
            </w:r>
            <w:r w:rsidRPr="0079191E">
              <w:rPr>
                <w:rFonts w:ascii="Arial Armenian" w:hAnsi="Arial Armenian" w:cs="Arial"/>
                <w:sz w:val="20"/>
                <w:szCs w:val="20"/>
              </w:rPr>
              <w:t xml:space="preserve">ûñí³ ÁÝÃ³óùáõÙ: </w:t>
            </w:r>
          </w:p>
          <w:p w:rsidR="00CE0313" w:rsidRPr="0079191E" w:rsidRDefault="00CE0313" w:rsidP="00CE0313">
            <w:pPr>
              <w:jc w:val="both"/>
              <w:rPr>
                <w:rFonts w:ascii="Arial Armenian" w:hAnsi="Arial Armenian" w:cs="Arial"/>
                <w:b/>
                <w:sz w:val="20"/>
                <w:szCs w:val="20"/>
              </w:rPr>
            </w:pPr>
          </w:p>
        </w:tc>
        <w:tc>
          <w:tcPr>
            <w:tcW w:w="4579" w:type="dxa"/>
          </w:tcPr>
          <w:p w:rsidR="00CE0313" w:rsidRPr="005B09DB" w:rsidRDefault="00CE0313" w:rsidP="00CE0313">
            <w:pPr>
              <w:pStyle w:val="Numberede"/>
              <w:numPr>
                <w:ilvl w:val="0"/>
                <w:numId w:val="0"/>
              </w:numPr>
              <w:spacing w:after="0"/>
              <w:jc w:val="both"/>
              <w:rPr>
                <w:rFonts w:ascii="Georgia" w:hAnsi="Georgia" w:cs="Arial"/>
                <w:lang w:val="ru-RU"/>
              </w:rPr>
            </w:pPr>
            <w:r w:rsidRPr="005B09DB">
              <w:rPr>
                <w:rFonts w:ascii="Georgia" w:hAnsi="Georgia" w:cs="Arial"/>
                <w:color w:val="000000"/>
                <w:lang w:val="ru-RU"/>
              </w:rPr>
              <w:t>2.2</w:t>
            </w:r>
            <w:r w:rsidRPr="005B09DB">
              <w:rPr>
                <w:rFonts w:ascii="Georgia" w:hAnsi="Georgia" w:cs="Arial"/>
                <w:color w:val="000000"/>
                <w:lang w:val="ru-RU"/>
              </w:rPr>
              <w:tab/>
              <w:t>Отчетности основных подразделений должны быть предоставлены Аудитору не позднее 5 (пяти) дней со дня получения письменного уведомления.</w:t>
            </w:r>
          </w:p>
        </w:tc>
      </w:tr>
      <w:tr w:rsidR="00CE0313" w:rsidRPr="00437AE6" w:rsidTr="00CE0313">
        <w:trPr>
          <w:trHeight w:val="2730"/>
        </w:trPr>
        <w:tc>
          <w:tcPr>
            <w:tcW w:w="4770" w:type="dxa"/>
          </w:tcPr>
          <w:p w:rsidR="00CE0313" w:rsidRPr="0079191E" w:rsidRDefault="00CE0313" w:rsidP="00CE0313">
            <w:pPr>
              <w:jc w:val="center"/>
              <w:rPr>
                <w:rFonts w:ascii="Arial Armenian" w:hAnsi="Arial Armenian"/>
                <w:sz w:val="20"/>
                <w:szCs w:val="20"/>
              </w:rPr>
            </w:pPr>
            <w:r w:rsidRPr="0079191E">
              <w:rPr>
                <w:rFonts w:ascii="Arial Armenian" w:hAnsi="Arial Armenian"/>
                <w:b/>
                <w:sz w:val="20"/>
                <w:szCs w:val="20"/>
              </w:rPr>
              <w:t>3</w:t>
            </w:r>
            <w:r w:rsidRPr="00E219F6">
              <w:rPr>
                <w:rFonts w:ascii="Arial Armenian" w:hAnsi="Arial Armenian"/>
                <w:b/>
                <w:sz w:val="20"/>
                <w:szCs w:val="20"/>
                <w:lang w:val="hy-AM"/>
              </w:rPr>
              <w:t xml:space="preserve">    </w:t>
            </w:r>
            <w:r w:rsidRPr="0079191E">
              <w:rPr>
                <w:rFonts w:ascii="Arial Armenian" w:hAnsi="Arial Armenian"/>
                <w:b/>
                <w:sz w:val="20"/>
                <w:szCs w:val="20"/>
              </w:rPr>
              <w:t>Ì³é³ÛáõÃÛáõÝÝ»ñÇ Ù³ïáõóÙ³Ý Å³Ù³Ý³Ï³óáõÛóÁ</w:t>
            </w:r>
          </w:p>
          <w:p w:rsidR="00CE0313" w:rsidRPr="0079191E" w:rsidRDefault="00CE0313" w:rsidP="00CE0313">
            <w:pPr>
              <w:rPr>
                <w:rFonts w:ascii="Arial Armenian" w:hAnsi="Arial Armenian"/>
                <w:sz w:val="20"/>
                <w:szCs w:val="20"/>
              </w:rPr>
            </w:pPr>
          </w:p>
          <w:p w:rsidR="00CE0313" w:rsidRPr="00E219F6" w:rsidRDefault="00CE0313" w:rsidP="00CE0313">
            <w:pPr>
              <w:jc w:val="both"/>
              <w:rPr>
                <w:rFonts w:ascii="Arial Armenian" w:hAnsi="Arial Armenian"/>
                <w:sz w:val="20"/>
                <w:szCs w:val="20"/>
                <w:lang w:val="hy-AM"/>
              </w:rPr>
            </w:pPr>
            <w:r w:rsidRPr="0079191E">
              <w:rPr>
                <w:rFonts w:ascii="Arial Armenian" w:hAnsi="Arial Armenian"/>
                <w:sz w:val="20"/>
                <w:szCs w:val="20"/>
              </w:rPr>
              <w:t>3.1</w:t>
            </w:r>
            <w:r>
              <w:rPr>
                <w:rFonts w:ascii="Arial Armenian" w:hAnsi="Arial Armenian"/>
                <w:sz w:val="20"/>
                <w:szCs w:val="20"/>
              </w:rPr>
              <w:t>.</w:t>
            </w:r>
            <w:r w:rsidRPr="0079191E">
              <w:rPr>
                <w:rFonts w:ascii="Arial Armenian" w:hAnsi="Arial Armenian"/>
                <w:sz w:val="20"/>
                <w:szCs w:val="20"/>
              </w:rPr>
              <w:t xml:space="preserve"> Ð³×³Ëáñ¹Á ÑÝ³ñ³íáñáõÃÛáõÝ ¿ ÁÝÓ»éáõÙ ²áõ¹ÇïáñÇÝ ëÏë»É ³áõ¹Çï</w:t>
            </w:r>
            <w:r w:rsidRPr="00E219F6">
              <w:rPr>
                <w:rFonts w:ascii="Arial Armenian" w:hAnsi="Arial Armenian" w:cs="Arial"/>
                <w:sz w:val="20"/>
                <w:szCs w:val="20"/>
                <w:lang w:val="hy-AM"/>
              </w:rPr>
              <w:t>Á</w:t>
            </w:r>
            <w:r w:rsidRPr="0079191E">
              <w:rPr>
                <w:rFonts w:ascii="Arial Armenian" w:hAnsi="Arial Armenian"/>
                <w:sz w:val="20"/>
                <w:szCs w:val="20"/>
              </w:rPr>
              <w:t xml:space="preserve"> Ð³×³Ëáñ¹Ç ·ñ³ë»ÝÛ³ÏáõÙ áã áõß, ù³Ý                             20</w:t>
            </w:r>
            <w:r>
              <w:rPr>
                <w:rFonts w:asciiTheme="minorHAnsi" w:hAnsiTheme="minorHAnsi"/>
                <w:sz w:val="20"/>
                <w:szCs w:val="20"/>
              </w:rPr>
              <w:t>2</w:t>
            </w:r>
            <w:r>
              <w:rPr>
                <w:rFonts w:ascii="Arial Armenian" w:hAnsi="Arial Armenian"/>
                <w:sz w:val="20"/>
                <w:szCs w:val="20"/>
              </w:rPr>
              <w:t>X</w:t>
            </w:r>
            <w:r w:rsidRPr="0079191E">
              <w:rPr>
                <w:rFonts w:ascii="Arial Armenian" w:hAnsi="Arial Armenian"/>
                <w:sz w:val="20"/>
                <w:szCs w:val="20"/>
              </w:rPr>
              <w:t xml:space="preserve">Ã. </w:t>
            </w:r>
            <w:r>
              <w:rPr>
                <w:rFonts w:ascii="Arial Armenian" w:hAnsi="Arial Armenian" w:cs="Arial"/>
                <w:sz w:val="20"/>
                <w:szCs w:val="20"/>
                <w:lang w:val="hy-AM" w:bidi="he-IL"/>
              </w:rPr>
              <w:t>X</w:t>
            </w:r>
            <w:r>
              <w:rPr>
                <w:rFonts w:ascii="Arial Armenian" w:hAnsi="Arial Armenian" w:cs="Arial"/>
                <w:sz w:val="20"/>
                <w:szCs w:val="20"/>
                <w:lang w:bidi="he-IL"/>
              </w:rPr>
              <w:t>XXX</w:t>
            </w:r>
            <w:r w:rsidRPr="0079191E">
              <w:rPr>
                <w:rFonts w:ascii="Arial Armenian" w:hAnsi="Arial Armenian"/>
                <w:sz w:val="20"/>
                <w:szCs w:val="20"/>
              </w:rPr>
              <w:t xml:space="preserve"> </w:t>
            </w:r>
            <w:r>
              <w:rPr>
                <w:rFonts w:ascii="Arial Armenian" w:hAnsi="Arial Armenian"/>
                <w:sz w:val="20"/>
                <w:szCs w:val="20"/>
              </w:rPr>
              <w:t>XX</w:t>
            </w:r>
            <w:r w:rsidRPr="0079191E">
              <w:rPr>
                <w:rFonts w:ascii="Arial Armenian" w:hAnsi="Arial Armenian"/>
                <w:sz w:val="20"/>
                <w:szCs w:val="20"/>
              </w:rPr>
              <w:t>-</w:t>
            </w:r>
            <w:r w:rsidRPr="0079191E">
              <w:rPr>
                <w:rFonts w:ascii="Arial Armenian" w:hAnsi="Arial Armenian" w:cs="Arial"/>
                <w:sz w:val="20"/>
                <w:szCs w:val="20"/>
              </w:rPr>
              <w:t>Á</w:t>
            </w:r>
            <w:r w:rsidRPr="0079191E">
              <w:rPr>
                <w:rFonts w:ascii="Arial Armenian" w:hAnsi="Arial Armenian"/>
                <w:sz w:val="20"/>
                <w:szCs w:val="20"/>
              </w:rPr>
              <w:t xml:space="preserve">` </w:t>
            </w:r>
            <w:r w:rsidRPr="00E219F6">
              <w:rPr>
                <w:rFonts w:ascii="Arial Armenian" w:hAnsi="Arial Armenian" w:cs="Arial"/>
                <w:sz w:val="20"/>
                <w:szCs w:val="20"/>
                <w:lang w:val="hy-AM" w:bidi="he-IL"/>
              </w:rPr>
              <w:t>20</w:t>
            </w:r>
            <w:r>
              <w:rPr>
                <w:rFonts w:asciiTheme="minorHAnsi" w:hAnsiTheme="minorHAnsi" w:cs="Arial"/>
                <w:sz w:val="20"/>
                <w:szCs w:val="20"/>
                <w:lang w:bidi="he-IL"/>
              </w:rPr>
              <w:t>2</w:t>
            </w:r>
            <w:r>
              <w:rPr>
                <w:rFonts w:ascii="Arial Armenian" w:hAnsi="Arial Armenian" w:cs="Arial"/>
                <w:sz w:val="20"/>
                <w:szCs w:val="20"/>
                <w:lang w:bidi="he-IL"/>
              </w:rPr>
              <w:t>X</w:t>
            </w:r>
            <w:r w:rsidRPr="00E219F6">
              <w:rPr>
                <w:rFonts w:ascii="Arial Armenian" w:hAnsi="Arial Armenian" w:cs="Arial"/>
                <w:sz w:val="20"/>
                <w:szCs w:val="20"/>
                <w:lang w:val="hy-AM" w:bidi="he-IL"/>
              </w:rPr>
              <w:t>Ã</w:t>
            </w:r>
            <w:r w:rsidRPr="0079191E">
              <w:rPr>
                <w:rFonts w:ascii="Arial Armenian" w:hAnsi="Arial Armenian" w:cs="Arial"/>
                <w:sz w:val="20"/>
                <w:szCs w:val="20"/>
                <w:lang w:bidi="he-IL"/>
              </w:rPr>
              <w:t xml:space="preserve">. </w:t>
            </w:r>
            <w:r w:rsidRPr="00E219F6">
              <w:rPr>
                <w:rFonts w:ascii="Arial Armenian" w:hAnsi="Arial Armenian" w:cs="Arial"/>
                <w:sz w:val="20"/>
                <w:szCs w:val="20"/>
                <w:lang w:val="hy-AM" w:bidi="he-IL"/>
              </w:rPr>
              <w:t xml:space="preserve">6 ³ÙÇëÝ»ñÇ ýÇÝ³Ýë³Ï³Ý Ñ³ßí»ïíáõÃÛáõÝÝ»ñÇ </w:t>
            </w:r>
            <w:r w:rsidRPr="0079191E">
              <w:rPr>
                <w:rFonts w:ascii="Arial Armenian" w:hAnsi="Arial Armenian" w:cs="Arial"/>
                <w:sz w:val="20"/>
                <w:szCs w:val="20"/>
                <w:lang w:bidi="he-IL"/>
              </w:rPr>
              <w:t>¹Çï³ñÏÙ³Ý</w:t>
            </w:r>
            <w:r w:rsidRPr="0079191E">
              <w:rPr>
                <w:rFonts w:ascii="Arial Armenian" w:hAnsi="Arial Armenian"/>
                <w:sz w:val="20"/>
                <w:szCs w:val="20"/>
              </w:rPr>
              <w:t xml:space="preserve"> Ù³ëáí </w:t>
            </w:r>
            <w:r w:rsidRPr="00E219F6">
              <w:rPr>
                <w:rFonts w:ascii="Arial Armenian" w:hAnsi="Arial Armenian"/>
                <w:sz w:val="20"/>
                <w:szCs w:val="20"/>
                <w:lang w:val="hy-AM"/>
              </w:rPr>
              <w:t>¨</w:t>
            </w:r>
            <w:r w:rsidRPr="0079191E">
              <w:rPr>
                <w:rFonts w:ascii="Arial Armenian" w:hAnsi="Arial Armenian"/>
                <w:sz w:val="20"/>
                <w:szCs w:val="20"/>
              </w:rPr>
              <w:t xml:space="preserve"> </w:t>
            </w:r>
            <w:r w:rsidRPr="0079191E">
              <w:rPr>
                <w:rFonts w:ascii="Arial Armenian" w:hAnsi="Arial Armenian" w:cs="Arial"/>
                <w:sz w:val="20"/>
                <w:szCs w:val="20"/>
              </w:rPr>
              <w:t>20</w:t>
            </w:r>
            <w:r>
              <w:rPr>
                <w:rFonts w:asciiTheme="minorHAnsi" w:hAnsiTheme="minorHAnsi" w:cs="Arial"/>
                <w:sz w:val="20"/>
                <w:szCs w:val="20"/>
              </w:rPr>
              <w:t>2</w:t>
            </w:r>
            <w:r>
              <w:rPr>
                <w:rFonts w:ascii="Arial Armenian" w:hAnsi="Arial Armenian" w:cs="Arial"/>
                <w:sz w:val="20"/>
                <w:szCs w:val="20"/>
              </w:rPr>
              <w:t>X</w:t>
            </w:r>
            <w:r w:rsidRPr="0079191E">
              <w:rPr>
                <w:rFonts w:ascii="Arial Armenian" w:hAnsi="Arial Armenian" w:cs="Arial"/>
                <w:sz w:val="20"/>
                <w:szCs w:val="20"/>
              </w:rPr>
              <w:t xml:space="preserve">Ã. </w:t>
            </w:r>
            <w:r>
              <w:rPr>
                <w:rFonts w:ascii="Arial Armenian" w:hAnsi="Arial Armenian" w:cs="Arial"/>
                <w:sz w:val="20"/>
                <w:szCs w:val="20"/>
              </w:rPr>
              <w:t>XXXX</w:t>
            </w:r>
            <w:r w:rsidRPr="0079191E">
              <w:rPr>
                <w:rFonts w:ascii="Arial Armenian" w:hAnsi="Arial Armenian" w:cs="Arial"/>
                <w:sz w:val="20"/>
                <w:szCs w:val="20"/>
              </w:rPr>
              <w:t xml:space="preserve">Ç </w:t>
            </w:r>
            <w:r>
              <w:rPr>
                <w:rFonts w:ascii="Arial Armenian" w:hAnsi="Arial Armenian" w:cs="Arial"/>
                <w:sz w:val="20"/>
                <w:szCs w:val="20"/>
              </w:rPr>
              <w:t>X</w:t>
            </w:r>
            <w:r w:rsidRPr="0079191E">
              <w:rPr>
                <w:rFonts w:ascii="Arial Armenian" w:hAnsi="Arial Armenian" w:cs="Arial"/>
                <w:sz w:val="20"/>
                <w:szCs w:val="20"/>
              </w:rPr>
              <w:t xml:space="preserve">-Á`  </w:t>
            </w:r>
            <w:r w:rsidRPr="0079191E">
              <w:rPr>
                <w:rFonts w:ascii="Arial Armenian" w:hAnsi="Arial Armenian"/>
                <w:sz w:val="20"/>
                <w:szCs w:val="20"/>
              </w:rPr>
              <w:t>20</w:t>
            </w:r>
            <w:r>
              <w:rPr>
                <w:rFonts w:asciiTheme="minorHAnsi" w:hAnsiTheme="minorHAnsi"/>
                <w:sz w:val="20"/>
                <w:szCs w:val="20"/>
              </w:rPr>
              <w:t>2</w:t>
            </w:r>
            <w:r>
              <w:rPr>
                <w:rFonts w:ascii="Arial Armenian" w:hAnsi="Arial Armenian"/>
                <w:sz w:val="20"/>
                <w:szCs w:val="20"/>
              </w:rPr>
              <w:t>X</w:t>
            </w:r>
            <w:r w:rsidRPr="0079191E">
              <w:rPr>
                <w:rFonts w:ascii="Arial Armenian" w:hAnsi="Arial Armenian"/>
                <w:sz w:val="20"/>
                <w:szCs w:val="20"/>
              </w:rPr>
              <w:t>Ã. ¹»Ïï»Ùµ»ñÇ 31-ÇÝ ³í³ñïí</w:t>
            </w:r>
            <w:r w:rsidRPr="00E219F6">
              <w:rPr>
                <w:rFonts w:ascii="Arial Armenian" w:hAnsi="Arial Armenian"/>
                <w:sz w:val="20"/>
                <w:szCs w:val="20"/>
                <w:lang w:val="hy-AM"/>
              </w:rPr>
              <w:t>áÕ</w:t>
            </w:r>
            <w:r w:rsidRPr="0079191E">
              <w:rPr>
                <w:rFonts w:ascii="Arial Armenian" w:hAnsi="Arial Armenian"/>
                <w:sz w:val="20"/>
                <w:szCs w:val="20"/>
              </w:rPr>
              <w:t xml:space="preserve"> Ñ³ßí»ïáõ ï³ñí³ Ñ³ßí»ïíáõÃÛáõÝÝ»ñÇ ³áõ¹ÇïÇ Ñ³Ù³ñ:</w:t>
            </w:r>
          </w:p>
          <w:p w:rsidR="00CE0313" w:rsidRPr="00E219F6" w:rsidRDefault="00CE0313" w:rsidP="00CE0313">
            <w:pPr>
              <w:jc w:val="both"/>
              <w:rPr>
                <w:rFonts w:ascii="Arial Armenian" w:hAnsi="Arial Armenian"/>
                <w:sz w:val="20"/>
                <w:szCs w:val="20"/>
                <w:lang w:val="hy-AM"/>
              </w:rPr>
            </w:pPr>
          </w:p>
        </w:tc>
        <w:tc>
          <w:tcPr>
            <w:tcW w:w="4579" w:type="dxa"/>
          </w:tcPr>
          <w:p w:rsidR="00CE0313" w:rsidRPr="00C8652B" w:rsidRDefault="00CE0313" w:rsidP="007C6694">
            <w:pPr>
              <w:pStyle w:val="1"/>
              <w:numPr>
                <w:ilvl w:val="0"/>
                <w:numId w:val="10"/>
              </w:numPr>
              <w:spacing w:before="0" w:after="0"/>
              <w:ind w:left="0" w:firstLine="0"/>
              <w:jc w:val="center"/>
              <w:rPr>
                <w:rFonts w:ascii="Georgia" w:hAnsi="Georgia"/>
                <w:bCs w:val="0"/>
                <w:color w:val="000000"/>
                <w:kern w:val="28"/>
                <w:sz w:val="20"/>
                <w:szCs w:val="20"/>
              </w:rPr>
            </w:pPr>
            <w:r w:rsidRPr="00C8652B">
              <w:rPr>
                <w:rFonts w:ascii="Georgia" w:hAnsi="Georgia"/>
                <w:bCs w:val="0"/>
                <w:color w:val="000000"/>
                <w:kern w:val="28"/>
                <w:sz w:val="20"/>
                <w:szCs w:val="20"/>
              </w:rPr>
              <w:t>Сроки оказания Услуг</w:t>
            </w:r>
          </w:p>
          <w:p w:rsidR="00CE0313" w:rsidRPr="005B09DB" w:rsidRDefault="00CE0313" w:rsidP="00CE0313">
            <w:pPr>
              <w:pStyle w:val="Numberedr"/>
              <w:tabs>
                <w:tab w:val="clear" w:pos="567"/>
              </w:tabs>
              <w:spacing w:after="0"/>
              <w:ind w:left="0" w:firstLine="0"/>
              <w:jc w:val="both"/>
              <w:rPr>
                <w:rFonts w:ascii="Georgia" w:hAnsi="Georgia" w:cs="Arial"/>
                <w:color w:val="000000"/>
              </w:rPr>
            </w:pPr>
          </w:p>
          <w:p w:rsidR="00CE0313" w:rsidRPr="005B09DB" w:rsidRDefault="00CE0313" w:rsidP="00CE0313">
            <w:pPr>
              <w:pStyle w:val="Numberedr"/>
              <w:tabs>
                <w:tab w:val="clear" w:pos="567"/>
              </w:tabs>
              <w:spacing w:after="0"/>
              <w:ind w:left="0" w:firstLine="0"/>
              <w:jc w:val="both"/>
              <w:rPr>
                <w:rFonts w:ascii="Georgia" w:hAnsi="Georgia" w:cs="Arial"/>
                <w:color w:val="000000"/>
                <w:lang w:val="en-US"/>
              </w:rPr>
            </w:pPr>
          </w:p>
          <w:p w:rsidR="00CE0313" w:rsidRPr="005B09DB" w:rsidRDefault="00CE0313" w:rsidP="00CE0313">
            <w:pPr>
              <w:jc w:val="both"/>
              <w:rPr>
                <w:rFonts w:ascii="Georgia" w:hAnsi="Georgia" w:cs="Arial"/>
                <w:color w:val="000000"/>
                <w:sz w:val="20"/>
                <w:szCs w:val="20"/>
              </w:rPr>
            </w:pPr>
            <w:r w:rsidRPr="005B09DB">
              <w:rPr>
                <w:rFonts w:ascii="Georgia" w:hAnsi="Georgia" w:cs="Arial"/>
                <w:color w:val="000000"/>
                <w:sz w:val="20"/>
                <w:szCs w:val="20"/>
              </w:rPr>
              <w:t>3.1</w:t>
            </w:r>
            <w:r w:rsidRPr="005B09DB">
              <w:rPr>
                <w:rFonts w:ascii="Georgia" w:hAnsi="Georgia" w:cs="Arial"/>
                <w:color w:val="000000"/>
                <w:sz w:val="20"/>
                <w:szCs w:val="20"/>
              </w:rPr>
              <w:tab/>
              <w:t xml:space="preserve">Клиент обязуется предоставить Аудитору возможность приступить к аудиту в офисе Клиента не позднее </w:t>
            </w:r>
            <w:r>
              <w:rPr>
                <w:rFonts w:ascii="Georgia" w:hAnsi="Georgia" w:cs="Arial"/>
                <w:color w:val="000000"/>
                <w:sz w:val="20"/>
                <w:szCs w:val="20"/>
              </w:rPr>
              <w:t>XX</w:t>
            </w:r>
            <w:r w:rsidRPr="00CE30BF">
              <w:rPr>
                <w:rFonts w:ascii="Georgia" w:hAnsi="Georgia" w:cs="Arial"/>
                <w:color w:val="000000"/>
                <w:sz w:val="20"/>
                <w:szCs w:val="20"/>
              </w:rPr>
              <w:t xml:space="preserve"> </w:t>
            </w:r>
            <w:r>
              <w:rPr>
                <w:rFonts w:ascii="Georgia" w:hAnsi="Georgia" w:cs="Arial"/>
                <w:color w:val="000000"/>
                <w:sz w:val="20"/>
                <w:szCs w:val="20"/>
              </w:rPr>
              <w:t>XXXX</w:t>
            </w:r>
            <w:r w:rsidRPr="005B09DB">
              <w:rPr>
                <w:rFonts w:ascii="Georgia" w:hAnsi="Georgia" w:cs="Arial"/>
                <w:color w:val="000000"/>
                <w:sz w:val="20"/>
                <w:szCs w:val="20"/>
              </w:rPr>
              <w:t xml:space="preserve"> 20</w:t>
            </w:r>
            <w:r>
              <w:rPr>
                <w:rFonts w:ascii="Georgia" w:hAnsi="Georgia" w:cs="Arial"/>
                <w:color w:val="000000"/>
                <w:sz w:val="20"/>
                <w:szCs w:val="20"/>
              </w:rPr>
              <w:t xml:space="preserve">2X </w:t>
            </w:r>
            <w:r w:rsidRPr="005B09DB">
              <w:rPr>
                <w:rFonts w:ascii="Georgia" w:hAnsi="Georgia" w:cs="Arial"/>
                <w:color w:val="000000"/>
                <w:sz w:val="20"/>
                <w:szCs w:val="20"/>
              </w:rPr>
              <w:t>года - по части обзора финансовой отчетности за 6 месяцев 20</w:t>
            </w:r>
            <w:r>
              <w:rPr>
                <w:rFonts w:ascii="Georgia" w:hAnsi="Georgia" w:cs="Arial"/>
                <w:color w:val="000000"/>
                <w:sz w:val="20"/>
                <w:szCs w:val="20"/>
              </w:rPr>
              <w:t>2X</w:t>
            </w:r>
            <w:r w:rsidRPr="005B09DB">
              <w:rPr>
                <w:rFonts w:ascii="Georgia" w:hAnsi="Georgia" w:cs="Arial"/>
                <w:color w:val="000000"/>
                <w:sz w:val="20"/>
                <w:szCs w:val="20"/>
              </w:rPr>
              <w:t xml:space="preserve"> года и не позднее </w:t>
            </w:r>
            <w:r w:rsidRPr="005B09DB">
              <w:rPr>
                <w:rFonts w:ascii="Georgia" w:hAnsi="Georgia" w:cs="Arial"/>
                <w:color w:val="000000"/>
                <w:sz w:val="20"/>
                <w:szCs w:val="20"/>
              </w:rPr>
              <w:br/>
            </w:r>
            <w:r>
              <w:rPr>
                <w:rFonts w:ascii="Georgia" w:hAnsi="Georgia" w:cs="Arial"/>
                <w:color w:val="000000"/>
                <w:sz w:val="20"/>
                <w:szCs w:val="20"/>
              </w:rPr>
              <w:t>XX</w:t>
            </w:r>
            <w:r w:rsidRPr="005B09DB">
              <w:rPr>
                <w:rFonts w:ascii="Georgia" w:hAnsi="Georgia" w:cs="Arial"/>
                <w:color w:val="000000"/>
                <w:sz w:val="20"/>
                <w:szCs w:val="20"/>
              </w:rPr>
              <w:t xml:space="preserve"> </w:t>
            </w:r>
            <w:r>
              <w:rPr>
                <w:rFonts w:ascii="Georgia" w:hAnsi="Georgia" w:cs="Arial"/>
                <w:color w:val="000000"/>
                <w:sz w:val="20"/>
                <w:szCs w:val="20"/>
              </w:rPr>
              <w:t>XXXX</w:t>
            </w:r>
            <w:r w:rsidRPr="005B09DB">
              <w:rPr>
                <w:rFonts w:ascii="Georgia" w:hAnsi="Georgia" w:cs="Arial"/>
                <w:color w:val="000000"/>
                <w:sz w:val="20"/>
                <w:szCs w:val="20"/>
              </w:rPr>
              <w:t xml:space="preserve"> 20</w:t>
            </w:r>
            <w:r>
              <w:rPr>
                <w:rFonts w:ascii="Georgia" w:hAnsi="Georgia" w:cs="Arial"/>
                <w:color w:val="000000"/>
                <w:sz w:val="20"/>
                <w:szCs w:val="20"/>
              </w:rPr>
              <w:t>2X</w:t>
            </w:r>
            <w:r w:rsidRPr="005B09DB">
              <w:rPr>
                <w:rFonts w:ascii="Georgia" w:hAnsi="Georgia" w:cs="Arial"/>
                <w:color w:val="000000"/>
                <w:sz w:val="20"/>
                <w:szCs w:val="20"/>
              </w:rPr>
              <w:t xml:space="preserve"> года - для целей аудита Отчетности за отчетный год, заканчивающийся 31 декабря 20</w:t>
            </w:r>
            <w:r>
              <w:rPr>
                <w:rFonts w:ascii="Georgia" w:hAnsi="Georgia" w:cs="Arial"/>
                <w:color w:val="000000"/>
                <w:sz w:val="20"/>
                <w:szCs w:val="20"/>
              </w:rPr>
              <w:t>2X</w:t>
            </w:r>
            <w:r w:rsidRPr="005B09DB">
              <w:rPr>
                <w:rFonts w:ascii="Georgia" w:hAnsi="Georgia" w:cs="Arial"/>
                <w:color w:val="000000"/>
                <w:sz w:val="20"/>
                <w:szCs w:val="20"/>
              </w:rPr>
              <w:t xml:space="preserve"> года. </w:t>
            </w:r>
          </w:p>
          <w:p w:rsidR="00CE0313" w:rsidRPr="005B09DB" w:rsidRDefault="00CE0313" w:rsidP="00CE0313">
            <w:pPr>
              <w:jc w:val="both"/>
              <w:rPr>
                <w:rFonts w:ascii="Georgia" w:hAnsi="Georgia" w:cs="Arial"/>
                <w:sz w:val="20"/>
                <w:szCs w:val="20"/>
              </w:rPr>
            </w:pPr>
          </w:p>
        </w:tc>
      </w:tr>
      <w:tr w:rsidR="00CE0313" w:rsidRPr="00437AE6" w:rsidTr="00CE0313">
        <w:trPr>
          <w:trHeight w:val="1650"/>
        </w:trPr>
        <w:tc>
          <w:tcPr>
            <w:tcW w:w="4770" w:type="dxa"/>
          </w:tcPr>
          <w:p w:rsidR="00CE0313" w:rsidRPr="00E219F6" w:rsidRDefault="00CE0313" w:rsidP="00CE0313">
            <w:pPr>
              <w:jc w:val="both"/>
              <w:rPr>
                <w:rFonts w:ascii="Arial Armenian" w:hAnsi="Arial Armenian"/>
                <w:sz w:val="20"/>
                <w:szCs w:val="20"/>
                <w:lang w:val="hy-AM"/>
              </w:rPr>
            </w:pPr>
            <w:r w:rsidRPr="00E219F6">
              <w:rPr>
                <w:rFonts w:ascii="Arial Armenian" w:hAnsi="Arial Armenian" w:cs="Arial"/>
                <w:sz w:val="20"/>
                <w:szCs w:val="20"/>
                <w:lang w:val="hy-AM"/>
              </w:rPr>
              <w:t xml:space="preserve">3.2 ²ÛÝ ¹»åù»ñáõÙ, »ñµ Ð³×³Ëáñ¹Á Å³Ù³Ý³ÏÇÝ ¿ Ï³ï³ñáõÙ ä³ÛÙ³Ý³·ñáí ë³ÑÙ³Ýí³Í Çñ å³ñï³íáñáõÃÛáõÝÝ»ñÁ, ²áõ¹Çïáñ³Ï³Ý »½ñ³Ï³óáõÃÛáõÝÝ»ñÁ Ý»ñÏ³Û³óíáõÙ »Ý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 xml:space="preserve">-áõÙ Ý»ñÏ³Û³óí³Í ³ÕÛáõë³ÏÇÝ Ñ³Ù³å³ï³ëË³Ý: </w:t>
            </w:r>
          </w:p>
          <w:p w:rsidR="00CE0313" w:rsidRPr="00E219F6" w:rsidRDefault="00CE0313" w:rsidP="00CE0313">
            <w:pPr>
              <w:jc w:val="both"/>
              <w:rPr>
                <w:rFonts w:ascii="Arial Armenian" w:hAnsi="Arial Armenian"/>
                <w:b/>
                <w:sz w:val="20"/>
                <w:szCs w:val="20"/>
                <w:lang w:val="hy-AM"/>
              </w:rPr>
            </w:pPr>
          </w:p>
        </w:tc>
        <w:tc>
          <w:tcPr>
            <w:tcW w:w="4579" w:type="dxa"/>
          </w:tcPr>
          <w:p w:rsidR="00CE0313" w:rsidRPr="005B09DB" w:rsidRDefault="00CE0313" w:rsidP="00CE0313">
            <w:pPr>
              <w:pStyle w:val="Numberede"/>
              <w:numPr>
                <w:ilvl w:val="0"/>
                <w:numId w:val="0"/>
              </w:numPr>
              <w:spacing w:after="0"/>
              <w:jc w:val="both"/>
              <w:rPr>
                <w:rFonts w:ascii="Georgia" w:hAnsi="Georgia" w:cs="Arial"/>
                <w:color w:val="000000"/>
                <w:lang w:val="ru-RU"/>
              </w:rPr>
            </w:pPr>
            <w:r w:rsidRPr="005B09DB">
              <w:rPr>
                <w:rFonts w:ascii="Georgia" w:hAnsi="Georgia" w:cs="Arial"/>
                <w:color w:val="000000"/>
                <w:lang w:val="ru-RU"/>
              </w:rPr>
              <w:t xml:space="preserve">3.2 При условии своевременного выполнения Клиентом обязанностей, изложенных в Договоре, Аудиторские заключения должны быть представлены в соответствии с таблицей, приведенной в Приложении </w:t>
            </w:r>
            <w:r w:rsidR="009C7D2B">
              <w:rPr>
                <w:rFonts w:ascii="Georgia" w:hAnsi="Georgia" w:cs="Arial"/>
                <w:color w:val="000000"/>
                <w:lang w:val="ru-RU"/>
              </w:rPr>
              <w:t>1</w:t>
            </w:r>
            <w:r w:rsidRPr="005B09DB">
              <w:rPr>
                <w:rFonts w:ascii="Georgia" w:hAnsi="Georgia" w:cs="Arial"/>
                <w:color w:val="000000"/>
                <w:lang w:val="ru-RU"/>
              </w:rPr>
              <w:t xml:space="preserve"> к настоящему Соглашению.</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3270"/>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xml:space="preserve">3.3 ²áõ¹ÇïáñÁ å³ï³ëË³Ý³ïíáõÃÛáõÝ ãÇ ÏñáõÙ ²áõ¹Çïáñ³Ï³Ý »½ñ³Ï³óáõÃÛáõÝÁ áõß³óÝ»Éáõ ¨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 xml:space="preserve">-áí ë³ÑÙ³Ýí³Í Å³ÙÏ»ïÝ»ñáõÙ ³ÛÝ ãÝ»ñÏ³Û³óÝ»Éáõ Ñ³Ù³ñ, »Ã» Ð³×³Ëáñ¹Á ãÇ Ï³ï³ñáõÙ ä³ÛÙ³Ý³·ñáí ë³ÑÙ³Ýí³Í Çñ å³ñï³íáñáõÃÛáõÝÝ»ñÁ, Ù³ëÝ³íáñ³å»ë ãå³Ñå³Ý»Éáí ëáõÛÝ Ð³Ù³Ó³ÛÝ³·ñÇ   2-ñ¹ ¨ </w:t>
            </w:r>
            <w:r w:rsidRPr="00E219F6">
              <w:rPr>
                <w:rFonts w:ascii="Arial Armenian" w:hAnsi="Arial Armenian" w:cs="Arial"/>
                <w:sz w:val="20"/>
                <w:szCs w:val="20"/>
                <w:lang w:val="hy-AM"/>
              </w:rPr>
              <w:br/>
              <w:t xml:space="preserve">3-ñ¹ Ñá¹í³ÍÝ»ñáõÙ Ýßí³Í Å³ÙÏ»ïÝ»ñÁ, </w:t>
            </w:r>
            <w:r w:rsidRPr="00E219F6">
              <w:rPr>
                <w:rFonts w:ascii="Arial Armenian" w:hAnsi="Arial Armenian" w:cs="Arial"/>
                <w:sz w:val="20"/>
                <w:szCs w:val="20"/>
                <w:lang w:val="hy-AM"/>
              </w:rPr>
              <w:br/>
              <w:t xml:space="preserve">Ï³Ù ³éÏ³ »Ý ³ÛÝåÇëÇ Ñ³Ý·³Ù³ÝùÝ»ñ, áñáÝù ã¿ÇÝ Ï³ñáÕ Ï³ÝË³ï»ëí»É ²áõ¹ÇïáñÇ </w:t>
            </w:r>
            <w:r w:rsidRPr="00E219F6">
              <w:rPr>
                <w:rFonts w:ascii="Arial Armenian" w:hAnsi="Arial Armenian" w:cs="Arial"/>
                <w:sz w:val="20"/>
                <w:szCs w:val="20"/>
                <w:lang w:val="hy-AM"/>
              </w:rPr>
              <w:br/>
              <w:t>Ï³Ù Ð³×³Ëáñ¹Ç ÏáÕÙÇó` »ÉÝ»Éáí Çñ³¹³ñÓáõÃÛáõÝÝ»ñÇ µÝ³Ï³ÝáÝ ÁÝÃ³óùÇó:</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pStyle w:val="Numberede"/>
              <w:numPr>
                <w:ilvl w:val="0"/>
                <w:numId w:val="0"/>
              </w:numPr>
              <w:spacing w:after="0"/>
              <w:jc w:val="both"/>
              <w:rPr>
                <w:rFonts w:ascii="Georgia" w:hAnsi="Georgia" w:cs="Arial"/>
                <w:color w:val="000000"/>
                <w:lang w:val="ru-RU"/>
              </w:rPr>
            </w:pPr>
            <w:r w:rsidRPr="005B09DB">
              <w:rPr>
                <w:rFonts w:ascii="Georgia" w:hAnsi="Georgia" w:cs="Arial"/>
                <w:color w:val="000000"/>
                <w:lang w:val="ru-RU"/>
              </w:rPr>
              <w:t xml:space="preserve">3.3 Аудитор не несет ответственность за отсрочки в представлении Аудиторских заключений в сроки, указанные в Приложении </w:t>
            </w:r>
            <w:r w:rsidR="009C7D2B">
              <w:rPr>
                <w:rFonts w:ascii="Georgia" w:hAnsi="Georgia" w:cs="Arial"/>
                <w:color w:val="000000"/>
                <w:lang w:val="ru-RU"/>
              </w:rPr>
              <w:t>1</w:t>
            </w:r>
            <w:r w:rsidRPr="005B09DB">
              <w:rPr>
                <w:rFonts w:ascii="Georgia" w:hAnsi="Georgia" w:cs="Arial"/>
                <w:color w:val="000000"/>
                <w:lang w:val="ru-RU"/>
              </w:rPr>
              <w:t xml:space="preserve"> настоящего Соглашения, возникшие в результате невыполнения или несвоевременного выполнения Клиентом своих обязательств по</w:t>
            </w:r>
            <w:r w:rsidRPr="005B09DB">
              <w:rPr>
                <w:rFonts w:ascii="Georgia" w:hAnsi="Georgia" w:cs="Arial"/>
                <w:bCs/>
                <w:color w:val="000000"/>
                <w:lang w:val="ru-RU"/>
              </w:rPr>
              <w:t xml:space="preserve"> Договору</w:t>
            </w:r>
            <w:r w:rsidRPr="005B09DB">
              <w:rPr>
                <w:rFonts w:ascii="Georgia" w:hAnsi="Georgia" w:cs="Arial"/>
                <w:color w:val="000000"/>
                <w:lang w:val="ru-RU"/>
              </w:rPr>
              <w:t>, включая несоблюдение сроков, указанных в разделах 2 и 3 настоящего Соглашения, или в результате обстоятельств, которые не могли быть предусмотрены Аудитором или Клиентом, исходя из нормального хода событий.</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2640"/>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xml:space="preserve">3.4 ºÃ» Ð³×³Ëáñ¹Á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-áí ë³ÑÙ³Ýí³Í Å³ÙÏ»ïÇó Ñ»ïá Ð³ßí»ïíáõÃÛáõÝÝ»ñáõÙ</w:t>
            </w:r>
            <w:r w:rsidRPr="00E219F6" w:rsidDel="003B792D">
              <w:rPr>
                <w:rFonts w:ascii="Arial Armenian" w:hAnsi="Arial Armenian" w:cs="Arial"/>
                <w:sz w:val="20"/>
                <w:szCs w:val="20"/>
                <w:lang w:val="hy-AM"/>
              </w:rPr>
              <w:t xml:space="preserve"> </w:t>
            </w:r>
            <w:r w:rsidRPr="00E219F6">
              <w:rPr>
                <w:rFonts w:ascii="Arial Armenian" w:hAnsi="Arial Armenian" w:cs="Arial"/>
                <w:sz w:val="20"/>
                <w:szCs w:val="20"/>
                <w:lang w:val="hy-AM"/>
              </w:rPr>
              <w:t xml:space="preserve">Ï³ï³ñáõÙ ¿ áñ¨Çó» ÷á÷áËáõÃÛáõÝ (µ³ó³éáõÃÛ³Ùµ ²áõ¹ÇïáñÇ ÏáÕÙÇó ³é³ç³ñÏí³Í` ýÇÝ³Ýë³Ï³Ý Ñ³ßí»ïíáõÃÛáõÝÝ»ñÇ ×ß·ñïáõÙÝ»ñÁ), Ï³Ù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 xml:space="preserve">-áí ë³ÑÙ³Ýí³Í Å³ÙÏ»ïáõÙ ãÇ Ý»ñÏ³Û³óÝáõÙ Ð³ßí»ïíáõÃÛáõÝÝ»ñÁ, Ï³Ù ÃáõÛÉ ¿ ï³ÉÇë ä³ÛÙ³Ý³·ñÇ ¹ñáõÛÃÝ»ñÇ Ë³ËïáõÙÝ»ñ, áñáÝù ã»Ý Ñ³Ý·»óÝáõÙ ä³ÛÙ³Ý³·ñÇ ÉáõÍÙ³ÝÁ, ³å³. </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jc w:val="both"/>
              <w:rPr>
                <w:rFonts w:ascii="Georgia" w:hAnsi="Georgia" w:cs="Arial"/>
                <w:color w:val="000000"/>
                <w:sz w:val="20"/>
                <w:szCs w:val="20"/>
              </w:rPr>
            </w:pPr>
            <w:r w:rsidRPr="005B09DB">
              <w:rPr>
                <w:rFonts w:ascii="Georgia" w:hAnsi="Georgia" w:cs="Arial"/>
                <w:color w:val="000000"/>
                <w:sz w:val="20"/>
                <w:szCs w:val="20"/>
              </w:rPr>
              <w:t xml:space="preserve">3.4 Любые изменения в Отчетности, произведенные Клиентом после даты, указанной в Приложении </w:t>
            </w:r>
            <w:r w:rsidR="009C7D2B">
              <w:rPr>
                <w:rFonts w:ascii="Georgia" w:hAnsi="Georgia" w:cs="Arial"/>
                <w:color w:val="000000"/>
                <w:sz w:val="20"/>
                <w:szCs w:val="20"/>
              </w:rPr>
              <w:t>1</w:t>
            </w:r>
            <w:r w:rsidRPr="005B09DB">
              <w:rPr>
                <w:rFonts w:ascii="Georgia" w:hAnsi="Georgia" w:cs="Arial"/>
                <w:color w:val="000000"/>
                <w:sz w:val="20"/>
                <w:szCs w:val="20"/>
              </w:rPr>
              <w:t xml:space="preserve"> настоящего Соглашения, не в результате корректировок финансовых отчетов, предложенных Аудитором, непредоставление Клиентом Отчетности к дате, указанной в Приложении </w:t>
            </w:r>
            <w:r w:rsidR="009C7D2B">
              <w:rPr>
                <w:rFonts w:ascii="Georgia" w:hAnsi="Georgia" w:cs="Arial"/>
                <w:color w:val="000000"/>
                <w:sz w:val="20"/>
                <w:szCs w:val="20"/>
              </w:rPr>
              <w:t>1</w:t>
            </w:r>
            <w:r w:rsidRPr="005B09DB">
              <w:rPr>
                <w:rFonts w:ascii="Georgia" w:hAnsi="Georgia" w:cs="Arial"/>
                <w:color w:val="000000"/>
                <w:sz w:val="20"/>
                <w:szCs w:val="20"/>
              </w:rPr>
              <w:t xml:space="preserve"> настоящего Соглашения, а также невыполнение Клиентом условий Договора, не приведшее к расторжению данного Договора, влечет за собой следующее:</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1005"/>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xml:space="preserve">- ²áõ¹ÇïáñÁ ³ÛÉ¨ë å³ï³ëË³Ý³ïíáõÃÛáõÝ ãÇ ÏñáõÙ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-áí ë³ÑÙ³Ýí³Í Å³ÙÏ»ïÝ»ñáõÙ ²áõ¹Çïáñ³Ï³Ý »½ñ³Ï³óáõÃÛáõÝÁ Ý»ñÏ³Û³óÝ»Éáõ Ñ³Ù³ñ.</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 xml:space="preserve">- снятие с Аудитора ответственности о предоставлении Аудиторского заключения в срок, указанный в Приложении </w:t>
            </w:r>
            <w:r w:rsidR="009C7D2B">
              <w:rPr>
                <w:rFonts w:ascii="Georgia" w:hAnsi="Georgia" w:cs="Arial"/>
                <w:color w:val="000000"/>
              </w:rPr>
              <w:t>1</w:t>
            </w:r>
            <w:r w:rsidRPr="005B09DB">
              <w:rPr>
                <w:rFonts w:ascii="Georgia" w:hAnsi="Georgia" w:cs="Arial"/>
                <w:color w:val="000000"/>
              </w:rPr>
              <w:t xml:space="preserve"> настоящего Соглашения;</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1755"/>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²áõ¹ÇïáñÇ ÏáÕÙÇó Í³Ëëí³Í Å³Ù³ù³Ý³ÏÇ Éñ³óáõóÇã Í³ËëÁ, áñÁ Ý»ñ³éí³Í ã¿ ëáõÛÝ           Ð³Ù³Ó³ÛÝ³·ñÇ 4.1 Ï»ïáõÙ Ýßí³Í Ì³é³ÛáõÃÛáõÝÝ»ñÇ Í³ËëÇ Ù»ç, ²áõ¹ÇïáñÇ ÏáÕÙÇó ³é³ÝÓÇÝ Ý»ñ³éíáõÙ ¿ Ñ³ßÇí-³åñ³Ýù³·ñÇ Ù»ç áñå»ë Éñ³óáõóÇã Í³Ëëí³Í Å³Ù³ù³Ý³ÏÇ Ù³ëáí Ï³ï³ñí³Í í»ñ³¹Çñ Í³Ëë»ñ` ²ßË³ï³Ýù³ÛÇÝ å³ÛÙ³ÝÝ»ñÇ 3-ñ¹ Ñá¹í³ÍÇÝ Ñ³Ù³å³ï³ëË³Ý ¨ »ÝÃ³Ï³ ¿ í×³ñÙ³Ý Ð³×³Ëáñ¹Ç ÏáÕÙÇó:</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pStyle w:val="Numberede"/>
              <w:numPr>
                <w:ilvl w:val="0"/>
                <w:numId w:val="0"/>
              </w:numPr>
              <w:spacing w:after="0"/>
              <w:jc w:val="both"/>
              <w:rPr>
                <w:rFonts w:ascii="Georgia" w:hAnsi="Georgia" w:cs="Arial"/>
                <w:color w:val="000000"/>
                <w:lang w:val="ru-RU"/>
              </w:rPr>
            </w:pPr>
            <w:r w:rsidRPr="005B09DB">
              <w:rPr>
                <w:rFonts w:ascii="Georgia" w:hAnsi="Georgia" w:cs="Arial"/>
                <w:color w:val="000000"/>
                <w:lang w:val="ru-RU"/>
              </w:rPr>
              <w:t>- дополнительные временные затраты Аудитора, которые не включены в стоимость услуг, указанных в пункте 4.1 данного Соглашения, будут включаться Аудитором в счета отдельно, в строке «Накладные расходы», с учетом дополнительно</w:t>
            </w:r>
            <w:r w:rsidRPr="005B09DB">
              <w:rPr>
                <w:rFonts w:ascii="Georgia" w:hAnsi="Georgia" w:cs="Arial"/>
                <w:color w:val="000000"/>
                <w:lang w:val="hy-AM"/>
              </w:rPr>
              <w:t xml:space="preserve"> </w:t>
            </w:r>
            <w:r w:rsidRPr="005B09DB">
              <w:rPr>
                <w:rFonts w:ascii="Georgia" w:hAnsi="Georgia" w:cs="Arial"/>
                <w:color w:val="000000"/>
                <w:lang w:val="ru-RU"/>
              </w:rPr>
              <w:t>затраченного времени, в соответствии с пунктом 3 Общих Условий, и подлежат оплате Клиентом.</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2682"/>
        </w:trPr>
        <w:tc>
          <w:tcPr>
            <w:tcW w:w="4770" w:type="dxa"/>
          </w:tcPr>
          <w:p w:rsidR="00CE0313" w:rsidRPr="007B66A3" w:rsidRDefault="00CE0313" w:rsidP="00CE0313">
            <w:pPr>
              <w:jc w:val="center"/>
              <w:rPr>
                <w:rFonts w:ascii="Arial Armenian" w:hAnsi="Arial Armenian"/>
                <w:b/>
                <w:sz w:val="20"/>
                <w:szCs w:val="20"/>
              </w:rPr>
            </w:pPr>
            <w:r w:rsidRPr="007B66A3">
              <w:rPr>
                <w:rFonts w:ascii="Arial Armenian" w:hAnsi="Arial Armenian"/>
                <w:b/>
                <w:sz w:val="20"/>
                <w:szCs w:val="20"/>
                <w:lang w:val="hy-AM"/>
              </w:rPr>
              <w:t xml:space="preserve">4    Ì³é³ÛáõÃÛáõÝÝ»ñÇ </w:t>
            </w:r>
            <w:r w:rsidRPr="007B66A3">
              <w:rPr>
                <w:rFonts w:ascii="Arial Armenian" w:hAnsi="Arial Armenian"/>
                <w:b/>
                <w:sz w:val="20"/>
                <w:szCs w:val="20"/>
              </w:rPr>
              <w:t>·ÇÝÁ</w:t>
            </w:r>
          </w:p>
          <w:p w:rsidR="00CE0313" w:rsidRPr="007B66A3" w:rsidRDefault="00CE0313" w:rsidP="00CE0313">
            <w:pPr>
              <w:ind w:left="72"/>
              <w:jc w:val="both"/>
              <w:rPr>
                <w:rFonts w:ascii="Arial Armenian" w:hAnsi="Arial Armenian"/>
                <w:b/>
                <w:sz w:val="20"/>
                <w:szCs w:val="20"/>
                <w:lang w:val="hy-AM"/>
              </w:rPr>
            </w:pPr>
          </w:p>
          <w:p w:rsidR="00CE0313" w:rsidRPr="007B66A3" w:rsidRDefault="00CE0313" w:rsidP="00CE0313">
            <w:pPr>
              <w:jc w:val="both"/>
              <w:rPr>
                <w:rFonts w:ascii="Arial Armenian" w:hAnsi="Arial Armenian"/>
                <w:sz w:val="20"/>
                <w:szCs w:val="20"/>
                <w:lang w:val="hy-AM"/>
              </w:rPr>
            </w:pPr>
            <w:r w:rsidRPr="007B66A3">
              <w:rPr>
                <w:rFonts w:ascii="Arial Armenian" w:hAnsi="Arial Armenian"/>
                <w:sz w:val="20"/>
                <w:szCs w:val="20"/>
                <w:lang w:val="hy-AM"/>
              </w:rPr>
              <w:t xml:space="preserve">4.1 Ð³×³Ëáñ¹Á å³ñï³íáñíáõÙ ¿ Ì³é³ÛáõÃÛáõÝÝ»ñÇ ¹ÇÙ³ó ²áõ¹ÇïáñÇÝ í×³ñ»É ³ÛÝ ·ÇÝÁ, áñÁ Ý»ñ³éáõÙ ¿ ²áõ¹ÇïáñÇ Í³é³ÛáõÃÛ³Ý í×³ñÁ` </w:t>
            </w:r>
            <w:r w:rsidRPr="00CE30BF">
              <w:rPr>
                <w:rFonts w:ascii="Arial Armenian" w:hAnsi="Arial Armenian"/>
                <w:sz w:val="20"/>
                <w:szCs w:val="20"/>
                <w:lang w:val="hy-AM"/>
              </w:rPr>
              <w:t>XXXXXXXX</w:t>
            </w:r>
            <w:r w:rsidRPr="007B66A3">
              <w:rPr>
                <w:rFonts w:ascii="Arial Armenian" w:hAnsi="Arial Armenian" w:cs="Arial"/>
                <w:color w:val="000000"/>
                <w:sz w:val="20"/>
                <w:szCs w:val="20"/>
                <w:lang w:val="hy-AM"/>
              </w:rPr>
              <w:t xml:space="preserve"> </w:t>
            </w:r>
            <w:r>
              <w:rPr>
                <w:rFonts w:ascii="Sylfaen" w:hAnsi="Sylfaen" w:cs="Arial"/>
                <w:color w:val="000000"/>
                <w:sz w:val="20"/>
                <w:szCs w:val="20"/>
                <w:lang w:val="hy-AM"/>
              </w:rPr>
              <w:br/>
            </w:r>
            <w:r w:rsidRPr="007B66A3">
              <w:rPr>
                <w:rFonts w:ascii="Arial Armenian" w:hAnsi="Arial Armenian" w:cs="Arial"/>
                <w:color w:val="000000"/>
                <w:sz w:val="20"/>
                <w:szCs w:val="20"/>
                <w:lang w:val="hy-AM"/>
              </w:rPr>
              <w:t>(</w:t>
            </w:r>
            <w:r w:rsidRPr="00CE30BF">
              <w:rPr>
                <w:rFonts w:ascii="Arial Armenian" w:hAnsi="Arial Armenian"/>
                <w:sz w:val="20"/>
                <w:szCs w:val="20"/>
                <w:lang w:val="hy-AM"/>
              </w:rPr>
              <w:t>XXXXXX</w:t>
            </w:r>
            <w:r w:rsidRPr="007B66A3">
              <w:rPr>
                <w:rFonts w:ascii="Arial Armenian" w:hAnsi="Arial Armenian"/>
                <w:sz w:val="20"/>
                <w:szCs w:val="20"/>
                <w:lang w:val="hy-AM"/>
              </w:rPr>
              <w:t>)</w:t>
            </w:r>
            <w:r>
              <w:rPr>
                <w:rFonts w:ascii="Arial Armenian" w:hAnsi="Arial Armenian"/>
                <w:sz w:val="20"/>
                <w:szCs w:val="20"/>
                <w:lang w:val="hy-AM"/>
              </w:rPr>
              <w:t xml:space="preserve"> </w:t>
            </w:r>
            <w:r w:rsidRPr="007B66A3">
              <w:rPr>
                <w:rFonts w:ascii="Arial Armenian" w:hAnsi="Arial Armenian"/>
                <w:sz w:val="20"/>
                <w:szCs w:val="20"/>
                <w:lang w:val="hy-AM"/>
              </w:rPr>
              <w:t>ÐÐ ¹ñ³Ù ·áõÙ³ñÇ ã³÷áí: Ì³é³ÛáõÃÛáõÝÝ»ñÇ ·ÇÝÁ ãÇ Ý»ñ³éáõÙ ·áñÍáÕ ¹ñáõÛù³ã³÷áí</w:t>
            </w:r>
            <w:r w:rsidRPr="007B66A3" w:rsidDel="00DE71C4">
              <w:rPr>
                <w:rFonts w:ascii="Arial Armenian" w:hAnsi="Arial Armenian"/>
                <w:sz w:val="20"/>
                <w:szCs w:val="20"/>
                <w:lang w:val="hy-AM"/>
              </w:rPr>
              <w:t xml:space="preserve"> </w:t>
            </w:r>
            <w:r w:rsidRPr="007B66A3">
              <w:rPr>
                <w:rFonts w:ascii="Arial Armenian" w:hAnsi="Arial Armenian"/>
                <w:sz w:val="20"/>
                <w:szCs w:val="20"/>
                <w:lang w:val="hy-AM"/>
              </w:rPr>
              <w:t>Ñ³ßí³ñÏí³Í ²²Ð-Ý, ÇÝãå»ë Ý³¨ í»ñ³¹Çñ Í³Ëë»ñÁ:</w:t>
            </w:r>
          </w:p>
        </w:tc>
        <w:tc>
          <w:tcPr>
            <w:tcW w:w="4579" w:type="dxa"/>
          </w:tcPr>
          <w:p w:rsidR="00CE0313" w:rsidRPr="00C8652B" w:rsidRDefault="00CE0313" w:rsidP="007C6694">
            <w:pPr>
              <w:pStyle w:val="1"/>
              <w:numPr>
                <w:ilvl w:val="0"/>
                <w:numId w:val="10"/>
              </w:numPr>
              <w:spacing w:before="0" w:after="0"/>
              <w:ind w:left="0" w:firstLine="0"/>
              <w:jc w:val="center"/>
              <w:rPr>
                <w:rFonts w:ascii="Georgia" w:hAnsi="Georgia"/>
                <w:bCs w:val="0"/>
                <w:color w:val="000000"/>
                <w:kern w:val="28"/>
                <w:sz w:val="20"/>
                <w:szCs w:val="20"/>
              </w:rPr>
            </w:pPr>
            <w:r w:rsidRPr="00C8652B">
              <w:rPr>
                <w:rFonts w:ascii="Georgia" w:hAnsi="Georgia"/>
                <w:bCs w:val="0"/>
                <w:color w:val="000000"/>
                <w:kern w:val="28"/>
                <w:sz w:val="20"/>
                <w:szCs w:val="20"/>
              </w:rPr>
              <w:t>Стоимость Услуг</w:t>
            </w:r>
          </w:p>
          <w:p w:rsidR="00CE0313" w:rsidRPr="005B09DB" w:rsidRDefault="00CE0313" w:rsidP="00CE0313">
            <w:pPr>
              <w:pStyle w:val="Numberedr"/>
              <w:tabs>
                <w:tab w:val="clear" w:pos="567"/>
              </w:tabs>
              <w:spacing w:after="0"/>
              <w:ind w:left="0" w:firstLine="0"/>
              <w:jc w:val="both"/>
              <w:rPr>
                <w:rFonts w:ascii="Georgia" w:hAnsi="Georgia" w:cs="Arial"/>
                <w:b/>
                <w:color w:val="000000"/>
                <w:lang w:val="hy-AM"/>
              </w:rPr>
            </w:pPr>
          </w:p>
          <w:p w:rsidR="00CE0313" w:rsidRPr="005B09DB" w:rsidRDefault="00CE0313" w:rsidP="00CE0313">
            <w:pPr>
              <w:pStyle w:val="Numberede"/>
              <w:numPr>
                <w:ilvl w:val="0"/>
                <w:numId w:val="0"/>
              </w:numPr>
              <w:spacing w:after="0"/>
              <w:jc w:val="both"/>
              <w:rPr>
                <w:rFonts w:ascii="Georgia" w:hAnsi="Georgia"/>
                <w:lang w:val="ru-RU"/>
              </w:rPr>
            </w:pPr>
            <w:r w:rsidRPr="005B09DB">
              <w:rPr>
                <w:rFonts w:ascii="Georgia" w:hAnsi="Georgia" w:cs="Arial"/>
                <w:color w:val="000000"/>
                <w:lang w:val="hy-AM"/>
              </w:rPr>
              <w:t>4.1</w:t>
            </w:r>
            <w:r w:rsidRPr="005B09DB">
              <w:rPr>
                <w:rFonts w:ascii="Georgia" w:hAnsi="Georgia" w:cs="Arial"/>
                <w:color w:val="000000"/>
                <w:lang w:val="hy-AM"/>
              </w:rPr>
              <w:tab/>
              <w:t xml:space="preserve">Клиент обязуется оплатить Аудитору стоимость Услуг, складывающуюся из гонорара Аудитора, в сумме </w:t>
            </w:r>
            <w:r>
              <w:rPr>
                <w:rFonts w:ascii="Georgia" w:hAnsi="Georgia" w:cs="Arial"/>
                <w:color w:val="000000"/>
                <w:lang w:val="en-US"/>
              </w:rPr>
              <w:t>XXXXX</w:t>
            </w:r>
            <w:r w:rsidRPr="005B09DB">
              <w:rPr>
                <w:rFonts w:ascii="Georgia" w:hAnsi="Georgia" w:cs="Arial"/>
                <w:color w:val="000000"/>
                <w:lang w:val="ru-RU"/>
              </w:rPr>
              <w:t xml:space="preserve"> (</w:t>
            </w:r>
            <w:r>
              <w:rPr>
                <w:rFonts w:ascii="Georgia" w:hAnsi="Georgia" w:cs="Arial"/>
                <w:color w:val="000000"/>
                <w:lang w:val="en-US"/>
              </w:rPr>
              <w:t>XXXX</w:t>
            </w:r>
            <w:r w:rsidRPr="005B09DB">
              <w:rPr>
                <w:rFonts w:ascii="Georgia" w:hAnsi="Georgia" w:cs="Arial"/>
                <w:color w:val="000000"/>
                <w:lang w:val="ru-RU"/>
              </w:rPr>
              <w:t>) армянских драм. Стоимость Услуг не включает НДС, исчисленный по ставке, установленной применимым законодательством, и накладные расходы.</w:t>
            </w:r>
            <w:r>
              <w:rPr>
                <w:rFonts w:ascii="Georgia" w:hAnsi="Georgia" w:cs="Arial"/>
                <w:color w:val="000000"/>
                <w:lang w:val="ru-RU"/>
              </w:rPr>
              <w:t xml:space="preserve"> </w:t>
            </w:r>
          </w:p>
        </w:tc>
      </w:tr>
      <w:tr w:rsidR="00CE0313" w:rsidRPr="00437AE6" w:rsidTr="00CE0313">
        <w:trPr>
          <w:trHeight w:val="1188"/>
        </w:trPr>
        <w:tc>
          <w:tcPr>
            <w:tcW w:w="4770" w:type="dxa"/>
          </w:tcPr>
          <w:p w:rsidR="00CE0313" w:rsidRPr="007B66A3" w:rsidRDefault="00CE0313" w:rsidP="00CE0313">
            <w:pPr>
              <w:jc w:val="both"/>
              <w:rPr>
                <w:rFonts w:ascii="Arial Armenian" w:hAnsi="Arial Armenian"/>
                <w:b/>
                <w:sz w:val="20"/>
                <w:szCs w:val="20"/>
                <w:lang w:val="hy-AM"/>
              </w:rPr>
            </w:pPr>
            <w:r w:rsidRPr="007B66A3">
              <w:rPr>
                <w:rFonts w:ascii="Arial Armenian" w:hAnsi="Arial Armenian"/>
                <w:sz w:val="20"/>
                <w:szCs w:val="20"/>
                <w:lang w:val="hy-AM"/>
              </w:rPr>
              <w:t xml:space="preserve">4.2      ²áõ¹ÇïáñÁ Ð³×³Ëáñ¹ÇÝ Ý»ñÏ³Û³óÝáõÙ ¿ </w:t>
            </w:r>
            <w:r w:rsidRPr="007B66A3">
              <w:rPr>
                <w:rFonts w:ascii="Arial Armenian" w:hAnsi="Arial Armenian" w:cs="Arial"/>
                <w:color w:val="000000"/>
                <w:sz w:val="20"/>
                <w:szCs w:val="20"/>
                <w:lang w:val="hy-AM"/>
              </w:rPr>
              <w:t>Ì³é³ÛáõÃÛáõÝÝ»ñÇ í×³ñÙ³Ý</w:t>
            </w:r>
            <w:r w:rsidRPr="007B66A3">
              <w:rPr>
                <w:rFonts w:ascii="Arial Armenian" w:hAnsi="Arial Armenian"/>
                <w:sz w:val="20"/>
                <w:szCs w:val="20"/>
                <w:lang w:val="hy-AM"/>
              </w:rPr>
              <w:t xml:space="preserve"> Ñ³ßÇí-³åñ³Ýù³·ñ»ñÁ` Ñ»ï¨Û³É Å³Ù³Ý³Ï³óáõÛóÇÝ Ñ³Ù³å³ï³ëË³Ý.</w:t>
            </w:r>
          </w:p>
        </w:tc>
        <w:tc>
          <w:tcPr>
            <w:tcW w:w="4579" w:type="dxa"/>
          </w:tcPr>
          <w:p w:rsidR="00CE0313" w:rsidRPr="005B09DB" w:rsidRDefault="00CE0313" w:rsidP="00CE0313">
            <w:pPr>
              <w:pStyle w:val="Numberede"/>
              <w:numPr>
                <w:ilvl w:val="0"/>
                <w:numId w:val="0"/>
              </w:numPr>
              <w:spacing w:after="0"/>
              <w:jc w:val="both"/>
              <w:rPr>
                <w:rFonts w:ascii="Georgia" w:hAnsi="Georgia" w:cs="Arial"/>
                <w:lang w:val="ru-RU"/>
              </w:rPr>
            </w:pPr>
            <w:r w:rsidRPr="005B09DB">
              <w:rPr>
                <w:rFonts w:ascii="Georgia" w:hAnsi="Georgia" w:cs="Arial"/>
                <w:lang w:val="hy-AM"/>
              </w:rPr>
              <w:t xml:space="preserve"> </w:t>
            </w:r>
            <w:r w:rsidRPr="005B09DB">
              <w:rPr>
                <w:rFonts w:ascii="Georgia" w:hAnsi="Georgia" w:cs="Arial"/>
                <w:lang w:val="ru-RU"/>
              </w:rPr>
              <w:t>4.2</w:t>
            </w:r>
            <w:r w:rsidRPr="005B09DB">
              <w:rPr>
                <w:rFonts w:ascii="Georgia" w:hAnsi="Georgia" w:cs="Arial"/>
                <w:lang w:val="ru-RU"/>
              </w:rPr>
              <w:tab/>
            </w:r>
            <w:r w:rsidRPr="005B09DB">
              <w:rPr>
                <w:rFonts w:ascii="Georgia" w:hAnsi="Georgia" w:cs="Arial"/>
                <w:color w:val="000000"/>
                <w:lang w:val="ru-RU"/>
              </w:rPr>
              <w:t>Аудитор выставляет счета на оплату Услуг в следующем порядке</w:t>
            </w:r>
            <w:r w:rsidRPr="005B09DB">
              <w:rPr>
                <w:rFonts w:ascii="Georgia" w:hAnsi="Georgia" w:cs="Arial"/>
                <w:lang w:val="ru-RU"/>
              </w:rPr>
              <w:t>:</w:t>
            </w:r>
          </w:p>
          <w:p w:rsidR="00CE0313" w:rsidRPr="005B09DB" w:rsidRDefault="00CE0313" w:rsidP="00CE0313">
            <w:pPr>
              <w:pStyle w:val="Numberede"/>
              <w:numPr>
                <w:ilvl w:val="0"/>
                <w:numId w:val="0"/>
              </w:numPr>
              <w:spacing w:after="0"/>
              <w:jc w:val="both"/>
              <w:rPr>
                <w:rFonts w:ascii="Georgia" w:hAnsi="Georgia" w:cs="Arial"/>
                <w:lang w:val="ru-RU"/>
              </w:rPr>
            </w:pP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975"/>
        </w:trPr>
        <w:tc>
          <w:tcPr>
            <w:tcW w:w="4770" w:type="dxa"/>
          </w:tcPr>
          <w:p w:rsidR="00CE0313" w:rsidRPr="007B66A3" w:rsidRDefault="00CE0313" w:rsidP="00CE0313">
            <w:pPr>
              <w:jc w:val="both"/>
              <w:rPr>
                <w:rFonts w:ascii="Arial Armenian" w:hAnsi="Arial Armenian" w:cs="Arial"/>
                <w:color w:val="000000"/>
                <w:sz w:val="20"/>
                <w:szCs w:val="20"/>
                <w:lang w:val="hy-AM"/>
              </w:rPr>
            </w:pPr>
            <w:r w:rsidRPr="007B66A3">
              <w:rPr>
                <w:rFonts w:ascii="Arial Armenian" w:hAnsi="Arial Armenian"/>
                <w:sz w:val="20"/>
                <w:szCs w:val="20"/>
                <w:lang w:val="hy-AM"/>
              </w:rPr>
              <w:t xml:space="preserve">4.2.1. </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w:t>
            </w:r>
            <w:r w:rsidRPr="00CE30BF">
              <w:rPr>
                <w:rFonts w:ascii="Georgia" w:hAnsi="Georgia" w:cs="Arial"/>
                <w:color w:val="000000"/>
                <w:lang w:val="hy-AM"/>
              </w:rPr>
              <w:t>XXXX</w:t>
            </w:r>
            <w:r w:rsidRPr="007B66A3">
              <w:rPr>
                <w:rFonts w:ascii="Arial Armenian" w:hAnsi="Arial Armenian"/>
                <w:sz w:val="20"/>
                <w:szCs w:val="20"/>
                <w:lang w:val="hy-AM"/>
              </w:rPr>
              <w:t xml:space="preserve">) </w:t>
            </w:r>
            <w:r w:rsidRPr="007B66A3">
              <w:rPr>
                <w:rFonts w:ascii="Arial Armenian" w:hAnsi="Arial Armenian" w:cs="Arial"/>
                <w:color w:val="000000"/>
                <w:sz w:val="20"/>
                <w:szCs w:val="20"/>
                <w:lang w:val="hy-AM"/>
              </w:rPr>
              <w:t>ÐÐ ¹ñ³ÙÇ Ñ³ßÇí</w:t>
            </w:r>
            <w:r w:rsidRPr="007B66A3">
              <w:rPr>
                <w:rFonts w:ascii="Arial Armenian" w:hAnsi="Arial Armenian"/>
                <w:sz w:val="20"/>
                <w:szCs w:val="20"/>
                <w:lang w:val="hy-AM"/>
              </w:rPr>
              <w:t>Á</w:t>
            </w:r>
            <w:r w:rsidRPr="007B66A3">
              <w:rPr>
                <w:rFonts w:ascii="Arial Armenian" w:hAnsi="Arial Armenian" w:cs="Arial"/>
                <w:color w:val="000000"/>
                <w:sz w:val="20"/>
                <w:szCs w:val="20"/>
                <w:lang w:val="hy-AM"/>
              </w:rPr>
              <w:t xml:space="preserve"> Ý»ñÏ³Û³óíáõÙ ¿ </w:t>
            </w:r>
            <w:r w:rsidRPr="007B66A3">
              <w:rPr>
                <w:rFonts w:ascii="Arial Armenian" w:hAnsi="Arial Armenian" w:cs="Arial"/>
                <w:sz w:val="20"/>
                <w:szCs w:val="20"/>
                <w:lang w:val="hy-AM"/>
              </w:rPr>
              <w:t>ä³ÛÙ³Ý³·ñÇ</w:t>
            </w:r>
            <w:r w:rsidRPr="007B66A3">
              <w:rPr>
                <w:rFonts w:ascii="Arial Armenian" w:hAnsi="Arial Armenian" w:cs="Arial"/>
                <w:color w:val="000000"/>
                <w:sz w:val="20"/>
                <w:szCs w:val="20"/>
                <w:lang w:val="hy-AM"/>
              </w:rPr>
              <w:t xml:space="preserve"> ÏÝùÙ³Ý ³Ùë³ÃíÇó 7 (ÛáÃ) ûñí³ ÁÝÃ³óùáõÙ.</w:t>
            </w: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Numberedr"/>
              <w:tabs>
                <w:tab w:val="clear" w:pos="567"/>
              </w:tabs>
              <w:spacing w:after="0"/>
              <w:ind w:left="0" w:firstLine="6"/>
              <w:jc w:val="both"/>
              <w:rPr>
                <w:rFonts w:ascii="Georgia" w:hAnsi="Georgia" w:cs="Arial"/>
                <w:color w:val="000000"/>
              </w:rPr>
            </w:pPr>
            <w:r w:rsidRPr="005B09DB">
              <w:rPr>
                <w:rFonts w:ascii="Georgia" w:hAnsi="Georgia" w:cs="Arial"/>
                <w:color w:val="000000"/>
              </w:rPr>
              <w:t xml:space="preserve">4.2.1 на сумму </w:t>
            </w:r>
            <w:r>
              <w:rPr>
                <w:rFonts w:ascii="Georgia" w:hAnsi="Georgia" w:cs="Arial"/>
                <w:color w:val="000000"/>
                <w:lang w:val="en-US"/>
              </w:rPr>
              <w:t>XXXX</w:t>
            </w:r>
            <w:r w:rsidRPr="005B09DB">
              <w:rPr>
                <w:rFonts w:ascii="Georgia" w:hAnsi="Georgia" w:cs="Arial"/>
                <w:color w:val="000000"/>
              </w:rPr>
              <w:t xml:space="preserve"> (</w:t>
            </w:r>
            <w:r>
              <w:rPr>
                <w:rFonts w:ascii="Georgia" w:hAnsi="Georgia" w:cs="Arial"/>
                <w:color w:val="000000"/>
                <w:lang w:val="en-US"/>
              </w:rPr>
              <w:t>XXXX</w:t>
            </w:r>
            <w:r w:rsidRPr="005B09DB">
              <w:rPr>
                <w:rFonts w:ascii="Georgia" w:hAnsi="Georgia" w:cs="Arial"/>
                <w:color w:val="000000"/>
              </w:rPr>
              <w:t xml:space="preserve">) армянских драм - в течение </w:t>
            </w:r>
            <w:r w:rsidRPr="005B09DB">
              <w:rPr>
                <w:rFonts w:ascii="Georgia" w:hAnsi="Georgia" w:cs="Arial"/>
                <w:color w:val="000000"/>
              </w:rPr>
              <w:br/>
              <w:t>7 (семи) дней с даты подписания Договора;</w:t>
            </w:r>
          </w:p>
          <w:p w:rsidR="00CE0313" w:rsidRPr="005B09DB" w:rsidRDefault="00CE0313" w:rsidP="00CE0313">
            <w:pPr>
              <w:jc w:val="both"/>
              <w:rPr>
                <w:rFonts w:ascii="Georgia" w:hAnsi="Georgia" w:cs="Arial"/>
                <w:sz w:val="20"/>
                <w:szCs w:val="20"/>
                <w:lang w:val="hy-AM"/>
              </w:rPr>
            </w:pPr>
          </w:p>
        </w:tc>
      </w:tr>
      <w:tr w:rsidR="00CE0313" w:rsidRPr="00437AE6" w:rsidTr="00CE0313">
        <w:trPr>
          <w:trHeight w:val="1140"/>
        </w:trPr>
        <w:tc>
          <w:tcPr>
            <w:tcW w:w="4770" w:type="dxa"/>
          </w:tcPr>
          <w:p w:rsidR="00CE0313" w:rsidRPr="007B66A3" w:rsidRDefault="00CE0313" w:rsidP="00CE0313">
            <w:pPr>
              <w:jc w:val="both"/>
              <w:rPr>
                <w:rFonts w:ascii="Arial Armenian" w:hAnsi="Arial Armenian" w:cs="Arial"/>
                <w:color w:val="000000"/>
                <w:sz w:val="20"/>
                <w:szCs w:val="20"/>
                <w:lang w:val="hy-AM"/>
              </w:rPr>
            </w:pPr>
            <w:r w:rsidRPr="007B66A3">
              <w:rPr>
                <w:rFonts w:ascii="Arial Armenian" w:hAnsi="Arial Armenian"/>
                <w:sz w:val="20"/>
                <w:szCs w:val="20"/>
                <w:lang w:val="hy-AM"/>
              </w:rPr>
              <w:t xml:space="preserve">4.2.2. </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w:t>
            </w:r>
            <w:r w:rsidRPr="00CE30BF">
              <w:rPr>
                <w:rFonts w:ascii="Georgia" w:hAnsi="Georgia" w:cs="Arial"/>
                <w:color w:val="000000"/>
                <w:lang w:val="hy-AM"/>
              </w:rPr>
              <w:t>XXXX</w:t>
            </w:r>
            <w:r w:rsidRPr="007B66A3">
              <w:rPr>
                <w:rFonts w:ascii="Arial Armenian" w:hAnsi="Arial Armenian"/>
                <w:sz w:val="20"/>
                <w:szCs w:val="20"/>
                <w:lang w:val="hy-AM"/>
              </w:rPr>
              <w:t xml:space="preserve">) </w:t>
            </w:r>
            <w:r w:rsidRPr="007B66A3">
              <w:rPr>
                <w:rFonts w:ascii="Arial Armenian" w:hAnsi="Arial Armenian" w:cs="Arial"/>
                <w:color w:val="000000"/>
                <w:sz w:val="20"/>
                <w:szCs w:val="20"/>
                <w:lang w:val="hy-AM"/>
              </w:rPr>
              <w:t>ÐÐ ¹ñ³ÙÇ Ñ³ßÇí</w:t>
            </w:r>
            <w:r w:rsidRPr="007B66A3">
              <w:rPr>
                <w:rFonts w:ascii="Arial Armenian" w:hAnsi="Arial Armenian"/>
                <w:sz w:val="20"/>
                <w:szCs w:val="20"/>
                <w:lang w:val="hy-AM"/>
              </w:rPr>
              <w:t>Á</w:t>
            </w:r>
            <w:r w:rsidRPr="007B66A3">
              <w:rPr>
                <w:rFonts w:ascii="Arial Armenian" w:hAnsi="Arial Armenian" w:cs="Arial"/>
                <w:color w:val="000000"/>
                <w:sz w:val="20"/>
                <w:szCs w:val="20"/>
                <w:lang w:val="hy-AM"/>
              </w:rPr>
              <w:t xml:space="preserve"> Ý»ñÏ³Û³óíáõÙ ¿ Ð³×³Ëáñ¹Ç ·ñ³ë»ÝÛ³ÏáõÙ ³ßË³ï³ÝùÝ»ñÇ Çñ³Ï³Ý³óÙ³Ý Å³Ù³Ý³Ï³Ñ³ïí³ÍáõÙ.</w:t>
            </w: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Numberedr"/>
              <w:tabs>
                <w:tab w:val="clear" w:pos="567"/>
              </w:tabs>
              <w:spacing w:after="0"/>
              <w:ind w:left="0" w:firstLine="6"/>
              <w:jc w:val="both"/>
              <w:rPr>
                <w:rFonts w:ascii="Georgia" w:hAnsi="Georgia" w:cs="Arial"/>
                <w:color w:val="000000"/>
              </w:rPr>
            </w:pPr>
            <w:r w:rsidRPr="005B09DB">
              <w:rPr>
                <w:rFonts w:ascii="Georgia" w:hAnsi="Georgia" w:cs="Arial"/>
                <w:color w:val="000000"/>
              </w:rPr>
              <w:t xml:space="preserve">4.2.2 на сумму </w:t>
            </w:r>
            <w:r>
              <w:rPr>
                <w:rFonts w:ascii="Georgia" w:hAnsi="Georgia" w:cs="Arial"/>
                <w:color w:val="000000"/>
                <w:lang w:val="en-US"/>
              </w:rPr>
              <w:t>XXXX</w:t>
            </w:r>
            <w:r w:rsidRPr="005B09DB">
              <w:rPr>
                <w:rFonts w:ascii="Georgia" w:hAnsi="Georgia" w:cs="Arial"/>
                <w:color w:val="000000"/>
              </w:rPr>
              <w:t xml:space="preserve"> (</w:t>
            </w:r>
            <w:r>
              <w:rPr>
                <w:rFonts w:ascii="Georgia" w:hAnsi="Georgia" w:cs="Arial"/>
                <w:color w:val="000000"/>
                <w:lang w:val="en-US"/>
              </w:rPr>
              <w:t>XXXX</w:t>
            </w:r>
            <w:r w:rsidRPr="005B09DB">
              <w:rPr>
                <w:rFonts w:ascii="Georgia" w:hAnsi="Georgia" w:cs="Arial"/>
                <w:color w:val="000000"/>
              </w:rPr>
              <w:t>) армянских драм - в период проведения работ в офисе Клиента;</w:t>
            </w:r>
            <w:r>
              <w:rPr>
                <w:rFonts w:ascii="Georgia" w:hAnsi="Georgia" w:cs="Arial"/>
                <w:color w:val="000000"/>
              </w:rPr>
              <w:t xml:space="preserve"> </w:t>
            </w:r>
          </w:p>
          <w:p w:rsidR="00CE0313" w:rsidRPr="005B09DB" w:rsidRDefault="00CE0313" w:rsidP="00CE0313">
            <w:pPr>
              <w:pStyle w:val="Numberedr"/>
              <w:tabs>
                <w:tab w:val="clear" w:pos="567"/>
              </w:tabs>
              <w:spacing w:after="0"/>
              <w:ind w:left="0" w:firstLine="6"/>
              <w:jc w:val="both"/>
              <w:rPr>
                <w:rFonts w:ascii="Georgia" w:hAnsi="Georgia" w:cs="Arial"/>
                <w:color w:val="000000"/>
              </w:rPr>
            </w:pP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2547"/>
        </w:trPr>
        <w:tc>
          <w:tcPr>
            <w:tcW w:w="4770" w:type="dxa"/>
          </w:tcPr>
          <w:p w:rsidR="00CE0313" w:rsidRDefault="00CE0313" w:rsidP="00CE0313">
            <w:pPr>
              <w:jc w:val="both"/>
              <w:rPr>
                <w:rFonts w:ascii="Sylfaen" w:hAnsi="Sylfaen"/>
                <w:sz w:val="20"/>
                <w:szCs w:val="20"/>
                <w:lang w:val="hy-AM"/>
              </w:rPr>
            </w:pPr>
            <w:r w:rsidRPr="007B66A3">
              <w:rPr>
                <w:rFonts w:ascii="Arial Armenian" w:hAnsi="Arial Armenian"/>
                <w:sz w:val="20"/>
                <w:szCs w:val="20"/>
                <w:lang w:val="hy-AM"/>
              </w:rPr>
              <w:t>4.2.3.</w:t>
            </w:r>
            <w:r w:rsidRPr="007B66A3">
              <w:rPr>
                <w:rFonts w:ascii="Arial Armenian" w:hAnsi="Arial Armenian" w:cs="Arial"/>
                <w:color w:val="000000"/>
                <w:sz w:val="20"/>
                <w:szCs w:val="20"/>
                <w:lang w:val="hy-AM"/>
              </w:rPr>
              <w:t xml:space="preserve"> </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w:t>
            </w:r>
            <w:r w:rsidRPr="00CE30BF">
              <w:rPr>
                <w:rFonts w:ascii="Arial Armenian" w:hAnsi="Arial Armenian" w:cs="Arial"/>
                <w:color w:val="000000"/>
                <w:sz w:val="20"/>
                <w:szCs w:val="20"/>
                <w:lang w:val="hy-AM"/>
              </w:rPr>
              <w:t>(</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ÐÐ ¹ñ³ÙÇ, </w:t>
            </w:r>
            <w:r w:rsidRPr="007B66A3">
              <w:rPr>
                <w:rFonts w:ascii="Arial Armenian" w:hAnsi="Arial Armenian"/>
                <w:sz w:val="20"/>
                <w:szCs w:val="20"/>
                <w:lang w:val="hy-AM"/>
              </w:rPr>
              <w:t>·áñÍáÕ ¹ñáõÛù³ã³÷áí</w:t>
            </w:r>
            <w:r w:rsidRPr="007B66A3" w:rsidDel="00DE71C4">
              <w:rPr>
                <w:rFonts w:ascii="Arial Armenian" w:hAnsi="Arial Armenian"/>
                <w:sz w:val="20"/>
                <w:szCs w:val="20"/>
                <w:lang w:val="hy-AM"/>
              </w:rPr>
              <w:t xml:space="preserve"> </w:t>
            </w:r>
            <w:r w:rsidRPr="007B66A3">
              <w:rPr>
                <w:rFonts w:ascii="Arial Armenian" w:hAnsi="Arial Armenian"/>
                <w:sz w:val="20"/>
                <w:szCs w:val="20"/>
                <w:lang w:val="hy-AM"/>
              </w:rPr>
              <w:t>Ñ³ßí³ñÏí³Í ²²Ð-Ç áõ í»ñ³¹Çñ Í³Ëë»ñÇ</w:t>
            </w:r>
            <w:r w:rsidRPr="007B66A3">
              <w:rPr>
                <w:rFonts w:ascii="Arial Armenian" w:hAnsi="Arial Armenian" w:cs="Arial"/>
                <w:color w:val="000000"/>
                <w:sz w:val="20"/>
                <w:szCs w:val="20"/>
                <w:lang w:val="hy-AM"/>
              </w:rPr>
              <w:t xml:space="preserve"> Ñ³ßÇí</w:t>
            </w:r>
            <w:r>
              <w:rPr>
                <w:rFonts w:ascii="Arial Armenian" w:hAnsi="Arial Armenian" w:cs="Arial"/>
                <w:color w:val="000000"/>
                <w:sz w:val="20"/>
                <w:szCs w:val="20"/>
                <w:lang w:val="hy-AM"/>
              </w:rPr>
              <w:t>-³åñ³Ýù³·ÇñÁ Ý»ñÏ³Û³óíáõÙ ¿ 20</w:t>
            </w:r>
            <w:r w:rsidR="009C7D2B" w:rsidRPr="009C7D2B">
              <w:rPr>
                <w:rFonts w:ascii="Arial Armenian" w:hAnsi="Arial Armenian" w:cs="Arial"/>
                <w:color w:val="000000"/>
                <w:sz w:val="20"/>
                <w:szCs w:val="20"/>
                <w:lang w:val="hy-AM"/>
              </w:rPr>
              <w:t>X</w:t>
            </w:r>
            <w:r w:rsidRPr="00CE30BF">
              <w:rPr>
                <w:rFonts w:ascii="Arial Armenian" w:hAnsi="Arial Armenian" w:cs="Arial"/>
                <w:color w:val="000000"/>
                <w:sz w:val="20"/>
                <w:szCs w:val="20"/>
                <w:lang w:val="hy-AM"/>
              </w:rPr>
              <w:t>X</w:t>
            </w:r>
            <w:r w:rsidRPr="007B66A3">
              <w:rPr>
                <w:rFonts w:ascii="Arial Armenian" w:hAnsi="Arial Armenian" w:cs="Arial"/>
                <w:color w:val="000000"/>
                <w:sz w:val="20"/>
                <w:szCs w:val="20"/>
                <w:lang w:val="hy-AM"/>
              </w:rPr>
              <w:t>Ã. ¹»Ïï»Ùµ»ñÇ 31-ÇÝ ³í³ñïí</w:t>
            </w:r>
            <w:r w:rsidRPr="007B66A3">
              <w:rPr>
                <w:rFonts w:ascii="Arial Armenian" w:hAnsi="Arial Armenian"/>
                <w:sz w:val="20"/>
                <w:szCs w:val="20"/>
                <w:lang w:val="hy-AM"/>
              </w:rPr>
              <w:t>áÕ</w:t>
            </w:r>
            <w:r w:rsidRPr="007B66A3">
              <w:rPr>
                <w:rFonts w:ascii="Arial Armenian" w:hAnsi="Arial Armenian" w:cs="Arial"/>
                <w:color w:val="000000"/>
                <w:sz w:val="20"/>
                <w:szCs w:val="20"/>
                <w:lang w:val="hy-AM"/>
              </w:rPr>
              <w:t xml:space="preserve"> Ñ³ßí»ïáõ ï³ñí³ </w:t>
            </w:r>
            <w:r w:rsidRPr="007B66A3">
              <w:rPr>
                <w:rFonts w:ascii="Arial Armenian" w:hAnsi="Arial Armenian" w:cs="Arial"/>
                <w:color w:val="000000"/>
                <w:sz w:val="20"/>
                <w:szCs w:val="20"/>
                <w:rtl/>
                <w:lang w:bidi="he-IL"/>
              </w:rPr>
              <w:t>‎</w:t>
            </w:r>
            <w:r w:rsidRPr="007B66A3">
              <w:rPr>
                <w:rFonts w:ascii="Arial Armenian" w:hAnsi="Arial Armenian" w:cs="Arial"/>
                <w:color w:val="000000"/>
                <w:sz w:val="20"/>
                <w:szCs w:val="20"/>
                <w:lang w:val="hy-AM" w:bidi="he-IL"/>
              </w:rPr>
              <w:t>ý</w:t>
            </w:r>
            <w:r w:rsidRPr="007B66A3">
              <w:rPr>
                <w:rFonts w:ascii="Arial Armenian" w:hAnsi="Arial Armenian"/>
                <w:color w:val="000000"/>
                <w:sz w:val="20"/>
                <w:szCs w:val="20"/>
                <w:lang w:val="hy-AM" w:bidi="he-IL"/>
              </w:rPr>
              <w:t xml:space="preserve">ÇÝ³Ýë³Ï³Ý Ñ³ßí»ïíáõÃÛáõÝÝ»ñÇ í»ñ³µ»ñÛ³É </w:t>
            </w:r>
            <w:r w:rsidRPr="007B66A3">
              <w:rPr>
                <w:rFonts w:ascii="Arial Armenian" w:hAnsi="Arial Armenian"/>
                <w:sz w:val="20"/>
                <w:szCs w:val="20"/>
                <w:lang w:val="hy-AM" w:bidi="he-IL"/>
              </w:rPr>
              <w:t>²áõ¹Çïáñ³Ï³Ý »½ñ³Ï³óáõÃÛ³Ý Ý³Ë³·ÇÍÁ Ñ³Û»ñ»Ý ¨ éáõë»ñ»Ý É»½áõÝ»ñáí Ð³×³Ëáñ¹ÇÝ ïñ³Ù³¹ñ»Éáõó 7 (ÛáÃ) ûñí³ ÁÝÃ³óùáõÙ:</w:t>
            </w:r>
            <w:r w:rsidRPr="008A21AD">
              <w:rPr>
                <w:rFonts w:ascii="Arial Armenian" w:hAnsi="Arial Armenian"/>
                <w:sz w:val="20"/>
                <w:szCs w:val="20"/>
                <w:lang w:val="hy-AM" w:bidi="he-IL"/>
              </w:rPr>
              <w:t xml:space="preserve"> </w:t>
            </w:r>
            <w:r w:rsidRPr="0079191E">
              <w:rPr>
                <w:rFonts w:ascii="Arial Armenian" w:hAnsi="Arial Armenian"/>
                <w:sz w:val="20"/>
                <w:szCs w:val="20"/>
                <w:lang w:val="hy-AM" w:bidi="he-IL"/>
              </w:rPr>
              <w:t xml:space="preserve"> </w:t>
            </w: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Numberedr"/>
              <w:tabs>
                <w:tab w:val="clear" w:pos="567"/>
              </w:tabs>
              <w:spacing w:after="0"/>
              <w:ind w:left="0" w:firstLine="6"/>
              <w:jc w:val="both"/>
              <w:rPr>
                <w:rFonts w:ascii="Georgia" w:hAnsi="Georgia" w:cs="Arial"/>
              </w:rPr>
            </w:pPr>
            <w:r w:rsidRPr="005B09DB">
              <w:rPr>
                <w:rFonts w:ascii="Georgia" w:hAnsi="Georgia" w:cs="Arial"/>
                <w:color w:val="000000"/>
              </w:rPr>
              <w:t>4.2.3</w:t>
            </w:r>
            <w:r w:rsidRPr="005B09DB">
              <w:rPr>
                <w:rFonts w:ascii="Georgia" w:hAnsi="Georgia" w:cs="Arial"/>
                <w:color w:val="000000"/>
              </w:rPr>
              <w:tab/>
              <w:t xml:space="preserve">на сумму </w:t>
            </w:r>
            <w:r>
              <w:rPr>
                <w:rFonts w:ascii="Georgia" w:hAnsi="Georgia" w:cs="Arial"/>
                <w:color w:val="000000"/>
                <w:lang w:val="en-US"/>
              </w:rPr>
              <w:t>XXXX</w:t>
            </w:r>
            <w:r w:rsidRPr="005B09DB">
              <w:rPr>
                <w:rFonts w:ascii="Georgia" w:hAnsi="Georgia" w:cs="Arial"/>
                <w:color w:val="000000"/>
              </w:rPr>
              <w:t xml:space="preserve"> (</w:t>
            </w:r>
            <w:r>
              <w:rPr>
                <w:rFonts w:ascii="Georgia" w:hAnsi="Georgia" w:cs="Arial"/>
                <w:color w:val="000000"/>
                <w:lang w:val="en-US"/>
              </w:rPr>
              <w:t>XXXX</w:t>
            </w:r>
            <w:r w:rsidRPr="005B09DB">
              <w:rPr>
                <w:rFonts w:ascii="Georgia" w:hAnsi="Georgia" w:cs="Arial"/>
              </w:rPr>
              <w:t>)</w:t>
            </w:r>
            <w:r w:rsidRPr="005B09DB">
              <w:rPr>
                <w:rFonts w:ascii="Georgia" w:hAnsi="Georgia" w:cs="Arial"/>
                <w:color w:val="000000"/>
              </w:rPr>
              <w:t xml:space="preserve"> армянских драм, НДС, исчисленного по ставке, установленной применимым законодательством, и накладных расходов - в течение 7 (семи) дней с даты предоставления Клиенту предварительной версии Аудиторского заключения по финансовой отчетности за отчетный год, заканчивающийся </w:t>
            </w:r>
            <w:r>
              <w:rPr>
                <w:rFonts w:ascii="Georgia" w:hAnsi="Georgia" w:cs="Arial"/>
                <w:color w:val="000000"/>
              </w:rPr>
              <w:t xml:space="preserve">                              </w:t>
            </w:r>
            <w:r w:rsidRPr="005B09DB">
              <w:rPr>
                <w:rFonts w:ascii="Georgia" w:hAnsi="Georgia" w:cs="Arial"/>
                <w:color w:val="000000"/>
              </w:rPr>
              <w:t>31 декабря 20</w:t>
            </w:r>
            <w:r w:rsidR="009C7D2B">
              <w:rPr>
                <w:rFonts w:ascii="Georgia" w:hAnsi="Georgia" w:cs="Arial"/>
                <w:color w:val="000000"/>
                <w:lang w:val="en-US"/>
              </w:rPr>
              <w:t>X</w:t>
            </w:r>
            <w:r>
              <w:rPr>
                <w:rFonts w:ascii="Georgia" w:hAnsi="Georgia" w:cs="Arial"/>
                <w:color w:val="000000"/>
                <w:lang w:val="en-US"/>
              </w:rPr>
              <w:t>X</w:t>
            </w:r>
            <w:r w:rsidRPr="005B09DB">
              <w:rPr>
                <w:rFonts w:ascii="Georgia" w:hAnsi="Georgia" w:cs="Arial"/>
                <w:color w:val="000000"/>
              </w:rPr>
              <w:t>г., на армянском и русском языках.</w:t>
            </w: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1890"/>
        </w:trPr>
        <w:tc>
          <w:tcPr>
            <w:tcW w:w="4770" w:type="dxa"/>
          </w:tcPr>
          <w:p w:rsidR="00CE0313" w:rsidRPr="007B66A3" w:rsidRDefault="00CE0313" w:rsidP="00CE0313">
            <w:pPr>
              <w:jc w:val="both"/>
              <w:rPr>
                <w:rFonts w:ascii="Arial Armenian" w:hAnsi="Arial Armenian"/>
                <w:sz w:val="20"/>
                <w:szCs w:val="20"/>
                <w:lang w:val="hy-AM"/>
              </w:rPr>
            </w:pPr>
            <w:r w:rsidRPr="007B66A3">
              <w:rPr>
                <w:rFonts w:ascii="Arial Armenian" w:hAnsi="Arial Armenian"/>
                <w:sz w:val="20"/>
                <w:szCs w:val="20"/>
                <w:lang w:val="hy-AM"/>
              </w:rPr>
              <w:t xml:space="preserve">4.3 Ð³×³Ëáñ¹Á Ï³ï³ñáõÙ ¿ </w:t>
            </w:r>
            <w:r w:rsidRPr="007B66A3">
              <w:rPr>
                <w:rFonts w:ascii="Arial Armenian" w:hAnsi="Arial Armenian" w:cs="Arial"/>
                <w:color w:val="000000"/>
                <w:sz w:val="20"/>
                <w:szCs w:val="20"/>
                <w:lang w:val="hy-AM"/>
              </w:rPr>
              <w:t>Ì³é³ÛáõÃÛáõÝÝ»ñÇ Ñ³Ù³ñ</w:t>
            </w:r>
            <w:r w:rsidRPr="007B66A3">
              <w:rPr>
                <w:rFonts w:ascii="Arial Armenian" w:hAnsi="Arial Armenian"/>
                <w:sz w:val="20"/>
                <w:szCs w:val="20"/>
                <w:lang w:val="hy-AM"/>
              </w:rPr>
              <w:t xml:space="preserve"> í×³ñáõÙÁ` ëáõÛÝ Ð³Ù³Ó³ÛÝ³·ñáí ¨ ²ßË³ï³Ýù³ÛÇÝ å³ÛÙ³ÝÝ»ñáí ë³ÑÙ³Ýí³Í ÁÝÃ³ó³Ï³ñ·ÇÝ ¨ Å³ÙÏ»ïÝ»ñÇÝ Ñ³Ù³å³ï³ëË³Ý:</w:t>
            </w:r>
          </w:p>
        </w:tc>
        <w:tc>
          <w:tcPr>
            <w:tcW w:w="4579" w:type="dxa"/>
          </w:tcPr>
          <w:p w:rsidR="00CE0313" w:rsidRPr="005B09DB" w:rsidRDefault="00CE0313" w:rsidP="00CE0313">
            <w:pPr>
              <w:jc w:val="both"/>
              <w:rPr>
                <w:rFonts w:ascii="Georgia" w:hAnsi="Georgia" w:cs="Arial"/>
                <w:color w:val="000000"/>
                <w:sz w:val="20"/>
                <w:szCs w:val="20"/>
              </w:rPr>
            </w:pPr>
            <w:r w:rsidRPr="005B09DB">
              <w:rPr>
                <w:rFonts w:ascii="Georgia" w:hAnsi="Georgia" w:cs="Arial"/>
                <w:sz w:val="20"/>
                <w:szCs w:val="20"/>
              </w:rPr>
              <w:t xml:space="preserve">4.3 </w:t>
            </w:r>
            <w:r w:rsidRPr="005B09DB">
              <w:rPr>
                <w:rFonts w:ascii="Georgia" w:hAnsi="Georgia" w:cs="Arial"/>
                <w:color w:val="000000"/>
                <w:sz w:val="20"/>
                <w:szCs w:val="20"/>
              </w:rPr>
              <w:t>Оплата Услуг производится в сроки и в порядке, установленном Общими Условиями и настоящим Соглашением.</w:t>
            </w:r>
          </w:p>
          <w:p w:rsidR="00CE0313" w:rsidRPr="005B09DB" w:rsidRDefault="00CE0313" w:rsidP="00CE0313">
            <w:pPr>
              <w:jc w:val="both"/>
              <w:rPr>
                <w:rFonts w:ascii="Georgia" w:hAnsi="Georgia" w:cs="Arial"/>
                <w:color w:val="000000"/>
                <w:sz w:val="20"/>
                <w:szCs w:val="20"/>
              </w:rPr>
            </w:pP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132"/>
        </w:trPr>
        <w:tc>
          <w:tcPr>
            <w:tcW w:w="4770" w:type="dxa"/>
          </w:tcPr>
          <w:p w:rsidR="00CE0313" w:rsidRPr="007B66A3" w:rsidRDefault="00CE0313" w:rsidP="00CE0313">
            <w:pPr>
              <w:ind w:left="72"/>
              <w:jc w:val="center"/>
              <w:rPr>
                <w:rFonts w:ascii="Arial Armenian" w:hAnsi="Arial Armenian"/>
                <w:b/>
                <w:sz w:val="20"/>
                <w:szCs w:val="20"/>
                <w:lang w:val="hy-AM"/>
              </w:rPr>
            </w:pPr>
            <w:r w:rsidRPr="007B66A3">
              <w:rPr>
                <w:rFonts w:ascii="Arial Armenian" w:hAnsi="Arial Armenian"/>
                <w:b/>
                <w:sz w:val="20"/>
                <w:szCs w:val="20"/>
                <w:lang w:val="hy-AM"/>
              </w:rPr>
              <w:t>5     ²ÛÉ ¹ñáõÛÃÝ»ñ</w:t>
            </w:r>
          </w:p>
          <w:p w:rsidR="00CE0313" w:rsidRPr="007B66A3" w:rsidRDefault="00CE0313" w:rsidP="00CE0313">
            <w:pPr>
              <w:ind w:left="72"/>
              <w:jc w:val="both"/>
              <w:rPr>
                <w:rFonts w:ascii="Arial Armenian" w:hAnsi="Arial Armenian"/>
                <w:b/>
                <w:sz w:val="20"/>
                <w:szCs w:val="20"/>
                <w:lang w:val="hy-AM"/>
              </w:rPr>
            </w:pPr>
          </w:p>
          <w:p w:rsidR="00CE0313" w:rsidRPr="00CF2567" w:rsidRDefault="00CE0313" w:rsidP="00CE0313">
            <w:pPr>
              <w:tabs>
                <w:tab w:val="left" w:pos="432"/>
              </w:tabs>
              <w:ind w:left="-18"/>
              <w:jc w:val="both"/>
              <w:rPr>
                <w:rFonts w:ascii="Arial Armenian" w:hAnsi="Arial Armenian"/>
                <w:sz w:val="20"/>
                <w:szCs w:val="20"/>
                <w:lang w:val="hy-AM"/>
              </w:rPr>
            </w:pPr>
            <w:r w:rsidRPr="007B66A3">
              <w:rPr>
                <w:rFonts w:ascii="Arial Armenian" w:hAnsi="Arial Armenian"/>
                <w:sz w:val="20"/>
                <w:szCs w:val="20"/>
                <w:lang w:val="hy-AM"/>
              </w:rPr>
              <w:t>5.</w:t>
            </w:r>
            <w:r w:rsidRPr="00022F1A">
              <w:rPr>
                <w:rFonts w:ascii="Arial Armenian" w:hAnsi="Arial Armenian"/>
                <w:sz w:val="20"/>
                <w:szCs w:val="20"/>
                <w:lang w:val="hy-AM"/>
              </w:rPr>
              <w:t xml:space="preserve">1 </w:t>
            </w:r>
            <w:r w:rsidRPr="00022F1A">
              <w:rPr>
                <w:rFonts w:ascii="Arial Armenian" w:hAnsi="Arial Armenian" w:cs="Georgia"/>
                <w:sz w:val="20"/>
                <w:szCs w:val="20"/>
                <w:lang w:val="hy-AM"/>
              </w:rPr>
              <w:t>êáõÛÝ</w:t>
            </w:r>
            <w:r w:rsidRPr="00022F1A">
              <w:rPr>
                <w:rFonts w:ascii="Arial Armenian" w:hAnsi="Arial Armenian"/>
                <w:sz w:val="20"/>
                <w:szCs w:val="20"/>
                <w:lang w:val="hy-AM"/>
              </w:rPr>
              <w:t xml:space="preserve"> ä³ÛÙ³Ý³·ÇñÝ áõÅÇ Ù»ç ¿</w:t>
            </w:r>
            <w:r w:rsidRPr="00CF2567">
              <w:rPr>
                <w:rFonts w:ascii="Arial Armenian" w:hAnsi="Arial Armenian"/>
                <w:sz w:val="20"/>
                <w:szCs w:val="20"/>
                <w:lang w:val="hy-AM"/>
              </w:rPr>
              <w:t xml:space="preserve"> </w:t>
            </w:r>
            <w:r w:rsidRPr="006C444C">
              <w:rPr>
                <w:rFonts w:ascii="Arial LatArm" w:hAnsi="Arial LatArm"/>
                <w:sz w:val="20"/>
                <w:szCs w:val="20"/>
                <w:lang w:val="hy-AM"/>
              </w:rPr>
              <w:t>ÙïÝáõÙ</w:t>
            </w:r>
            <w:r w:rsidRPr="00022F1A">
              <w:rPr>
                <w:rFonts w:ascii="Arial Armenian" w:hAnsi="Arial Armenian"/>
                <w:sz w:val="20"/>
                <w:szCs w:val="20"/>
                <w:lang w:val="hy-AM"/>
              </w:rPr>
              <w:t xml:space="preserve"> </w:t>
            </w:r>
            <w:r w:rsidRPr="006C444C">
              <w:rPr>
                <w:rFonts w:ascii="Arial LatArm" w:hAnsi="Arial LatArm"/>
                <w:sz w:val="20"/>
                <w:szCs w:val="20"/>
                <w:lang w:val="hy-AM"/>
              </w:rPr>
              <w:t xml:space="preserve">ÎáÕÙ»ñÇ ëïáñ³·ñÙ³Ý ³Ùë³ÃíÇó ¨ ·áñÍáõÙ ¿ ÙÇÝã¨ ä³ÛÙ³Ý³·ñáí ë³ÑÙ³Ýí³Í </w:t>
            </w:r>
            <w:r w:rsidRPr="00CF2567">
              <w:rPr>
                <w:rFonts w:ascii="Arial LatArm" w:hAnsi="Arial LatArm"/>
                <w:sz w:val="20"/>
                <w:szCs w:val="20"/>
                <w:lang w:val="hy-AM"/>
              </w:rPr>
              <w:t xml:space="preserve">ÎáÕÙ»ñÇ </w:t>
            </w:r>
            <w:r w:rsidRPr="006C444C">
              <w:rPr>
                <w:rFonts w:ascii="Arial LatArm" w:hAnsi="Arial LatArm"/>
                <w:sz w:val="20"/>
                <w:szCs w:val="20"/>
                <w:lang w:val="hy-AM"/>
              </w:rPr>
              <w:t>µáÉáñ å³ñï³íáñáõÃÛáõÝÝ»ñÇ Ï³ï³ñÙ³Ý ³í³ñïÁ:</w:t>
            </w:r>
            <w:r w:rsidRPr="00CF2567">
              <w:rPr>
                <w:rFonts w:ascii="Arial LatArm" w:hAnsi="Arial LatArm"/>
                <w:sz w:val="20"/>
                <w:szCs w:val="20"/>
                <w:lang w:val="hy-AM"/>
              </w:rPr>
              <w:t xml:space="preserve">  </w:t>
            </w:r>
          </w:p>
          <w:p w:rsidR="00CE0313" w:rsidRPr="007B66A3" w:rsidRDefault="00CE0313" w:rsidP="00CE0313">
            <w:pPr>
              <w:rPr>
                <w:rFonts w:ascii="Arial Armenian" w:hAnsi="Arial Armenian"/>
                <w:b/>
                <w:sz w:val="20"/>
                <w:szCs w:val="20"/>
                <w:lang w:val="hy-AM"/>
              </w:rPr>
            </w:pPr>
          </w:p>
        </w:tc>
        <w:tc>
          <w:tcPr>
            <w:tcW w:w="4579" w:type="dxa"/>
          </w:tcPr>
          <w:p w:rsidR="00CE0313" w:rsidRPr="00C8652B" w:rsidRDefault="00CE0313" w:rsidP="007C6694">
            <w:pPr>
              <w:pStyle w:val="1"/>
              <w:numPr>
                <w:ilvl w:val="0"/>
                <w:numId w:val="12"/>
              </w:numPr>
              <w:spacing w:before="0" w:after="240"/>
              <w:jc w:val="center"/>
              <w:rPr>
                <w:rFonts w:ascii="Georgia" w:hAnsi="Georgia"/>
                <w:bCs w:val="0"/>
                <w:color w:val="000000"/>
                <w:kern w:val="28"/>
                <w:sz w:val="20"/>
                <w:szCs w:val="20"/>
              </w:rPr>
            </w:pPr>
            <w:r w:rsidRPr="00C8652B">
              <w:rPr>
                <w:rFonts w:ascii="Georgia" w:hAnsi="Georgia"/>
                <w:bCs w:val="0"/>
                <w:color w:val="000000"/>
                <w:kern w:val="28"/>
                <w:sz w:val="20"/>
                <w:szCs w:val="20"/>
              </w:rPr>
              <w:t>Прочие условия</w:t>
            </w:r>
          </w:p>
          <w:p w:rsidR="00CE0313" w:rsidRPr="00CC5188" w:rsidRDefault="00CE0313" w:rsidP="00CC5188">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5.1. Настоящий Договор вступает в силу с     даты его подписания обеими Сторонами и действует до даты полного исполнения Сторонами всех своих обя</w:t>
            </w:r>
            <w:r w:rsidR="00CC5188">
              <w:rPr>
                <w:rFonts w:ascii="Georgia" w:hAnsi="Georgia" w:cs="Arial"/>
                <w:color w:val="000000"/>
              </w:rPr>
              <w:t xml:space="preserve">зательств в связи с Договором. </w:t>
            </w:r>
          </w:p>
        </w:tc>
      </w:tr>
      <w:tr w:rsidR="00CE0313" w:rsidRPr="00437AE6" w:rsidTr="00CE0313">
        <w:trPr>
          <w:trHeight w:val="1590"/>
        </w:trPr>
        <w:tc>
          <w:tcPr>
            <w:tcW w:w="4770" w:type="dxa"/>
          </w:tcPr>
          <w:p w:rsidR="00CE0313" w:rsidRPr="007B66A3" w:rsidRDefault="00CE0313" w:rsidP="00CE0313">
            <w:pPr>
              <w:tabs>
                <w:tab w:val="left" w:pos="432"/>
              </w:tabs>
              <w:ind w:left="-18"/>
              <w:jc w:val="both"/>
              <w:rPr>
                <w:rFonts w:ascii="Arial Armenian" w:hAnsi="Arial Armenian"/>
                <w:sz w:val="20"/>
                <w:szCs w:val="20"/>
                <w:lang w:val="hy-AM"/>
              </w:rPr>
            </w:pPr>
            <w:r w:rsidRPr="007B66A3">
              <w:rPr>
                <w:rFonts w:ascii="Arial Armenian" w:hAnsi="Arial Armenian"/>
                <w:sz w:val="20"/>
                <w:szCs w:val="20"/>
                <w:lang w:val="hy-AM"/>
              </w:rPr>
              <w:t>5</w:t>
            </w:r>
            <w:r w:rsidRPr="007B66A3">
              <w:rPr>
                <w:rFonts w:ascii="Arial Armenian" w:hAnsi="Arial Armenian" w:cs="Arial"/>
                <w:sz w:val="20"/>
                <w:szCs w:val="20"/>
                <w:lang w:val="hy-AM"/>
              </w:rPr>
              <w:t xml:space="preserve">.2 </w:t>
            </w:r>
            <w:r w:rsidRPr="007B66A3">
              <w:rPr>
                <w:rFonts w:ascii="Arial Armenian" w:hAnsi="Arial Armenian"/>
                <w:sz w:val="20"/>
                <w:szCs w:val="20"/>
                <w:lang w:val="hy-AM"/>
              </w:rPr>
              <w:t xml:space="preserve">êáõÛÝ Ð³Ù³Ó³ÛÝ³·ñÇ µáÉáñ Ð³í»Éí³ÍÝ»ñÁ, Ý»ñ³éÛ³É ²ßË³ï³Ýù³ÛÇÝ å³ÛÙ³ÝÝ»ñÁ, Ï³½ÙáõÙ »Ý ëáõÛÝ Ð³Ù³Ó³ÛÝ³·ñÇ ³Ýµ³Å³Ý»ÉÇ Ù³ëÁ, »Ã» ëïáñ³·ñí³Í »Ý ÎáÕÙ»ñÇ ÈÇ³½áñí³Í Ý»ñÏ³Û³óáõóÇãÝ»ñÇ ÏáÕÙÇó: </w:t>
            </w:r>
          </w:p>
          <w:p w:rsidR="00CE0313" w:rsidRPr="007B66A3" w:rsidRDefault="00CE0313" w:rsidP="00CE0313">
            <w:pPr>
              <w:tabs>
                <w:tab w:val="left" w:pos="432"/>
              </w:tabs>
              <w:ind w:left="-18"/>
              <w:jc w:val="both"/>
              <w:rPr>
                <w:rFonts w:ascii="Arial Armenian" w:hAnsi="Arial Armenian"/>
                <w:sz w:val="20"/>
                <w:szCs w:val="20"/>
                <w:lang w:val="hy-AM"/>
              </w:rPr>
            </w:pPr>
          </w:p>
          <w:p w:rsidR="00CE0313" w:rsidRPr="007B66A3" w:rsidRDefault="00CE0313" w:rsidP="00CE0313">
            <w:pPr>
              <w:rPr>
                <w:rFonts w:ascii="Arial Armenian" w:hAnsi="Arial Armenian"/>
                <w:b/>
                <w:sz w:val="20"/>
                <w:szCs w:val="20"/>
                <w:lang w:val="hy-AM"/>
              </w:rPr>
            </w:pPr>
          </w:p>
        </w:tc>
        <w:tc>
          <w:tcPr>
            <w:tcW w:w="4579" w:type="dxa"/>
          </w:tcPr>
          <w:p w:rsidR="00CE0313" w:rsidRPr="005B09DB" w:rsidRDefault="00CE0313" w:rsidP="00CE0313">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5.2. Все Приложения к настоящему Соглашению, включая Общие Условия, являются неотъемлемыми частями настоящего Соглашения при условии, что они подписаны Уполномоченными представителями Сторон.</w:t>
            </w:r>
          </w:p>
          <w:p w:rsidR="00CE0313" w:rsidRPr="005B09DB" w:rsidRDefault="00CE0313" w:rsidP="007C6694">
            <w:pPr>
              <w:pStyle w:val="1"/>
              <w:numPr>
                <w:ilvl w:val="0"/>
                <w:numId w:val="10"/>
              </w:numPr>
              <w:spacing w:before="0" w:after="0"/>
              <w:ind w:left="0"/>
              <w:jc w:val="both"/>
              <w:rPr>
                <w:rFonts w:ascii="Georgia" w:hAnsi="Georgia"/>
              </w:rPr>
            </w:pPr>
          </w:p>
        </w:tc>
      </w:tr>
      <w:tr w:rsidR="00CE0313" w:rsidRPr="00437AE6" w:rsidTr="00CE0313">
        <w:trPr>
          <w:trHeight w:val="960"/>
        </w:trPr>
        <w:tc>
          <w:tcPr>
            <w:tcW w:w="4770" w:type="dxa"/>
          </w:tcPr>
          <w:p w:rsidR="00CE0313" w:rsidRPr="007B66A3" w:rsidRDefault="00CE0313" w:rsidP="00CE0313">
            <w:pPr>
              <w:ind w:left="-18"/>
              <w:jc w:val="both"/>
              <w:rPr>
                <w:rFonts w:ascii="Arial Armenian" w:hAnsi="Arial Armenian"/>
                <w:sz w:val="20"/>
                <w:szCs w:val="20"/>
                <w:lang w:val="hy-AM"/>
              </w:rPr>
            </w:pPr>
            <w:r w:rsidRPr="007B66A3">
              <w:rPr>
                <w:rFonts w:ascii="Arial Armenian" w:hAnsi="Arial Armenian"/>
                <w:sz w:val="20"/>
                <w:szCs w:val="20"/>
                <w:lang w:val="hy-AM"/>
              </w:rPr>
              <w:t>5.3 ÎáÕÙ»ñÇ ÙÇç¨ Í³·áÕ µáÉáñ ³ÛÝ Ñ³ñó»ñÁ, áñáÝù Ý»ñ³éí³Í ã»Ý ä³ÛÙ³Ý³·ñáõÙ, Ï³ñ·³íáñíáõÙ »Ý Ð³Û³ëï³ÝÇ Ð³Ýñ³å»ïáõÃÛ³Ý ·áñÍáÕ ûñ»Ýë¹ñáõÃÛ³Ùµ:</w:t>
            </w:r>
          </w:p>
        </w:tc>
        <w:tc>
          <w:tcPr>
            <w:tcW w:w="4579" w:type="dxa"/>
          </w:tcPr>
          <w:p w:rsidR="00CE0313" w:rsidRPr="005B09DB" w:rsidRDefault="00CE0313" w:rsidP="00CE0313">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5.3. Отношения Сторон, не урегулированные настоящим Договором, регулируются действующим законодательством Республики Армения.</w:t>
            </w:r>
          </w:p>
        </w:tc>
      </w:tr>
      <w:tr w:rsidR="00CE0313" w:rsidRPr="00437AE6" w:rsidTr="00CE0313">
        <w:trPr>
          <w:trHeight w:val="2070"/>
        </w:trPr>
        <w:tc>
          <w:tcPr>
            <w:tcW w:w="4770" w:type="dxa"/>
          </w:tcPr>
          <w:p w:rsidR="00CE0313" w:rsidRPr="00CC5188" w:rsidRDefault="00CE0313" w:rsidP="00CC5188">
            <w:pPr>
              <w:tabs>
                <w:tab w:val="left" w:pos="522"/>
                <w:tab w:val="left" w:pos="612"/>
              </w:tabs>
              <w:jc w:val="both"/>
              <w:rPr>
                <w:rFonts w:ascii="Sylfaen" w:hAnsi="Sylfaen"/>
                <w:sz w:val="20"/>
                <w:szCs w:val="20"/>
                <w:lang w:val="hy-AM"/>
              </w:rPr>
            </w:pPr>
            <w:r w:rsidRPr="007B66A3">
              <w:rPr>
                <w:rFonts w:ascii="Arial Armenian" w:hAnsi="Arial Armenian"/>
                <w:sz w:val="20"/>
                <w:szCs w:val="20"/>
                <w:lang w:val="hy-AM"/>
              </w:rPr>
              <w:t>5.4 êáõÛÝ Ð³Ù³Ó³ÛÝ³·ñáõÙ ·áñÍ³Íí³Í  Ù»Í³ï³é ï»ñÙÇÝÝ»ñÁ, áñáÝó ë³ÑÙ³ÝáõÙÝ»ñÝ ³éÏ³ ã»Ý ëáõÛÝ Ð³Ù³Ó³ÛÝ³·ñáõÙ, Ù»ÏÝ³µ³ÝíáõÙ »Ý ²ßË³ï³Ýù³ÛÇÝ                     å³ÛÙ³ÝÝ»ñáõÙ Ýßí³Í ï»ñÙÇÝÝ»ñÇÝ ¨ ë³ÑÙ³ÝáõÙÝ»ñÇ</w:t>
            </w:r>
            <w:r w:rsidR="00CC5188">
              <w:rPr>
                <w:rFonts w:ascii="Arial Armenian" w:hAnsi="Arial Armenian"/>
                <w:sz w:val="20"/>
                <w:szCs w:val="20"/>
                <w:lang w:val="hy-AM"/>
              </w:rPr>
              <w:t>Ý Ñ³Ù³å³ï³ëË³Ý:</w:t>
            </w:r>
          </w:p>
        </w:tc>
        <w:tc>
          <w:tcPr>
            <w:tcW w:w="4579" w:type="dxa"/>
          </w:tcPr>
          <w:p w:rsidR="00CE0313" w:rsidRPr="005B09DB" w:rsidRDefault="00CE0313" w:rsidP="00CE0313">
            <w:pPr>
              <w:pStyle w:val="1"/>
              <w:spacing w:after="0"/>
              <w:jc w:val="both"/>
              <w:rPr>
                <w:rFonts w:ascii="Georgia" w:hAnsi="Georgia"/>
                <w:color w:val="000000"/>
              </w:rPr>
            </w:pPr>
            <w:r w:rsidRPr="002041DD">
              <w:rPr>
                <w:rFonts w:ascii="Georgia" w:hAnsi="Georgia"/>
                <w:b w:val="0"/>
                <w:bCs w:val="0"/>
                <w:color w:val="000000"/>
                <w:kern w:val="0"/>
                <w:sz w:val="20"/>
                <w:szCs w:val="20"/>
                <w:lang w:eastAsia="en-US"/>
              </w:rPr>
              <w:t>5.4. Термины, указанные в настоящем Соглашении с заглавной буквы, если не определены в самом Соглашении, толкуются в соответствии с терминами и определениями Общих Условий.</w:t>
            </w:r>
          </w:p>
        </w:tc>
      </w:tr>
      <w:tr w:rsidR="00CE0313" w:rsidRPr="00CE30BF" w:rsidTr="00CE0313">
        <w:trPr>
          <w:trHeight w:val="9450"/>
        </w:trPr>
        <w:tc>
          <w:tcPr>
            <w:tcW w:w="9349" w:type="dxa"/>
            <w:gridSpan w:val="2"/>
          </w:tcPr>
          <w:p w:rsidR="00CE0313" w:rsidRPr="005B09DB" w:rsidRDefault="00CE0313" w:rsidP="007C6694">
            <w:pPr>
              <w:pStyle w:val="Heading1e"/>
              <w:numPr>
                <w:ilvl w:val="6"/>
                <w:numId w:val="13"/>
              </w:numPr>
              <w:rPr>
                <w:rFonts w:ascii="Georgia" w:hAnsi="Georgia" w:cs="Arial"/>
                <w:lang w:val="ru-RU"/>
              </w:rPr>
            </w:pPr>
            <w:r w:rsidRPr="00B8554B">
              <w:rPr>
                <w:rFonts w:ascii="Arial Armenian" w:hAnsi="Arial Armenian" w:cs="Arial"/>
                <w:lang w:val="hy-AM"/>
              </w:rPr>
              <w:t xml:space="preserve">ÎáÕÙ»ñÇ Ñ³ëó»Ý»ñÁ, </w:t>
            </w:r>
            <w:r w:rsidRPr="00B8554B">
              <w:rPr>
                <w:rFonts w:ascii="Arial Armenian" w:hAnsi="Arial Armenian" w:cs="Arial"/>
                <w:lang w:val="ru-RU"/>
              </w:rPr>
              <w:t>ïíÛ³ÉÝ»ñÁ</w:t>
            </w:r>
            <w:r w:rsidRPr="00B8554B">
              <w:rPr>
                <w:rFonts w:ascii="Arial Armenian" w:hAnsi="Arial Armenian" w:cs="Arial"/>
                <w:lang w:val="hy-AM"/>
              </w:rPr>
              <w:t xml:space="preserve"> </w:t>
            </w:r>
            <w:r w:rsidRPr="00B8554B">
              <w:rPr>
                <w:rFonts w:ascii="Arial Armenian" w:hAnsi="Arial Armenian" w:cs="Arial"/>
                <w:lang w:val="ru-RU"/>
              </w:rPr>
              <w:t>¨</w:t>
            </w:r>
            <w:r w:rsidRPr="00B8554B">
              <w:rPr>
                <w:rFonts w:ascii="Arial Armenian" w:hAnsi="Arial Armenian" w:cs="Arial"/>
                <w:lang w:val="hy-AM"/>
              </w:rPr>
              <w:t xml:space="preserve"> ëïáñ³·ñáõÃÛáõÝÝ»ñÁ</w:t>
            </w:r>
            <w:r w:rsidRPr="005B09DB">
              <w:rPr>
                <w:rFonts w:ascii="Georgia" w:hAnsi="Georgia" w:cs="Arial"/>
                <w:lang w:val="ru-RU"/>
              </w:rPr>
              <w:t xml:space="preserve"> /</w:t>
            </w:r>
          </w:p>
          <w:p w:rsidR="00CE0313" w:rsidRPr="005B09DB" w:rsidRDefault="00CE0313" w:rsidP="00CE0313">
            <w:pPr>
              <w:ind w:left="180"/>
              <w:jc w:val="center"/>
              <w:rPr>
                <w:rFonts w:ascii="Georgia" w:hAnsi="Georgia" w:cs="Arial"/>
                <w:b/>
                <w:bCs/>
                <w:sz w:val="20"/>
                <w:szCs w:val="20"/>
              </w:rPr>
            </w:pPr>
            <w:r w:rsidRPr="005B09DB">
              <w:rPr>
                <w:rFonts w:ascii="Georgia" w:hAnsi="Georgia" w:cs="Arial"/>
                <w:b/>
                <w:bCs/>
                <w:sz w:val="20"/>
                <w:szCs w:val="20"/>
              </w:rPr>
              <w:t>Адреса, реквизиты и подписи сторон</w:t>
            </w:r>
          </w:p>
          <w:p w:rsidR="00CE0313" w:rsidRPr="005B09DB" w:rsidRDefault="00CE0313" w:rsidP="00CE0313">
            <w:pPr>
              <w:jc w:val="center"/>
              <w:rPr>
                <w:rFonts w:ascii="Georgia" w:hAnsi="Georgia" w:cs="Arial"/>
                <w:b/>
                <w:sz w:val="20"/>
                <w:szCs w:val="20"/>
                <w:lang w:val="hy-AM"/>
              </w:rPr>
            </w:pP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
                <w:sz w:val="20"/>
                <w:szCs w:val="20"/>
                <w:lang w:val="hy-AM"/>
              </w:rPr>
              <w:t>Ð³×³Ëáñ¹</w:t>
            </w:r>
            <w:r w:rsidRPr="005B09DB">
              <w:rPr>
                <w:rFonts w:ascii="Georgia" w:hAnsi="Georgia" w:cs="Arial"/>
                <w:b/>
                <w:sz w:val="20"/>
                <w:szCs w:val="20"/>
                <w:lang w:val="hy-AM"/>
              </w:rPr>
              <w:t xml:space="preserve"> / </w:t>
            </w:r>
            <w:r w:rsidRPr="005B09DB">
              <w:rPr>
                <w:rFonts w:ascii="Georgia" w:hAnsi="Georgia" w:cs="Arial"/>
                <w:b/>
                <w:sz w:val="20"/>
                <w:szCs w:val="20"/>
              </w:rPr>
              <w:t>Клиент</w:t>
            </w:r>
            <w:r w:rsidRPr="005B09DB">
              <w:rPr>
                <w:rFonts w:ascii="Georgia" w:hAnsi="Georgia" w:cs="Arial"/>
                <w:b/>
                <w:sz w:val="20"/>
                <w:szCs w:val="20"/>
                <w:lang w:val="hy-AM"/>
              </w:rPr>
              <w:t>:</w:t>
            </w:r>
          </w:p>
          <w:p w:rsidR="00CE0313" w:rsidRPr="005B09DB" w:rsidRDefault="00CE0313" w:rsidP="00CE0313">
            <w:pPr>
              <w:jc w:val="center"/>
              <w:rPr>
                <w:rFonts w:ascii="Georgia" w:hAnsi="Georgia" w:cs="Arial"/>
                <w:bCs/>
                <w:sz w:val="20"/>
                <w:szCs w:val="20"/>
                <w:lang w:val="hy-AM"/>
              </w:rPr>
            </w:pPr>
            <w:r w:rsidRPr="00B8554B">
              <w:rPr>
                <w:rFonts w:ascii="Arial Armenian" w:hAnsi="Arial Armenian" w:cs="Arial"/>
                <w:bCs/>
                <w:sz w:val="20"/>
                <w:szCs w:val="20"/>
                <w:lang w:val="hy-AM"/>
              </w:rPr>
              <w:t>§Ð³ñ³íÏáíÏ³ëÛ³Ý »ñÏ³ÃáõÕÇ¦ ö´À</w:t>
            </w:r>
            <w:r w:rsidRPr="005B09DB">
              <w:rPr>
                <w:rFonts w:ascii="Georgia" w:hAnsi="Georgia" w:cs="Arial"/>
                <w:bCs/>
                <w:sz w:val="20"/>
                <w:szCs w:val="20"/>
                <w:lang w:val="hy-AM"/>
              </w:rPr>
              <w:t xml:space="preserve"> / ЗАО «Южно–кавказская железная дорога»</w:t>
            </w:r>
          </w:p>
          <w:p w:rsidR="00CE0313" w:rsidRPr="005B09DB" w:rsidRDefault="00CE0313" w:rsidP="00CE0313">
            <w:pPr>
              <w:jc w:val="center"/>
              <w:rPr>
                <w:rFonts w:ascii="Georgia" w:hAnsi="Georgia" w:cs="Arial"/>
                <w:bCs/>
                <w:sz w:val="20"/>
                <w:szCs w:val="20"/>
                <w:lang w:val="hy-AM"/>
              </w:rPr>
            </w:pPr>
          </w:p>
          <w:p w:rsidR="00CE0313" w:rsidRPr="005B09DB" w:rsidRDefault="00CE0313" w:rsidP="00CE0313">
            <w:pPr>
              <w:numPr>
                <w:ilvl w:val="12"/>
                <w:numId w:val="0"/>
              </w:numPr>
              <w:spacing w:line="228" w:lineRule="auto"/>
              <w:jc w:val="center"/>
              <w:rPr>
                <w:rFonts w:ascii="Georgia" w:hAnsi="Georgia" w:cs="Arial"/>
                <w:spacing w:val="-3"/>
                <w:sz w:val="20"/>
                <w:szCs w:val="20"/>
                <w:lang w:val="hy-AM"/>
              </w:rPr>
            </w:pPr>
            <w:r w:rsidRPr="00B8554B">
              <w:rPr>
                <w:rFonts w:ascii="Arial Armenian" w:hAnsi="Arial Armenian" w:cs="Arial"/>
                <w:b/>
                <w:bCs/>
                <w:sz w:val="20"/>
                <w:szCs w:val="20"/>
                <w:lang w:val="hy-AM"/>
              </w:rPr>
              <w:t>Ð³ëó»</w:t>
            </w:r>
            <w:r w:rsidRPr="005B09DB">
              <w:rPr>
                <w:rFonts w:ascii="Georgia" w:hAnsi="Georgia" w:cs="Arial"/>
                <w:b/>
                <w:bCs/>
                <w:sz w:val="20"/>
                <w:szCs w:val="20"/>
                <w:lang w:val="hy-AM"/>
              </w:rPr>
              <w:t xml:space="preserve"> / Адрес:</w:t>
            </w:r>
          </w:p>
          <w:p w:rsidR="00CE0313" w:rsidRPr="00B8554B" w:rsidRDefault="00CE0313" w:rsidP="00CE0313">
            <w:pPr>
              <w:ind w:left="72"/>
              <w:jc w:val="center"/>
              <w:rPr>
                <w:rFonts w:ascii="Arial Armenian" w:hAnsi="Arial Armenian" w:cs="Arial"/>
                <w:bCs/>
                <w:sz w:val="20"/>
                <w:szCs w:val="20"/>
                <w:lang w:val="hy-AM"/>
              </w:rPr>
            </w:pPr>
            <w:r w:rsidRPr="00B8554B">
              <w:rPr>
                <w:rFonts w:ascii="Arial Armenian" w:hAnsi="Arial Armenian" w:cs="Georgia"/>
                <w:sz w:val="20"/>
                <w:szCs w:val="20"/>
                <w:lang w:val="hy-AM"/>
              </w:rPr>
              <w:t>Ð³ëó»ª ÐÐ, 0005, ù.ºñ¨³Ý, îÇ·ñ³Ý Ø»ÍÇ åáÕáï³ 50</w:t>
            </w:r>
          </w:p>
          <w:p w:rsidR="00CE0313" w:rsidRPr="00B8554B" w:rsidRDefault="00CE0313" w:rsidP="00CE0313">
            <w:pPr>
              <w:ind w:left="72"/>
              <w:jc w:val="center"/>
              <w:rPr>
                <w:rFonts w:ascii="Arial Armenian" w:hAnsi="Arial Armenian" w:cs="Arial"/>
                <w:bCs/>
                <w:sz w:val="20"/>
                <w:szCs w:val="20"/>
                <w:lang w:val="hy-AM"/>
              </w:rPr>
            </w:pPr>
            <w:r w:rsidRPr="00B8554B">
              <w:rPr>
                <w:rFonts w:ascii="Arial Armenian" w:hAnsi="Arial Armenian" w:cs="Arial"/>
                <w:bCs/>
                <w:sz w:val="20"/>
                <w:szCs w:val="20"/>
                <w:lang w:val="hy-AM"/>
              </w:rPr>
              <w:t>Ð»é.` (374 10) 57 50 02</w:t>
            </w:r>
            <w:r w:rsidRPr="00B8554B">
              <w:rPr>
                <w:rFonts w:ascii="Arial Armenian" w:hAnsi="Arial Armenian" w:cs="Arial"/>
                <w:bCs/>
                <w:sz w:val="20"/>
                <w:szCs w:val="20"/>
              </w:rPr>
              <w:t>,</w:t>
            </w:r>
            <w:r w:rsidRPr="00B8554B">
              <w:rPr>
                <w:rFonts w:ascii="Arial Armenian" w:hAnsi="Arial Armenian" w:cs="Arial"/>
                <w:bCs/>
                <w:sz w:val="20"/>
                <w:szCs w:val="20"/>
                <w:lang w:val="hy-AM"/>
              </w:rPr>
              <w:t xml:space="preserve"> </w:t>
            </w:r>
            <w:r w:rsidRPr="00B8554B">
              <w:rPr>
                <w:rFonts w:ascii="Arial Armenian" w:hAnsi="Arial Armenian" w:cs="Arial"/>
                <w:bCs/>
                <w:sz w:val="20"/>
                <w:szCs w:val="20"/>
              </w:rPr>
              <w:t>ý</w:t>
            </w:r>
            <w:r w:rsidRPr="00B8554B">
              <w:rPr>
                <w:rFonts w:ascii="Arial Armenian" w:hAnsi="Arial Armenian" w:cs="Arial"/>
                <w:bCs/>
                <w:sz w:val="20"/>
                <w:szCs w:val="20"/>
                <w:lang w:val="hy-AM"/>
              </w:rPr>
              <w:t>³ùë (374 10) 57 50 02</w:t>
            </w:r>
          </w:p>
          <w:p w:rsidR="00CE0313" w:rsidRPr="005B09DB" w:rsidRDefault="00CE0313" w:rsidP="00CE0313">
            <w:pPr>
              <w:ind w:left="72"/>
              <w:jc w:val="center"/>
              <w:rPr>
                <w:rFonts w:ascii="Georgia" w:hAnsi="Georgia" w:cs="Arial"/>
                <w:bCs/>
                <w:sz w:val="20"/>
                <w:szCs w:val="20"/>
              </w:rPr>
            </w:pPr>
            <w:r w:rsidRPr="005B09DB">
              <w:rPr>
                <w:rFonts w:ascii="Georgia" w:hAnsi="Georgia" w:cs="Arial"/>
                <w:bCs/>
                <w:sz w:val="20"/>
                <w:szCs w:val="20"/>
                <w:lang w:val="hy-AM"/>
              </w:rPr>
              <w:t>Республика Армения</w:t>
            </w:r>
            <w:r w:rsidRPr="005B09DB">
              <w:rPr>
                <w:rFonts w:ascii="Georgia" w:hAnsi="Georgia" w:cs="Arial"/>
                <w:bCs/>
                <w:sz w:val="20"/>
                <w:szCs w:val="20"/>
              </w:rPr>
              <w:t>, Ереван 0005, пр.Тиграна Мец</w:t>
            </w:r>
            <w:r>
              <w:rPr>
                <w:rFonts w:ascii="Sylfaen" w:hAnsi="Sylfaen" w:cs="Arial"/>
                <w:bCs/>
                <w:sz w:val="20"/>
                <w:szCs w:val="20"/>
              </w:rPr>
              <w:t>а</w:t>
            </w:r>
            <w:r w:rsidRPr="005B09DB">
              <w:rPr>
                <w:rFonts w:ascii="Georgia" w:hAnsi="Georgia" w:cs="Arial"/>
                <w:bCs/>
                <w:sz w:val="20"/>
                <w:szCs w:val="20"/>
              </w:rPr>
              <w:t xml:space="preserve"> 50 </w:t>
            </w:r>
          </w:p>
          <w:p w:rsidR="00CE0313" w:rsidRPr="005B09DB" w:rsidRDefault="00CE0313" w:rsidP="00CE0313">
            <w:pPr>
              <w:ind w:left="72"/>
              <w:jc w:val="center"/>
              <w:rPr>
                <w:rFonts w:ascii="Georgia" w:hAnsi="Georgia" w:cs="Arial"/>
                <w:sz w:val="20"/>
                <w:szCs w:val="20"/>
                <w:lang w:val="hy-AM"/>
              </w:rPr>
            </w:pPr>
            <w:r w:rsidRPr="005B09DB">
              <w:rPr>
                <w:rFonts w:ascii="Georgia" w:hAnsi="Georgia" w:cs="Arial"/>
                <w:bCs/>
                <w:sz w:val="20"/>
                <w:szCs w:val="20"/>
              </w:rPr>
              <w:t>Тел:</w:t>
            </w:r>
            <w:r w:rsidRPr="005B09DB">
              <w:rPr>
                <w:rFonts w:ascii="Georgia" w:hAnsi="Georgia" w:cs="Arial"/>
                <w:bCs/>
                <w:sz w:val="20"/>
                <w:szCs w:val="20"/>
                <w:lang w:val="hy-AM"/>
              </w:rPr>
              <w:t xml:space="preserve"> (374 10) 57 50 02 </w:t>
            </w:r>
            <w:r w:rsidRPr="005B09DB">
              <w:rPr>
                <w:rFonts w:ascii="Georgia" w:hAnsi="Georgia" w:cs="Arial"/>
                <w:bCs/>
                <w:sz w:val="20"/>
                <w:szCs w:val="20"/>
              </w:rPr>
              <w:t>Факс</w:t>
            </w:r>
            <w:r w:rsidRPr="005B09DB">
              <w:rPr>
                <w:rFonts w:ascii="Georgia" w:hAnsi="Georgia" w:cs="Arial"/>
                <w:bCs/>
                <w:sz w:val="20"/>
                <w:szCs w:val="20"/>
                <w:lang w:val="hy-AM"/>
              </w:rPr>
              <w:t>: (374 10) 57 50 02</w:t>
            </w:r>
          </w:p>
          <w:p w:rsidR="00CE0313" w:rsidRPr="005B09DB" w:rsidRDefault="00CE0313" w:rsidP="00CE0313">
            <w:pPr>
              <w:tabs>
                <w:tab w:val="left" w:pos="3675"/>
              </w:tabs>
              <w:ind w:left="72"/>
              <w:jc w:val="center"/>
              <w:rPr>
                <w:rFonts w:ascii="Georgia" w:hAnsi="Georgia" w:cs="Arial"/>
                <w:b/>
                <w:sz w:val="20"/>
                <w:szCs w:val="20"/>
                <w:lang w:val="hy-AM"/>
              </w:rPr>
            </w:pPr>
          </w:p>
          <w:p w:rsidR="00CE0313" w:rsidRPr="005B09DB" w:rsidRDefault="00CE0313" w:rsidP="00CE0313">
            <w:pPr>
              <w:tabs>
                <w:tab w:val="left" w:pos="3675"/>
              </w:tabs>
              <w:ind w:left="72"/>
              <w:jc w:val="center"/>
              <w:rPr>
                <w:rFonts w:ascii="Georgia" w:hAnsi="Georgia" w:cs="Arial"/>
                <w:b/>
                <w:sz w:val="20"/>
                <w:szCs w:val="20"/>
              </w:rPr>
            </w:pPr>
          </w:p>
          <w:p w:rsidR="00CE0313" w:rsidRPr="00B926F4" w:rsidRDefault="00CE0313" w:rsidP="00CE0313">
            <w:pPr>
              <w:tabs>
                <w:tab w:val="left" w:pos="3675"/>
              </w:tabs>
              <w:ind w:left="72"/>
              <w:jc w:val="center"/>
              <w:rPr>
                <w:rFonts w:ascii="Sylfaen" w:hAnsi="Sylfaen" w:cs="Arial"/>
                <w:b/>
                <w:sz w:val="20"/>
                <w:szCs w:val="20"/>
                <w:lang w:val="hy-AM"/>
              </w:rPr>
            </w:pPr>
          </w:p>
          <w:p w:rsidR="00CE0313" w:rsidRPr="005B09DB" w:rsidRDefault="00CE0313" w:rsidP="00CE0313">
            <w:pPr>
              <w:ind w:left="72"/>
              <w:jc w:val="center"/>
              <w:rPr>
                <w:rFonts w:ascii="Georgia" w:hAnsi="Georgia" w:cs="Arial"/>
                <w:b/>
                <w:sz w:val="20"/>
                <w:szCs w:val="20"/>
              </w:rPr>
            </w:pPr>
            <w:r w:rsidRPr="005B09DB">
              <w:rPr>
                <w:rFonts w:ascii="Georgia" w:hAnsi="Georgia" w:cs="Arial"/>
                <w:b/>
                <w:sz w:val="20"/>
                <w:szCs w:val="20"/>
              </w:rPr>
              <w:t>____</w:t>
            </w:r>
            <w:r w:rsidRPr="005B09DB">
              <w:rPr>
                <w:rFonts w:ascii="Georgia" w:hAnsi="Georgia" w:cs="Arial"/>
                <w:b/>
                <w:sz w:val="20"/>
                <w:szCs w:val="20"/>
                <w:lang w:val="hy-AM"/>
              </w:rPr>
              <w:t>__________________________________</w:t>
            </w:r>
            <w:r w:rsidRPr="005B09DB">
              <w:rPr>
                <w:rFonts w:ascii="Georgia" w:hAnsi="Georgia" w:cs="Arial"/>
                <w:b/>
                <w:sz w:val="20"/>
                <w:szCs w:val="20"/>
              </w:rPr>
              <w:t>___________</w:t>
            </w:r>
          </w:p>
          <w:p w:rsidR="00CE0313" w:rsidRPr="005B09DB" w:rsidRDefault="00CE0313" w:rsidP="00CE0313">
            <w:pPr>
              <w:keepLines/>
              <w:jc w:val="center"/>
              <w:rPr>
                <w:rFonts w:ascii="Georgia" w:hAnsi="Georgia" w:cs="Arial"/>
                <w:sz w:val="20"/>
                <w:szCs w:val="20"/>
              </w:rPr>
            </w:pPr>
            <w:r>
              <w:rPr>
                <w:rFonts w:ascii="Sylfaen" w:hAnsi="Sylfaen" w:cs="Sylfaen"/>
                <w:bCs/>
                <w:sz w:val="20"/>
                <w:szCs w:val="20"/>
                <w:lang w:val="hy-AM"/>
              </w:rPr>
              <w:t>Ալեքսեյ</w:t>
            </w:r>
            <w:r w:rsidRPr="00B8554B">
              <w:rPr>
                <w:rFonts w:ascii="Arial Armenian" w:hAnsi="Arial Armenian" w:cs="Sylfaen"/>
                <w:bCs/>
                <w:sz w:val="20"/>
                <w:szCs w:val="20"/>
              </w:rPr>
              <w:t xml:space="preserve"> </w:t>
            </w:r>
            <w:r>
              <w:rPr>
                <w:rFonts w:ascii="Sylfaen" w:hAnsi="Sylfaen" w:cs="Sylfaen"/>
                <w:bCs/>
                <w:sz w:val="20"/>
                <w:szCs w:val="20"/>
                <w:lang w:val="hy-AM"/>
              </w:rPr>
              <w:t>Վալերիի</w:t>
            </w:r>
            <w:r w:rsidRPr="00B8554B">
              <w:rPr>
                <w:rFonts w:ascii="Arial Armenian" w:hAnsi="Arial Armenian" w:cs="Sylfaen"/>
                <w:bCs/>
                <w:sz w:val="20"/>
                <w:szCs w:val="20"/>
              </w:rPr>
              <w:t xml:space="preserve"> </w:t>
            </w:r>
            <w:r>
              <w:rPr>
                <w:rFonts w:ascii="Sylfaen" w:hAnsi="Sylfaen" w:cs="Sylfaen"/>
                <w:bCs/>
                <w:sz w:val="20"/>
                <w:szCs w:val="20"/>
                <w:lang w:val="hy-AM"/>
              </w:rPr>
              <w:t>Մելնիկով</w:t>
            </w:r>
            <w:r w:rsidRPr="005B09DB">
              <w:rPr>
                <w:rFonts w:ascii="Georgia" w:hAnsi="Georgia" w:cs="Arial"/>
                <w:bCs/>
                <w:sz w:val="20"/>
                <w:szCs w:val="20"/>
                <w:lang w:val="hy-AM"/>
              </w:rPr>
              <w:t xml:space="preserve"> / </w:t>
            </w:r>
            <w:r>
              <w:rPr>
                <w:rFonts w:ascii="Georgia" w:hAnsi="Georgia" w:cs="Arial"/>
                <w:sz w:val="20"/>
                <w:szCs w:val="20"/>
              </w:rPr>
              <w:t>Алексей</w:t>
            </w:r>
            <w:r w:rsidRPr="005B09DB">
              <w:rPr>
                <w:rFonts w:ascii="Georgia" w:hAnsi="Georgia" w:cs="Arial"/>
                <w:sz w:val="20"/>
                <w:szCs w:val="20"/>
              </w:rPr>
              <w:t xml:space="preserve"> </w:t>
            </w:r>
            <w:r>
              <w:rPr>
                <w:rFonts w:ascii="Georgia" w:hAnsi="Georgia" w:cs="Arial"/>
                <w:sz w:val="20"/>
                <w:szCs w:val="20"/>
              </w:rPr>
              <w:t>Валерьевич</w:t>
            </w:r>
            <w:r w:rsidRPr="005B09DB">
              <w:rPr>
                <w:rFonts w:ascii="Georgia" w:hAnsi="Georgia" w:cs="Arial"/>
                <w:sz w:val="20"/>
                <w:szCs w:val="20"/>
              </w:rPr>
              <w:t xml:space="preserve"> </w:t>
            </w:r>
            <w:r>
              <w:rPr>
                <w:rFonts w:ascii="Georgia" w:hAnsi="Georgia" w:cs="Arial"/>
                <w:sz w:val="20"/>
                <w:szCs w:val="20"/>
              </w:rPr>
              <w:t>Мельников</w:t>
            </w: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Cs/>
                <w:sz w:val="20"/>
                <w:szCs w:val="20"/>
                <w:lang w:val="hy-AM"/>
              </w:rPr>
              <w:t>¶ÉË³íáñ ïÝûñ»Ý</w:t>
            </w:r>
            <w:r w:rsidRPr="005B09DB">
              <w:rPr>
                <w:rFonts w:ascii="Georgia" w:hAnsi="Georgia" w:cs="Arial"/>
                <w:bCs/>
                <w:sz w:val="20"/>
                <w:szCs w:val="20"/>
                <w:lang w:val="hy-AM"/>
              </w:rPr>
              <w:t xml:space="preserve"> / </w:t>
            </w:r>
            <w:r w:rsidRPr="005B09DB">
              <w:rPr>
                <w:rFonts w:ascii="Georgia" w:hAnsi="Georgia" w:cs="Arial"/>
                <w:bCs/>
                <w:sz w:val="20"/>
                <w:szCs w:val="20"/>
              </w:rPr>
              <w:t>Генеральный директор</w:t>
            </w:r>
          </w:p>
          <w:p w:rsidR="00CE0313" w:rsidRPr="005B09DB" w:rsidRDefault="00CE0313" w:rsidP="00CE0313">
            <w:pPr>
              <w:jc w:val="center"/>
              <w:rPr>
                <w:rFonts w:ascii="Georgia" w:hAnsi="Georgia" w:cs="Arial"/>
                <w:b/>
                <w:sz w:val="20"/>
                <w:szCs w:val="20"/>
                <w:lang w:val="hy-AM"/>
              </w:rPr>
            </w:pPr>
          </w:p>
          <w:p w:rsidR="00CE0313" w:rsidRPr="005B09DB" w:rsidRDefault="00CE0313" w:rsidP="00CE0313">
            <w:pPr>
              <w:jc w:val="center"/>
              <w:rPr>
                <w:rFonts w:ascii="Georgia" w:hAnsi="Georgia" w:cs="Arial"/>
                <w:b/>
                <w:sz w:val="20"/>
                <w:szCs w:val="20"/>
              </w:rPr>
            </w:pPr>
          </w:p>
          <w:p w:rsidR="00CE0313" w:rsidRPr="005B09DB" w:rsidRDefault="00CE0313" w:rsidP="00CE0313">
            <w:pPr>
              <w:jc w:val="center"/>
              <w:rPr>
                <w:rFonts w:ascii="Georgia" w:hAnsi="Georgia" w:cs="Arial"/>
                <w:b/>
                <w:sz w:val="20"/>
                <w:szCs w:val="20"/>
              </w:rPr>
            </w:pPr>
          </w:p>
          <w:p w:rsidR="00CE0313" w:rsidRPr="005B09DB" w:rsidRDefault="00CE0313" w:rsidP="00CE0313">
            <w:pPr>
              <w:jc w:val="center"/>
              <w:rPr>
                <w:rFonts w:ascii="Georgia" w:hAnsi="Georgia" w:cs="Arial"/>
                <w:b/>
                <w:sz w:val="20"/>
                <w:szCs w:val="20"/>
                <w:lang w:val="hy-AM"/>
              </w:rPr>
            </w:pP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
                <w:sz w:val="20"/>
                <w:szCs w:val="20"/>
                <w:lang w:val="hy-AM"/>
              </w:rPr>
              <w:t>²áõ¹Çïáñ</w:t>
            </w:r>
            <w:r w:rsidRPr="005B09DB">
              <w:rPr>
                <w:rFonts w:ascii="Georgia" w:hAnsi="Georgia" w:cs="Arial"/>
                <w:b/>
                <w:sz w:val="20"/>
                <w:szCs w:val="20"/>
                <w:lang w:val="hy-AM"/>
              </w:rPr>
              <w:t xml:space="preserve"> / Аудитор:</w:t>
            </w:r>
          </w:p>
          <w:p w:rsidR="00CE0313" w:rsidRPr="00437AE6" w:rsidRDefault="00CE0313" w:rsidP="00CE0313">
            <w:pPr>
              <w:jc w:val="center"/>
              <w:rPr>
                <w:rFonts w:ascii="Georgia" w:hAnsi="Georgia" w:cs="Arial"/>
                <w:color w:val="000000"/>
                <w:sz w:val="20"/>
                <w:szCs w:val="20"/>
                <w:lang w:val="hy-AM"/>
              </w:rPr>
            </w:pPr>
            <w:r w:rsidRPr="00437AE6">
              <w:rPr>
                <w:rFonts w:ascii="Arial Armenian" w:hAnsi="Arial Armenian" w:cs="Arial"/>
                <w:sz w:val="20"/>
                <w:szCs w:val="20"/>
                <w:lang w:val="hy-AM"/>
              </w:rPr>
              <w:t>XXX</w:t>
            </w:r>
            <w:r w:rsidRPr="005B09DB">
              <w:rPr>
                <w:rFonts w:ascii="Georgia" w:hAnsi="Georgia" w:cs="Arial"/>
                <w:sz w:val="20"/>
                <w:szCs w:val="20"/>
                <w:lang w:val="hy-AM"/>
              </w:rPr>
              <w:t xml:space="preserve"> / </w:t>
            </w:r>
            <w:r w:rsidRPr="00437AE6">
              <w:rPr>
                <w:rFonts w:ascii="Georgia" w:hAnsi="Georgia" w:cs="Arial"/>
                <w:sz w:val="20"/>
                <w:szCs w:val="20"/>
                <w:lang w:val="hy-AM"/>
              </w:rPr>
              <w:t>XXX</w:t>
            </w:r>
          </w:p>
          <w:p w:rsidR="00CE0313" w:rsidRPr="005B09DB" w:rsidRDefault="00CE0313" w:rsidP="00CE0313">
            <w:pPr>
              <w:rPr>
                <w:rFonts w:ascii="Georgia" w:hAnsi="Georgia" w:cs="Arial"/>
                <w:bCs/>
                <w:sz w:val="20"/>
                <w:szCs w:val="20"/>
                <w:lang w:val="hy-AM"/>
              </w:rPr>
            </w:pP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
                <w:sz w:val="20"/>
                <w:szCs w:val="20"/>
                <w:lang w:val="hy-AM"/>
              </w:rPr>
              <w:t>Ð³ëó»</w:t>
            </w:r>
            <w:r w:rsidRPr="005B09DB">
              <w:rPr>
                <w:rFonts w:ascii="Georgia" w:hAnsi="Georgia" w:cs="Arial"/>
                <w:b/>
                <w:sz w:val="20"/>
                <w:szCs w:val="20"/>
                <w:lang w:val="hy-AM"/>
              </w:rPr>
              <w:t xml:space="preserve"> / Адрес:</w:t>
            </w:r>
          </w:p>
          <w:p w:rsidR="00CE0313" w:rsidRPr="00CE30BF" w:rsidRDefault="00CE0313" w:rsidP="00CE0313">
            <w:pPr>
              <w:jc w:val="center"/>
              <w:rPr>
                <w:rFonts w:ascii="Arial Armenian" w:hAnsi="Arial Armenian" w:cs="Arial"/>
                <w:sz w:val="20"/>
                <w:szCs w:val="20"/>
                <w:lang w:val="hy-AM"/>
              </w:rPr>
            </w:pPr>
            <w:r w:rsidRPr="00CE30BF">
              <w:rPr>
                <w:rFonts w:ascii="Arial Armenian" w:hAnsi="Arial Armenian"/>
                <w:sz w:val="20"/>
                <w:szCs w:val="20"/>
                <w:lang w:val="hy-AM"/>
              </w:rPr>
              <w:t>XXXXXX</w:t>
            </w:r>
          </w:p>
          <w:p w:rsidR="00CE0313" w:rsidRPr="00CE30BF" w:rsidRDefault="00CE0313" w:rsidP="00CE0313">
            <w:pPr>
              <w:ind w:left="72"/>
              <w:jc w:val="center"/>
              <w:rPr>
                <w:rFonts w:ascii="Arial Armenian" w:hAnsi="Arial Armenian" w:cs="Arial"/>
                <w:b/>
                <w:sz w:val="20"/>
                <w:szCs w:val="20"/>
                <w:lang w:val="hy-AM"/>
              </w:rPr>
            </w:pPr>
            <w:r w:rsidRPr="00B8554B">
              <w:rPr>
                <w:rFonts w:ascii="Arial Armenian" w:hAnsi="Arial Armenian" w:cs="Arial"/>
                <w:sz w:val="20"/>
                <w:szCs w:val="20"/>
                <w:lang w:val="hy-AM"/>
              </w:rPr>
              <w:t>Ð»é.`</w:t>
            </w:r>
            <w:r w:rsidRPr="00CE30BF">
              <w:rPr>
                <w:rFonts w:ascii="Arial Armenian" w:hAnsi="Arial Armenian" w:cs="Arial"/>
                <w:sz w:val="20"/>
                <w:szCs w:val="20"/>
                <w:lang w:val="hy-AM"/>
              </w:rPr>
              <w:t>XXXX, ý</w:t>
            </w:r>
            <w:r w:rsidRPr="00B8554B">
              <w:rPr>
                <w:rFonts w:ascii="Arial Armenian" w:hAnsi="Arial Armenian" w:cs="Arial"/>
                <w:sz w:val="20"/>
                <w:szCs w:val="20"/>
                <w:lang w:val="hy-AM"/>
              </w:rPr>
              <w:t>³ùë</w:t>
            </w:r>
            <w:r w:rsidRPr="00CE30BF">
              <w:rPr>
                <w:rFonts w:ascii="Arial Armenian" w:hAnsi="Arial Armenian" w:cs="Arial"/>
                <w:sz w:val="20"/>
                <w:szCs w:val="20"/>
                <w:lang w:val="hy-AM"/>
              </w:rPr>
              <w:t xml:space="preserve"> XXX</w:t>
            </w:r>
          </w:p>
          <w:p w:rsidR="00CE0313" w:rsidRPr="005B09DB" w:rsidRDefault="00CE0313" w:rsidP="00CE0313">
            <w:pPr>
              <w:numPr>
                <w:ilvl w:val="12"/>
                <w:numId w:val="0"/>
              </w:numPr>
              <w:jc w:val="center"/>
              <w:rPr>
                <w:rFonts w:ascii="Georgia" w:hAnsi="Georgia" w:cs="Arial"/>
                <w:spacing w:val="-3"/>
                <w:sz w:val="20"/>
                <w:szCs w:val="20"/>
              </w:rPr>
            </w:pPr>
            <w:r w:rsidRPr="005B09DB">
              <w:rPr>
                <w:rFonts w:ascii="Georgia" w:hAnsi="Georgia" w:cs="Arial"/>
                <w:spacing w:val="-3"/>
                <w:sz w:val="20"/>
                <w:szCs w:val="20"/>
              </w:rPr>
              <w:t xml:space="preserve">Республика Армения, Ереван </w:t>
            </w:r>
          </w:p>
          <w:p w:rsidR="00CE0313" w:rsidRPr="00CE30BF" w:rsidRDefault="00CE0313" w:rsidP="00CE0313">
            <w:pPr>
              <w:pStyle w:val="Heading1e"/>
              <w:numPr>
                <w:ilvl w:val="0"/>
                <w:numId w:val="0"/>
              </w:numPr>
              <w:ind w:left="8"/>
              <w:jc w:val="center"/>
              <w:rPr>
                <w:rFonts w:ascii="Georgia" w:hAnsi="Georgia" w:cs="Arial"/>
                <w:b w:val="0"/>
                <w:lang w:val="ru-RU"/>
              </w:rPr>
            </w:pPr>
            <w:r w:rsidRPr="00CE30BF">
              <w:rPr>
                <w:rFonts w:ascii="Georgia" w:hAnsi="Georgia" w:cs="Arial"/>
                <w:b w:val="0"/>
                <w:lang w:val="ru-RU"/>
              </w:rPr>
              <w:t xml:space="preserve">Тел: </w:t>
            </w:r>
            <w:r w:rsidRPr="00CE30BF">
              <w:rPr>
                <w:rFonts w:ascii="Arial Armenian" w:hAnsi="Arial Armenian" w:cs="Arial"/>
                <w:b w:val="0"/>
                <w:lang w:val="hy-AM"/>
              </w:rPr>
              <w:t>XXX</w:t>
            </w:r>
            <w:r w:rsidRPr="00CE30BF">
              <w:rPr>
                <w:rFonts w:ascii="Georgia" w:hAnsi="Georgia" w:cs="Arial"/>
                <w:b w:val="0"/>
                <w:lang w:val="ru-RU"/>
              </w:rPr>
              <w:t xml:space="preserve"> </w:t>
            </w:r>
            <w:r w:rsidRPr="00437AE6">
              <w:rPr>
                <w:rFonts w:ascii="Georgia" w:hAnsi="Georgia" w:cs="Arial"/>
                <w:b w:val="0"/>
                <w:lang w:val="ru-RU"/>
              </w:rPr>
              <w:t>Факс</w:t>
            </w:r>
            <w:r w:rsidRPr="00CE30BF">
              <w:rPr>
                <w:rFonts w:ascii="Georgia" w:hAnsi="Georgia" w:cs="Arial"/>
                <w:b w:val="0"/>
                <w:lang w:val="ru-RU"/>
              </w:rPr>
              <w:t xml:space="preserve">: </w:t>
            </w:r>
            <w:r w:rsidRPr="00CE30BF">
              <w:rPr>
                <w:rFonts w:ascii="Arial Armenian" w:hAnsi="Arial Armenian" w:cs="Arial"/>
                <w:b w:val="0"/>
                <w:lang w:val="hy-AM"/>
              </w:rPr>
              <w:t>XXX</w:t>
            </w:r>
          </w:p>
          <w:p w:rsidR="00CE0313" w:rsidRPr="005B09DB" w:rsidRDefault="00CE0313" w:rsidP="00CE0313">
            <w:pPr>
              <w:ind w:left="72"/>
              <w:jc w:val="center"/>
              <w:rPr>
                <w:rFonts w:ascii="Georgia" w:hAnsi="Georgia" w:cs="Arial"/>
                <w:b/>
                <w:sz w:val="20"/>
                <w:szCs w:val="20"/>
                <w:lang w:val="hy-AM"/>
              </w:rPr>
            </w:pPr>
          </w:p>
          <w:p w:rsidR="00CE0313" w:rsidRPr="005B09DB" w:rsidRDefault="00CE0313" w:rsidP="00CE0313">
            <w:pPr>
              <w:ind w:left="72"/>
              <w:jc w:val="center"/>
              <w:rPr>
                <w:rFonts w:ascii="Georgia" w:hAnsi="Georgia" w:cs="Arial"/>
                <w:sz w:val="20"/>
                <w:szCs w:val="20"/>
              </w:rPr>
            </w:pPr>
          </w:p>
          <w:p w:rsidR="00CE0313" w:rsidRDefault="00CE0313" w:rsidP="00CE0313">
            <w:pPr>
              <w:jc w:val="center"/>
              <w:rPr>
                <w:rFonts w:ascii="Georgia" w:hAnsi="Georgia" w:cs="Arial"/>
                <w:b/>
                <w:bCs/>
                <w:sz w:val="20"/>
                <w:szCs w:val="20"/>
                <w:u w:val="single"/>
                <w:lang w:val="pt-PT"/>
              </w:rPr>
            </w:pPr>
          </w:p>
          <w:p w:rsidR="00CE0313" w:rsidRPr="005B09DB" w:rsidRDefault="00CE0313" w:rsidP="00CE0313">
            <w:pPr>
              <w:ind w:left="72"/>
              <w:jc w:val="center"/>
              <w:rPr>
                <w:rFonts w:ascii="Georgia" w:hAnsi="Georgia" w:cs="Arial"/>
                <w:b/>
                <w:sz w:val="20"/>
                <w:szCs w:val="20"/>
                <w:lang w:val="pt-PT"/>
              </w:rPr>
            </w:pPr>
            <w:r w:rsidRPr="005B09DB">
              <w:rPr>
                <w:rFonts w:ascii="Georgia" w:hAnsi="Georgia" w:cs="Arial"/>
                <w:b/>
                <w:sz w:val="20"/>
                <w:szCs w:val="20"/>
                <w:lang w:val="pt-PT"/>
              </w:rPr>
              <w:t>______________________________</w:t>
            </w:r>
          </w:p>
          <w:p w:rsidR="00CE0313" w:rsidRPr="005B09DB" w:rsidRDefault="00CE0313" w:rsidP="00CE0313">
            <w:pPr>
              <w:ind w:left="180"/>
              <w:jc w:val="center"/>
              <w:rPr>
                <w:rFonts w:ascii="Georgia" w:hAnsi="Georgia" w:cs="Arial"/>
                <w:bCs/>
                <w:sz w:val="20"/>
                <w:szCs w:val="20"/>
              </w:rPr>
            </w:pPr>
            <w:r w:rsidRPr="00CE30BF">
              <w:rPr>
                <w:rFonts w:ascii="Arial Armenian" w:hAnsi="Arial Armenian" w:cs="Arial"/>
                <w:sz w:val="20"/>
                <w:szCs w:val="20"/>
                <w:lang w:val="hy-AM"/>
              </w:rPr>
              <w:t>XXX</w:t>
            </w:r>
            <w:r w:rsidRPr="005B09DB">
              <w:rPr>
                <w:rFonts w:ascii="Georgia" w:hAnsi="Georgia" w:cs="Arial"/>
                <w:bCs/>
                <w:sz w:val="20"/>
                <w:szCs w:val="20"/>
                <w:lang w:val="pt-PT"/>
              </w:rPr>
              <w:t xml:space="preserve"> /</w:t>
            </w:r>
            <w:r w:rsidRPr="005B09DB">
              <w:rPr>
                <w:rFonts w:ascii="Georgia" w:hAnsi="Georgia" w:cs="Arial"/>
                <w:bCs/>
                <w:sz w:val="20"/>
                <w:szCs w:val="20"/>
                <w:lang w:val="hy-AM"/>
              </w:rPr>
              <w:t xml:space="preserve"> </w:t>
            </w:r>
            <w:r w:rsidRPr="00CE30BF">
              <w:rPr>
                <w:rFonts w:ascii="Arial Armenian" w:hAnsi="Arial Armenian" w:cs="Arial"/>
                <w:sz w:val="20"/>
                <w:szCs w:val="20"/>
                <w:lang w:val="hy-AM"/>
              </w:rPr>
              <w:t>XXX</w:t>
            </w:r>
          </w:p>
          <w:p w:rsidR="00CE0313" w:rsidRPr="00CE30BF" w:rsidRDefault="00CE0313" w:rsidP="00CE0313">
            <w:pPr>
              <w:ind w:left="180"/>
              <w:jc w:val="center"/>
              <w:rPr>
                <w:rFonts w:ascii="Georgia" w:hAnsi="Georgia" w:cs="Arial"/>
                <w:sz w:val="20"/>
                <w:szCs w:val="20"/>
              </w:rPr>
            </w:pPr>
            <w:r w:rsidRPr="00CE30BF">
              <w:rPr>
                <w:rFonts w:ascii="Arial Armenian" w:hAnsi="Arial Armenian" w:cs="Arial"/>
                <w:sz w:val="20"/>
                <w:szCs w:val="20"/>
              </w:rPr>
              <w:t>îÝûñ»Ý</w:t>
            </w:r>
            <w:r w:rsidRPr="005B09DB">
              <w:rPr>
                <w:rFonts w:ascii="Georgia" w:hAnsi="Georgia" w:cs="Arial"/>
                <w:sz w:val="20"/>
                <w:szCs w:val="20"/>
                <w:lang w:val="hy-AM"/>
              </w:rPr>
              <w:t xml:space="preserve"> / </w:t>
            </w:r>
            <w:r w:rsidRPr="00CE30BF">
              <w:rPr>
                <w:rFonts w:ascii="Georgia" w:hAnsi="Georgia" w:cs="Arial"/>
                <w:sz w:val="20"/>
                <w:szCs w:val="20"/>
              </w:rPr>
              <w:t>Директор</w:t>
            </w:r>
          </w:p>
          <w:p w:rsidR="00CE0313" w:rsidRPr="00CE30BF" w:rsidRDefault="00CE0313" w:rsidP="00CE0313">
            <w:pPr>
              <w:ind w:left="180"/>
              <w:rPr>
                <w:rFonts w:ascii="Georgia" w:hAnsi="Georgia" w:cs="Arial"/>
                <w:sz w:val="20"/>
                <w:szCs w:val="20"/>
              </w:rPr>
            </w:pPr>
          </w:p>
        </w:tc>
      </w:tr>
    </w:tbl>
    <w:p w:rsidR="00CE0313" w:rsidRPr="00176FCE" w:rsidRDefault="00CE0313" w:rsidP="00CE0313">
      <w:pPr>
        <w:spacing w:line="300" w:lineRule="exact"/>
        <w:rPr>
          <w:b/>
          <w:i/>
        </w:rPr>
        <w:sectPr w:rsidR="00CE0313" w:rsidRPr="00176FCE" w:rsidSect="00CE0313">
          <w:pgSz w:w="11906" w:h="16838"/>
          <w:pgMar w:top="709" w:right="851" w:bottom="1134" w:left="624" w:header="709" w:footer="709" w:gutter="0"/>
          <w:cols w:space="708"/>
          <w:docGrid w:linePitch="360"/>
        </w:sectPr>
      </w:pPr>
    </w:p>
    <w:tbl>
      <w:tblPr>
        <w:tblW w:w="16097" w:type="dxa"/>
        <w:tblInd w:w="-567" w:type="dxa"/>
        <w:tblLayout w:type="fixed"/>
        <w:tblLook w:val="04A0" w:firstRow="1" w:lastRow="0" w:firstColumn="1" w:lastColumn="0" w:noHBand="0" w:noVBand="1"/>
      </w:tblPr>
      <w:tblGrid>
        <w:gridCol w:w="569"/>
        <w:gridCol w:w="3134"/>
        <w:gridCol w:w="3276"/>
        <w:gridCol w:w="1852"/>
        <w:gridCol w:w="5413"/>
        <w:gridCol w:w="1853"/>
      </w:tblGrid>
      <w:tr w:rsidR="00CE0313" w:rsidRPr="006D4CC1" w:rsidTr="007835D6">
        <w:trPr>
          <w:trHeight w:val="298"/>
        </w:trPr>
        <w:tc>
          <w:tcPr>
            <w:tcW w:w="569"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9118"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Приложение № 1</w:t>
            </w:r>
          </w:p>
        </w:tc>
      </w:tr>
      <w:tr w:rsidR="00CE0313" w:rsidRPr="006D4CC1" w:rsidTr="007835D6">
        <w:trPr>
          <w:trHeight w:val="66"/>
        </w:trPr>
        <w:tc>
          <w:tcPr>
            <w:tcW w:w="569"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9118"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 xml:space="preserve">к </w:t>
            </w:r>
            <w:r>
              <w:rPr>
                <w:color w:val="000000"/>
              </w:rPr>
              <w:t xml:space="preserve">проекту </w:t>
            </w:r>
            <w:r w:rsidRPr="006D4CC1">
              <w:rPr>
                <w:color w:val="000000"/>
              </w:rPr>
              <w:t xml:space="preserve">договору №_____________ </w:t>
            </w:r>
          </w:p>
        </w:tc>
      </w:tr>
      <w:tr w:rsidR="00CE0313" w:rsidRPr="006D4CC1" w:rsidTr="007835D6">
        <w:trPr>
          <w:trHeight w:val="298"/>
        </w:trPr>
        <w:tc>
          <w:tcPr>
            <w:tcW w:w="569"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9118"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от ____________</w:t>
            </w:r>
            <w:r w:rsidR="009E4B3F">
              <w:rPr>
                <w:color w:val="000000"/>
              </w:rPr>
              <w:t>2022</w:t>
            </w:r>
            <w:r w:rsidRPr="006D4CC1">
              <w:rPr>
                <w:color w:val="000000"/>
              </w:rPr>
              <w:t>г.</w:t>
            </w:r>
          </w:p>
        </w:tc>
      </w:tr>
      <w:tr w:rsidR="00CE0313" w:rsidRPr="006D4CC1" w:rsidTr="007835D6">
        <w:trPr>
          <w:trHeight w:val="66"/>
        </w:trPr>
        <w:tc>
          <w:tcPr>
            <w:tcW w:w="569"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852"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5413"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852"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r>
      <w:tr w:rsidR="00CE0313" w:rsidRPr="006D4CC1" w:rsidTr="007835D6">
        <w:trPr>
          <w:trHeight w:val="1137"/>
        </w:trPr>
        <w:tc>
          <w:tcPr>
            <w:tcW w:w="56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E0313" w:rsidRPr="006D4CC1" w:rsidRDefault="00CE0313" w:rsidP="00CE0313">
            <w:pPr>
              <w:jc w:val="center"/>
              <w:rPr>
                <w:color w:val="000000"/>
                <w:sz w:val="22"/>
                <w:szCs w:val="22"/>
              </w:rPr>
            </w:pPr>
            <w:r w:rsidRPr="006D4CC1">
              <w:rPr>
                <w:color w:val="000000"/>
                <w:sz w:val="22"/>
                <w:szCs w:val="22"/>
              </w:rPr>
              <w:t>№</w:t>
            </w:r>
          </w:p>
        </w:tc>
        <w:tc>
          <w:tcPr>
            <w:tcW w:w="3134" w:type="dxa"/>
            <w:tcBorders>
              <w:top w:val="single" w:sz="8" w:space="0" w:color="auto"/>
              <w:left w:val="nil"/>
              <w:bottom w:val="single" w:sz="4" w:space="0" w:color="auto"/>
              <w:right w:val="single" w:sz="4" w:space="0" w:color="auto"/>
            </w:tcBorders>
            <w:shd w:val="clear" w:color="auto" w:fill="auto"/>
            <w:noWrap/>
            <w:vAlign w:val="center"/>
            <w:hideMark/>
          </w:tcPr>
          <w:p w:rsidR="00CE0313" w:rsidRPr="006D4CC1" w:rsidRDefault="00CE0313" w:rsidP="00CE0313">
            <w:pPr>
              <w:jc w:val="center"/>
              <w:rPr>
                <w:color w:val="000000"/>
                <w:sz w:val="22"/>
                <w:szCs w:val="22"/>
              </w:rPr>
            </w:pPr>
            <w:r w:rsidRPr="006D4CC1">
              <w:rPr>
                <w:color w:val="000000"/>
                <w:sz w:val="22"/>
                <w:szCs w:val="22"/>
              </w:rPr>
              <w:t>Наименование</w:t>
            </w:r>
          </w:p>
        </w:tc>
        <w:tc>
          <w:tcPr>
            <w:tcW w:w="3276"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Необходимая информация для целей аудита</w:t>
            </w:r>
          </w:p>
        </w:tc>
        <w:tc>
          <w:tcPr>
            <w:tcW w:w="1852"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Срок предоставления информации Клиентом</w:t>
            </w:r>
          </w:p>
        </w:tc>
        <w:tc>
          <w:tcPr>
            <w:tcW w:w="5413"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Документ, предоставляемый Аудитором</w:t>
            </w:r>
          </w:p>
        </w:tc>
        <w:tc>
          <w:tcPr>
            <w:tcW w:w="1852" w:type="dxa"/>
            <w:tcBorders>
              <w:top w:val="single" w:sz="8" w:space="0" w:color="auto"/>
              <w:left w:val="nil"/>
              <w:bottom w:val="single" w:sz="4" w:space="0" w:color="auto"/>
              <w:right w:val="single" w:sz="8"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Срок предоставления документов Аудитором</w:t>
            </w:r>
          </w:p>
        </w:tc>
      </w:tr>
      <w:tr w:rsidR="00CE0313" w:rsidRPr="006D4CC1" w:rsidTr="007835D6">
        <w:trPr>
          <w:trHeight w:val="1486"/>
        </w:trPr>
        <w:tc>
          <w:tcPr>
            <w:tcW w:w="569"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1</w:t>
            </w:r>
          </w:p>
        </w:tc>
        <w:tc>
          <w:tcPr>
            <w:tcW w:w="3134"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Проведение процедур обзора финансовой отчетности Компании за первое полугодие </w:t>
            </w:r>
            <w:r w:rsidR="009E4B3F">
              <w:rPr>
                <w:sz w:val="22"/>
                <w:szCs w:val="22"/>
              </w:rPr>
              <w:t>2022</w:t>
            </w:r>
            <w:r w:rsidRPr="004A018D">
              <w:rPr>
                <w:sz w:val="22"/>
                <w:szCs w:val="22"/>
              </w:rPr>
              <w:t>г. по МСФО и необходимых расшифровок к ней</w:t>
            </w:r>
          </w:p>
        </w:tc>
        <w:tc>
          <w:tcPr>
            <w:tcW w:w="3276"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Финансовая отчетность Компании за первое полугодие </w:t>
            </w:r>
            <w:r w:rsidR="009E4B3F">
              <w:rPr>
                <w:sz w:val="22"/>
                <w:szCs w:val="22"/>
              </w:rPr>
              <w:t>2022</w:t>
            </w:r>
            <w:r w:rsidRPr="004A018D">
              <w:rPr>
                <w:sz w:val="22"/>
                <w:szCs w:val="22"/>
              </w:rPr>
              <w:t>г. по МСФО и необходимые расшифровки к ней</w:t>
            </w:r>
          </w:p>
        </w:tc>
        <w:tc>
          <w:tcPr>
            <w:tcW w:w="1852" w:type="dxa"/>
            <w:tcBorders>
              <w:top w:val="nil"/>
              <w:left w:val="nil"/>
              <w:bottom w:val="single" w:sz="4"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r>
              <w:rPr>
                <w:sz w:val="22"/>
                <w:szCs w:val="22"/>
              </w:rPr>
              <w:t xml:space="preserve">   </w:t>
            </w:r>
          </w:p>
          <w:p w:rsidR="00CE0313" w:rsidRPr="004A018D" w:rsidRDefault="00CE0313" w:rsidP="007478D8">
            <w:pPr>
              <w:rPr>
                <w:sz w:val="22"/>
                <w:szCs w:val="22"/>
              </w:rPr>
            </w:pPr>
            <w:r>
              <w:rPr>
                <w:sz w:val="22"/>
                <w:szCs w:val="22"/>
              </w:rPr>
              <w:t xml:space="preserve">  </w:t>
            </w:r>
            <w:r w:rsidR="007478D8">
              <w:rPr>
                <w:sz w:val="22"/>
                <w:szCs w:val="22"/>
                <w:lang w:val="en-US"/>
              </w:rPr>
              <w:t>2</w:t>
            </w:r>
            <w:r w:rsidRPr="004A018D">
              <w:rPr>
                <w:sz w:val="22"/>
                <w:szCs w:val="22"/>
              </w:rPr>
              <w:t xml:space="preserve">0 июля </w:t>
            </w:r>
            <w:r w:rsidR="009E4B3F">
              <w:rPr>
                <w:sz w:val="22"/>
                <w:szCs w:val="22"/>
              </w:rPr>
              <w:t>2022</w:t>
            </w:r>
            <w:r w:rsidRPr="004A018D">
              <w:rPr>
                <w:sz w:val="22"/>
                <w:szCs w:val="22"/>
              </w:rPr>
              <w:t>г.</w:t>
            </w:r>
          </w:p>
        </w:tc>
        <w:tc>
          <w:tcPr>
            <w:tcW w:w="5413"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1. Заключение по проведенному обзору финансовой отчетности Компании за первое полугодие </w:t>
            </w:r>
            <w:r w:rsidR="009E4B3F">
              <w:rPr>
                <w:sz w:val="22"/>
                <w:szCs w:val="22"/>
              </w:rPr>
              <w:t>2022</w:t>
            </w:r>
            <w:r w:rsidRPr="004A018D">
              <w:rPr>
                <w:sz w:val="22"/>
                <w:szCs w:val="22"/>
              </w:rPr>
              <w:t xml:space="preserve">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за 6 месяцев </w:t>
            </w:r>
            <w:r w:rsidR="009E4B3F">
              <w:rPr>
                <w:sz w:val="22"/>
                <w:szCs w:val="22"/>
              </w:rPr>
              <w:t>2022</w:t>
            </w:r>
            <w:r w:rsidRPr="004A018D">
              <w:rPr>
                <w:sz w:val="22"/>
                <w:szCs w:val="22"/>
              </w:rPr>
              <w:t>г.</w:t>
            </w:r>
          </w:p>
        </w:tc>
        <w:tc>
          <w:tcPr>
            <w:tcW w:w="1852" w:type="dxa"/>
            <w:tcBorders>
              <w:top w:val="nil"/>
              <w:left w:val="nil"/>
              <w:bottom w:val="single" w:sz="4"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r>
              <w:rPr>
                <w:sz w:val="22"/>
                <w:szCs w:val="22"/>
              </w:rPr>
              <w:t xml:space="preserve">  </w:t>
            </w:r>
          </w:p>
          <w:p w:rsidR="00CE0313" w:rsidRPr="004A018D" w:rsidRDefault="00CE0313" w:rsidP="007478D8">
            <w:pPr>
              <w:rPr>
                <w:sz w:val="22"/>
                <w:szCs w:val="22"/>
              </w:rPr>
            </w:pPr>
            <w:r>
              <w:rPr>
                <w:sz w:val="22"/>
                <w:szCs w:val="22"/>
              </w:rPr>
              <w:t xml:space="preserve">  </w:t>
            </w:r>
            <w:r w:rsidR="007478D8">
              <w:rPr>
                <w:sz w:val="22"/>
                <w:szCs w:val="22"/>
                <w:lang w:val="en-US"/>
              </w:rPr>
              <w:t>5</w:t>
            </w:r>
            <w:r w:rsidRPr="004A018D">
              <w:rPr>
                <w:sz w:val="22"/>
                <w:szCs w:val="22"/>
              </w:rPr>
              <w:t xml:space="preserve"> августа </w:t>
            </w:r>
            <w:r w:rsidR="009E4B3F">
              <w:rPr>
                <w:sz w:val="22"/>
                <w:szCs w:val="22"/>
              </w:rPr>
              <w:t>2022</w:t>
            </w:r>
          </w:p>
        </w:tc>
      </w:tr>
      <w:tr w:rsidR="00CE0313" w:rsidRPr="006D4CC1" w:rsidTr="007835D6">
        <w:trPr>
          <w:trHeight w:val="1597"/>
        </w:trPr>
        <w:tc>
          <w:tcPr>
            <w:tcW w:w="569"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2</w:t>
            </w:r>
          </w:p>
        </w:tc>
        <w:tc>
          <w:tcPr>
            <w:tcW w:w="3134"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Проведение процедур обзора комплекта групповых отчетных форм за первое полугодие </w:t>
            </w:r>
            <w:r w:rsidR="009E4B3F">
              <w:rPr>
                <w:sz w:val="22"/>
                <w:szCs w:val="22"/>
              </w:rPr>
              <w:t>2022</w:t>
            </w:r>
            <w:r w:rsidRPr="004A018D">
              <w:rPr>
                <w:sz w:val="22"/>
                <w:szCs w:val="22"/>
              </w:rPr>
              <w:t>г. в формате, установленном Управлением консолидированной отчетности по МСФО</w:t>
            </w:r>
          </w:p>
        </w:tc>
        <w:tc>
          <w:tcPr>
            <w:tcW w:w="3276"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Комплект групповых отчетных форм за 1-ое полугодие </w:t>
            </w:r>
            <w:r w:rsidR="009E4B3F">
              <w:rPr>
                <w:sz w:val="22"/>
                <w:szCs w:val="22"/>
              </w:rPr>
              <w:t>2022</w:t>
            </w:r>
            <w:r w:rsidRPr="004A018D">
              <w:rPr>
                <w:sz w:val="22"/>
                <w:szCs w:val="22"/>
              </w:rPr>
              <w:t>г. в формате, установленном Управлением консолидированной отчетности по МСФО</w:t>
            </w:r>
          </w:p>
        </w:tc>
        <w:tc>
          <w:tcPr>
            <w:tcW w:w="1852" w:type="dxa"/>
            <w:tcBorders>
              <w:top w:val="nil"/>
              <w:left w:val="nil"/>
              <w:bottom w:val="single" w:sz="4"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r>
              <w:rPr>
                <w:sz w:val="22"/>
                <w:szCs w:val="22"/>
              </w:rPr>
              <w:t xml:space="preserve">  </w:t>
            </w:r>
          </w:p>
          <w:p w:rsidR="00CE0313" w:rsidRPr="004A018D" w:rsidRDefault="00CE0313" w:rsidP="007478D8">
            <w:pPr>
              <w:rPr>
                <w:sz w:val="22"/>
                <w:szCs w:val="22"/>
              </w:rPr>
            </w:pPr>
            <w:r>
              <w:rPr>
                <w:sz w:val="22"/>
                <w:szCs w:val="22"/>
              </w:rPr>
              <w:t xml:space="preserve">  </w:t>
            </w:r>
            <w:r w:rsidR="007478D8">
              <w:rPr>
                <w:sz w:val="22"/>
                <w:szCs w:val="22"/>
                <w:lang w:val="en-US"/>
              </w:rPr>
              <w:t>2</w:t>
            </w:r>
            <w:r w:rsidRPr="004A018D">
              <w:rPr>
                <w:sz w:val="22"/>
                <w:szCs w:val="22"/>
              </w:rPr>
              <w:t xml:space="preserve">0 июля </w:t>
            </w:r>
            <w:r w:rsidR="009E4B3F">
              <w:rPr>
                <w:sz w:val="22"/>
                <w:szCs w:val="22"/>
              </w:rPr>
              <w:t>2022</w:t>
            </w:r>
            <w:r w:rsidRPr="004A018D">
              <w:rPr>
                <w:sz w:val="22"/>
                <w:szCs w:val="22"/>
              </w:rPr>
              <w:t>г.</w:t>
            </w:r>
          </w:p>
        </w:tc>
        <w:tc>
          <w:tcPr>
            <w:tcW w:w="5413"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 Заключение по проведенному обзору комплекта групповых отчетных форм за первое полугодие </w:t>
            </w:r>
            <w:r w:rsidR="009E4B3F">
              <w:rPr>
                <w:sz w:val="22"/>
                <w:szCs w:val="22"/>
              </w:rPr>
              <w:t>2022</w:t>
            </w:r>
            <w:r w:rsidRPr="004A018D">
              <w:rPr>
                <w:sz w:val="22"/>
                <w:szCs w:val="22"/>
              </w:rPr>
              <w:t xml:space="preserve">г.  в формате, установленном Управлением консолидированной отчетности по МСФО, адресованное ОАО "РЖД"                                            </w:t>
            </w:r>
          </w:p>
        </w:tc>
        <w:tc>
          <w:tcPr>
            <w:tcW w:w="1852" w:type="dxa"/>
            <w:tcBorders>
              <w:top w:val="nil"/>
              <w:left w:val="nil"/>
              <w:bottom w:val="single" w:sz="4"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7478D8">
            <w:pPr>
              <w:rPr>
                <w:sz w:val="22"/>
                <w:szCs w:val="22"/>
              </w:rPr>
            </w:pPr>
            <w:r>
              <w:rPr>
                <w:sz w:val="22"/>
                <w:szCs w:val="22"/>
              </w:rPr>
              <w:t xml:space="preserve">  </w:t>
            </w:r>
            <w:r w:rsidR="007478D8">
              <w:rPr>
                <w:sz w:val="22"/>
                <w:szCs w:val="22"/>
                <w:lang w:val="en-US"/>
              </w:rPr>
              <w:t>2</w:t>
            </w:r>
            <w:r w:rsidRPr="004A018D">
              <w:rPr>
                <w:sz w:val="22"/>
                <w:szCs w:val="22"/>
              </w:rPr>
              <w:t xml:space="preserve"> августа </w:t>
            </w:r>
            <w:r w:rsidR="009E4B3F">
              <w:rPr>
                <w:sz w:val="22"/>
                <w:szCs w:val="22"/>
              </w:rPr>
              <w:t>2022</w:t>
            </w:r>
            <w:r w:rsidRPr="004A018D">
              <w:rPr>
                <w:sz w:val="22"/>
                <w:szCs w:val="22"/>
              </w:rPr>
              <w:t>г.</w:t>
            </w:r>
          </w:p>
        </w:tc>
      </w:tr>
      <w:tr w:rsidR="00CE0313" w:rsidRPr="006D4CC1" w:rsidTr="007835D6">
        <w:trPr>
          <w:trHeight w:val="1538"/>
        </w:trPr>
        <w:tc>
          <w:tcPr>
            <w:tcW w:w="569"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3</w:t>
            </w:r>
          </w:p>
        </w:tc>
        <w:tc>
          <w:tcPr>
            <w:tcW w:w="3134"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Аудит финансовой отчетности Компании за год, заканчивающийся  31 декабря </w:t>
            </w:r>
            <w:r w:rsidR="009E4B3F">
              <w:rPr>
                <w:sz w:val="22"/>
                <w:szCs w:val="22"/>
              </w:rPr>
              <w:t>2022</w:t>
            </w:r>
            <w:r w:rsidRPr="004A018D">
              <w:rPr>
                <w:sz w:val="22"/>
                <w:szCs w:val="22"/>
              </w:rPr>
              <w:t>г. по МСФО и необходимых расшифровок к ней</w:t>
            </w:r>
          </w:p>
        </w:tc>
        <w:tc>
          <w:tcPr>
            <w:tcW w:w="3276"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Финансовая отчетность Компании за год, заканчивающийся  31 декабря </w:t>
            </w:r>
            <w:r w:rsidR="009E4B3F">
              <w:rPr>
                <w:sz w:val="22"/>
                <w:szCs w:val="22"/>
              </w:rPr>
              <w:t>2022</w:t>
            </w:r>
            <w:r w:rsidRPr="004A018D">
              <w:rPr>
                <w:sz w:val="22"/>
                <w:szCs w:val="22"/>
              </w:rPr>
              <w:t>г. по МСФО и необходимые расшифровки к ней</w:t>
            </w:r>
          </w:p>
        </w:tc>
        <w:tc>
          <w:tcPr>
            <w:tcW w:w="1852" w:type="dxa"/>
            <w:tcBorders>
              <w:top w:val="nil"/>
              <w:left w:val="nil"/>
              <w:bottom w:val="single" w:sz="4"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7478D8" w:rsidP="009E4B3F">
            <w:pPr>
              <w:rPr>
                <w:sz w:val="22"/>
                <w:szCs w:val="22"/>
              </w:rPr>
            </w:pPr>
            <w:r>
              <w:rPr>
                <w:sz w:val="22"/>
                <w:szCs w:val="22"/>
                <w:lang w:val="en-US"/>
              </w:rPr>
              <w:t>8</w:t>
            </w:r>
            <w:r w:rsidR="00CE0313" w:rsidRPr="004A018D">
              <w:rPr>
                <w:sz w:val="22"/>
                <w:szCs w:val="22"/>
              </w:rPr>
              <w:t xml:space="preserve"> февраля 202</w:t>
            </w:r>
            <w:r w:rsidR="009E4B3F">
              <w:rPr>
                <w:sz w:val="22"/>
                <w:szCs w:val="22"/>
                <w:lang w:val="en-US"/>
              </w:rPr>
              <w:t>3</w:t>
            </w:r>
            <w:r w:rsidR="00CE0313" w:rsidRPr="004A018D">
              <w:rPr>
                <w:sz w:val="22"/>
                <w:szCs w:val="22"/>
              </w:rPr>
              <w:t>г.</w:t>
            </w:r>
          </w:p>
        </w:tc>
        <w:tc>
          <w:tcPr>
            <w:tcW w:w="5413"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1. Аудиторское заключение по финансовой отчетности Компании за год, заканчивающийся 31 декабря </w:t>
            </w:r>
            <w:r w:rsidR="009E4B3F">
              <w:rPr>
                <w:sz w:val="22"/>
                <w:szCs w:val="22"/>
              </w:rPr>
              <w:t>2022</w:t>
            </w:r>
            <w:r w:rsidRPr="004A018D">
              <w:rPr>
                <w:sz w:val="22"/>
                <w:szCs w:val="22"/>
              </w:rPr>
              <w:t xml:space="preserve">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Компании за </w:t>
            </w:r>
            <w:r w:rsidR="009E4B3F">
              <w:rPr>
                <w:sz w:val="22"/>
                <w:szCs w:val="22"/>
              </w:rPr>
              <w:t>2022</w:t>
            </w:r>
            <w:r w:rsidRPr="004A018D">
              <w:rPr>
                <w:sz w:val="22"/>
                <w:szCs w:val="22"/>
              </w:rPr>
              <w:t>г.</w:t>
            </w:r>
          </w:p>
        </w:tc>
        <w:tc>
          <w:tcPr>
            <w:tcW w:w="1852" w:type="dxa"/>
            <w:tcBorders>
              <w:top w:val="nil"/>
              <w:left w:val="nil"/>
              <w:bottom w:val="single" w:sz="4"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7478D8">
            <w:pPr>
              <w:rPr>
                <w:sz w:val="22"/>
                <w:szCs w:val="22"/>
              </w:rPr>
            </w:pPr>
            <w:r>
              <w:rPr>
                <w:sz w:val="22"/>
                <w:szCs w:val="22"/>
              </w:rPr>
              <w:t xml:space="preserve">  </w:t>
            </w:r>
            <w:r w:rsidR="007478D8">
              <w:rPr>
                <w:sz w:val="22"/>
                <w:szCs w:val="22"/>
                <w:lang w:val="en-US"/>
              </w:rPr>
              <w:t>6</w:t>
            </w:r>
            <w:r w:rsidRPr="004A018D">
              <w:rPr>
                <w:sz w:val="22"/>
                <w:szCs w:val="22"/>
              </w:rPr>
              <w:t xml:space="preserve"> марта 202</w:t>
            </w:r>
            <w:r w:rsidR="009E4B3F">
              <w:rPr>
                <w:sz w:val="22"/>
                <w:szCs w:val="22"/>
                <w:lang w:val="en-US"/>
              </w:rPr>
              <w:t>3</w:t>
            </w:r>
            <w:r w:rsidRPr="004A018D">
              <w:rPr>
                <w:sz w:val="22"/>
                <w:szCs w:val="22"/>
              </w:rPr>
              <w:t>г.</w:t>
            </w:r>
          </w:p>
        </w:tc>
      </w:tr>
      <w:tr w:rsidR="00CE0313" w:rsidRPr="006D4CC1" w:rsidTr="007835D6">
        <w:trPr>
          <w:trHeight w:val="1418"/>
        </w:trPr>
        <w:tc>
          <w:tcPr>
            <w:tcW w:w="569" w:type="dxa"/>
            <w:tcBorders>
              <w:top w:val="nil"/>
              <w:left w:val="single" w:sz="8" w:space="0" w:color="auto"/>
              <w:bottom w:val="single" w:sz="8"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4</w:t>
            </w:r>
          </w:p>
        </w:tc>
        <w:tc>
          <w:tcPr>
            <w:tcW w:w="3134" w:type="dxa"/>
            <w:tcBorders>
              <w:top w:val="nil"/>
              <w:left w:val="nil"/>
              <w:bottom w:val="single" w:sz="8"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Аудит комплекта групповых отчетных форм  за  </w:t>
            </w:r>
            <w:r w:rsidR="009E4B3F">
              <w:rPr>
                <w:sz w:val="22"/>
                <w:szCs w:val="22"/>
              </w:rPr>
              <w:t>2022</w:t>
            </w:r>
            <w:r w:rsidRPr="004A018D">
              <w:rPr>
                <w:sz w:val="22"/>
                <w:szCs w:val="22"/>
              </w:rPr>
              <w:t>г. в формате, установленном Управлением консолидированной отчетности по МСФО</w:t>
            </w:r>
          </w:p>
        </w:tc>
        <w:tc>
          <w:tcPr>
            <w:tcW w:w="3276" w:type="dxa"/>
            <w:tcBorders>
              <w:top w:val="nil"/>
              <w:left w:val="nil"/>
              <w:bottom w:val="single" w:sz="8"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Комплект групповых отчетных форм  за </w:t>
            </w:r>
            <w:r w:rsidR="009E4B3F">
              <w:rPr>
                <w:sz w:val="22"/>
                <w:szCs w:val="22"/>
              </w:rPr>
              <w:t>2022</w:t>
            </w:r>
            <w:r w:rsidRPr="004A018D">
              <w:rPr>
                <w:sz w:val="22"/>
                <w:szCs w:val="22"/>
              </w:rPr>
              <w:t>г. в формате, установленном Управлением консолидированной отчетности по МСФО</w:t>
            </w:r>
          </w:p>
        </w:tc>
        <w:tc>
          <w:tcPr>
            <w:tcW w:w="1852" w:type="dxa"/>
            <w:tcBorders>
              <w:top w:val="nil"/>
              <w:left w:val="nil"/>
              <w:bottom w:val="single" w:sz="8"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7478D8" w:rsidP="009E4B3F">
            <w:pPr>
              <w:rPr>
                <w:sz w:val="22"/>
                <w:szCs w:val="22"/>
              </w:rPr>
            </w:pPr>
            <w:r>
              <w:rPr>
                <w:sz w:val="22"/>
                <w:szCs w:val="22"/>
                <w:lang w:val="en-US"/>
              </w:rPr>
              <w:t>8</w:t>
            </w:r>
            <w:r w:rsidR="00CE0313" w:rsidRPr="004A018D">
              <w:rPr>
                <w:sz w:val="22"/>
                <w:szCs w:val="22"/>
              </w:rPr>
              <w:t xml:space="preserve"> февраля 202</w:t>
            </w:r>
            <w:r w:rsidR="009E4B3F">
              <w:rPr>
                <w:sz w:val="22"/>
                <w:szCs w:val="22"/>
                <w:lang w:val="en-US"/>
              </w:rPr>
              <w:t>3</w:t>
            </w:r>
            <w:r w:rsidR="00CE0313" w:rsidRPr="004A018D">
              <w:rPr>
                <w:sz w:val="22"/>
                <w:szCs w:val="22"/>
              </w:rPr>
              <w:t>г.</w:t>
            </w:r>
          </w:p>
        </w:tc>
        <w:tc>
          <w:tcPr>
            <w:tcW w:w="5413" w:type="dxa"/>
            <w:tcBorders>
              <w:top w:val="nil"/>
              <w:left w:val="nil"/>
              <w:bottom w:val="single" w:sz="8"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Аудиторское заключение по комплекту групповых отчетных форм за </w:t>
            </w:r>
            <w:r w:rsidR="009E4B3F">
              <w:rPr>
                <w:sz w:val="22"/>
                <w:szCs w:val="22"/>
              </w:rPr>
              <w:t>2022</w:t>
            </w:r>
            <w:r w:rsidRPr="004A018D">
              <w:rPr>
                <w:sz w:val="22"/>
                <w:szCs w:val="22"/>
              </w:rPr>
              <w:t xml:space="preserve">г.  в формате, установленном Управлением консолидированной отчетности по МСФО, адресованное ОАО "РЖД"                                            </w:t>
            </w:r>
          </w:p>
        </w:tc>
        <w:tc>
          <w:tcPr>
            <w:tcW w:w="1852" w:type="dxa"/>
            <w:tcBorders>
              <w:top w:val="nil"/>
              <w:left w:val="nil"/>
              <w:bottom w:val="single" w:sz="8"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7478D8">
            <w:pPr>
              <w:rPr>
                <w:sz w:val="22"/>
                <w:szCs w:val="22"/>
              </w:rPr>
            </w:pPr>
            <w:r>
              <w:rPr>
                <w:sz w:val="22"/>
                <w:szCs w:val="22"/>
              </w:rPr>
              <w:t xml:space="preserve">  </w:t>
            </w:r>
            <w:r w:rsidR="007478D8">
              <w:rPr>
                <w:sz w:val="22"/>
                <w:szCs w:val="22"/>
                <w:lang w:val="en-US"/>
              </w:rPr>
              <w:t>2</w:t>
            </w:r>
            <w:r w:rsidRPr="004A018D">
              <w:rPr>
                <w:sz w:val="22"/>
                <w:szCs w:val="22"/>
              </w:rPr>
              <w:t xml:space="preserve"> марта 202</w:t>
            </w:r>
            <w:r w:rsidR="009E4B3F">
              <w:rPr>
                <w:sz w:val="22"/>
                <w:szCs w:val="22"/>
                <w:lang w:val="en-US"/>
              </w:rPr>
              <w:t>3</w:t>
            </w:r>
            <w:r w:rsidRPr="004A018D">
              <w:rPr>
                <w:sz w:val="22"/>
                <w:szCs w:val="22"/>
              </w:rPr>
              <w:t>г.</w:t>
            </w:r>
          </w:p>
        </w:tc>
      </w:tr>
    </w:tbl>
    <w:p w:rsidR="00CE0313" w:rsidRDefault="00CE0313" w:rsidP="00CE0313">
      <w:pPr>
        <w:pStyle w:val="111"/>
        <w:ind w:firstLine="0"/>
        <w:rPr>
          <w:rFonts w:eastAsia="MS Mincho"/>
          <w:szCs w:val="28"/>
        </w:rPr>
        <w:sectPr w:rsidR="00CE0313" w:rsidSect="007835D6">
          <w:headerReference w:type="default" r:id="rId11"/>
          <w:pgSz w:w="16839" w:h="11907" w:orient="landscape" w:code="9"/>
          <w:pgMar w:top="568" w:right="1134" w:bottom="284" w:left="1134" w:header="708" w:footer="708" w:gutter="0"/>
          <w:cols w:space="708"/>
          <w:docGrid w:linePitch="360"/>
        </w:sectPr>
      </w:pPr>
    </w:p>
    <w:p w:rsidR="00CE0313" w:rsidRPr="007835D6" w:rsidRDefault="00CE0313" w:rsidP="007835D6">
      <w:pPr>
        <w:pStyle w:val="ConsNonformat"/>
        <w:widowControl/>
        <w:spacing w:line="360" w:lineRule="exact"/>
        <w:jc w:val="both"/>
        <w:rPr>
          <w:rFonts w:ascii="Times New Roman" w:hAnsi="Times New Roman"/>
          <w:color w:val="000000"/>
          <w:sz w:val="24"/>
          <w:szCs w:val="24"/>
          <w:lang w:val="en-US"/>
        </w:rPr>
      </w:pPr>
    </w:p>
    <w:sectPr w:rsidR="00CE0313" w:rsidRPr="007835D6" w:rsidSect="000D339F">
      <w:pgSz w:w="11906" w:h="16838"/>
      <w:pgMar w:top="1134" w:right="567" w:bottom="1134"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931" w:rsidRDefault="009E0931" w:rsidP="0067642B">
      <w:r>
        <w:separator/>
      </w:r>
    </w:p>
  </w:endnote>
  <w:endnote w:type="continuationSeparator" w:id="0">
    <w:p w:rsidR="009E0931" w:rsidRDefault="009E0931"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SylfaenOOEnc">
    <w:panose1 w:val="00000000000000000000"/>
    <w:charset w:val="00"/>
    <w:family w:val="auto"/>
    <w:notTrueType/>
    <w:pitch w:val="default"/>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931" w:rsidRDefault="009E0931" w:rsidP="007D586C">
    <w:pPr>
      <w:pStyle w:val="af3"/>
    </w:pPr>
  </w:p>
  <w:p w:rsidR="009E0931" w:rsidRDefault="009E093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931" w:rsidRDefault="009E0931" w:rsidP="0067642B">
      <w:r>
        <w:separator/>
      </w:r>
    </w:p>
  </w:footnote>
  <w:footnote w:type="continuationSeparator" w:id="0">
    <w:p w:rsidR="009E0931" w:rsidRDefault="009E0931"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931" w:rsidRPr="007835D6" w:rsidRDefault="009E0931" w:rsidP="007835D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FE85890"/>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56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3"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4"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6" w15:restartNumberingAfterBreak="0">
    <w:nsid w:val="442E49DB"/>
    <w:multiLevelType w:val="multilevel"/>
    <w:tmpl w:val="3F32F27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C4113A3"/>
    <w:multiLevelType w:val="hybridMultilevel"/>
    <w:tmpl w:val="D61A2FC4"/>
    <w:lvl w:ilvl="0" w:tplc="EFC057D6">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5"/>
  </w:num>
  <w:num w:numId="2">
    <w:abstractNumId w:val="3"/>
  </w:num>
  <w:num w:numId="3">
    <w:abstractNumId w:val="2"/>
  </w:num>
  <w:num w:numId="4">
    <w:abstractNumId w:val="4"/>
  </w:num>
  <w:num w:numId="5">
    <w:abstractNumId w:val="8"/>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 w:numId="9">
    <w:abstractNumId w:val="9"/>
  </w:num>
  <w:num w:numId="10">
    <w:abstractNumId w:val="0"/>
  </w:num>
  <w:num w:numId="11">
    <w:abstractNumId w:val="0"/>
    <w:lvlOverride w:ilvl="0">
      <w:startOverride w:val="2"/>
    </w:lvlOverride>
  </w:num>
  <w:num w:numId="12">
    <w:abstractNumId w:val="0"/>
    <w:lvlOverride w:ilvl="0">
      <w:startOverride w:val="5"/>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476FA"/>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6658"/>
    <w:rsid w:val="000C7708"/>
    <w:rsid w:val="000D339F"/>
    <w:rsid w:val="000D4AC2"/>
    <w:rsid w:val="000D64ED"/>
    <w:rsid w:val="000E71F6"/>
    <w:rsid w:val="000F0411"/>
    <w:rsid w:val="000F19F1"/>
    <w:rsid w:val="000F3270"/>
    <w:rsid w:val="000F596A"/>
    <w:rsid w:val="000F696A"/>
    <w:rsid w:val="00100C07"/>
    <w:rsid w:val="00100D89"/>
    <w:rsid w:val="001014E4"/>
    <w:rsid w:val="00103786"/>
    <w:rsid w:val="001056EA"/>
    <w:rsid w:val="001077BB"/>
    <w:rsid w:val="00107CA0"/>
    <w:rsid w:val="001111A5"/>
    <w:rsid w:val="001121D1"/>
    <w:rsid w:val="001146E0"/>
    <w:rsid w:val="00116008"/>
    <w:rsid w:val="001217F4"/>
    <w:rsid w:val="0012187B"/>
    <w:rsid w:val="00122650"/>
    <w:rsid w:val="00122685"/>
    <w:rsid w:val="00142CA6"/>
    <w:rsid w:val="00146E2C"/>
    <w:rsid w:val="00147E7A"/>
    <w:rsid w:val="0015087E"/>
    <w:rsid w:val="00151CEE"/>
    <w:rsid w:val="00157235"/>
    <w:rsid w:val="00176B98"/>
    <w:rsid w:val="00182968"/>
    <w:rsid w:val="001837BB"/>
    <w:rsid w:val="00190997"/>
    <w:rsid w:val="00191A0B"/>
    <w:rsid w:val="00193F21"/>
    <w:rsid w:val="001941B8"/>
    <w:rsid w:val="00194470"/>
    <w:rsid w:val="001965F1"/>
    <w:rsid w:val="001971ED"/>
    <w:rsid w:val="001A1C02"/>
    <w:rsid w:val="001A44B7"/>
    <w:rsid w:val="001A6AEA"/>
    <w:rsid w:val="001B0DC4"/>
    <w:rsid w:val="001B1DD9"/>
    <w:rsid w:val="001B203D"/>
    <w:rsid w:val="001B2706"/>
    <w:rsid w:val="001B393A"/>
    <w:rsid w:val="001B5867"/>
    <w:rsid w:val="001B5BB8"/>
    <w:rsid w:val="001B6BB7"/>
    <w:rsid w:val="001D1E18"/>
    <w:rsid w:val="001D25E9"/>
    <w:rsid w:val="001D2F34"/>
    <w:rsid w:val="001D593B"/>
    <w:rsid w:val="001D5F8A"/>
    <w:rsid w:val="001D740E"/>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B14"/>
    <w:rsid w:val="002414D1"/>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8716A"/>
    <w:rsid w:val="00287EA2"/>
    <w:rsid w:val="002901AF"/>
    <w:rsid w:val="00291561"/>
    <w:rsid w:val="0029365A"/>
    <w:rsid w:val="0029435B"/>
    <w:rsid w:val="00297047"/>
    <w:rsid w:val="002A1CFC"/>
    <w:rsid w:val="002A4272"/>
    <w:rsid w:val="002A5984"/>
    <w:rsid w:val="002B16F7"/>
    <w:rsid w:val="002B35B2"/>
    <w:rsid w:val="002B3879"/>
    <w:rsid w:val="002B3EFB"/>
    <w:rsid w:val="002C0C4C"/>
    <w:rsid w:val="002C1E05"/>
    <w:rsid w:val="002C32F2"/>
    <w:rsid w:val="002D1350"/>
    <w:rsid w:val="002D1ADF"/>
    <w:rsid w:val="002D4164"/>
    <w:rsid w:val="002D4905"/>
    <w:rsid w:val="002D57B3"/>
    <w:rsid w:val="002D7DB3"/>
    <w:rsid w:val="002E259B"/>
    <w:rsid w:val="002E3EF7"/>
    <w:rsid w:val="002E3F6C"/>
    <w:rsid w:val="002E615A"/>
    <w:rsid w:val="002E6906"/>
    <w:rsid w:val="002F65B5"/>
    <w:rsid w:val="002F6688"/>
    <w:rsid w:val="00304D53"/>
    <w:rsid w:val="0030522C"/>
    <w:rsid w:val="00307198"/>
    <w:rsid w:val="00307CF1"/>
    <w:rsid w:val="00311594"/>
    <w:rsid w:val="00311E15"/>
    <w:rsid w:val="00312B1B"/>
    <w:rsid w:val="0031408E"/>
    <w:rsid w:val="0031477C"/>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62CDB"/>
    <w:rsid w:val="0036681F"/>
    <w:rsid w:val="00371BF4"/>
    <w:rsid w:val="003767E7"/>
    <w:rsid w:val="00380B4C"/>
    <w:rsid w:val="00384D1F"/>
    <w:rsid w:val="00395E57"/>
    <w:rsid w:val="00395F8B"/>
    <w:rsid w:val="003A0F46"/>
    <w:rsid w:val="003A27D8"/>
    <w:rsid w:val="003A772F"/>
    <w:rsid w:val="003A7B9E"/>
    <w:rsid w:val="003B2377"/>
    <w:rsid w:val="003C4BD4"/>
    <w:rsid w:val="003C6322"/>
    <w:rsid w:val="003D0078"/>
    <w:rsid w:val="003D26F8"/>
    <w:rsid w:val="003D3917"/>
    <w:rsid w:val="003D5469"/>
    <w:rsid w:val="003D7AE3"/>
    <w:rsid w:val="003E0413"/>
    <w:rsid w:val="003E07DA"/>
    <w:rsid w:val="003E1149"/>
    <w:rsid w:val="003E41DF"/>
    <w:rsid w:val="003E7211"/>
    <w:rsid w:val="003E7EBC"/>
    <w:rsid w:val="003F52E9"/>
    <w:rsid w:val="003F5B56"/>
    <w:rsid w:val="003F6076"/>
    <w:rsid w:val="00403D0C"/>
    <w:rsid w:val="00410FC6"/>
    <w:rsid w:val="00411512"/>
    <w:rsid w:val="00412586"/>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773A5"/>
    <w:rsid w:val="004963DB"/>
    <w:rsid w:val="004A02FE"/>
    <w:rsid w:val="004A05A2"/>
    <w:rsid w:val="004A387A"/>
    <w:rsid w:val="004A442A"/>
    <w:rsid w:val="004A594A"/>
    <w:rsid w:val="004A61D7"/>
    <w:rsid w:val="004B554D"/>
    <w:rsid w:val="004B7278"/>
    <w:rsid w:val="004B777D"/>
    <w:rsid w:val="004C34FD"/>
    <w:rsid w:val="004D1395"/>
    <w:rsid w:val="004D1758"/>
    <w:rsid w:val="004D3778"/>
    <w:rsid w:val="004D3C02"/>
    <w:rsid w:val="004D6186"/>
    <w:rsid w:val="004D62B7"/>
    <w:rsid w:val="004E22E0"/>
    <w:rsid w:val="004E4AA0"/>
    <w:rsid w:val="004E5451"/>
    <w:rsid w:val="004F0269"/>
    <w:rsid w:val="004F5303"/>
    <w:rsid w:val="004F541B"/>
    <w:rsid w:val="004F5E7B"/>
    <w:rsid w:val="004F7B8D"/>
    <w:rsid w:val="00500337"/>
    <w:rsid w:val="0050138A"/>
    <w:rsid w:val="005038B3"/>
    <w:rsid w:val="00503952"/>
    <w:rsid w:val="00505DBF"/>
    <w:rsid w:val="00506FFF"/>
    <w:rsid w:val="00507F61"/>
    <w:rsid w:val="0051653E"/>
    <w:rsid w:val="005221B3"/>
    <w:rsid w:val="00523E0C"/>
    <w:rsid w:val="00525457"/>
    <w:rsid w:val="00536194"/>
    <w:rsid w:val="0053710D"/>
    <w:rsid w:val="005417C1"/>
    <w:rsid w:val="00541EB7"/>
    <w:rsid w:val="00545EFE"/>
    <w:rsid w:val="005475A5"/>
    <w:rsid w:val="00550318"/>
    <w:rsid w:val="00551661"/>
    <w:rsid w:val="005529E1"/>
    <w:rsid w:val="00554EF2"/>
    <w:rsid w:val="005555E4"/>
    <w:rsid w:val="005656A1"/>
    <w:rsid w:val="005675E8"/>
    <w:rsid w:val="00567F39"/>
    <w:rsid w:val="00573917"/>
    <w:rsid w:val="00573EFD"/>
    <w:rsid w:val="0057486D"/>
    <w:rsid w:val="00580E2D"/>
    <w:rsid w:val="00591E20"/>
    <w:rsid w:val="005940CD"/>
    <w:rsid w:val="005A50DC"/>
    <w:rsid w:val="005A570B"/>
    <w:rsid w:val="005A72D7"/>
    <w:rsid w:val="005A76B3"/>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7785"/>
    <w:rsid w:val="006215CE"/>
    <w:rsid w:val="006258D0"/>
    <w:rsid w:val="00625EC4"/>
    <w:rsid w:val="0062792C"/>
    <w:rsid w:val="006309EA"/>
    <w:rsid w:val="00630D60"/>
    <w:rsid w:val="006368C3"/>
    <w:rsid w:val="00644D70"/>
    <w:rsid w:val="00646857"/>
    <w:rsid w:val="006474F1"/>
    <w:rsid w:val="00647D2A"/>
    <w:rsid w:val="0065436F"/>
    <w:rsid w:val="006553C6"/>
    <w:rsid w:val="00656207"/>
    <w:rsid w:val="00662D85"/>
    <w:rsid w:val="00664BD4"/>
    <w:rsid w:val="00665AD4"/>
    <w:rsid w:val="006704E1"/>
    <w:rsid w:val="006731F8"/>
    <w:rsid w:val="00673455"/>
    <w:rsid w:val="0067642B"/>
    <w:rsid w:val="00682361"/>
    <w:rsid w:val="00684C19"/>
    <w:rsid w:val="0069007D"/>
    <w:rsid w:val="00693510"/>
    <w:rsid w:val="006975A6"/>
    <w:rsid w:val="006A028A"/>
    <w:rsid w:val="006A2969"/>
    <w:rsid w:val="006A394B"/>
    <w:rsid w:val="006A6722"/>
    <w:rsid w:val="006A6D66"/>
    <w:rsid w:val="006A7C7C"/>
    <w:rsid w:val="006B1569"/>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2885"/>
    <w:rsid w:val="007435A6"/>
    <w:rsid w:val="007455C9"/>
    <w:rsid w:val="007478D8"/>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C2CA9"/>
    <w:rsid w:val="007C6694"/>
    <w:rsid w:val="007C7B01"/>
    <w:rsid w:val="007D0102"/>
    <w:rsid w:val="007D0C87"/>
    <w:rsid w:val="007D0F14"/>
    <w:rsid w:val="007D586C"/>
    <w:rsid w:val="007E38BA"/>
    <w:rsid w:val="007F6B26"/>
    <w:rsid w:val="00804696"/>
    <w:rsid w:val="008057D2"/>
    <w:rsid w:val="00807CB7"/>
    <w:rsid w:val="008103B9"/>
    <w:rsid w:val="00810529"/>
    <w:rsid w:val="00810E0E"/>
    <w:rsid w:val="00812519"/>
    <w:rsid w:val="00814401"/>
    <w:rsid w:val="008162E6"/>
    <w:rsid w:val="00824A9A"/>
    <w:rsid w:val="00824D4C"/>
    <w:rsid w:val="00827383"/>
    <w:rsid w:val="0083186C"/>
    <w:rsid w:val="0084281A"/>
    <w:rsid w:val="008435C1"/>
    <w:rsid w:val="008452E9"/>
    <w:rsid w:val="00846F0E"/>
    <w:rsid w:val="008534C5"/>
    <w:rsid w:val="008559B2"/>
    <w:rsid w:val="00856E0B"/>
    <w:rsid w:val="00863CEA"/>
    <w:rsid w:val="00866412"/>
    <w:rsid w:val="00871024"/>
    <w:rsid w:val="00873DB2"/>
    <w:rsid w:val="00876F17"/>
    <w:rsid w:val="0088025C"/>
    <w:rsid w:val="00882548"/>
    <w:rsid w:val="00883332"/>
    <w:rsid w:val="00883374"/>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132A"/>
    <w:rsid w:val="00914348"/>
    <w:rsid w:val="00916ECB"/>
    <w:rsid w:val="009179F4"/>
    <w:rsid w:val="00920C9F"/>
    <w:rsid w:val="0092183E"/>
    <w:rsid w:val="00922044"/>
    <w:rsid w:val="00923653"/>
    <w:rsid w:val="009241B8"/>
    <w:rsid w:val="00924FD8"/>
    <w:rsid w:val="00926BEA"/>
    <w:rsid w:val="009309B1"/>
    <w:rsid w:val="00932D65"/>
    <w:rsid w:val="00935CDA"/>
    <w:rsid w:val="0094579C"/>
    <w:rsid w:val="00945FB2"/>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0931"/>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0301"/>
    <w:rsid w:val="00A63799"/>
    <w:rsid w:val="00A6760A"/>
    <w:rsid w:val="00A71E60"/>
    <w:rsid w:val="00A7275A"/>
    <w:rsid w:val="00A72B4F"/>
    <w:rsid w:val="00A77C76"/>
    <w:rsid w:val="00A83C9B"/>
    <w:rsid w:val="00A85A8B"/>
    <w:rsid w:val="00A85AC9"/>
    <w:rsid w:val="00A85FE5"/>
    <w:rsid w:val="00A92370"/>
    <w:rsid w:val="00A93A6D"/>
    <w:rsid w:val="00AA07FE"/>
    <w:rsid w:val="00AA113A"/>
    <w:rsid w:val="00AA2898"/>
    <w:rsid w:val="00AA6C17"/>
    <w:rsid w:val="00AB04D1"/>
    <w:rsid w:val="00AB42BC"/>
    <w:rsid w:val="00AB7969"/>
    <w:rsid w:val="00AC05FA"/>
    <w:rsid w:val="00AC1D80"/>
    <w:rsid w:val="00AC30D4"/>
    <w:rsid w:val="00AD06DD"/>
    <w:rsid w:val="00AD21AF"/>
    <w:rsid w:val="00AD3A1F"/>
    <w:rsid w:val="00AD72B3"/>
    <w:rsid w:val="00AD78BD"/>
    <w:rsid w:val="00AE40AF"/>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6EB4"/>
    <w:rsid w:val="00B27C1D"/>
    <w:rsid w:val="00B33C64"/>
    <w:rsid w:val="00B34E5C"/>
    <w:rsid w:val="00B43E75"/>
    <w:rsid w:val="00B462E6"/>
    <w:rsid w:val="00B474F2"/>
    <w:rsid w:val="00B52292"/>
    <w:rsid w:val="00B528B8"/>
    <w:rsid w:val="00B5380A"/>
    <w:rsid w:val="00B538CC"/>
    <w:rsid w:val="00B53BA3"/>
    <w:rsid w:val="00B55576"/>
    <w:rsid w:val="00B62847"/>
    <w:rsid w:val="00B73D0A"/>
    <w:rsid w:val="00B74F1D"/>
    <w:rsid w:val="00B75445"/>
    <w:rsid w:val="00B82FAD"/>
    <w:rsid w:val="00B87924"/>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5D5A"/>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3BB0"/>
    <w:rsid w:val="00C24861"/>
    <w:rsid w:val="00C27F91"/>
    <w:rsid w:val="00C30C73"/>
    <w:rsid w:val="00C31507"/>
    <w:rsid w:val="00C32E5B"/>
    <w:rsid w:val="00C34AA5"/>
    <w:rsid w:val="00C41D33"/>
    <w:rsid w:val="00C42B30"/>
    <w:rsid w:val="00C525D5"/>
    <w:rsid w:val="00C52BFE"/>
    <w:rsid w:val="00C531FF"/>
    <w:rsid w:val="00C556EF"/>
    <w:rsid w:val="00C61D51"/>
    <w:rsid w:val="00C61F5F"/>
    <w:rsid w:val="00C66317"/>
    <w:rsid w:val="00C774F3"/>
    <w:rsid w:val="00C77B8D"/>
    <w:rsid w:val="00C811F6"/>
    <w:rsid w:val="00C85BA0"/>
    <w:rsid w:val="00C91F7F"/>
    <w:rsid w:val="00C970FB"/>
    <w:rsid w:val="00CA3349"/>
    <w:rsid w:val="00CA5CF0"/>
    <w:rsid w:val="00CB5A36"/>
    <w:rsid w:val="00CC0E85"/>
    <w:rsid w:val="00CC3776"/>
    <w:rsid w:val="00CC4BB3"/>
    <w:rsid w:val="00CC5188"/>
    <w:rsid w:val="00CC7F2A"/>
    <w:rsid w:val="00CD2A65"/>
    <w:rsid w:val="00CD4451"/>
    <w:rsid w:val="00CD7023"/>
    <w:rsid w:val="00CE0313"/>
    <w:rsid w:val="00CE0A12"/>
    <w:rsid w:val="00CE548A"/>
    <w:rsid w:val="00CE607B"/>
    <w:rsid w:val="00CF0E13"/>
    <w:rsid w:val="00CF1A5B"/>
    <w:rsid w:val="00CF7AEA"/>
    <w:rsid w:val="00CF7B60"/>
    <w:rsid w:val="00D0133B"/>
    <w:rsid w:val="00D01B6E"/>
    <w:rsid w:val="00D02593"/>
    <w:rsid w:val="00D028CD"/>
    <w:rsid w:val="00D11681"/>
    <w:rsid w:val="00D11691"/>
    <w:rsid w:val="00D14D7A"/>
    <w:rsid w:val="00D17475"/>
    <w:rsid w:val="00D1779B"/>
    <w:rsid w:val="00D21FE2"/>
    <w:rsid w:val="00D2263F"/>
    <w:rsid w:val="00D25365"/>
    <w:rsid w:val="00D25BC6"/>
    <w:rsid w:val="00D2633F"/>
    <w:rsid w:val="00D309D4"/>
    <w:rsid w:val="00D36A23"/>
    <w:rsid w:val="00D501E2"/>
    <w:rsid w:val="00D50A71"/>
    <w:rsid w:val="00D50E36"/>
    <w:rsid w:val="00D50FB5"/>
    <w:rsid w:val="00D52741"/>
    <w:rsid w:val="00D52E59"/>
    <w:rsid w:val="00D55947"/>
    <w:rsid w:val="00D55CD1"/>
    <w:rsid w:val="00D61B98"/>
    <w:rsid w:val="00D637F0"/>
    <w:rsid w:val="00D63A33"/>
    <w:rsid w:val="00D655AF"/>
    <w:rsid w:val="00D671FA"/>
    <w:rsid w:val="00D70E10"/>
    <w:rsid w:val="00D70E1A"/>
    <w:rsid w:val="00D7134D"/>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654"/>
    <w:rsid w:val="00DC68C6"/>
    <w:rsid w:val="00DD003E"/>
    <w:rsid w:val="00DD2FE1"/>
    <w:rsid w:val="00DD4A39"/>
    <w:rsid w:val="00DD516C"/>
    <w:rsid w:val="00DD5A1E"/>
    <w:rsid w:val="00DD6FBA"/>
    <w:rsid w:val="00DD7229"/>
    <w:rsid w:val="00DE0BBD"/>
    <w:rsid w:val="00DE2A05"/>
    <w:rsid w:val="00DE2C93"/>
    <w:rsid w:val="00DE46F0"/>
    <w:rsid w:val="00DE76B8"/>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352"/>
    <w:rsid w:val="00E46987"/>
    <w:rsid w:val="00E46FA5"/>
    <w:rsid w:val="00E502CC"/>
    <w:rsid w:val="00E520BE"/>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A1CED"/>
    <w:rsid w:val="00EA4E01"/>
    <w:rsid w:val="00EA7B5C"/>
    <w:rsid w:val="00EA7B82"/>
    <w:rsid w:val="00EB4351"/>
    <w:rsid w:val="00EB4470"/>
    <w:rsid w:val="00EC1401"/>
    <w:rsid w:val="00EC1BAF"/>
    <w:rsid w:val="00EC20CA"/>
    <w:rsid w:val="00EC3FB1"/>
    <w:rsid w:val="00EC7CEF"/>
    <w:rsid w:val="00ED4451"/>
    <w:rsid w:val="00ED500C"/>
    <w:rsid w:val="00ED6893"/>
    <w:rsid w:val="00EE08BE"/>
    <w:rsid w:val="00EE1C41"/>
    <w:rsid w:val="00EE1D72"/>
    <w:rsid w:val="00EE3CB5"/>
    <w:rsid w:val="00EE45DE"/>
    <w:rsid w:val="00EE60EC"/>
    <w:rsid w:val="00EE7784"/>
    <w:rsid w:val="00EF45AE"/>
    <w:rsid w:val="00EF6FBE"/>
    <w:rsid w:val="00EF7CA8"/>
    <w:rsid w:val="00F0216A"/>
    <w:rsid w:val="00F03627"/>
    <w:rsid w:val="00F041DD"/>
    <w:rsid w:val="00F06846"/>
    <w:rsid w:val="00F07687"/>
    <w:rsid w:val="00F079BC"/>
    <w:rsid w:val="00F105CE"/>
    <w:rsid w:val="00F13040"/>
    <w:rsid w:val="00F139A8"/>
    <w:rsid w:val="00F26F4D"/>
    <w:rsid w:val="00F2701E"/>
    <w:rsid w:val="00F27306"/>
    <w:rsid w:val="00F311DB"/>
    <w:rsid w:val="00F338AC"/>
    <w:rsid w:val="00F3487C"/>
    <w:rsid w:val="00F363E2"/>
    <w:rsid w:val="00F41C58"/>
    <w:rsid w:val="00F45647"/>
    <w:rsid w:val="00F45E36"/>
    <w:rsid w:val="00F47193"/>
    <w:rsid w:val="00F47F56"/>
    <w:rsid w:val="00F531B4"/>
    <w:rsid w:val="00F543D4"/>
    <w:rsid w:val="00F547E6"/>
    <w:rsid w:val="00F55748"/>
    <w:rsid w:val="00F57BC0"/>
    <w:rsid w:val="00F57D3E"/>
    <w:rsid w:val="00F6737B"/>
    <w:rsid w:val="00F676F2"/>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9"/>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9"/>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4C02E4-BB4C-4DA4-AC67-274526A9A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8752</Words>
  <Characters>49890</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2</cp:revision>
  <cp:lastPrinted>2021-04-13T05:17:00Z</cp:lastPrinted>
  <dcterms:created xsi:type="dcterms:W3CDTF">2022-12-26T06:54:00Z</dcterms:created>
  <dcterms:modified xsi:type="dcterms:W3CDTF">2022-12-26T06:54:00Z</dcterms:modified>
</cp:coreProperties>
</file>