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7E1" w:rsidRPr="00DE0BBD" w:rsidRDefault="007167E1" w:rsidP="007167E1">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3pt;height:67.4pt" o:ole="">
            <v:imagedata r:id="rId8" o:title=""/>
          </v:shape>
          <o:OLEObject Type="Embed" ProgID="CorelDRAW.Graphic.12" ShapeID="_x0000_i1025" DrawAspect="Content" ObjectID="_1694009344" r:id="rId9"/>
        </w:object>
      </w:r>
    </w:p>
    <w:p w:rsidR="007167E1" w:rsidRPr="00DE0BBD" w:rsidRDefault="007167E1" w:rsidP="007167E1">
      <w:pPr>
        <w:spacing w:line="276" w:lineRule="auto"/>
        <w:jc w:val="center"/>
        <w:rPr>
          <w:b/>
          <w:bCs/>
          <w:color w:val="000000" w:themeColor="text1"/>
        </w:rPr>
      </w:pPr>
      <w:r w:rsidRPr="00DE0BBD">
        <w:rPr>
          <w:b/>
          <w:bCs/>
          <w:color w:val="000000" w:themeColor="text1"/>
        </w:rPr>
        <w:t>ЗАКРЫТОЕ АКЦИОНЕРНОЕ ОБЩЕСТВО</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(ЗАО «ЮКЖД»)</w:t>
      </w:r>
    </w:p>
    <w:p w:rsidR="007167E1" w:rsidRPr="00DE0BBD" w:rsidRDefault="007167E1" w:rsidP="007167E1">
      <w:pPr>
        <w:spacing w:line="276" w:lineRule="auto"/>
        <w:jc w:val="center"/>
        <w:rPr>
          <w:rFonts w:eastAsia="MS Mincho"/>
          <w:b/>
          <w:bCs/>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tabs>
          <w:tab w:val="left" w:pos="360"/>
        </w:tabs>
        <w:suppressAutoHyphens/>
        <w:ind w:firstLine="900"/>
        <w:jc w:val="center"/>
        <w:rPr>
          <w:rFonts w:eastAsia="MS Mincho"/>
          <w:b/>
          <w:caps/>
          <w:color w:val="000000" w:themeColor="text1"/>
        </w:rPr>
      </w:pPr>
    </w:p>
    <w:p w:rsidR="007167E1" w:rsidRPr="00DE0BBD" w:rsidRDefault="007167E1" w:rsidP="007167E1">
      <w:pPr>
        <w:tabs>
          <w:tab w:val="left" w:pos="360"/>
        </w:tabs>
        <w:suppressAutoHyphens/>
        <w:ind w:firstLine="900"/>
        <w:jc w:val="center"/>
        <w:rPr>
          <w:rFonts w:eastAsia="MS Mincho"/>
          <w:b/>
          <w:caps/>
          <w:color w:val="000000" w:themeColor="text1"/>
        </w:rPr>
      </w:pPr>
    </w:p>
    <w:p w:rsidR="007167E1" w:rsidRPr="00DE0BBD" w:rsidRDefault="007167E1" w:rsidP="007167E1">
      <w:pPr>
        <w:tabs>
          <w:tab w:val="left" w:pos="360"/>
        </w:tabs>
        <w:suppressAutoHyphens/>
        <w:ind w:firstLine="900"/>
        <w:jc w:val="center"/>
        <w:rPr>
          <w:rFonts w:eastAsia="MS Mincho"/>
          <w:b/>
          <w:caps/>
          <w:color w:val="000000" w:themeColor="text1"/>
        </w:rPr>
      </w:pPr>
    </w:p>
    <w:p w:rsidR="007167E1" w:rsidRPr="00DE0BBD" w:rsidRDefault="007167E1" w:rsidP="007167E1">
      <w:pPr>
        <w:tabs>
          <w:tab w:val="left" w:pos="360"/>
        </w:tabs>
        <w:suppressAutoHyphens/>
        <w:ind w:left="-709" w:firstLine="900"/>
        <w:jc w:val="center"/>
        <w:rPr>
          <w:rFonts w:eastAsia="MS Mincho"/>
          <w:b/>
          <w:caps/>
        </w:rPr>
      </w:pPr>
    </w:p>
    <w:p w:rsidR="007167E1" w:rsidRPr="00DE0BBD" w:rsidRDefault="007167E1" w:rsidP="007167E1">
      <w:pPr>
        <w:tabs>
          <w:tab w:val="left" w:pos="360"/>
        </w:tabs>
        <w:suppressAutoHyphens/>
        <w:ind w:left="-709" w:firstLine="900"/>
        <w:jc w:val="center"/>
        <w:rPr>
          <w:rFonts w:eastAsia="MS Mincho"/>
          <w:b/>
          <w:caps/>
        </w:rPr>
      </w:pPr>
    </w:p>
    <w:p w:rsidR="007167E1" w:rsidRPr="00DE0BBD" w:rsidRDefault="007167E1" w:rsidP="007167E1">
      <w:pPr>
        <w:ind w:left="-709"/>
        <w:jc w:val="center"/>
        <w:rPr>
          <w:rFonts w:eastAsia="MS Mincho"/>
        </w:rPr>
      </w:pPr>
    </w:p>
    <w:p w:rsidR="007167E1" w:rsidRPr="00DE0BBD" w:rsidRDefault="007167E1" w:rsidP="007167E1">
      <w:pPr>
        <w:jc w:val="center"/>
        <w:rPr>
          <w:rFonts w:eastAsia="MS Mincho"/>
        </w:rPr>
      </w:pPr>
      <w:r w:rsidRPr="00DE0BBD">
        <w:rPr>
          <w:rFonts w:eastAsia="MS Mincho"/>
        </w:rPr>
        <w:t>ДОКУМЕНТАЦИЯ</w:t>
      </w:r>
    </w:p>
    <w:p w:rsidR="007167E1" w:rsidRPr="00DE0BBD" w:rsidRDefault="007167E1" w:rsidP="007167E1">
      <w:pPr>
        <w:jc w:val="center"/>
        <w:rPr>
          <w:rFonts w:eastAsia="MS Mincho"/>
        </w:rPr>
      </w:pPr>
    </w:p>
    <w:p w:rsidR="007167E1" w:rsidRPr="00DE0BBD" w:rsidRDefault="007167E1" w:rsidP="007167E1">
      <w:pPr>
        <w:jc w:val="center"/>
        <w:rPr>
          <w:rFonts w:eastAsia="MS Mincho"/>
          <w:b/>
        </w:rPr>
      </w:pPr>
      <w:r w:rsidRPr="00DE0BBD">
        <w:rPr>
          <w:rFonts w:eastAsia="MS Mincho"/>
          <w:b/>
        </w:rPr>
        <w:t>Запроса предложений</w:t>
      </w:r>
    </w:p>
    <w:p w:rsidR="007167E1" w:rsidRPr="00DE0BBD" w:rsidRDefault="007167E1" w:rsidP="007167E1">
      <w:pPr>
        <w:jc w:val="center"/>
        <w:rPr>
          <w:rFonts w:eastAsia="MS Mincho"/>
          <w:b/>
        </w:rPr>
      </w:pPr>
      <w:r w:rsidRPr="00DE0BBD">
        <w:rPr>
          <w:rFonts w:eastAsia="MS Mincho"/>
          <w:b/>
        </w:rPr>
        <w:t xml:space="preserve">на право заключения договора </w:t>
      </w:r>
      <w:r w:rsidR="00E16EF5">
        <w:rPr>
          <w:rFonts w:eastAsia="MS Mincho"/>
          <w:b/>
        </w:rPr>
        <w:t>на разработку проектно-сметной документации на капитальный ремонт пути</w:t>
      </w:r>
      <w:r w:rsidRPr="00DE0BBD">
        <w:rPr>
          <w:rFonts w:eastAsia="MS Mincho"/>
          <w:b/>
        </w:rPr>
        <w:t xml:space="preserve"> по коду № </w:t>
      </w:r>
      <w:r w:rsidR="00865FC6" w:rsidRPr="00865FC6">
        <w:rPr>
          <w:rFonts w:eastAsia="MS Mincho"/>
          <w:b/>
        </w:rPr>
        <w:t>ЮКЖД-ЗП 021/0</w:t>
      </w:r>
      <w:r w:rsidR="00E37929">
        <w:rPr>
          <w:rFonts w:eastAsia="MS Mincho"/>
          <w:b/>
        </w:rPr>
        <w:t>3</w:t>
      </w:r>
      <w:r w:rsidR="00865FC6" w:rsidRPr="00865FC6">
        <w:rPr>
          <w:rFonts w:eastAsia="MS Mincho"/>
          <w:b/>
        </w:rPr>
        <w:t>2</w:t>
      </w:r>
      <w:r w:rsidR="00865FC6">
        <w:rPr>
          <w:rFonts w:eastAsia="MS Mincho"/>
          <w:b/>
        </w:rPr>
        <w:t xml:space="preserve"> </w:t>
      </w: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Default="007167E1"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DD2B4E" w:rsidRDefault="00DD2B4E" w:rsidP="007167E1">
      <w:pPr>
        <w:tabs>
          <w:tab w:val="left" w:pos="360"/>
        </w:tabs>
        <w:suppressAutoHyphens/>
        <w:ind w:left="-709" w:firstLine="900"/>
        <w:jc w:val="both"/>
        <w:rPr>
          <w:rFonts w:eastAsia="MS Mincho"/>
        </w:rPr>
      </w:pPr>
    </w:p>
    <w:p w:rsidR="00DD2B4E" w:rsidRDefault="00DD2B4E" w:rsidP="007167E1">
      <w:pPr>
        <w:tabs>
          <w:tab w:val="left" w:pos="360"/>
        </w:tabs>
        <w:suppressAutoHyphens/>
        <w:ind w:left="-709" w:firstLine="900"/>
        <w:jc w:val="both"/>
        <w:rPr>
          <w:rFonts w:eastAsia="MS Mincho"/>
        </w:rPr>
      </w:pPr>
    </w:p>
    <w:p w:rsidR="00DD2B4E" w:rsidRDefault="00DD2B4E"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Pr="00DE0BBD" w:rsidRDefault="0031477C"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keepNext/>
        <w:widowControl w:val="0"/>
        <w:tabs>
          <w:tab w:val="left" w:pos="284"/>
        </w:tabs>
        <w:jc w:val="center"/>
        <w:outlineLvl w:val="0"/>
        <w:rPr>
          <w:rFonts w:eastAsia="MS Mincho"/>
          <w:bCs/>
          <w:kern w:val="32"/>
        </w:rPr>
      </w:pPr>
      <w:r w:rsidRPr="00DE0BBD">
        <w:rPr>
          <w:rFonts w:eastAsia="MS Mincho"/>
          <w:bCs/>
          <w:kern w:val="32"/>
        </w:rPr>
        <w:t>Ереван</w:t>
      </w:r>
    </w:p>
    <w:p w:rsidR="007167E1" w:rsidRPr="00DD2B4E" w:rsidRDefault="007167E1" w:rsidP="007167E1">
      <w:pPr>
        <w:jc w:val="center"/>
        <w:rPr>
          <w:rFonts w:eastAsia="MS Mincho"/>
        </w:rPr>
      </w:pPr>
      <w:r w:rsidRPr="00DD2B4E">
        <w:rPr>
          <w:rFonts w:eastAsia="MS Mincho"/>
        </w:rPr>
        <w:t>20</w:t>
      </w:r>
      <w:r w:rsidRPr="00DD2B4E">
        <w:rPr>
          <w:rFonts w:eastAsia="MS Mincho"/>
          <w:lang w:val="hy-AM"/>
        </w:rPr>
        <w:t>2</w:t>
      </w:r>
      <w:r w:rsidR="00336B91" w:rsidRPr="00DD2B4E">
        <w:rPr>
          <w:rFonts w:eastAsia="MS Mincho"/>
          <w:lang w:val="en-US"/>
        </w:rPr>
        <w:t>1</w:t>
      </w:r>
      <w:r w:rsidRPr="00DD2B4E">
        <w:rPr>
          <w:rFonts w:eastAsia="MS Mincho"/>
        </w:rPr>
        <w:t xml:space="preserve"> г.</w:t>
      </w:r>
    </w:p>
    <w:p w:rsidR="007167E1" w:rsidRPr="00DE0BBD" w:rsidRDefault="007167E1" w:rsidP="007167E1">
      <w:pPr>
        <w:jc w:val="center"/>
        <w:rPr>
          <w:rFonts w:eastAsia="MS Mincho"/>
        </w:rPr>
      </w:pPr>
    </w:p>
    <w:p w:rsidR="007167E1" w:rsidRPr="00DE0BBD" w:rsidRDefault="007167E1" w:rsidP="007167E1">
      <w:pPr>
        <w:jc w:val="center"/>
        <w:rPr>
          <w:rFonts w:eastAsia="MS Mincho"/>
        </w:rPr>
      </w:pPr>
    </w:p>
    <w:p w:rsidR="004D3778" w:rsidRPr="00DE0BBD" w:rsidRDefault="004D3778" w:rsidP="00DE0BBD">
      <w:pPr>
        <w:spacing w:line="360" w:lineRule="exact"/>
        <w:rPr>
          <w:b/>
          <w:sz w:val="28"/>
          <w:szCs w:val="28"/>
        </w:rPr>
        <w:sectPr w:rsidR="004D3778" w:rsidRPr="00DE0BBD" w:rsidSect="003D26F8">
          <w:pgSz w:w="11906" w:h="16838"/>
          <w:pgMar w:top="709" w:right="850" w:bottom="1134" w:left="1701" w:header="708" w:footer="708" w:gutter="0"/>
          <w:cols w:space="708"/>
          <w:docGrid w:linePitch="360"/>
        </w:sectPr>
      </w:pPr>
    </w:p>
    <w:p w:rsidR="004D3778" w:rsidRPr="00DE0BBD" w:rsidRDefault="004D3778" w:rsidP="00DE0BBD">
      <w:pPr>
        <w:keepNext/>
        <w:numPr>
          <w:ilvl w:val="0"/>
          <w:numId w:val="1"/>
        </w:numPr>
        <w:spacing w:line="276" w:lineRule="auto"/>
        <w:jc w:val="center"/>
        <w:outlineLvl w:val="0"/>
        <w:rPr>
          <w:b/>
          <w:sz w:val="28"/>
          <w:szCs w:val="28"/>
        </w:rPr>
      </w:pPr>
      <w:bookmarkStart w:id="0" w:name="_Toc517167430"/>
      <w:r w:rsidRPr="00DE0BBD">
        <w:rPr>
          <w:b/>
          <w:sz w:val="28"/>
          <w:szCs w:val="28"/>
        </w:rPr>
        <w:lastRenderedPageBreak/>
        <w:t xml:space="preserve">Условия проведения </w:t>
      </w:r>
      <w:bookmarkEnd w:id="0"/>
      <w:r w:rsidRPr="00DE0BBD">
        <w:rPr>
          <w:b/>
          <w:sz w:val="28"/>
          <w:szCs w:val="28"/>
        </w:rPr>
        <w:t>запроса предложений</w:t>
      </w:r>
    </w:p>
    <w:p w:rsidR="004D3778" w:rsidRPr="00DE0BBD" w:rsidRDefault="004D3778" w:rsidP="00182968">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4582"/>
        <w:gridCol w:w="9591"/>
      </w:tblGrid>
      <w:tr w:rsidR="004D3778" w:rsidRPr="00DE0BBD" w:rsidTr="009030FB">
        <w:tc>
          <w:tcPr>
            <w:tcW w:w="0" w:type="auto"/>
          </w:tcPr>
          <w:p w:rsidR="004D3778" w:rsidRPr="00DE0BBD" w:rsidRDefault="004D3778" w:rsidP="00182968">
            <w:pPr>
              <w:spacing w:line="360" w:lineRule="exact"/>
              <w:rPr>
                <w:b/>
                <w:sz w:val="28"/>
                <w:szCs w:val="28"/>
              </w:rPr>
            </w:pPr>
            <w:r w:rsidRPr="00DE0BBD">
              <w:rPr>
                <w:b/>
                <w:sz w:val="28"/>
                <w:szCs w:val="28"/>
              </w:rPr>
              <w:t>№ п/п</w:t>
            </w:r>
          </w:p>
        </w:tc>
        <w:tc>
          <w:tcPr>
            <w:tcW w:w="4582" w:type="dxa"/>
          </w:tcPr>
          <w:p w:rsidR="004D3778" w:rsidRPr="00DE0BBD" w:rsidRDefault="004D3778" w:rsidP="00182968">
            <w:pPr>
              <w:spacing w:line="360" w:lineRule="exact"/>
              <w:rPr>
                <w:b/>
                <w:sz w:val="28"/>
                <w:szCs w:val="28"/>
              </w:rPr>
            </w:pPr>
            <w:r w:rsidRPr="00DE0BBD">
              <w:rPr>
                <w:b/>
                <w:sz w:val="28"/>
                <w:szCs w:val="28"/>
              </w:rPr>
              <w:t>Параметры конкурентной закупки</w:t>
            </w:r>
          </w:p>
        </w:tc>
        <w:tc>
          <w:tcPr>
            <w:tcW w:w="9591" w:type="dxa"/>
          </w:tcPr>
          <w:p w:rsidR="004D3778" w:rsidRPr="00DE0BBD" w:rsidRDefault="004D3778" w:rsidP="00182968">
            <w:pPr>
              <w:spacing w:line="360" w:lineRule="exact"/>
              <w:rPr>
                <w:b/>
                <w:sz w:val="28"/>
                <w:szCs w:val="28"/>
              </w:rPr>
            </w:pPr>
            <w:r w:rsidRPr="00DE0BBD">
              <w:rPr>
                <w:b/>
                <w:sz w:val="28"/>
                <w:szCs w:val="28"/>
              </w:rPr>
              <w:t>Условия конкурентной закупки</w:t>
            </w:r>
          </w:p>
        </w:tc>
      </w:tr>
      <w:tr w:rsidR="004D3778" w:rsidRPr="00DE0BBD" w:rsidTr="009030FB">
        <w:tc>
          <w:tcPr>
            <w:tcW w:w="0" w:type="auto"/>
          </w:tcPr>
          <w:p w:rsidR="004D3778" w:rsidRPr="00DE0BBD" w:rsidRDefault="004D3778" w:rsidP="00182968">
            <w:pPr>
              <w:spacing w:line="360" w:lineRule="exact"/>
              <w:rPr>
                <w:sz w:val="28"/>
                <w:szCs w:val="28"/>
              </w:rPr>
            </w:pPr>
            <w:r w:rsidRPr="00DE0BBD">
              <w:rPr>
                <w:sz w:val="28"/>
                <w:szCs w:val="28"/>
              </w:rPr>
              <w:t>1.1</w:t>
            </w:r>
          </w:p>
        </w:tc>
        <w:tc>
          <w:tcPr>
            <w:tcW w:w="4582" w:type="dxa"/>
          </w:tcPr>
          <w:p w:rsidR="004D3778" w:rsidRPr="00DE0BBD" w:rsidRDefault="004D3778" w:rsidP="00FD0BD0">
            <w:pPr>
              <w:spacing w:line="360" w:lineRule="exact"/>
              <w:rPr>
                <w:sz w:val="28"/>
                <w:szCs w:val="28"/>
              </w:rPr>
            </w:pPr>
            <w:r w:rsidRPr="00DE0BBD">
              <w:rPr>
                <w:sz w:val="28"/>
                <w:szCs w:val="28"/>
              </w:rPr>
              <w:t>Способ проведения конкурентной закупки</w:t>
            </w:r>
            <w:r w:rsidR="00CD2A65" w:rsidRPr="00DE0BBD">
              <w:rPr>
                <w:sz w:val="28"/>
                <w:szCs w:val="28"/>
              </w:rPr>
              <w:t xml:space="preserve"> и номер закупки</w:t>
            </w:r>
          </w:p>
        </w:tc>
        <w:tc>
          <w:tcPr>
            <w:tcW w:w="9591" w:type="dxa"/>
          </w:tcPr>
          <w:p w:rsidR="004D3778" w:rsidRPr="00DE0BBD" w:rsidRDefault="00061589" w:rsidP="00F03627">
            <w:pPr>
              <w:spacing w:line="360" w:lineRule="exact"/>
              <w:jc w:val="both"/>
              <w:rPr>
                <w:sz w:val="28"/>
                <w:szCs w:val="28"/>
              </w:rPr>
            </w:pPr>
            <w:r w:rsidRPr="00DE0BBD">
              <w:rPr>
                <w:sz w:val="28"/>
                <w:szCs w:val="28"/>
              </w:rPr>
              <w:t>Запрос предложений в бумажной форме</w:t>
            </w:r>
          </w:p>
        </w:tc>
      </w:tr>
      <w:tr w:rsidR="00662D85" w:rsidRPr="00DE0BBD" w:rsidTr="009030FB">
        <w:tc>
          <w:tcPr>
            <w:tcW w:w="0" w:type="auto"/>
          </w:tcPr>
          <w:p w:rsidR="00662D85" w:rsidRPr="00DE0BBD" w:rsidRDefault="00662D85" w:rsidP="00662D85">
            <w:pPr>
              <w:spacing w:line="360" w:lineRule="exact"/>
              <w:rPr>
                <w:sz w:val="28"/>
                <w:szCs w:val="28"/>
              </w:rPr>
            </w:pPr>
            <w:r w:rsidRPr="00DE0BBD">
              <w:rPr>
                <w:sz w:val="28"/>
                <w:szCs w:val="28"/>
              </w:rPr>
              <w:t>1.2</w:t>
            </w:r>
          </w:p>
        </w:tc>
        <w:tc>
          <w:tcPr>
            <w:tcW w:w="4582" w:type="dxa"/>
          </w:tcPr>
          <w:p w:rsidR="00662D85" w:rsidRPr="00DE0BBD" w:rsidRDefault="00662D85" w:rsidP="00662D85">
            <w:pPr>
              <w:spacing w:line="360" w:lineRule="exact"/>
              <w:rPr>
                <w:sz w:val="28"/>
                <w:szCs w:val="28"/>
              </w:rPr>
            </w:pPr>
            <w:r w:rsidRPr="00DE0BB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591" w:type="dxa"/>
          </w:tcPr>
          <w:p w:rsidR="00662D85" w:rsidRPr="00DE0BBD" w:rsidRDefault="00662D85" w:rsidP="00662D85">
            <w:pPr>
              <w:spacing w:line="360" w:lineRule="exact"/>
              <w:jc w:val="both"/>
              <w:rPr>
                <w:sz w:val="28"/>
                <w:szCs w:val="28"/>
              </w:rPr>
            </w:pPr>
            <w:r w:rsidRPr="00DE0BBD">
              <w:rPr>
                <w:sz w:val="28"/>
                <w:szCs w:val="28"/>
              </w:rPr>
              <w:t>Организатор: Отдел конкурсных процедур, Дирекции материально-технологического обеспечения ЗАО «ЮКЖД»</w:t>
            </w:r>
          </w:p>
          <w:p w:rsidR="00662D85" w:rsidRPr="00DE0BBD" w:rsidRDefault="00662D85" w:rsidP="00662D85">
            <w:pPr>
              <w:spacing w:line="360" w:lineRule="exact"/>
              <w:jc w:val="both"/>
              <w:rPr>
                <w:sz w:val="28"/>
                <w:szCs w:val="28"/>
              </w:rPr>
            </w:pPr>
            <w:r w:rsidRPr="00DE0BBD">
              <w:rPr>
                <w:sz w:val="28"/>
                <w:szCs w:val="28"/>
              </w:rPr>
              <w:t xml:space="preserve">Место нахождения заказчика: 0053, РА, </w:t>
            </w:r>
            <w:proofErr w:type="spellStart"/>
            <w:r w:rsidRPr="00DE0BBD">
              <w:rPr>
                <w:sz w:val="28"/>
                <w:szCs w:val="28"/>
              </w:rPr>
              <w:t>г.Ереван</w:t>
            </w:r>
            <w:proofErr w:type="spellEnd"/>
            <w:r w:rsidRPr="00DE0BBD">
              <w:rPr>
                <w:sz w:val="28"/>
                <w:szCs w:val="28"/>
              </w:rPr>
              <w:t xml:space="preserve">, ул. </w:t>
            </w:r>
            <w:proofErr w:type="spellStart"/>
            <w:r w:rsidRPr="00DE0BBD">
              <w:rPr>
                <w:sz w:val="28"/>
                <w:szCs w:val="28"/>
              </w:rPr>
              <w:t>Арцаха</w:t>
            </w:r>
            <w:proofErr w:type="spellEnd"/>
            <w:r w:rsidRPr="00DE0BBD">
              <w:rPr>
                <w:sz w:val="28"/>
                <w:szCs w:val="28"/>
              </w:rPr>
              <w:t xml:space="preserve"> 32</w:t>
            </w:r>
          </w:p>
          <w:p w:rsidR="00662D85" w:rsidRPr="00DE0BBD" w:rsidRDefault="00662D85" w:rsidP="00662D85">
            <w:pPr>
              <w:spacing w:line="360" w:lineRule="exact"/>
              <w:jc w:val="both"/>
              <w:rPr>
                <w:sz w:val="28"/>
                <w:szCs w:val="28"/>
              </w:rPr>
            </w:pPr>
            <w:r w:rsidRPr="00DE0BBD">
              <w:rPr>
                <w:sz w:val="28"/>
                <w:szCs w:val="28"/>
              </w:rPr>
              <w:t xml:space="preserve">Почтовый адрес заказчика: 0053, РА, </w:t>
            </w:r>
            <w:proofErr w:type="spellStart"/>
            <w:r w:rsidRPr="00DE0BBD">
              <w:rPr>
                <w:sz w:val="28"/>
                <w:szCs w:val="28"/>
              </w:rPr>
              <w:t>г.Ереван</w:t>
            </w:r>
            <w:proofErr w:type="spellEnd"/>
            <w:r w:rsidRPr="00DE0BBD">
              <w:rPr>
                <w:sz w:val="28"/>
                <w:szCs w:val="28"/>
              </w:rPr>
              <w:t xml:space="preserve">, ул. </w:t>
            </w:r>
            <w:proofErr w:type="spellStart"/>
            <w:r w:rsidRPr="00DE0BBD">
              <w:rPr>
                <w:sz w:val="28"/>
                <w:szCs w:val="28"/>
              </w:rPr>
              <w:t>Арцаха</w:t>
            </w:r>
            <w:proofErr w:type="spellEnd"/>
            <w:r w:rsidRPr="00DE0BBD">
              <w:rPr>
                <w:sz w:val="28"/>
                <w:szCs w:val="28"/>
              </w:rPr>
              <w:t xml:space="preserve"> 32</w:t>
            </w:r>
          </w:p>
          <w:p w:rsidR="00662D85" w:rsidRPr="00DE0BBD" w:rsidRDefault="00662D85" w:rsidP="00662D85">
            <w:pPr>
              <w:spacing w:line="360" w:lineRule="exact"/>
              <w:jc w:val="both"/>
              <w:rPr>
                <w:sz w:val="28"/>
                <w:szCs w:val="28"/>
              </w:rPr>
            </w:pPr>
            <w:r w:rsidRPr="00DE0BBD">
              <w:rPr>
                <w:sz w:val="28"/>
                <w:szCs w:val="28"/>
              </w:rPr>
              <w:t>Адрес электронной почты: tender@railway.am</w:t>
            </w:r>
          </w:p>
          <w:p w:rsidR="00662D85" w:rsidRPr="00DE0BBD" w:rsidRDefault="00662D85" w:rsidP="00662D85">
            <w:pPr>
              <w:spacing w:line="360" w:lineRule="exact"/>
              <w:jc w:val="both"/>
              <w:rPr>
                <w:sz w:val="28"/>
                <w:szCs w:val="28"/>
              </w:rPr>
            </w:pPr>
            <w:r w:rsidRPr="00DE0BBD">
              <w:rPr>
                <w:sz w:val="28"/>
                <w:szCs w:val="28"/>
              </w:rPr>
              <w:t>Номер телефона: (+374) 60 46-31-74</w:t>
            </w:r>
          </w:p>
        </w:tc>
      </w:tr>
      <w:tr w:rsidR="00662D85" w:rsidRPr="00DE0BBD" w:rsidTr="009030FB">
        <w:tc>
          <w:tcPr>
            <w:tcW w:w="0" w:type="auto"/>
          </w:tcPr>
          <w:p w:rsidR="00662D85" w:rsidRPr="00DE0BBD" w:rsidRDefault="00662D85" w:rsidP="00662D85">
            <w:pPr>
              <w:spacing w:line="360" w:lineRule="exact"/>
              <w:rPr>
                <w:sz w:val="28"/>
                <w:szCs w:val="28"/>
              </w:rPr>
            </w:pPr>
            <w:r w:rsidRPr="00DE0BBD">
              <w:rPr>
                <w:sz w:val="28"/>
                <w:szCs w:val="28"/>
              </w:rPr>
              <w:t>1.3</w:t>
            </w:r>
          </w:p>
        </w:tc>
        <w:tc>
          <w:tcPr>
            <w:tcW w:w="4582" w:type="dxa"/>
          </w:tcPr>
          <w:p w:rsidR="00662D85" w:rsidRPr="00DE0BBD" w:rsidRDefault="00662D85" w:rsidP="00662D85">
            <w:pPr>
              <w:spacing w:line="360" w:lineRule="exact"/>
              <w:rPr>
                <w:sz w:val="28"/>
                <w:szCs w:val="28"/>
              </w:rPr>
            </w:pPr>
            <w:r w:rsidRPr="00DE0BBD">
              <w:rPr>
                <w:sz w:val="28"/>
                <w:szCs w:val="28"/>
              </w:rPr>
              <w:t>Предмет закупки</w:t>
            </w:r>
          </w:p>
        </w:tc>
        <w:tc>
          <w:tcPr>
            <w:tcW w:w="9591" w:type="dxa"/>
          </w:tcPr>
          <w:p w:rsidR="00662D85" w:rsidRPr="00DE0BBD" w:rsidRDefault="007A11E0" w:rsidP="00662D85">
            <w:pPr>
              <w:spacing w:line="360" w:lineRule="exact"/>
              <w:jc w:val="both"/>
              <w:rPr>
                <w:sz w:val="28"/>
                <w:szCs w:val="28"/>
              </w:rPr>
            </w:pPr>
            <w:r>
              <w:rPr>
                <w:sz w:val="28"/>
                <w:szCs w:val="28"/>
              </w:rPr>
              <w:t>Разработка проектно-сметной документации на капитальный ремонт пути</w:t>
            </w:r>
          </w:p>
        </w:tc>
      </w:tr>
      <w:tr w:rsidR="002A5984" w:rsidRPr="00DE0BBD" w:rsidTr="009030FB">
        <w:tc>
          <w:tcPr>
            <w:tcW w:w="0" w:type="auto"/>
          </w:tcPr>
          <w:p w:rsidR="002A5984" w:rsidRPr="00DE0BBD" w:rsidRDefault="002A5984" w:rsidP="002A5984">
            <w:pPr>
              <w:spacing w:line="360" w:lineRule="exact"/>
              <w:rPr>
                <w:sz w:val="28"/>
                <w:szCs w:val="28"/>
              </w:rPr>
            </w:pPr>
            <w:r w:rsidRPr="00DE0BBD">
              <w:rPr>
                <w:sz w:val="28"/>
                <w:szCs w:val="28"/>
              </w:rPr>
              <w:t>1.4</w:t>
            </w:r>
          </w:p>
        </w:tc>
        <w:tc>
          <w:tcPr>
            <w:tcW w:w="4582" w:type="dxa"/>
          </w:tcPr>
          <w:p w:rsidR="002A5984" w:rsidRPr="00DE0BBD" w:rsidRDefault="002A5984" w:rsidP="002A5984">
            <w:pPr>
              <w:spacing w:line="360" w:lineRule="exact"/>
              <w:rPr>
                <w:sz w:val="28"/>
                <w:szCs w:val="28"/>
              </w:rPr>
            </w:pPr>
            <w:r w:rsidRPr="00DE0BBD">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9591" w:type="dxa"/>
          </w:tcPr>
          <w:p w:rsidR="002A5984" w:rsidRPr="00DE0BBD" w:rsidRDefault="00DD0FE3" w:rsidP="001311D5">
            <w:pPr>
              <w:spacing w:line="360" w:lineRule="exact"/>
              <w:jc w:val="both"/>
              <w:rPr>
                <w:sz w:val="28"/>
                <w:szCs w:val="28"/>
              </w:rPr>
            </w:pPr>
            <w:r w:rsidRPr="00DD0FE3">
              <w:rPr>
                <w:sz w:val="28"/>
                <w:szCs w:val="28"/>
              </w:rPr>
              <w:t xml:space="preserve">Начальная (максимальная) цена договора приведена с учетом всех видов налогов (в том числе без учета НДС/с учетом НДС) </w:t>
            </w:r>
            <w:r w:rsidR="00420772" w:rsidRPr="00DD0FE3">
              <w:rPr>
                <w:sz w:val="28"/>
                <w:szCs w:val="28"/>
              </w:rPr>
              <w:t>составляет: 2</w:t>
            </w:r>
            <w:r w:rsidR="00A83568" w:rsidRPr="00A83568">
              <w:rPr>
                <w:sz w:val="28"/>
                <w:szCs w:val="28"/>
              </w:rPr>
              <w:t xml:space="preserve"> 120 000 (два миллиона сто двадцать тысяч) драм РА без НДС или 2 544 000 (два миллиона пятьсот сорок четыре тысячи) драм РА с НДС</w:t>
            </w:r>
            <w:r w:rsidRPr="00DD0FE3">
              <w:rPr>
                <w:sz w:val="28"/>
                <w:szCs w:val="28"/>
              </w:rPr>
              <w:t>.</w:t>
            </w:r>
            <w:r w:rsidR="00A83568">
              <w:rPr>
                <w:sz w:val="28"/>
                <w:szCs w:val="28"/>
              </w:rPr>
              <w:t xml:space="preserve"> </w:t>
            </w:r>
          </w:p>
        </w:tc>
      </w:tr>
      <w:tr w:rsidR="002A5984" w:rsidRPr="00DE0BBD" w:rsidTr="009030FB">
        <w:tc>
          <w:tcPr>
            <w:tcW w:w="0" w:type="auto"/>
          </w:tcPr>
          <w:p w:rsidR="002A5984" w:rsidRPr="00DE0BBD" w:rsidRDefault="002A5984" w:rsidP="002A5984">
            <w:pPr>
              <w:spacing w:line="360" w:lineRule="exact"/>
              <w:rPr>
                <w:sz w:val="28"/>
                <w:szCs w:val="28"/>
              </w:rPr>
            </w:pPr>
            <w:r w:rsidRPr="00DE0BBD">
              <w:rPr>
                <w:sz w:val="28"/>
                <w:szCs w:val="28"/>
              </w:rPr>
              <w:t>1.5</w:t>
            </w:r>
          </w:p>
        </w:tc>
        <w:tc>
          <w:tcPr>
            <w:tcW w:w="4582" w:type="dxa"/>
          </w:tcPr>
          <w:p w:rsidR="002A5984" w:rsidRPr="00DE0BBD" w:rsidRDefault="002A5984" w:rsidP="002A5984">
            <w:pPr>
              <w:spacing w:line="360" w:lineRule="exact"/>
              <w:rPr>
                <w:sz w:val="28"/>
                <w:szCs w:val="28"/>
              </w:rPr>
            </w:pPr>
            <w:r w:rsidRPr="00DE0BBD">
              <w:rPr>
                <w:sz w:val="28"/>
                <w:szCs w:val="28"/>
              </w:rPr>
              <w:t xml:space="preserve">Порядок, место, дата начала, дата и время окончания срока подачи заявок на участие в закупке </w:t>
            </w:r>
          </w:p>
        </w:tc>
        <w:tc>
          <w:tcPr>
            <w:tcW w:w="9591" w:type="dxa"/>
          </w:tcPr>
          <w:p w:rsidR="002A5984" w:rsidRPr="00DE0BBD" w:rsidRDefault="002A5984" w:rsidP="002A5984">
            <w:pPr>
              <w:spacing w:line="360" w:lineRule="exact"/>
              <w:jc w:val="both"/>
              <w:rPr>
                <w:sz w:val="28"/>
                <w:szCs w:val="28"/>
              </w:rPr>
            </w:pPr>
            <w:r w:rsidRPr="00DE0BBD">
              <w:rPr>
                <w:sz w:val="28"/>
                <w:szCs w:val="28"/>
              </w:rPr>
              <w:t>Заявки предоставляются в порядке, предусмот</w:t>
            </w:r>
            <w:r w:rsidR="00BD5336">
              <w:rPr>
                <w:sz w:val="28"/>
                <w:szCs w:val="28"/>
              </w:rPr>
              <w:t>р</w:t>
            </w:r>
            <w:r w:rsidR="00DD0FE3">
              <w:rPr>
                <w:sz w:val="28"/>
                <w:szCs w:val="28"/>
              </w:rPr>
              <w:t>енном документацией до 18:00 «08» октября</w:t>
            </w:r>
            <w:r w:rsidR="00BD5336">
              <w:rPr>
                <w:sz w:val="28"/>
                <w:szCs w:val="28"/>
              </w:rPr>
              <w:t xml:space="preserve"> 2021</w:t>
            </w:r>
            <w:r w:rsidRPr="00DE0BBD">
              <w:rPr>
                <w:sz w:val="28"/>
                <w:szCs w:val="28"/>
              </w:rPr>
              <w:t xml:space="preserve">г., по адресу: г. Ереван, </w:t>
            </w:r>
            <w:proofErr w:type="spellStart"/>
            <w:r w:rsidRPr="00DE0BBD">
              <w:rPr>
                <w:sz w:val="28"/>
                <w:szCs w:val="28"/>
              </w:rPr>
              <w:t>Арцаха</w:t>
            </w:r>
            <w:proofErr w:type="spellEnd"/>
            <w:r w:rsidRPr="00DE0BBD">
              <w:rPr>
                <w:sz w:val="28"/>
                <w:szCs w:val="28"/>
              </w:rPr>
              <w:t xml:space="preserve"> 32, Дирекция материально -технологического обеспечения, отдел конкурсных процедур (в рабочие дни с 9:00 до 18:00, перерыв с 13:00 до 14:00). </w:t>
            </w:r>
          </w:p>
          <w:p w:rsidR="002A5984" w:rsidRPr="00DE0BBD" w:rsidRDefault="002A5984" w:rsidP="002A5984">
            <w:pPr>
              <w:spacing w:line="360" w:lineRule="exact"/>
              <w:jc w:val="both"/>
              <w:rPr>
                <w:sz w:val="28"/>
                <w:szCs w:val="28"/>
              </w:rPr>
            </w:pPr>
            <w:r w:rsidRPr="00DE0BBD">
              <w:rPr>
                <w:sz w:val="28"/>
                <w:szCs w:val="28"/>
              </w:rPr>
              <w:lastRenderedPageBreak/>
              <w:t>Дата начала подачи заявок – с момента опубликования извещения и документации на сайте ЗАО ''ЮК</w:t>
            </w:r>
            <w:r w:rsidR="00DD0FE3">
              <w:rPr>
                <w:sz w:val="28"/>
                <w:szCs w:val="28"/>
              </w:rPr>
              <w:t>ЖД'' (раздел «Тендеры»), на «</w:t>
            </w:r>
            <w:r w:rsidR="00BD5336">
              <w:rPr>
                <w:sz w:val="28"/>
                <w:szCs w:val="28"/>
              </w:rPr>
              <w:t>2</w:t>
            </w:r>
            <w:r w:rsidR="00DD0FE3">
              <w:rPr>
                <w:sz w:val="28"/>
                <w:szCs w:val="28"/>
              </w:rPr>
              <w:t>4» сентября</w:t>
            </w:r>
            <w:r w:rsidR="00BD5336">
              <w:rPr>
                <w:sz w:val="28"/>
                <w:szCs w:val="28"/>
              </w:rPr>
              <w:t xml:space="preserve"> 2021</w:t>
            </w:r>
            <w:r w:rsidRPr="00DE0BBD">
              <w:rPr>
                <w:sz w:val="28"/>
                <w:szCs w:val="28"/>
              </w:rPr>
              <w:t>г.</w:t>
            </w:r>
          </w:p>
          <w:p w:rsidR="002A5984" w:rsidRDefault="002A5984" w:rsidP="002A5984">
            <w:pPr>
              <w:spacing w:line="360" w:lineRule="exact"/>
              <w:jc w:val="both"/>
              <w:rPr>
                <w:sz w:val="28"/>
                <w:szCs w:val="28"/>
              </w:rPr>
            </w:pPr>
            <w:r w:rsidRPr="00DE0BBD">
              <w:rPr>
                <w:sz w:val="28"/>
                <w:szCs w:val="28"/>
              </w:rPr>
              <w:t>Дата окончания срока</w:t>
            </w:r>
            <w:r w:rsidR="00DD0FE3">
              <w:rPr>
                <w:sz w:val="28"/>
                <w:szCs w:val="28"/>
              </w:rPr>
              <w:t xml:space="preserve"> подачи заявок – 18:00 часов «08</w:t>
            </w:r>
            <w:r w:rsidR="00BD5336">
              <w:rPr>
                <w:sz w:val="28"/>
                <w:szCs w:val="28"/>
              </w:rPr>
              <w:t xml:space="preserve">» </w:t>
            </w:r>
            <w:r w:rsidR="00DD0FE3">
              <w:rPr>
                <w:sz w:val="28"/>
                <w:szCs w:val="28"/>
              </w:rPr>
              <w:t>октября</w:t>
            </w:r>
            <w:r w:rsidR="00BD5336">
              <w:rPr>
                <w:sz w:val="28"/>
                <w:szCs w:val="28"/>
              </w:rPr>
              <w:t xml:space="preserve"> 2021</w:t>
            </w:r>
            <w:r w:rsidRPr="00DE0BBD">
              <w:rPr>
                <w:sz w:val="28"/>
                <w:szCs w:val="28"/>
              </w:rPr>
              <w:t xml:space="preserve"> г.</w:t>
            </w:r>
          </w:p>
          <w:p w:rsidR="00DD0FE3" w:rsidRPr="00DE0BBD" w:rsidRDefault="00DD0FE3" w:rsidP="002A5984">
            <w:pPr>
              <w:spacing w:line="360" w:lineRule="exact"/>
              <w:jc w:val="both"/>
              <w:rPr>
                <w:sz w:val="28"/>
                <w:szCs w:val="28"/>
              </w:rPr>
            </w:pPr>
            <w:r w:rsidRPr="00824537">
              <w:rPr>
                <w:bCs/>
                <w:sz w:val="28"/>
                <w:szCs w:val="28"/>
              </w:rPr>
              <w:t>Конверты до приема организатором закупок подлежат регистрации</w:t>
            </w:r>
            <w:r w:rsidRPr="00725AA7">
              <w:rPr>
                <w:bCs/>
                <w:sz w:val="28"/>
                <w:szCs w:val="28"/>
              </w:rPr>
              <w:t xml:space="preserve"> в Службе безопасности ЗАО «ЮКЖД» по адресу ул. </w:t>
            </w:r>
            <w:proofErr w:type="spellStart"/>
            <w:r w:rsidRPr="00725AA7">
              <w:rPr>
                <w:bCs/>
                <w:sz w:val="28"/>
                <w:szCs w:val="28"/>
              </w:rPr>
              <w:t>Арцаха</w:t>
            </w:r>
            <w:proofErr w:type="spellEnd"/>
            <w:r w:rsidRPr="00725AA7">
              <w:rPr>
                <w:bCs/>
                <w:sz w:val="28"/>
                <w:szCs w:val="28"/>
              </w:rPr>
              <w:t xml:space="preserve"> 32, административное здание СБ, после регистрации Участники предоставляют конверты Организатору по адресу ул. </w:t>
            </w:r>
            <w:proofErr w:type="spellStart"/>
            <w:r w:rsidRPr="00725AA7">
              <w:rPr>
                <w:bCs/>
                <w:sz w:val="28"/>
                <w:szCs w:val="28"/>
              </w:rPr>
              <w:t>Арцаха</w:t>
            </w:r>
            <w:proofErr w:type="spellEnd"/>
            <w:r w:rsidRPr="00725AA7">
              <w:rPr>
                <w:bCs/>
                <w:sz w:val="28"/>
                <w:szCs w:val="28"/>
              </w:rPr>
              <w:t xml:space="preserve"> 32, адми</w:t>
            </w:r>
            <w:r>
              <w:rPr>
                <w:bCs/>
                <w:sz w:val="28"/>
                <w:szCs w:val="28"/>
              </w:rPr>
              <w:t>нистративное здание ДМТО, ком. 12</w:t>
            </w:r>
            <w:r w:rsidRPr="00725AA7">
              <w:rPr>
                <w:bCs/>
                <w:sz w:val="28"/>
                <w:szCs w:val="28"/>
              </w:rPr>
              <w:t>.</w:t>
            </w:r>
          </w:p>
        </w:tc>
      </w:tr>
      <w:tr w:rsidR="002A5984" w:rsidRPr="00DE0BBD" w:rsidTr="009030FB">
        <w:tc>
          <w:tcPr>
            <w:tcW w:w="0" w:type="auto"/>
          </w:tcPr>
          <w:p w:rsidR="002A5984" w:rsidRPr="00DE0BBD" w:rsidRDefault="00BD5336" w:rsidP="002A5984">
            <w:pPr>
              <w:spacing w:line="360" w:lineRule="exact"/>
              <w:rPr>
                <w:sz w:val="28"/>
                <w:szCs w:val="28"/>
              </w:rPr>
            </w:pPr>
            <w:r>
              <w:rPr>
                <w:sz w:val="28"/>
                <w:szCs w:val="28"/>
              </w:rPr>
              <w:lastRenderedPageBreak/>
              <w:t>1.6</w:t>
            </w:r>
          </w:p>
        </w:tc>
        <w:tc>
          <w:tcPr>
            <w:tcW w:w="4582" w:type="dxa"/>
          </w:tcPr>
          <w:p w:rsidR="002A5984" w:rsidRPr="00DE0BBD" w:rsidRDefault="002A5984" w:rsidP="002A5984">
            <w:pPr>
              <w:spacing w:line="360" w:lineRule="exact"/>
              <w:rPr>
                <w:sz w:val="28"/>
                <w:szCs w:val="28"/>
              </w:rPr>
            </w:pPr>
            <w:r w:rsidRPr="00DE0BBD">
              <w:rPr>
                <w:sz w:val="28"/>
                <w:szCs w:val="28"/>
              </w:rPr>
              <w:t>Информация о праве претендента запросить разъяснение конкурсной документации</w:t>
            </w:r>
          </w:p>
        </w:tc>
        <w:tc>
          <w:tcPr>
            <w:tcW w:w="9591" w:type="dxa"/>
          </w:tcPr>
          <w:p w:rsidR="002A5984" w:rsidRPr="00DE0BBD" w:rsidRDefault="002A5984" w:rsidP="002A5984">
            <w:pPr>
              <w:pStyle w:val="ConsPlusNormal"/>
              <w:widowControl w:val="0"/>
              <w:shd w:val="clear" w:color="auto" w:fill="FFFFFF"/>
              <w:spacing w:line="360" w:lineRule="exact"/>
              <w:jc w:val="both"/>
            </w:pPr>
            <w:r w:rsidRPr="00DE0BBD">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A5984" w:rsidRPr="00DE0BBD" w:rsidRDefault="002A5984" w:rsidP="002A5984">
            <w:pPr>
              <w:pStyle w:val="ConsPlusNormal"/>
              <w:widowControl w:val="0"/>
              <w:shd w:val="clear" w:color="auto" w:fill="FFFFFF"/>
              <w:spacing w:line="360" w:lineRule="exact"/>
              <w:jc w:val="both"/>
            </w:pPr>
            <w:r w:rsidRPr="00DE0BBD">
              <w:t>Запрос юридического лица оформляется на фирменном бланке участника (при наличии) и подписывается уполномоченным лицом участника.</w:t>
            </w:r>
          </w:p>
          <w:p w:rsidR="002A5984" w:rsidRPr="00DE0BBD" w:rsidRDefault="002A5984" w:rsidP="002A5984">
            <w:pPr>
              <w:pStyle w:val="ConsPlusNormal"/>
              <w:widowControl w:val="0"/>
              <w:shd w:val="clear" w:color="auto" w:fill="FFFFFF"/>
              <w:spacing w:line="360" w:lineRule="exact"/>
              <w:jc w:val="both"/>
            </w:pPr>
            <w:r w:rsidRPr="00DE0BBD">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E0BBD">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2A5984" w:rsidRPr="00DE0BBD" w:rsidRDefault="002A5984" w:rsidP="002A5984">
            <w:pPr>
              <w:spacing w:line="360" w:lineRule="exact"/>
              <w:jc w:val="both"/>
              <w:rPr>
                <w:sz w:val="28"/>
                <w:szCs w:val="28"/>
              </w:rPr>
            </w:pPr>
          </w:p>
        </w:tc>
      </w:tr>
      <w:tr w:rsidR="002A5984" w:rsidRPr="00DE0BBD" w:rsidTr="009030FB">
        <w:tc>
          <w:tcPr>
            <w:tcW w:w="0" w:type="auto"/>
          </w:tcPr>
          <w:p w:rsidR="002A5984" w:rsidRPr="00DE0BBD" w:rsidRDefault="00BD5336" w:rsidP="002A5984">
            <w:pPr>
              <w:spacing w:line="360" w:lineRule="exact"/>
              <w:rPr>
                <w:sz w:val="28"/>
                <w:szCs w:val="28"/>
              </w:rPr>
            </w:pPr>
            <w:r>
              <w:rPr>
                <w:sz w:val="28"/>
                <w:szCs w:val="28"/>
              </w:rPr>
              <w:lastRenderedPageBreak/>
              <w:t>1.7</w:t>
            </w:r>
          </w:p>
        </w:tc>
        <w:tc>
          <w:tcPr>
            <w:tcW w:w="4582" w:type="dxa"/>
          </w:tcPr>
          <w:p w:rsidR="002A5984" w:rsidRPr="00DE0BBD" w:rsidRDefault="002A5984" w:rsidP="002A5984">
            <w:pPr>
              <w:spacing w:line="360" w:lineRule="exact"/>
              <w:rPr>
                <w:sz w:val="28"/>
                <w:szCs w:val="28"/>
              </w:rPr>
            </w:pPr>
            <w:r w:rsidRPr="00DE0BBD">
              <w:rPr>
                <w:sz w:val="28"/>
                <w:szCs w:val="28"/>
              </w:rPr>
              <w:t>Требования к содержанию, форме, оформлению и составу заявки на участие в закупке</w:t>
            </w:r>
          </w:p>
        </w:tc>
        <w:tc>
          <w:tcPr>
            <w:tcW w:w="9591" w:type="dxa"/>
          </w:tcPr>
          <w:p w:rsidR="002A5984" w:rsidRPr="00DE0BBD" w:rsidRDefault="00DD6FBA" w:rsidP="00DD6FBA">
            <w:pPr>
              <w:spacing w:line="360" w:lineRule="exact"/>
              <w:jc w:val="both"/>
              <w:rPr>
                <w:sz w:val="28"/>
                <w:szCs w:val="28"/>
              </w:rPr>
            </w:pPr>
            <w:r w:rsidRPr="00DE0BBD">
              <w:rPr>
                <w:sz w:val="28"/>
                <w:szCs w:val="28"/>
              </w:rPr>
              <w:t>Документация должна предоставляется в порядке предусмотренном в п.3</w:t>
            </w:r>
            <w:r w:rsidR="009030FB" w:rsidRPr="00DE0BBD">
              <w:rPr>
                <w:sz w:val="28"/>
                <w:szCs w:val="28"/>
              </w:rPr>
              <w:t xml:space="preserve"> документации</w:t>
            </w:r>
            <w:r w:rsidRPr="00DE0BBD">
              <w:rPr>
                <w:sz w:val="28"/>
                <w:szCs w:val="28"/>
              </w:rPr>
              <w:t xml:space="preserve"> </w:t>
            </w:r>
          </w:p>
        </w:tc>
      </w:tr>
      <w:tr w:rsidR="002A5984" w:rsidRPr="00DE0BBD" w:rsidTr="009030FB">
        <w:tc>
          <w:tcPr>
            <w:tcW w:w="0" w:type="auto"/>
          </w:tcPr>
          <w:p w:rsidR="002A5984" w:rsidRPr="00DE0BBD" w:rsidRDefault="00BD5336" w:rsidP="002A5984">
            <w:pPr>
              <w:spacing w:line="360" w:lineRule="exact"/>
              <w:rPr>
                <w:sz w:val="28"/>
                <w:szCs w:val="28"/>
              </w:rPr>
            </w:pPr>
            <w:r>
              <w:rPr>
                <w:sz w:val="28"/>
                <w:szCs w:val="28"/>
              </w:rPr>
              <w:t>1.8</w:t>
            </w:r>
          </w:p>
        </w:tc>
        <w:tc>
          <w:tcPr>
            <w:tcW w:w="4582" w:type="dxa"/>
          </w:tcPr>
          <w:p w:rsidR="008D3DA3" w:rsidRDefault="002A5984" w:rsidP="002A5984">
            <w:pPr>
              <w:spacing w:line="360" w:lineRule="exact"/>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rsidR="002A5984" w:rsidRPr="00DE0BBD" w:rsidRDefault="002A5984" w:rsidP="002A5984">
            <w:pPr>
              <w:spacing w:line="360" w:lineRule="exact"/>
              <w:rPr>
                <w:sz w:val="28"/>
                <w:szCs w:val="28"/>
              </w:rPr>
            </w:pPr>
            <w:r w:rsidRPr="00DE0BBD">
              <w:rPr>
                <w:sz w:val="28"/>
                <w:szCs w:val="28"/>
              </w:rPr>
              <w:t>привлечения третьих лиц к исполнению обязательств по договору</w:t>
            </w:r>
          </w:p>
        </w:tc>
        <w:tc>
          <w:tcPr>
            <w:tcW w:w="9591" w:type="dxa"/>
          </w:tcPr>
          <w:p w:rsidR="0061003A" w:rsidRPr="00DE0BBD" w:rsidRDefault="00E16EF5" w:rsidP="0061003A">
            <w:pPr>
              <w:spacing w:line="360" w:lineRule="exact"/>
              <w:jc w:val="both"/>
              <w:rPr>
                <w:sz w:val="28"/>
                <w:szCs w:val="28"/>
              </w:rPr>
            </w:pPr>
            <w:r>
              <w:rPr>
                <w:sz w:val="28"/>
                <w:szCs w:val="28"/>
              </w:rPr>
              <w:t>Привлечения третьих лиц к исполнению обязательств по договору не допускается.</w:t>
            </w:r>
          </w:p>
        </w:tc>
      </w:tr>
      <w:tr w:rsidR="002A5984" w:rsidRPr="00DE0BBD" w:rsidTr="009030FB">
        <w:tc>
          <w:tcPr>
            <w:tcW w:w="0" w:type="auto"/>
          </w:tcPr>
          <w:p w:rsidR="002A5984" w:rsidRPr="00DE0BBD" w:rsidRDefault="009030FB" w:rsidP="005F4927">
            <w:pPr>
              <w:spacing w:line="360" w:lineRule="exact"/>
              <w:rPr>
                <w:sz w:val="28"/>
                <w:szCs w:val="28"/>
              </w:rPr>
            </w:pPr>
            <w:r w:rsidRPr="00DE0BBD">
              <w:rPr>
                <w:sz w:val="28"/>
                <w:szCs w:val="28"/>
              </w:rPr>
              <w:t>1.</w:t>
            </w:r>
            <w:r w:rsidR="00BD5336">
              <w:rPr>
                <w:sz w:val="28"/>
                <w:szCs w:val="28"/>
              </w:rPr>
              <w:t>9</w:t>
            </w:r>
          </w:p>
        </w:tc>
        <w:tc>
          <w:tcPr>
            <w:tcW w:w="4582" w:type="dxa"/>
          </w:tcPr>
          <w:p w:rsidR="002A5984" w:rsidRPr="00DE0BBD" w:rsidRDefault="002A5984" w:rsidP="002A5984">
            <w:pPr>
              <w:spacing w:line="360" w:lineRule="exact"/>
              <w:rPr>
                <w:sz w:val="28"/>
                <w:szCs w:val="28"/>
              </w:rPr>
            </w:pPr>
            <w:r w:rsidRPr="00DE0BBD">
              <w:rPr>
                <w:sz w:val="28"/>
                <w:szCs w:val="28"/>
              </w:rPr>
              <w:t>Форма, сроки и порядок оплаты товара, работы, услуги;</w:t>
            </w:r>
          </w:p>
        </w:tc>
        <w:tc>
          <w:tcPr>
            <w:tcW w:w="9591" w:type="dxa"/>
          </w:tcPr>
          <w:p w:rsidR="002A5984" w:rsidRPr="0031477C" w:rsidRDefault="002A5984" w:rsidP="009030FB">
            <w:pPr>
              <w:spacing w:line="360" w:lineRule="exact"/>
              <w:rPr>
                <w:sz w:val="28"/>
                <w:szCs w:val="28"/>
              </w:rPr>
            </w:pPr>
            <w:r w:rsidRPr="0031477C">
              <w:rPr>
                <w:sz w:val="28"/>
                <w:szCs w:val="28"/>
              </w:rPr>
              <w:t>Оплата осуществляется в безналичной форме путем перечисления средств на счет контрагента.</w:t>
            </w:r>
            <w:r w:rsidRPr="0031477C">
              <w:rPr>
                <w:sz w:val="28"/>
                <w:szCs w:val="28"/>
              </w:rPr>
              <w:br/>
            </w:r>
            <w:r w:rsidRPr="0031477C">
              <w:t xml:space="preserve"> </w:t>
            </w:r>
            <w:r w:rsidRPr="0031477C">
              <w:rPr>
                <w:sz w:val="28"/>
                <w:szCs w:val="28"/>
              </w:rPr>
              <w:t>Оплата выполненных Работ осуществляется Заказчиком после подписания Сторонами акта сдачи-приемки выполненных Работ (далее –</w:t>
            </w:r>
            <w:r w:rsidR="0031477C" w:rsidRPr="0031477C">
              <w:rPr>
                <w:sz w:val="28"/>
                <w:szCs w:val="28"/>
              </w:rPr>
              <w:t xml:space="preserve"> акт сдачи-приемки) в течение 30</w:t>
            </w:r>
            <w:r w:rsidRPr="0031477C">
              <w:rPr>
                <w:sz w:val="28"/>
                <w:szCs w:val="28"/>
              </w:rPr>
              <w:t xml:space="preserve"> (</w:t>
            </w:r>
            <w:r w:rsidR="0031477C" w:rsidRPr="0031477C">
              <w:rPr>
                <w:sz w:val="28"/>
                <w:szCs w:val="28"/>
              </w:rPr>
              <w:t>тридцати</w:t>
            </w:r>
            <w:r w:rsidRPr="0031477C">
              <w:rPr>
                <w:sz w:val="28"/>
                <w:szCs w:val="28"/>
              </w:rPr>
              <w:t xml:space="preserve">) </w:t>
            </w:r>
            <w:r w:rsidR="0031477C" w:rsidRPr="0031477C">
              <w:rPr>
                <w:sz w:val="28"/>
                <w:szCs w:val="28"/>
              </w:rPr>
              <w:t>календарных</w:t>
            </w:r>
            <w:r w:rsidRPr="0031477C">
              <w:rPr>
                <w:sz w:val="28"/>
                <w:szCs w:val="28"/>
              </w:rPr>
              <w:t xml:space="preserve"> дней </w:t>
            </w:r>
            <w:r w:rsidR="0031477C" w:rsidRPr="0031477C">
              <w:rPr>
                <w:sz w:val="28"/>
                <w:szCs w:val="28"/>
              </w:rPr>
              <w:t>на основании</w:t>
            </w:r>
            <w:r w:rsidRPr="0031477C">
              <w:rPr>
                <w:sz w:val="28"/>
                <w:szCs w:val="28"/>
              </w:rPr>
              <w:t xml:space="preserve"> счета-фактуры путем перечисления Заказчиком денежных средств на расчетный счет Исполнителя, указанный в Договоре.</w:t>
            </w:r>
          </w:p>
          <w:p w:rsidR="002A5984" w:rsidRPr="008D3DA3" w:rsidRDefault="002A5984" w:rsidP="002A5984">
            <w:pPr>
              <w:spacing w:line="360" w:lineRule="exact"/>
              <w:jc w:val="both"/>
              <w:rPr>
                <w:sz w:val="28"/>
                <w:szCs w:val="28"/>
                <w:highlight w:val="yellow"/>
              </w:rPr>
            </w:pPr>
            <w:r w:rsidRPr="0031477C">
              <w:rPr>
                <w:sz w:val="28"/>
                <w:szCs w:val="28"/>
              </w:rPr>
              <w:t>Обязанность Заказчика по оплате Работ считается исполненной в момент списания денежных средств со счета Заказчика.</w:t>
            </w:r>
          </w:p>
        </w:tc>
      </w:tr>
      <w:tr w:rsidR="00074A8F" w:rsidRPr="00DE0BBD" w:rsidTr="009030FB">
        <w:tc>
          <w:tcPr>
            <w:tcW w:w="0" w:type="auto"/>
          </w:tcPr>
          <w:p w:rsidR="00074A8F" w:rsidRPr="00DE0BBD" w:rsidRDefault="00BD5336" w:rsidP="00C240E4">
            <w:pPr>
              <w:spacing w:line="360" w:lineRule="exact"/>
              <w:rPr>
                <w:sz w:val="28"/>
                <w:szCs w:val="28"/>
              </w:rPr>
            </w:pPr>
            <w:r>
              <w:rPr>
                <w:sz w:val="28"/>
                <w:szCs w:val="28"/>
              </w:rPr>
              <w:t>1.1</w:t>
            </w:r>
            <w:r w:rsidR="00C240E4">
              <w:rPr>
                <w:sz w:val="28"/>
                <w:szCs w:val="28"/>
              </w:rPr>
              <w:t>0</w:t>
            </w:r>
          </w:p>
        </w:tc>
        <w:tc>
          <w:tcPr>
            <w:tcW w:w="4582" w:type="dxa"/>
          </w:tcPr>
          <w:p w:rsidR="00074A8F" w:rsidRPr="00DE0BBD" w:rsidRDefault="00074A8F" w:rsidP="00074A8F">
            <w:pPr>
              <w:spacing w:line="360" w:lineRule="exact"/>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9591" w:type="dxa"/>
          </w:tcPr>
          <w:p w:rsidR="00074A8F" w:rsidRPr="00DE0BBD" w:rsidRDefault="00074A8F" w:rsidP="00074A8F">
            <w:pPr>
              <w:pStyle w:val="ConsPlusNormal"/>
              <w:widowControl w:val="0"/>
              <w:shd w:val="clear" w:color="auto" w:fill="FFFFFF"/>
              <w:spacing w:line="360" w:lineRule="exact"/>
              <w:jc w:val="both"/>
            </w:pPr>
            <w:r w:rsidRPr="00DE0BBD">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074A8F" w:rsidRPr="00DE0BBD" w:rsidRDefault="00074A8F" w:rsidP="00074A8F">
            <w:pPr>
              <w:pStyle w:val="ConsPlusNormal"/>
              <w:widowControl w:val="0"/>
              <w:shd w:val="clear" w:color="auto" w:fill="FFFFFF"/>
              <w:spacing w:line="360" w:lineRule="exact"/>
              <w:jc w:val="both"/>
            </w:pPr>
            <w:r w:rsidRPr="00DE0BBD">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w:t>
            </w:r>
            <w:r w:rsidRPr="00DE0BBD">
              <w:lastRenderedPageBreak/>
              <w:t>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C20D09" w:rsidRPr="00DE0BBD" w:rsidTr="009030FB">
        <w:tc>
          <w:tcPr>
            <w:tcW w:w="0" w:type="auto"/>
          </w:tcPr>
          <w:p w:rsidR="00C20D09" w:rsidRPr="00DE0BBD" w:rsidRDefault="00C240E4" w:rsidP="00C20D09">
            <w:pPr>
              <w:spacing w:line="360" w:lineRule="exact"/>
              <w:rPr>
                <w:sz w:val="28"/>
                <w:szCs w:val="28"/>
              </w:rPr>
            </w:pPr>
            <w:r>
              <w:rPr>
                <w:sz w:val="28"/>
                <w:szCs w:val="28"/>
              </w:rPr>
              <w:lastRenderedPageBreak/>
              <w:t>1.11</w:t>
            </w:r>
          </w:p>
        </w:tc>
        <w:tc>
          <w:tcPr>
            <w:tcW w:w="4582" w:type="dxa"/>
          </w:tcPr>
          <w:p w:rsidR="00C20D09" w:rsidRPr="00DE0BBD" w:rsidRDefault="00C20D09" w:rsidP="00C20D09">
            <w:pPr>
              <w:spacing w:line="360" w:lineRule="exact"/>
              <w:rPr>
                <w:sz w:val="28"/>
                <w:szCs w:val="28"/>
              </w:rPr>
            </w:pPr>
            <w:r w:rsidRPr="00DE0BBD">
              <w:rPr>
                <w:sz w:val="28"/>
                <w:szCs w:val="28"/>
              </w:rPr>
              <w:t xml:space="preserve">Информация о праве заказчика (в </w:t>
            </w:r>
            <w:proofErr w:type="spellStart"/>
            <w:r w:rsidRPr="00DE0BBD">
              <w:rPr>
                <w:sz w:val="28"/>
                <w:szCs w:val="28"/>
              </w:rPr>
              <w:t>т.ч</w:t>
            </w:r>
            <w:proofErr w:type="spellEnd"/>
            <w:r w:rsidRPr="00DE0BBD">
              <w:rPr>
                <w:sz w:val="28"/>
                <w:szCs w:val="28"/>
              </w:rPr>
              <w:t xml:space="preserve">. организатора закупок) отказаться от проведения конкурентной закупки </w:t>
            </w:r>
          </w:p>
        </w:tc>
        <w:tc>
          <w:tcPr>
            <w:tcW w:w="9591" w:type="dxa"/>
          </w:tcPr>
          <w:p w:rsidR="00C20D09" w:rsidRPr="00DE0BBD" w:rsidRDefault="00C20D09" w:rsidP="00C20D09">
            <w:pPr>
              <w:spacing w:line="360" w:lineRule="exact"/>
              <w:jc w:val="both"/>
              <w:rPr>
                <w:sz w:val="28"/>
                <w:szCs w:val="28"/>
              </w:rPr>
            </w:pPr>
            <w:r w:rsidRPr="00DE0BBD">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C20D09" w:rsidRPr="00DE0BBD" w:rsidTr="009030FB">
        <w:tc>
          <w:tcPr>
            <w:tcW w:w="0" w:type="auto"/>
          </w:tcPr>
          <w:p w:rsidR="00C20D09" w:rsidRPr="00DE0BBD" w:rsidRDefault="00BD5336" w:rsidP="00C240E4">
            <w:pPr>
              <w:spacing w:line="360" w:lineRule="exact"/>
              <w:rPr>
                <w:sz w:val="28"/>
                <w:szCs w:val="28"/>
              </w:rPr>
            </w:pPr>
            <w:r>
              <w:rPr>
                <w:sz w:val="28"/>
                <w:szCs w:val="28"/>
              </w:rPr>
              <w:t>1.1</w:t>
            </w:r>
            <w:r w:rsidR="00C240E4">
              <w:rPr>
                <w:sz w:val="28"/>
                <w:szCs w:val="28"/>
              </w:rPr>
              <w:t>2</w:t>
            </w:r>
          </w:p>
        </w:tc>
        <w:tc>
          <w:tcPr>
            <w:tcW w:w="4582" w:type="dxa"/>
          </w:tcPr>
          <w:p w:rsidR="00C20D09" w:rsidRPr="00DE0BBD" w:rsidRDefault="00C20D09" w:rsidP="00C20D09">
            <w:pPr>
              <w:spacing w:line="360" w:lineRule="exact"/>
              <w:rPr>
                <w:sz w:val="28"/>
                <w:szCs w:val="28"/>
              </w:rPr>
            </w:pPr>
            <w:r w:rsidRPr="00DE0BBD">
              <w:rPr>
                <w:sz w:val="28"/>
                <w:szCs w:val="28"/>
              </w:rPr>
              <w:t>Информация об отклонении заявки, не соответствующей требованиям, изложенным в документации о конкурентной закупке</w:t>
            </w:r>
          </w:p>
        </w:tc>
        <w:tc>
          <w:tcPr>
            <w:tcW w:w="9591" w:type="dxa"/>
          </w:tcPr>
          <w:p w:rsidR="00C20D09" w:rsidRPr="00DE0BBD" w:rsidRDefault="00C20D09" w:rsidP="00C20D09">
            <w:pPr>
              <w:widowControl w:val="0"/>
              <w:shd w:val="clear" w:color="auto" w:fill="FFFFFF"/>
              <w:autoSpaceDE w:val="0"/>
              <w:autoSpaceDN w:val="0"/>
              <w:adjustRightInd w:val="0"/>
              <w:spacing w:line="360" w:lineRule="exact"/>
              <w:jc w:val="both"/>
              <w:rPr>
                <w:sz w:val="28"/>
                <w:szCs w:val="28"/>
              </w:rPr>
            </w:pPr>
            <w:r w:rsidRPr="00DE0BBD">
              <w:rPr>
                <w:sz w:val="28"/>
                <w:szCs w:val="28"/>
              </w:rPr>
              <w:t>Заказчик может отклонить представленные заявки в случае:</w:t>
            </w:r>
          </w:p>
          <w:p w:rsidR="00C20D09" w:rsidRPr="00DE0BBD"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несоответствия заявки требованиям, указанным в документации о проведении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отказа от проведения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Предоставления предложения (заявки) на участие в запросе предложения после истечения срока подачи предложений (заявок).</w:t>
            </w:r>
          </w:p>
        </w:tc>
      </w:tr>
      <w:tr w:rsidR="00C20D09" w:rsidRPr="00DE0BBD" w:rsidTr="009030FB">
        <w:tc>
          <w:tcPr>
            <w:tcW w:w="0" w:type="auto"/>
          </w:tcPr>
          <w:p w:rsidR="00C20D09" w:rsidRPr="00DE0BBD" w:rsidRDefault="00F32D14" w:rsidP="00C20D09">
            <w:pPr>
              <w:spacing w:line="360" w:lineRule="exact"/>
              <w:rPr>
                <w:sz w:val="28"/>
                <w:szCs w:val="28"/>
              </w:rPr>
            </w:pPr>
            <w:r>
              <w:rPr>
                <w:sz w:val="28"/>
                <w:szCs w:val="28"/>
              </w:rPr>
              <w:lastRenderedPageBreak/>
              <w:t>1.13</w:t>
            </w:r>
          </w:p>
        </w:tc>
        <w:tc>
          <w:tcPr>
            <w:tcW w:w="4582" w:type="dxa"/>
          </w:tcPr>
          <w:p w:rsidR="00C20D09" w:rsidRPr="00DE0BBD" w:rsidRDefault="00C20D09" w:rsidP="00C20D09">
            <w:pPr>
              <w:spacing w:line="360" w:lineRule="exact"/>
              <w:rPr>
                <w:sz w:val="28"/>
                <w:szCs w:val="28"/>
              </w:rPr>
            </w:pPr>
            <w:r w:rsidRPr="00DE0BBD">
              <w:rPr>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9591" w:type="dxa"/>
          </w:tcPr>
          <w:p w:rsidR="00C20D09" w:rsidRPr="00DE0BBD" w:rsidRDefault="00C20D09" w:rsidP="00C20D09">
            <w:pPr>
              <w:spacing w:line="360" w:lineRule="exact"/>
              <w:jc w:val="both"/>
              <w:rPr>
                <w:sz w:val="28"/>
                <w:szCs w:val="28"/>
              </w:rPr>
            </w:pPr>
            <w:r w:rsidRPr="00DE0BBD">
              <w:rPr>
                <w:sz w:val="28"/>
                <w:szCs w:val="28"/>
              </w:rPr>
              <w:t>Обеспечение не предусмотрено</w:t>
            </w:r>
          </w:p>
        </w:tc>
      </w:tr>
      <w:tr w:rsidR="00C20D09" w:rsidRPr="00DE0BBD" w:rsidTr="009030FB">
        <w:tc>
          <w:tcPr>
            <w:tcW w:w="0" w:type="auto"/>
          </w:tcPr>
          <w:p w:rsidR="00C20D09" w:rsidRPr="00DE0BBD" w:rsidRDefault="00F32D14" w:rsidP="00C20D09">
            <w:pPr>
              <w:spacing w:line="360" w:lineRule="exact"/>
              <w:rPr>
                <w:sz w:val="28"/>
                <w:szCs w:val="28"/>
              </w:rPr>
            </w:pPr>
            <w:r>
              <w:rPr>
                <w:sz w:val="28"/>
                <w:szCs w:val="28"/>
              </w:rPr>
              <w:t>1.14</w:t>
            </w:r>
          </w:p>
        </w:tc>
        <w:tc>
          <w:tcPr>
            <w:tcW w:w="4582" w:type="dxa"/>
          </w:tcPr>
          <w:p w:rsidR="00916ECB" w:rsidRPr="00DE0BBD" w:rsidRDefault="00916ECB" w:rsidP="00916ECB">
            <w:pPr>
              <w:spacing w:line="360" w:lineRule="exact"/>
              <w:rPr>
                <w:sz w:val="28"/>
                <w:szCs w:val="28"/>
              </w:rPr>
            </w:pPr>
            <w:r w:rsidRPr="00DE0BBD">
              <w:rPr>
                <w:sz w:val="28"/>
                <w:szCs w:val="28"/>
              </w:rPr>
              <w:t xml:space="preserve">Срок, в течение которого стороны должны подписать договор. </w:t>
            </w:r>
          </w:p>
          <w:p w:rsidR="00C20D09" w:rsidRPr="00DE0BBD" w:rsidRDefault="00C20D09" w:rsidP="00C20D09">
            <w:pPr>
              <w:spacing w:line="360" w:lineRule="exact"/>
              <w:rPr>
                <w:sz w:val="28"/>
                <w:szCs w:val="28"/>
              </w:rPr>
            </w:pPr>
          </w:p>
          <w:p w:rsidR="00C20D09" w:rsidRPr="00DE0BBD" w:rsidRDefault="00C20D09" w:rsidP="00C20D09">
            <w:pPr>
              <w:spacing w:line="360" w:lineRule="exact"/>
              <w:rPr>
                <w:sz w:val="28"/>
                <w:szCs w:val="28"/>
              </w:rPr>
            </w:pPr>
          </w:p>
        </w:tc>
        <w:tc>
          <w:tcPr>
            <w:tcW w:w="9591" w:type="dxa"/>
          </w:tcPr>
          <w:p w:rsidR="00C20D09" w:rsidRPr="00DE0BBD" w:rsidRDefault="00916ECB" w:rsidP="00C20D09">
            <w:pPr>
              <w:spacing w:line="360" w:lineRule="exact"/>
              <w:jc w:val="both"/>
              <w:rPr>
                <w:sz w:val="28"/>
                <w:szCs w:val="28"/>
              </w:rPr>
            </w:pPr>
            <w:r w:rsidRPr="00DE0BB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20D09" w:rsidRPr="00DE0BBD" w:rsidTr="009030FB">
        <w:tc>
          <w:tcPr>
            <w:tcW w:w="0" w:type="auto"/>
          </w:tcPr>
          <w:p w:rsidR="00C20D09" w:rsidRPr="00DE0BBD" w:rsidRDefault="00F32D14" w:rsidP="00C20D09">
            <w:pPr>
              <w:spacing w:line="360" w:lineRule="exact"/>
              <w:rPr>
                <w:sz w:val="28"/>
                <w:szCs w:val="28"/>
              </w:rPr>
            </w:pPr>
            <w:r>
              <w:rPr>
                <w:sz w:val="28"/>
                <w:szCs w:val="28"/>
              </w:rPr>
              <w:t>1.15</w:t>
            </w:r>
          </w:p>
        </w:tc>
        <w:tc>
          <w:tcPr>
            <w:tcW w:w="4582" w:type="dxa"/>
          </w:tcPr>
          <w:p w:rsidR="00C20D09" w:rsidRPr="00DE0BBD" w:rsidRDefault="00916ECB" w:rsidP="006474F1">
            <w:pPr>
              <w:spacing w:line="360" w:lineRule="exact"/>
              <w:rPr>
                <w:sz w:val="28"/>
                <w:szCs w:val="28"/>
              </w:rPr>
            </w:pPr>
            <w:r w:rsidRPr="00DE0BBD">
              <w:rPr>
                <w:sz w:val="28"/>
                <w:szCs w:val="28"/>
              </w:rPr>
              <w:t xml:space="preserve">Срок действия договора </w:t>
            </w:r>
          </w:p>
        </w:tc>
        <w:tc>
          <w:tcPr>
            <w:tcW w:w="9591" w:type="dxa"/>
          </w:tcPr>
          <w:p w:rsidR="00C20D09" w:rsidRPr="006D1E02" w:rsidRDefault="006474F1" w:rsidP="006D1E02">
            <w:pPr>
              <w:spacing w:line="360" w:lineRule="exact"/>
              <w:jc w:val="both"/>
              <w:rPr>
                <w:sz w:val="28"/>
                <w:szCs w:val="28"/>
              </w:rPr>
            </w:pPr>
            <w:r w:rsidRPr="00DE0BBD">
              <w:rPr>
                <w:sz w:val="28"/>
                <w:szCs w:val="28"/>
              </w:rPr>
              <w:t>Срок действи</w:t>
            </w:r>
            <w:r w:rsidR="00A83568">
              <w:rPr>
                <w:sz w:val="28"/>
                <w:szCs w:val="28"/>
              </w:rPr>
              <w:t>я договора один календарный год</w:t>
            </w:r>
            <w:r w:rsidR="006D1E02" w:rsidRPr="006D1E02">
              <w:rPr>
                <w:sz w:val="28"/>
                <w:szCs w:val="28"/>
              </w:rPr>
              <w:t>.</w:t>
            </w:r>
          </w:p>
        </w:tc>
      </w:tr>
      <w:tr w:rsidR="00EE08BE" w:rsidRPr="00DE0BBD" w:rsidTr="009030FB">
        <w:tc>
          <w:tcPr>
            <w:tcW w:w="0" w:type="auto"/>
          </w:tcPr>
          <w:p w:rsidR="00EE08BE" w:rsidRPr="00DE0BBD" w:rsidRDefault="00F32D14" w:rsidP="00EE08BE">
            <w:pPr>
              <w:spacing w:line="360" w:lineRule="exact"/>
              <w:rPr>
                <w:sz w:val="28"/>
                <w:szCs w:val="28"/>
              </w:rPr>
            </w:pPr>
            <w:r>
              <w:rPr>
                <w:sz w:val="28"/>
                <w:szCs w:val="28"/>
              </w:rPr>
              <w:t>1.16</w:t>
            </w:r>
          </w:p>
        </w:tc>
        <w:tc>
          <w:tcPr>
            <w:tcW w:w="4582" w:type="dxa"/>
          </w:tcPr>
          <w:p w:rsidR="00EE08BE" w:rsidRPr="00DE0BBD" w:rsidRDefault="00EE08BE" w:rsidP="00EE08BE">
            <w:pPr>
              <w:spacing w:line="360" w:lineRule="exact"/>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9591" w:type="dxa"/>
          </w:tcPr>
          <w:p w:rsidR="00EE08BE" w:rsidRPr="00DE0BBD" w:rsidRDefault="00EE08BE" w:rsidP="00EE08BE">
            <w:pPr>
              <w:spacing w:line="360" w:lineRule="exact"/>
              <w:rPr>
                <w:sz w:val="28"/>
                <w:szCs w:val="28"/>
              </w:rPr>
            </w:pPr>
            <w:r w:rsidRPr="00DE0BBD">
              <w:rPr>
                <w:sz w:val="28"/>
                <w:szCs w:val="28"/>
              </w:rPr>
              <w:t>Изменение объёмов предусмотренных договором товаров при изменении потребности в товарах на поставку, которых заключен договор, допускается в пределах 30% от начальной (максимальной) цены договора (цены лота) без учета НДС.</w:t>
            </w:r>
          </w:p>
        </w:tc>
      </w:tr>
      <w:tr w:rsidR="00EE08BE" w:rsidRPr="00DE0BBD" w:rsidTr="009030FB">
        <w:tc>
          <w:tcPr>
            <w:tcW w:w="0" w:type="auto"/>
          </w:tcPr>
          <w:p w:rsidR="00EE08BE" w:rsidRPr="00DE0BBD" w:rsidRDefault="00BD5336" w:rsidP="00F32D14">
            <w:pPr>
              <w:spacing w:line="360" w:lineRule="exact"/>
              <w:rPr>
                <w:sz w:val="28"/>
                <w:szCs w:val="28"/>
              </w:rPr>
            </w:pPr>
            <w:r>
              <w:rPr>
                <w:sz w:val="28"/>
                <w:szCs w:val="28"/>
              </w:rPr>
              <w:t>1.1</w:t>
            </w:r>
            <w:r w:rsidR="00F32D14">
              <w:rPr>
                <w:sz w:val="28"/>
                <w:szCs w:val="28"/>
              </w:rPr>
              <w:t>7</w:t>
            </w:r>
          </w:p>
        </w:tc>
        <w:tc>
          <w:tcPr>
            <w:tcW w:w="4582" w:type="dxa"/>
          </w:tcPr>
          <w:p w:rsidR="00EE08BE" w:rsidRPr="00DE0BBD" w:rsidRDefault="00EE08BE" w:rsidP="00EE08BE">
            <w:pPr>
              <w:spacing w:line="360" w:lineRule="exact"/>
              <w:rPr>
                <w:sz w:val="28"/>
                <w:szCs w:val="28"/>
              </w:rPr>
            </w:pPr>
            <w:r w:rsidRPr="00DE0BBD">
              <w:rPr>
                <w:sz w:val="28"/>
                <w:szCs w:val="28"/>
              </w:rPr>
              <w:t>Выбор победителя</w:t>
            </w:r>
          </w:p>
        </w:tc>
        <w:tc>
          <w:tcPr>
            <w:tcW w:w="9591" w:type="dxa"/>
          </w:tcPr>
          <w:p w:rsidR="00EE08BE" w:rsidRPr="00DE0BBD" w:rsidRDefault="00A83568" w:rsidP="00EE08BE">
            <w:pPr>
              <w:spacing w:line="360" w:lineRule="exact"/>
              <w:rPr>
                <w:sz w:val="28"/>
                <w:szCs w:val="28"/>
              </w:rPr>
            </w:pPr>
            <w:r>
              <w:rPr>
                <w:sz w:val="28"/>
                <w:szCs w:val="28"/>
              </w:rPr>
              <w:t>П</w:t>
            </w:r>
            <w:r w:rsidR="00EE08BE" w:rsidRPr="00DE0BBD">
              <w:rPr>
                <w:sz w:val="28"/>
                <w:szCs w:val="28"/>
              </w:rPr>
              <w:t xml:space="preserve">о итогам конкурентной закупки определяется один победитель </w:t>
            </w:r>
          </w:p>
          <w:p w:rsidR="00EE08BE" w:rsidRPr="00DE0BBD" w:rsidRDefault="00EE08BE" w:rsidP="00EE08BE">
            <w:pPr>
              <w:spacing w:line="360" w:lineRule="exact"/>
              <w:rPr>
                <w:sz w:val="28"/>
                <w:szCs w:val="28"/>
              </w:rPr>
            </w:pPr>
          </w:p>
        </w:tc>
      </w:tr>
      <w:tr w:rsidR="00EE08BE" w:rsidRPr="00DE0BBD" w:rsidTr="009030FB">
        <w:tc>
          <w:tcPr>
            <w:tcW w:w="0" w:type="auto"/>
          </w:tcPr>
          <w:p w:rsidR="00EE08BE" w:rsidRPr="00DE0BBD" w:rsidRDefault="00BD5336" w:rsidP="00F32D14">
            <w:pPr>
              <w:spacing w:line="360" w:lineRule="exact"/>
              <w:rPr>
                <w:sz w:val="28"/>
                <w:szCs w:val="28"/>
              </w:rPr>
            </w:pPr>
            <w:r>
              <w:rPr>
                <w:sz w:val="28"/>
                <w:szCs w:val="28"/>
              </w:rPr>
              <w:t>1.1</w:t>
            </w:r>
            <w:r w:rsidR="00F32D14">
              <w:rPr>
                <w:sz w:val="28"/>
                <w:szCs w:val="28"/>
              </w:rPr>
              <w:t>8</w:t>
            </w:r>
          </w:p>
        </w:tc>
        <w:tc>
          <w:tcPr>
            <w:tcW w:w="4582" w:type="dxa"/>
          </w:tcPr>
          <w:p w:rsidR="00EE08BE" w:rsidRPr="00DE0BBD" w:rsidRDefault="00EE08BE" w:rsidP="00EE08BE">
            <w:pPr>
              <w:spacing w:line="360" w:lineRule="exact"/>
              <w:rPr>
                <w:sz w:val="28"/>
                <w:szCs w:val="28"/>
              </w:rPr>
            </w:pPr>
            <w:r w:rsidRPr="00DE0BBD">
              <w:rPr>
                <w:sz w:val="28"/>
                <w:szCs w:val="28"/>
              </w:rPr>
              <w:t>Количество договоров и их виды</w:t>
            </w:r>
          </w:p>
        </w:tc>
        <w:tc>
          <w:tcPr>
            <w:tcW w:w="9591" w:type="dxa"/>
          </w:tcPr>
          <w:p w:rsidR="00EE08BE" w:rsidRPr="00DE0BBD" w:rsidRDefault="00EE08BE" w:rsidP="00EE08BE">
            <w:pPr>
              <w:rPr>
                <w:sz w:val="28"/>
                <w:szCs w:val="28"/>
              </w:rPr>
            </w:pPr>
            <w:r w:rsidRPr="00DE0BBD">
              <w:rPr>
                <w:sz w:val="28"/>
                <w:szCs w:val="28"/>
              </w:rPr>
              <w:t>Количество заключаемых договоров: 1(один).</w:t>
            </w:r>
          </w:p>
          <w:p w:rsidR="00EE08BE" w:rsidRPr="00DE0BBD" w:rsidRDefault="00EE08BE" w:rsidP="00336B91">
            <w:pPr>
              <w:spacing w:line="360" w:lineRule="exact"/>
              <w:rPr>
                <w:i/>
                <w:sz w:val="28"/>
                <w:szCs w:val="28"/>
              </w:rPr>
            </w:pPr>
            <w:r w:rsidRPr="00DE0BBD">
              <w:rPr>
                <w:sz w:val="28"/>
                <w:szCs w:val="28"/>
              </w:rPr>
              <w:t xml:space="preserve">Вид заключаемого договора: договор </w:t>
            </w:r>
            <w:r w:rsidR="00336B91">
              <w:rPr>
                <w:sz w:val="28"/>
                <w:szCs w:val="28"/>
              </w:rPr>
              <w:t>подряда</w:t>
            </w:r>
            <w:r w:rsidRPr="00DE0BBD">
              <w:rPr>
                <w:sz w:val="28"/>
                <w:szCs w:val="28"/>
              </w:rPr>
              <w:t>.</w:t>
            </w:r>
          </w:p>
        </w:tc>
      </w:tr>
      <w:tr w:rsidR="00EE08BE" w:rsidRPr="00DE0BBD" w:rsidTr="009030FB">
        <w:tc>
          <w:tcPr>
            <w:tcW w:w="0" w:type="auto"/>
          </w:tcPr>
          <w:p w:rsidR="00EE08BE" w:rsidRPr="00DE0BBD" w:rsidRDefault="00BD5336" w:rsidP="00F32D14">
            <w:pPr>
              <w:spacing w:line="360" w:lineRule="exact"/>
              <w:rPr>
                <w:sz w:val="28"/>
                <w:szCs w:val="28"/>
              </w:rPr>
            </w:pPr>
            <w:r>
              <w:rPr>
                <w:sz w:val="28"/>
                <w:szCs w:val="28"/>
              </w:rPr>
              <w:t>1.</w:t>
            </w:r>
            <w:r w:rsidR="00F32D14">
              <w:rPr>
                <w:sz w:val="28"/>
                <w:szCs w:val="28"/>
              </w:rPr>
              <w:t>19</w:t>
            </w:r>
          </w:p>
        </w:tc>
        <w:tc>
          <w:tcPr>
            <w:tcW w:w="4582" w:type="dxa"/>
          </w:tcPr>
          <w:p w:rsidR="00EE08BE" w:rsidRPr="00DE0BBD" w:rsidRDefault="00EE08BE" w:rsidP="00EE08BE">
            <w:pPr>
              <w:spacing w:line="360" w:lineRule="exact"/>
              <w:rPr>
                <w:sz w:val="28"/>
                <w:szCs w:val="28"/>
              </w:rPr>
            </w:pPr>
            <w:r w:rsidRPr="00DE0BBD">
              <w:rPr>
                <w:sz w:val="28"/>
                <w:szCs w:val="28"/>
              </w:rPr>
              <w:t>Перечень условий договора, которые могут быть изменены в целях повышения предпочтительности предложений участников</w:t>
            </w:r>
          </w:p>
        </w:tc>
        <w:tc>
          <w:tcPr>
            <w:tcW w:w="9591" w:type="dxa"/>
          </w:tcPr>
          <w:p w:rsidR="00EE08BE" w:rsidRPr="00DE0BBD" w:rsidRDefault="0031477C" w:rsidP="00EE08BE">
            <w:pPr>
              <w:spacing w:line="360" w:lineRule="exact"/>
              <w:rPr>
                <w:sz w:val="28"/>
                <w:szCs w:val="28"/>
              </w:rPr>
            </w:pPr>
            <w:r>
              <w:rPr>
                <w:sz w:val="28"/>
                <w:szCs w:val="28"/>
              </w:rPr>
              <w:t>Договор не меняется</w:t>
            </w:r>
            <w:r w:rsidR="00EE08BE" w:rsidRPr="00DE0BBD">
              <w:rPr>
                <w:sz w:val="28"/>
                <w:szCs w:val="28"/>
              </w:rPr>
              <w:t>.</w:t>
            </w:r>
            <w:r w:rsidR="00EE08BE" w:rsidRPr="00DE0BBD">
              <w:rPr>
                <w:i/>
                <w:iCs/>
                <w:sz w:val="28"/>
                <w:szCs w:val="28"/>
              </w:rPr>
              <w:t xml:space="preserve"> </w:t>
            </w:r>
          </w:p>
        </w:tc>
      </w:tr>
    </w:tbl>
    <w:p w:rsidR="002B35B2" w:rsidRPr="00DE0BBD" w:rsidRDefault="002B35B2" w:rsidP="00182968">
      <w:pPr>
        <w:pStyle w:val="2"/>
        <w:spacing w:before="0" w:after="0" w:line="360" w:lineRule="exact"/>
        <w:ind w:left="709"/>
        <w:jc w:val="both"/>
        <w:rPr>
          <w:rFonts w:ascii="Times New Roman" w:hAnsi="Times New Roman" w:cs="Times New Roman"/>
          <w:i w:val="0"/>
        </w:rPr>
        <w:sectPr w:rsidR="002B35B2" w:rsidRPr="00DE0BBD" w:rsidSect="002B35B2">
          <w:pgSz w:w="16838" w:h="11906" w:orient="landscape"/>
          <w:pgMar w:top="1701" w:right="1134" w:bottom="850" w:left="1134" w:header="708" w:footer="708" w:gutter="0"/>
          <w:cols w:space="708"/>
          <w:docGrid w:linePitch="360"/>
        </w:sectPr>
      </w:pPr>
    </w:p>
    <w:p w:rsidR="00882548" w:rsidRPr="0031477C" w:rsidRDefault="00882548" w:rsidP="00882548">
      <w:pPr>
        <w:keepNext/>
        <w:numPr>
          <w:ilvl w:val="0"/>
          <w:numId w:val="1"/>
        </w:numPr>
        <w:spacing w:line="276" w:lineRule="auto"/>
        <w:jc w:val="center"/>
        <w:outlineLvl w:val="0"/>
        <w:rPr>
          <w:b/>
          <w:bCs/>
          <w:kern w:val="32"/>
          <w:sz w:val="28"/>
          <w:szCs w:val="28"/>
        </w:rPr>
      </w:pPr>
      <w:r w:rsidRPr="0031477C">
        <w:rPr>
          <w:b/>
          <w:bCs/>
          <w:kern w:val="32"/>
          <w:sz w:val="28"/>
          <w:szCs w:val="28"/>
        </w:rPr>
        <w:lastRenderedPageBreak/>
        <w:t>Квалификационные требования к участникам запроса предложений</w:t>
      </w:r>
    </w:p>
    <w:p w:rsidR="00AF21E8" w:rsidRPr="0031477C" w:rsidRDefault="00AF21E8" w:rsidP="00CF0E13">
      <w:pPr>
        <w:pStyle w:val="a6"/>
        <w:numPr>
          <w:ilvl w:val="2"/>
          <w:numId w:val="1"/>
        </w:numPr>
        <w:spacing w:line="276" w:lineRule="auto"/>
        <w:ind w:left="-142" w:firstLine="0"/>
        <w:jc w:val="both"/>
        <w:rPr>
          <w:sz w:val="28"/>
          <w:szCs w:val="28"/>
        </w:rPr>
      </w:pPr>
      <w:r w:rsidRPr="0031477C">
        <w:rPr>
          <w:sz w:val="28"/>
          <w:szCs w:val="28"/>
        </w:rPr>
        <w:t>Участник должен иметь разрешительные документы на право осуществления деятельности, предусмотренной на</w:t>
      </w:r>
      <w:r w:rsidR="008B1362" w:rsidRPr="0031477C">
        <w:rPr>
          <w:sz w:val="28"/>
          <w:szCs w:val="28"/>
        </w:rPr>
        <w:t xml:space="preserve">стоящей документацией, а именно разработка проектно-сметной документации </w:t>
      </w:r>
      <w:r w:rsidR="00DD0FE3" w:rsidRPr="0031477C">
        <w:rPr>
          <w:sz w:val="28"/>
          <w:szCs w:val="28"/>
        </w:rPr>
        <w:t>по капитальному ремонту</w:t>
      </w:r>
      <w:r w:rsidR="008B1362" w:rsidRPr="0031477C">
        <w:rPr>
          <w:sz w:val="28"/>
          <w:szCs w:val="28"/>
        </w:rPr>
        <w:t xml:space="preserve"> пути</w:t>
      </w:r>
    </w:p>
    <w:p w:rsidR="00AF21E8" w:rsidRPr="0031477C" w:rsidRDefault="00AF21E8" w:rsidP="00CF0E13">
      <w:pPr>
        <w:pStyle w:val="a6"/>
        <w:numPr>
          <w:ilvl w:val="2"/>
          <w:numId w:val="1"/>
        </w:numPr>
        <w:spacing w:line="276" w:lineRule="auto"/>
        <w:ind w:left="-142" w:firstLine="0"/>
        <w:jc w:val="both"/>
        <w:rPr>
          <w:sz w:val="28"/>
          <w:szCs w:val="28"/>
        </w:rPr>
      </w:pPr>
      <w:r w:rsidRPr="0031477C">
        <w:rPr>
          <w:sz w:val="28"/>
          <w:szCs w:val="28"/>
        </w:rPr>
        <w:t xml:space="preserve">В подтверждение в составе заявки предоставляется: </w:t>
      </w:r>
    </w:p>
    <w:p w:rsidR="00CF0E13" w:rsidRPr="0031477C" w:rsidRDefault="00AF21E8" w:rsidP="00AD72B3">
      <w:pPr>
        <w:pStyle w:val="a6"/>
        <w:spacing w:line="276" w:lineRule="auto"/>
        <w:ind w:left="-142"/>
        <w:jc w:val="both"/>
        <w:rPr>
          <w:b/>
          <w:bCs/>
          <w:kern w:val="32"/>
          <w:sz w:val="28"/>
          <w:szCs w:val="28"/>
        </w:rPr>
      </w:pPr>
      <w:r w:rsidRPr="0031477C">
        <w:rPr>
          <w:sz w:val="28"/>
          <w:szCs w:val="28"/>
        </w:rPr>
        <w:t>-</w:t>
      </w:r>
      <w:r w:rsidR="00DD0FE3" w:rsidRPr="0031477C">
        <w:rPr>
          <w:sz w:val="28"/>
          <w:szCs w:val="28"/>
        </w:rPr>
        <w:t>документ,</w:t>
      </w:r>
      <w:r w:rsidR="00AD72B3" w:rsidRPr="0031477C">
        <w:rPr>
          <w:sz w:val="28"/>
          <w:szCs w:val="28"/>
        </w:rPr>
        <w:t xml:space="preserve"> подтверждающий право осуществления указанной деятельности</w:t>
      </w:r>
    </w:p>
    <w:p w:rsidR="00222C5B" w:rsidRPr="0031477C" w:rsidRDefault="00222C5B" w:rsidP="00550318">
      <w:pPr>
        <w:pStyle w:val="a6"/>
        <w:numPr>
          <w:ilvl w:val="1"/>
          <w:numId w:val="1"/>
        </w:numPr>
        <w:spacing w:line="276" w:lineRule="auto"/>
        <w:ind w:left="-142" w:firstLine="0"/>
        <w:jc w:val="both"/>
        <w:rPr>
          <w:sz w:val="28"/>
          <w:szCs w:val="28"/>
        </w:rPr>
      </w:pPr>
      <w:r w:rsidRPr="0031477C">
        <w:rPr>
          <w:sz w:val="28"/>
          <w:szCs w:val="28"/>
        </w:rPr>
        <w:t>В составе заявки участник должен представить техническое предложение, оформленное в соответствии с техническим заданием (Приложение №1), заверенное подписью и печатью (при ее наличии) участника.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rsidR="00550318" w:rsidRPr="0031477C" w:rsidRDefault="00550318" w:rsidP="00550318">
      <w:pPr>
        <w:pStyle w:val="a6"/>
        <w:spacing w:line="276" w:lineRule="auto"/>
        <w:ind w:left="-142"/>
        <w:jc w:val="both"/>
        <w:rPr>
          <w:sz w:val="28"/>
          <w:szCs w:val="28"/>
        </w:rPr>
      </w:pPr>
    </w:p>
    <w:p w:rsidR="00222C5B" w:rsidRPr="0031477C" w:rsidRDefault="00222C5B" w:rsidP="00222C5B">
      <w:pPr>
        <w:keepNext/>
        <w:numPr>
          <w:ilvl w:val="0"/>
          <w:numId w:val="1"/>
        </w:numPr>
        <w:spacing w:line="276" w:lineRule="auto"/>
        <w:jc w:val="center"/>
        <w:outlineLvl w:val="0"/>
        <w:rPr>
          <w:b/>
          <w:bCs/>
          <w:kern w:val="32"/>
          <w:sz w:val="28"/>
          <w:szCs w:val="28"/>
        </w:rPr>
      </w:pPr>
      <w:r w:rsidRPr="0031477C">
        <w:rPr>
          <w:b/>
          <w:bCs/>
          <w:kern w:val="32"/>
          <w:sz w:val="28"/>
          <w:szCs w:val="28"/>
        </w:rPr>
        <w:t>Требование к услугам</w:t>
      </w:r>
    </w:p>
    <w:p w:rsidR="000706A7" w:rsidRPr="0031477C" w:rsidRDefault="000706A7" w:rsidP="000706A7">
      <w:pPr>
        <w:spacing w:line="276" w:lineRule="auto"/>
        <w:jc w:val="both"/>
        <w:rPr>
          <w:sz w:val="28"/>
          <w:szCs w:val="28"/>
        </w:rPr>
      </w:pPr>
    </w:p>
    <w:p w:rsidR="00222C5B" w:rsidRPr="0031477C" w:rsidRDefault="00E16EF5" w:rsidP="00E16EF5">
      <w:pPr>
        <w:pStyle w:val="a6"/>
        <w:numPr>
          <w:ilvl w:val="1"/>
          <w:numId w:val="1"/>
        </w:numPr>
        <w:spacing w:line="276" w:lineRule="auto"/>
        <w:ind w:left="567"/>
        <w:jc w:val="both"/>
        <w:rPr>
          <w:sz w:val="28"/>
          <w:szCs w:val="28"/>
        </w:rPr>
      </w:pPr>
      <w:r w:rsidRPr="0031477C">
        <w:rPr>
          <w:sz w:val="28"/>
          <w:szCs w:val="28"/>
        </w:rPr>
        <w:t>Все требовании к услугам должны соответствовать технической задании</w:t>
      </w:r>
    </w:p>
    <w:p w:rsidR="002340D5" w:rsidRPr="0031477C" w:rsidRDefault="002340D5" w:rsidP="008162E6">
      <w:pPr>
        <w:keepNext/>
        <w:numPr>
          <w:ilvl w:val="0"/>
          <w:numId w:val="1"/>
        </w:numPr>
        <w:spacing w:line="276" w:lineRule="auto"/>
        <w:ind w:left="-142" w:firstLine="0"/>
        <w:jc w:val="center"/>
        <w:outlineLvl w:val="0"/>
        <w:rPr>
          <w:b/>
          <w:bCs/>
          <w:kern w:val="32"/>
          <w:sz w:val="28"/>
          <w:szCs w:val="28"/>
        </w:rPr>
      </w:pPr>
      <w:r w:rsidRPr="0031477C">
        <w:rPr>
          <w:b/>
          <w:bCs/>
          <w:kern w:val="32"/>
          <w:sz w:val="28"/>
          <w:szCs w:val="28"/>
        </w:rPr>
        <w:t>Порядок проведения Запроса предложений</w:t>
      </w:r>
    </w:p>
    <w:p w:rsidR="002340D5" w:rsidRPr="0031477C" w:rsidRDefault="002340D5" w:rsidP="008162E6">
      <w:pPr>
        <w:spacing w:line="276" w:lineRule="auto"/>
        <w:ind w:left="-142"/>
        <w:rPr>
          <w:sz w:val="28"/>
          <w:szCs w:val="28"/>
        </w:rPr>
      </w:pPr>
    </w:p>
    <w:p w:rsidR="002340D5" w:rsidRPr="0031477C" w:rsidRDefault="002340D5" w:rsidP="002070B1">
      <w:pPr>
        <w:pStyle w:val="a6"/>
        <w:keepNext/>
        <w:numPr>
          <w:ilvl w:val="1"/>
          <w:numId w:val="1"/>
        </w:numPr>
        <w:spacing w:line="276" w:lineRule="auto"/>
        <w:ind w:left="567"/>
        <w:jc w:val="center"/>
        <w:outlineLvl w:val="2"/>
        <w:rPr>
          <w:b/>
          <w:bCs/>
          <w:sz w:val="28"/>
          <w:szCs w:val="28"/>
        </w:rPr>
      </w:pPr>
      <w:r w:rsidRPr="0031477C">
        <w:rPr>
          <w:b/>
          <w:bCs/>
          <w:sz w:val="28"/>
          <w:szCs w:val="28"/>
        </w:rPr>
        <w:t>Участник запроса предложений</w:t>
      </w: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1"/>
          <w:numId w:val="3"/>
        </w:numPr>
        <w:spacing w:line="276" w:lineRule="auto"/>
        <w:ind w:left="-142" w:firstLine="0"/>
        <w:jc w:val="both"/>
        <w:rPr>
          <w:vanish/>
          <w:sz w:val="28"/>
          <w:szCs w:val="28"/>
        </w:rPr>
      </w:pPr>
    </w:p>
    <w:p w:rsidR="002340D5" w:rsidRPr="0031477C" w:rsidRDefault="002340D5" w:rsidP="00F041DD">
      <w:pPr>
        <w:pStyle w:val="a6"/>
        <w:numPr>
          <w:ilvl w:val="2"/>
          <w:numId w:val="1"/>
        </w:numPr>
        <w:spacing w:line="276" w:lineRule="auto"/>
        <w:ind w:left="-142" w:firstLine="0"/>
        <w:jc w:val="both"/>
        <w:rPr>
          <w:sz w:val="28"/>
          <w:szCs w:val="28"/>
        </w:rPr>
      </w:pPr>
      <w:r w:rsidRPr="0031477C">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340D5" w:rsidRPr="0031477C" w:rsidRDefault="002340D5" w:rsidP="00F041DD">
      <w:pPr>
        <w:numPr>
          <w:ilvl w:val="2"/>
          <w:numId w:val="1"/>
        </w:numPr>
        <w:spacing w:line="276" w:lineRule="auto"/>
        <w:ind w:left="-142" w:firstLine="0"/>
        <w:jc w:val="both"/>
        <w:rPr>
          <w:sz w:val="28"/>
          <w:szCs w:val="28"/>
        </w:rPr>
      </w:pPr>
      <w:r w:rsidRPr="0031477C">
        <w:rPr>
          <w:sz w:val="28"/>
          <w:szCs w:val="28"/>
        </w:rPr>
        <w:t xml:space="preserve">К участию в запросе предложений допускаются участники, соответствующие требованиям пункта </w:t>
      </w:r>
      <w:r w:rsidR="00D50E36" w:rsidRPr="0031477C">
        <w:rPr>
          <w:sz w:val="28"/>
          <w:szCs w:val="28"/>
        </w:rPr>
        <w:t>2.1.1.</w:t>
      </w:r>
      <w:r w:rsidRPr="0031477C">
        <w:rPr>
          <w:sz w:val="28"/>
          <w:szCs w:val="28"/>
        </w:rPr>
        <w:t xml:space="preserve">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2340D5" w:rsidRPr="0031477C" w:rsidRDefault="002340D5" w:rsidP="00F041DD">
      <w:pPr>
        <w:numPr>
          <w:ilvl w:val="2"/>
          <w:numId w:val="1"/>
        </w:numPr>
        <w:spacing w:line="276" w:lineRule="auto"/>
        <w:ind w:left="-142" w:firstLine="0"/>
        <w:jc w:val="both"/>
        <w:rPr>
          <w:sz w:val="28"/>
          <w:szCs w:val="28"/>
        </w:rPr>
      </w:pPr>
      <w:r w:rsidRPr="0031477C">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2340D5" w:rsidRPr="0031477C" w:rsidRDefault="002340D5" w:rsidP="00F041DD">
      <w:pPr>
        <w:numPr>
          <w:ilvl w:val="2"/>
          <w:numId w:val="1"/>
        </w:numPr>
        <w:spacing w:line="276" w:lineRule="auto"/>
        <w:ind w:left="-142" w:firstLine="0"/>
        <w:jc w:val="both"/>
        <w:rPr>
          <w:sz w:val="28"/>
          <w:szCs w:val="28"/>
        </w:rPr>
      </w:pPr>
      <w:r w:rsidRPr="0031477C">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2340D5" w:rsidRPr="0031477C" w:rsidRDefault="002340D5" w:rsidP="008162E6">
      <w:pPr>
        <w:spacing w:line="276" w:lineRule="auto"/>
        <w:ind w:left="-142"/>
        <w:jc w:val="both"/>
        <w:rPr>
          <w:sz w:val="28"/>
          <w:szCs w:val="28"/>
        </w:rPr>
      </w:pPr>
    </w:p>
    <w:p w:rsidR="002340D5" w:rsidRPr="0031477C" w:rsidRDefault="002340D5" w:rsidP="00F041DD">
      <w:pPr>
        <w:keepNext/>
        <w:numPr>
          <w:ilvl w:val="1"/>
          <w:numId w:val="1"/>
        </w:numPr>
        <w:spacing w:line="276" w:lineRule="auto"/>
        <w:ind w:left="-142" w:firstLine="0"/>
        <w:jc w:val="center"/>
        <w:outlineLvl w:val="2"/>
        <w:rPr>
          <w:b/>
          <w:bCs/>
          <w:sz w:val="28"/>
          <w:szCs w:val="28"/>
        </w:rPr>
      </w:pPr>
      <w:r w:rsidRPr="0031477C">
        <w:rPr>
          <w:b/>
          <w:bCs/>
          <w:sz w:val="28"/>
          <w:szCs w:val="28"/>
        </w:rPr>
        <w:t>Требования к участникам</w:t>
      </w:r>
    </w:p>
    <w:p w:rsidR="002340D5" w:rsidRPr="0031477C" w:rsidRDefault="002340D5" w:rsidP="00F041DD">
      <w:pPr>
        <w:numPr>
          <w:ilvl w:val="2"/>
          <w:numId w:val="1"/>
        </w:numPr>
        <w:spacing w:line="276" w:lineRule="auto"/>
        <w:ind w:left="-142" w:firstLine="0"/>
        <w:jc w:val="both"/>
        <w:rPr>
          <w:sz w:val="28"/>
          <w:szCs w:val="28"/>
        </w:rPr>
      </w:pPr>
      <w:r w:rsidRPr="0031477C">
        <w:rPr>
          <w:sz w:val="28"/>
          <w:szCs w:val="28"/>
        </w:rPr>
        <w:t>Участник должен соответствовать обязательным и квалификационным требованиям 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документации.</w:t>
      </w:r>
    </w:p>
    <w:p w:rsidR="002340D5" w:rsidRPr="0031477C" w:rsidRDefault="002340D5" w:rsidP="00F041DD">
      <w:pPr>
        <w:numPr>
          <w:ilvl w:val="2"/>
          <w:numId w:val="1"/>
        </w:numPr>
        <w:spacing w:line="276" w:lineRule="auto"/>
        <w:ind w:left="-142" w:firstLine="0"/>
        <w:jc w:val="both"/>
        <w:rPr>
          <w:sz w:val="28"/>
          <w:szCs w:val="28"/>
        </w:rPr>
      </w:pPr>
      <w:r w:rsidRPr="0031477C">
        <w:rPr>
          <w:sz w:val="28"/>
          <w:szCs w:val="28"/>
        </w:rPr>
        <w:lastRenderedPageBreak/>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31477C" w:rsidRDefault="002340D5" w:rsidP="00F041DD">
      <w:pPr>
        <w:numPr>
          <w:ilvl w:val="2"/>
          <w:numId w:val="1"/>
        </w:numPr>
        <w:tabs>
          <w:tab w:val="left" w:pos="0"/>
        </w:tabs>
        <w:spacing w:line="276" w:lineRule="auto"/>
        <w:ind w:left="-142" w:firstLine="0"/>
        <w:jc w:val="both"/>
        <w:rPr>
          <w:bCs/>
          <w:sz w:val="28"/>
          <w:szCs w:val="28"/>
        </w:rPr>
      </w:pPr>
      <w:r w:rsidRPr="0031477C">
        <w:rPr>
          <w:bCs/>
          <w:sz w:val="28"/>
          <w:szCs w:val="28"/>
        </w:rPr>
        <w:t>Участник должен соответствовать обязательным требованиям документации, а именно:</w:t>
      </w:r>
    </w:p>
    <w:p w:rsidR="002340D5" w:rsidRPr="0031477C" w:rsidRDefault="002340D5" w:rsidP="00F041DD">
      <w:pPr>
        <w:numPr>
          <w:ilvl w:val="3"/>
          <w:numId w:val="1"/>
        </w:numPr>
        <w:tabs>
          <w:tab w:val="left" w:pos="0"/>
        </w:tabs>
        <w:spacing w:line="276" w:lineRule="auto"/>
        <w:ind w:left="-142" w:firstLine="0"/>
        <w:jc w:val="both"/>
        <w:rPr>
          <w:bCs/>
          <w:sz w:val="28"/>
          <w:szCs w:val="28"/>
        </w:rPr>
      </w:pPr>
      <w:r w:rsidRPr="0031477C">
        <w:rPr>
          <w:bCs/>
          <w:sz w:val="28"/>
          <w:szCs w:val="28"/>
        </w:rPr>
        <w:t>соответствие участников требованиям, установленным Применимым законодательством и принятыми во исполнение него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2340D5" w:rsidRPr="0031477C" w:rsidRDefault="002340D5" w:rsidP="00F041DD">
      <w:pPr>
        <w:numPr>
          <w:ilvl w:val="3"/>
          <w:numId w:val="1"/>
        </w:numPr>
        <w:tabs>
          <w:tab w:val="left" w:pos="0"/>
        </w:tabs>
        <w:spacing w:line="276" w:lineRule="auto"/>
        <w:ind w:left="-142" w:firstLine="0"/>
        <w:jc w:val="both"/>
        <w:rPr>
          <w:bCs/>
          <w:sz w:val="28"/>
          <w:szCs w:val="28"/>
        </w:rPr>
      </w:pPr>
      <w:r w:rsidRPr="0031477C">
        <w:rPr>
          <w:bCs/>
          <w:sz w:val="28"/>
          <w:szCs w:val="28"/>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 и об открытии конкурсного производства;</w:t>
      </w:r>
    </w:p>
    <w:p w:rsidR="002340D5" w:rsidRPr="0031477C" w:rsidRDefault="002340D5" w:rsidP="00F041DD">
      <w:pPr>
        <w:numPr>
          <w:ilvl w:val="3"/>
          <w:numId w:val="1"/>
        </w:numPr>
        <w:tabs>
          <w:tab w:val="left" w:pos="0"/>
        </w:tabs>
        <w:spacing w:line="276" w:lineRule="auto"/>
        <w:ind w:left="-142" w:firstLine="0"/>
        <w:jc w:val="both"/>
        <w:rPr>
          <w:bCs/>
          <w:sz w:val="28"/>
          <w:szCs w:val="28"/>
        </w:rPr>
      </w:pPr>
      <w:r w:rsidRPr="0031477C">
        <w:rPr>
          <w:bCs/>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2340D5" w:rsidRPr="0031477C" w:rsidRDefault="002340D5" w:rsidP="00F041DD">
      <w:pPr>
        <w:numPr>
          <w:ilvl w:val="3"/>
          <w:numId w:val="1"/>
        </w:numPr>
        <w:tabs>
          <w:tab w:val="left" w:pos="0"/>
        </w:tabs>
        <w:spacing w:line="276" w:lineRule="auto"/>
        <w:ind w:left="-142" w:firstLine="0"/>
        <w:jc w:val="both"/>
        <w:rPr>
          <w:bCs/>
          <w:sz w:val="28"/>
          <w:szCs w:val="28"/>
        </w:rPr>
      </w:pPr>
      <w:r w:rsidRPr="0031477C">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2340D5" w:rsidRPr="0031477C" w:rsidRDefault="002340D5" w:rsidP="00F041DD">
      <w:pPr>
        <w:numPr>
          <w:ilvl w:val="3"/>
          <w:numId w:val="1"/>
        </w:numPr>
        <w:tabs>
          <w:tab w:val="left" w:pos="0"/>
        </w:tabs>
        <w:spacing w:line="276" w:lineRule="auto"/>
        <w:ind w:left="-142" w:firstLine="0"/>
        <w:jc w:val="both"/>
        <w:rPr>
          <w:bCs/>
          <w:sz w:val="28"/>
          <w:szCs w:val="28"/>
        </w:rPr>
      </w:pPr>
      <w:r w:rsidRPr="0031477C">
        <w:rPr>
          <w:bCs/>
          <w:sz w:val="28"/>
          <w:szCs w:val="28"/>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w:t>
      </w:r>
      <w:r w:rsidRPr="0031477C">
        <w:rPr>
          <w:bCs/>
          <w:sz w:val="28"/>
          <w:szCs w:val="28"/>
        </w:rPr>
        <w:lastRenderedPageBreak/>
        <w:t xml:space="preserve">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2340D5" w:rsidRPr="0031477C" w:rsidRDefault="002340D5" w:rsidP="00F041DD">
      <w:pPr>
        <w:numPr>
          <w:ilvl w:val="3"/>
          <w:numId w:val="1"/>
        </w:numPr>
        <w:tabs>
          <w:tab w:val="left" w:pos="0"/>
        </w:tabs>
        <w:spacing w:line="276" w:lineRule="auto"/>
        <w:ind w:left="-142" w:firstLine="0"/>
        <w:jc w:val="both"/>
        <w:rPr>
          <w:bCs/>
          <w:sz w:val="28"/>
          <w:szCs w:val="28"/>
        </w:rPr>
      </w:pPr>
      <w:r w:rsidRPr="0031477C">
        <w:rPr>
          <w:bCs/>
          <w:sz w:val="28"/>
          <w:szCs w:val="28"/>
        </w:rPr>
        <w:t xml:space="preserve">  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документации о конкурентной закупке и предусматривают:</w:t>
      </w:r>
    </w:p>
    <w:p w:rsidR="002340D5" w:rsidRPr="0031477C" w:rsidRDefault="002340D5" w:rsidP="008162E6">
      <w:pPr>
        <w:tabs>
          <w:tab w:val="left" w:pos="0"/>
        </w:tabs>
        <w:spacing w:line="276" w:lineRule="auto"/>
        <w:ind w:left="-142"/>
        <w:jc w:val="both"/>
        <w:rPr>
          <w:bCs/>
          <w:sz w:val="28"/>
          <w:szCs w:val="28"/>
        </w:rPr>
      </w:pPr>
      <w:r w:rsidRPr="0031477C">
        <w:rPr>
          <w:bCs/>
          <w:sz w:val="28"/>
          <w:szCs w:val="28"/>
        </w:rPr>
        <w:t>а) наличие:</w:t>
      </w:r>
    </w:p>
    <w:p w:rsidR="002340D5" w:rsidRPr="0031477C" w:rsidRDefault="002340D5" w:rsidP="008162E6">
      <w:pPr>
        <w:tabs>
          <w:tab w:val="left" w:pos="0"/>
        </w:tabs>
        <w:spacing w:line="276" w:lineRule="auto"/>
        <w:ind w:left="-142"/>
        <w:jc w:val="both"/>
        <w:rPr>
          <w:bCs/>
          <w:sz w:val="28"/>
          <w:szCs w:val="28"/>
        </w:rPr>
      </w:pPr>
      <w:r w:rsidRPr="0031477C">
        <w:rPr>
          <w:bCs/>
          <w:sz w:val="28"/>
          <w:szCs w:val="28"/>
        </w:rPr>
        <w:t xml:space="preserve"> ресурсов для исполнения договора, в том числе: производственных мощностей, профессиональной и технической квалификации, трудовых (необходимого количества специалистов и иных работников определенного уровня квалификации для исполнения договора) и финансовых ресурсов, оборудования (на праве собственности или ином законном основании) и/или других материально-технических ресурсов, необходимых для исполнения договора;</w:t>
      </w:r>
    </w:p>
    <w:p w:rsidR="002340D5" w:rsidRPr="0031477C" w:rsidRDefault="002340D5" w:rsidP="008162E6">
      <w:pPr>
        <w:tabs>
          <w:tab w:val="left" w:pos="0"/>
        </w:tabs>
        <w:spacing w:line="276" w:lineRule="auto"/>
        <w:ind w:left="-142"/>
        <w:jc w:val="both"/>
        <w:rPr>
          <w:bCs/>
          <w:sz w:val="28"/>
          <w:szCs w:val="28"/>
        </w:rPr>
      </w:pPr>
      <w:r w:rsidRPr="0031477C">
        <w:rPr>
          <w:bCs/>
          <w:sz w:val="28"/>
          <w:szCs w:val="28"/>
        </w:rPr>
        <w:t>опыта осуществления поставок товаров, выполнения работ, оказания услуг по предмету закупки, стоимость которых составляет не менее чем 20 процентов начальной (максимальной) цены договора (цены лота), указанной в извещении, документации о конкурентной закупке. При этом учитывается стоимость всех поставленных, выполненных, оказанных участником (с учетом правопреемственности) товаров, работ, услуг (по выбору участника) по предмету закупки. При этом соответствующий опыт подтверждается копиями актов и/или копиями договоров о поставке товаров, выполнении работ, оказании услуг;</w:t>
      </w:r>
    </w:p>
    <w:p w:rsidR="002340D5" w:rsidRPr="0031477C" w:rsidRDefault="002340D5" w:rsidP="008162E6">
      <w:pPr>
        <w:tabs>
          <w:tab w:val="left" w:pos="0"/>
        </w:tabs>
        <w:spacing w:line="276" w:lineRule="auto"/>
        <w:ind w:left="-142"/>
        <w:jc w:val="both"/>
        <w:rPr>
          <w:bCs/>
          <w:sz w:val="28"/>
          <w:szCs w:val="28"/>
        </w:rPr>
      </w:pPr>
      <w:r w:rsidRPr="0031477C">
        <w:rPr>
          <w:bCs/>
          <w:sz w:val="28"/>
          <w:szCs w:val="28"/>
        </w:rPr>
        <w:t>деловой репутации.</w:t>
      </w:r>
    </w:p>
    <w:p w:rsidR="002340D5" w:rsidRPr="0031477C" w:rsidRDefault="002340D5" w:rsidP="008162E6">
      <w:pPr>
        <w:tabs>
          <w:tab w:val="left" w:pos="0"/>
        </w:tabs>
        <w:spacing w:line="276" w:lineRule="auto"/>
        <w:ind w:left="-142"/>
        <w:jc w:val="both"/>
        <w:rPr>
          <w:bCs/>
          <w:sz w:val="28"/>
          <w:szCs w:val="28"/>
        </w:rPr>
      </w:pPr>
      <w:r w:rsidRPr="0031477C">
        <w:rPr>
          <w:bCs/>
          <w:sz w:val="28"/>
          <w:szCs w:val="28"/>
        </w:rPr>
        <w:t>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w:t>
      </w:r>
    </w:p>
    <w:p w:rsidR="002340D5" w:rsidRPr="0031477C" w:rsidRDefault="002340D5" w:rsidP="00F041DD">
      <w:pPr>
        <w:numPr>
          <w:ilvl w:val="2"/>
          <w:numId w:val="1"/>
        </w:numPr>
        <w:tabs>
          <w:tab w:val="left" w:pos="0"/>
        </w:tabs>
        <w:spacing w:line="276" w:lineRule="auto"/>
        <w:ind w:left="-142" w:firstLine="0"/>
        <w:jc w:val="both"/>
        <w:rPr>
          <w:bCs/>
          <w:sz w:val="28"/>
          <w:szCs w:val="28"/>
        </w:rPr>
      </w:pPr>
      <w:r w:rsidRPr="0031477C">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31477C" w:rsidRDefault="002340D5" w:rsidP="00F041DD">
      <w:pPr>
        <w:numPr>
          <w:ilvl w:val="2"/>
          <w:numId w:val="1"/>
        </w:numPr>
        <w:tabs>
          <w:tab w:val="left" w:pos="0"/>
        </w:tabs>
        <w:spacing w:line="276" w:lineRule="auto"/>
        <w:ind w:left="-142" w:firstLine="0"/>
        <w:jc w:val="both"/>
        <w:rPr>
          <w:bCs/>
          <w:sz w:val="28"/>
          <w:szCs w:val="28"/>
        </w:rPr>
      </w:pPr>
      <w:r w:rsidRPr="0031477C">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w:t>
      </w:r>
      <w:r w:rsidRPr="0031477C">
        <w:rPr>
          <w:rFonts w:eastAsia="MS Mincho"/>
          <w:sz w:val="28"/>
          <w:szCs w:val="28"/>
        </w:rPr>
        <w:lastRenderedPageBreak/>
        <w:t xml:space="preserve">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31477C" w:rsidRDefault="002340D5" w:rsidP="00F041DD">
      <w:pPr>
        <w:numPr>
          <w:ilvl w:val="2"/>
          <w:numId w:val="1"/>
        </w:numPr>
        <w:tabs>
          <w:tab w:val="left" w:pos="0"/>
        </w:tabs>
        <w:spacing w:line="276" w:lineRule="auto"/>
        <w:ind w:left="-142" w:firstLine="0"/>
        <w:jc w:val="both"/>
        <w:rPr>
          <w:bCs/>
          <w:sz w:val="28"/>
          <w:szCs w:val="28"/>
        </w:rPr>
      </w:pPr>
      <w:r w:rsidRPr="0031477C">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2340D5" w:rsidRPr="0031477C" w:rsidRDefault="002340D5" w:rsidP="00F041DD">
      <w:pPr>
        <w:numPr>
          <w:ilvl w:val="2"/>
          <w:numId w:val="1"/>
        </w:numPr>
        <w:tabs>
          <w:tab w:val="left" w:pos="0"/>
        </w:tabs>
        <w:spacing w:line="276" w:lineRule="auto"/>
        <w:ind w:left="-142" w:firstLine="0"/>
        <w:jc w:val="both"/>
        <w:rPr>
          <w:bCs/>
          <w:sz w:val="28"/>
          <w:szCs w:val="28"/>
        </w:rPr>
      </w:pPr>
      <w:r w:rsidRPr="0031477C">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2070B1" w:rsidRPr="0031477C" w:rsidRDefault="002070B1" w:rsidP="002070B1">
      <w:pPr>
        <w:tabs>
          <w:tab w:val="left" w:pos="0"/>
        </w:tabs>
        <w:spacing w:line="276" w:lineRule="auto"/>
        <w:ind w:left="-142"/>
        <w:jc w:val="both"/>
        <w:rPr>
          <w:bCs/>
          <w:sz w:val="28"/>
          <w:szCs w:val="28"/>
        </w:rPr>
      </w:pPr>
    </w:p>
    <w:p w:rsidR="000574AD" w:rsidRPr="0031477C" w:rsidRDefault="000574AD" w:rsidP="00450D5A">
      <w:pPr>
        <w:widowControl w:val="0"/>
        <w:tabs>
          <w:tab w:val="num" w:pos="0"/>
        </w:tabs>
        <w:autoSpaceDE w:val="0"/>
        <w:autoSpaceDN w:val="0"/>
        <w:adjustRightInd w:val="0"/>
        <w:ind w:left="284" w:firstLine="284"/>
        <w:jc w:val="both"/>
        <w:rPr>
          <w:sz w:val="28"/>
          <w:szCs w:val="28"/>
        </w:rPr>
      </w:pPr>
    </w:p>
    <w:p w:rsidR="002070B1" w:rsidRPr="0031477C" w:rsidRDefault="002070B1" w:rsidP="00DE76B8">
      <w:pPr>
        <w:pStyle w:val="a6"/>
        <w:keepNext/>
        <w:numPr>
          <w:ilvl w:val="1"/>
          <w:numId w:val="1"/>
        </w:numPr>
        <w:spacing w:line="276" w:lineRule="auto"/>
        <w:ind w:left="-142" w:firstLine="0"/>
        <w:jc w:val="center"/>
        <w:outlineLvl w:val="2"/>
        <w:rPr>
          <w:b/>
          <w:bCs/>
          <w:iCs/>
          <w:sz w:val="28"/>
          <w:szCs w:val="28"/>
        </w:rPr>
      </w:pPr>
      <w:r w:rsidRPr="0031477C">
        <w:rPr>
          <w:b/>
          <w:bCs/>
          <w:iCs/>
          <w:sz w:val="28"/>
          <w:szCs w:val="28"/>
        </w:rPr>
        <w:t>Критерии и порядок оценки и сопоставления заявок</w:t>
      </w:r>
    </w:p>
    <w:p w:rsidR="00DE76B8" w:rsidRPr="0031477C" w:rsidRDefault="00DE76B8" w:rsidP="00F45E36"/>
    <w:p w:rsidR="002070B1" w:rsidRPr="0031477C" w:rsidRDefault="002070B1" w:rsidP="002A4272">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При сопоставлении заявок и определении победителя запроса предложений оцениваются:</w:t>
      </w:r>
    </w:p>
    <w:p w:rsidR="00162185" w:rsidRPr="00162185" w:rsidRDefault="00162185" w:rsidP="00162185">
      <w:pPr>
        <w:spacing w:line="276" w:lineRule="auto"/>
        <w:jc w:val="both"/>
        <w:rPr>
          <w:rFonts w:eastAsia="MS Mincho"/>
          <w:sz w:val="28"/>
          <w:szCs w:val="28"/>
        </w:rPr>
      </w:pPr>
      <w:r w:rsidRPr="00162185">
        <w:rPr>
          <w:rFonts w:eastAsia="MS Mincho"/>
          <w:sz w:val="28"/>
          <w:szCs w:val="28"/>
        </w:rPr>
        <w:t>Для оценки представленных участниками заявок используются два критерия, указанных в таблице 1, с присвоенными им баллами по уровню значимости для Заказчика:</w:t>
      </w:r>
    </w:p>
    <w:p w:rsidR="00162185" w:rsidRPr="00162185" w:rsidRDefault="00162185" w:rsidP="00162185">
      <w:pPr>
        <w:numPr>
          <w:ilvl w:val="0"/>
          <w:numId w:val="14"/>
        </w:numPr>
        <w:spacing w:line="276" w:lineRule="auto"/>
        <w:jc w:val="both"/>
        <w:rPr>
          <w:rFonts w:eastAsia="MS Mincho"/>
          <w:sz w:val="28"/>
          <w:szCs w:val="28"/>
        </w:rPr>
      </w:pPr>
      <w:r w:rsidRPr="00162185">
        <w:rPr>
          <w:rFonts w:eastAsia="MS Mincho"/>
          <w:sz w:val="28"/>
          <w:szCs w:val="28"/>
        </w:rPr>
        <w:t>Цена договора.</w:t>
      </w:r>
    </w:p>
    <w:p w:rsidR="00162185" w:rsidRPr="00162185" w:rsidRDefault="00162185" w:rsidP="00162185">
      <w:pPr>
        <w:numPr>
          <w:ilvl w:val="0"/>
          <w:numId w:val="14"/>
        </w:numPr>
        <w:spacing w:line="276" w:lineRule="auto"/>
        <w:jc w:val="both"/>
        <w:rPr>
          <w:rFonts w:eastAsia="MS Mincho"/>
          <w:sz w:val="28"/>
          <w:szCs w:val="28"/>
        </w:rPr>
      </w:pPr>
      <w:r w:rsidRPr="00162185">
        <w:rPr>
          <w:rFonts w:eastAsia="MS Mincho"/>
          <w:sz w:val="28"/>
          <w:szCs w:val="28"/>
        </w:rPr>
        <w:t>Срок исполнения заказа.</w:t>
      </w:r>
    </w:p>
    <w:p w:rsidR="00162185" w:rsidRPr="00162185" w:rsidRDefault="00162185" w:rsidP="00162185">
      <w:pPr>
        <w:spacing w:line="276" w:lineRule="auto"/>
        <w:jc w:val="both"/>
        <w:rPr>
          <w:rFonts w:eastAsia="MS Mincho"/>
          <w:sz w:val="28"/>
          <w:szCs w:val="28"/>
        </w:rPr>
      </w:pPr>
      <w:r w:rsidRPr="00162185">
        <w:rPr>
          <w:rFonts w:eastAsia="MS Mincho"/>
          <w:sz w:val="28"/>
          <w:szCs w:val="28"/>
        </w:rPr>
        <w:t>Для определения победителя, всем участникам по каждому из критериев присваивается определённое количество баллов в соответствии таблицы №1.</w:t>
      </w:r>
    </w:p>
    <w:p w:rsidR="00162185" w:rsidRPr="00162185" w:rsidRDefault="00162185" w:rsidP="00162185">
      <w:pPr>
        <w:spacing w:line="276" w:lineRule="auto"/>
        <w:jc w:val="right"/>
        <w:rPr>
          <w:rFonts w:eastAsia="MS Mincho"/>
          <w:sz w:val="28"/>
          <w:szCs w:val="28"/>
        </w:rPr>
      </w:pPr>
      <w:r w:rsidRPr="00162185">
        <w:rPr>
          <w:rFonts w:eastAsia="MS Mincho"/>
          <w:sz w:val="28"/>
          <w:szCs w:val="28"/>
        </w:rPr>
        <w:t>Таблица №1.</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701"/>
        <w:gridCol w:w="993"/>
        <w:gridCol w:w="6520"/>
      </w:tblGrid>
      <w:tr w:rsidR="00162185" w:rsidRPr="00162185" w:rsidTr="00420772">
        <w:trPr>
          <w:trHeight w:val="562"/>
        </w:trPr>
        <w:tc>
          <w:tcPr>
            <w:tcW w:w="675" w:type="dxa"/>
          </w:tcPr>
          <w:p w:rsidR="00162185" w:rsidRPr="00162185" w:rsidRDefault="00162185" w:rsidP="00162185">
            <w:pPr>
              <w:spacing w:line="276" w:lineRule="auto"/>
              <w:jc w:val="both"/>
              <w:rPr>
                <w:rFonts w:eastAsia="MS Mincho"/>
                <w:sz w:val="28"/>
                <w:szCs w:val="28"/>
              </w:rPr>
            </w:pPr>
            <w:r w:rsidRPr="00162185">
              <w:rPr>
                <w:rFonts w:eastAsia="MS Mincho"/>
                <w:sz w:val="28"/>
                <w:szCs w:val="28"/>
              </w:rPr>
              <w:t>№</w:t>
            </w:r>
          </w:p>
          <w:p w:rsidR="00162185" w:rsidRPr="00162185" w:rsidRDefault="00162185" w:rsidP="00162185">
            <w:pPr>
              <w:spacing w:line="276" w:lineRule="auto"/>
              <w:jc w:val="both"/>
              <w:rPr>
                <w:rFonts w:eastAsia="MS Mincho"/>
                <w:sz w:val="28"/>
                <w:szCs w:val="28"/>
              </w:rPr>
            </w:pPr>
            <w:r w:rsidRPr="00162185">
              <w:rPr>
                <w:rFonts w:eastAsia="MS Mincho"/>
                <w:sz w:val="28"/>
                <w:szCs w:val="28"/>
              </w:rPr>
              <w:t>п/п</w:t>
            </w:r>
          </w:p>
        </w:tc>
        <w:tc>
          <w:tcPr>
            <w:tcW w:w="1701" w:type="dxa"/>
            <w:shd w:val="clear" w:color="auto" w:fill="auto"/>
          </w:tcPr>
          <w:p w:rsidR="00162185" w:rsidRPr="00162185" w:rsidRDefault="00162185" w:rsidP="00162185">
            <w:pPr>
              <w:spacing w:line="276" w:lineRule="auto"/>
              <w:jc w:val="both"/>
              <w:rPr>
                <w:rFonts w:eastAsia="MS Mincho"/>
                <w:sz w:val="28"/>
                <w:szCs w:val="28"/>
              </w:rPr>
            </w:pPr>
            <w:r w:rsidRPr="00162185">
              <w:rPr>
                <w:rFonts w:eastAsia="MS Mincho"/>
                <w:sz w:val="28"/>
                <w:szCs w:val="28"/>
              </w:rPr>
              <w:t>Критерий</w:t>
            </w:r>
          </w:p>
          <w:p w:rsidR="00162185" w:rsidRPr="00162185" w:rsidRDefault="00162185" w:rsidP="00162185">
            <w:pPr>
              <w:spacing w:line="276" w:lineRule="auto"/>
              <w:jc w:val="both"/>
              <w:rPr>
                <w:rFonts w:eastAsia="MS Mincho"/>
                <w:sz w:val="28"/>
                <w:szCs w:val="28"/>
              </w:rPr>
            </w:pPr>
            <w:r w:rsidRPr="00162185">
              <w:rPr>
                <w:rFonts w:eastAsia="MS Mincho"/>
                <w:sz w:val="28"/>
                <w:szCs w:val="28"/>
              </w:rPr>
              <w:t>оценки</w:t>
            </w:r>
          </w:p>
        </w:tc>
        <w:tc>
          <w:tcPr>
            <w:tcW w:w="993" w:type="dxa"/>
          </w:tcPr>
          <w:p w:rsidR="00162185" w:rsidRPr="00162185" w:rsidRDefault="00162185" w:rsidP="00162185">
            <w:pPr>
              <w:spacing w:line="276" w:lineRule="auto"/>
              <w:jc w:val="both"/>
              <w:rPr>
                <w:rFonts w:eastAsia="MS Mincho"/>
                <w:sz w:val="28"/>
                <w:szCs w:val="28"/>
              </w:rPr>
            </w:pPr>
            <w:r w:rsidRPr="00162185">
              <w:rPr>
                <w:rFonts w:eastAsia="MS Mincho"/>
                <w:sz w:val="28"/>
                <w:szCs w:val="28"/>
              </w:rPr>
              <w:t>Макс. балл</w:t>
            </w:r>
          </w:p>
        </w:tc>
        <w:tc>
          <w:tcPr>
            <w:tcW w:w="6520" w:type="dxa"/>
            <w:shd w:val="clear" w:color="auto" w:fill="auto"/>
          </w:tcPr>
          <w:p w:rsidR="00162185" w:rsidRPr="00162185" w:rsidRDefault="00162185" w:rsidP="00162185">
            <w:pPr>
              <w:spacing w:line="276" w:lineRule="auto"/>
              <w:jc w:val="both"/>
              <w:rPr>
                <w:rFonts w:eastAsia="MS Mincho"/>
                <w:sz w:val="28"/>
                <w:szCs w:val="28"/>
              </w:rPr>
            </w:pPr>
            <w:r w:rsidRPr="00162185">
              <w:rPr>
                <w:rFonts w:eastAsia="MS Mincho"/>
                <w:sz w:val="28"/>
                <w:szCs w:val="28"/>
              </w:rPr>
              <w:t>Порядок оценки по критерию</w:t>
            </w:r>
          </w:p>
        </w:tc>
      </w:tr>
      <w:tr w:rsidR="00162185" w:rsidRPr="00162185" w:rsidTr="00420772">
        <w:tc>
          <w:tcPr>
            <w:tcW w:w="675" w:type="dxa"/>
          </w:tcPr>
          <w:p w:rsidR="00162185" w:rsidRPr="00162185" w:rsidRDefault="00162185" w:rsidP="00162185">
            <w:pPr>
              <w:spacing w:line="276" w:lineRule="auto"/>
              <w:jc w:val="both"/>
              <w:rPr>
                <w:rFonts w:eastAsia="MS Mincho"/>
                <w:sz w:val="28"/>
                <w:szCs w:val="28"/>
              </w:rPr>
            </w:pPr>
            <w:r w:rsidRPr="00162185">
              <w:rPr>
                <w:rFonts w:eastAsia="MS Mincho"/>
                <w:sz w:val="28"/>
                <w:szCs w:val="28"/>
              </w:rPr>
              <w:t>1</w:t>
            </w:r>
          </w:p>
        </w:tc>
        <w:tc>
          <w:tcPr>
            <w:tcW w:w="1701" w:type="dxa"/>
            <w:shd w:val="clear" w:color="auto" w:fill="auto"/>
          </w:tcPr>
          <w:p w:rsidR="00162185" w:rsidRPr="00162185" w:rsidRDefault="00162185" w:rsidP="00162185">
            <w:pPr>
              <w:spacing w:line="276" w:lineRule="auto"/>
              <w:jc w:val="both"/>
              <w:rPr>
                <w:rFonts w:eastAsia="MS Mincho"/>
                <w:sz w:val="28"/>
                <w:szCs w:val="28"/>
              </w:rPr>
            </w:pPr>
            <w:r w:rsidRPr="00162185">
              <w:rPr>
                <w:rFonts w:eastAsia="MS Mincho"/>
                <w:sz w:val="28"/>
                <w:szCs w:val="28"/>
              </w:rPr>
              <w:t>Цена договора</w:t>
            </w:r>
          </w:p>
        </w:tc>
        <w:tc>
          <w:tcPr>
            <w:tcW w:w="993" w:type="dxa"/>
          </w:tcPr>
          <w:p w:rsidR="00162185" w:rsidRPr="00162185" w:rsidRDefault="00162185" w:rsidP="00162185">
            <w:pPr>
              <w:spacing w:line="276" w:lineRule="auto"/>
              <w:jc w:val="both"/>
              <w:rPr>
                <w:rFonts w:eastAsia="MS Mincho"/>
                <w:sz w:val="28"/>
                <w:szCs w:val="28"/>
              </w:rPr>
            </w:pPr>
            <w:r w:rsidRPr="00162185">
              <w:rPr>
                <w:rFonts w:eastAsia="MS Mincho"/>
                <w:sz w:val="28"/>
                <w:szCs w:val="28"/>
                <w:lang w:val="en-US"/>
              </w:rPr>
              <w:t>9</w:t>
            </w:r>
            <w:r w:rsidRPr="00162185">
              <w:rPr>
                <w:rFonts w:eastAsia="MS Mincho"/>
                <w:sz w:val="28"/>
                <w:szCs w:val="28"/>
              </w:rPr>
              <w:t>5</w:t>
            </w:r>
          </w:p>
        </w:tc>
        <w:tc>
          <w:tcPr>
            <w:tcW w:w="6520" w:type="dxa"/>
            <w:shd w:val="clear" w:color="auto" w:fill="auto"/>
          </w:tcPr>
          <w:p w:rsidR="00162185" w:rsidRPr="00162185" w:rsidRDefault="00162185" w:rsidP="00162185">
            <w:pPr>
              <w:spacing w:line="276" w:lineRule="auto"/>
              <w:jc w:val="both"/>
              <w:rPr>
                <w:rFonts w:eastAsia="MS Mincho"/>
                <w:sz w:val="28"/>
                <w:szCs w:val="28"/>
              </w:rPr>
            </w:pPr>
            <w:r w:rsidRPr="00162185">
              <w:rPr>
                <w:rFonts w:eastAsia="MS Mincho"/>
                <w:sz w:val="28"/>
                <w:szCs w:val="28"/>
              </w:rPr>
              <w:t>Оценивается путем деления минимальной цены (с учетом НДС), из всех предложенных участниками на цену, предложенную каждым (j-</w:t>
            </w:r>
            <w:proofErr w:type="spellStart"/>
            <w:r w:rsidRPr="00162185">
              <w:rPr>
                <w:rFonts w:eastAsia="MS Mincho"/>
                <w:sz w:val="28"/>
                <w:szCs w:val="28"/>
              </w:rPr>
              <w:t>ым</w:t>
            </w:r>
            <w:proofErr w:type="spellEnd"/>
            <w:r w:rsidRPr="00162185">
              <w:rPr>
                <w:rFonts w:eastAsia="MS Mincho"/>
                <w:sz w:val="28"/>
                <w:szCs w:val="28"/>
              </w:rPr>
              <w:t xml:space="preserve">) участником, (c учетом НДС), по формуле:            </w:t>
            </w:r>
          </w:p>
          <w:p w:rsidR="00162185" w:rsidRPr="00162185" w:rsidRDefault="00162185" w:rsidP="00162185">
            <w:pPr>
              <w:spacing w:line="276" w:lineRule="auto"/>
              <w:jc w:val="both"/>
              <w:rPr>
                <w:rFonts w:eastAsia="MS Mincho"/>
                <w:sz w:val="28"/>
                <w:szCs w:val="28"/>
              </w:rPr>
            </w:pPr>
            <w:r w:rsidRPr="00162185">
              <w:rPr>
                <w:rFonts w:eastAsia="MS Mincho"/>
                <w:sz w:val="28"/>
                <w:szCs w:val="28"/>
              </w:rPr>
              <w:t xml:space="preserve">                               </w:t>
            </w:r>
            <w:proofErr w:type="spellStart"/>
            <w:r w:rsidRPr="00162185">
              <w:rPr>
                <w:rFonts w:eastAsia="MS Mincho"/>
                <w:sz w:val="28"/>
                <w:szCs w:val="28"/>
              </w:rPr>
              <w:t>Цmin</w:t>
            </w:r>
            <w:proofErr w:type="spellEnd"/>
          </w:p>
          <w:p w:rsidR="00162185" w:rsidRPr="00162185" w:rsidRDefault="00162185" w:rsidP="00162185">
            <w:pPr>
              <w:spacing w:line="276" w:lineRule="auto"/>
              <w:jc w:val="both"/>
              <w:rPr>
                <w:rFonts w:eastAsia="MS Mincho"/>
                <w:sz w:val="28"/>
                <w:szCs w:val="28"/>
              </w:rPr>
            </w:pPr>
            <w:r w:rsidRPr="00162185">
              <w:rPr>
                <w:rFonts w:eastAsia="MS Mincho"/>
                <w:sz w:val="28"/>
                <w:szCs w:val="28"/>
              </w:rPr>
              <w:t xml:space="preserve">                </w:t>
            </w:r>
            <w:proofErr w:type="spellStart"/>
            <w:r w:rsidRPr="00162185">
              <w:rPr>
                <w:rFonts w:eastAsia="MS Mincho"/>
                <w:sz w:val="28"/>
                <w:szCs w:val="28"/>
              </w:rPr>
              <w:t>Бj</w:t>
            </w:r>
            <w:proofErr w:type="spellEnd"/>
            <w:r w:rsidRPr="00162185">
              <w:rPr>
                <w:rFonts w:eastAsia="MS Mincho"/>
                <w:sz w:val="28"/>
                <w:szCs w:val="28"/>
              </w:rPr>
              <w:t xml:space="preserve"> </w:t>
            </w:r>
            <w:proofErr w:type="gramStart"/>
            <w:r w:rsidRPr="00162185">
              <w:rPr>
                <w:rFonts w:eastAsia="MS Mincho"/>
                <w:sz w:val="28"/>
                <w:szCs w:val="28"/>
              </w:rPr>
              <w:t>=  ─</w:t>
            </w:r>
            <w:proofErr w:type="gramEnd"/>
            <w:r w:rsidRPr="00162185">
              <w:rPr>
                <w:rFonts w:eastAsia="MS Mincho"/>
                <w:sz w:val="28"/>
                <w:szCs w:val="28"/>
              </w:rPr>
              <w:t>───── * 95, где</w:t>
            </w:r>
          </w:p>
          <w:p w:rsidR="00162185" w:rsidRPr="00162185" w:rsidRDefault="00162185" w:rsidP="00162185">
            <w:pPr>
              <w:spacing w:line="276" w:lineRule="auto"/>
              <w:jc w:val="both"/>
              <w:rPr>
                <w:rFonts w:eastAsia="MS Mincho"/>
                <w:sz w:val="28"/>
                <w:szCs w:val="28"/>
              </w:rPr>
            </w:pPr>
            <w:r w:rsidRPr="00162185">
              <w:rPr>
                <w:rFonts w:eastAsia="MS Mincho"/>
                <w:sz w:val="28"/>
                <w:szCs w:val="28"/>
              </w:rPr>
              <w:t xml:space="preserve">                              </w:t>
            </w:r>
            <w:proofErr w:type="spellStart"/>
            <w:r w:rsidRPr="00162185">
              <w:rPr>
                <w:rFonts w:eastAsia="MS Mincho"/>
                <w:sz w:val="28"/>
                <w:szCs w:val="28"/>
              </w:rPr>
              <w:t>Цj</w:t>
            </w:r>
            <w:proofErr w:type="spellEnd"/>
          </w:p>
          <w:p w:rsidR="00162185" w:rsidRPr="00162185" w:rsidRDefault="00162185" w:rsidP="00162185">
            <w:pPr>
              <w:spacing w:line="276" w:lineRule="auto"/>
              <w:jc w:val="both"/>
              <w:rPr>
                <w:rFonts w:eastAsia="MS Mincho"/>
                <w:sz w:val="28"/>
                <w:szCs w:val="28"/>
              </w:rPr>
            </w:pPr>
            <w:r w:rsidRPr="00162185">
              <w:rPr>
                <w:rFonts w:eastAsia="MS Mincho"/>
                <w:sz w:val="28"/>
                <w:szCs w:val="28"/>
              </w:rPr>
              <w:t>j = 1…n, n – количество участников;</w:t>
            </w:r>
          </w:p>
          <w:p w:rsidR="00162185" w:rsidRPr="00162185" w:rsidRDefault="00162185" w:rsidP="00162185">
            <w:pPr>
              <w:spacing w:line="276" w:lineRule="auto"/>
              <w:jc w:val="both"/>
              <w:rPr>
                <w:rFonts w:eastAsia="MS Mincho"/>
                <w:sz w:val="28"/>
                <w:szCs w:val="28"/>
              </w:rPr>
            </w:pPr>
            <w:proofErr w:type="spellStart"/>
            <w:r w:rsidRPr="00162185">
              <w:rPr>
                <w:rFonts w:eastAsia="MS Mincho"/>
                <w:sz w:val="28"/>
                <w:szCs w:val="28"/>
              </w:rPr>
              <w:t>Бj</w:t>
            </w:r>
            <w:proofErr w:type="spellEnd"/>
            <w:r w:rsidRPr="00162185">
              <w:rPr>
                <w:rFonts w:eastAsia="MS Mincho"/>
                <w:sz w:val="28"/>
                <w:szCs w:val="28"/>
              </w:rPr>
              <w:t xml:space="preserve"> – количество баллов j-ого участника;</w:t>
            </w:r>
          </w:p>
          <w:p w:rsidR="00162185" w:rsidRPr="00162185" w:rsidRDefault="00162185" w:rsidP="00162185">
            <w:pPr>
              <w:spacing w:line="276" w:lineRule="auto"/>
              <w:jc w:val="both"/>
              <w:rPr>
                <w:rFonts w:eastAsia="MS Mincho"/>
                <w:sz w:val="28"/>
                <w:szCs w:val="28"/>
              </w:rPr>
            </w:pPr>
            <w:proofErr w:type="spellStart"/>
            <w:r w:rsidRPr="00162185">
              <w:rPr>
                <w:rFonts w:eastAsia="MS Mincho"/>
                <w:sz w:val="28"/>
                <w:szCs w:val="28"/>
              </w:rPr>
              <w:lastRenderedPageBreak/>
              <w:t>Цj</w:t>
            </w:r>
            <w:proofErr w:type="spellEnd"/>
            <w:r w:rsidRPr="00162185">
              <w:rPr>
                <w:rFonts w:eastAsia="MS Mincho"/>
                <w:sz w:val="28"/>
                <w:szCs w:val="28"/>
              </w:rPr>
              <w:t xml:space="preserve"> – цена, предложенная j-</w:t>
            </w:r>
            <w:proofErr w:type="spellStart"/>
            <w:r w:rsidRPr="00162185">
              <w:rPr>
                <w:rFonts w:eastAsia="MS Mincho"/>
                <w:sz w:val="28"/>
                <w:szCs w:val="28"/>
              </w:rPr>
              <w:t>ым</w:t>
            </w:r>
            <w:proofErr w:type="spellEnd"/>
            <w:r w:rsidRPr="00162185">
              <w:rPr>
                <w:rFonts w:eastAsia="MS Mincho"/>
                <w:sz w:val="28"/>
                <w:szCs w:val="28"/>
              </w:rPr>
              <w:t xml:space="preserve"> участником (с учетом НДС);</w:t>
            </w:r>
          </w:p>
          <w:p w:rsidR="00162185" w:rsidRPr="00162185" w:rsidRDefault="00162185" w:rsidP="00162185">
            <w:pPr>
              <w:spacing w:line="276" w:lineRule="auto"/>
              <w:jc w:val="both"/>
              <w:rPr>
                <w:rFonts w:eastAsia="MS Mincho"/>
                <w:sz w:val="28"/>
                <w:szCs w:val="28"/>
              </w:rPr>
            </w:pPr>
            <w:proofErr w:type="spellStart"/>
            <w:r w:rsidRPr="00162185">
              <w:rPr>
                <w:rFonts w:eastAsia="MS Mincho"/>
                <w:sz w:val="28"/>
                <w:szCs w:val="28"/>
              </w:rPr>
              <w:t>Цmin</w:t>
            </w:r>
            <w:proofErr w:type="spellEnd"/>
            <w:r w:rsidRPr="00162185">
              <w:rPr>
                <w:rFonts w:eastAsia="MS Mincho"/>
                <w:sz w:val="28"/>
                <w:szCs w:val="28"/>
              </w:rPr>
              <w:t xml:space="preserve"> – минимальная цена из всех предложенных участниками (с учетом НДС);</w:t>
            </w:r>
          </w:p>
        </w:tc>
      </w:tr>
      <w:tr w:rsidR="00162185" w:rsidRPr="00162185" w:rsidTr="00420772">
        <w:tc>
          <w:tcPr>
            <w:tcW w:w="675" w:type="dxa"/>
          </w:tcPr>
          <w:p w:rsidR="00162185" w:rsidRPr="00162185" w:rsidRDefault="00162185" w:rsidP="00162185">
            <w:pPr>
              <w:spacing w:line="276" w:lineRule="auto"/>
              <w:jc w:val="both"/>
              <w:rPr>
                <w:rFonts w:eastAsia="MS Mincho"/>
                <w:sz w:val="28"/>
                <w:szCs w:val="28"/>
              </w:rPr>
            </w:pPr>
            <w:r w:rsidRPr="00162185">
              <w:rPr>
                <w:rFonts w:eastAsia="MS Mincho"/>
                <w:sz w:val="28"/>
                <w:szCs w:val="28"/>
              </w:rPr>
              <w:lastRenderedPageBreak/>
              <w:t>2</w:t>
            </w:r>
          </w:p>
        </w:tc>
        <w:tc>
          <w:tcPr>
            <w:tcW w:w="1701" w:type="dxa"/>
            <w:shd w:val="clear" w:color="auto" w:fill="auto"/>
          </w:tcPr>
          <w:p w:rsidR="00162185" w:rsidRPr="00162185" w:rsidRDefault="00162185" w:rsidP="00162185">
            <w:pPr>
              <w:spacing w:line="276" w:lineRule="auto"/>
              <w:jc w:val="both"/>
              <w:rPr>
                <w:rFonts w:eastAsia="MS Mincho"/>
                <w:sz w:val="28"/>
                <w:szCs w:val="28"/>
              </w:rPr>
            </w:pPr>
            <w:r w:rsidRPr="00162185">
              <w:rPr>
                <w:rFonts w:eastAsia="MS Mincho"/>
                <w:sz w:val="28"/>
                <w:szCs w:val="28"/>
              </w:rPr>
              <w:t>Срок исполнения, в календарных днях</w:t>
            </w:r>
          </w:p>
        </w:tc>
        <w:tc>
          <w:tcPr>
            <w:tcW w:w="993" w:type="dxa"/>
          </w:tcPr>
          <w:p w:rsidR="00162185" w:rsidRPr="00162185" w:rsidRDefault="00162185" w:rsidP="00162185">
            <w:pPr>
              <w:spacing w:line="276" w:lineRule="auto"/>
              <w:jc w:val="both"/>
              <w:rPr>
                <w:rFonts w:eastAsia="MS Mincho"/>
                <w:sz w:val="28"/>
                <w:szCs w:val="28"/>
                <w:lang w:val="en-US"/>
              </w:rPr>
            </w:pPr>
            <w:r w:rsidRPr="00162185">
              <w:rPr>
                <w:rFonts w:eastAsia="MS Mincho"/>
                <w:sz w:val="28"/>
                <w:szCs w:val="28"/>
                <w:lang w:val="en-US"/>
              </w:rPr>
              <w:t>5</w:t>
            </w:r>
          </w:p>
        </w:tc>
        <w:tc>
          <w:tcPr>
            <w:tcW w:w="6520" w:type="dxa"/>
            <w:shd w:val="clear" w:color="auto" w:fill="auto"/>
          </w:tcPr>
          <w:p w:rsidR="00162185" w:rsidRPr="00162185" w:rsidRDefault="00162185" w:rsidP="00162185">
            <w:pPr>
              <w:spacing w:line="276" w:lineRule="auto"/>
              <w:jc w:val="both"/>
              <w:rPr>
                <w:rFonts w:eastAsia="MS Mincho"/>
                <w:sz w:val="28"/>
                <w:szCs w:val="28"/>
              </w:rPr>
            </w:pPr>
            <w:r w:rsidRPr="00162185">
              <w:rPr>
                <w:rFonts w:eastAsia="MS Mincho"/>
                <w:sz w:val="28"/>
                <w:szCs w:val="28"/>
              </w:rPr>
              <w:t>От 25 до 30 вкл. – 1 балл.</w:t>
            </w:r>
          </w:p>
          <w:p w:rsidR="00162185" w:rsidRPr="00162185" w:rsidRDefault="00162185" w:rsidP="00162185">
            <w:pPr>
              <w:spacing w:line="276" w:lineRule="auto"/>
              <w:jc w:val="both"/>
              <w:rPr>
                <w:rFonts w:eastAsia="MS Mincho"/>
                <w:sz w:val="28"/>
                <w:szCs w:val="28"/>
              </w:rPr>
            </w:pPr>
            <w:r w:rsidRPr="00162185">
              <w:rPr>
                <w:rFonts w:eastAsia="MS Mincho"/>
                <w:sz w:val="28"/>
                <w:szCs w:val="28"/>
              </w:rPr>
              <w:t>От 20до 25вкл. – 3 балл.</w:t>
            </w:r>
          </w:p>
          <w:p w:rsidR="00162185" w:rsidRPr="00162185" w:rsidRDefault="00162185" w:rsidP="00162185">
            <w:pPr>
              <w:spacing w:line="276" w:lineRule="auto"/>
              <w:jc w:val="both"/>
              <w:rPr>
                <w:rFonts w:eastAsia="MS Mincho"/>
                <w:sz w:val="28"/>
                <w:szCs w:val="28"/>
              </w:rPr>
            </w:pPr>
            <w:r w:rsidRPr="00162185">
              <w:rPr>
                <w:rFonts w:eastAsia="MS Mincho"/>
                <w:sz w:val="28"/>
                <w:szCs w:val="28"/>
              </w:rPr>
              <w:t>Менее 20. – 5 баллов.</w:t>
            </w:r>
          </w:p>
        </w:tc>
      </w:tr>
    </w:tbl>
    <w:p w:rsidR="00162185" w:rsidRPr="00162185" w:rsidRDefault="00162185" w:rsidP="00162185">
      <w:pPr>
        <w:spacing w:line="276" w:lineRule="auto"/>
        <w:jc w:val="both"/>
        <w:rPr>
          <w:rFonts w:eastAsia="MS Mincho"/>
          <w:sz w:val="28"/>
          <w:szCs w:val="28"/>
        </w:rPr>
      </w:pPr>
      <w:r w:rsidRPr="00162185">
        <w:rPr>
          <w:rFonts w:eastAsia="MS Mincho"/>
          <w:sz w:val="28"/>
          <w:szCs w:val="28"/>
        </w:rPr>
        <w:t>Далее подсчитывается количество набранных участниками баллов по обоим критериям.</w:t>
      </w:r>
    </w:p>
    <w:p w:rsidR="00162185" w:rsidRPr="00162185" w:rsidRDefault="00162185" w:rsidP="00162185">
      <w:pPr>
        <w:spacing w:line="276" w:lineRule="auto"/>
        <w:jc w:val="both"/>
        <w:rPr>
          <w:rFonts w:eastAsia="MS Mincho"/>
          <w:sz w:val="28"/>
          <w:szCs w:val="28"/>
        </w:rPr>
      </w:pPr>
      <w:r w:rsidRPr="00162185">
        <w:rPr>
          <w:rFonts w:eastAsia="MS Mincho"/>
          <w:sz w:val="28"/>
          <w:szCs w:val="28"/>
        </w:rPr>
        <w:tab/>
        <w:t>Победителем признаётся участник, набравший наибольшее количество баллов.</w:t>
      </w:r>
    </w:p>
    <w:p w:rsidR="00162185" w:rsidRPr="0031477C" w:rsidRDefault="00162185" w:rsidP="00162185">
      <w:pPr>
        <w:spacing w:line="276" w:lineRule="auto"/>
        <w:jc w:val="both"/>
        <w:rPr>
          <w:rFonts w:eastAsia="MS Mincho"/>
          <w:sz w:val="28"/>
          <w:szCs w:val="28"/>
        </w:rPr>
      </w:pPr>
      <w:r w:rsidRPr="00162185">
        <w:rPr>
          <w:rFonts w:eastAsia="MS Mincho"/>
          <w:sz w:val="28"/>
          <w:szCs w:val="28"/>
        </w:rPr>
        <w:t>В случае, если в числе победителей окажется более одного участника, которые набрали одинаковое количество баллов, победителем признаётся участник, подавший заявку первым.</w:t>
      </w:r>
    </w:p>
    <w:p w:rsidR="002070B1" w:rsidRPr="0031477C" w:rsidRDefault="002070B1" w:rsidP="002A4272">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Оценка заявок осуществляется на основании финансово-коммерческого предложения, иных документов, представленных в подтверждение соответствия квалификационным требованиям, требованиям технического задания.</w:t>
      </w:r>
    </w:p>
    <w:p w:rsidR="002340D5" w:rsidRPr="0031477C" w:rsidRDefault="002340D5" w:rsidP="008162E6">
      <w:pPr>
        <w:spacing w:line="276" w:lineRule="auto"/>
        <w:ind w:left="-142"/>
        <w:jc w:val="both"/>
        <w:rPr>
          <w:b/>
          <w:bCs/>
          <w:iCs/>
          <w:sz w:val="28"/>
          <w:szCs w:val="28"/>
        </w:rPr>
      </w:pPr>
    </w:p>
    <w:p w:rsidR="002340D5" w:rsidRPr="0031477C" w:rsidRDefault="002340D5" w:rsidP="00D55CD1">
      <w:pPr>
        <w:keepNext/>
        <w:numPr>
          <w:ilvl w:val="0"/>
          <w:numId w:val="1"/>
        </w:numPr>
        <w:spacing w:line="276" w:lineRule="auto"/>
        <w:ind w:left="-142" w:firstLine="0"/>
        <w:jc w:val="center"/>
        <w:outlineLvl w:val="0"/>
        <w:rPr>
          <w:b/>
          <w:bCs/>
          <w:sz w:val="28"/>
          <w:szCs w:val="28"/>
        </w:rPr>
      </w:pPr>
      <w:r w:rsidRPr="0031477C">
        <w:rPr>
          <w:b/>
          <w:bCs/>
          <w:sz w:val="28"/>
          <w:szCs w:val="28"/>
        </w:rPr>
        <w:t>Порядок подачи, изменения и отзыва заявки</w:t>
      </w:r>
    </w:p>
    <w:p w:rsidR="002340D5" w:rsidRPr="0031477C" w:rsidRDefault="002340D5" w:rsidP="008162E6">
      <w:pPr>
        <w:spacing w:line="276" w:lineRule="auto"/>
        <w:ind w:left="-142"/>
        <w:jc w:val="both"/>
        <w:rPr>
          <w:b/>
          <w:bCs/>
          <w:iCs/>
          <w:sz w:val="28"/>
          <w:szCs w:val="28"/>
        </w:rPr>
      </w:pPr>
    </w:p>
    <w:p w:rsidR="002340D5" w:rsidRPr="0031477C" w:rsidRDefault="004E22E0" w:rsidP="004F5E7B">
      <w:pPr>
        <w:pStyle w:val="a6"/>
        <w:numPr>
          <w:ilvl w:val="2"/>
          <w:numId w:val="1"/>
        </w:numPr>
        <w:spacing w:line="276" w:lineRule="auto"/>
        <w:ind w:left="-284" w:firstLine="0"/>
        <w:jc w:val="both"/>
        <w:rPr>
          <w:bCs/>
          <w:iCs/>
          <w:sz w:val="28"/>
          <w:szCs w:val="28"/>
        </w:rPr>
      </w:pPr>
      <w:r w:rsidRPr="0031477C">
        <w:rPr>
          <w:bCs/>
          <w:iCs/>
          <w:sz w:val="28"/>
          <w:szCs w:val="28"/>
        </w:rPr>
        <w:t xml:space="preserve"> Заявки представляются в бумажной </w:t>
      </w:r>
      <w:r w:rsidR="002340D5" w:rsidRPr="0031477C">
        <w:rPr>
          <w:bCs/>
          <w:iCs/>
          <w:sz w:val="28"/>
          <w:szCs w:val="28"/>
        </w:rPr>
        <w:t>форме, в месте и до истечения срока, которые указаны в извещении и документации о конкурентной закупке.</w:t>
      </w:r>
    </w:p>
    <w:p w:rsidR="002340D5" w:rsidRPr="0031477C" w:rsidRDefault="002340D5" w:rsidP="004F5E7B">
      <w:pPr>
        <w:pStyle w:val="a6"/>
        <w:numPr>
          <w:ilvl w:val="2"/>
          <w:numId w:val="1"/>
        </w:numPr>
        <w:spacing w:line="276" w:lineRule="auto"/>
        <w:ind w:left="-284" w:firstLine="0"/>
        <w:jc w:val="both"/>
        <w:rPr>
          <w:bCs/>
          <w:iCs/>
          <w:sz w:val="28"/>
          <w:szCs w:val="28"/>
        </w:rPr>
      </w:pPr>
      <w:r w:rsidRPr="0031477C">
        <w:rPr>
          <w:bCs/>
          <w:iCs/>
          <w:sz w:val="28"/>
          <w:szCs w:val="28"/>
        </w:rPr>
        <w:t xml:space="preserve"> 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31477C" w:rsidRDefault="002340D5" w:rsidP="004F5E7B">
      <w:pPr>
        <w:pStyle w:val="a6"/>
        <w:numPr>
          <w:ilvl w:val="2"/>
          <w:numId w:val="1"/>
        </w:numPr>
        <w:spacing w:line="276" w:lineRule="auto"/>
        <w:ind w:left="-284" w:firstLine="0"/>
        <w:jc w:val="both"/>
        <w:rPr>
          <w:bCs/>
          <w:iCs/>
          <w:sz w:val="28"/>
          <w:szCs w:val="28"/>
        </w:rPr>
      </w:pPr>
      <w:r w:rsidRPr="0031477C">
        <w:rPr>
          <w:bCs/>
          <w:iCs/>
          <w:sz w:val="28"/>
          <w:szCs w:val="28"/>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31477C" w:rsidRDefault="009D7AB1" w:rsidP="004F5E7B">
      <w:pPr>
        <w:pStyle w:val="a6"/>
        <w:numPr>
          <w:ilvl w:val="2"/>
          <w:numId w:val="1"/>
        </w:numPr>
        <w:spacing w:line="276" w:lineRule="auto"/>
        <w:ind w:left="-284" w:firstLine="0"/>
        <w:jc w:val="both"/>
        <w:rPr>
          <w:bCs/>
          <w:iCs/>
          <w:sz w:val="28"/>
          <w:szCs w:val="28"/>
        </w:rPr>
      </w:pPr>
      <w:r w:rsidRPr="0031477C">
        <w:rPr>
          <w:bCs/>
          <w:iCs/>
          <w:sz w:val="28"/>
          <w:szCs w:val="28"/>
        </w:rPr>
        <w:t>Заявка должна содержать всю указанную в документации о проведении запроса предложений информацию и документы: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идентификационный номер налогоплательщика;</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525457" w:rsidRPr="0031477C" w:rsidRDefault="009D7AB1" w:rsidP="00E625A6">
      <w:pPr>
        <w:pStyle w:val="a6"/>
        <w:numPr>
          <w:ilvl w:val="0"/>
          <w:numId w:val="4"/>
        </w:numPr>
        <w:spacing w:line="276" w:lineRule="auto"/>
        <w:jc w:val="both"/>
        <w:rPr>
          <w:sz w:val="28"/>
          <w:szCs w:val="28"/>
        </w:rPr>
      </w:pPr>
      <w:r w:rsidRPr="0031477C">
        <w:rPr>
          <w:sz w:val="28"/>
          <w:szCs w:val="28"/>
        </w:rPr>
        <w:lastRenderedPageBreak/>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3F6076" w:rsidRPr="0031477C" w:rsidRDefault="009D7AB1" w:rsidP="00E625A6">
      <w:pPr>
        <w:pStyle w:val="a6"/>
        <w:numPr>
          <w:ilvl w:val="0"/>
          <w:numId w:val="4"/>
        </w:numPr>
        <w:spacing w:line="276" w:lineRule="auto"/>
        <w:jc w:val="both"/>
        <w:rPr>
          <w:sz w:val="28"/>
          <w:szCs w:val="28"/>
        </w:rPr>
      </w:pPr>
      <w:r w:rsidRPr="0031477C">
        <w:rPr>
          <w:sz w:val="28"/>
          <w:szCs w:val="28"/>
        </w:rPr>
        <w:t>документы, подтверждающие полномочия лица, подписавшего предложение</w:t>
      </w:r>
      <w:r w:rsidR="00525457" w:rsidRPr="0031477C">
        <w:rPr>
          <w:sz w:val="28"/>
          <w:szCs w:val="28"/>
        </w:rPr>
        <w:t>.</w:t>
      </w:r>
    </w:p>
    <w:p w:rsidR="002340D5" w:rsidRPr="0031477C" w:rsidRDefault="002340D5" w:rsidP="004F5E7B">
      <w:pPr>
        <w:pStyle w:val="a6"/>
        <w:numPr>
          <w:ilvl w:val="2"/>
          <w:numId w:val="1"/>
        </w:numPr>
        <w:spacing w:line="276" w:lineRule="auto"/>
        <w:ind w:left="-284" w:firstLine="0"/>
        <w:jc w:val="both"/>
        <w:rPr>
          <w:bCs/>
          <w:iCs/>
          <w:sz w:val="28"/>
          <w:szCs w:val="28"/>
        </w:rPr>
      </w:pPr>
      <w:r w:rsidRPr="0031477C">
        <w:rPr>
          <w:bCs/>
          <w:iCs/>
          <w:sz w:val="28"/>
          <w:szCs w:val="28"/>
        </w:rPr>
        <w:t>Заявки оформляются на армянском и русском языках. Вся переписка, связанная с проведением закупки, ведется на армянском и русском и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2340D5" w:rsidRPr="0031477C" w:rsidRDefault="002340D5" w:rsidP="004F5E7B">
      <w:pPr>
        <w:pStyle w:val="a6"/>
        <w:numPr>
          <w:ilvl w:val="2"/>
          <w:numId w:val="1"/>
        </w:numPr>
        <w:spacing w:line="276" w:lineRule="auto"/>
        <w:ind w:left="-284" w:firstLine="0"/>
        <w:jc w:val="both"/>
        <w:rPr>
          <w:bCs/>
          <w:iCs/>
          <w:sz w:val="28"/>
          <w:szCs w:val="28"/>
        </w:rPr>
      </w:pPr>
      <w:r w:rsidRPr="0031477C">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2340D5" w:rsidRPr="0031477C" w:rsidRDefault="002340D5" w:rsidP="004F5E7B">
      <w:pPr>
        <w:pStyle w:val="a6"/>
        <w:numPr>
          <w:ilvl w:val="2"/>
          <w:numId w:val="1"/>
        </w:numPr>
        <w:spacing w:line="276" w:lineRule="auto"/>
        <w:ind w:left="-284" w:firstLine="0"/>
        <w:jc w:val="both"/>
        <w:rPr>
          <w:bCs/>
          <w:iCs/>
          <w:sz w:val="28"/>
          <w:szCs w:val="28"/>
        </w:rPr>
      </w:pPr>
      <w:r w:rsidRPr="0031477C">
        <w:rPr>
          <w:bCs/>
          <w:iCs/>
          <w:sz w:val="28"/>
          <w:szCs w:val="28"/>
        </w:rPr>
        <w:t xml:space="preserve">На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w:t>
      </w:r>
      <w:r w:rsidR="00353096" w:rsidRPr="0031477C">
        <w:rPr>
          <w:bCs/>
          <w:iCs/>
          <w:sz w:val="28"/>
          <w:szCs w:val="28"/>
        </w:rPr>
        <w:t>указан номер</w:t>
      </w:r>
      <w:r w:rsidRPr="0031477C">
        <w:rPr>
          <w:bCs/>
          <w:iCs/>
          <w:sz w:val="28"/>
          <w:szCs w:val="28"/>
        </w:rPr>
        <w:t xml:space="preserve"> лота.</w:t>
      </w:r>
    </w:p>
    <w:p w:rsidR="002340D5" w:rsidRPr="0031477C" w:rsidRDefault="002340D5" w:rsidP="004F5E7B">
      <w:pPr>
        <w:pStyle w:val="a6"/>
        <w:numPr>
          <w:ilvl w:val="2"/>
          <w:numId w:val="1"/>
        </w:numPr>
        <w:spacing w:line="276" w:lineRule="auto"/>
        <w:ind w:left="-284" w:firstLine="0"/>
        <w:jc w:val="both"/>
        <w:rPr>
          <w:bCs/>
          <w:iCs/>
          <w:sz w:val="28"/>
          <w:szCs w:val="28"/>
        </w:rPr>
      </w:pPr>
      <w:r w:rsidRPr="0031477C">
        <w:rPr>
          <w:bCs/>
          <w:iCs/>
          <w:sz w:val="28"/>
          <w:szCs w:val="28"/>
        </w:rPr>
        <w:t xml:space="preserve">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31477C" w:rsidRDefault="002340D5" w:rsidP="004F5E7B">
      <w:pPr>
        <w:pStyle w:val="a6"/>
        <w:numPr>
          <w:ilvl w:val="2"/>
          <w:numId w:val="1"/>
        </w:numPr>
        <w:spacing w:line="276" w:lineRule="auto"/>
        <w:ind w:left="-284" w:firstLine="0"/>
        <w:jc w:val="both"/>
        <w:rPr>
          <w:bCs/>
          <w:iCs/>
          <w:sz w:val="28"/>
          <w:szCs w:val="28"/>
        </w:rPr>
      </w:pPr>
      <w:r w:rsidRPr="0031477C">
        <w:rPr>
          <w:bCs/>
          <w:iCs/>
          <w:sz w:val="28"/>
          <w:szCs w:val="28"/>
        </w:rPr>
        <w:t xml:space="preserve">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2340D5" w:rsidRPr="0031477C" w:rsidRDefault="002340D5" w:rsidP="004F5E7B">
      <w:pPr>
        <w:pStyle w:val="a6"/>
        <w:numPr>
          <w:ilvl w:val="2"/>
          <w:numId w:val="1"/>
        </w:numPr>
        <w:spacing w:line="276" w:lineRule="auto"/>
        <w:ind w:left="-284" w:firstLine="0"/>
        <w:jc w:val="both"/>
        <w:rPr>
          <w:bCs/>
          <w:iCs/>
          <w:sz w:val="28"/>
          <w:szCs w:val="28"/>
        </w:rPr>
      </w:pPr>
      <w:r w:rsidRPr="0031477C">
        <w:rPr>
          <w:bCs/>
          <w:iCs/>
          <w:sz w:val="28"/>
          <w:szCs w:val="28"/>
        </w:rPr>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31477C" w:rsidRDefault="002340D5" w:rsidP="004F5E7B">
      <w:pPr>
        <w:pStyle w:val="a6"/>
        <w:numPr>
          <w:ilvl w:val="2"/>
          <w:numId w:val="1"/>
        </w:numPr>
        <w:spacing w:line="276" w:lineRule="auto"/>
        <w:ind w:left="-284" w:firstLine="0"/>
        <w:jc w:val="both"/>
        <w:rPr>
          <w:bCs/>
          <w:iCs/>
          <w:sz w:val="28"/>
          <w:szCs w:val="28"/>
        </w:rPr>
      </w:pPr>
      <w:r w:rsidRPr="0031477C">
        <w:rPr>
          <w:rFonts w:eastAsia="MS Mincho"/>
          <w:sz w:val="28"/>
          <w:szCs w:val="28"/>
        </w:rPr>
        <w:t>В документации о проведении запроса предложений не устанавливается срок действия заявок и окончательных предложений.</w:t>
      </w:r>
    </w:p>
    <w:p w:rsidR="0034541F" w:rsidRPr="0031477C" w:rsidRDefault="00D11681"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З</w:t>
      </w:r>
      <w:r w:rsidR="002340D5" w:rsidRPr="0031477C">
        <w:rPr>
          <w:rFonts w:eastAsia="MS Mincho"/>
          <w:sz w:val="28"/>
          <w:szCs w:val="28"/>
        </w:rPr>
        <w:t>аявка подается по адресу и в сроки, указанные в пункте 1.4. документации и может быть представлена как нарочно представителем участника, так и посредством почтовых отправлений.</w:t>
      </w:r>
    </w:p>
    <w:p w:rsidR="00DA4880" w:rsidRPr="0031477C" w:rsidRDefault="002340D5"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31477C">
        <w:rPr>
          <w:rFonts w:eastAsia="MS Mincho"/>
          <w:sz w:val="28"/>
          <w:szCs w:val="28"/>
        </w:rPr>
        <w:t>ен иметь при себе паспорт.</w:t>
      </w:r>
    </w:p>
    <w:p w:rsidR="002340D5" w:rsidRPr="0031477C" w:rsidRDefault="00DA4880"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lastRenderedPageBreak/>
        <w:t>З</w:t>
      </w:r>
      <w:r w:rsidR="002340D5" w:rsidRPr="0031477C">
        <w:rPr>
          <w:rFonts w:eastAsia="MS Mincho"/>
          <w:sz w:val="28"/>
          <w:szCs w:val="28"/>
        </w:rPr>
        <w:t xml:space="preserve">аявки представляются в двух запечатанных конвертах, имеющих четкую маркировку «Оригинал» и «Копия». </w:t>
      </w:r>
    </w:p>
    <w:p w:rsidR="00DA4880" w:rsidRPr="0031477C" w:rsidRDefault="002340D5"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Один оригинал и одна копия (содержит копии всех докум</w:t>
      </w:r>
      <w:r w:rsidR="00DA4880" w:rsidRPr="0031477C">
        <w:rPr>
          <w:rFonts w:eastAsia="MS Mincho"/>
          <w:sz w:val="28"/>
          <w:szCs w:val="28"/>
        </w:rPr>
        <w:t>ентов, вложенных в «Оригинал»).</w:t>
      </w:r>
    </w:p>
    <w:p w:rsidR="002340D5" w:rsidRPr="0031477C" w:rsidRDefault="002340D5" w:rsidP="00BD5336">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 xml:space="preserve">Маркировка конвертов «Оригинал» и «Копия» должна </w:t>
      </w:r>
      <w:r w:rsidR="00BD5336">
        <w:rPr>
          <w:rFonts w:eastAsia="MS Mincho"/>
          <w:sz w:val="28"/>
          <w:szCs w:val="28"/>
        </w:rPr>
        <w:t>содержать следующую информацию:</w:t>
      </w:r>
      <w:r w:rsidRPr="0031477C">
        <w:rPr>
          <w:rFonts w:eastAsia="MS Mincho"/>
          <w:sz w:val="28"/>
          <w:szCs w:val="28"/>
        </w:rPr>
        <w:br/>
        <w:t>Оригинал (Копия) заявки на уча</w:t>
      </w:r>
      <w:r w:rsidR="00BD5336">
        <w:rPr>
          <w:rFonts w:eastAsia="MS Mincho"/>
          <w:sz w:val="28"/>
          <w:szCs w:val="28"/>
        </w:rPr>
        <w:t>стие в запросе предложений №</w:t>
      </w:r>
      <w:r w:rsidR="00DD0FE3">
        <w:rPr>
          <w:rFonts w:eastAsia="MS Mincho"/>
          <w:sz w:val="28"/>
          <w:szCs w:val="28"/>
        </w:rPr>
        <w:t>ЮКЖД-ЗП 021/03</w:t>
      </w:r>
      <w:r w:rsidR="00BD5336" w:rsidRPr="00BD5336">
        <w:rPr>
          <w:rFonts w:eastAsia="MS Mincho"/>
          <w:sz w:val="28"/>
          <w:szCs w:val="28"/>
        </w:rPr>
        <w:t>2</w:t>
      </w:r>
      <w:r w:rsidRPr="0031477C">
        <w:rPr>
          <w:rFonts w:eastAsia="MS Mincho"/>
          <w:sz w:val="28"/>
          <w:szCs w:val="28"/>
        </w:rPr>
        <w:t xml:space="preserve"> (указать номер и наименование закупки);</w:t>
      </w:r>
    </w:p>
    <w:p w:rsidR="002340D5" w:rsidRPr="0031477C" w:rsidRDefault="002340D5"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Конверт «Оригинал» должен содержать опись, заверенную подписью и печатью (при ее наличии), и документы, указанные в документации.</w:t>
      </w:r>
    </w:p>
    <w:p w:rsidR="002340D5" w:rsidRPr="0031477C" w:rsidRDefault="002340D5"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 xml:space="preserve">Конверт «Копия» должен содержать копии </w:t>
      </w:r>
      <w:r w:rsidR="00DD0FE3" w:rsidRPr="0031477C">
        <w:rPr>
          <w:rFonts w:eastAsia="MS Mincho"/>
          <w:sz w:val="28"/>
          <w:szCs w:val="28"/>
        </w:rPr>
        <w:t>всех документов,</w:t>
      </w:r>
      <w:r w:rsidRPr="0031477C">
        <w:rPr>
          <w:rFonts w:eastAsia="MS Mincho"/>
          <w:sz w:val="28"/>
          <w:szCs w:val="28"/>
        </w:rPr>
        <w:t xml:space="preserve"> представленных </w:t>
      </w:r>
      <w:r w:rsidR="00DD0FE3" w:rsidRPr="0031477C">
        <w:rPr>
          <w:rFonts w:eastAsia="MS Mincho"/>
          <w:sz w:val="28"/>
          <w:szCs w:val="28"/>
        </w:rPr>
        <w:t>в конверте</w:t>
      </w:r>
      <w:r w:rsidRPr="0031477C">
        <w:rPr>
          <w:rFonts w:eastAsia="MS Mincho"/>
          <w:sz w:val="28"/>
          <w:szCs w:val="28"/>
        </w:rPr>
        <w:t xml:space="preserve"> «Оригинал».</w:t>
      </w:r>
    </w:p>
    <w:p w:rsidR="002340D5" w:rsidRPr="0031477C" w:rsidRDefault="002340D5"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C1657D" w:rsidRPr="0031477C" w:rsidRDefault="00E64164"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C1657D" w:rsidRPr="0031477C" w:rsidRDefault="00C1657D"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У</w:t>
      </w:r>
      <w:r w:rsidR="002340D5" w:rsidRPr="0031477C">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31477C" w:rsidRDefault="002340D5"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Никакие изменения не могут быть внесены в заявку после окончания срока подачи заявок.</w:t>
      </w:r>
    </w:p>
    <w:p w:rsidR="00C1657D" w:rsidRPr="0031477C" w:rsidRDefault="002340D5"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 xml:space="preserve">Для изменения заявки, представленной для участия в запросе предложений, необходимо до окончания срока подачи заявок представить по адресу, указанному в пункте 1.4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31477C" w:rsidRDefault="002340D5"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Изменения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4D6186" w:rsidRPr="0031477C" w:rsidRDefault="002340D5"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D52E59" w:rsidRPr="0031477C" w:rsidRDefault="002340D5"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Отзыв заявки, представленной для участия в запросе предложений, может быть представлен как нарочно представителем участника, так и по</w:t>
      </w:r>
      <w:r w:rsidR="00D52E59" w:rsidRPr="0031477C">
        <w:rPr>
          <w:rFonts w:eastAsia="MS Mincho"/>
          <w:sz w:val="28"/>
          <w:szCs w:val="28"/>
        </w:rPr>
        <w:t>средством почтовых отправлений.</w:t>
      </w:r>
    </w:p>
    <w:p w:rsidR="002340D5" w:rsidRPr="0031477C" w:rsidRDefault="002340D5"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lastRenderedPageBreak/>
        <w:t xml:space="preserve">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2340D5" w:rsidRPr="0031477C" w:rsidRDefault="002340D5" w:rsidP="004D6186">
      <w:pPr>
        <w:spacing w:line="276" w:lineRule="auto"/>
        <w:jc w:val="both"/>
        <w:rPr>
          <w:sz w:val="28"/>
          <w:szCs w:val="28"/>
        </w:rPr>
      </w:pPr>
    </w:p>
    <w:p w:rsidR="002340D5" w:rsidRPr="0031477C" w:rsidRDefault="002340D5" w:rsidP="004F5E7B">
      <w:pPr>
        <w:pStyle w:val="a6"/>
        <w:keepNext/>
        <w:numPr>
          <w:ilvl w:val="0"/>
          <w:numId w:val="1"/>
        </w:numPr>
        <w:spacing w:line="276" w:lineRule="auto"/>
        <w:jc w:val="center"/>
        <w:outlineLvl w:val="2"/>
        <w:rPr>
          <w:b/>
          <w:bCs/>
          <w:sz w:val="28"/>
          <w:szCs w:val="28"/>
        </w:rPr>
      </w:pPr>
      <w:r w:rsidRPr="0031477C">
        <w:rPr>
          <w:b/>
          <w:bCs/>
          <w:sz w:val="28"/>
          <w:szCs w:val="28"/>
        </w:rPr>
        <w:t>Заключение договора</w:t>
      </w:r>
    </w:p>
    <w:p w:rsidR="002340D5" w:rsidRPr="0031477C" w:rsidRDefault="002340D5" w:rsidP="004F5E7B">
      <w:pPr>
        <w:numPr>
          <w:ilvl w:val="2"/>
          <w:numId w:val="1"/>
        </w:numPr>
        <w:spacing w:line="276" w:lineRule="auto"/>
        <w:ind w:left="-142" w:firstLine="0"/>
        <w:jc w:val="both"/>
        <w:rPr>
          <w:rFonts w:eastAsia="MS Mincho"/>
          <w:sz w:val="28"/>
          <w:szCs w:val="28"/>
        </w:rPr>
      </w:pPr>
      <w:r w:rsidRPr="0031477C">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2340D5" w:rsidRPr="0031477C" w:rsidRDefault="002340D5" w:rsidP="004F5E7B">
      <w:pPr>
        <w:numPr>
          <w:ilvl w:val="2"/>
          <w:numId w:val="1"/>
        </w:numPr>
        <w:spacing w:line="276" w:lineRule="auto"/>
        <w:ind w:left="-142" w:firstLine="0"/>
        <w:jc w:val="both"/>
        <w:rPr>
          <w:rFonts w:eastAsia="MS Mincho"/>
          <w:sz w:val="28"/>
          <w:szCs w:val="28"/>
        </w:rPr>
      </w:pPr>
      <w:r w:rsidRPr="0031477C">
        <w:rPr>
          <w:rFonts w:eastAsia="MS Mincho"/>
          <w:sz w:val="28"/>
          <w:szCs w:val="28"/>
        </w:rPr>
        <w:t>Договор заключается на условиях и по цене, указанных в документации и в заявке победителя или участника.</w:t>
      </w:r>
    </w:p>
    <w:p w:rsidR="002340D5" w:rsidRPr="0031477C" w:rsidRDefault="002340D5" w:rsidP="004F5E7B">
      <w:pPr>
        <w:numPr>
          <w:ilvl w:val="2"/>
          <w:numId w:val="1"/>
        </w:numPr>
        <w:spacing w:line="276" w:lineRule="auto"/>
        <w:ind w:left="-142" w:firstLine="0"/>
        <w:jc w:val="both"/>
        <w:rPr>
          <w:rFonts w:eastAsia="MS Mincho"/>
          <w:sz w:val="28"/>
          <w:szCs w:val="28"/>
        </w:rPr>
      </w:pPr>
      <w:r w:rsidRPr="0031477C">
        <w:rPr>
          <w:rFonts w:eastAsia="MS Mincho"/>
          <w:sz w:val="28"/>
          <w:szCs w:val="28"/>
        </w:rPr>
        <w:t xml:space="preserve"> При заключении договора с победителем запроса предложений (по лоту), договор должен быть заключен целиком на весь лот.</w:t>
      </w:r>
    </w:p>
    <w:p w:rsidR="002340D5" w:rsidRPr="0031477C" w:rsidRDefault="002340D5" w:rsidP="004F5E7B">
      <w:pPr>
        <w:numPr>
          <w:ilvl w:val="2"/>
          <w:numId w:val="1"/>
        </w:numPr>
        <w:spacing w:line="276" w:lineRule="auto"/>
        <w:ind w:left="-142" w:firstLine="0"/>
        <w:jc w:val="both"/>
        <w:rPr>
          <w:rFonts w:eastAsia="MS Mincho"/>
          <w:sz w:val="28"/>
          <w:szCs w:val="28"/>
        </w:rPr>
      </w:pPr>
      <w:r w:rsidRPr="0031477C">
        <w:rPr>
          <w:rFonts w:eastAsia="MS Mincho"/>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31477C" w:rsidRDefault="002340D5" w:rsidP="004F5E7B">
      <w:pPr>
        <w:numPr>
          <w:ilvl w:val="2"/>
          <w:numId w:val="1"/>
        </w:numPr>
        <w:spacing w:line="276" w:lineRule="auto"/>
        <w:ind w:left="-142" w:firstLine="0"/>
        <w:jc w:val="both"/>
        <w:rPr>
          <w:sz w:val="28"/>
          <w:szCs w:val="28"/>
        </w:rPr>
      </w:pPr>
      <w:r w:rsidRPr="0031477C">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Pr="0031477C">
        <w:rPr>
          <w:sz w:val="28"/>
          <w:szCs w:val="28"/>
        </w:rPr>
        <w:t>вправе заключить договор с участником, заявке которого присвоен второй номер.</w:t>
      </w:r>
    </w:p>
    <w:p w:rsidR="002340D5" w:rsidRPr="0031477C" w:rsidRDefault="002340D5" w:rsidP="004F5E7B">
      <w:pPr>
        <w:numPr>
          <w:ilvl w:val="2"/>
          <w:numId w:val="1"/>
        </w:numPr>
        <w:spacing w:line="276" w:lineRule="auto"/>
        <w:ind w:left="-142" w:firstLine="0"/>
        <w:jc w:val="both"/>
        <w:rPr>
          <w:sz w:val="28"/>
          <w:szCs w:val="28"/>
        </w:rPr>
      </w:pPr>
      <w:r w:rsidRPr="0031477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31477C" w:rsidRDefault="002340D5" w:rsidP="004F5E7B">
      <w:pPr>
        <w:numPr>
          <w:ilvl w:val="2"/>
          <w:numId w:val="1"/>
        </w:numPr>
        <w:spacing w:line="276" w:lineRule="auto"/>
        <w:ind w:left="-142" w:firstLine="0"/>
        <w:jc w:val="both"/>
        <w:rPr>
          <w:sz w:val="28"/>
          <w:szCs w:val="28"/>
        </w:rPr>
      </w:pPr>
      <w:r w:rsidRPr="0031477C">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w:t>
      </w:r>
      <w:r w:rsidR="00A83568">
        <w:rPr>
          <w:sz w:val="28"/>
          <w:szCs w:val="28"/>
        </w:rPr>
        <w:t xml:space="preserve"> </w:t>
      </w:r>
      <w:r w:rsidRPr="0031477C">
        <w:rPr>
          <w:sz w:val="28"/>
          <w:szCs w:val="28"/>
        </w:rPr>
        <w:t>''ЮКЖД''.</w:t>
      </w:r>
    </w:p>
    <w:p w:rsidR="002340D5" w:rsidRPr="0031477C" w:rsidRDefault="002340D5" w:rsidP="004F5E7B">
      <w:pPr>
        <w:numPr>
          <w:ilvl w:val="2"/>
          <w:numId w:val="1"/>
        </w:numPr>
        <w:spacing w:line="276" w:lineRule="auto"/>
        <w:ind w:left="-142" w:firstLine="0"/>
        <w:jc w:val="both"/>
        <w:rPr>
          <w:sz w:val="28"/>
          <w:szCs w:val="28"/>
        </w:rPr>
      </w:pPr>
      <w:r w:rsidRPr="0031477C">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2340D5" w:rsidRPr="0031477C" w:rsidRDefault="002340D5" w:rsidP="004F5E7B">
      <w:pPr>
        <w:numPr>
          <w:ilvl w:val="2"/>
          <w:numId w:val="1"/>
        </w:numPr>
        <w:spacing w:line="276" w:lineRule="auto"/>
        <w:ind w:left="-142" w:firstLine="0"/>
        <w:jc w:val="both"/>
        <w:rPr>
          <w:sz w:val="28"/>
          <w:szCs w:val="28"/>
        </w:rPr>
      </w:pPr>
      <w:r w:rsidRPr="0031477C">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2340D5" w:rsidRPr="0031477C" w:rsidRDefault="002340D5" w:rsidP="004F5E7B">
      <w:pPr>
        <w:numPr>
          <w:ilvl w:val="2"/>
          <w:numId w:val="1"/>
        </w:numPr>
        <w:spacing w:line="276" w:lineRule="auto"/>
        <w:ind w:left="-142" w:firstLine="0"/>
        <w:jc w:val="both"/>
        <w:rPr>
          <w:sz w:val="28"/>
          <w:szCs w:val="28"/>
        </w:rPr>
      </w:pPr>
      <w:r w:rsidRPr="0031477C">
        <w:rPr>
          <w:sz w:val="28"/>
          <w:szCs w:val="28"/>
        </w:rPr>
        <w:lastRenderedPageBreak/>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C30C73" w:rsidRPr="0031477C" w:rsidRDefault="002340D5" w:rsidP="004F5E7B">
      <w:pPr>
        <w:numPr>
          <w:ilvl w:val="2"/>
          <w:numId w:val="1"/>
        </w:numPr>
        <w:spacing w:line="276" w:lineRule="auto"/>
        <w:ind w:left="-142" w:firstLine="0"/>
        <w:jc w:val="both"/>
        <w:rPr>
          <w:sz w:val="28"/>
          <w:szCs w:val="28"/>
        </w:rPr>
      </w:pPr>
      <w:r w:rsidRPr="0031477C">
        <w:rPr>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1" w:name="Par1642"/>
      <w:bookmarkStart w:id="2" w:name="P1642"/>
      <w:bookmarkEnd w:id="1"/>
      <w:bookmarkEnd w:id="2"/>
    </w:p>
    <w:p w:rsidR="00C30C73" w:rsidRPr="0031477C" w:rsidRDefault="002340D5" w:rsidP="004F5E7B">
      <w:pPr>
        <w:numPr>
          <w:ilvl w:val="2"/>
          <w:numId w:val="1"/>
        </w:numPr>
        <w:spacing w:line="276" w:lineRule="auto"/>
        <w:ind w:left="-142" w:firstLine="0"/>
        <w:jc w:val="both"/>
        <w:rPr>
          <w:sz w:val="28"/>
          <w:szCs w:val="28"/>
        </w:rPr>
      </w:pPr>
      <w:r w:rsidRPr="0031477C">
        <w:rPr>
          <w:sz w:val="28"/>
          <w:szCs w:val="28"/>
        </w:rPr>
        <w:t>Договор по результатам закупки заключается не ранее чем через 10 дней и не позднее чем через 20 дней с даты подписания конкурсной комиссией итогового про</w:t>
      </w:r>
      <w:r w:rsidR="0036681F" w:rsidRPr="0031477C">
        <w:rPr>
          <w:sz w:val="28"/>
          <w:szCs w:val="28"/>
        </w:rPr>
        <w:t>токола, состав</w:t>
      </w:r>
      <w:r w:rsidR="00C30C73" w:rsidRPr="0031477C">
        <w:rPr>
          <w:sz w:val="28"/>
          <w:szCs w:val="28"/>
        </w:rPr>
        <w:t>ленного по результатам закупки.</w:t>
      </w:r>
    </w:p>
    <w:p w:rsidR="00C30C73" w:rsidRPr="0031477C" w:rsidRDefault="00C30C73" w:rsidP="004F5E7B">
      <w:pPr>
        <w:numPr>
          <w:ilvl w:val="2"/>
          <w:numId w:val="1"/>
        </w:numPr>
        <w:spacing w:line="276" w:lineRule="auto"/>
        <w:ind w:left="-142" w:firstLine="0"/>
        <w:jc w:val="both"/>
        <w:rPr>
          <w:sz w:val="28"/>
          <w:szCs w:val="28"/>
        </w:rPr>
      </w:pPr>
      <w:r w:rsidRPr="0031477C">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1E6FE7" w:rsidRPr="0031477C" w:rsidRDefault="001E6FE7" w:rsidP="001E6FE7">
      <w:pPr>
        <w:spacing w:line="276" w:lineRule="auto"/>
        <w:jc w:val="both"/>
        <w:rPr>
          <w:sz w:val="28"/>
          <w:szCs w:val="28"/>
        </w:rPr>
      </w:pPr>
    </w:p>
    <w:p w:rsidR="001E6FE7" w:rsidRPr="0031477C" w:rsidRDefault="001E6FE7" w:rsidP="001E6FE7">
      <w:pPr>
        <w:spacing w:line="276" w:lineRule="auto"/>
        <w:jc w:val="both"/>
        <w:rPr>
          <w:sz w:val="28"/>
          <w:szCs w:val="28"/>
        </w:rPr>
      </w:pPr>
    </w:p>
    <w:p w:rsidR="00710460" w:rsidRPr="0031477C" w:rsidRDefault="00710460" w:rsidP="001E6FE7">
      <w:pPr>
        <w:spacing w:line="276" w:lineRule="auto"/>
        <w:jc w:val="both"/>
        <w:rPr>
          <w:sz w:val="28"/>
          <w:szCs w:val="28"/>
        </w:rPr>
      </w:pPr>
    </w:p>
    <w:p w:rsidR="00DE64C7" w:rsidRDefault="00DE64C7">
      <w:pPr>
        <w:spacing w:after="200" w:line="276" w:lineRule="auto"/>
        <w:rPr>
          <w:sz w:val="28"/>
          <w:szCs w:val="28"/>
        </w:rPr>
      </w:pPr>
      <w:r>
        <w:rPr>
          <w:sz w:val="28"/>
          <w:szCs w:val="28"/>
        </w:rPr>
        <w:br w:type="page"/>
      </w:r>
    </w:p>
    <w:p w:rsidR="00DD0FE3" w:rsidRDefault="00DD0FE3" w:rsidP="00DD0FE3">
      <w:pPr>
        <w:spacing w:line="276" w:lineRule="auto"/>
        <w:jc w:val="right"/>
        <w:rPr>
          <w:sz w:val="28"/>
          <w:szCs w:val="28"/>
        </w:rPr>
      </w:pPr>
      <w:r>
        <w:rPr>
          <w:sz w:val="28"/>
          <w:szCs w:val="28"/>
        </w:rPr>
        <w:lastRenderedPageBreak/>
        <w:t xml:space="preserve">Приложение №1 </w:t>
      </w:r>
    </w:p>
    <w:p w:rsidR="00DD0FE3" w:rsidRPr="00DD0FE3" w:rsidRDefault="00DD0FE3" w:rsidP="00DD0FE3">
      <w:pPr>
        <w:spacing w:line="276" w:lineRule="auto"/>
        <w:jc w:val="right"/>
        <w:rPr>
          <w:sz w:val="28"/>
          <w:szCs w:val="28"/>
        </w:rPr>
      </w:pPr>
      <w:r>
        <w:rPr>
          <w:sz w:val="28"/>
          <w:szCs w:val="28"/>
        </w:rPr>
        <w:t>к документации</w:t>
      </w:r>
    </w:p>
    <w:p w:rsidR="00DD0FE3" w:rsidRPr="00DD0FE3" w:rsidRDefault="00DD0FE3" w:rsidP="00DD0FE3">
      <w:pPr>
        <w:spacing w:line="276" w:lineRule="auto"/>
        <w:jc w:val="center"/>
        <w:rPr>
          <w:sz w:val="28"/>
          <w:szCs w:val="28"/>
          <w:lang w:val="hy-AM"/>
        </w:rPr>
      </w:pPr>
      <w:r w:rsidRPr="00DD0FE3">
        <w:rPr>
          <w:sz w:val="28"/>
          <w:szCs w:val="28"/>
        </w:rPr>
        <w:t xml:space="preserve">                                                                                                      </w:t>
      </w:r>
    </w:p>
    <w:p w:rsidR="00DD0FE3" w:rsidRPr="00DD0FE3" w:rsidRDefault="00DD0FE3" w:rsidP="00DD0FE3">
      <w:pPr>
        <w:spacing w:line="276" w:lineRule="auto"/>
        <w:jc w:val="center"/>
        <w:rPr>
          <w:b/>
          <w:sz w:val="28"/>
          <w:szCs w:val="28"/>
          <w:lang w:val="hy-AM"/>
        </w:rPr>
      </w:pPr>
      <w:r w:rsidRPr="00DD0FE3">
        <w:rPr>
          <w:b/>
          <w:sz w:val="28"/>
          <w:szCs w:val="28"/>
          <w:lang w:val="hy-AM"/>
        </w:rPr>
        <w:t>ТЕХНИЧЕСКОЕ ЗАДАНИЕ / Տեխնիկական առաջադրանք</w:t>
      </w:r>
    </w:p>
    <w:p w:rsidR="00DD0FE3" w:rsidRPr="00DD0FE3" w:rsidRDefault="00DD0FE3" w:rsidP="00DD0FE3">
      <w:pPr>
        <w:spacing w:line="276" w:lineRule="auto"/>
        <w:jc w:val="center"/>
        <w:rPr>
          <w:b/>
          <w:sz w:val="28"/>
          <w:szCs w:val="28"/>
          <w:lang w:val="hy-AM"/>
        </w:rPr>
      </w:pPr>
      <w:r w:rsidRPr="00DD0FE3">
        <w:rPr>
          <w:b/>
          <w:sz w:val="28"/>
          <w:szCs w:val="28"/>
          <w:lang w:val="hy-AM"/>
        </w:rPr>
        <w:t xml:space="preserve">на разработку проектной документации на капитальный ремонт </w:t>
      </w:r>
      <w:r w:rsidRPr="00DD0FE3">
        <w:rPr>
          <w:b/>
          <w:sz w:val="28"/>
          <w:szCs w:val="28"/>
        </w:rPr>
        <w:t>верхнего строения</w:t>
      </w:r>
      <w:r w:rsidRPr="00DD0FE3">
        <w:rPr>
          <w:b/>
          <w:sz w:val="28"/>
          <w:szCs w:val="28"/>
          <w:lang w:val="hy-AM"/>
        </w:rPr>
        <w:t xml:space="preserve">                    железнодорожного пути / Երկաթգծի</w:t>
      </w:r>
      <w:r w:rsidRPr="00DD0FE3">
        <w:rPr>
          <w:b/>
          <w:sz w:val="28"/>
          <w:szCs w:val="28"/>
        </w:rPr>
        <w:t xml:space="preserve"> </w:t>
      </w:r>
      <w:r w:rsidRPr="00DD0FE3">
        <w:rPr>
          <w:b/>
          <w:sz w:val="28"/>
          <w:szCs w:val="28"/>
          <w:lang w:val="hy-AM"/>
        </w:rPr>
        <w:t xml:space="preserve">վերին կառույցի հիմնանորոգման նախագծային </w:t>
      </w:r>
    </w:p>
    <w:p w:rsidR="00DD0FE3" w:rsidRPr="00DD0FE3" w:rsidRDefault="00DD0FE3" w:rsidP="00DD0FE3">
      <w:pPr>
        <w:spacing w:line="276" w:lineRule="auto"/>
        <w:jc w:val="center"/>
        <w:rPr>
          <w:b/>
          <w:sz w:val="28"/>
          <w:szCs w:val="28"/>
          <w:lang w:val="hy-AM"/>
        </w:rPr>
      </w:pPr>
      <w:r w:rsidRPr="00DD0FE3">
        <w:rPr>
          <w:b/>
          <w:sz w:val="28"/>
          <w:szCs w:val="28"/>
          <w:lang w:val="hy-AM"/>
        </w:rPr>
        <w:t>փաստաթղթերի մշակման</w:t>
      </w:r>
    </w:p>
    <w:tbl>
      <w:tblPr>
        <w:tblW w:w="963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91"/>
        <w:gridCol w:w="6648"/>
      </w:tblGrid>
      <w:tr w:rsidR="00DD0FE3" w:rsidRPr="00DD0FE3" w:rsidTr="00DD0FE3">
        <w:tc>
          <w:tcPr>
            <w:tcW w:w="2991" w:type="dxa"/>
            <w:tcBorders>
              <w:top w:val="single" w:sz="4" w:space="0" w:color="000000"/>
              <w:left w:val="single" w:sz="4" w:space="0" w:color="000000"/>
              <w:bottom w:val="single" w:sz="4" w:space="0" w:color="000000"/>
              <w:right w:val="single" w:sz="4" w:space="0" w:color="000000"/>
            </w:tcBorders>
          </w:tcPr>
          <w:p w:rsidR="00DD0FE3" w:rsidRPr="00DD0FE3" w:rsidRDefault="00DD0FE3" w:rsidP="00DD0FE3">
            <w:pPr>
              <w:spacing w:line="276" w:lineRule="auto"/>
              <w:jc w:val="center"/>
            </w:pPr>
            <w:r w:rsidRPr="00DD0FE3">
              <w:t>Перечень основных данных и требований</w:t>
            </w:r>
          </w:p>
          <w:p w:rsidR="00DD0FE3" w:rsidRPr="00DD0FE3" w:rsidRDefault="00DD0FE3" w:rsidP="00DD0FE3">
            <w:pPr>
              <w:spacing w:line="276" w:lineRule="auto"/>
              <w:jc w:val="center"/>
            </w:pPr>
            <w:proofErr w:type="spellStart"/>
            <w:r w:rsidRPr="00DD0FE3">
              <w:t>Հիմնական</w:t>
            </w:r>
            <w:proofErr w:type="spellEnd"/>
            <w:r w:rsidRPr="00DD0FE3">
              <w:t xml:space="preserve"> </w:t>
            </w:r>
            <w:proofErr w:type="spellStart"/>
            <w:r w:rsidRPr="00DD0FE3">
              <w:t>տվյալների</w:t>
            </w:r>
            <w:proofErr w:type="spellEnd"/>
            <w:r w:rsidRPr="00DD0FE3">
              <w:t xml:space="preserve"> և </w:t>
            </w:r>
            <w:proofErr w:type="spellStart"/>
            <w:r w:rsidRPr="00DD0FE3">
              <w:t>պահանջների</w:t>
            </w:r>
            <w:proofErr w:type="spellEnd"/>
            <w:r w:rsidRPr="00DD0FE3">
              <w:t xml:space="preserve"> </w:t>
            </w:r>
            <w:proofErr w:type="spellStart"/>
            <w:r w:rsidRPr="00DD0FE3">
              <w:t>ցանկ</w:t>
            </w:r>
            <w:proofErr w:type="spellEnd"/>
          </w:p>
        </w:tc>
        <w:tc>
          <w:tcPr>
            <w:tcW w:w="6648" w:type="dxa"/>
            <w:tcBorders>
              <w:top w:val="single" w:sz="4" w:space="0" w:color="000000"/>
              <w:left w:val="single" w:sz="4" w:space="0" w:color="000000"/>
              <w:bottom w:val="single" w:sz="4" w:space="0" w:color="000000"/>
              <w:right w:val="single" w:sz="4" w:space="0" w:color="000000"/>
            </w:tcBorders>
          </w:tcPr>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Основные данные и требования</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 xml:space="preserve">Հիմնական տվյալներ և պահանջներ </w:t>
            </w:r>
          </w:p>
        </w:tc>
      </w:tr>
      <w:tr w:rsidR="00DD0FE3" w:rsidRPr="00480929" w:rsidTr="00DD0FE3">
        <w:trPr>
          <w:trHeight w:val="1541"/>
        </w:trPr>
        <w:tc>
          <w:tcPr>
            <w:tcW w:w="2991" w:type="dxa"/>
            <w:tcBorders>
              <w:top w:val="single" w:sz="4" w:space="0" w:color="000000"/>
              <w:left w:val="single" w:sz="4" w:space="0" w:color="000000"/>
              <w:bottom w:val="single" w:sz="4" w:space="0" w:color="000000"/>
              <w:right w:val="single" w:sz="4" w:space="0" w:color="000000"/>
            </w:tcBorders>
          </w:tcPr>
          <w:p w:rsidR="00DD0FE3" w:rsidRPr="00DD0FE3" w:rsidRDefault="00DD0FE3" w:rsidP="00DD0FE3">
            <w:pPr>
              <w:spacing w:line="276" w:lineRule="auto"/>
              <w:jc w:val="center"/>
            </w:pPr>
            <w:r w:rsidRPr="00DD0FE3">
              <w:t>1.Исходное состояние объекта, данные для проектирования и применяемые материалы</w:t>
            </w:r>
          </w:p>
          <w:p w:rsidR="00DD0FE3" w:rsidRPr="00DD0FE3" w:rsidRDefault="00DD0FE3" w:rsidP="00DD0FE3">
            <w:pPr>
              <w:spacing w:line="276" w:lineRule="auto"/>
              <w:jc w:val="center"/>
            </w:pPr>
            <w:r w:rsidRPr="00DD0FE3">
              <w:t>1</w:t>
            </w:r>
            <w:r w:rsidRPr="00DD0FE3">
              <w:rPr>
                <w:lang w:val="hy-AM"/>
              </w:rPr>
              <w:t>. Օբյեկտի նախնական վիճակը, նախագծման համար տվյալները և օգտագործվող նյութեր</w:t>
            </w:r>
          </w:p>
        </w:tc>
        <w:tc>
          <w:tcPr>
            <w:tcW w:w="6648" w:type="dxa"/>
            <w:tcBorders>
              <w:top w:val="single" w:sz="4" w:space="0" w:color="000000"/>
              <w:left w:val="single" w:sz="4" w:space="0" w:color="000000"/>
              <w:bottom w:val="single" w:sz="4" w:space="0" w:color="000000"/>
              <w:right w:val="single" w:sz="4" w:space="0" w:color="000000"/>
            </w:tcBorders>
          </w:tcPr>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 xml:space="preserve">Состояние объектов, данные для проектирования и применяемые материалы приведены в Спецификации, приложенной к техническому заданию. </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Օբյեկտների վիճակը, նախագծման տվյալները և օգտագործվող նյութերը տրված են  տեխնիկական առաջադրանքի կցված Մասնագրում:</w:t>
            </w:r>
          </w:p>
        </w:tc>
      </w:tr>
      <w:tr w:rsidR="00DD0FE3" w:rsidRPr="00480929" w:rsidTr="00DD0FE3">
        <w:trPr>
          <w:trHeight w:val="646"/>
        </w:trPr>
        <w:tc>
          <w:tcPr>
            <w:tcW w:w="2991" w:type="dxa"/>
            <w:tcBorders>
              <w:top w:val="single" w:sz="4" w:space="0" w:color="000000"/>
              <w:left w:val="single" w:sz="4" w:space="0" w:color="000000"/>
              <w:bottom w:val="single" w:sz="4" w:space="0" w:color="000000"/>
              <w:right w:val="single" w:sz="4" w:space="0" w:color="000000"/>
            </w:tcBorders>
          </w:tcPr>
          <w:p w:rsidR="00DD0FE3" w:rsidRPr="00DD0FE3" w:rsidRDefault="00DD0FE3" w:rsidP="00DD0FE3">
            <w:pPr>
              <w:spacing w:line="276" w:lineRule="auto"/>
              <w:jc w:val="center"/>
            </w:pPr>
            <w:r w:rsidRPr="00DD0FE3">
              <w:t>2.</w:t>
            </w:r>
            <w:r w:rsidRPr="00DD0FE3">
              <w:rPr>
                <w:lang w:val="hy-AM"/>
              </w:rPr>
              <w:t xml:space="preserve"> </w:t>
            </w:r>
            <w:r w:rsidRPr="00DD0FE3">
              <w:t>Сроки проектирования</w:t>
            </w:r>
          </w:p>
          <w:p w:rsidR="00DD0FE3" w:rsidRPr="00DD0FE3" w:rsidRDefault="00DD0FE3" w:rsidP="00DD0FE3">
            <w:pPr>
              <w:spacing w:line="276" w:lineRule="auto"/>
              <w:jc w:val="center"/>
            </w:pPr>
            <w:r w:rsidRPr="00DD0FE3">
              <w:t>2</w:t>
            </w:r>
            <w:r w:rsidRPr="00DD0FE3">
              <w:rPr>
                <w:lang w:val="hy-AM"/>
              </w:rPr>
              <w:t xml:space="preserve">. Նախագծման </w:t>
            </w:r>
            <w:proofErr w:type="spellStart"/>
            <w:r w:rsidRPr="00DD0FE3">
              <w:t>ժամկետները</w:t>
            </w:r>
            <w:proofErr w:type="spellEnd"/>
          </w:p>
          <w:p w:rsidR="00DD0FE3" w:rsidRPr="00DD0FE3" w:rsidRDefault="00DD0FE3" w:rsidP="00DD0FE3">
            <w:pPr>
              <w:spacing w:line="276" w:lineRule="auto"/>
              <w:jc w:val="center"/>
            </w:pPr>
          </w:p>
        </w:tc>
        <w:tc>
          <w:tcPr>
            <w:tcW w:w="6648" w:type="dxa"/>
            <w:tcBorders>
              <w:top w:val="single" w:sz="4" w:space="0" w:color="000000"/>
              <w:left w:val="single" w:sz="4" w:space="0" w:color="000000"/>
              <w:bottom w:val="single" w:sz="4" w:space="0" w:color="000000"/>
              <w:right w:val="single" w:sz="4" w:space="0" w:color="000000"/>
            </w:tcBorders>
          </w:tcPr>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Срок выполнения работ – 30 (тридцать) календарных дней со дня подписания договора.</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Աշխատանքների կատարման ժամկետը – պայմանագրի ստորագրման պահից 30 (երեսուն) օրացույցային օր</w:t>
            </w:r>
          </w:p>
        </w:tc>
      </w:tr>
      <w:tr w:rsidR="00DD0FE3" w:rsidRPr="00480929" w:rsidTr="00DD0FE3">
        <w:trPr>
          <w:trHeight w:val="836"/>
        </w:trPr>
        <w:tc>
          <w:tcPr>
            <w:tcW w:w="2991" w:type="dxa"/>
            <w:tcBorders>
              <w:top w:val="single" w:sz="4" w:space="0" w:color="000000"/>
              <w:left w:val="single" w:sz="4" w:space="0" w:color="000000"/>
              <w:bottom w:val="single" w:sz="4" w:space="0" w:color="000000"/>
              <w:right w:val="single" w:sz="4" w:space="0" w:color="000000"/>
            </w:tcBorders>
          </w:tcPr>
          <w:p w:rsidR="00DD0FE3" w:rsidRPr="00DD0FE3" w:rsidRDefault="00DD0FE3" w:rsidP="00DD0FE3">
            <w:pPr>
              <w:spacing w:line="276" w:lineRule="auto"/>
              <w:jc w:val="center"/>
            </w:pPr>
            <w:r w:rsidRPr="00DD0FE3">
              <w:t>3</w:t>
            </w:r>
            <w:r w:rsidRPr="00DD0FE3">
              <w:rPr>
                <w:lang w:val="hy-AM"/>
              </w:rPr>
              <w:t>.</w:t>
            </w:r>
            <w:r w:rsidRPr="00DD0FE3">
              <w:t xml:space="preserve"> Местонахождение объектов </w:t>
            </w:r>
          </w:p>
          <w:p w:rsidR="00DD0FE3" w:rsidRPr="00DD0FE3" w:rsidRDefault="00DD0FE3" w:rsidP="00DD0FE3">
            <w:pPr>
              <w:spacing w:line="276" w:lineRule="auto"/>
              <w:jc w:val="center"/>
            </w:pPr>
            <w:r w:rsidRPr="00DD0FE3">
              <w:t>3</w:t>
            </w:r>
            <w:r w:rsidRPr="00DD0FE3">
              <w:rPr>
                <w:lang w:val="hy-AM"/>
              </w:rPr>
              <w:t>. Օբյեկտի գտնվելու վայրը</w:t>
            </w:r>
            <w:r w:rsidRPr="00DD0FE3">
              <w:t xml:space="preserve"> </w:t>
            </w:r>
          </w:p>
          <w:p w:rsidR="00DD0FE3" w:rsidRPr="00DD0FE3" w:rsidRDefault="00DD0FE3" w:rsidP="00DD0FE3">
            <w:pPr>
              <w:spacing w:line="276" w:lineRule="auto"/>
              <w:jc w:val="center"/>
              <w:rPr>
                <w:lang w:val="hy-AM"/>
              </w:rPr>
            </w:pPr>
          </w:p>
          <w:p w:rsidR="00DD0FE3" w:rsidRPr="00DD0FE3" w:rsidRDefault="00DD0FE3" w:rsidP="00DD0FE3">
            <w:pPr>
              <w:spacing w:line="276" w:lineRule="auto"/>
              <w:jc w:val="center"/>
            </w:pPr>
          </w:p>
        </w:tc>
        <w:tc>
          <w:tcPr>
            <w:tcW w:w="6648" w:type="dxa"/>
            <w:tcBorders>
              <w:top w:val="single" w:sz="4" w:space="0" w:color="000000"/>
              <w:left w:val="single" w:sz="4" w:space="0" w:color="000000"/>
              <w:bottom w:val="single" w:sz="4" w:space="0" w:color="000000"/>
              <w:right w:val="single" w:sz="4" w:space="0" w:color="000000"/>
            </w:tcBorders>
          </w:tcPr>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 xml:space="preserve">Перегон Шагали-Памбак 2643км пк5+50м - 2645км пк8+50м (2,3км). </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 xml:space="preserve">Перегон Даларик-Аракс 2816км пк5+90м - 2818км пк2+90м, протяжённость участка 1,7 км. </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1. Շահալի - Փամբակ վազուրդ 2643կմ պկ5+50մ – 2645կմ պկ8+50մ (2,3կմ):</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2. Դալարիկ - Արաքս վազուրդ 2816կմ պկ5+90մ – 2818կմ պկ2+90մ                                            (1,7կմ):</w:t>
            </w:r>
          </w:p>
        </w:tc>
      </w:tr>
      <w:tr w:rsidR="00DD0FE3" w:rsidRPr="00480929" w:rsidTr="00DD0FE3">
        <w:trPr>
          <w:trHeight w:val="1263"/>
        </w:trPr>
        <w:tc>
          <w:tcPr>
            <w:tcW w:w="2991" w:type="dxa"/>
            <w:tcBorders>
              <w:top w:val="single" w:sz="4" w:space="0" w:color="000000"/>
              <w:left w:val="single" w:sz="4" w:space="0" w:color="000000"/>
              <w:bottom w:val="single" w:sz="4" w:space="0" w:color="000000"/>
              <w:right w:val="single" w:sz="4" w:space="0" w:color="000000"/>
            </w:tcBorders>
          </w:tcPr>
          <w:p w:rsidR="00DD0FE3" w:rsidRPr="00DD0FE3" w:rsidRDefault="00DD0FE3" w:rsidP="00DD0FE3">
            <w:pPr>
              <w:spacing w:line="276" w:lineRule="auto"/>
              <w:jc w:val="center"/>
            </w:pPr>
            <w:r w:rsidRPr="00DD0FE3">
              <w:t>4</w:t>
            </w:r>
            <w:r w:rsidRPr="00DD0FE3">
              <w:rPr>
                <w:lang w:val="en-US"/>
              </w:rPr>
              <w:t>.</w:t>
            </w:r>
            <w:r w:rsidRPr="00DD0FE3">
              <w:t xml:space="preserve"> Характеристика участка</w:t>
            </w:r>
          </w:p>
          <w:p w:rsidR="00DD0FE3" w:rsidRPr="00DD0FE3" w:rsidRDefault="00DD0FE3" w:rsidP="00DD0FE3">
            <w:pPr>
              <w:spacing w:line="276" w:lineRule="auto"/>
              <w:jc w:val="center"/>
            </w:pPr>
            <w:r w:rsidRPr="00DD0FE3">
              <w:t>4</w:t>
            </w:r>
            <w:r w:rsidRPr="00DD0FE3">
              <w:rPr>
                <w:lang w:val="hy-AM"/>
              </w:rPr>
              <w:t>. Տեղամասի բնութագիր</w:t>
            </w:r>
          </w:p>
          <w:p w:rsidR="00DD0FE3" w:rsidRPr="00DD0FE3" w:rsidRDefault="00DD0FE3" w:rsidP="00DD0FE3">
            <w:pPr>
              <w:spacing w:line="276" w:lineRule="auto"/>
              <w:jc w:val="center"/>
            </w:pPr>
          </w:p>
        </w:tc>
        <w:tc>
          <w:tcPr>
            <w:tcW w:w="6648" w:type="dxa"/>
            <w:tcBorders>
              <w:top w:val="single" w:sz="4" w:space="0" w:color="000000"/>
              <w:left w:val="single" w:sz="4" w:space="0" w:color="000000"/>
              <w:bottom w:val="single" w:sz="4" w:space="0" w:color="000000"/>
              <w:right w:val="single" w:sz="4" w:space="0" w:color="000000"/>
            </w:tcBorders>
          </w:tcPr>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Характеристика участков указана в Спецификации к Техническому заданию Приложение №1.</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Տեղամասերի բնութագրերը նշված են Տեխնիկական առաջադրանքի Մասնագրում  Հավելված 1-ում:</w:t>
            </w:r>
          </w:p>
        </w:tc>
      </w:tr>
      <w:tr w:rsidR="00DD0FE3" w:rsidRPr="00480929" w:rsidTr="00DD0FE3">
        <w:trPr>
          <w:trHeight w:val="690"/>
        </w:trPr>
        <w:tc>
          <w:tcPr>
            <w:tcW w:w="2991" w:type="dxa"/>
            <w:tcBorders>
              <w:top w:val="single" w:sz="4" w:space="0" w:color="000000"/>
              <w:left w:val="single" w:sz="4" w:space="0" w:color="000000"/>
              <w:bottom w:val="single" w:sz="4" w:space="0" w:color="auto"/>
              <w:right w:val="single" w:sz="4" w:space="0" w:color="000000"/>
            </w:tcBorders>
          </w:tcPr>
          <w:p w:rsidR="00DD0FE3" w:rsidRPr="00DD0FE3" w:rsidRDefault="00DD0FE3" w:rsidP="00DD0FE3">
            <w:pPr>
              <w:spacing w:line="276" w:lineRule="auto"/>
              <w:jc w:val="center"/>
            </w:pPr>
            <w:r w:rsidRPr="00DD0FE3">
              <w:t>5. Состав работ</w:t>
            </w:r>
          </w:p>
          <w:p w:rsidR="00DD0FE3" w:rsidRPr="00DD0FE3" w:rsidRDefault="00DD0FE3" w:rsidP="00DD0FE3">
            <w:pPr>
              <w:spacing w:line="276" w:lineRule="auto"/>
              <w:jc w:val="center"/>
            </w:pPr>
            <w:r w:rsidRPr="00DD0FE3">
              <w:t>5</w:t>
            </w:r>
            <w:r w:rsidRPr="00DD0FE3">
              <w:rPr>
                <w:lang w:val="hy-AM"/>
              </w:rPr>
              <w:t>.</w:t>
            </w:r>
            <w:r w:rsidRPr="00DD0FE3">
              <w:rPr>
                <w:lang w:val="en-US"/>
              </w:rPr>
              <w:t xml:space="preserve"> </w:t>
            </w:r>
            <w:r w:rsidRPr="00DD0FE3">
              <w:rPr>
                <w:lang w:val="hy-AM"/>
              </w:rPr>
              <w:t>Աշխատանքների կազմը</w:t>
            </w:r>
          </w:p>
        </w:tc>
        <w:tc>
          <w:tcPr>
            <w:tcW w:w="6648" w:type="dxa"/>
            <w:tcBorders>
              <w:top w:val="single" w:sz="4" w:space="0" w:color="000000"/>
              <w:left w:val="single" w:sz="4" w:space="0" w:color="000000"/>
              <w:bottom w:val="single" w:sz="4" w:space="0" w:color="auto"/>
              <w:right w:val="single" w:sz="4" w:space="0" w:color="000000"/>
            </w:tcBorders>
          </w:tcPr>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При разработке проектной документации (рабочий проект) для капитального ремонта верхнего строения пути предусмотреть:</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 xml:space="preserve">-срезку загрязнённого балластного слоя на глубину 20 см ниже подошвы шпал автотракторной техникой со сдвижкой на откос земляного полотна; </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-планировку земляного полотна механизированным способом;</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 срезку и планировку обочин;</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 xml:space="preserve">- сборку звеньев рельсошпальной решетки на базе ПМС с применением механизированного инструмента; </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 укладку пути путеукладчиком на ж/д ходу;</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lastRenderedPageBreak/>
              <w:t>- балластировку пути, из расчёта толщины балластного слоя под подошвой шпалы не менее 20см (1200м³ на 1км);</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 выправку пути;</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 восстановление километровых и пикетных знаков на соответствующих местах;</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-транспортирование по эксплуатируемым путям.</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Дополнительные требования:</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 xml:space="preserve">- не применять операции «разборка пути поэлементно» без соответствующего обоснования, согласованного с заказчиком; </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 не применять операций по созданию «покилометрового запаса»;</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 обеспечить раскрытие стоимости (затраты) ремонта 1 км пути в разрезе объемов и видов работ без накладных расходов;</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 xml:space="preserve">- обеспечить возможность внесения изменений в проектную документацию в рамках авторского надзора. </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Գծի վերին կառույցի կապիտալ վերանորոգման համար նախագծային փաստաթղթերի մշակման ժամանակ  (աշխատանքային նախագիծ) հաշվի առնել՝</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Աղտոտված բալաստային շերտի ավտոտրակտորային սարքավորւմներով կտրում կոճղի ներբանից 15սմ խորությամբ հողապաստառի  տեղաշարժով;</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Հողապաստառի հավասարեցումը մեքենայացված եղանակով;</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Ճանապարհի եզրերի կտրում և հարթեցում;</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ԳՄԿ-ի բազայում ռելսակոճղային ցանցի օղակների հավաքում մեքենայացված գործիքի օգտագործմամբ;</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Երկաթուղային գծի վրա գծի տեղադրում գծատեղադրիչով;</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Գծի բալաստավորու, բալաստային շերտի հաստությունը  կոճղի ներբանի տակ ոչ պակաս 15սմ հաշվարկից (1200մ³ 1կմ-ին);</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Գծի ուղղում;</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Կիլոմետրային և պիկետային նշանների վերականգնում համապատասխան տեղերում;</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Շահագործվող գծերի վրայով տեղափոխումներ:</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Լրացուցիչ պահանջներ.</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 չկիրառել «գծի տար առ տար ապամոնտաժման» գործունեությունները, առանց պատվիրատուի հետ համաձայնեցված համապատասխան հիմնավորման,</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 չկիրառել «կիլոմետրային ֆոնդ» ստեղծելու գործունեություններ,</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 ապահովել 1 կմ գծի նորոգման արժեքի (ծախսերի) բացվացքր,  ծավալների և տեսակների կտրվածքով, առանց վերադիր ծախսերի,</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 ապահովել հեղինակային վերահսկողության շրջանակներում նախագծային փաստաթղթերում փոփոխություններ կատարելու հնարավորությունը:</w:t>
            </w:r>
          </w:p>
        </w:tc>
      </w:tr>
      <w:tr w:rsidR="00DD0FE3" w:rsidRPr="00DD0FE3" w:rsidTr="00DD0FE3">
        <w:trPr>
          <w:trHeight w:val="1266"/>
        </w:trPr>
        <w:tc>
          <w:tcPr>
            <w:tcW w:w="2991" w:type="dxa"/>
            <w:tcBorders>
              <w:top w:val="single" w:sz="4" w:space="0" w:color="000000"/>
              <w:left w:val="single" w:sz="4" w:space="0" w:color="000000"/>
              <w:bottom w:val="single" w:sz="4" w:space="0" w:color="000000"/>
              <w:right w:val="single" w:sz="4" w:space="0" w:color="000000"/>
            </w:tcBorders>
          </w:tcPr>
          <w:p w:rsidR="00DD0FE3" w:rsidRPr="00DD0FE3" w:rsidRDefault="00DD0FE3" w:rsidP="00DD0FE3">
            <w:pPr>
              <w:spacing w:line="276" w:lineRule="auto"/>
              <w:jc w:val="center"/>
            </w:pPr>
            <w:r w:rsidRPr="00DD0FE3">
              <w:rPr>
                <w:lang w:val="en-US"/>
              </w:rPr>
              <w:lastRenderedPageBreak/>
              <w:t>6</w:t>
            </w:r>
            <w:r w:rsidRPr="00DD0FE3">
              <w:t>. Результаты работ</w:t>
            </w:r>
          </w:p>
          <w:p w:rsidR="00DD0FE3" w:rsidRPr="00DD0FE3" w:rsidRDefault="00DD0FE3" w:rsidP="00DD0FE3">
            <w:pPr>
              <w:spacing w:line="276" w:lineRule="auto"/>
              <w:jc w:val="center"/>
              <w:rPr>
                <w:lang w:val="hy-AM"/>
              </w:rPr>
            </w:pPr>
            <w:r w:rsidRPr="00DD0FE3">
              <w:rPr>
                <w:lang w:val="en-US"/>
              </w:rPr>
              <w:t>6</w:t>
            </w:r>
            <w:r w:rsidRPr="00DD0FE3">
              <w:rPr>
                <w:lang w:val="hy-AM"/>
              </w:rPr>
              <w:t>. Աշխատանքների արդյունքը</w:t>
            </w:r>
          </w:p>
        </w:tc>
        <w:tc>
          <w:tcPr>
            <w:tcW w:w="6648" w:type="dxa"/>
            <w:tcBorders>
              <w:top w:val="single" w:sz="4" w:space="0" w:color="000000"/>
              <w:left w:val="single" w:sz="4" w:space="0" w:color="000000"/>
              <w:bottom w:val="single" w:sz="4" w:space="0" w:color="000000"/>
              <w:right w:val="single" w:sz="4" w:space="0" w:color="000000"/>
            </w:tcBorders>
          </w:tcPr>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Проектная документация (Рабочий проект) должна включать в себя не менее одного альбома и трёх книг.</w:t>
            </w:r>
          </w:p>
          <w:p w:rsidR="00DD0FE3" w:rsidRPr="001D267D" w:rsidRDefault="00DD0FE3" w:rsidP="001D267D">
            <w:pPr>
              <w:pStyle w:val="msonormalcxspmiddlecxspmiddlecxspmiddlecxspmiddlecxsplast"/>
              <w:contextualSpacing/>
              <w:jc w:val="both"/>
              <w:rPr>
                <w:rFonts w:ascii="Sylfaen" w:hAnsi="Sylfaen" w:cs="Sylfaen"/>
                <w:lang w:val="hy-AM"/>
              </w:rPr>
            </w:pP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I. Альбом №1 «Верхнее строение пути» должен содержать чертежи, выполненные на основе инженерных изысканий:</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 xml:space="preserve">План съемки местности М 1:500 или М 1:1000 (при необходимости отдельных участков) с обозначением путей, стрелочных переводов, зданий, наземных коммуникаций, линий электроснабжения и связи, существующих водоотводных и искусственных сооружений, опор КС и прочих опор в пределах полосы отвода ж.д. </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Продольный профиль пути.</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План линии и горизонтальные габариты.</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Продольный профиль водоотводов.</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Поперечные профили земляного полотна и балластной призмы попикетно, а также дополнительно в местах: с недостаточной шириной основной площадки ЗП, с несоответствием крутизны откосов и ширины обочины ЗП, с деформированными откосами, с указанием отметок: головки рельса, верха балластной призмы, бровки земляного полотна, точек перелома земляного полотна и поперечного сечения водоотводных сооружений.</w:t>
            </w:r>
          </w:p>
          <w:p w:rsidR="00DD0FE3" w:rsidRPr="001D267D" w:rsidRDefault="00DD0FE3" w:rsidP="001D267D">
            <w:pPr>
              <w:pStyle w:val="msonormalcxspmiddlecxspmiddlecxspmiddlecxspmiddlecxsplast"/>
              <w:contextualSpacing/>
              <w:jc w:val="both"/>
              <w:rPr>
                <w:rFonts w:ascii="Sylfaen" w:hAnsi="Sylfaen" w:cs="Sylfaen"/>
                <w:lang w:val="hy-AM"/>
              </w:rPr>
            </w:pP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II.  Книга №1 «Пояснительная записка» должна содержать:</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1. Общие сведения о ремонтируемом участке и проектных решениях.</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2. Ведомость объёмов работ.</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3. Ведомость реперов.</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Ведомость опор контактной сети.</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 xml:space="preserve">Ведомость искусственных сооружений. </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 xml:space="preserve">Проектные характеристики участков пути после производства ремонта. </w:t>
            </w:r>
          </w:p>
          <w:p w:rsidR="00DD0FE3" w:rsidRPr="001D267D" w:rsidRDefault="00DD0FE3" w:rsidP="001D267D">
            <w:pPr>
              <w:pStyle w:val="msonormalcxspmiddlecxspmiddlecxspmiddlecxspmiddlecxsplast"/>
              <w:contextualSpacing/>
              <w:jc w:val="both"/>
              <w:rPr>
                <w:rFonts w:ascii="Sylfaen" w:hAnsi="Sylfaen" w:cs="Sylfaen"/>
                <w:lang w:val="hy-AM"/>
              </w:rPr>
            </w:pP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III. Книга №2 «Проект организации работ» должен содержать разделы:</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1. Характеристика ремонтируемого пути.</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2. Основные объёмы работ.</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3. Порядок производства работ.</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4. Производственный состав.</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5. Организация работ.</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6. Перечень потребных машин, механизмов и путевого инструмента.</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7. Требования безопасности к организации работ.</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8.Требования безопасности при выполнении работ с применением железнодорожно-строительных машин.</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9. Требования б</w:t>
            </w:r>
            <w:r w:rsidR="001D267D">
              <w:rPr>
                <w:rFonts w:ascii="Sylfaen" w:hAnsi="Sylfaen" w:cs="Sylfaen"/>
                <w:lang w:val="hy-AM"/>
              </w:rPr>
              <w:t>езопасности при выполнении газо</w:t>
            </w:r>
            <w:r w:rsidRPr="001D267D">
              <w:rPr>
                <w:rFonts w:ascii="Sylfaen" w:hAnsi="Sylfaen" w:cs="Sylfaen"/>
                <w:lang w:val="hy-AM"/>
              </w:rPr>
              <w:t>сварочных работ.</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10.Требования безопасности к применению средств индивидуальной защиты.</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lastRenderedPageBreak/>
              <w:t>11. Действия руководителя работ при возникновении чрезвычайных ситуаций.</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12.Требования по экологической безопасности при производстве капитального ремонта на железнодорожном перегоне.</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13. Требования к строительному надзору за ходом работ.</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14. Требования к приемке выполненных работ.</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15. Перечень ответственных руководителей работ.</w:t>
            </w:r>
          </w:p>
          <w:p w:rsidR="00DD0FE3" w:rsidRPr="001D267D" w:rsidRDefault="00DD0FE3" w:rsidP="001D267D">
            <w:pPr>
              <w:pStyle w:val="msonormalcxspmiddlecxspmiddlecxspmiddlecxspmiddlecxsplast"/>
              <w:contextualSpacing/>
              <w:jc w:val="both"/>
              <w:rPr>
                <w:rFonts w:ascii="Sylfaen" w:hAnsi="Sylfaen" w:cs="Sylfaen"/>
                <w:lang w:val="hy-AM"/>
              </w:rPr>
            </w:pP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 xml:space="preserve">IV. Книга №3  «Сметы»  должна содержать:  </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1. Локальные сметы.</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2. Сводный сметный расчёт.</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3. Ведомость используемых материалов.</w:t>
            </w:r>
          </w:p>
          <w:p w:rsidR="00DD0FE3" w:rsidRPr="001D267D" w:rsidRDefault="00DD0FE3" w:rsidP="001D267D">
            <w:pPr>
              <w:pStyle w:val="msonormalcxspmiddlecxspmiddlecxspmiddlecxspmiddlecxsplast"/>
              <w:contextualSpacing/>
              <w:jc w:val="both"/>
              <w:rPr>
                <w:rFonts w:ascii="Sylfaen" w:hAnsi="Sylfaen" w:cs="Sylfaen"/>
                <w:lang w:val="hy-AM"/>
              </w:rPr>
            </w:pP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 xml:space="preserve">Նախագծային փաստաթղթերը (Աշխատանքային նախագիծը) պետք է ներառեն ոչ պակաս մեկ ալբոմ և երեք գիրքից: </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I. Ալբոմ թիվ 1.  «Գծի վերին կառուցվածքը» պետք է պարունակի գծագիր, իրականացված  ինժեներական հետազոտությունների հիման վրա՝</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 xml:space="preserve">Տարածքի հետազոտման պլան М 1:500 կամ М 1:1000 (անհրաժեշտության դեպքում առանձին տարածքների) նշելով գծերը, սլաքային փոխադրիչները, շենքերը, ցամաքային հաղորդակցությունները, էլեկտրամատակարարման և հաղորդակցության գծերը, առկա ջրահեռացման և արհեստական </w:t>
            </w:r>
            <w:r w:rsidRPr="001D267D">
              <w:rPr>
                <w:lang w:val="hy-AM"/>
              </w:rPr>
              <w:t>​​</w:t>
            </w:r>
            <w:r w:rsidRPr="001D267D">
              <w:rPr>
                <w:rFonts w:ascii="Sylfaen" w:hAnsi="Sylfaen" w:cs="Sylfaen"/>
                <w:lang w:val="hy-AM"/>
              </w:rPr>
              <w:t>կառույցները, կապի ցանցերի հենարանները և երկաթուղային հեռացման գոտու ներսում այլ հենարանները:</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2. Գծի երկայնական պրոֆիլ;</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3. Գծի պլանը և հորիզոնական գաբարիտները;</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4. Ջրատարների երկայնական պրոֆիլը;</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5.Հողապաստարի լայնակի պրոֆիլը և բալլաստային պրիզման պիկետ առ պիկետ, ինչպես նաև լրացուցիչ տեղերում՝ հողապաստարի հիմնական հրապարակի անբավարար լայնությամբ, անհամապատասխան հողապաստարի լանջերի կտրուկությամբ և հողապաստարի լայնությամբ ոեզրի կողնակների լայնությամբ, դեֆորմացված լանջերով,  նշելով նիշերը՝ ռելսի գլխիկի, բալաստի պրիզմայի գագաթը, հողապաստարի հոնքերը, հողապաստարի ճեղքման կետեր և ջրահեռացման կառույցների լայնական կտրվացքը:</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II. Գիրք թիվ 1. «Բացատրական նշում» պետք է պարունակի.</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 xml:space="preserve">Ընդհանուր տեղեկություներ վերանորգվող տեղամասի և նախագծային որոշումների. </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Աշխատանքների ծավալի ամփոփագիր;</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Հենանիշների ամփոփագիր;</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Կոնտակտային ցանցի հենասյուների ամփոփագիր;</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Արհեստական կառույցների ամփոփագիր;</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lastRenderedPageBreak/>
              <w:t>Նախագծային բնութագիրը գծի տեղամասերում նորոգման աշխատանքներ իրականցնելուց հետո:</w:t>
            </w:r>
          </w:p>
          <w:p w:rsidR="00DD0FE3" w:rsidRPr="001D267D" w:rsidRDefault="00DD0FE3" w:rsidP="001D267D">
            <w:pPr>
              <w:pStyle w:val="msonormalcxspmiddlecxspmiddlecxspmiddlecxspmiddlecxsplast"/>
              <w:contextualSpacing/>
              <w:jc w:val="both"/>
              <w:rPr>
                <w:rFonts w:ascii="Sylfaen" w:hAnsi="Sylfaen" w:cs="Sylfaen"/>
                <w:lang w:val="hy-AM"/>
              </w:rPr>
            </w:pP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III. Թիվ 2 «Աշխատանքի նախագծի կազմակերպում» գիրքը պետք է պարունակի բաժիններ.</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1. Վերանորոգվող գծերի բնութագրեր:</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2. Հիմնական աշխատանքի ծավալ:</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3. Արտադրական աշխատանքի կարգ:</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4. Արտադրական կազմ:</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5. Աշխատանքի կազմակերպում:</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6. Պահանջվող մեքենաների, մեխանիզմների և գծային գործիքների ցուցակ:</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7. Աշխատանքի կազմակերպման անվտանգության պահանջներ:</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8. Երկաթուղային շինարարական մեքենաների օգտագործման հետ կապված աշխատանքներ կատարելիս անվտանգության պահանջներ:</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9. Գազի եռակցման աշխատանքներ կատարելիս անվտանգության պահանջներ:</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 xml:space="preserve">10. Անհատական </w:t>
            </w:r>
            <w:r w:rsidRPr="001D267D">
              <w:rPr>
                <w:lang w:val="hy-AM"/>
              </w:rPr>
              <w:t>​​</w:t>
            </w:r>
            <w:r w:rsidRPr="001D267D">
              <w:rPr>
                <w:rFonts w:ascii="Sylfaen" w:hAnsi="Sylfaen" w:cs="Sylfaen"/>
                <w:lang w:val="hy-AM"/>
              </w:rPr>
              <w:t>պաշտպանիչ սարքավորումների օգտագործման անվտանգության պահանջներ:</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11. Արտակարգ իրավիճակների դեպքում աշխատանքի ղեկավարի գործողություններ:</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12. Երկաթուղային վազուրդում կապիտալ նորոգումների ժամանակ բնապահպանական անվտանգության պահանջները:</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13. Աշխատանքի քայլերի ընթացքում շինարարության նկատմամբ վերահսկողության պահանջներ:</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14.Կատարված աշխատանքի ընդունման պահանջները:</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15. Աշխատանքի պատասխանատու ղեկավարների ցուցակ,</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IV. Գրքի թիվ 3 «Նախահաշիվները» պետք է պարունակի.</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1. Տեղական նախահաշիվներ:</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2. Հավաք նախահաշվային հաշվարկ:</w:t>
            </w:r>
          </w:p>
          <w:p w:rsidR="00DD0FE3" w:rsidRPr="001D267D" w:rsidRDefault="00DD0FE3" w:rsidP="001D267D">
            <w:pPr>
              <w:pStyle w:val="msonormalcxspmiddlecxspmiddlecxspmiddlecxspmiddlecxsplast"/>
              <w:contextualSpacing/>
              <w:jc w:val="both"/>
              <w:rPr>
                <w:rFonts w:ascii="Sylfaen" w:hAnsi="Sylfaen" w:cs="Sylfaen"/>
                <w:lang w:val="hy-AM"/>
              </w:rPr>
            </w:pPr>
            <w:r w:rsidRPr="001D267D">
              <w:rPr>
                <w:rFonts w:ascii="Sylfaen" w:hAnsi="Sylfaen" w:cs="Sylfaen"/>
                <w:lang w:val="hy-AM"/>
              </w:rPr>
              <w:t>3. Օգտագործվող նյութերի ամփոփագիր:</w:t>
            </w:r>
          </w:p>
        </w:tc>
      </w:tr>
      <w:tr w:rsidR="00DD0FE3" w:rsidRPr="00DD0FE3" w:rsidTr="00DD0FE3">
        <w:trPr>
          <w:trHeight w:val="2070"/>
        </w:trPr>
        <w:tc>
          <w:tcPr>
            <w:tcW w:w="2991" w:type="dxa"/>
            <w:tcBorders>
              <w:top w:val="single" w:sz="4" w:space="0" w:color="000000"/>
              <w:left w:val="single" w:sz="4" w:space="0" w:color="000000"/>
              <w:bottom w:val="single" w:sz="4" w:space="0" w:color="000000"/>
              <w:right w:val="single" w:sz="4" w:space="0" w:color="000000"/>
            </w:tcBorders>
          </w:tcPr>
          <w:p w:rsidR="00DD0FE3" w:rsidRPr="00DD0FE3" w:rsidRDefault="00DD0FE3" w:rsidP="00DD0FE3">
            <w:pPr>
              <w:spacing w:line="276" w:lineRule="auto"/>
              <w:jc w:val="center"/>
              <w:rPr>
                <w:lang w:val="hy-AM"/>
              </w:rPr>
            </w:pPr>
            <w:r w:rsidRPr="00DD0FE3">
              <w:lastRenderedPageBreak/>
              <w:t>7</w:t>
            </w:r>
            <w:r w:rsidRPr="00DD0FE3">
              <w:rPr>
                <w:lang w:val="hy-AM"/>
              </w:rPr>
              <w:t>. Приемка работ</w:t>
            </w:r>
          </w:p>
          <w:p w:rsidR="00DD0FE3" w:rsidRPr="00DD0FE3" w:rsidRDefault="00DD0FE3" w:rsidP="00DD0FE3">
            <w:pPr>
              <w:spacing w:line="276" w:lineRule="auto"/>
              <w:jc w:val="center"/>
              <w:rPr>
                <w:lang w:val="hy-AM"/>
              </w:rPr>
            </w:pPr>
            <w:r w:rsidRPr="00DD0FE3">
              <w:t>7</w:t>
            </w:r>
            <w:r w:rsidRPr="00DD0FE3">
              <w:rPr>
                <w:lang w:val="hy-AM"/>
              </w:rPr>
              <w:t>. Նախագծի հանձնման պահանջներ</w:t>
            </w:r>
          </w:p>
        </w:tc>
        <w:tc>
          <w:tcPr>
            <w:tcW w:w="6648" w:type="dxa"/>
            <w:tcBorders>
              <w:top w:val="single" w:sz="4" w:space="0" w:color="000000"/>
              <w:left w:val="single" w:sz="4" w:space="0" w:color="000000"/>
              <w:bottom w:val="single" w:sz="4" w:space="0" w:color="000000"/>
              <w:right w:val="single" w:sz="4" w:space="0" w:color="000000"/>
            </w:tcBorders>
          </w:tcPr>
          <w:p w:rsidR="00DD0FE3" w:rsidRPr="00DD0FE3" w:rsidRDefault="00DD0FE3" w:rsidP="00DD0FE3">
            <w:pPr>
              <w:spacing w:line="276" w:lineRule="auto"/>
              <w:jc w:val="center"/>
            </w:pPr>
            <w:r w:rsidRPr="00DD0FE3">
              <w:t>Рабочий проект передаётся Заказчику по акту приёма-передачи, в 3-х экземплярах на бумажном носителе и в электронном виде.</w:t>
            </w:r>
          </w:p>
          <w:p w:rsidR="00DD0FE3" w:rsidRPr="00DD0FE3" w:rsidRDefault="00DD0FE3" w:rsidP="00DD0FE3">
            <w:pPr>
              <w:spacing w:line="276" w:lineRule="auto"/>
              <w:jc w:val="center"/>
            </w:pPr>
            <w:r w:rsidRPr="00DD0FE3">
              <w:rPr>
                <w:lang w:val="hy-AM"/>
              </w:rPr>
              <w:t>Աշխատանքային նախագիծը փոխանցվում է Պատվիրատուին հանձնման-ընդունման ակտի համաձայն, 3 օրինակով թղթային կրիչի և էլեկտրոնային տեսքով:</w:t>
            </w:r>
          </w:p>
        </w:tc>
      </w:tr>
    </w:tbl>
    <w:p w:rsidR="00DD0FE3" w:rsidRPr="00DD0FE3" w:rsidRDefault="00DD0FE3" w:rsidP="00DD0FE3">
      <w:pPr>
        <w:spacing w:line="276" w:lineRule="auto"/>
        <w:jc w:val="center"/>
        <w:rPr>
          <w:sz w:val="28"/>
          <w:szCs w:val="28"/>
        </w:rPr>
      </w:pPr>
    </w:p>
    <w:p w:rsidR="00DD0FE3" w:rsidRPr="00DD0FE3" w:rsidRDefault="00DD0FE3" w:rsidP="00DD0FE3">
      <w:pPr>
        <w:spacing w:line="276" w:lineRule="auto"/>
        <w:jc w:val="center"/>
        <w:rPr>
          <w:sz w:val="28"/>
          <w:szCs w:val="28"/>
          <w:lang w:val="hy-AM"/>
        </w:rPr>
      </w:pPr>
    </w:p>
    <w:p w:rsidR="00DD0FE3" w:rsidRPr="00DD0FE3" w:rsidRDefault="00DD0FE3" w:rsidP="00DD0FE3">
      <w:pPr>
        <w:spacing w:line="276" w:lineRule="auto"/>
        <w:jc w:val="center"/>
        <w:rPr>
          <w:sz w:val="28"/>
          <w:szCs w:val="28"/>
          <w:lang w:val="hy-AM"/>
        </w:rPr>
      </w:pPr>
    </w:p>
    <w:p w:rsidR="00DD0FE3" w:rsidRPr="00DD0FE3" w:rsidRDefault="00DD0FE3" w:rsidP="00DD0FE3">
      <w:pPr>
        <w:spacing w:line="276" w:lineRule="auto"/>
        <w:jc w:val="center"/>
        <w:rPr>
          <w:sz w:val="28"/>
          <w:szCs w:val="28"/>
          <w:lang w:val="hy-AM"/>
        </w:rPr>
      </w:pPr>
    </w:p>
    <w:p w:rsidR="00DD0FE3" w:rsidRPr="00DD0FE3" w:rsidRDefault="00DD0FE3" w:rsidP="00DD0FE3">
      <w:pPr>
        <w:spacing w:line="276" w:lineRule="auto"/>
        <w:jc w:val="center"/>
        <w:rPr>
          <w:sz w:val="28"/>
          <w:szCs w:val="28"/>
          <w:lang w:val="hy-AM"/>
        </w:rPr>
      </w:pPr>
      <w:r w:rsidRPr="00DD0FE3">
        <w:rPr>
          <w:sz w:val="28"/>
          <w:szCs w:val="28"/>
          <w:lang w:val="hy-AM"/>
        </w:rPr>
        <w:tab/>
      </w:r>
    </w:p>
    <w:tbl>
      <w:tblPr>
        <w:tblW w:w="0" w:type="auto"/>
        <w:tblLayout w:type="fixed"/>
        <w:tblLook w:val="04A0" w:firstRow="1" w:lastRow="0" w:firstColumn="1" w:lastColumn="0" w:noHBand="0" w:noVBand="1"/>
      </w:tblPr>
      <w:tblGrid>
        <w:gridCol w:w="2689"/>
        <w:gridCol w:w="3543"/>
      </w:tblGrid>
      <w:tr w:rsidR="00DD0FE3" w:rsidRPr="00DD0FE3" w:rsidTr="00DD0FE3">
        <w:tc>
          <w:tcPr>
            <w:tcW w:w="2689" w:type="dxa"/>
          </w:tcPr>
          <w:p w:rsidR="00DD0FE3" w:rsidRPr="00DD0FE3" w:rsidRDefault="00DD0FE3" w:rsidP="00DD0FE3">
            <w:pPr>
              <w:spacing w:line="276" w:lineRule="auto"/>
              <w:jc w:val="center"/>
              <w:rPr>
                <w:sz w:val="28"/>
                <w:szCs w:val="28"/>
                <w:lang w:val="hy-AM"/>
              </w:rPr>
            </w:pPr>
          </w:p>
        </w:tc>
        <w:tc>
          <w:tcPr>
            <w:tcW w:w="3543" w:type="dxa"/>
          </w:tcPr>
          <w:p w:rsidR="00DD0FE3" w:rsidRPr="00DD0FE3" w:rsidRDefault="00DD0FE3" w:rsidP="00DD0FE3">
            <w:pPr>
              <w:spacing w:line="276" w:lineRule="auto"/>
              <w:jc w:val="center"/>
              <w:rPr>
                <w:sz w:val="28"/>
                <w:szCs w:val="28"/>
                <w:lang w:val="hy-AM"/>
              </w:rPr>
            </w:pPr>
          </w:p>
        </w:tc>
      </w:tr>
    </w:tbl>
    <w:p w:rsidR="00DD0FE3" w:rsidRPr="00DD0FE3" w:rsidRDefault="00DD0FE3" w:rsidP="00DD0FE3">
      <w:pPr>
        <w:spacing w:line="276" w:lineRule="auto"/>
        <w:jc w:val="center"/>
        <w:rPr>
          <w:sz w:val="28"/>
          <w:szCs w:val="28"/>
          <w:lang w:val="hy-AM"/>
        </w:rPr>
      </w:pPr>
    </w:p>
    <w:p w:rsidR="00DD0FE3" w:rsidRPr="00DD0FE3" w:rsidRDefault="00DD0FE3" w:rsidP="00DD0FE3">
      <w:pPr>
        <w:spacing w:line="276" w:lineRule="auto"/>
        <w:jc w:val="center"/>
        <w:rPr>
          <w:sz w:val="28"/>
          <w:szCs w:val="28"/>
        </w:rPr>
      </w:pPr>
    </w:p>
    <w:p w:rsidR="00DD0FE3" w:rsidRPr="00DD0FE3" w:rsidRDefault="00DD0FE3" w:rsidP="00DD0FE3">
      <w:pPr>
        <w:spacing w:line="276" w:lineRule="auto"/>
        <w:jc w:val="center"/>
        <w:rPr>
          <w:sz w:val="28"/>
          <w:szCs w:val="28"/>
        </w:rPr>
      </w:pPr>
    </w:p>
    <w:p w:rsidR="00DD0FE3" w:rsidRPr="00DD0FE3" w:rsidRDefault="00DD0FE3" w:rsidP="00DD0FE3">
      <w:pPr>
        <w:spacing w:line="276" w:lineRule="auto"/>
        <w:jc w:val="center"/>
        <w:rPr>
          <w:sz w:val="28"/>
          <w:szCs w:val="28"/>
        </w:rPr>
        <w:sectPr w:rsidR="00DD0FE3" w:rsidRPr="00DD0FE3" w:rsidSect="00DD0FE3">
          <w:pgSz w:w="11906" w:h="16838"/>
          <w:pgMar w:top="567" w:right="566" w:bottom="568" w:left="993" w:header="708" w:footer="708" w:gutter="0"/>
          <w:cols w:space="708"/>
          <w:docGrid w:linePitch="360"/>
        </w:sectPr>
      </w:pPr>
    </w:p>
    <w:p w:rsidR="00DD0FE3" w:rsidRPr="001D267D" w:rsidRDefault="00DD0FE3" w:rsidP="00DD0FE3">
      <w:pPr>
        <w:jc w:val="center"/>
        <w:rPr>
          <w:rFonts w:ascii="Sylfaen" w:hAnsi="Sylfaen"/>
          <w:b/>
          <w:sz w:val="22"/>
          <w:szCs w:val="22"/>
          <w:lang w:val="hy-AM"/>
        </w:rPr>
      </w:pPr>
      <w:r w:rsidRPr="001D267D">
        <w:rPr>
          <w:b/>
          <w:sz w:val="22"/>
          <w:szCs w:val="22"/>
        </w:rPr>
        <w:lastRenderedPageBreak/>
        <w:t>Спецификации объектов, приведенных в Техническом задании на разработку проектной документации                                                                                                                              к капитальному ремонту</w:t>
      </w:r>
      <w:r w:rsidRPr="001D267D">
        <w:rPr>
          <w:rFonts w:ascii="Sylfaen" w:hAnsi="Sylfaen"/>
          <w:b/>
          <w:sz w:val="22"/>
          <w:szCs w:val="22"/>
          <w:lang w:val="hy-AM"/>
        </w:rPr>
        <w:t xml:space="preserve"> </w:t>
      </w:r>
      <w:r w:rsidRPr="001D267D">
        <w:rPr>
          <w:rFonts w:ascii="Sylfaen" w:hAnsi="Sylfaen"/>
          <w:b/>
          <w:sz w:val="22"/>
          <w:szCs w:val="22"/>
        </w:rPr>
        <w:t>верхнего строения</w:t>
      </w:r>
      <w:r w:rsidRPr="001D267D">
        <w:rPr>
          <w:b/>
          <w:sz w:val="22"/>
          <w:szCs w:val="22"/>
        </w:rPr>
        <w:t xml:space="preserve"> железнодорожного пути</w:t>
      </w:r>
      <w:r w:rsidRPr="001D267D">
        <w:rPr>
          <w:rFonts w:ascii="Sylfaen" w:hAnsi="Sylfaen"/>
          <w:b/>
          <w:sz w:val="22"/>
          <w:szCs w:val="22"/>
          <w:lang w:val="hy-AM"/>
        </w:rPr>
        <w:t>/</w:t>
      </w:r>
      <w:r w:rsidRPr="001D267D">
        <w:rPr>
          <w:rFonts w:ascii="Sylfaen" w:hAnsi="Sylfaen"/>
          <w:b/>
          <w:lang w:val="hy-AM"/>
        </w:rPr>
        <w:t xml:space="preserve"> </w:t>
      </w:r>
      <w:r w:rsidRPr="001D267D">
        <w:rPr>
          <w:rFonts w:ascii="Sylfaen" w:hAnsi="Sylfaen"/>
          <w:b/>
          <w:sz w:val="22"/>
          <w:szCs w:val="22"/>
          <w:lang w:val="hy-AM"/>
        </w:rPr>
        <w:t>օբյեկտների Մասնագրիր</w:t>
      </w:r>
    </w:p>
    <w:p w:rsidR="00DD0FE3" w:rsidRPr="001D267D" w:rsidRDefault="00DD0FE3" w:rsidP="00DD0FE3">
      <w:pPr>
        <w:jc w:val="center"/>
        <w:rPr>
          <w:rFonts w:ascii="Sylfaen" w:hAnsi="Sylfaen"/>
          <w:b/>
          <w:sz w:val="22"/>
          <w:szCs w:val="22"/>
          <w:lang w:val="hy-AM"/>
        </w:rPr>
      </w:pPr>
      <w:r w:rsidRPr="001D267D">
        <w:rPr>
          <w:rFonts w:ascii="Sylfaen" w:hAnsi="Sylfaen"/>
          <w:b/>
          <w:sz w:val="22"/>
          <w:szCs w:val="22"/>
          <w:lang w:val="hy-AM"/>
        </w:rPr>
        <w:t>երկաթուղային գծի վերին կառույցի հիմնանորոգման համար, որը նշված է</w:t>
      </w:r>
    </w:p>
    <w:p w:rsidR="00DD0FE3" w:rsidRPr="001D267D" w:rsidRDefault="00DD0FE3" w:rsidP="00DD0FE3">
      <w:pPr>
        <w:jc w:val="center"/>
        <w:rPr>
          <w:rFonts w:ascii="Sylfaen" w:hAnsi="Sylfaen"/>
          <w:b/>
          <w:sz w:val="22"/>
          <w:szCs w:val="22"/>
          <w:lang w:val="hy-AM"/>
        </w:rPr>
      </w:pPr>
      <w:r w:rsidRPr="001D267D">
        <w:rPr>
          <w:rFonts w:ascii="Sylfaen" w:hAnsi="Sylfaen"/>
          <w:b/>
          <w:sz w:val="22"/>
          <w:szCs w:val="22"/>
          <w:lang w:val="hy-AM"/>
        </w:rPr>
        <w:t xml:space="preserve">նախագծային փաստաթղթերի Տեխնիկական առաջադրանքում </w:t>
      </w:r>
    </w:p>
    <w:p w:rsidR="00DD0FE3" w:rsidRPr="00DD0FE3" w:rsidRDefault="00DD0FE3" w:rsidP="00DD0FE3">
      <w:pPr>
        <w:jc w:val="center"/>
        <w:rPr>
          <w:rFonts w:ascii="Sylfaen" w:hAnsi="Sylfaen"/>
          <w:sz w:val="22"/>
          <w:szCs w:val="22"/>
          <w:lang w:val="hy-AM"/>
        </w:rPr>
      </w:pPr>
    </w:p>
    <w:tbl>
      <w:tblPr>
        <w:tblStyle w:val="af9"/>
        <w:tblW w:w="16301" w:type="dxa"/>
        <w:jc w:val="center"/>
        <w:tblLayout w:type="fixed"/>
        <w:tblLook w:val="04A0" w:firstRow="1" w:lastRow="0" w:firstColumn="1" w:lastColumn="0" w:noHBand="0" w:noVBand="1"/>
      </w:tblPr>
      <w:tblGrid>
        <w:gridCol w:w="425"/>
        <w:gridCol w:w="4532"/>
        <w:gridCol w:w="6095"/>
        <w:gridCol w:w="5249"/>
      </w:tblGrid>
      <w:tr w:rsidR="00DD0FE3" w:rsidRPr="00480929" w:rsidTr="00DD0FE3">
        <w:trPr>
          <w:trHeight w:val="1265"/>
          <w:jc w:val="center"/>
        </w:trPr>
        <w:tc>
          <w:tcPr>
            <w:tcW w:w="425" w:type="dxa"/>
            <w:vAlign w:val="center"/>
          </w:tcPr>
          <w:p w:rsidR="00DD0FE3" w:rsidRPr="00DD0FE3" w:rsidRDefault="00DD0FE3" w:rsidP="00DD0FE3">
            <w:pPr>
              <w:jc w:val="center"/>
              <w:rPr>
                <w:sz w:val="20"/>
                <w:szCs w:val="20"/>
              </w:rPr>
            </w:pPr>
            <w:r w:rsidRPr="00DD0FE3">
              <w:rPr>
                <w:sz w:val="20"/>
                <w:szCs w:val="20"/>
              </w:rPr>
              <w:t>№</w:t>
            </w:r>
          </w:p>
          <w:p w:rsidR="00DD0FE3" w:rsidRPr="00DD0FE3" w:rsidRDefault="00DD0FE3" w:rsidP="00DD0FE3">
            <w:pPr>
              <w:jc w:val="center"/>
              <w:rPr>
                <w:sz w:val="20"/>
                <w:szCs w:val="20"/>
              </w:rPr>
            </w:pPr>
          </w:p>
        </w:tc>
        <w:tc>
          <w:tcPr>
            <w:tcW w:w="4532" w:type="dxa"/>
            <w:vAlign w:val="center"/>
          </w:tcPr>
          <w:p w:rsidR="00DD0FE3" w:rsidRPr="00DD0FE3" w:rsidRDefault="00DD0FE3" w:rsidP="00DD0FE3">
            <w:pPr>
              <w:jc w:val="center"/>
              <w:rPr>
                <w:rFonts w:ascii="Sylfaen" w:hAnsi="Sylfaen"/>
                <w:sz w:val="20"/>
                <w:szCs w:val="20"/>
                <w:lang w:val="hy-AM"/>
              </w:rPr>
            </w:pPr>
            <w:r w:rsidRPr="00DD0FE3">
              <w:rPr>
                <w:sz w:val="20"/>
                <w:szCs w:val="20"/>
              </w:rPr>
              <w:t>Показатель</w:t>
            </w:r>
            <w:r w:rsidRPr="00DD0FE3">
              <w:rPr>
                <w:rFonts w:ascii="Sylfaen" w:hAnsi="Sylfaen"/>
                <w:sz w:val="20"/>
                <w:szCs w:val="20"/>
                <w:lang w:val="hy-AM"/>
              </w:rPr>
              <w:t>/Ցուցանիշ</w:t>
            </w:r>
          </w:p>
        </w:tc>
        <w:tc>
          <w:tcPr>
            <w:tcW w:w="6095" w:type="dxa"/>
            <w:vAlign w:val="center"/>
          </w:tcPr>
          <w:p w:rsidR="00DD0FE3" w:rsidRPr="00DD0FE3" w:rsidRDefault="00DD0FE3" w:rsidP="00DD0FE3">
            <w:pPr>
              <w:tabs>
                <w:tab w:val="left" w:pos="536"/>
              </w:tabs>
              <w:spacing w:line="276" w:lineRule="auto"/>
              <w:ind w:left="360"/>
              <w:jc w:val="center"/>
              <w:rPr>
                <w:sz w:val="20"/>
                <w:szCs w:val="20"/>
                <w:lang w:val="hy-AM"/>
              </w:rPr>
            </w:pPr>
            <w:r w:rsidRPr="00DD0FE3">
              <w:rPr>
                <w:sz w:val="20"/>
                <w:szCs w:val="20"/>
                <w:lang w:val="hy-AM"/>
              </w:rPr>
              <w:t>Перегон Шагали-Памбак 2643км пк5+50м–2645км пк8+50м (2,3км)                                                                                                    Շահալի - Փամբակ վազուրդ 2643կմ պկ5+50մ – 2645կմ պկ8+50մ (2,3կմ):</w:t>
            </w:r>
          </w:p>
        </w:tc>
        <w:tc>
          <w:tcPr>
            <w:tcW w:w="5249" w:type="dxa"/>
            <w:vAlign w:val="center"/>
          </w:tcPr>
          <w:p w:rsidR="00DD0FE3" w:rsidRPr="00DD0FE3" w:rsidRDefault="00DD0FE3" w:rsidP="00DD0FE3">
            <w:pPr>
              <w:tabs>
                <w:tab w:val="left" w:pos="183"/>
              </w:tabs>
              <w:spacing w:line="276" w:lineRule="auto"/>
              <w:jc w:val="center"/>
              <w:rPr>
                <w:sz w:val="20"/>
                <w:szCs w:val="20"/>
                <w:lang w:val="hy-AM"/>
              </w:rPr>
            </w:pPr>
            <w:r w:rsidRPr="00DD0FE3">
              <w:rPr>
                <w:sz w:val="20"/>
                <w:szCs w:val="20"/>
                <w:lang w:val="hy-AM"/>
              </w:rPr>
              <w:t>Перегон Даларик-Аракс 2816км пк5+90м-2818км пк2+90м (1,7км)                                                                                                          Դալարիկ - Արաքս վազուրդ 2816կմ պկ5+90մ – 2818կմ պկ2+90մ (1,7կմ):</w:t>
            </w:r>
          </w:p>
        </w:tc>
      </w:tr>
      <w:tr w:rsidR="00DD0FE3" w:rsidRPr="00DD0FE3" w:rsidTr="00DD0FE3">
        <w:trPr>
          <w:jc w:val="center"/>
        </w:trPr>
        <w:tc>
          <w:tcPr>
            <w:tcW w:w="425" w:type="dxa"/>
          </w:tcPr>
          <w:p w:rsidR="00DD0FE3" w:rsidRPr="00DD0FE3" w:rsidRDefault="00DD0FE3" w:rsidP="00DD0FE3">
            <w:pPr>
              <w:jc w:val="center"/>
              <w:rPr>
                <w:sz w:val="20"/>
                <w:szCs w:val="20"/>
                <w:lang w:val="hy-AM"/>
              </w:rPr>
            </w:pPr>
            <w:r w:rsidRPr="00DD0FE3">
              <w:rPr>
                <w:sz w:val="20"/>
                <w:szCs w:val="20"/>
                <w:lang w:val="hy-AM"/>
              </w:rPr>
              <w:t>1</w:t>
            </w:r>
          </w:p>
        </w:tc>
        <w:tc>
          <w:tcPr>
            <w:tcW w:w="4532" w:type="dxa"/>
          </w:tcPr>
          <w:p w:rsidR="00DD0FE3" w:rsidRPr="00DD0FE3" w:rsidRDefault="00DD0FE3" w:rsidP="00DD0FE3">
            <w:pPr>
              <w:rPr>
                <w:sz w:val="20"/>
                <w:szCs w:val="20"/>
                <w:lang w:val="hy-AM"/>
              </w:rPr>
            </w:pPr>
            <w:r w:rsidRPr="00DD0FE3">
              <w:rPr>
                <w:sz w:val="20"/>
                <w:szCs w:val="20"/>
                <w:lang w:val="hy-AM"/>
              </w:rPr>
              <w:t>Общая протяженность ремонтно-путевых работ, км/</w:t>
            </w:r>
            <w:r w:rsidRPr="00DD0FE3">
              <w:rPr>
                <w:rFonts w:ascii="Sylfaen" w:hAnsi="Sylfaen"/>
                <w:sz w:val="20"/>
                <w:szCs w:val="20"/>
                <w:lang w:val="hy-AM"/>
              </w:rPr>
              <w:t>Գծային վերանորոգման աշխատանքների ընդհանուր երկարությունը, կմ</w:t>
            </w:r>
          </w:p>
        </w:tc>
        <w:tc>
          <w:tcPr>
            <w:tcW w:w="6095" w:type="dxa"/>
          </w:tcPr>
          <w:p w:rsidR="00DD0FE3" w:rsidRPr="00DD0FE3" w:rsidRDefault="00DD0FE3" w:rsidP="00DD0FE3">
            <w:pPr>
              <w:jc w:val="center"/>
              <w:rPr>
                <w:rFonts w:ascii="Sylfaen" w:hAnsi="Sylfaen"/>
                <w:sz w:val="20"/>
                <w:szCs w:val="20"/>
                <w:lang w:val="hy-AM"/>
              </w:rPr>
            </w:pPr>
            <w:r w:rsidRPr="00DD0FE3">
              <w:rPr>
                <w:sz w:val="20"/>
                <w:szCs w:val="20"/>
                <w:lang w:val="hy-AM"/>
              </w:rPr>
              <w:t xml:space="preserve">                                                                                                                            </w:t>
            </w:r>
            <w:r w:rsidRPr="00DD0FE3">
              <w:rPr>
                <w:sz w:val="20"/>
                <w:szCs w:val="20"/>
              </w:rPr>
              <w:t>2,3км</w:t>
            </w:r>
            <w:r w:rsidRPr="00DD0FE3">
              <w:rPr>
                <w:sz w:val="20"/>
                <w:szCs w:val="20"/>
                <w:lang w:val="en-US"/>
              </w:rPr>
              <w:t>/</w:t>
            </w:r>
            <w:r w:rsidRPr="00DD0FE3">
              <w:rPr>
                <w:rFonts w:ascii="Sylfaen" w:hAnsi="Sylfaen"/>
                <w:sz w:val="20"/>
                <w:szCs w:val="20"/>
                <w:lang w:val="hy-AM"/>
              </w:rPr>
              <w:t>կմ</w:t>
            </w:r>
          </w:p>
          <w:p w:rsidR="00DD0FE3" w:rsidRPr="00DD0FE3" w:rsidRDefault="00DD0FE3" w:rsidP="00DD0FE3">
            <w:pPr>
              <w:jc w:val="center"/>
              <w:rPr>
                <w:rFonts w:ascii="Sylfaen" w:hAnsi="Sylfaen"/>
                <w:sz w:val="20"/>
                <w:szCs w:val="20"/>
                <w:lang w:val="hy-AM"/>
              </w:rPr>
            </w:pPr>
          </w:p>
        </w:tc>
        <w:tc>
          <w:tcPr>
            <w:tcW w:w="5249" w:type="dxa"/>
          </w:tcPr>
          <w:p w:rsidR="00DD0FE3" w:rsidRPr="00DD0FE3" w:rsidRDefault="00DD0FE3" w:rsidP="00DD0FE3">
            <w:pPr>
              <w:jc w:val="center"/>
              <w:rPr>
                <w:rFonts w:ascii="Sylfaen" w:hAnsi="Sylfaen"/>
                <w:sz w:val="20"/>
                <w:szCs w:val="20"/>
                <w:lang w:val="hy-AM"/>
              </w:rPr>
            </w:pPr>
            <w:r w:rsidRPr="00DD0FE3">
              <w:rPr>
                <w:sz w:val="20"/>
                <w:szCs w:val="20"/>
              </w:rPr>
              <w:t xml:space="preserve">                                                                                            1,7км</w:t>
            </w:r>
            <w:r w:rsidRPr="00DD0FE3">
              <w:rPr>
                <w:rFonts w:ascii="Sylfaen" w:hAnsi="Sylfaen"/>
                <w:sz w:val="20"/>
                <w:szCs w:val="20"/>
                <w:lang w:val="hy-AM"/>
              </w:rPr>
              <w:t>/կմ</w:t>
            </w:r>
          </w:p>
          <w:p w:rsidR="00DD0FE3" w:rsidRPr="00DD0FE3" w:rsidRDefault="00DD0FE3" w:rsidP="00DD0FE3">
            <w:pPr>
              <w:jc w:val="center"/>
              <w:rPr>
                <w:rFonts w:ascii="Sylfaen" w:hAnsi="Sylfaen"/>
                <w:sz w:val="20"/>
                <w:szCs w:val="20"/>
                <w:lang w:val="hy-AM"/>
              </w:rPr>
            </w:pPr>
          </w:p>
        </w:tc>
      </w:tr>
      <w:tr w:rsidR="00DD0FE3" w:rsidRPr="00DD0FE3" w:rsidTr="00DD0FE3">
        <w:trPr>
          <w:trHeight w:val="584"/>
          <w:jc w:val="center"/>
        </w:trPr>
        <w:tc>
          <w:tcPr>
            <w:tcW w:w="425" w:type="dxa"/>
          </w:tcPr>
          <w:p w:rsidR="00DD0FE3" w:rsidRPr="00DD0FE3" w:rsidRDefault="00DD0FE3" w:rsidP="00DD0FE3">
            <w:pPr>
              <w:jc w:val="center"/>
              <w:rPr>
                <w:sz w:val="20"/>
                <w:szCs w:val="20"/>
              </w:rPr>
            </w:pPr>
            <w:r w:rsidRPr="00DD0FE3">
              <w:rPr>
                <w:sz w:val="20"/>
                <w:szCs w:val="20"/>
              </w:rPr>
              <w:t>2</w:t>
            </w:r>
          </w:p>
        </w:tc>
        <w:tc>
          <w:tcPr>
            <w:tcW w:w="4532" w:type="dxa"/>
          </w:tcPr>
          <w:p w:rsidR="00DD0FE3" w:rsidRPr="00DD0FE3" w:rsidRDefault="00DD0FE3" w:rsidP="00DD0FE3">
            <w:pPr>
              <w:rPr>
                <w:rFonts w:ascii="Sylfaen" w:hAnsi="Sylfaen"/>
                <w:sz w:val="20"/>
                <w:szCs w:val="20"/>
                <w:lang w:val="hy-AM"/>
              </w:rPr>
            </w:pPr>
            <w:r w:rsidRPr="00DD0FE3">
              <w:rPr>
                <w:sz w:val="20"/>
                <w:szCs w:val="20"/>
              </w:rPr>
              <w:t xml:space="preserve">                                                                                                               Путь</w:t>
            </w:r>
            <w:r w:rsidRPr="00DD0FE3">
              <w:rPr>
                <w:sz w:val="20"/>
                <w:szCs w:val="20"/>
                <w:lang w:val="en-US"/>
              </w:rPr>
              <w:t>/</w:t>
            </w:r>
            <w:r w:rsidRPr="00DD0FE3">
              <w:rPr>
                <w:rFonts w:ascii="Sylfaen" w:hAnsi="Sylfaen"/>
                <w:lang w:val="hy-AM"/>
              </w:rPr>
              <w:t xml:space="preserve"> </w:t>
            </w:r>
            <w:r w:rsidRPr="00DD0FE3">
              <w:rPr>
                <w:rFonts w:ascii="Sylfaen" w:hAnsi="Sylfaen"/>
                <w:sz w:val="20"/>
                <w:szCs w:val="20"/>
                <w:lang w:val="hy-AM"/>
              </w:rPr>
              <w:t>Գիծ</w:t>
            </w:r>
          </w:p>
          <w:p w:rsidR="00DD0FE3" w:rsidRPr="00DD0FE3" w:rsidRDefault="00DD0FE3" w:rsidP="00DD0FE3">
            <w:pPr>
              <w:rPr>
                <w:sz w:val="20"/>
                <w:szCs w:val="20"/>
                <w:lang w:val="en-US"/>
              </w:rPr>
            </w:pPr>
          </w:p>
        </w:tc>
        <w:tc>
          <w:tcPr>
            <w:tcW w:w="6095" w:type="dxa"/>
          </w:tcPr>
          <w:p w:rsidR="00DD0FE3" w:rsidRPr="00DD0FE3" w:rsidRDefault="00DD0FE3" w:rsidP="00DD0FE3">
            <w:pPr>
              <w:jc w:val="center"/>
              <w:rPr>
                <w:sz w:val="20"/>
                <w:szCs w:val="20"/>
              </w:rPr>
            </w:pPr>
            <w:r w:rsidRPr="00DD0FE3">
              <w:rPr>
                <w:sz w:val="20"/>
                <w:szCs w:val="20"/>
              </w:rPr>
              <w:t xml:space="preserve">                                                                                                      Электрифицированный/ </w:t>
            </w:r>
            <w:proofErr w:type="spellStart"/>
            <w:r w:rsidRPr="00DD0FE3">
              <w:rPr>
                <w:rFonts w:ascii="Sylfaen" w:hAnsi="Sylfaen" w:cs="Sylfaen"/>
                <w:sz w:val="20"/>
                <w:szCs w:val="20"/>
              </w:rPr>
              <w:t>էլեկտրաֆիկացված</w:t>
            </w:r>
            <w:proofErr w:type="spellEnd"/>
          </w:p>
          <w:p w:rsidR="00DD0FE3" w:rsidRPr="00DD0FE3" w:rsidRDefault="00DD0FE3" w:rsidP="00DD0FE3">
            <w:pPr>
              <w:jc w:val="center"/>
              <w:rPr>
                <w:sz w:val="20"/>
                <w:szCs w:val="20"/>
              </w:rPr>
            </w:pPr>
          </w:p>
        </w:tc>
        <w:tc>
          <w:tcPr>
            <w:tcW w:w="5249" w:type="dxa"/>
          </w:tcPr>
          <w:p w:rsidR="00DD0FE3" w:rsidRPr="00DD0FE3" w:rsidRDefault="00DD0FE3" w:rsidP="00DD0FE3">
            <w:pPr>
              <w:jc w:val="center"/>
              <w:rPr>
                <w:sz w:val="20"/>
                <w:szCs w:val="20"/>
              </w:rPr>
            </w:pPr>
            <w:r w:rsidRPr="00DD0FE3">
              <w:rPr>
                <w:sz w:val="20"/>
                <w:szCs w:val="20"/>
              </w:rPr>
              <w:t xml:space="preserve">                                                                      Электрифицированный/ </w:t>
            </w:r>
            <w:proofErr w:type="spellStart"/>
            <w:r w:rsidRPr="00DD0FE3">
              <w:rPr>
                <w:rFonts w:ascii="Sylfaen" w:hAnsi="Sylfaen" w:cs="Sylfaen"/>
                <w:sz w:val="20"/>
                <w:szCs w:val="20"/>
              </w:rPr>
              <w:t>էլեկտրաֆիկացված</w:t>
            </w:r>
            <w:proofErr w:type="spellEnd"/>
          </w:p>
          <w:p w:rsidR="00DD0FE3" w:rsidRPr="00DD0FE3" w:rsidRDefault="00DD0FE3" w:rsidP="00DD0FE3">
            <w:pPr>
              <w:jc w:val="center"/>
              <w:rPr>
                <w:sz w:val="20"/>
                <w:szCs w:val="20"/>
              </w:rPr>
            </w:pPr>
          </w:p>
        </w:tc>
      </w:tr>
      <w:tr w:rsidR="00DD0FE3" w:rsidRPr="00DD0FE3" w:rsidTr="00DD0FE3">
        <w:trPr>
          <w:trHeight w:val="410"/>
          <w:jc w:val="center"/>
        </w:trPr>
        <w:tc>
          <w:tcPr>
            <w:tcW w:w="425" w:type="dxa"/>
          </w:tcPr>
          <w:p w:rsidR="00DD0FE3" w:rsidRPr="00DD0FE3" w:rsidRDefault="00DD0FE3" w:rsidP="00DD0FE3">
            <w:pPr>
              <w:jc w:val="center"/>
              <w:rPr>
                <w:sz w:val="20"/>
                <w:szCs w:val="20"/>
              </w:rPr>
            </w:pPr>
            <w:r w:rsidRPr="00DD0FE3">
              <w:rPr>
                <w:sz w:val="20"/>
                <w:szCs w:val="20"/>
              </w:rPr>
              <w:t>3</w:t>
            </w:r>
          </w:p>
        </w:tc>
        <w:tc>
          <w:tcPr>
            <w:tcW w:w="4532" w:type="dxa"/>
          </w:tcPr>
          <w:p w:rsidR="00DD0FE3" w:rsidRPr="00DD0FE3" w:rsidRDefault="00DD0FE3" w:rsidP="00DD0FE3">
            <w:pPr>
              <w:rPr>
                <w:rFonts w:ascii="Sylfaen" w:hAnsi="Sylfaen"/>
                <w:sz w:val="20"/>
                <w:szCs w:val="20"/>
                <w:lang w:val="hy-AM"/>
              </w:rPr>
            </w:pPr>
            <w:r w:rsidRPr="00DD0FE3">
              <w:rPr>
                <w:sz w:val="20"/>
                <w:szCs w:val="20"/>
              </w:rPr>
              <w:t>Рельсы</w:t>
            </w:r>
            <w:r w:rsidRPr="00DD0FE3">
              <w:rPr>
                <w:rFonts w:ascii="Sylfaen" w:hAnsi="Sylfaen"/>
                <w:sz w:val="20"/>
                <w:szCs w:val="20"/>
                <w:lang w:val="hy-AM"/>
              </w:rPr>
              <w:t>/</w:t>
            </w:r>
            <w:r w:rsidRPr="00DD0FE3">
              <w:rPr>
                <w:rFonts w:ascii="Sylfaen" w:hAnsi="Sylfaen"/>
                <w:lang w:val="hy-AM"/>
              </w:rPr>
              <w:t xml:space="preserve"> </w:t>
            </w:r>
            <w:r w:rsidRPr="00DD0FE3">
              <w:rPr>
                <w:rFonts w:ascii="Sylfaen" w:hAnsi="Sylfaen"/>
                <w:sz w:val="20"/>
                <w:szCs w:val="20"/>
                <w:lang w:val="hy-AM"/>
              </w:rPr>
              <w:t>Ռելսեր</w:t>
            </w:r>
          </w:p>
        </w:tc>
        <w:tc>
          <w:tcPr>
            <w:tcW w:w="6095" w:type="dxa"/>
          </w:tcPr>
          <w:p w:rsidR="00DD0FE3" w:rsidRPr="00DD0FE3" w:rsidRDefault="00DD0FE3" w:rsidP="00DD0FE3">
            <w:pPr>
              <w:jc w:val="center"/>
              <w:rPr>
                <w:sz w:val="20"/>
                <w:szCs w:val="20"/>
              </w:rPr>
            </w:pPr>
            <w:r w:rsidRPr="00DD0FE3">
              <w:rPr>
                <w:sz w:val="20"/>
                <w:szCs w:val="20"/>
              </w:rPr>
              <w:t>Р-65</w:t>
            </w:r>
          </w:p>
        </w:tc>
        <w:tc>
          <w:tcPr>
            <w:tcW w:w="5249" w:type="dxa"/>
          </w:tcPr>
          <w:p w:rsidR="00DD0FE3" w:rsidRPr="00DD0FE3" w:rsidRDefault="00DD0FE3" w:rsidP="00DD0FE3">
            <w:pPr>
              <w:jc w:val="center"/>
              <w:rPr>
                <w:sz w:val="20"/>
                <w:szCs w:val="20"/>
              </w:rPr>
            </w:pPr>
            <w:r w:rsidRPr="00DD0FE3">
              <w:rPr>
                <w:sz w:val="20"/>
                <w:szCs w:val="20"/>
              </w:rPr>
              <w:t>Р-50</w:t>
            </w:r>
          </w:p>
        </w:tc>
      </w:tr>
      <w:tr w:rsidR="00DD0FE3" w:rsidRPr="00DD0FE3" w:rsidTr="00DD0FE3">
        <w:trPr>
          <w:trHeight w:val="688"/>
          <w:jc w:val="center"/>
        </w:trPr>
        <w:tc>
          <w:tcPr>
            <w:tcW w:w="425" w:type="dxa"/>
          </w:tcPr>
          <w:p w:rsidR="00DD0FE3" w:rsidRPr="00DD0FE3" w:rsidRDefault="00DD0FE3" w:rsidP="00DD0FE3">
            <w:pPr>
              <w:jc w:val="center"/>
              <w:rPr>
                <w:sz w:val="20"/>
                <w:szCs w:val="20"/>
                <w:lang w:val="hy-AM"/>
              </w:rPr>
            </w:pPr>
            <w:r w:rsidRPr="00DD0FE3">
              <w:rPr>
                <w:sz w:val="20"/>
                <w:szCs w:val="20"/>
                <w:lang w:val="hy-AM"/>
              </w:rPr>
              <w:t>4</w:t>
            </w:r>
          </w:p>
        </w:tc>
        <w:tc>
          <w:tcPr>
            <w:tcW w:w="4532" w:type="dxa"/>
          </w:tcPr>
          <w:p w:rsidR="00DD0FE3" w:rsidRPr="00DD0FE3" w:rsidRDefault="00DD0FE3" w:rsidP="00DD0FE3">
            <w:pPr>
              <w:rPr>
                <w:rFonts w:ascii="Sylfaen" w:hAnsi="Sylfaen"/>
                <w:sz w:val="20"/>
                <w:szCs w:val="20"/>
                <w:lang w:val="hy-AM"/>
              </w:rPr>
            </w:pPr>
            <w:r w:rsidRPr="00DD0FE3">
              <w:rPr>
                <w:sz w:val="20"/>
                <w:szCs w:val="20"/>
              </w:rPr>
              <w:t>Шпалы</w:t>
            </w:r>
            <w:r w:rsidRPr="00DD0FE3">
              <w:rPr>
                <w:rFonts w:ascii="Sylfaen" w:hAnsi="Sylfaen"/>
                <w:sz w:val="20"/>
                <w:szCs w:val="20"/>
                <w:lang w:val="hy-AM"/>
              </w:rPr>
              <w:t>/</w:t>
            </w:r>
            <w:r w:rsidRPr="00DD0FE3">
              <w:rPr>
                <w:rFonts w:ascii="Sylfaen" w:hAnsi="Sylfaen"/>
                <w:lang w:val="hy-AM"/>
              </w:rPr>
              <w:t xml:space="preserve"> </w:t>
            </w:r>
            <w:r w:rsidRPr="00DD0FE3">
              <w:rPr>
                <w:rFonts w:ascii="Sylfaen" w:hAnsi="Sylfaen"/>
                <w:sz w:val="20"/>
                <w:szCs w:val="20"/>
                <w:lang w:val="hy-AM"/>
              </w:rPr>
              <w:t>Կոճ</w:t>
            </w:r>
            <w:proofErr w:type="spellStart"/>
            <w:r w:rsidRPr="00DD0FE3">
              <w:rPr>
                <w:rFonts w:ascii="Sylfaen" w:hAnsi="Sylfaen" w:cs="Sylfaen"/>
                <w:sz w:val="20"/>
                <w:szCs w:val="20"/>
              </w:rPr>
              <w:t>ղե</w:t>
            </w:r>
            <w:proofErr w:type="spellEnd"/>
            <w:r w:rsidRPr="00DD0FE3">
              <w:rPr>
                <w:rFonts w:ascii="Sylfaen" w:hAnsi="Sylfaen"/>
                <w:sz w:val="20"/>
                <w:szCs w:val="20"/>
                <w:lang w:val="hy-AM"/>
              </w:rPr>
              <w:t>ր</w:t>
            </w:r>
          </w:p>
        </w:tc>
        <w:tc>
          <w:tcPr>
            <w:tcW w:w="6095" w:type="dxa"/>
          </w:tcPr>
          <w:p w:rsidR="00DD0FE3" w:rsidRPr="00DD0FE3" w:rsidRDefault="00DD0FE3" w:rsidP="00DD0FE3">
            <w:pPr>
              <w:jc w:val="center"/>
              <w:rPr>
                <w:sz w:val="20"/>
                <w:szCs w:val="20"/>
              </w:rPr>
            </w:pPr>
            <w:r w:rsidRPr="00DD0FE3">
              <w:rPr>
                <w:sz w:val="20"/>
                <w:szCs w:val="20"/>
              </w:rPr>
              <w:t>деревянные и железобетонные/</w:t>
            </w:r>
            <w:r w:rsidRPr="00DD0FE3">
              <w:rPr>
                <w:rFonts w:ascii="Sylfaen" w:hAnsi="Sylfaen"/>
                <w:lang w:val="hy-AM"/>
              </w:rPr>
              <w:t xml:space="preserve"> </w:t>
            </w:r>
            <w:proofErr w:type="spellStart"/>
            <w:r w:rsidRPr="00DD0FE3">
              <w:rPr>
                <w:rFonts w:ascii="Sylfaen" w:hAnsi="Sylfaen" w:cs="Sylfaen"/>
                <w:sz w:val="20"/>
                <w:szCs w:val="20"/>
              </w:rPr>
              <w:t>փայտե</w:t>
            </w:r>
            <w:proofErr w:type="spellEnd"/>
            <w:r w:rsidRPr="00DD0FE3">
              <w:rPr>
                <w:sz w:val="20"/>
                <w:szCs w:val="20"/>
              </w:rPr>
              <w:t xml:space="preserve"> </w:t>
            </w:r>
            <w:r w:rsidRPr="00DD0FE3">
              <w:rPr>
                <w:rFonts w:ascii="Sylfaen" w:hAnsi="Sylfaen" w:cs="Sylfaen"/>
                <w:sz w:val="20"/>
                <w:szCs w:val="20"/>
              </w:rPr>
              <w:t>և</w:t>
            </w:r>
            <w:r w:rsidRPr="00DD0FE3">
              <w:rPr>
                <w:sz w:val="20"/>
                <w:szCs w:val="20"/>
              </w:rPr>
              <w:t xml:space="preserve"> </w:t>
            </w:r>
            <w:proofErr w:type="spellStart"/>
            <w:r w:rsidRPr="00DD0FE3">
              <w:rPr>
                <w:rFonts w:ascii="Sylfaen" w:hAnsi="Sylfaen" w:cs="Sylfaen"/>
                <w:sz w:val="20"/>
                <w:szCs w:val="20"/>
              </w:rPr>
              <w:t>երկաթբետոնե</w:t>
            </w:r>
            <w:proofErr w:type="spellEnd"/>
          </w:p>
        </w:tc>
        <w:tc>
          <w:tcPr>
            <w:tcW w:w="5249" w:type="dxa"/>
          </w:tcPr>
          <w:p w:rsidR="00DD0FE3" w:rsidRPr="00DD0FE3" w:rsidRDefault="00DD0FE3" w:rsidP="00DD0FE3">
            <w:pPr>
              <w:jc w:val="center"/>
              <w:rPr>
                <w:sz w:val="20"/>
                <w:szCs w:val="20"/>
              </w:rPr>
            </w:pPr>
            <w:r w:rsidRPr="00DD0FE3">
              <w:rPr>
                <w:sz w:val="20"/>
                <w:szCs w:val="20"/>
              </w:rPr>
              <w:t>деревянные и железобетонные/</w:t>
            </w:r>
            <w:r w:rsidRPr="00DD0FE3">
              <w:rPr>
                <w:rFonts w:ascii="Sylfaen" w:hAnsi="Sylfaen" w:cs="Sylfaen"/>
                <w:sz w:val="20"/>
                <w:szCs w:val="20"/>
              </w:rPr>
              <w:t xml:space="preserve"> </w:t>
            </w:r>
            <w:proofErr w:type="spellStart"/>
            <w:r w:rsidRPr="00DD0FE3">
              <w:rPr>
                <w:rFonts w:ascii="Sylfaen" w:hAnsi="Sylfaen" w:cs="Sylfaen"/>
                <w:sz w:val="20"/>
                <w:szCs w:val="20"/>
              </w:rPr>
              <w:t>փայտե</w:t>
            </w:r>
            <w:proofErr w:type="spellEnd"/>
            <w:r w:rsidRPr="00DD0FE3">
              <w:rPr>
                <w:sz w:val="20"/>
                <w:szCs w:val="20"/>
              </w:rPr>
              <w:t xml:space="preserve"> </w:t>
            </w:r>
            <w:r w:rsidRPr="00DD0FE3">
              <w:rPr>
                <w:rFonts w:ascii="Sylfaen" w:hAnsi="Sylfaen" w:cs="Sylfaen"/>
                <w:sz w:val="20"/>
                <w:szCs w:val="20"/>
              </w:rPr>
              <w:t>և</w:t>
            </w:r>
            <w:r w:rsidRPr="00DD0FE3">
              <w:rPr>
                <w:sz w:val="20"/>
                <w:szCs w:val="20"/>
              </w:rPr>
              <w:t xml:space="preserve"> </w:t>
            </w:r>
            <w:proofErr w:type="spellStart"/>
            <w:r w:rsidRPr="00DD0FE3">
              <w:rPr>
                <w:rFonts w:ascii="Sylfaen" w:hAnsi="Sylfaen" w:cs="Sylfaen"/>
                <w:sz w:val="20"/>
                <w:szCs w:val="20"/>
              </w:rPr>
              <w:t>երկաթբետոնե</w:t>
            </w:r>
            <w:proofErr w:type="spellEnd"/>
          </w:p>
        </w:tc>
      </w:tr>
      <w:tr w:rsidR="00DD0FE3" w:rsidRPr="00DD0FE3" w:rsidTr="00DD0FE3">
        <w:trPr>
          <w:trHeight w:val="568"/>
          <w:jc w:val="center"/>
        </w:trPr>
        <w:tc>
          <w:tcPr>
            <w:tcW w:w="425" w:type="dxa"/>
          </w:tcPr>
          <w:p w:rsidR="00DD0FE3" w:rsidRPr="00DD0FE3" w:rsidRDefault="00DD0FE3" w:rsidP="00DD0FE3">
            <w:pPr>
              <w:jc w:val="center"/>
              <w:rPr>
                <w:sz w:val="20"/>
                <w:szCs w:val="20"/>
                <w:lang w:val="hy-AM"/>
              </w:rPr>
            </w:pPr>
            <w:r w:rsidRPr="00DD0FE3">
              <w:rPr>
                <w:sz w:val="20"/>
                <w:szCs w:val="20"/>
                <w:lang w:val="hy-AM"/>
              </w:rPr>
              <w:t>5</w:t>
            </w:r>
          </w:p>
          <w:p w:rsidR="00DD0FE3" w:rsidRPr="00DD0FE3" w:rsidRDefault="00DD0FE3" w:rsidP="00DD0FE3">
            <w:pPr>
              <w:jc w:val="center"/>
              <w:rPr>
                <w:sz w:val="20"/>
                <w:szCs w:val="20"/>
              </w:rPr>
            </w:pPr>
          </w:p>
        </w:tc>
        <w:tc>
          <w:tcPr>
            <w:tcW w:w="4532" w:type="dxa"/>
            <w:tcBorders>
              <w:bottom w:val="single" w:sz="4" w:space="0" w:color="auto"/>
            </w:tcBorders>
          </w:tcPr>
          <w:p w:rsidR="00DD0FE3" w:rsidRPr="00DD0FE3" w:rsidRDefault="00DD0FE3" w:rsidP="00DD0FE3">
            <w:pPr>
              <w:rPr>
                <w:sz w:val="20"/>
                <w:szCs w:val="20"/>
              </w:rPr>
            </w:pPr>
            <w:r w:rsidRPr="00DD0FE3">
              <w:rPr>
                <w:sz w:val="20"/>
                <w:szCs w:val="20"/>
              </w:rPr>
              <w:t>Балласт/</w:t>
            </w:r>
            <w:r w:rsidRPr="00DD0FE3">
              <w:rPr>
                <w:rFonts w:ascii="Sylfaen" w:hAnsi="Sylfaen"/>
                <w:lang w:val="hy-AM"/>
              </w:rPr>
              <w:t xml:space="preserve"> </w:t>
            </w:r>
            <w:proofErr w:type="spellStart"/>
            <w:r w:rsidRPr="00DD0FE3">
              <w:rPr>
                <w:rFonts w:ascii="Sylfaen" w:hAnsi="Sylfaen" w:cs="Sylfaen"/>
                <w:sz w:val="20"/>
                <w:szCs w:val="20"/>
              </w:rPr>
              <w:t>Բալլաստ</w:t>
            </w:r>
            <w:proofErr w:type="spellEnd"/>
            <w:r w:rsidRPr="00DD0FE3">
              <w:rPr>
                <w:rFonts w:ascii="Sylfaen" w:hAnsi="Sylfaen" w:cs="Sylfaen"/>
                <w:sz w:val="20"/>
                <w:szCs w:val="20"/>
              </w:rPr>
              <w:t xml:space="preserve"> </w:t>
            </w:r>
          </w:p>
        </w:tc>
        <w:tc>
          <w:tcPr>
            <w:tcW w:w="6095" w:type="dxa"/>
          </w:tcPr>
          <w:p w:rsidR="00DD0FE3" w:rsidRPr="00DD0FE3" w:rsidRDefault="00DD0FE3" w:rsidP="00DD0FE3">
            <w:pPr>
              <w:jc w:val="center"/>
              <w:rPr>
                <w:sz w:val="20"/>
                <w:szCs w:val="20"/>
              </w:rPr>
            </w:pPr>
            <w:r w:rsidRPr="00DD0FE3">
              <w:rPr>
                <w:sz w:val="20"/>
                <w:szCs w:val="20"/>
              </w:rPr>
              <w:t>щебень, загрязнённость ˃20%</w:t>
            </w:r>
          </w:p>
          <w:p w:rsidR="00DD0FE3" w:rsidRPr="00DD0FE3" w:rsidRDefault="00DD0FE3" w:rsidP="00DD0FE3">
            <w:pPr>
              <w:jc w:val="center"/>
              <w:rPr>
                <w:sz w:val="20"/>
                <w:szCs w:val="20"/>
              </w:rPr>
            </w:pPr>
            <w:proofErr w:type="spellStart"/>
            <w:r w:rsidRPr="00DD0FE3">
              <w:rPr>
                <w:rFonts w:ascii="Sylfaen" w:hAnsi="Sylfaen" w:cs="Sylfaen"/>
                <w:sz w:val="20"/>
                <w:szCs w:val="20"/>
              </w:rPr>
              <w:t>խիճ</w:t>
            </w:r>
            <w:proofErr w:type="spellEnd"/>
            <w:r w:rsidRPr="00DD0FE3">
              <w:rPr>
                <w:sz w:val="20"/>
                <w:szCs w:val="20"/>
              </w:rPr>
              <w:t xml:space="preserve">, </w:t>
            </w:r>
            <w:proofErr w:type="spellStart"/>
            <w:r w:rsidRPr="00DD0FE3">
              <w:rPr>
                <w:rFonts w:ascii="Sylfaen" w:hAnsi="Sylfaen" w:cs="Sylfaen"/>
                <w:sz w:val="20"/>
                <w:szCs w:val="20"/>
              </w:rPr>
              <w:t>աղտոտվածություն</w:t>
            </w:r>
            <w:proofErr w:type="spellEnd"/>
            <w:r w:rsidRPr="00DD0FE3">
              <w:rPr>
                <w:sz w:val="20"/>
                <w:szCs w:val="20"/>
              </w:rPr>
              <w:t xml:space="preserve"> ˃20%</w:t>
            </w:r>
          </w:p>
          <w:p w:rsidR="00DD0FE3" w:rsidRPr="00DD0FE3" w:rsidRDefault="00DD0FE3" w:rsidP="00DD0FE3">
            <w:pPr>
              <w:jc w:val="center"/>
              <w:rPr>
                <w:sz w:val="20"/>
                <w:szCs w:val="20"/>
              </w:rPr>
            </w:pPr>
          </w:p>
        </w:tc>
        <w:tc>
          <w:tcPr>
            <w:tcW w:w="5249" w:type="dxa"/>
          </w:tcPr>
          <w:p w:rsidR="00DD0FE3" w:rsidRPr="00DD0FE3" w:rsidRDefault="00DD0FE3" w:rsidP="00DD0FE3">
            <w:pPr>
              <w:jc w:val="center"/>
              <w:rPr>
                <w:sz w:val="20"/>
                <w:szCs w:val="20"/>
              </w:rPr>
            </w:pPr>
            <w:r w:rsidRPr="00DD0FE3">
              <w:rPr>
                <w:sz w:val="20"/>
                <w:szCs w:val="20"/>
              </w:rPr>
              <w:t xml:space="preserve">щебень, загрязнённость </w:t>
            </w:r>
            <w:proofErr w:type="gramStart"/>
            <w:r w:rsidRPr="00DD0FE3">
              <w:rPr>
                <w:sz w:val="20"/>
                <w:szCs w:val="20"/>
              </w:rPr>
              <w:t>&lt; 20</w:t>
            </w:r>
            <w:proofErr w:type="gramEnd"/>
            <w:r w:rsidRPr="00DD0FE3">
              <w:rPr>
                <w:sz w:val="20"/>
                <w:szCs w:val="20"/>
              </w:rPr>
              <w:t>%</w:t>
            </w:r>
          </w:p>
          <w:p w:rsidR="00DD0FE3" w:rsidRPr="00DD0FE3" w:rsidRDefault="00DD0FE3" w:rsidP="00DD0FE3">
            <w:pPr>
              <w:jc w:val="center"/>
              <w:rPr>
                <w:sz w:val="20"/>
                <w:szCs w:val="20"/>
              </w:rPr>
            </w:pPr>
            <w:proofErr w:type="spellStart"/>
            <w:r w:rsidRPr="00DD0FE3">
              <w:rPr>
                <w:rFonts w:ascii="Sylfaen" w:hAnsi="Sylfaen" w:cs="Sylfaen"/>
                <w:sz w:val="20"/>
                <w:szCs w:val="20"/>
              </w:rPr>
              <w:t>խիճ</w:t>
            </w:r>
            <w:proofErr w:type="spellEnd"/>
            <w:r w:rsidRPr="00DD0FE3">
              <w:rPr>
                <w:sz w:val="20"/>
                <w:szCs w:val="20"/>
              </w:rPr>
              <w:t xml:space="preserve">, </w:t>
            </w:r>
            <w:proofErr w:type="spellStart"/>
            <w:r w:rsidRPr="00DD0FE3">
              <w:rPr>
                <w:rFonts w:ascii="Sylfaen" w:hAnsi="Sylfaen" w:cs="Sylfaen"/>
                <w:sz w:val="20"/>
                <w:szCs w:val="20"/>
              </w:rPr>
              <w:t>աղտոտվածություն</w:t>
            </w:r>
            <w:proofErr w:type="spellEnd"/>
            <w:r w:rsidRPr="00DD0FE3">
              <w:rPr>
                <w:sz w:val="20"/>
                <w:szCs w:val="20"/>
              </w:rPr>
              <w:t xml:space="preserve"> </w:t>
            </w:r>
            <w:proofErr w:type="gramStart"/>
            <w:r w:rsidRPr="00DD0FE3">
              <w:rPr>
                <w:sz w:val="20"/>
                <w:szCs w:val="20"/>
              </w:rPr>
              <w:t>&lt; 20</w:t>
            </w:r>
            <w:proofErr w:type="gramEnd"/>
            <w:r w:rsidRPr="00DD0FE3">
              <w:rPr>
                <w:sz w:val="20"/>
                <w:szCs w:val="20"/>
              </w:rPr>
              <w:t>%</w:t>
            </w:r>
          </w:p>
          <w:p w:rsidR="00DD0FE3" w:rsidRPr="00DD0FE3" w:rsidRDefault="00DD0FE3" w:rsidP="00DD0FE3">
            <w:pPr>
              <w:jc w:val="center"/>
              <w:rPr>
                <w:sz w:val="20"/>
                <w:szCs w:val="20"/>
              </w:rPr>
            </w:pPr>
          </w:p>
        </w:tc>
      </w:tr>
      <w:tr w:rsidR="00DD0FE3" w:rsidRPr="00DD0FE3" w:rsidTr="00DD0FE3">
        <w:trPr>
          <w:jc w:val="center"/>
        </w:trPr>
        <w:tc>
          <w:tcPr>
            <w:tcW w:w="425" w:type="dxa"/>
            <w:tcBorders>
              <w:bottom w:val="single" w:sz="4" w:space="0" w:color="auto"/>
            </w:tcBorders>
          </w:tcPr>
          <w:p w:rsidR="00DD0FE3" w:rsidRPr="00DD0FE3" w:rsidRDefault="00DD0FE3" w:rsidP="00DD0FE3">
            <w:pPr>
              <w:jc w:val="center"/>
              <w:rPr>
                <w:sz w:val="20"/>
                <w:szCs w:val="20"/>
                <w:lang w:val="hy-AM"/>
              </w:rPr>
            </w:pPr>
            <w:r w:rsidRPr="00DD0FE3">
              <w:rPr>
                <w:sz w:val="20"/>
                <w:szCs w:val="20"/>
                <w:lang w:val="hy-AM"/>
              </w:rPr>
              <w:t>6</w:t>
            </w:r>
          </w:p>
        </w:tc>
        <w:tc>
          <w:tcPr>
            <w:tcW w:w="4532" w:type="dxa"/>
            <w:tcBorders>
              <w:bottom w:val="single" w:sz="4" w:space="0" w:color="auto"/>
            </w:tcBorders>
          </w:tcPr>
          <w:p w:rsidR="00DD0FE3" w:rsidRPr="00DD0FE3" w:rsidRDefault="00DD0FE3" w:rsidP="00DD0FE3">
            <w:pPr>
              <w:rPr>
                <w:sz w:val="20"/>
                <w:szCs w:val="20"/>
              </w:rPr>
            </w:pPr>
            <w:r w:rsidRPr="00DD0FE3">
              <w:rPr>
                <w:sz w:val="20"/>
                <w:szCs w:val="20"/>
              </w:rPr>
              <w:t>Установленная скорость движения поездов/</w:t>
            </w:r>
          </w:p>
          <w:p w:rsidR="00DD0FE3" w:rsidRPr="00DD0FE3" w:rsidRDefault="00DD0FE3" w:rsidP="00DD0FE3">
            <w:pPr>
              <w:rPr>
                <w:sz w:val="20"/>
                <w:szCs w:val="20"/>
                <w:lang w:val="hy-AM"/>
              </w:rPr>
            </w:pPr>
            <w:proofErr w:type="spellStart"/>
            <w:r w:rsidRPr="00DD0FE3">
              <w:rPr>
                <w:rFonts w:ascii="Sylfaen" w:hAnsi="Sylfaen" w:cs="Sylfaen"/>
                <w:sz w:val="20"/>
                <w:szCs w:val="20"/>
              </w:rPr>
              <w:t>Գնացքների</w:t>
            </w:r>
            <w:proofErr w:type="spellEnd"/>
            <w:r w:rsidRPr="00DD0FE3">
              <w:rPr>
                <w:rFonts w:ascii="Sylfaen" w:hAnsi="Sylfaen"/>
                <w:lang w:val="hy-AM"/>
              </w:rPr>
              <w:t xml:space="preserve"> </w:t>
            </w:r>
            <w:proofErr w:type="spellStart"/>
            <w:r w:rsidRPr="00DD0FE3">
              <w:rPr>
                <w:rFonts w:ascii="Sylfaen" w:hAnsi="Sylfaen" w:cs="Sylfaen"/>
                <w:sz w:val="20"/>
                <w:szCs w:val="20"/>
              </w:rPr>
              <w:t>շարժման</w:t>
            </w:r>
            <w:proofErr w:type="spellEnd"/>
            <w:r w:rsidRPr="00DD0FE3">
              <w:rPr>
                <w:rFonts w:ascii="Sylfaen" w:hAnsi="Sylfaen" w:cs="Sylfaen"/>
                <w:sz w:val="20"/>
                <w:szCs w:val="20"/>
              </w:rPr>
              <w:t xml:space="preserve"> </w:t>
            </w:r>
            <w:proofErr w:type="spellStart"/>
            <w:r w:rsidRPr="00DD0FE3">
              <w:rPr>
                <w:rFonts w:ascii="Sylfaen" w:hAnsi="Sylfaen" w:cs="Sylfaen"/>
                <w:sz w:val="20"/>
                <w:szCs w:val="20"/>
              </w:rPr>
              <w:t>սահմանված</w:t>
            </w:r>
            <w:proofErr w:type="spellEnd"/>
            <w:r w:rsidRPr="00DD0FE3">
              <w:rPr>
                <w:rFonts w:ascii="Sylfaen" w:hAnsi="Sylfaen" w:cs="Sylfaen"/>
                <w:sz w:val="20"/>
                <w:szCs w:val="20"/>
              </w:rPr>
              <w:t xml:space="preserve"> </w:t>
            </w:r>
            <w:proofErr w:type="spellStart"/>
            <w:r w:rsidRPr="00DD0FE3">
              <w:rPr>
                <w:rFonts w:ascii="Sylfaen" w:hAnsi="Sylfaen" w:cs="Sylfaen"/>
                <w:sz w:val="20"/>
                <w:szCs w:val="20"/>
              </w:rPr>
              <w:t>արագություն</w:t>
            </w:r>
            <w:proofErr w:type="spellEnd"/>
            <w:r w:rsidRPr="00DD0FE3">
              <w:rPr>
                <w:rFonts w:ascii="Sylfaen" w:hAnsi="Sylfaen" w:cs="Sylfaen"/>
                <w:sz w:val="20"/>
                <w:szCs w:val="20"/>
              </w:rPr>
              <w:t>՝</w:t>
            </w:r>
            <w:r w:rsidRPr="00DD0FE3">
              <w:rPr>
                <w:rFonts w:ascii="Sylfaen" w:hAnsi="Sylfaen"/>
                <w:lang w:val="hy-AM"/>
              </w:rPr>
              <w:t xml:space="preserve"> </w:t>
            </w:r>
          </w:p>
        </w:tc>
        <w:tc>
          <w:tcPr>
            <w:tcW w:w="6095" w:type="dxa"/>
          </w:tcPr>
          <w:p w:rsidR="00DD0FE3" w:rsidRPr="00DD0FE3" w:rsidRDefault="00DD0FE3" w:rsidP="00DD0FE3">
            <w:pPr>
              <w:jc w:val="center"/>
              <w:rPr>
                <w:sz w:val="20"/>
                <w:szCs w:val="20"/>
              </w:rPr>
            </w:pPr>
          </w:p>
        </w:tc>
        <w:tc>
          <w:tcPr>
            <w:tcW w:w="5249" w:type="dxa"/>
          </w:tcPr>
          <w:p w:rsidR="00DD0FE3" w:rsidRPr="00DD0FE3" w:rsidRDefault="00DD0FE3" w:rsidP="00DD0FE3">
            <w:pPr>
              <w:jc w:val="center"/>
              <w:rPr>
                <w:sz w:val="20"/>
                <w:szCs w:val="20"/>
              </w:rPr>
            </w:pPr>
          </w:p>
        </w:tc>
      </w:tr>
      <w:tr w:rsidR="00DD0FE3" w:rsidRPr="00DD0FE3" w:rsidTr="00DD0FE3">
        <w:trPr>
          <w:jc w:val="center"/>
        </w:trPr>
        <w:tc>
          <w:tcPr>
            <w:tcW w:w="425" w:type="dxa"/>
          </w:tcPr>
          <w:p w:rsidR="00DD0FE3" w:rsidRPr="00DD0FE3" w:rsidRDefault="00DD0FE3" w:rsidP="00DD0FE3">
            <w:pPr>
              <w:jc w:val="center"/>
              <w:rPr>
                <w:sz w:val="20"/>
                <w:szCs w:val="20"/>
              </w:rPr>
            </w:pPr>
          </w:p>
        </w:tc>
        <w:tc>
          <w:tcPr>
            <w:tcW w:w="4532" w:type="dxa"/>
            <w:tcBorders>
              <w:top w:val="nil"/>
            </w:tcBorders>
          </w:tcPr>
          <w:p w:rsidR="00DD0FE3" w:rsidRPr="00DD0FE3" w:rsidRDefault="00DD0FE3" w:rsidP="00DD0FE3">
            <w:pPr>
              <w:rPr>
                <w:sz w:val="20"/>
                <w:szCs w:val="20"/>
              </w:rPr>
            </w:pPr>
            <w:r w:rsidRPr="00DD0FE3">
              <w:rPr>
                <w:sz w:val="20"/>
                <w:szCs w:val="20"/>
              </w:rPr>
              <w:t xml:space="preserve"> - пассажирских, км/час</w:t>
            </w:r>
            <w:r w:rsidRPr="00DD0FE3">
              <w:rPr>
                <w:rFonts w:ascii="Sylfaen" w:hAnsi="Sylfaen"/>
                <w:sz w:val="20"/>
                <w:szCs w:val="20"/>
                <w:lang w:val="hy-AM"/>
              </w:rPr>
              <w:t>/</w:t>
            </w:r>
            <w:proofErr w:type="spellStart"/>
            <w:r w:rsidRPr="00DD0FE3">
              <w:rPr>
                <w:rFonts w:ascii="Sylfaen" w:hAnsi="Sylfaen" w:cs="Sylfaen"/>
                <w:sz w:val="20"/>
                <w:szCs w:val="20"/>
              </w:rPr>
              <w:t>մարդատար</w:t>
            </w:r>
            <w:proofErr w:type="spellEnd"/>
            <w:r w:rsidRPr="00DD0FE3">
              <w:rPr>
                <w:rFonts w:ascii="Sylfaen" w:hAnsi="Sylfaen" w:cs="Sylfaen"/>
                <w:sz w:val="20"/>
                <w:szCs w:val="20"/>
              </w:rPr>
              <w:t>,</w:t>
            </w:r>
            <w:r w:rsidRPr="00DD0FE3">
              <w:rPr>
                <w:rFonts w:ascii="Sylfaen" w:hAnsi="Sylfaen"/>
                <w:lang w:val="hy-AM"/>
              </w:rPr>
              <w:t xml:space="preserve"> </w:t>
            </w:r>
            <w:proofErr w:type="spellStart"/>
            <w:r w:rsidRPr="00DD0FE3">
              <w:rPr>
                <w:rFonts w:ascii="Sylfaen" w:hAnsi="Sylfaen" w:cs="Sylfaen"/>
                <w:sz w:val="20"/>
                <w:szCs w:val="20"/>
              </w:rPr>
              <w:t>կմ</w:t>
            </w:r>
            <w:proofErr w:type="spellEnd"/>
            <w:r w:rsidRPr="00DD0FE3">
              <w:rPr>
                <w:rFonts w:ascii="Sylfaen" w:hAnsi="Sylfaen" w:cs="Sylfaen"/>
                <w:sz w:val="20"/>
                <w:szCs w:val="20"/>
              </w:rPr>
              <w:t>/</w:t>
            </w:r>
            <w:proofErr w:type="spellStart"/>
            <w:r w:rsidRPr="00DD0FE3">
              <w:rPr>
                <w:rFonts w:ascii="Sylfaen" w:hAnsi="Sylfaen" w:cs="Sylfaen"/>
                <w:sz w:val="20"/>
                <w:szCs w:val="20"/>
              </w:rPr>
              <w:t>ժամ</w:t>
            </w:r>
            <w:proofErr w:type="spellEnd"/>
          </w:p>
        </w:tc>
        <w:tc>
          <w:tcPr>
            <w:tcW w:w="6095" w:type="dxa"/>
          </w:tcPr>
          <w:p w:rsidR="00DD0FE3" w:rsidRPr="00DD0FE3" w:rsidRDefault="00DD0FE3" w:rsidP="00DD0FE3">
            <w:pPr>
              <w:jc w:val="center"/>
              <w:rPr>
                <w:rFonts w:ascii="Sylfaen" w:hAnsi="Sylfaen"/>
                <w:sz w:val="20"/>
                <w:szCs w:val="20"/>
                <w:lang w:val="hy-AM"/>
              </w:rPr>
            </w:pPr>
            <w:r w:rsidRPr="00DD0FE3">
              <w:rPr>
                <w:sz w:val="20"/>
                <w:szCs w:val="20"/>
              </w:rPr>
              <w:t>50 км/час</w:t>
            </w:r>
            <w:r w:rsidRPr="00DD0FE3">
              <w:rPr>
                <w:rFonts w:ascii="Sylfaen" w:hAnsi="Sylfaen"/>
                <w:sz w:val="20"/>
                <w:szCs w:val="20"/>
                <w:lang w:val="hy-AM"/>
              </w:rPr>
              <w:t>/</w:t>
            </w:r>
            <w:r w:rsidRPr="00DD0FE3">
              <w:rPr>
                <w:rFonts w:ascii="Sylfaen" w:hAnsi="Sylfaen" w:cs="Sylfaen"/>
                <w:sz w:val="20"/>
                <w:szCs w:val="20"/>
              </w:rPr>
              <w:t xml:space="preserve"> </w:t>
            </w:r>
            <w:proofErr w:type="spellStart"/>
            <w:r w:rsidRPr="00DD0FE3">
              <w:rPr>
                <w:rFonts w:ascii="Sylfaen" w:hAnsi="Sylfaen" w:cs="Sylfaen"/>
                <w:sz w:val="20"/>
                <w:szCs w:val="20"/>
              </w:rPr>
              <w:t>կմ</w:t>
            </w:r>
            <w:proofErr w:type="spellEnd"/>
            <w:r w:rsidRPr="00DD0FE3">
              <w:rPr>
                <w:rFonts w:ascii="Sylfaen" w:hAnsi="Sylfaen" w:cs="Sylfaen"/>
                <w:sz w:val="20"/>
                <w:szCs w:val="20"/>
              </w:rPr>
              <w:t>/</w:t>
            </w:r>
            <w:proofErr w:type="spellStart"/>
            <w:r w:rsidRPr="00DD0FE3">
              <w:rPr>
                <w:rFonts w:ascii="Sylfaen" w:hAnsi="Sylfaen" w:cs="Sylfaen"/>
                <w:sz w:val="20"/>
                <w:szCs w:val="20"/>
              </w:rPr>
              <w:t>ժամ</w:t>
            </w:r>
            <w:proofErr w:type="spellEnd"/>
          </w:p>
        </w:tc>
        <w:tc>
          <w:tcPr>
            <w:tcW w:w="5249" w:type="dxa"/>
          </w:tcPr>
          <w:p w:rsidR="00DD0FE3" w:rsidRPr="00DD0FE3" w:rsidRDefault="00DD0FE3" w:rsidP="00DD0FE3">
            <w:pPr>
              <w:jc w:val="center"/>
              <w:rPr>
                <w:rFonts w:ascii="Sylfaen" w:hAnsi="Sylfaen"/>
                <w:sz w:val="20"/>
                <w:szCs w:val="20"/>
                <w:lang w:val="hy-AM"/>
              </w:rPr>
            </w:pPr>
            <w:r w:rsidRPr="00DD0FE3">
              <w:rPr>
                <w:sz w:val="20"/>
                <w:szCs w:val="20"/>
              </w:rPr>
              <w:t>100</w:t>
            </w:r>
            <w:r w:rsidRPr="00DD0FE3">
              <w:rPr>
                <w:sz w:val="20"/>
                <w:szCs w:val="20"/>
                <w:lang w:val="hy-AM"/>
              </w:rPr>
              <w:t xml:space="preserve"> км/час</w:t>
            </w:r>
            <w:r w:rsidRPr="00DD0FE3">
              <w:rPr>
                <w:rFonts w:ascii="Sylfaen" w:hAnsi="Sylfaen"/>
                <w:sz w:val="20"/>
                <w:szCs w:val="20"/>
                <w:lang w:val="hy-AM"/>
              </w:rPr>
              <w:t>/</w:t>
            </w:r>
            <w:r w:rsidRPr="00DD0FE3">
              <w:rPr>
                <w:rFonts w:ascii="Sylfaen" w:hAnsi="Sylfaen" w:cs="Sylfaen"/>
                <w:sz w:val="20"/>
                <w:szCs w:val="20"/>
                <w:lang w:val="hy-AM"/>
              </w:rPr>
              <w:t xml:space="preserve"> կմ/ժամ</w:t>
            </w:r>
          </w:p>
          <w:p w:rsidR="00DD0FE3" w:rsidRPr="00DD0FE3" w:rsidRDefault="00DD0FE3" w:rsidP="00DD0FE3">
            <w:pPr>
              <w:jc w:val="center"/>
              <w:rPr>
                <w:rFonts w:ascii="Sylfaen" w:hAnsi="Sylfaen"/>
                <w:sz w:val="20"/>
                <w:szCs w:val="20"/>
                <w:lang w:val="hy-AM"/>
              </w:rPr>
            </w:pPr>
          </w:p>
        </w:tc>
      </w:tr>
      <w:tr w:rsidR="00DD0FE3" w:rsidRPr="00DD0FE3" w:rsidTr="00DD0FE3">
        <w:trPr>
          <w:trHeight w:val="496"/>
          <w:jc w:val="center"/>
        </w:trPr>
        <w:tc>
          <w:tcPr>
            <w:tcW w:w="425" w:type="dxa"/>
          </w:tcPr>
          <w:p w:rsidR="00DD0FE3" w:rsidRPr="00DD0FE3" w:rsidRDefault="00DD0FE3" w:rsidP="00DD0FE3">
            <w:pPr>
              <w:jc w:val="center"/>
              <w:rPr>
                <w:sz w:val="20"/>
                <w:szCs w:val="20"/>
                <w:lang w:val="hy-AM"/>
              </w:rPr>
            </w:pPr>
          </w:p>
        </w:tc>
        <w:tc>
          <w:tcPr>
            <w:tcW w:w="4532" w:type="dxa"/>
          </w:tcPr>
          <w:p w:rsidR="00DD0FE3" w:rsidRPr="00DD0FE3" w:rsidRDefault="00DD0FE3" w:rsidP="00DD0FE3">
            <w:pPr>
              <w:rPr>
                <w:sz w:val="20"/>
                <w:szCs w:val="20"/>
                <w:lang w:val="hy-AM"/>
              </w:rPr>
            </w:pPr>
            <w:r w:rsidRPr="00DD0FE3">
              <w:rPr>
                <w:sz w:val="20"/>
                <w:szCs w:val="20"/>
                <w:lang w:val="hy-AM"/>
              </w:rPr>
              <w:t xml:space="preserve"> -  грузовых, км/час</w:t>
            </w:r>
            <w:r w:rsidRPr="00DD0FE3">
              <w:rPr>
                <w:rFonts w:ascii="Sylfaen" w:hAnsi="Sylfaen"/>
                <w:lang w:val="hy-AM"/>
              </w:rPr>
              <w:t xml:space="preserve"> /</w:t>
            </w:r>
            <w:r w:rsidRPr="00DD0FE3">
              <w:rPr>
                <w:rFonts w:ascii="Sylfaen" w:hAnsi="Sylfaen" w:cs="Sylfaen"/>
                <w:sz w:val="20"/>
                <w:szCs w:val="20"/>
                <w:lang w:val="hy-AM"/>
              </w:rPr>
              <w:t>բեռնատար կմ/ժամ</w:t>
            </w:r>
          </w:p>
        </w:tc>
        <w:tc>
          <w:tcPr>
            <w:tcW w:w="6095" w:type="dxa"/>
          </w:tcPr>
          <w:p w:rsidR="00DD0FE3" w:rsidRPr="00DD0FE3" w:rsidRDefault="00DD0FE3" w:rsidP="00DD0FE3">
            <w:pPr>
              <w:jc w:val="center"/>
              <w:rPr>
                <w:rFonts w:ascii="Sylfaen" w:hAnsi="Sylfaen"/>
                <w:sz w:val="20"/>
                <w:szCs w:val="20"/>
                <w:lang w:val="hy-AM"/>
              </w:rPr>
            </w:pPr>
            <w:r w:rsidRPr="00DD0FE3">
              <w:rPr>
                <w:sz w:val="20"/>
                <w:szCs w:val="20"/>
                <w:lang w:val="hy-AM"/>
              </w:rPr>
              <w:t>50 км/час</w:t>
            </w:r>
            <w:r w:rsidRPr="00DD0FE3">
              <w:rPr>
                <w:rFonts w:ascii="Sylfaen" w:hAnsi="Sylfaen"/>
                <w:sz w:val="20"/>
                <w:szCs w:val="20"/>
                <w:lang w:val="hy-AM"/>
              </w:rPr>
              <w:t>/</w:t>
            </w:r>
            <w:r w:rsidRPr="00DD0FE3">
              <w:rPr>
                <w:rFonts w:ascii="Sylfaen" w:hAnsi="Sylfaen" w:cs="Sylfaen"/>
                <w:sz w:val="20"/>
                <w:szCs w:val="20"/>
                <w:lang w:val="hy-AM"/>
              </w:rPr>
              <w:t xml:space="preserve"> կմ/ժամ</w:t>
            </w:r>
          </w:p>
        </w:tc>
        <w:tc>
          <w:tcPr>
            <w:tcW w:w="5249" w:type="dxa"/>
          </w:tcPr>
          <w:p w:rsidR="00DD0FE3" w:rsidRPr="00DD0FE3" w:rsidRDefault="00DD0FE3" w:rsidP="00DD0FE3">
            <w:pPr>
              <w:jc w:val="center"/>
              <w:rPr>
                <w:rFonts w:ascii="Sylfaen" w:hAnsi="Sylfaen"/>
                <w:sz w:val="20"/>
                <w:szCs w:val="20"/>
                <w:lang w:val="hy-AM"/>
              </w:rPr>
            </w:pPr>
            <w:r w:rsidRPr="00DD0FE3">
              <w:rPr>
                <w:sz w:val="20"/>
                <w:szCs w:val="20"/>
                <w:lang w:val="hy-AM"/>
              </w:rPr>
              <w:t>50 км/час</w:t>
            </w:r>
            <w:r w:rsidRPr="00DD0FE3">
              <w:rPr>
                <w:rFonts w:ascii="Sylfaen" w:hAnsi="Sylfaen"/>
                <w:sz w:val="20"/>
                <w:szCs w:val="20"/>
                <w:lang w:val="hy-AM"/>
              </w:rPr>
              <w:t>/</w:t>
            </w:r>
            <w:r w:rsidRPr="00DD0FE3">
              <w:rPr>
                <w:rFonts w:ascii="Sylfaen" w:hAnsi="Sylfaen" w:cs="Sylfaen"/>
                <w:sz w:val="20"/>
                <w:szCs w:val="20"/>
                <w:lang w:val="hy-AM"/>
              </w:rPr>
              <w:t xml:space="preserve"> կմ/ժամ</w:t>
            </w:r>
          </w:p>
        </w:tc>
      </w:tr>
      <w:tr w:rsidR="00DD0FE3" w:rsidRPr="00480929" w:rsidTr="00DD0FE3">
        <w:trPr>
          <w:trHeight w:val="584"/>
          <w:jc w:val="center"/>
        </w:trPr>
        <w:tc>
          <w:tcPr>
            <w:tcW w:w="425" w:type="dxa"/>
          </w:tcPr>
          <w:p w:rsidR="00DD0FE3" w:rsidRPr="00DD0FE3" w:rsidRDefault="00DD0FE3" w:rsidP="00DD0FE3">
            <w:pPr>
              <w:jc w:val="center"/>
              <w:rPr>
                <w:sz w:val="20"/>
                <w:szCs w:val="20"/>
                <w:lang w:val="hy-AM"/>
              </w:rPr>
            </w:pPr>
            <w:r w:rsidRPr="00DD0FE3">
              <w:rPr>
                <w:sz w:val="20"/>
                <w:szCs w:val="20"/>
                <w:lang w:val="hy-AM"/>
              </w:rPr>
              <w:t>7</w:t>
            </w:r>
          </w:p>
        </w:tc>
        <w:tc>
          <w:tcPr>
            <w:tcW w:w="4532" w:type="dxa"/>
          </w:tcPr>
          <w:p w:rsidR="00DD0FE3" w:rsidRPr="00DD0FE3" w:rsidRDefault="00DD0FE3" w:rsidP="00DD0FE3">
            <w:pPr>
              <w:rPr>
                <w:rFonts w:ascii="Sylfaen" w:hAnsi="Sylfaen" w:cs="Sylfaen"/>
                <w:sz w:val="20"/>
                <w:szCs w:val="20"/>
                <w:lang w:val="hy-AM"/>
              </w:rPr>
            </w:pPr>
            <w:r w:rsidRPr="00DD0FE3">
              <w:rPr>
                <w:rFonts w:ascii="Sylfaen" w:hAnsi="Sylfaen" w:cs="Sylfaen"/>
                <w:sz w:val="20"/>
                <w:szCs w:val="20"/>
                <w:lang w:val="hy-AM"/>
              </w:rPr>
              <w:t>Грузонапряженность, млн.т км</w:t>
            </w:r>
          </w:p>
          <w:p w:rsidR="00DD0FE3" w:rsidRPr="00DD0FE3" w:rsidRDefault="00DD0FE3" w:rsidP="00DD0FE3">
            <w:pPr>
              <w:rPr>
                <w:rFonts w:ascii="Sylfaen" w:hAnsi="Sylfaen" w:cs="Sylfaen"/>
                <w:sz w:val="20"/>
                <w:szCs w:val="20"/>
                <w:lang w:val="hy-AM"/>
              </w:rPr>
            </w:pPr>
            <w:r w:rsidRPr="00DD0FE3">
              <w:rPr>
                <w:rFonts w:ascii="Sylfaen" w:hAnsi="Sylfaen" w:cs="Sylfaen"/>
                <w:sz w:val="20"/>
                <w:szCs w:val="20"/>
                <w:lang w:val="hy-AM"/>
              </w:rPr>
              <w:t>Ծանրաբեռնվածություն մինչև մլն.տ.</w:t>
            </w:r>
          </w:p>
        </w:tc>
        <w:tc>
          <w:tcPr>
            <w:tcW w:w="6095" w:type="dxa"/>
          </w:tcPr>
          <w:p w:rsidR="00DD0FE3" w:rsidRPr="00DD0FE3" w:rsidRDefault="00DD0FE3" w:rsidP="00DD0FE3">
            <w:pPr>
              <w:jc w:val="center"/>
              <w:rPr>
                <w:sz w:val="20"/>
                <w:szCs w:val="20"/>
                <w:lang w:val="hy-AM"/>
              </w:rPr>
            </w:pPr>
            <w:r w:rsidRPr="00DD0FE3">
              <w:rPr>
                <w:sz w:val="20"/>
                <w:szCs w:val="20"/>
                <w:lang w:val="hy-AM"/>
              </w:rPr>
              <w:t>до 5,0 млн.т км брутто на км /                                                                  5,0</w:t>
            </w:r>
            <w:r w:rsidRPr="00DD0FE3">
              <w:rPr>
                <w:rFonts w:ascii="Sylfaen" w:hAnsi="Sylfaen" w:cs="Sylfaen"/>
                <w:sz w:val="20"/>
                <w:szCs w:val="20"/>
                <w:lang w:val="hy-AM"/>
              </w:rPr>
              <w:t>մլն</w:t>
            </w:r>
            <w:r w:rsidRPr="00DD0FE3">
              <w:rPr>
                <w:sz w:val="20"/>
                <w:szCs w:val="20"/>
                <w:lang w:val="hy-AM"/>
              </w:rPr>
              <w:t>.</w:t>
            </w:r>
            <w:r w:rsidRPr="00DD0FE3">
              <w:rPr>
                <w:rFonts w:ascii="Sylfaen" w:hAnsi="Sylfaen" w:cs="Sylfaen"/>
                <w:sz w:val="20"/>
                <w:szCs w:val="20"/>
                <w:lang w:val="hy-AM"/>
              </w:rPr>
              <w:t>տ</w:t>
            </w:r>
            <w:r w:rsidRPr="00DD0FE3">
              <w:rPr>
                <w:sz w:val="20"/>
                <w:szCs w:val="20"/>
                <w:lang w:val="hy-AM"/>
              </w:rPr>
              <w:t xml:space="preserve">. </w:t>
            </w:r>
            <w:r w:rsidRPr="00DD0FE3">
              <w:rPr>
                <w:rFonts w:ascii="Sylfaen" w:hAnsi="Sylfaen" w:cs="Sylfaen"/>
                <w:sz w:val="20"/>
                <w:szCs w:val="20"/>
                <w:lang w:val="hy-AM"/>
              </w:rPr>
              <w:t>կմ</w:t>
            </w:r>
            <w:r w:rsidRPr="00DD0FE3">
              <w:rPr>
                <w:sz w:val="20"/>
                <w:szCs w:val="20"/>
                <w:lang w:val="hy-AM"/>
              </w:rPr>
              <w:t xml:space="preserve"> </w:t>
            </w:r>
            <w:r w:rsidRPr="00DD0FE3">
              <w:rPr>
                <w:rFonts w:ascii="Sylfaen" w:hAnsi="Sylfaen" w:cs="Sylfaen"/>
                <w:sz w:val="20"/>
                <w:szCs w:val="20"/>
                <w:lang w:val="hy-AM"/>
              </w:rPr>
              <w:t>բրուտտո</w:t>
            </w:r>
            <w:r w:rsidRPr="00DD0FE3">
              <w:rPr>
                <w:sz w:val="20"/>
                <w:szCs w:val="20"/>
                <w:lang w:val="hy-AM"/>
              </w:rPr>
              <w:t xml:space="preserve"> </w:t>
            </w:r>
            <w:r w:rsidRPr="00DD0FE3">
              <w:rPr>
                <w:rFonts w:ascii="Sylfaen" w:hAnsi="Sylfaen" w:cs="Sylfaen"/>
                <w:sz w:val="20"/>
                <w:szCs w:val="20"/>
                <w:lang w:val="hy-AM"/>
              </w:rPr>
              <w:t>կմ</w:t>
            </w:r>
            <w:r w:rsidRPr="00DD0FE3">
              <w:rPr>
                <w:sz w:val="20"/>
                <w:szCs w:val="20"/>
                <w:lang w:val="hy-AM"/>
              </w:rPr>
              <w:t>-</w:t>
            </w:r>
            <w:r w:rsidRPr="00DD0FE3">
              <w:rPr>
                <w:rFonts w:ascii="Sylfaen" w:hAnsi="Sylfaen" w:cs="Sylfaen"/>
                <w:sz w:val="20"/>
                <w:szCs w:val="20"/>
                <w:lang w:val="hy-AM"/>
              </w:rPr>
              <w:t>ին</w:t>
            </w:r>
          </w:p>
        </w:tc>
        <w:tc>
          <w:tcPr>
            <w:tcW w:w="5249" w:type="dxa"/>
          </w:tcPr>
          <w:p w:rsidR="00DD0FE3" w:rsidRPr="00DD0FE3" w:rsidRDefault="00DD0FE3" w:rsidP="00DD0FE3">
            <w:pPr>
              <w:jc w:val="center"/>
              <w:rPr>
                <w:sz w:val="20"/>
                <w:szCs w:val="20"/>
                <w:lang w:val="hy-AM"/>
              </w:rPr>
            </w:pPr>
            <w:r w:rsidRPr="00DD0FE3">
              <w:rPr>
                <w:sz w:val="20"/>
                <w:szCs w:val="20"/>
                <w:lang w:val="hy-AM"/>
              </w:rPr>
              <w:t>до 5,0 млн.т км брутто на км/                                                   5,0</w:t>
            </w:r>
            <w:r w:rsidRPr="00DD0FE3">
              <w:rPr>
                <w:rFonts w:ascii="Sylfaen" w:hAnsi="Sylfaen" w:cs="Sylfaen"/>
                <w:sz w:val="20"/>
                <w:szCs w:val="20"/>
                <w:lang w:val="hy-AM"/>
              </w:rPr>
              <w:t>մլն</w:t>
            </w:r>
            <w:r w:rsidRPr="00DD0FE3">
              <w:rPr>
                <w:sz w:val="20"/>
                <w:szCs w:val="20"/>
                <w:lang w:val="hy-AM"/>
              </w:rPr>
              <w:t>.</w:t>
            </w:r>
            <w:r w:rsidRPr="00DD0FE3">
              <w:rPr>
                <w:rFonts w:ascii="Sylfaen" w:hAnsi="Sylfaen" w:cs="Sylfaen"/>
                <w:sz w:val="20"/>
                <w:szCs w:val="20"/>
                <w:lang w:val="hy-AM"/>
              </w:rPr>
              <w:t>տ</w:t>
            </w:r>
            <w:r w:rsidRPr="00DD0FE3">
              <w:rPr>
                <w:sz w:val="20"/>
                <w:szCs w:val="20"/>
                <w:lang w:val="hy-AM"/>
              </w:rPr>
              <w:t xml:space="preserve">. </w:t>
            </w:r>
            <w:r w:rsidRPr="00DD0FE3">
              <w:rPr>
                <w:rFonts w:ascii="Sylfaen" w:hAnsi="Sylfaen" w:cs="Sylfaen"/>
                <w:sz w:val="20"/>
                <w:szCs w:val="20"/>
                <w:lang w:val="hy-AM"/>
              </w:rPr>
              <w:t>կմ</w:t>
            </w:r>
            <w:r w:rsidRPr="00DD0FE3">
              <w:rPr>
                <w:sz w:val="20"/>
                <w:szCs w:val="20"/>
                <w:lang w:val="hy-AM"/>
              </w:rPr>
              <w:t xml:space="preserve"> </w:t>
            </w:r>
            <w:r w:rsidRPr="00DD0FE3">
              <w:rPr>
                <w:rFonts w:ascii="Sylfaen" w:hAnsi="Sylfaen" w:cs="Sylfaen"/>
                <w:sz w:val="20"/>
                <w:szCs w:val="20"/>
                <w:lang w:val="hy-AM"/>
              </w:rPr>
              <w:t>բրուտտո</w:t>
            </w:r>
            <w:r w:rsidRPr="00DD0FE3">
              <w:rPr>
                <w:sz w:val="20"/>
                <w:szCs w:val="20"/>
                <w:lang w:val="hy-AM"/>
              </w:rPr>
              <w:t xml:space="preserve"> </w:t>
            </w:r>
            <w:r w:rsidRPr="00DD0FE3">
              <w:rPr>
                <w:rFonts w:ascii="Sylfaen" w:hAnsi="Sylfaen" w:cs="Sylfaen"/>
                <w:sz w:val="20"/>
                <w:szCs w:val="20"/>
                <w:lang w:val="hy-AM"/>
              </w:rPr>
              <w:t>կմ</w:t>
            </w:r>
            <w:r w:rsidRPr="00DD0FE3">
              <w:rPr>
                <w:sz w:val="20"/>
                <w:szCs w:val="20"/>
                <w:lang w:val="hy-AM"/>
              </w:rPr>
              <w:t>-</w:t>
            </w:r>
            <w:r w:rsidRPr="00DD0FE3">
              <w:rPr>
                <w:rFonts w:ascii="Sylfaen" w:hAnsi="Sylfaen" w:cs="Sylfaen"/>
                <w:sz w:val="20"/>
                <w:szCs w:val="20"/>
                <w:lang w:val="hy-AM"/>
              </w:rPr>
              <w:t>ին</w:t>
            </w:r>
          </w:p>
          <w:p w:rsidR="00DD0FE3" w:rsidRPr="00DD0FE3" w:rsidRDefault="00DD0FE3" w:rsidP="00DD0FE3">
            <w:pPr>
              <w:jc w:val="center"/>
              <w:rPr>
                <w:sz w:val="20"/>
                <w:szCs w:val="20"/>
                <w:lang w:val="hy-AM"/>
              </w:rPr>
            </w:pPr>
          </w:p>
        </w:tc>
      </w:tr>
      <w:tr w:rsidR="00DD0FE3" w:rsidRPr="00480929" w:rsidTr="00DD0FE3">
        <w:trPr>
          <w:trHeight w:val="1021"/>
          <w:jc w:val="center"/>
        </w:trPr>
        <w:tc>
          <w:tcPr>
            <w:tcW w:w="425" w:type="dxa"/>
          </w:tcPr>
          <w:p w:rsidR="00DD0FE3" w:rsidRPr="00DD0FE3" w:rsidRDefault="00DD0FE3" w:rsidP="00DD0FE3">
            <w:pPr>
              <w:jc w:val="center"/>
              <w:rPr>
                <w:sz w:val="20"/>
                <w:szCs w:val="20"/>
                <w:lang w:val="hy-AM"/>
              </w:rPr>
            </w:pPr>
            <w:r w:rsidRPr="00DD0FE3">
              <w:rPr>
                <w:sz w:val="20"/>
                <w:szCs w:val="20"/>
                <w:lang w:val="hy-AM"/>
              </w:rPr>
              <w:t>8</w:t>
            </w:r>
          </w:p>
        </w:tc>
        <w:tc>
          <w:tcPr>
            <w:tcW w:w="4532" w:type="dxa"/>
          </w:tcPr>
          <w:p w:rsidR="00DD0FE3" w:rsidRPr="00DD0FE3" w:rsidRDefault="00DD0FE3" w:rsidP="00DD0FE3">
            <w:pPr>
              <w:rPr>
                <w:rFonts w:ascii="Sylfaen" w:hAnsi="Sylfaen" w:cs="Sylfaen"/>
                <w:sz w:val="20"/>
                <w:szCs w:val="20"/>
                <w:lang w:val="hy-AM"/>
              </w:rPr>
            </w:pPr>
            <w:r w:rsidRPr="00DD0FE3">
              <w:rPr>
                <w:rFonts w:ascii="Sylfaen" w:hAnsi="Sylfaen" w:cs="Sylfaen"/>
                <w:sz w:val="20"/>
                <w:szCs w:val="20"/>
                <w:lang w:val="hy-AM"/>
              </w:rPr>
              <w:t xml:space="preserve">Максимальная скорость движения поездов после выполнения капитального ремонта пути не менее: /Գնածքների շարժման առավելագույն արագությունը հիմնանորոգումից հետո ոչ պակաս՝ </w:t>
            </w:r>
          </w:p>
        </w:tc>
        <w:tc>
          <w:tcPr>
            <w:tcW w:w="6095" w:type="dxa"/>
          </w:tcPr>
          <w:p w:rsidR="00DD0FE3" w:rsidRPr="00DD0FE3" w:rsidRDefault="00DD0FE3" w:rsidP="00DD0FE3">
            <w:pPr>
              <w:rPr>
                <w:rFonts w:ascii="Sylfaen" w:hAnsi="Sylfaen" w:cs="Sylfaen"/>
                <w:sz w:val="20"/>
                <w:szCs w:val="20"/>
                <w:lang w:val="hy-AM"/>
              </w:rPr>
            </w:pPr>
          </w:p>
        </w:tc>
        <w:tc>
          <w:tcPr>
            <w:tcW w:w="5249" w:type="dxa"/>
          </w:tcPr>
          <w:p w:rsidR="00DD0FE3" w:rsidRPr="00DD0FE3" w:rsidRDefault="00DD0FE3" w:rsidP="00DD0FE3">
            <w:pPr>
              <w:jc w:val="center"/>
              <w:rPr>
                <w:rFonts w:ascii="Sylfaen" w:hAnsi="Sylfaen" w:cs="Sylfaen"/>
                <w:sz w:val="20"/>
                <w:szCs w:val="20"/>
                <w:lang w:val="hy-AM"/>
              </w:rPr>
            </w:pPr>
          </w:p>
        </w:tc>
      </w:tr>
      <w:tr w:rsidR="00DD0FE3" w:rsidRPr="00DD0FE3" w:rsidTr="00DD0FE3">
        <w:trPr>
          <w:trHeight w:val="285"/>
          <w:jc w:val="center"/>
        </w:trPr>
        <w:tc>
          <w:tcPr>
            <w:tcW w:w="425" w:type="dxa"/>
          </w:tcPr>
          <w:p w:rsidR="00DD0FE3" w:rsidRPr="00DD0FE3" w:rsidRDefault="00DD0FE3" w:rsidP="00DD0FE3">
            <w:pPr>
              <w:rPr>
                <w:sz w:val="20"/>
                <w:szCs w:val="20"/>
                <w:lang w:val="hy-AM"/>
              </w:rPr>
            </w:pPr>
          </w:p>
        </w:tc>
        <w:tc>
          <w:tcPr>
            <w:tcW w:w="4532" w:type="dxa"/>
          </w:tcPr>
          <w:p w:rsidR="00DD0FE3" w:rsidRPr="00DD0FE3" w:rsidRDefault="00DD0FE3" w:rsidP="00DD0FE3">
            <w:pPr>
              <w:rPr>
                <w:rFonts w:ascii="Sylfaen" w:hAnsi="Sylfaen" w:cs="Sylfaen"/>
                <w:sz w:val="20"/>
                <w:szCs w:val="20"/>
                <w:lang w:val="hy-AM"/>
              </w:rPr>
            </w:pPr>
            <w:r w:rsidRPr="00DD0FE3">
              <w:rPr>
                <w:rFonts w:ascii="Sylfaen" w:hAnsi="Sylfaen" w:cs="Sylfaen"/>
                <w:sz w:val="20"/>
                <w:szCs w:val="20"/>
                <w:lang w:val="hy-AM"/>
              </w:rPr>
              <w:t>- пассажирских, км/час. Մարդատարներինը, կմ/ժամ</w:t>
            </w:r>
          </w:p>
        </w:tc>
        <w:tc>
          <w:tcPr>
            <w:tcW w:w="6095" w:type="dxa"/>
          </w:tcPr>
          <w:p w:rsidR="00DD0FE3" w:rsidRPr="00DD0FE3" w:rsidRDefault="00DD0FE3" w:rsidP="00DD0FE3">
            <w:pPr>
              <w:jc w:val="center"/>
              <w:rPr>
                <w:rFonts w:ascii="Sylfaen" w:hAnsi="Sylfaen" w:cs="Sylfaen"/>
                <w:sz w:val="20"/>
                <w:szCs w:val="20"/>
                <w:lang w:val="hy-AM"/>
              </w:rPr>
            </w:pPr>
            <w:r w:rsidRPr="00DD0FE3">
              <w:rPr>
                <w:rFonts w:ascii="Sylfaen" w:hAnsi="Sylfaen" w:cs="Sylfaen"/>
                <w:sz w:val="20"/>
                <w:szCs w:val="20"/>
                <w:lang w:val="hy-AM"/>
              </w:rPr>
              <w:t>6</w:t>
            </w:r>
            <w:r w:rsidRPr="00DD0FE3">
              <w:rPr>
                <w:rFonts w:ascii="Sylfaen" w:hAnsi="Sylfaen" w:cs="Sylfaen"/>
                <w:sz w:val="20"/>
                <w:szCs w:val="20"/>
              </w:rPr>
              <w:t>0</w:t>
            </w:r>
            <w:r w:rsidRPr="00DD0FE3">
              <w:rPr>
                <w:rFonts w:ascii="Sylfaen" w:hAnsi="Sylfaen" w:cs="Sylfaen"/>
                <w:sz w:val="20"/>
                <w:szCs w:val="20"/>
                <w:lang w:val="hy-AM"/>
              </w:rPr>
              <w:t xml:space="preserve"> км/час/ կմ/ժամ</w:t>
            </w:r>
          </w:p>
          <w:p w:rsidR="00DD0FE3" w:rsidRPr="00DD0FE3" w:rsidRDefault="00DD0FE3" w:rsidP="00DD0FE3">
            <w:pPr>
              <w:jc w:val="center"/>
              <w:rPr>
                <w:rFonts w:ascii="Sylfaen" w:hAnsi="Sylfaen" w:cs="Sylfaen"/>
                <w:sz w:val="20"/>
                <w:szCs w:val="20"/>
                <w:lang w:val="hy-AM"/>
              </w:rPr>
            </w:pPr>
          </w:p>
        </w:tc>
        <w:tc>
          <w:tcPr>
            <w:tcW w:w="5249" w:type="dxa"/>
          </w:tcPr>
          <w:p w:rsidR="00DD0FE3" w:rsidRPr="00DD0FE3" w:rsidRDefault="00DD0FE3" w:rsidP="00DD0FE3">
            <w:pPr>
              <w:jc w:val="center"/>
              <w:rPr>
                <w:rFonts w:ascii="Sylfaen" w:hAnsi="Sylfaen" w:cs="Sylfaen"/>
                <w:sz w:val="20"/>
                <w:szCs w:val="20"/>
                <w:lang w:val="hy-AM"/>
              </w:rPr>
            </w:pPr>
            <w:r w:rsidRPr="00DD0FE3">
              <w:rPr>
                <w:rFonts w:ascii="Sylfaen" w:hAnsi="Sylfaen" w:cs="Sylfaen"/>
                <w:sz w:val="20"/>
                <w:szCs w:val="20"/>
              </w:rPr>
              <w:t>100</w:t>
            </w:r>
            <w:r w:rsidRPr="00DD0FE3">
              <w:rPr>
                <w:rFonts w:ascii="Sylfaen" w:hAnsi="Sylfaen" w:cs="Sylfaen"/>
                <w:sz w:val="20"/>
                <w:szCs w:val="20"/>
                <w:lang w:val="hy-AM"/>
              </w:rPr>
              <w:t xml:space="preserve"> км/час/ կմ/ժամ</w:t>
            </w:r>
          </w:p>
          <w:p w:rsidR="00DD0FE3" w:rsidRPr="00DD0FE3" w:rsidRDefault="00DD0FE3" w:rsidP="00DD0FE3">
            <w:pPr>
              <w:jc w:val="center"/>
              <w:rPr>
                <w:rFonts w:ascii="Sylfaen" w:hAnsi="Sylfaen" w:cs="Sylfaen"/>
                <w:sz w:val="20"/>
                <w:szCs w:val="20"/>
                <w:lang w:val="hy-AM"/>
              </w:rPr>
            </w:pPr>
          </w:p>
        </w:tc>
      </w:tr>
      <w:tr w:rsidR="00DD0FE3" w:rsidRPr="00DD0FE3" w:rsidTr="00DD0FE3">
        <w:trPr>
          <w:trHeight w:val="179"/>
          <w:jc w:val="center"/>
        </w:trPr>
        <w:tc>
          <w:tcPr>
            <w:tcW w:w="425" w:type="dxa"/>
          </w:tcPr>
          <w:p w:rsidR="00DD0FE3" w:rsidRPr="00DD0FE3" w:rsidRDefault="00DD0FE3" w:rsidP="00DD0FE3">
            <w:pPr>
              <w:rPr>
                <w:sz w:val="20"/>
                <w:szCs w:val="20"/>
                <w:lang w:val="hy-AM"/>
              </w:rPr>
            </w:pPr>
          </w:p>
        </w:tc>
        <w:tc>
          <w:tcPr>
            <w:tcW w:w="4532" w:type="dxa"/>
          </w:tcPr>
          <w:p w:rsidR="00DD0FE3" w:rsidRPr="00DD0FE3" w:rsidRDefault="00DD0FE3" w:rsidP="00DD0FE3">
            <w:pPr>
              <w:rPr>
                <w:rFonts w:ascii="Sylfaen" w:hAnsi="Sylfaen" w:cs="Sylfaen"/>
                <w:sz w:val="20"/>
                <w:szCs w:val="20"/>
                <w:lang w:val="hy-AM"/>
              </w:rPr>
            </w:pPr>
            <w:r w:rsidRPr="00DD0FE3">
              <w:rPr>
                <w:rFonts w:ascii="Sylfaen" w:hAnsi="Sylfaen" w:cs="Sylfaen"/>
                <w:sz w:val="20"/>
                <w:szCs w:val="20"/>
                <w:lang w:val="hy-AM"/>
              </w:rPr>
              <w:t>- грузовых, км/час. Բեռնատարներինը, կմ/ժամ</w:t>
            </w:r>
          </w:p>
        </w:tc>
        <w:tc>
          <w:tcPr>
            <w:tcW w:w="6095" w:type="dxa"/>
          </w:tcPr>
          <w:p w:rsidR="00DD0FE3" w:rsidRPr="00DD0FE3" w:rsidRDefault="00DD0FE3" w:rsidP="00DD0FE3">
            <w:pPr>
              <w:jc w:val="center"/>
              <w:rPr>
                <w:rFonts w:ascii="Sylfaen" w:hAnsi="Sylfaen" w:cs="Sylfaen"/>
                <w:sz w:val="20"/>
                <w:szCs w:val="20"/>
                <w:lang w:val="hy-AM"/>
              </w:rPr>
            </w:pPr>
            <w:r w:rsidRPr="00DD0FE3">
              <w:rPr>
                <w:rFonts w:ascii="Sylfaen" w:hAnsi="Sylfaen" w:cs="Sylfaen"/>
                <w:sz w:val="20"/>
                <w:szCs w:val="20"/>
                <w:lang w:val="hy-AM"/>
              </w:rPr>
              <w:t>60 км/час/ կմ/ժամ</w:t>
            </w:r>
          </w:p>
          <w:p w:rsidR="00DD0FE3" w:rsidRPr="00DD0FE3" w:rsidRDefault="00DD0FE3" w:rsidP="00DD0FE3">
            <w:pPr>
              <w:jc w:val="center"/>
              <w:rPr>
                <w:rFonts w:ascii="Sylfaen" w:hAnsi="Sylfaen" w:cs="Sylfaen"/>
                <w:sz w:val="20"/>
                <w:szCs w:val="20"/>
                <w:lang w:val="hy-AM"/>
              </w:rPr>
            </w:pPr>
          </w:p>
        </w:tc>
        <w:tc>
          <w:tcPr>
            <w:tcW w:w="5249" w:type="dxa"/>
          </w:tcPr>
          <w:p w:rsidR="00DD0FE3" w:rsidRPr="00DD0FE3" w:rsidRDefault="00DD0FE3" w:rsidP="00DD0FE3">
            <w:pPr>
              <w:jc w:val="center"/>
              <w:rPr>
                <w:rFonts w:ascii="Sylfaen" w:hAnsi="Sylfaen" w:cs="Sylfaen"/>
                <w:sz w:val="20"/>
                <w:szCs w:val="20"/>
                <w:lang w:val="hy-AM"/>
              </w:rPr>
            </w:pPr>
            <w:r w:rsidRPr="00DD0FE3">
              <w:rPr>
                <w:rFonts w:ascii="Sylfaen" w:hAnsi="Sylfaen" w:cs="Sylfaen"/>
                <w:sz w:val="20"/>
                <w:szCs w:val="20"/>
                <w:lang w:val="hy-AM"/>
              </w:rPr>
              <w:t>6</w:t>
            </w:r>
            <w:r w:rsidRPr="00DD0FE3">
              <w:rPr>
                <w:rFonts w:ascii="Sylfaen" w:hAnsi="Sylfaen" w:cs="Sylfaen"/>
                <w:sz w:val="20"/>
                <w:szCs w:val="20"/>
              </w:rPr>
              <w:t>0</w:t>
            </w:r>
            <w:r w:rsidRPr="00DD0FE3">
              <w:rPr>
                <w:rFonts w:ascii="Sylfaen" w:hAnsi="Sylfaen" w:cs="Sylfaen"/>
                <w:sz w:val="20"/>
                <w:szCs w:val="20"/>
                <w:lang w:val="hy-AM"/>
              </w:rPr>
              <w:t xml:space="preserve"> км/час/ կմ/ժամ</w:t>
            </w:r>
          </w:p>
          <w:p w:rsidR="00DD0FE3" w:rsidRPr="00DD0FE3" w:rsidRDefault="00DD0FE3" w:rsidP="00DD0FE3">
            <w:pPr>
              <w:jc w:val="center"/>
              <w:rPr>
                <w:rFonts w:ascii="Sylfaen" w:hAnsi="Sylfaen" w:cs="Sylfaen"/>
                <w:sz w:val="20"/>
                <w:szCs w:val="20"/>
                <w:lang w:val="hy-AM"/>
              </w:rPr>
            </w:pPr>
          </w:p>
        </w:tc>
      </w:tr>
      <w:tr w:rsidR="00DD0FE3" w:rsidRPr="00DD0FE3" w:rsidTr="00DD0FE3">
        <w:trPr>
          <w:trHeight w:val="691"/>
          <w:jc w:val="center"/>
        </w:trPr>
        <w:tc>
          <w:tcPr>
            <w:tcW w:w="425" w:type="dxa"/>
          </w:tcPr>
          <w:p w:rsidR="00DD0FE3" w:rsidRPr="00DD0FE3" w:rsidRDefault="00DD0FE3" w:rsidP="00DD0FE3">
            <w:pPr>
              <w:jc w:val="center"/>
              <w:rPr>
                <w:sz w:val="20"/>
                <w:szCs w:val="20"/>
                <w:lang w:val="hy-AM"/>
              </w:rPr>
            </w:pPr>
            <w:r w:rsidRPr="00DD0FE3">
              <w:rPr>
                <w:sz w:val="20"/>
                <w:szCs w:val="20"/>
                <w:lang w:val="hy-AM"/>
              </w:rPr>
              <w:t>9</w:t>
            </w:r>
          </w:p>
        </w:tc>
        <w:tc>
          <w:tcPr>
            <w:tcW w:w="4532" w:type="dxa"/>
          </w:tcPr>
          <w:p w:rsidR="00DD0FE3" w:rsidRPr="00DD0FE3" w:rsidRDefault="00DD0FE3" w:rsidP="00DD0FE3">
            <w:pPr>
              <w:rPr>
                <w:rFonts w:ascii="Sylfaen" w:hAnsi="Sylfaen" w:cs="Sylfaen"/>
                <w:sz w:val="20"/>
                <w:szCs w:val="20"/>
              </w:rPr>
            </w:pPr>
            <w:r w:rsidRPr="00DD0FE3">
              <w:rPr>
                <w:rFonts w:ascii="Sylfaen" w:hAnsi="Sylfaen" w:cs="Sylfaen"/>
                <w:sz w:val="20"/>
                <w:szCs w:val="20"/>
              </w:rPr>
              <w:t xml:space="preserve">Применяемые материалы/ </w:t>
            </w:r>
            <w:proofErr w:type="spellStart"/>
            <w:r w:rsidRPr="00DD0FE3">
              <w:rPr>
                <w:rFonts w:ascii="Sylfaen" w:hAnsi="Sylfaen" w:cs="Sylfaen"/>
                <w:sz w:val="20"/>
                <w:szCs w:val="20"/>
              </w:rPr>
              <w:t>Օգտագործվող</w:t>
            </w:r>
            <w:proofErr w:type="spellEnd"/>
            <w:r w:rsidRPr="00DD0FE3">
              <w:rPr>
                <w:rFonts w:ascii="Sylfaen" w:hAnsi="Sylfaen" w:cs="Sylfaen"/>
                <w:sz w:val="20"/>
                <w:szCs w:val="20"/>
              </w:rPr>
              <w:t xml:space="preserve"> </w:t>
            </w:r>
            <w:proofErr w:type="spellStart"/>
            <w:r w:rsidRPr="00DD0FE3">
              <w:rPr>
                <w:rFonts w:ascii="Sylfaen" w:hAnsi="Sylfaen" w:cs="Sylfaen"/>
                <w:sz w:val="20"/>
                <w:szCs w:val="20"/>
              </w:rPr>
              <w:t>նյութեր</w:t>
            </w:r>
            <w:proofErr w:type="spellEnd"/>
          </w:p>
        </w:tc>
        <w:tc>
          <w:tcPr>
            <w:tcW w:w="6095" w:type="dxa"/>
          </w:tcPr>
          <w:p w:rsidR="00DD0FE3" w:rsidRPr="00DD0FE3" w:rsidRDefault="00DD0FE3" w:rsidP="00DD0FE3">
            <w:pPr>
              <w:jc w:val="center"/>
              <w:rPr>
                <w:sz w:val="20"/>
                <w:szCs w:val="20"/>
              </w:rPr>
            </w:pPr>
          </w:p>
        </w:tc>
        <w:tc>
          <w:tcPr>
            <w:tcW w:w="5249" w:type="dxa"/>
          </w:tcPr>
          <w:p w:rsidR="00DD0FE3" w:rsidRPr="00DD0FE3" w:rsidRDefault="00DD0FE3" w:rsidP="00DD0FE3">
            <w:pPr>
              <w:jc w:val="center"/>
              <w:rPr>
                <w:sz w:val="20"/>
                <w:szCs w:val="20"/>
              </w:rPr>
            </w:pPr>
          </w:p>
        </w:tc>
      </w:tr>
      <w:tr w:rsidR="00DD0FE3" w:rsidRPr="00480929" w:rsidTr="00DD0FE3">
        <w:trPr>
          <w:trHeight w:val="615"/>
          <w:jc w:val="center"/>
        </w:trPr>
        <w:tc>
          <w:tcPr>
            <w:tcW w:w="425" w:type="dxa"/>
          </w:tcPr>
          <w:p w:rsidR="00DD0FE3" w:rsidRPr="00DD0FE3" w:rsidRDefault="00DD0FE3" w:rsidP="00DD0FE3">
            <w:pPr>
              <w:ind w:left="-108" w:right="-69"/>
              <w:jc w:val="center"/>
              <w:rPr>
                <w:sz w:val="20"/>
                <w:szCs w:val="20"/>
                <w:lang w:val="en-US"/>
              </w:rPr>
            </w:pPr>
            <w:r w:rsidRPr="00DD0FE3">
              <w:rPr>
                <w:sz w:val="20"/>
                <w:szCs w:val="20"/>
                <w:lang w:val="en-US"/>
              </w:rPr>
              <w:t>9.1</w:t>
            </w:r>
          </w:p>
        </w:tc>
        <w:tc>
          <w:tcPr>
            <w:tcW w:w="4532" w:type="dxa"/>
          </w:tcPr>
          <w:p w:rsidR="00DD0FE3" w:rsidRPr="00DD0FE3" w:rsidRDefault="00DD0FE3" w:rsidP="00DD0FE3">
            <w:pPr>
              <w:rPr>
                <w:rFonts w:ascii="Sylfaen" w:hAnsi="Sylfaen" w:cs="Sylfaen"/>
                <w:sz w:val="20"/>
                <w:szCs w:val="20"/>
                <w:lang w:val="en-US"/>
              </w:rPr>
            </w:pPr>
            <w:r w:rsidRPr="00DD0FE3">
              <w:rPr>
                <w:rFonts w:ascii="Sylfaen" w:hAnsi="Sylfaen" w:cs="Sylfaen"/>
                <w:sz w:val="20"/>
                <w:szCs w:val="20"/>
              </w:rPr>
              <w:t>Тип</w:t>
            </w:r>
            <w:r w:rsidRPr="00DD0FE3">
              <w:rPr>
                <w:rFonts w:ascii="Sylfaen" w:hAnsi="Sylfaen" w:cs="Sylfaen"/>
                <w:sz w:val="20"/>
                <w:szCs w:val="20"/>
                <w:lang w:val="en-US"/>
              </w:rPr>
              <w:t xml:space="preserve"> </w:t>
            </w:r>
            <w:r w:rsidRPr="00DD0FE3">
              <w:rPr>
                <w:rFonts w:ascii="Sylfaen" w:hAnsi="Sylfaen" w:cs="Sylfaen"/>
                <w:sz w:val="20"/>
                <w:szCs w:val="20"/>
              </w:rPr>
              <w:t>верхнего</w:t>
            </w:r>
            <w:r w:rsidRPr="00DD0FE3">
              <w:rPr>
                <w:rFonts w:ascii="Sylfaen" w:hAnsi="Sylfaen" w:cs="Sylfaen"/>
                <w:sz w:val="20"/>
                <w:szCs w:val="20"/>
                <w:lang w:val="en-US"/>
              </w:rPr>
              <w:t xml:space="preserve"> </w:t>
            </w:r>
            <w:r w:rsidRPr="00DD0FE3">
              <w:rPr>
                <w:rFonts w:ascii="Sylfaen" w:hAnsi="Sylfaen" w:cs="Sylfaen"/>
                <w:sz w:val="20"/>
                <w:szCs w:val="20"/>
              </w:rPr>
              <w:t>строения</w:t>
            </w:r>
            <w:r w:rsidRPr="00DD0FE3">
              <w:rPr>
                <w:rFonts w:ascii="Sylfaen" w:hAnsi="Sylfaen" w:cs="Sylfaen"/>
                <w:sz w:val="20"/>
                <w:szCs w:val="20"/>
                <w:lang w:val="en-US"/>
              </w:rPr>
              <w:t xml:space="preserve"> </w:t>
            </w:r>
            <w:r w:rsidRPr="00DD0FE3">
              <w:rPr>
                <w:rFonts w:ascii="Sylfaen" w:hAnsi="Sylfaen" w:cs="Sylfaen"/>
                <w:sz w:val="20"/>
                <w:szCs w:val="20"/>
              </w:rPr>
              <w:t>пути</w:t>
            </w:r>
            <w:r w:rsidRPr="00DD0FE3">
              <w:rPr>
                <w:rFonts w:ascii="Sylfaen" w:hAnsi="Sylfaen" w:cs="Sylfaen"/>
                <w:sz w:val="20"/>
                <w:szCs w:val="20"/>
                <w:lang w:val="en-US"/>
              </w:rPr>
              <w:t xml:space="preserve"> / </w:t>
            </w:r>
            <w:proofErr w:type="spellStart"/>
            <w:r w:rsidRPr="00DD0FE3">
              <w:rPr>
                <w:rFonts w:ascii="Sylfaen" w:hAnsi="Sylfaen" w:cs="Sylfaen"/>
                <w:sz w:val="20"/>
                <w:szCs w:val="20"/>
              </w:rPr>
              <w:t>Գծի</w:t>
            </w:r>
            <w:proofErr w:type="spellEnd"/>
            <w:r w:rsidRPr="00DD0FE3">
              <w:rPr>
                <w:rFonts w:ascii="Sylfaen" w:hAnsi="Sylfaen" w:cs="Sylfaen"/>
                <w:sz w:val="20"/>
                <w:szCs w:val="20"/>
                <w:lang w:val="en-US"/>
              </w:rPr>
              <w:t xml:space="preserve"> </w:t>
            </w:r>
            <w:proofErr w:type="spellStart"/>
            <w:r w:rsidRPr="00DD0FE3">
              <w:rPr>
                <w:rFonts w:ascii="Sylfaen" w:hAnsi="Sylfaen" w:cs="Sylfaen"/>
                <w:sz w:val="20"/>
                <w:szCs w:val="20"/>
              </w:rPr>
              <w:t>վերին</w:t>
            </w:r>
            <w:proofErr w:type="spellEnd"/>
            <w:r w:rsidRPr="00DD0FE3">
              <w:rPr>
                <w:rFonts w:ascii="Sylfaen" w:hAnsi="Sylfaen" w:cs="Sylfaen"/>
                <w:sz w:val="20"/>
                <w:szCs w:val="20"/>
                <w:lang w:val="en-US"/>
              </w:rPr>
              <w:t xml:space="preserve"> </w:t>
            </w:r>
            <w:proofErr w:type="spellStart"/>
            <w:r w:rsidRPr="00DD0FE3">
              <w:rPr>
                <w:rFonts w:ascii="Sylfaen" w:hAnsi="Sylfaen" w:cs="Sylfaen"/>
                <w:sz w:val="20"/>
                <w:szCs w:val="20"/>
              </w:rPr>
              <w:t>կառույցի</w:t>
            </w:r>
            <w:proofErr w:type="spellEnd"/>
            <w:r w:rsidRPr="00DD0FE3">
              <w:rPr>
                <w:rFonts w:ascii="Sylfaen" w:hAnsi="Sylfaen" w:cs="Sylfaen"/>
                <w:sz w:val="20"/>
                <w:szCs w:val="20"/>
                <w:lang w:val="en-US"/>
              </w:rPr>
              <w:t xml:space="preserve"> </w:t>
            </w:r>
            <w:proofErr w:type="spellStart"/>
            <w:r w:rsidRPr="00DD0FE3">
              <w:rPr>
                <w:rFonts w:ascii="Sylfaen" w:hAnsi="Sylfaen" w:cs="Sylfaen"/>
                <w:sz w:val="20"/>
                <w:szCs w:val="20"/>
              </w:rPr>
              <w:t>տեսակը</w:t>
            </w:r>
            <w:proofErr w:type="spellEnd"/>
            <w:r w:rsidRPr="00DD0FE3">
              <w:rPr>
                <w:rFonts w:ascii="Sylfaen" w:hAnsi="Sylfaen" w:cs="Sylfaen"/>
                <w:sz w:val="20"/>
                <w:szCs w:val="20"/>
              </w:rPr>
              <w:t>՝</w:t>
            </w:r>
          </w:p>
        </w:tc>
        <w:tc>
          <w:tcPr>
            <w:tcW w:w="6095" w:type="dxa"/>
          </w:tcPr>
          <w:p w:rsidR="00DD0FE3" w:rsidRPr="00DD0FE3" w:rsidRDefault="00DD0FE3" w:rsidP="00DD0FE3">
            <w:pPr>
              <w:rPr>
                <w:sz w:val="20"/>
                <w:szCs w:val="20"/>
                <w:lang w:val="hy-AM"/>
              </w:rPr>
            </w:pPr>
          </w:p>
        </w:tc>
        <w:tc>
          <w:tcPr>
            <w:tcW w:w="5249" w:type="dxa"/>
          </w:tcPr>
          <w:p w:rsidR="00DD0FE3" w:rsidRPr="00DD0FE3" w:rsidRDefault="00DD0FE3" w:rsidP="00DD0FE3">
            <w:pPr>
              <w:rPr>
                <w:sz w:val="20"/>
                <w:szCs w:val="20"/>
                <w:lang w:val="hy-AM"/>
              </w:rPr>
            </w:pPr>
          </w:p>
        </w:tc>
      </w:tr>
      <w:tr w:rsidR="00DD0FE3" w:rsidRPr="00DD0FE3" w:rsidTr="00DD0FE3">
        <w:trPr>
          <w:trHeight w:val="397"/>
          <w:jc w:val="center"/>
        </w:trPr>
        <w:tc>
          <w:tcPr>
            <w:tcW w:w="425" w:type="dxa"/>
          </w:tcPr>
          <w:p w:rsidR="00DD0FE3" w:rsidRPr="00DD0FE3" w:rsidRDefault="00DD0FE3" w:rsidP="00DD0FE3">
            <w:pPr>
              <w:jc w:val="center"/>
              <w:rPr>
                <w:sz w:val="20"/>
                <w:szCs w:val="20"/>
                <w:lang w:val="hy-AM"/>
              </w:rPr>
            </w:pPr>
          </w:p>
        </w:tc>
        <w:tc>
          <w:tcPr>
            <w:tcW w:w="4532" w:type="dxa"/>
          </w:tcPr>
          <w:p w:rsidR="00DD0FE3" w:rsidRPr="00DD0FE3" w:rsidRDefault="00DD0FE3" w:rsidP="00DD0FE3">
            <w:pPr>
              <w:rPr>
                <w:rFonts w:ascii="Sylfaen" w:hAnsi="Sylfaen" w:cs="Sylfaen"/>
                <w:sz w:val="20"/>
                <w:szCs w:val="20"/>
              </w:rPr>
            </w:pPr>
            <w:r w:rsidRPr="00DD0FE3">
              <w:rPr>
                <w:rFonts w:ascii="Sylfaen" w:hAnsi="Sylfaen" w:cs="Sylfaen"/>
                <w:sz w:val="20"/>
                <w:szCs w:val="20"/>
                <w:lang w:val="en-US"/>
              </w:rPr>
              <w:t xml:space="preserve"> </w:t>
            </w:r>
            <w:r w:rsidRPr="00DD0FE3">
              <w:rPr>
                <w:rFonts w:ascii="Sylfaen" w:hAnsi="Sylfaen" w:cs="Sylfaen"/>
                <w:sz w:val="20"/>
                <w:szCs w:val="20"/>
              </w:rPr>
              <w:t>- рельсы/</w:t>
            </w:r>
            <w:proofErr w:type="spellStart"/>
            <w:r w:rsidRPr="00DD0FE3">
              <w:rPr>
                <w:rFonts w:ascii="Sylfaen" w:hAnsi="Sylfaen" w:cs="Sylfaen"/>
                <w:sz w:val="20"/>
                <w:szCs w:val="20"/>
              </w:rPr>
              <w:t>ռելսեր</w:t>
            </w:r>
            <w:proofErr w:type="spellEnd"/>
          </w:p>
        </w:tc>
        <w:tc>
          <w:tcPr>
            <w:tcW w:w="6095" w:type="dxa"/>
          </w:tcPr>
          <w:p w:rsidR="00DD0FE3" w:rsidRPr="00DD0FE3" w:rsidRDefault="00DD0FE3" w:rsidP="00DD0FE3">
            <w:pPr>
              <w:jc w:val="center"/>
              <w:rPr>
                <w:rFonts w:ascii="Sylfaen" w:hAnsi="Sylfaen" w:cs="Sylfaen"/>
                <w:sz w:val="20"/>
                <w:szCs w:val="20"/>
              </w:rPr>
            </w:pPr>
            <w:r w:rsidRPr="00DD0FE3">
              <w:rPr>
                <w:rFonts w:ascii="Sylfaen" w:hAnsi="Sylfaen" w:cs="Sylfaen"/>
                <w:sz w:val="20"/>
                <w:szCs w:val="20"/>
              </w:rPr>
              <w:t xml:space="preserve">Р65 новые/ </w:t>
            </w:r>
            <w:proofErr w:type="spellStart"/>
            <w:r w:rsidRPr="00DD0FE3">
              <w:rPr>
                <w:rFonts w:ascii="Sylfaen" w:hAnsi="Sylfaen" w:cs="Sylfaen"/>
                <w:sz w:val="20"/>
                <w:szCs w:val="20"/>
              </w:rPr>
              <w:t>նոր</w:t>
            </w:r>
            <w:proofErr w:type="spellEnd"/>
          </w:p>
          <w:p w:rsidR="00DD0FE3" w:rsidRPr="00DD0FE3" w:rsidRDefault="00DD0FE3" w:rsidP="00DD0FE3">
            <w:pPr>
              <w:jc w:val="center"/>
              <w:rPr>
                <w:rFonts w:ascii="Sylfaen" w:hAnsi="Sylfaen" w:cs="Sylfaen"/>
                <w:sz w:val="20"/>
                <w:szCs w:val="20"/>
              </w:rPr>
            </w:pPr>
          </w:p>
        </w:tc>
        <w:tc>
          <w:tcPr>
            <w:tcW w:w="5249" w:type="dxa"/>
          </w:tcPr>
          <w:p w:rsidR="00DD0FE3" w:rsidRPr="00DD0FE3" w:rsidRDefault="00DD0FE3" w:rsidP="00DD0FE3">
            <w:pPr>
              <w:jc w:val="center"/>
              <w:rPr>
                <w:rFonts w:ascii="Sylfaen" w:hAnsi="Sylfaen" w:cs="Sylfaen"/>
                <w:sz w:val="20"/>
                <w:szCs w:val="20"/>
                <w:lang w:val="hy-AM"/>
              </w:rPr>
            </w:pPr>
            <w:r w:rsidRPr="00DD0FE3">
              <w:rPr>
                <w:rFonts w:ascii="Sylfaen" w:hAnsi="Sylfaen" w:cs="Sylfaen"/>
                <w:sz w:val="20"/>
                <w:szCs w:val="20"/>
              </w:rPr>
              <w:t>Р65 новые/</w:t>
            </w:r>
            <w:r w:rsidRPr="00DD0FE3">
              <w:rPr>
                <w:rFonts w:ascii="Sylfaen" w:hAnsi="Sylfaen" w:cs="Sylfaen"/>
                <w:sz w:val="20"/>
                <w:szCs w:val="20"/>
                <w:lang w:val="hy-AM"/>
              </w:rPr>
              <w:t>նոր</w:t>
            </w:r>
          </w:p>
          <w:p w:rsidR="00DD0FE3" w:rsidRPr="00DD0FE3" w:rsidRDefault="00DD0FE3" w:rsidP="00DD0FE3">
            <w:pPr>
              <w:jc w:val="center"/>
              <w:rPr>
                <w:rFonts w:ascii="Sylfaen" w:hAnsi="Sylfaen" w:cs="Sylfaen"/>
                <w:sz w:val="20"/>
                <w:szCs w:val="20"/>
              </w:rPr>
            </w:pPr>
          </w:p>
        </w:tc>
      </w:tr>
      <w:tr w:rsidR="00DD0FE3" w:rsidRPr="00480929" w:rsidTr="00DD0FE3">
        <w:trPr>
          <w:jc w:val="center"/>
        </w:trPr>
        <w:tc>
          <w:tcPr>
            <w:tcW w:w="425" w:type="dxa"/>
          </w:tcPr>
          <w:p w:rsidR="00DD0FE3" w:rsidRPr="00DD0FE3" w:rsidRDefault="00DD0FE3" w:rsidP="00DD0FE3">
            <w:pPr>
              <w:jc w:val="right"/>
              <w:rPr>
                <w:sz w:val="20"/>
                <w:szCs w:val="20"/>
                <w:lang w:val="hy-AM"/>
              </w:rPr>
            </w:pPr>
          </w:p>
        </w:tc>
        <w:tc>
          <w:tcPr>
            <w:tcW w:w="4532" w:type="dxa"/>
          </w:tcPr>
          <w:p w:rsidR="00DD0FE3" w:rsidRPr="00DD0FE3" w:rsidRDefault="00DD0FE3" w:rsidP="00DD0FE3">
            <w:pPr>
              <w:rPr>
                <w:rFonts w:ascii="Sylfaen" w:hAnsi="Sylfaen" w:cs="Sylfaen"/>
                <w:sz w:val="20"/>
                <w:szCs w:val="20"/>
              </w:rPr>
            </w:pPr>
            <w:r w:rsidRPr="00DD0FE3">
              <w:rPr>
                <w:rFonts w:ascii="Sylfaen" w:hAnsi="Sylfaen" w:cs="Sylfaen"/>
                <w:sz w:val="20"/>
                <w:szCs w:val="20"/>
              </w:rPr>
              <w:t xml:space="preserve">- шпалы/ </w:t>
            </w:r>
            <w:proofErr w:type="spellStart"/>
            <w:r w:rsidRPr="00DD0FE3">
              <w:rPr>
                <w:rFonts w:ascii="Sylfaen" w:hAnsi="Sylfaen" w:cs="Sylfaen"/>
                <w:sz w:val="20"/>
                <w:szCs w:val="20"/>
              </w:rPr>
              <w:t>կոճղեր</w:t>
            </w:r>
            <w:proofErr w:type="spellEnd"/>
          </w:p>
        </w:tc>
        <w:tc>
          <w:tcPr>
            <w:tcW w:w="6095" w:type="dxa"/>
          </w:tcPr>
          <w:p w:rsidR="00DD0FE3" w:rsidRPr="00DD0FE3" w:rsidRDefault="00DD0FE3" w:rsidP="00DD0FE3">
            <w:pPr>
              <w:jc w:val="center"/>
              <w:rPr>
                <w:rFonts w:ascii="Sylfaen" w:hAnsi="Sylfaen" w:cs="Sylfaen"/>
                <w:sz w:val="20"/>
                <w:szCs w:val="20"/>
              </w:rPr>
            </w:pPr>
            <w:r w:rsidRPr="00DD0FE3">
              <w:rPr>
                <w:rFonts w:ascii="Sylfaen" w:hAnsi="Sylfaen" w:cs="Sylfaen"/>
                <w:sz w:val="20"/>
                <w:szCs w:val="20"/>
              </w:rPr>
              <w:t xml:space="preserve">ж/б на протяжении 2,3км/ </w:t>
            </w:r>
            <w:proofErr w:type="spellStart"/>
            <w:r w:rsidRPr="00DD0FE3">
              <w:rPr>
                <w:rFonts w:ascii="Sylfaen" w:hAnsi="Sylfaen" w:cs="Sylfaen"/>
                <w:sz w:val="20"/>
                <w:szCs w:val="20"/>
              </w:rPr>
              <w:t>երկաթբետոնե</w:t>
            </w:r>
            <w:proofErr w:type="spellEnd"/>
            <w:r w:rsidRPr="00DD0FE3">
              <w:rPr>
                <w:rFonts w:ascii="Sylfaen" w:hAnsi="Sylfaen" w:cs="Sylfaen"/>
                <w:sz w:val="20"/>
                <w:szCs w:val="20"/>
              </w:rPr>
              <w:t xml:space="preserve"> 2,3 </w:t>
            </w:r>
            <w:proofErr w:type="spellStart"/>
            <w:r w:rsidRPr="00DD0FE3">
              <w:rPr>
                <w:rFonts w:ascii="Sylfaen" w:hAnsi="Sylfaen" w:cs="Sylfaen"/>
                <w:sz w:val="20"/>
                <w:szCs w:val="20"/>
              </w:rPr>
              <w:t>կմ</w:t>
            </w:r>
            <w:proofErr w:type="spellEnd"/>
            <w:r w:rsidRPr="00DD0FE3">
              <w:rPr>
                <w:rFonts w:ascii="Sylfaen" w:hAnsi="Sylfaen" w:cs="Sylfaen"/>
                <w:sz w:val="20"/>
                <w:szCs w:val="20"/>
              </w:rPr>
              <w:t xml:space="preserve"> </w:t>
            </w:r>
            <w:proofErr w:type="spellStart"/>
            <w:r w:rsidRPr="00DD0FE3">
              <w:rPr>
                <w:rFonts w:ascii="Sylfaen" w:hAnsi="Sylfaen" w:cs="Sylfaen"/>
                <w:sz w:val="20"/>
                <w:szCs w:val="20"/>
              </w:rPr>
              <w:t>երկարությամբ</w:t>
            </w:r>
            <w:proofErr w:type="spellEnd"/>
          </w:p>
          <w:p w:rsidR="00DD0FE3" w:rsidRPr="00DD0FE3" w:rsidRDefault="00DD0FE3" w:rsidP="00DD0FE3">
            <w:pPr>
              <w:jc w:val="center"/>
              <w:rPr>
                <w:rFonts w:ascii="Sylfaen" w:hAnsi="Sylfaen"/>
                <w:sz w:val="20"/>
                <w:szCs w:val="20"/>
                <w:lang w:val="hy-AM"/>
              </w:rPr>
            </w:pPr>
          </w:p>
        </w:tc>
        <w:tc>
          <w:tcPr>
            <w:tcW w:w="5249" w:type="dxa"/>
          </w:tcPr>
          <w:p w:rsidR="00DD0FE3" w:rsidRPr="00DD0FE3" w:rsidRDefault="00DD0FE3" w:rsidP="00DD0FE3">
            <w:pPr>
              <w:jc w:val="center"/>
              <w:rPr>
                <w:rFonts w:ascii="Sylfaen" w:hAnsi="Sylfaen"/>
                <w:sz w:val="20"/>
                <w:szCs w:val="20"/>
                <w:lang w:val="hy-AM"/>
              </w:rPr>
            </w:pPr>
            <w:r w:rsidRPr="00DD0FE3">
              <w:rPr>
                <w:sz w:val="20"/>
                <w:szCs w:val="20"/>
                <w:lang w:val="hy-AM"/>
              </w:rPr>
              <w:t>ж/б на протяжении 1,7км</w:t>
            </w:r>
            <w:r w:rsidRPr="00DD0FE3">
              <w:rPr>
                <w:rFonts w:ascii="Sylfaen" w:hAnsi="Sylfaen"/>
                <w:sz w:val="20"/>
                <w:szCs w:val="20"/>
                <w:lang w:val="hy-AM"/>
              </w:rPr>
              <w:t>/</w:t>
            </w:r>
            <w:r w:rsidRPr="00DD0FE3">
              <w:rPr>
                <w:rFonts w:ascii="Sylfaen" w:hAnsi="Sylfaen" w:cs="Sylfaen"/>
                <w:sz w:val="20"/>
                <w:szCs w:val="20"/>
                <w:lang w:val="hy-AM"/>
              </w:rPr>
              <w:t xml:space="preserve"> երկաթբետոնե 1,7 կմ երկարությամբ</w:t>
            </w:r>
          </w:p>
        </w:tc>
      </w:tr>
      <w:tr w:rsidR="00DD0FE3" w:rsidRPr="00480929" w:rsidTr="00DD0FE3">
        <w:trPr>
          <w:trHeight w:val="1031"/>
          <w:jc w:val="center"/>
        </w:trPr>
        <w:tc>
          <w:tcPr>
            <w:tcW w:w="425" w:type="dxa"/>
          </w:tcPr>
          <w:p w:rsidR="00DD0FE3" w:rsidRPr="00DD0FE3" w:rsidRDefault="00DD0FE3" w:rsidP="00DD0FE3">
            <w:pPr>
              <w:jc w:val="right"/>
              <w:rPr>
                <w:sz w:val="20"/>
                <w:szCs w:val="20"/>
                <w:lang w:val="hy-AM"/>
              </w:rPr>
            </w:pPr>
          </w:p>
        </w:tc>
        <w:tc>
          <w:tcPr>
            <w:tcW w:w="4532" w:type="dxa"/>
          </w:tcPr>
          <w:p w:rsidR="00DD0FE3" w:rsidRPr="00DD0FE3" w:rsidRDefault="00DD0FE3" w:rsidP="00DD0FE3">
            <w:pPr>
              <w:rPr>
                <w:rFonts w:ascii="Sylfaen" w:hAnsi="Sylfaen" w:cs="Sylfaen"/>
                <w:sz w:val="20"/>
                <w:szCs w:val="20"/>
              </w:rPr>
            </w:pPr>
            <w:r w:rsidRPr="00DD0FE3">
              <w:rPr>
                <w:rFonts w:ascii="Sylfaen" w:hAnsi="Sylfaen" w:cs="Sylfaen"/>
                <w:sz w:val="20"/>
                <w:szCs w:val="20"/>
              </w:rPr>
              <w:t xml:space="preserve">- эпюра шпал/ </w:t>
            </w:r>
            <w:proofErr w:type="spellStart"/>
            <w:r w:rsidRPr="00DD0FE3">
              <w:rPr>
                <w:rFonts w:ascii="Sylfaen" w:hAnsi="Sylfaen" w:cs="Sylfaen"/>
                <w:sz w:val="20"/>
                <w:szCs w:val="20"/>
              </w:rPr>
              <w:t>կոճղի</w:t>
            </w:r>
            <w:proofErr w:type="spellEnd"/>
            <w:r w:rsidRPr="00DD0FE3">
              <w:rPr>
                <w:rFonts w:ascii="Sylfaen" w:hAnsi="Sylfaen" w:cs="Sylfaen"/>
                <w:sz w:val="20"/>
                <w:szCs w:val="20"/>
              </w:rPr>
              <w:t xml:space="preserve"> </w:t>
            </w:r>
            <w:proofErr w:type="spellStart"/>
            <w:r w:rsidRPr="00DD0FE3">
              <w:rPr>
                <w:rFonts w:ascii="Sylfaen" w:hAnsi="Sylfaen" w:cs="Sylfaen"/>
                <w:sz w:val="20"/>
                <w:szCs w:val="20"/>
              </w:rPr>
              <w:t>էպյուրը</w:t>
            </w:r>
            <w:proofErr w:type="spellEnd"/>
          </w:p>
        </w:tc>
        <w:tc>
          <w:tcPr>
            <w:tcW w:w="6095" w:type="dxa"/>
          </w:tcPr>
          <w:p w:rsidR="00DD0FE3" w:rsidRPr="00DD0FE3" w:rsidRDefault="00DD0FE3" w:rsidP="00DD0FE3">
            <w:pPr>
              <w:jc w:val="center"/>
              <w:rPr>
                <w:rFonts w:ascii="Sylfaen" w:hAnsi="Sylfaen" w:cs="Sylfaen"/>
                <w:sz w:val="20"/>
                <w:szCs w:val="20"/>
                <w:lang w:val="hy-AM"/>
              </w:rPr>
            </w:pPr>
            <w:r w:rsidRPr="00DD0FE3">
              <w:rPr>
                <w:sz w:val="20"/>
                <w:szCs w:val="20"/>
                <w:lang w:val="hy-AM"/>
              </w:rPr>
              <w:t>в прямых участках -</w:t>
            </w:r>
            <w:r w:rsidRPr="00DD0FE3">
              <w:rPr>
                <w:sz w:val="20"/>
                <w:szCs w:val="20"/>
              </w:rPr>
              <w:t>1840</w:t>
            </w:r>
            <w:r w:rsidRPr="00DD0FE3">
              <w:rPr>
                <w:sz w:val="20"/>
                <w:szCs w:val="20"/>
                <w:lang w:val="hy-AM"/>
              </w:rPr>
              <w:t xml:space="preserve"> шт. на км; в кривых участках                                  (R˂ 1200м) - </w:t>
            </w:r>
            <w:r w:rsidRPr="00DD0FE3">
              <w:rPr>
                <w:sz w:val="20"/>
                <w:szCs w:val="20"/>
              </w:rPr>
              <w:t>2000</w:t>
            </w:r>
            <w:r w:rsidRPr="00DD0FE3">
              <w:rPr>
                <w:sz w:val="20"/>
                <w:szCs w:val="20"/>
                <w:lang w:val="hy-AM"/>
              </w:rPr>
              <w:t>шт. на км/</w:t>
            </w:r>
          </w:p>
          <w:p w:rsidR="00DD0FE3" w:rsidRPr="00DD0FE3" w:rsidRDefault="00DD0FE3" w:rsidP="00DD0FE3">
            <w:pPr>
              <w:jc w:val="center"/>
              <w:rPr>
                <w:rFonts w:ascii="Sylfaen" w:hAnsi="Sylfaen"/>
                <w:sz w:val="20"/>
                <w:szCs w:val="20"/>
                <w:lang w:val="hy-AM"/>
              </w:rPr>
            </w:pPr>
            <w:r w:rsidRPr="00DD0FE3">
              <w:rPr>
                <w:rFonts w:ascii="Sylfaen" w:hAnsi="Sylfaen" w:cs="Sylfaen"/>
                <w:sz w:val="20"/>
                <w:szCs w:val="20"/>
                <w:lang w:val="hy-AM"/>
              </w:rPr>
              <w:t>ուղիղ</w:t>
            </w:r>
            <w:r w:rsidRPr="00DD0FE3">
              <w:rPr>
                <w:sz w:val="20"/>
                <w:szCs w:val="20"/>
                <w:lang w:val="hy-AM"/>
              </w:rPr>
              <w:t xml:space="preserve"> </w:t>
            </w:r>
            <w:r w:rsidRPr="00DD0FE3">
              <w:rPr>
                <w:rFonts w:ascii="Sylfaen" w:hAnsi="Sylfaen" w:cs="Sylfaen"/>
                <w:sz w:val="20"/>
                <w:szCs w:val="20"/>
                <w:lang w:val="hy-AM"/>
              </w:rPr>
              <w:t>հատվածներում</w:t>
            </w:r>
            <w:r w:rsidRPr="00DD0FE3">
              <w:rPr>
                <w:sz w:val="20"/>
                <w:szCs w:val="20"/>
                <w:lang w:val="hy-AM"/>
              </w:rPr>
              <w:t xml:space="preserve"> – </w:t>
            </w:r>
            <w:r w:rsidRPr="00DD0FE3">
              <w:rPr>
                <w:rFonts w:ascii="Sylfaen" w:hAnsi="Sylfaen" w:cs="Sylfaen"/>
                <w:sz w:val="20"/>
                <w:szCs w:val="20"/>
                <w:lang w:val="hy-AM"/>
              </w:rPr>
              <w:t>կմ</w:t>
            </w:r>
            <w:r w:rsidRPr="00DD0FE3">
              <w:rPr>
                <w:sz w:val="20"/>
                <w:szCs w:val="20"/>
                <w:lang w:val="hy-AM"/>
              </w:rPr>
              <w:t>-</w:t>
            </w:r>
            <w:r w:rsidRPr="00DD0FE3">
              <w:rPr>
                <w:rFonts w:ascii="Sylfaen" w:hAnsi="Sylfaen" w:cs="Sylfaen"/>
                <w:sz w:val="20"/>
                <w:szCs w:val="20"/>
                <w:lang w:val="hy-AM"/>
              </w:rPr>
              <w:t>ում</w:t>
            </w:r>
            <w:r w:rsidRPr="00DD0FE3">
              <w:rPr>
                <w:sz w:val="20"/>
                <w:szCs w:val="20"/>
                <w:lang w:val="hy-AM"/>
              </w:rPr>
              <w:t xml:space="preserve"> 1840 </w:t>
            </w:r>
            <w:r w:rsidRPr="00DD0FE3">
              <w:rPr>
                <w:rFonts w:ascii="Sylfaen" w:hAnsi="Sylfaen" w:cs="Sylfaen"/>
                <w:sz w:val="20"/>
                <w:szCs w:val="20"/>
                <w:lang w:val="hy-AM"/>
              </w:rPr>
              <w:t>հատ</w:t>
            </w:r>
            <w:r w:rsidRPr="00DD0FE3">
              <w:rPr>
                <w:sz w:val="20"/>
                <w:szCs w:val="20"/>
                <w:lang w:val="hy-AM"/>
              </w:rPr>
              <w:t xml:space="preserve">, </w:t>
            </w:r>
            <w:r w:rsidRPr="00DD0FE3">
              <w:rPr>
                <w:rFonts w:ascii="Sylfaen" w:hAnsi="Sylfaen" w:cs="Sylfaen"/>
                <w:sz w:val="20"/>
                <w:szCs w:val="20"/>
                <w:lang w:val="hy-AM"/>
              </w:rPr>
              <w:t xml:space="preserve">թեք                                        </w:t>
            </w:r>
            <w:r w:rsidRPr="00DD0FE3">
              <w:rPr>
                <w:sz w:val="20"/>
                <w:szCs w:val="20"/>
                <w:lang w:val="hy-AM"/>
              </w:rPr>
              <w:t xml:space="preserve"> </w:t>
            </w:r>
            <w:r w:rsidRPr="00DD0FE3">
              <w:rPr>
                <w:rFonts w:ascii="Sylfaen" w:hAnsi="Sylfaen" w:cs="Sylfaen"/>
                <w:sz w:val="20"/>
                <w:szCs w:val="20"/>
                <w:lang w:val="hy-AM"/>
              </w:rPr>
              <w:t>հատվածներում</w:t>
            </w:r>
            <w:r w:rsidRPr="00DD0FE3">
              <w:rPr>
                <w:sz w:val="20"/>
                <w:szCs w:val="20"/>
                <w:lang w:val="hy-AM"/>
              </w:rPr>
              <w:t xml:space="preserve"> (R˂ 1200</w:t>
            </w:r>
            <w:r w:rsidRPr="00DD0FE3">
              <w:rPr>
                <w:rFonts w:ascii="Sylfaen" w:hAnsi="Sylfaen" w:cs="Sylfaen"/>
                <w:sz w:val="20"/>
                <w:szCs w:val="20"/>
                <w:lang w:val="hy-AM"/>
              </w:rPr>
              <w:t>մ</w:t>
            </w:r>
            <w:r w:rsidRPr="00DD0FE3">
              <w:rPr>
                <w:sz w:val="20"/>
                <w:szCs w:val="20"/>
                <w:lang w:val="hy-AM"/>
              </w:rPr>
              <w:t xml:space="preserve">)- </w:t>
            </w:r>
            <w:r w:rsidRPr="00DD0FE3">
              <w:rPr>
                <w:rFonts w:ascii="Sylfaen" w:hAnsi="Sylfaen" w:cs="Sylfaen"/>
                <w:sz w:val="20"/>
                <w:szCs w:val="20"/>
                <w:lang w:val="hy-AM"/>
              </w:rPr>
              <w:t>կմ</w:t>
            </w:r>
            <w:r w:rsidRPr="00DD0FE3">
              <w:rPr>
                <w:sz w:val="20"/>
                <w:szCs w:val="20"/>
                <w:lang w:val="hy-AM"/>
              </w:rPr>
              <w:t>-</w:t>
            </w:r>
            <w:r w:rsidRPr="00DD0FE3">
              <w:rPr>
                <w:rFonts w:ascii="Sylfaen" w:hAnsi="Sylfaen" w:cs="Sylfaen"/>
                <w:sz w:val="20"/>
                <w:szCs w:val="20"/>
                <w:lang w:val="hy-AM"/>
              </w:rPr>
              <w:t>ում</w:t>
            </w:r>
            <w:r w:rsidRPr="00DD0FE3">
              <w:rPr>
                <w:sz w:val="20"/>
                <w:szCs w:val="20"/>
                <w:lang w:val="hy-AM"/>
              </w:rPr>
              <w:t xml:space="preserve"> 2000 </w:t>
            </w:r>
            <w:r w:rsidRPr="00DD0FE3">
              <w:rPr>
                <w:rFonts w:ascii="Sylfaen" w:hAnsi="Sylfaen" w:cs="Sylfaen"/>
                <w:sz w:val="20"/>
                <w:szCs w:val="20"/>
                <w:lang w:val="hy-AM"/>
              </w:rPr>
              <w:t>հատ</w:t>
            </w:r>
          </w:p>
        </w:tc>
        <w:tc>
          <w:tcPr>
            <w:tcW w:w="5249" w:type="dxa"/>
          </w:tcPr>
          <w:p w:rsidR="00DD0FE3" w:rsidRPr="00DD0FE3" w:rsidRDefault="00DD0FE3" w:rsidP="00DD0FE3">
            <w:pPr>
              <w:jc w:val="center"/>
              <w:rPr>
                <w:rFonts w:ascii="Sylfaen" w:hAnsi="Sylfaen" w:cs="Sylfaen"/>
                <w:sz w:val="20"/>
                <w:szCs w:val="20"/>
                <w:lang w:val="hy-AM"/>
              </w:rPr>
            </w:pPr>
            <w:r w:rsidRPr="00DD0FE3">
              <w:rPr>
                <w:sz w:val="20"/>
                <w:szCs w:val="20"/>
                <w:lang w:val="hy-AM"/>
              </w:rPr>
              <w:t>в прямых участках -</w:t>
            </w:r>
            <w:r w:rsidRPr="00DD0FE3">
              <w:rPr>
                <w:sz w:val="20"/>
                <w:szCs w:val="20"/>
              </w:rPr>
              <w:t xml:space="preserve">1840 </w:t>
            </w:r>
            <w:r w:rsidRPr="00DD0FE3">
              <w:rPr>
                <w:sz w:val="20"/>
                <w:szCs w:val="20"/>
                <w:lang w:val="hy-AM"/>
              </w:rPr>
              <w:t xml:space="preserve">шт. на км; в кривых участках (R˂ 1200м) - </w:t>
            </w:r>
            <w:r w:rsidRPr="00DD0FE3">
              <w:rPr>
                <w:sz w:val="20"/>
                <w:szCs w:val="20"/>
              </w:rPr>
              <w:t>2000</w:t>
            </w:r>
            <w:r w:rsidRPr="00DD0FE3">
              <w:rPr>
                <w:sz w:val="20"/>
                <w:szCs w:val="20"/>
                <w:lang w:val="hy-AM"/>
              </w:rPr>
              <w:t xml:space="preserve"> шт. на км/</w:t>
            </w:r>
          </w:p>
          <w:p w:rsidR="00DD0FE3" w:rsidRPr="00DD0FE3" w:rsidRDefault="00DD0FE3" w:rsidP="00DD0FE3">
            <w:pPr>
              <w:jc w:val="center"/>
              <w:rPr>
                <w:rFonts w:ascii="Sylfaen" w:hAnsi="Sylfaen"/>
                <w:sz w:val="20"/>
                <w:szCs w:val="20"/>
                <w:lang w:val="hy-AM"/>
              </w:rPr>
            </w:pPr>
            <w:r w:rsidRPr="00DD0FE3">
              <w:rPr>
                <w:rFonts w:ascii="Sylfaen" w:hAnsi="Sylfaen" w:cs="Sylfaen"/>
                <w:sz w:val="20"/>
                <w:szCs w:val="20"/>
                <w:lang w:val="hy-AM"/>
              </w:rPr>
              <w:t>ուղիղ</w:t>
            </w:r>
            <w:r w:rsidRPr="00DD0FE3">
              <w:rPr>
                <w:sz w:val="20"/>
                <w:szCs w:val="20"/>
                <w:lang w:val="hy-AM"/>
              </w:rPr>
              <w:t xml:space="preserve"> </w:t>
            </w:r>
            <w:r w:rsidRPr="00DD0FE3">
              <w:rPr>
                <w:rFonts w:ascii="Sylfaen" w:hAnsi="Sylfaen" w:cs="Sylfaen"/>
                <w:sz w:val="20"/>
                <w:szCs w:val="20"/>
                <w:lang w:val="hy-AM"/>
              </w:rPr>
              <w:t>հատվածներում</w:t>
            </w:r>
            <w:r w:rsidRPr="00DD0FE3">
              <w:rPr>
                <w:sz w:val="20"/>
                <w:szCs w:val="20"/>
                <w:lang w:val="hy-AM"/>
              </w:rPr>
              <w:t xml:space="preserve"> – </w:t>
            </w:r>
            <w:r w:rsidRPr="00DD0FE3">
              <w:rPr>
                <w:rFonts w:ascii="Sylfaen" w:hAnsi="Sylfaen" w:cs="Sylfaen"/>
                <w:sz w:val="20"/>
                <w:szCs w:val="20"/>
                <w:lang w:val="hy-AM"/>
              </w:rPr>
              <w:t>կմ</w:t>
            </w:r>
            <w:r w:rsidRPr="00DD0FE3">
              <w:rPr>
                <w:sz w:val="20"/>
                <w:szCs w:val="20"/>
                <w:lang w:val="hy-AM"/>
              </w:rPr>
              <w:t>-</w:t>
            </w:r>
            <w:r w:rsidRPr="00DD0FE3">
              <w:rPr>
                <w:rFonts w:ascii="Sylfaen" w:hAnsi="Sylfaen" w:cs="Sylfaen"/>
                <w:sz w:val="20"/>
                <w:szCs w:val="20"/>
                <w:lang w:val="hy-AM"/>
              </w:rPr>
              <w:t>ում</w:t>
            </w:r>
            <w:r w:rsidRPr="00DD0FE3">
              <w:rPr>
                <w:sz w:val="20"/>
                <w:szCs w:val="20"/>
                <w:lang w:val="hy-AM"/>
              </w:rPr>
              <w:t xml:space="preserve"> 1840 </w:t>
            </w:r>
            <w:r w:rsidRPr="00DD0FE3">
              <w:rPr>
                <w:rFonts w:ascii="Sylfaen" w:hAnsi="Sylfaen" w:cs="Sylfaen"/>
                <w:sz w:val="20"/>
                <w:szCs w:val="20"/>
                <w:lang w:val="hy-AM"/>
              </w:rPr>
              <w:t>հատ</w:t>
            </w:r>
            <w:r w:rsidRPr="00DD0FE3">
              <w:rPr>
                <w:sz w:val="20"/>
                <w:szCs w:val="20"/>
                <w:lang w:val="hy-AM"/>
              </w:rPr>
              <w:t xml:space="preserve">, </w:t>
            </w:r>
            <w:r w:rsidRPr="00DD0FE3">
              <w:rPr>
                <w:rFonts w:ascii="Sylfaen" w:hAnsi="Sylfaen" w:cs="Sylfaen"/>
                <w:sz w:val="20"/>
                <w:szCs w:val="20"/>
                <w:lang w:val="hy-AM"/>
              </w:rPr>
              <w:t>թեք</w:t>
            </w:r>
            <w:r w:rsidRPr="00DD0FE3">
              <w:rPr>
                <w:sz w:val="20"/>
                <w:szCs w:val="20"/>
                <w:lang w:val="hy-AM"/>
              </w:rPr>
              <w:t xml:space="preserve"> </w:t>
            </w:r>
            <w:r w:rsidRPr="00DD0FE3">
              <w:rPr>
                <w:rFonts w:ascii="Sylfaen" w:hAnsi="Sylfaen" w:cs="Sylfaen"/>
                <w:sz w:val="20"/>
                <w:szCs w:val="20"/>
                <w:lang w:val="hy-AM"/>
              </w:rPr>
              <w:t>հատվածներում</w:t>
            </w:r>
            <w:r w:rsidRPr="00DD0FE3">
              <w:rPr>
                <w:sz w:val="20"/>
                <w:szCs w:val="20"/>
                <w:lang w:val="hy-AM"/>
              </w:rPr>
              <w:t xml:space="preserve"> (R˂ 1200</w:t>
            </w:r>
            <w:r w:rsidRPr="00DD0FE3">
              <w:rPr>
                <w:rFonts w:ascii="Sylfaen" w:hAnsi="Sylfaen" w:cs="Sylfaen"/>
                <w:sz w:val="20"/>
                <w:szCs w:val="20"/>
                <w:lang w:val="hy-AM"/>
              </w:rPr>
              <w:t>մ</w:t>
            </w:r>
            <w:r w:rsidRPr="00DD0FE3">
              <w:rPr>
                <w:sz w:val="20"/>
                <w:szCs w:val="20"/>
                <w:lang w:val="hy-AM"/>
              </w:rPr>
              <w:t xml:space="preserve">)- </w:t>
            </w:r>
            <w:r w:rsidRPr="00DD0FE3">
              <w:rPr>
                <w:rFonts w:ascii="Sylfaen" w:hAnsi="Sylfaen" w:cs="Sylfaen"/>
                <w:sz w:val="20"/>
                <w:szCs w:val="20"/>
                <w:lang w:val="hy-AM"/>
              </w:rPr>
              <w:t>կմ</w:t>
            </w:r>
            <w:r w:rsidRPr="00DD0FE3">
              <w:rPr>
                <w:sz w:val="20"/>
                <w:szCs w:val="20"/>
                <w:lang w:val="hy-AM"/>
              </w:rPr>
              <w:t>-</w:t>
            </w:r>
            <w:r w:rsidRPr="00DD0FE3">
              <w:rPr>
                <w:rFonts w:ascii="Sylfaen" w:hAnsi="Sylfaen" w:cs="Sylfaen"/>
                <w:sz w:val="20"/>
                <w:szCs w:val="20"/>
                <w:lang w:val="hy-AM"/>
              </w:rPr>
              <w:t>ում</w:t>
            </w:r>
            <w:r w:rsidRPr="00DD0FE3">
              <w:rPr>
                <w:sz w:val="20"/>
                <w:szCs w:val="20"/>
                <w:lang w:val="hy-AM"/>
              </w:rPr>
              <w:t xml:space="preserve"> 2000 </w:t>
            </w:r>
            <w:r w:rsidRPr="00DD0FE3">
              <w:rPr>
                <w:rFonts w:ascii="Sylfaen" w:hAnsi="Sylfaen" w:cs="Sylfaen"/>
                <w:sz w:val="20"/>
                <w:szCs w:val="20"/>
                <w:lang w:val="hy-AM"/>
              </w:rPr>
              <w:t>հատ</w:t>
            </w:r>
          </w:p>
          <w:p w:rsidR="00DD0FE3" w:rsidRPr="00DD0FE3" w:rsidRDefault="00DD0FE3" w:rsidP="00DD0FE3">
            <w:pPr>
              <w:jc w:val="center"/>
              <w:rPr>
                <w:rFonts w:ascii="Sylfaen" w:hAnsi="Sylfaen"/>
                <w:sz w:val="20"/>
                <w:szCs w:val="20"/>
                <w:lang w:val="hy-AM"/>
              </w:rPr>
            </w:pPr>
          </w:p>
        </w:tc>
      </w:tr>
      <w:tr w:rsidR="00DD0FE3" w:rsidRPr="00DD0FE3" w:rsidTr="00DD0FE3">
        <w:trPr>
          <w:trHeight w:val="424"/>
          <w:jc w:val="center"/>
        </w:trPr>
        <w:tc>
          <w:tcPr>
            <w:tcW w:w="425" w:type="dxa"/>
          </w:tcPr>
          <w:p w:rsidR="00DD0FE3" w:rsidRPr="00DD0FE3" w:rsidRDefault="00DD0FE3" w:rsidP="00DD0FE3">
            <w:pPr>
              <w:jc w:val="right"/>
              <w:rPr>
                <w:sz w:val="20"/>
                <w:szCs w:val="20"/>
                <w:lang w:val="hy-AM"/>
              </w:rPr>
            </w:pPr>
          </w:p>
        </w:tc>
        <w:tc>
          <w:tcPr>
            <w:tcW w:w="4532" w:type="dxa"/>
          </w:tcPr>
          <w:p w:rsidR="00DD0FE3" w:rsidRPr="00DD0FE3" w:rsidRDefault="00DD0FE3" w:rsidP="00DD0FE3">
            <w:pPr>
              <w:rPr>
                <w:rFonts w:ascii="Sylfaen" w:hAnsi="Sylfaen" w:cs="Sylfaen"/>
                <w:sz w:val="20"/>
                <w:szCs w:val="20"/>
              </w:rPr>
            </w:pPr>
            <w:r w:rsidRPr="00DD0FE3">
              <w:rPr>
                <w:rFonts w:ascii="Sylfaen" w:hAnsi="Sylfaen" w:cs="Sylfaen"/>
                <w:sz w:val="20"/>
                <w:szCs w:val="20"/>
              </w:rPr>
              <w:t xml:space="preserve">- скрепления/ </w:t>
            </w:r>
            <w:proofErr w:type="spellStart"/>
            <w:r w:rsidRPr="00DD0FE3">
              <w:rPr>
                <w:rFonts w:ascii="Sylfaen" w:hAnsi="Sylfaen" w:cs="Sylfaen"/>
                <w:sz w:val="20"/>
                <w:szCs w:val="20"/>
              </w:rPr>
              <w:t>ամրացումը</w:t>
            </w:r>
            <w:proofErr w:type="spellEnd"/>
          </w:p>
          <w:p w:rsidR="00DD0FE3" w:rsidRPr="00DD0FE3" w:rsidRDefault="00DD0FE3" w:rsidP="00DD0FE3">
            <w:pPr>
              <w:rPr>
                <w:rFonts w:ascii="Sylfaen" w:hAnsi="Sylfaen" w:cs="Sylfaen"/>
                <w:sz w:val="20"/>
                <w:szCs w:val="20"/>
              </w:rPr>
            </w:pPr>
          </w:p>
        </w:tc>
        <w:tc>
          <w:tcPr>
            <w:tcW w:w="6095" w:type="dxa"/>
          </w:tcPr>
          <w:p w:rsidR="00DD0FE3" w:rsidRPr="00DD0FE3" w:rsidRDefault="00DD0FE3" w:rsidP="00DD0FE3">
            <w:pPr>
              <w:jc w:val="center"/>
              <w:rPr>
                <w:rFonts w:ascii="Sylfaen" w:hAnsi="Sylfaen" w:cs="Sylfaen"/>
                <w:sz w:val="20"/>
                <w:szCs w:val="20"/>
              </w:rPr>
            </w:pPr>
            <w:r w:rsidRPr="00DD0FE3">
              <w:rPr>
                <w:rFonts w:ascii="Sylfaen" w:hAnsi="Sylfaen" w:cs="Sylfaen"/>
                <w:sz w:val="20"/>
                <w:szCs w:val="20"/>
              </w:rPr>
              <w:t>КБ-65</w:t>
            </w:r>
          </w:p>
          <w:p w:rsidR="00DD0FE3" w:rsidRPr="00DD0FE3" w:rsidRDefault="00DD0FE3" w:rsidP="00DD0FE3">
            <w:pPr>
              <w:jc w:val="center"/>
              <w:rPr>
                <w:sz w:val="20"/>
                <w:szCs w:val="20"/>
              </w:rPr>
            </w:pPr>
          </w:p>
        </w:tc>
        <w:tc>
          <w:tcPr>
            <w:tcW w:w="5249" w:type="dxa"/>
          </w:tcPr>
          <w:p w:rsidR="00DD0FE3" w:rsidRPr="00DD0FE3" w:rsidRDefault="00DD0FE3" w:rsidP="00DD0FE3">
            <w:pPr>
              <w:jc w:val="center"/>
              <w:rPr>
                <w:sz w:val="20"/>
                <w:szCs w:val="20"/>
              </w:rPr>
            </w:pPr>
            <w:r w:rsidRPr="00DD0FE3">
              <w:rPr>
                <w:sz w:val="20"/>
                <w:szCs w:val="20"/>
              </w:rPr>
              <w:t>КБ-65</w:t>
            </w:r>
          </w:p>
          <w:p w:rsidR="00DD0FE3" w:rsidRPr="00DD0FE3" w:rsidRDefault="00DD0FE3" w:rsidP="00DD0FE3">
            <w:pPr>
              <w:jc w:val="center"/>
              <w:rPr>
                <w:sz w:val="20"/>
                <w:szCs w:val="20"/>
              </w:rPr>
            </w:pPr>
          </w:p>
        </w:tc>
      </w:tr>
      <w:tr w:rsidR="00DD0FE3" w:rsidRPr="00DD0FE3" w:rsidTr="00DD0FE3">
        <w:trPr>
          <w:trHeight w:val="963"/>
          <w:jc w:val="center"/>
        </w:trPr>
        <w:tc>
          <w:tcPr>
            <w:tcW w:w="425" w:type="dxa"/>
          </w:tcPr>
          <w:p w:rsidR="00DD0FE3" w:rsidRPr="00DD0FE3" w:rsidRDefault="00DD0FE3" w:rsidP="00DD0FE3">
            <w:pPr>
              <w:jc w:val="right"/>
              <w:rPr>
                <w:sz w:val="20"/>
                <w:szCs w:val="20"/>
              </w:rPr>
            </w:pPr>
          </w:p>
        </w:tc>
        <w:tc>
          <w:tcPr>
            <w:tcW w:w="4532" w:type="dxa"/>
          </w:tcPr>
          <w:p w:rsidR="00DD0FE3" w:rsidRPr="00DD0FE3" w:rsidRDefault="00DD0FE3" w:rsidP="00DD0FE3">
            <w:pPr>
              <w:rPr>
                <w:rFonts w:ascii="Sylfaen" w:hAnsi="Sylfaen" w:cs="Sylfaen"/>
                <w:sz w:val="20"/>
                <w:szCs w:val="20"/>
              </w:rPr>
            </w:pPr>
            <w:r w:rsidRPr="00DD0FE3">
              <w:rPr>
                <w:rFonts w:ascii="Sylfaen" w:hAnsi="Sylfaen" w:cs="Sylfaen"/>
                <w:sz w:val="20"/>
                <w:szCs w:val="20"/>
              </w:rPr>
              <w:t xml:space="preserve">- балласт/ </w:t>
            </w:r>
            <w:proofErr w:type="spellStart"/>
            <w:r w:rsidRPr="00DD0FE3">
              <w:rPr>
                <w:rFonts w:ascii="Sylfaen" w:hAnsi="Sylfaen" w:cs="Sylfaen"/>
                <w:sz w:val="20"/>
                <w:szCs w:val="20"/>
              </w:rPr>
              <w:t>բալաստը</w:t>
            </w:r>
            <w:proofErr w:type="spellEnd"/>
          </w:p>
        </w:tc>
        <w:tc>
          <w:tcPr>
            <w:tcW w:w="6095" w:type="dxa"/>
          </w:tcPr>
          <w:p w:rsidR="00DD0FE3" w:rsidRPr="00DD0FE3" w:rsidRDefault="00DD0FE3" w:rsidP="00DD0FE3">
            <w:pPr>
              <w:jc w:val="center"/>
              <w:rPr>
                <w:rFonts w:ascii="Sylfaen" w:hAnsi="Sylfaen" w:cs="Sylfaen"/>
                <w:sz w:val="20"/>
                <w:szCs w:val="20"/>
              </w:rPr>
            </w:pPr>
            <w:r w:rsidRPr="00DD0FE3">
              <w:rPr>
                <w:rFonts w:ascii="Sylfaen" w:hAnsi="Sylfaen" w:cs="Sylfaen"/>
                <w:sz w:val="20"/>
                <w:szCs w:val="20"/>
              </w:rPr>
              <w:t xml:space="preserve">щебень - базальтовый, объемный вес - не менее 1,2 </w:t>
            </w:r>
            <w:proofErr w:type="spellStart"/>
            <w:r w:rsidRPr="00DD0FE3">
              <w:rPr>
                <w:rFonts w:ascii="Sylfaen" w:hAnsi="Sylfaen" w:cs="Sylfaen"/>
                <w:sz w:val="20"/>
                <w:szCs w:val="20"/>
              </w:rPr>
              <w:t>тн</w:t>
            </w:r>
            <w:proofErr w:type="spellEnd"/>
            <w:r w:rsidRPr="00DD0FE3">
              <w:rPr>
                <w:rFonts w:ascii="Sylfaen" w:hAnsi="Sylfaen" w:cs="Sylfaen"/>
                <w:sz w:val="20"/>
                <w:szCs w:val="20"/>
              </w:rPr>
              <w:t>/м</w:t>
            </w:r>
            <w:r w:rsidRPr="00DD0FE3">
              <w:rPr>
                <w:rFonts w:ascii="Sylfaen" w:hAnsi="Sylfaen" w:cs="Sylfaen"/>
                <w:sz w:val="20"/>
                <w:szCs w:val="20"/>
                <w:vertAlign w:val="superscript"/>
              </w:rPr>
              <w:t>3</w:t>
            </w:r>
            <w:r w:rsidRPr="00DD0FE3">
              <w:rPr>
                <w:rFonts w:ascii="Sylfaen" w:hAnsi="Sylfaen" w:cs="Sylfaen"/>
                <w:sz w:val="20"/>
                <w:szCs w:val="20"/>
              </w:rPr>
              <w:t xml:space="preserve">, фракция 25-60мм/ </w:t>
            </w:r>
            <w:r w:rsidRPr="00DD0FE3">
              <w:rPr>
                <w:rFonts w:ascii="Sylfaen" w:hAnsi="Sylfaen" w:cs="Sylfaen"/>
                <w:sz w:val="20"/>
                <w:szCs w:val="20"/>
                <w:lang w:val="hy-AM"/>
              </w:rPr>
              <w:t xml:space="preserve">  </w:t>
            </w:r>
            <w:proofErr w:type="spellStart"/>
            <w:r w:rsidRPr="00DD0FE3">
              <w:rPr>
                <w:rFonts w:ascii="Sylfaen" w:hAnsi="Sylfaen" w:cs="Sylfaen"/>
                <w:sz w:val="20"/>
                <w:szCs w:val="20"/>
              </w:rPr>
              <w:t>խիճ</w:t>
            </w:r>
            <w:proofErr w:type="spellEnd"/>
            <w:r w:rsidRPr="00DD0FE3">
              <w:rPr>
                <w:rFonts w:ascii="Sylfaen" w:hAnsi="Sylfaen" w:cs="Sylfaen"/>
                <w:sz w:val="20"/>
                <w:szCs w:val="20"/>
              </w:rPr>
              <w:t xml:space="preserve"> – </w:t>
            </w:r>
            <w:proofErr w:type="spellStart"/>
            <w:r w:rsidRPr="00DD0FE3">
              <w:rPr>
                <w:rFonts w:ascii="Sylfaen" w:hAnsi="Sylfaen" w:cs="Sylfaen"/>
                <w:sz w:val="20"/>
                <w:szCs w:val="20"/>
              </w:rPr>
              <w:t>բազալտային</w:t>
            </w:r>
            <w:proofErr w:type="spellEnd"/>
            <w:r w:rsidRPr="00DD0FE3">
              <w:rPr>
                <w:rFonts w:ascii="Sylfaen" w:hAnsi="Sylfaen" w:cs="Sylfaen"/>
                <w:sz w:val="20"/>
                <w:szCs w:val="20"/>
              </w:rPr>
              <w:t xml:space="preserve">, </w:t>
            </w:r>
            <w:proofErr w:type="spellStart"/>
            <w:r w:rsidRPr="00DD0FE3">
              <w:rPr>
                <w:rFonts w:ascii="Sylfaen" w:hAnsi="Sylfaen" w:cs="Sylfaen"/>
                <w:sz w:val="20"/>
                <w:szCs w:val="20"/>
              </w:rPr>
              <w:t>ծավալային</w:t>
            </w:r>
            <w:proofErr w:type="spellEnd"/>
            <w:r w:rsidRPr="00DD0FE3">
              <w:rPr>
                <w:rFonts w:ascii="Sylfaen" w:hAnsi="Sylfaen" w:cs="Sylfaen"/>
                <w:sz w:val="20"/>
                <w:szCs w:val="20"/>
              </w:rPr>
              <w:t xml:space="preserve"> </w:t>
            </w:r>
            <w:proofErr w:type="spellStart"/>
            <w:r w:rsidRPr="00DD0FE3">
              <w:rPr>
                <w:rFonts w:ascii="Sylfaen" w:hAnsi="Sylfaen" w:cs="Sylfaen"/>
                <w:sz w:val="20"/>
                <w:szCs w:val="20"/>
              </w:rPr>
              <w:t>քաշ</w:t>
            </w:r>
            <w:proofErr w:type="spellEnd"/>
            <w:r w:rsidRPr="00DD0FE3">
              <w:rPr>
                <w:rFonts w:ascii="Sylfaen" w:hAnsi="Sylfaen" w:cs="Sylfaen"/>
                <w:sz w:val="20"/>
                <w:szCs w:val="20"/>
              </w:rPr>
              <w:t xml:space="preserve"> – </w:t>
            </w:r>
            <w:proofErr w:type="spellStart"/>
            <w:r w:rsidRPr="00DD0FE3">
              <w:rPr>
                <w:rFonts w:ascii="Sylfaen" w:hAnsi="Sylfaen" w:cs="Sylfaen"/>
                <w:sz w:val="20"/>
                <w:szCs w:val="20"/>
              </w:rPr>
              <w:t>ոչ</w:t>
            </w:r>
            <w:proofErr w:type="spellEnd"/>
            <w:r w:rsidRPr="00DD0FE3">
              <w:rPr>
                <w:rFonts w:ascii="Sylfaen" w:hAnsi="Sylfaen" w:cs="Sylfaen"/>
                <w:sz w:val="20"/>
                <w:szCs w:val="20"/>
              </w:rPr>
              <w:t xml:space="preserve"> </w:t>
            </w:r>
            <w:proofErr w:type="spellStart"/>
            <w:r w:rsidRPr="00DD0FE3">
              <w:rPr>
                <w:rFonts w:ascii="Sylfaen" w:hAnsi="Sylfaen" w:cs="Sylfaen"/>
                <w:sz w:val="20"/>
                <w:szCs w:val="20"/>
              </w:rPr>
              <w:t>պակաս</w:t>
            </w:r>
            <w:proofErr w:type="spellEnd"/>
            <w:r w:rsidRPr="00DD0FE3">
              <w:rPr>
                <w:rFonts w:ascii="Sylfaen" w:hAnsi="Sylfaen" w:cs="Sylfaen"/>
                <w:sz w:val="20"/>
                <w:szCs w:val="20"/>
              </w:rPr>
              <w:t xml:space="preserve"> 1,2 </w:t>
            </w:r>
            <w:proofErr w:type="spellStart"/>
            <w:r w:rsidRPr="00DD0FE3">
              <w:rPr>
                <w:rFonts w:ascii="Sylfaen" w:hAnsi="Sylfaen" w:cs="Sylfaen"/>
                <w:sz w:val="20"/>
                <w:szCs w:val="20"/>
              </w:rPr>
              <w:t>տն</w:t>
            </w:r>
            <w:proofErr w:type="spellEnd"/>
            <w:r w:rsidRPr="00DD0FE3">
              <w:rPr>
                <w:rFonts w:ascii="Sylfaen" w:hAnsi="Sylfaen" w:cs="Sylfaen"/>
                <w:sz w:val="20"/>
                <w:szCs w:val="20"/>
              </w:rPr>
              <w:t>/մ</w:t>
            </w:r>
            <w:r w:rsidRPr="00DD0FE3">
              <w:rPr>
                <w:rFonts w:ascii="Sylfaen" w:hAnsi="Sylfaen" w:cs="Sylfaen"/>
                <w:sz w:val="20"/>
                <w:szCs w:val="20"/>
                <w:vertAlign w:val="superscript"/>
              </w:rPr>
              <w:t>3</w:t>
            </w:r>
            <w:r w:rsidRPr="00DD0FE3">
              <w:rPr>
                <w:rFonts w:ascii="Sylfaen" w:hAnsi="Sylfaen" w:cs="Sylfaen"/>
                <w:sz w:val="20"/>
                <w:szCs w:val="20"/>
              </w:rPr>
              <w:t xml:space="preserve">, </w:t>
            </w:r>
            <w:proofErr w:type="spellStart"/>
            <w:r w:rsidRPr="00DD0FE3">
              <w:rPr>
                <w:rFonts w:ascii="Sylfaen" w:hAnsi="Sylfaen" w:cs="Sylfaen"/>
                <w:sz w:val="20"/>
                <w:szCs w:val="20"/>
              </w:rPr>
              <w:t>ֆրակցիա</w:t>
            </w:r>
            <w:proofErr w:type="spellEnd"/>
            <w:r w:rsidRPr="00DD0FE3">
              <w:rPr>
                <w:rFonts w:ascii="Sylfaen" w:hAnsi="Sylfaen" w:cs="Sylfaen"/>
                <w:sz w:val="20"/>
                <w:szCs w:val="20"/>
              </w:rPr>
              <w:t xml:space="preserve"> 25-60մմ</w:t>
            </w:r>
          </w:p>
        </w:tc>
        <w:tc>
          <w:tcPr>
            <w:tcW w:w="5249" w:type="dxa"/>
          </w:tcPr>
          <w:p w:rsidR="00DD0FE3" w:rsidRPr="00DD0FE3" w:rsidRDefault="00DD0FE3" w:rsidP="00DD0FE3">
            <w:pPr>
              <w:jc w:val="center"/>
              <w:rPr>
                <w:sz w:val="20"/>
                <w:szCs w:val="20"/>
                <w:lang w:val="hy-AM"/>
              </w:rPr>
            </w:pPr>
            <w:r w:rsidRPr="00DD0FE3">
              <w:rPr>
                <w:rFonts w:ascii="Sylfaen" w:hAnsi="Sylfaen" w:cs="Sylfaen"/>
                <w:sz w:val="20"/>
                <w:szCs w:val="20"/>
                <w:lang w:val="hy-AM"/>
              </w:rPr>
              <w:t>щебень - базальтовый, объемный вес - не менее 1,2 тн/м</w:t>
            </w:r>
            <w:r w:rsidRPr="00DD0FE3">
              <w:rPr>
                <w:rFonts w:ascii="Sylfaen" w:hAnsi="Sylfaen" w:cs="Sylfaen"/>
                <w:sz w:val="20"/>
                <w:szCs w:val="20"/>
                <w:vertAlign w:val="superscript"/>
                <w:lang w:val="hy-AM"/>
              </w:rPr>
              <w:t>3</w:t>
            </w:r>
            <w:r w:rsidRPr="00DD0FE3">
              <w:rPr>
                <w:rFonts w:ascii="Sylfaen" w:hAnsi="Sylfaen" w:cs="Sylfaen"/>
                <w:sz w:val="20"/>
                <w:szCs w:val="20"/>
                <w:lang w:val="hy-AM"/>
              </w:rPr>
              <w:t>, фракция 25-60мм/ խիճ – բազալտային, ծավալային քաշ – ոչ պակաս 1,2 տն/մ</w:t>
            </w:r>
            <w:r w:rsidRPr="00DD0FE3">
              <w:rPr>
                <w:rFonts w:ascii="Sylfaen" w:hAnsi="Sylfaen" w:cs="Sylfaen"/>
                <w:sz w:val="20"/>
                <w:szCs w:val="20"/>
                <w:vertAlign w:val="superscript"/>
                <w:lang w:val="hy-AM"/>
              </w:rPr>
              <w:t>3</w:t>
            </w:r>
            <w:r w:rsidRPr="00DD0FE3">
              <w:rPr>
                <w:rFonts w:ascii="Sylfaen" w:hAnsi="Sylfaen" w:cs="Sylfaen"/>
                <w:sz w:val="20"/>
                <w:szCs w:val="20"/>
                <w:lang w:val="hy-AM"/>
              </w:rPr>
              <w:t>, ֆրակցիա 25-60մմ</w:t>
            </w:r>
          </w:p>
          <w:p w:rsidR="00DD0FE3" w:rsidRPr="00DD0FE3" w:rsidRDefault="00DD0FE3" w:rsidP="00DD0FE3">
            <w:pPr>
              <w:jc w:val="center"/>
              <w:rPr>
                <w:sz w:val="20"/>
                <w:szCs w:val="20"/>
                <w:lang w:val="hy-AM"/>
              </w:rPr>
            </w:pPr>
          </w:p>
        </w:tc>
      </w:tr>
    </w:tbl>
    <w:p w:rsidR="004D3C02" w:rsidRDefault="004D3C02" w:rsidP="001E6FE7">
      <w:pPr>
        <w:spacing w:line="276" w:lineRule="auto"/>
        <w:jc w:val="both"/>
        <w:rPr>
          <w:sz w:val="28"/>
          <w:szCs w:val="28"/>
        </w:rPr>
      </w:pPr>
    </w:p>
    <w:p w:rsidR="004D3C02" w:rsidRPr="0031477C" w:rsidRDefault="004D3C02" w:rsidP="001E6FE7">
      <w:pPr>
        <w:spacing w:line="276" w:lineRule="auto"/>
        <w:jc w:val="both"/>
        <w:rPr>
          <w:sz w:val="28"/>
          <w:szCs w:val="28"/>
        </w:rPr>
      </w:pPr>
    </w:p>
    <w:p w:rsidR="00710460" w:rsidRPr="0031477C" w:rsidRDefault="00710460" w:rsidP="001E6FE7">
      <w:pPr>
        <w:spacing w:line="276" w:lineRule="auto"/>
        <w:jc w:val="both"/>
        <w:rPr>
          <w:sz w:val="28"/>
          <w:szCs w:val="28"/>
        </w:rPr>
      </w:pPr>
    </w:p>
    <w:p w:rsidR="004963DB" w:rsidRPr="0031477C" w:rsidRDefault="004963DB" w:rsidP="001E6FE7">
      <w:pPr>
        <w:spacing w:line="276" w:lineRule="auto"/>
        <w:jc w:val="both"/>
        <w:rPr>
          <w:sz w:val="28"/>
          <w:szCs w:val="28"/>
        </w:rPr>
      </w:pPr>
    </w:p>
    <w:p w:rsidR="00513F7B" w:rsidRDefault="00F32D14">
      <w:pPr>
        <w:spacing w:after="200" w:line="276" w:lineRule="auto"/>
        <w:rPr>
          <w:sz w:val="28"/>
          <w:szCs w:val="28"/>
        </w:rPr>
      </w:pPr>
      <w:r>
        <w:rPr>
          <w:sz w:val="28"/>
          <w:szCs w:val="28"/>
        </w:rPr>
        <w:br w:type="page"/>
      </w:r>
      <w:r w:rsidR="00513F7B">
        <w:rPr>
          <w:sz w:val="28"/>
          <w:szCs w:val="28"/>
        </w:rPr>
        <w:lastRenderedPageBreak/>
        <w:t xml:space="preserve"> </w:t>
      </w:r>
    </w:p>
    <w:tbl>
      <w:tblPr>
        <w:tblW w:w="8079" w:type="pct"/>
        <w:tblInd w:w="-514" w:type="dxa"/>
        <w:tblLayout w:type="fixed"/>
        <w:tblLook w:val="0000" w:firstRow="0" w:lastRow="0" w:firstColumn="0" w:lastColumn="0" w:noHBand="0" w:noVBand="0"/>
      </w:tblPr>
      <w:tblGrid>
        <w:gridCol w:w="8136"/>
        <w:gridCol w:w="7552"/>
        <w:gridCol w:w="7854"/>
      </w:tblGrid>
      <w:tr w:rsidR="00513F7B" w:rsidRPr="00513F7B" w:rsidTr="00DD0FE3">
        <w:tc>
          <w:tcPr>
            <w:tcW w:w="1728" w:type="pct"/>
          </w:tcPr>
          <w:p w:rsidR="00513F7B" w:rsidRPr="00513F7B" w:rsidRDefault="00513F7B" w:rsidP="00513F7B">
            <w:pPr>
              <w:rPr>
                <w:rFonts w:eastAsia="MS Mincho"/>
              </w:rPr>
            </w:pPr>
          </w:p>
          <w:p w:rsidR="00513F7B" w:rsidRPr="00513F7B" w:rsidRDefault="00513F7B" w:rsidP="00513F7B">
            <w:pPr>
              <w:rPr>
                <w:rFonts w:eastAsia="MS Mincho"/>
              </w:rPr>
            </w:pPr>
          </w:p>
          <w:p w:rsidR="00513F7B" w:rsidRPr="00513F7B" w:rsidRDefault="00513F7B" w:rsidP="00513F7B">
            <w:pPr>
              <w:rPr>
                <w:rFonts w:eastAsia="MS Mincho"/>
              </w:rPr>
            </w:pPr>
          </w:p>
        </w:tc>
        <w:tc>
          <w:tcPr>
            <w:tcW w:w="1604" w:type="pct"/>
          </w:tcPr>
          <w:p w:rsidR="00513F7B" w:rsidRPr="00513F7B" w:rsidRDefault="00513F7B" w:rsidP="00513F7B">
            <w:pPr>
              <w:jc w:val="right"/>
              <w:rPr>
                <w:sz w:val="28"/>
                <w:szCs w:val="28"/>
              </w:rPr>
            </w:pPr>
            <w:r w:rsidRPr="00513F7B">
              <w:t xml:space="preserve">                     </w:t>
            </w:r>
            <w:r w:rsidRPr="00513F7B">
              <w:rPr>
                <w:sz w:val="28"/>
                <w:szCs w:val="28"/>
              </w:rPr>
              <w:t xml:space="preserve">Приложение № </w:t>
            </w:r>
            <w:r>
              <w:rPr>
                <w:sz w:val="28"/>
                <w:szCs w:val="28"/>
              </w:rPr>
              <w:t>2</w:t>
            </w:r>
          </w:p>
          <w:p w:rsidR="00513F7B" w:rsidRPr="00513F7B" w:rsidRDefault="00513F7B" w:rsidP="00513F7B">
            <w:pPr>
              <w:jc w:val="right"/>
              <w:rPr>
                <w:rFonts w:eastAsia="MS Mincho"/>
              </w:rPr>
            </w:pPr>
            <w:r w:rsidRPr="00513F7B">
              <w:rPr>
                <w:sz w:val="28"/>
                <w:szCs w:val="28"/>
              </w:rPr>
              <w:t xml:space="preserve">     к за</w:t>
            </w:r>
            <w:r>
              <w:rPr>
                <w:sz w:val="28"/>
                <w:szCs w:val="28"/>
              </w:rPr>
              <w:t>просу котировок № ЮКЖД - ЗП</w:t>
            </w:r>
            <w:r w:rsidRPr="00513F7B">
              <w:rPr>
                <w:sz w:val="28"/>
                <w:szCs w:val="28"/>
              </w:rPr>
              <w:t xml:space="preserve"> 021/0</w:t>
            </w:r>
            <w:r w:rsidR="00DD0FE3">
              <w:rPr>
                <w:bCs/>
                <w:iCs/>
                <w:sz w:val="28"/>
                <w:szCs w:val="28"/>
              </w:rPr>
              <w:t>3</w:t>
            </w:r>
            <w:r>
              <w:rPr>
                <w:bCs/>
                <w:iCs/>
                <w:sz w:val="28"/>
                <w:szCs w:val="28"/>
              </w:rPr>
              <w:t>2</w:t>
            </w:r>
          </w:p>
        </w:tc>
        <w:tc>
          <w:tcPr>
            <w:tcW w:w="1668" w:type="pct"/>
          </w:tcPr>
          <w:p w:rsidR="00513F7B" w:rsidRPr="00513F7B" w:rsidRDefault="00513F7B" w:rsidP="00513F7B">
            <w:pPr>
              <w:jc w:val="right"/>
            </w:pPr>
          </w:p>
        </w:tc>
      </w:tr>
    </w:tbl>
    <w:p w:rsidR="00513F7B" w:rsidRPr="00513F7B" w:rsidRDefault="00513F7B" w:rsidP="00513F7B">
      <w:pPr>
        <w:spacing w:line="276" w:lineRule="auto"/>
        <w:jc w:val="center"/>
        <w:rPr>
          <w:sz w:val="28"/>
          <w:szCs w:val="28"/>
        </w:rPr>
      </w:pPr>
      <w:r w:rsidRPr="00513F7B">
        <w:rPr>
          <w:sz w:val="28"/>
          <w:szCs w:val="28"/>
        </w:rPr>
        <w:t>Форма технического предложения участника.</w:t>
      </w:r>
    </w:p>
    <w:p w:rsidR="00513F7B" w:rsidRPr="00513F7B" w:rsidRDefault="00513F7B" w:rsidP="00513F7B">
      <w:pPr>
        <w:spacing w:line="276" w:lineRule="auto"/>
        <w:jc w:val="center"/>
        <w:rPr>
          <w:bCs/>
          <w:sz w:val="28"/>
          <w:szCs w:val="28"/>
        </w:rPr>
      </w:pPr>
      <w:r w:rsidRPr="00513F7B">
        <w:rPr>
          <w:bCs/>
          <w:sz w:val="28"/>
          <w:szCs w:val="28"/>
        </w:rPr>
        <w:t>Техническое предложение</w:t>
      </w:r>
      <w:r w:rsidRPr="00513F7B">
        <w:rPr>
          <w:bCs/>
          <w:sz w:val="28"/>
          <w:szCs w:val="28"/>
          <w:vertAlign w:val="superscript"/>
        </w:rPr>
        <w:footnoteReference w:id="1"/>
      </w:r>
    </w:p>
    <w:p w:rsidR="00513F7B" w:rsidRPr="00513F7B" w:rsidRDefault="00513F7B" w:rsidP="00513F7B">
      <w:pPr>
        <w:spacing w:line="276" w:lineRule="auto"/>
        <w:rPr>
          <w:bCs/>
          <w:i/>
          <w:sz w:val="28"/>
          <w:szCs w:val="28"/>
        </w:rPr>
      </w:pPr>
      <w:r w:rsidRPr="00513F7B">
        <w:rPr>
          <w:bCs/>
          <w:i/>
          <w:sz w:val="28"/>
          <w:szCs w:val="28"/>
        </w:rPr>
        <w:t xml:space="preserve">Оформляется участником </w:t>
      </w:r>
    </w:p>
    <w:p w:rsidR="00513F7B" w:rsidRPr="00513F7B" w:rsidRDefault="00513F7B" w:rsidP="00513F7B">
      <w:pPr>
        <w:spacing w:line="276" w:lineRule="auto"/>
        <w:rPr>
          <w:bCs/>
          <w:sz w:val="22"/>
          <w:szCs w:val="22"/>
        </w:rPr>
      </w:pPr>
    </w:p>
    <w:p w:rsidR="00513F7B" w:rsidRPr="00513F7B" w:rsidRDefault="00513F7B" w:rsidP="00513F7B">
      <w:pPr>
        <w:spacing w:after="120" w:line="276" w:lineRule="auto"/>
        <w:rPr>
          <w:sz w:val="28"/>
          <w:szCs w:val="28"/>
        </w:rPr>
      </w:pPr>
      <w:r w:rsidRPr="00513F7B">
        <w:rPr>
          <w:sz w:val="28"/>
          <w:szCs w:val="28"/>
        </w:rPr>
        <w:t>«____» _________ 20__ г.</w:t>
      </w:r>
    </w:p>
    <w:p w:rsidR="00513F7B" w:rsidRPr="00513F7B" w:rsidRDefault="00513F7B" w:rsidP="00513F7B">
      <w:pPr>
        <w:rPr>
          <w:b/>
          <w:sz w:val="28"/>
          <w:szCs w:val="28"/>
        </w:rPr>
      </w:pPr>
    </w:p>
    <w:p w:rsidR="00513F7B" w:rsidRPr="00513F7B" w:rsidRDefault="00513F7B" w:rsidP="00513F7B">
      <w:pPr>
        <w:rPr>
          <w:sz w:val="28"/>
          <w:szCs w:val="28"/>
        </w:rPr>
      </w:pPr>
      <w:r w:rsidRPr="00513F7B">
        <w:rPr>
          <w:b/>
          <w:sz w:val="28"/>
          <w:szCs w:val="28"/>
        </w:rPr>
        <w:t>Наименование участника:</w:t>
      </w:r>
      <w:r w:rsidRPr="00513F7B">
        <w:rPr>
          <w:sz w:val="28"/>
          <w:szCs w:val="28"/>
        </w:rPr>
        <w:t xml:space="preserve"> </w:t>
      </w:r>
    </w:p>
    <w:p w:rsidR="00513F7B" w:rsidRPr="00513F7B" w:rsidRDefault="00513F7B" w:rsidP="00513F7B">
      <w:pPr>
        <w:rPr>
          <w:i/>
          <w:sz w:val="28"/>
          <w:szCs w:val="28"/>
        </w:rPr>
      </w:pPr>
      <w:r w:rsidRPr="00513F7B">
        <w:rPr>
          <w:i/>
          <w:sz w:val="28"/>
          <w:szCs w:val="28"/>
        </w:rPr>
        <w:t>Наименование участника:</w:t>
      </w:r>
    </w:p>
    <w:p w:rsidR="00513F7B" w:rsidRPr="00513F7B" w:rsidRDefault="00513F7B" w:rsidP="00513F7B">
      <w:pPr>
        <w:rPr>
          <w:i/>
          <w:sz w:val="28"/>
          <w:szCs w:val="28"/>
        </w:rPr>
      </w:pPr>
      <w:r w:rsidRPr="00513F7B">
        <w:rPr>
          <w:i/>
          <w:sz w:val="28"/>
          <w:szCs w:val="28"/>
        </w:rPr>
        <w:t>Адрес:</w:t>
      </w:r>
    </w:p>
    <w:p w:rsidR="00513F7B" w:rsidRPr="00513F7B" w:rsidRDefault="00513F7B" w:rsidP="00513F7B">
      <w:pPr>
        <w:rPr>
          <w:i/>
          <w:sz w:val="28"/>
          <w:szCs w:val="28"/>
        </w:rPr>
      </w:pPr>
      <w:r w:rsidRPr="00513F7B">
        <w:rPr>
          <w:i/>
          <w:sz w:val="28"/>
          <w:szCs w:val="28"/>
        </w:rPr>
        <w:t>Тел:</w:t>
      </w:r>
    </w:p>
    <w:p w:rsidR="00513F7B" w:rsidRPr="00513F7B" w:rsidRDefault="00513F7B" w:rsidP="00513F7B">
      <w:pPr>
        <w:rPr>
          <w:i/>
          <w:sz w:val="28"/>
          <w:szCs w:val="28"/>
        </w:rPr>
      </w:pPr>
      <w:r w:rsidRPr="00513F7B">
        <w:rPr>
          <w:i/>
          <w:sz w:val="28"/>
          <w:szCs w:val="28"/>
        </w:rPr>
        <w:t>ИНН:</w:t>
      </w:r>
    </w:p>
    <w:p w:rsidR="00513F7B" w:rsidRPr="00513F7B" w:rsidRDefault="00513F7B" w:rsidP="00513F7B">
      <w:pPr>
        <w:rPr>
          <w:b/>
        </w:rPr>
      </w:pPr>
    </w:p>
    <w:p w:rsidR="00513F7B" w:rsidRPr="00513F7B" w:rsidRDefault="00513F7B" w:rsidP="00513F7B">
      <w:pPr>
        <w:rPr>
          <w:b/>
        </w:rPr>
      </w:pPr>
      <w:r w:rsidRPr="00513F7B">
        <w:rPr>
          <w:b/>
        </w:rPr>
        <w:t xml:space="preserve">Номер закупки, номер и предмета </w:t>
      </w:r>
      <w:r w:rsidRPr="00513F7B">
        <w:rPr>
          <w:b/>
          <w:bCs/>
        </w:rPr>
        <w:t>№ЮКЖД-</w:t>
      </w:r>
      <w:r w:rsidRPr="00513F7B">
        <w:rPr>
          <w:sz w:val="28"/>
          <w:szCs w:val="28"/>
        </w:rPr>
        <w:t xml:space="preserve"> </w:t>
      </w:r>
      <w:r w:rsidRPr="00513F7B">
        <w:rPr>
          <w:b/>
          <w:bCs/>
        </w:rPr>
        <w:t>ЗП 021/0</w:t>
      </w:r>
      <w:r w:rsidR="00DD0FE3">
        <w:rPr>
          <w:b/>
          <w:bCs/>
          <w:iCs/>
        </w:rPr>
        <w:t>3</w:t>
      </w:r>
      <w:r w:rsidRPr="00513F7B">
        <w:rPr>
          <w:b/>
          <w:bCs/>
          <w:iCs/>
        </w:rPr>
        <w:t>2</w:t>
      </w:r>
      <w:r>
        <w:rPr>
          <w:b/>
          <w:bCs/>
          <w:iCs/>
        </w:rPr>
        <w:t xml:space="preserve"> </w:t>
      </w:r>
    </w:p>
    <w:p w:rsidR="00513F7B" w:rsidRPr="00513F7B" w:rsidRDefault="00513F7B" w:rsidP="00513F7B">
      <w:pPr>
        <w:spacing w:line="276" w:lineRule="auto"/>
        <w:ind w:firstLine="709"/>
        <w:jc w:val="both"/>
        <w:rPr>
          <w:i/>
        </w:rPr>
      </w:pPr>
      <w:r w:rsidRPr="00513F7B">
        <w:rPr>
          <w:i/>
        </w:rPr>
        <w:t>участник должен указать номер закупки, номер, соответствующие указанным в извещении о проведении запроса котировок</w:t>
      </w:r>
    </w:p>
    <w:tbl>
      <w:tblPr>
        <w:tblW w:w="15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76"/>
        <w:gridCol w:w="2669"/>
        <w:gridCol w:w="83"/>
        <w:gridCol w:w="1701"/>
        <w:gridCol w:w="566"/>
        <w:gridCol w:w="1559"/>
        <w:gridCol w:w="372"/>
        <w:gridCol w:w="1613"/>
        <w:gridCol w:w="1984"/>
        <w:gridCol w:w="2269"/>
        <w:gridCol w:w="1988"/>
      </w:tblGrid>
      <w:tr w:rsidR="00513F7B" w:rsidRPr="00513F7B" w:rsidTr="00DD0FE3">
        <w:tc>
          <w:tcPr>
            <w:tcW w:w="617" w:type="dxa"/>
            <w:gridSpan w:val="2"/>
            <w:vMerge w:val="restart"/>
            <w:vAlign w:val="center"/>
          </w:tcPr>
          <w:p w:rsidR="00513F7B" w:rsidRPr="00513F7B" w:rsidRDefault="00513F7B" w:rsidP="00513F7B">
            <w:pPr>
              <w:spacing w:line="276" w:lineRule="auto"/>
              <w:jc w:val="center"/>
              <w:rPr>
                <w:b/>
              </w:rPr>
            </w:pPr>
            <w:r w:rsidRPr="00513F7B">
              <w:rPr>
                <w:b/>
              </w:rPr>
              <w:t>№ п/п</w:t>
            </w:r>
          </w:p>
        </w:tc>
        <w:tc>
          <w:tcPr>
            <w:tcW w:w="14804" w:type="dxa"/>
            <w:gridSpan w:val="10"/>
          </w:tcPr>
          <w:p w:rsidR="00513F7B" w:rsidRPr="00513F7B" w:rsidRDefault="00513F7B" w:rsidP="00513F7B">
            <w:pPr>
              <w:spacing w:line="276" w:lineRule="auto"/>
              <w:ind w:right="-33"/>
              <w:jc w:val="both"/>
              <w:rPr>
                <w:b/>
              </w:rPr>
            </w:pPr>
            <w:r w:rsidRPr="00513F7B">
              <w:rPr>
                <w:b/>
                <w:sz w:val="28"/>
                <w:szCs w:val="28"/>
              </w:rPr>
              <w:t>Наименование</w:t>
            </w:r>
            <w:r w:rsidRPr="00513F7B">
              <w:rPr>
                <w:b/>
                <w:sz w:val="28"/>
                <w:szCs w:val="28"/>
                <w:vertAlign w:val="superscript"/>
              </w:rPr>
              <w:footnoteReference w:id="2"/>
            </w:r>
            <w:r w:rsidRPr="00513F7B">
              <w:rPr>
                <w:b/>
                <w:sz w:val="28"/>
                <w:szCs w:val="28"/>
              </w:rPr>
              <w:t xml:space="preserve"> предложенных товаров, работ, услуг их количество (объем) и предложенная цена договора</w:t>
            </w:r>
          </w:p>
        </w:tc>
      </w:tr>
      <w:tr w:rsidR="00513F7B" w:rsidRPr="00513F7B" w:rsidTr="00DD0FE3">
        <w:trPr>
          <w:trHeight w:val="1148"/>
        </w:trPr>
        <w:tc>
          <w:tcPr>
            <w:tcW w:w="617" w:type="dxa"/>
            <w:gridSpan w:val="2"/>
            <w:vMerge/>
          </w:tcPr>
          <w:p w:rsidR="00513F7B" w:rsidRPr="00513F7B" w:rsidRDefault="00513F7B" w:rsidP="00513F7B">
            <w:pPr>
              <w:spacing w:line="276" w:lineRule="auto"/>
              <w:jc w:val="both"/>
              <w:rPr>
                <w:b/>
              </w:rPr>
            </w:pPr>
          </w:p>
        </w:tc>
        <w:tc>
          <w:tcPr>
            <w:tcW w:w="2752" w:type="dxa"/>
            <w:gridSpan w:val="2"/>
            <w:vAlign w:val="center"/>
          </w:tcPr>
          <w:p w:rsidR="00513F7B" w:rsidRPr="00513F7B" w:rsidRDefault="00513F7B" w:rsidP="00513F7B">
            <w:pPr>
              <w:spacing w:line="276" w:lineRule="auto"/>
              <w:jc w:val="center"/>
              <w:rPr>
                <w:b/>
              </w:rPr>
            </w:pPr>
            <w:r w:rsidRPr="00513F7B">
              <w:rPr>
                <w:b/>
              </w:rPr>
              <w:t>Наименование товара, работы, услуги</w:t>
            </w:r>
          </w:p>
        </w:tc>
        <w:tc>
          <w:tcPr>
            <w:tcW w:w="1701" w:type="dxa"/>
          </w:tcPr>
          <w:p w:rsidR="00513F7B" w:rsidRPr="00513F7B" w:rsidRDefault="00513F7B" w:rsidP="00513F7B">
            <w:pPr>
              <w:spacing w:line="276" w:lineRule="auto"/>
              <w:jc w:val="center"/>
              <w:rPr>
                <w:b/>
              </w:rPr>
            </w:pPr>
            <w:proofErr w:type="spellStart"/>
            <w:r w:rsidRPr="00513F7B">
              <w:rPr>
                <w:b/>
              </w:rPr>
              <w:t>Сорт,размер</w:t>
            </w:r>
            <w:proofErr w:type="spellEnd"/>
          </w:p>
        </w:tc>
        <w:tc>
          <w:tcPr>
            <w:tcW w:w="566" w:type="dxa"/>
            <w:vAlign w:val="center"/>
          </w:tcPr>
          <w:p w:rsidR="00513F7B" w:rsidRPr="00513F7B" w:rsidRDefault="00513F7B" w:rsidP="00513F7B">
            <w:pPr>
              <w:spacing w:line="276" w:lineRule="auto"/>
              <w:jc w:val="center"/>
              <w:rPr>
                <w:b/>
              </w:rPr>
            </w:pPr>
            <w:r w:rsidRPr="00513F7B">
              <w:rPr>
                <w:b/>
              </w:rPr>
              <w:t>Ед. изм.</w:t>
            </w:r>
          </w:p>
        </w:tc>
        <w:tc>
          <w:tcPr>
            <w:tcW w:w="1559" w:type="dxa"/>
            <w:vAlign w:val="center"/>
          </w:tcPr>
          <w:p w:rsidR="00513F7B" w:rsidRPr="00513F7B" w:rsidRDefault="00513F7B" w:rsidP="00513F7B">
            <w:pPr>
              <w:spacing w:line="276" w:lineRule="auto"/>
              <w:jc w:val="center"/>
              <w:rPr>
                <w:b/>
              </w:rPr>
            </w:pPr>
            <w:r w:rsidRPr="00513F7B">
              <w:rPr>
                <w:b/>
              </w:rPr>
              <w:t>Количество (объем)</w:t>
            </w:r>
          </w:p>
        </w:tc>
        <w:tc>
          <w:tcPr>
            <w:tcW w:w="1985" w:type="dxa"/>
            <w:gridSpan w:val="2"/>
            <w:vAlign w:val="center"/>
          </w:tcPr>
          <w:p w:rsidR="00513F7B" w:rsidRPr="00513F7B" w:rsidRDefault="00513F7B" w:rsidP="00513F7B">
            <w:pPr>
              <w:spacing w:line="276" w:lineRule="auto"/>
              <w:jc w:val="center"/>
              <w:rPr>
                <w:b/>
              </w:rPr>
            </w:pPr>
            <w:r w:rsidRPr="00513F7B">
              <w:rPr>
                <w:b/>
              </w:rPr>
              <w:t>Цена за единицу в драмах РА без учета НДС</w:t>
            </w:r>
          </w:p>
        </w:tc>
        <w:tc>
          <w:tcPr>
            <w:tcW w:w="1984" w:type="dxa"/>
            <w:vAlign w:val="center"/>
          </w:tcPr>
          <w:p w:rsidR="00513F7B" w:rsidRPr="00513F7B" w:rsidRDefault="00513F7B" w:rsidP="00513F7B">
            <w:pPr>
              <w:spacing w:line="276" w:lineRule="auto"/>
              <w:jc w:val="center"/>
              <w:rPr>
                <w:b/>
              </w:rPr>
            </w:pPr>
            <w:r w:rsidRPr="00513F7B">
              <w:rPr>
                <w:b/>
              </w:rPr>
              <w:t>Цена за единицу в драмах РА с учетом НДС</w:t>
            </w:r>
          </w:p>
        </w:tc>
        <w:tc>
          <w:tcPr>
            <w:tcW w:w="2269" w:type="dxa"/>
            <w:vAlign w:val="center"/>
          </w:tcPr>
          <w:p w:rsidR="00513F7B" w:rsidRPr="00513F7B" w:rsidRDefault="00513F7B" w:rsidP="00513F7B">
            <w:pPr>
              <w:spacing w:line="276" w:lineRule="auto"/>
              <w:jc w:val="center"/>
              <w:rPr>
                <w:b/>
              </w:rPr>
            </w:pPr>
            <w:r w:rsidRPr="00513F7B">
              <w:rPr>
                <w:b/>
              </w:rPr>
              <w:t>Сумма в драмах РА без учета НДС</w:t>
            </w:r>
          </w:p>
        </w:tc>
        <w:tc>
          <w:tcPr>
            <w:tcW w:w="1988" w:type="dxa"/>
            <w:vAlign w:val="center"/>
          </w:tcPr>
          <w:p w:rsidR="00513F7B" w:rsidRPr="00513F7B" w:rsidRDefault="00513F7B" w:rsidP="00513F7B">
            <w:pPr>
              <w:spacing w:line="276" w:lineRule="auto"/>
              <w:jc w:val="center"/>
              <w:rPr>
                <w:b/>
              </w:rPr>
            </w:pPr>
            <w:r w:rsidRPr="00513F7B">
              <w:rPr>
                <w:b/>
              </w:rPr>
              <w:t>Сумма в драмах РА с учетом НДС</w:t>
            </w:r>
          </w:p>
        </w:tc>
      </w:tr>
      <w:tr w:rsidR="00513F7B" w:rsidRPr="00513F7B" w:rsidTr="00DD0FE3">
        <w:tc>
          <w:tcPr>
            <w:tcW w:w="617" w:type="dxa"/>
            <w:gridSpan w:val="2"/>
            <w:vAlign w:val="center"/>
          </w:tcPr>
          <w:p w:rsidR="00513F7B" w:rsidRPr="00513F7B" w:rsidRDefault="00513F7B" w:rsidP="00513F7B">
            <w:pPr>
              <w:jc w:val="center"/>
            </w:pPr>
            <w:r w:rsidRPr="00513F7B">
              <w:t>1</w:t>
            </w:r>
          </w:p>
        </w:tc>
        <w:tc>
          <w:tcPr>
            <w:tcW w:w="2752" w:type="dxa"/>
            <w:gridSpan w:val="2"/>
            <w:vAlign w:val="center"/>
          </w:tcPr>
          <w:p w:rsidR="00513F7B" w:rsidRPr="00513F7B" w:rsidRDefault="00513F7B" w:rsidP="00513F7B">
            <w:pPr>
              <w:jc w:val="center"/>
              <w:rPr>
                <w:b/>
                <w:bCs/>
                <w:color w:val="000000"/>
                <w:sz w:val="28"/>
                <w:szCs w:val="28"/>
              </w:rPr>
            </w:pPr>
            <w:r w:rsidRPr="00513F7B">
              <w:rPr>
                <w:b/>
                <w:bCs/>
                <w:color w:val="000000"/>
                <w:sz w:val="28"/>
                <w:szCs w:val="28"/>
              </w:rPr>
              <w:t xml:space="preserve">Разработка проектно-сметной документации на </w:t>
            </w:r>
            <w:r w:rsidRPr="00513F7B">
              <w:rPr>
                <w:b/>
                <w:bCs/>
                <w:color w:val="000000"/>
                <w:sz w:val="28"/>
                <w:szCs w:val="28"/>
              </w:rPr>
              <w:lastRenderedPageBreak/>
              <w:t xml:space="preserve">капитальный ремонт пути. </w:t>
            </w:r>
          </w:p>
          <w:p w:rsidR="00513F7B" w:rsidRPr="00513F7B" w:rsidRDefault="00513F7B" w:rsidP="00513F7B">
            <w:pPr>
              <w:jc w:val="center"/>
              <w:rPr>
                <w:sz w:val="28"/>
                <w:szCs w:val="28"/>
              </w:rPr>
            </w:pPr>
          </w:p>
        </w:tc>
        <w:tc>
          <w:tcPr>
            <w:tcW w:w="1701" w:type="dxa"/>
          </w:tcPr>
          <w:p w:rsidR="00513F7B" w:rsidRPr="00513F7B" w:rsidRDefault="00513F7B" w:rsidP="00513F7B">
            <w:pPr>
              <w:jc w:val="center"/>
              <w:rPr>
                <w:sz w:val="28"/>
                <w:szCs w:val="28"/>
              </w:rPr>
            </w:pPr>
          </w:p>
        </w:tc>
        <w:tc>
          <w:tcPr>
            <w:tcW w:w="566" w:type="dxa"/>
            <w:vAlign w:val="center"/>
          </w:tcPr>
          <w:p w:rsidR="00513F7B" w:rsidRPr="00DD0FE3" w:rsidRDefault="00513F7B" w:rsidP="00513F7B">
            <w:pPr>
              <w:jc w:val="center"/>
              <w:rPr>
                <w:sz w:val="28"/>
                <w:szCs w:val="28"/>
                <w:highlight w:val="yellow"/>
              </w:rPr>
            </w:pPr>
          </w:p>
        </w:tc>
        <w:tc>
          <w:tcPr>
            <w:tcW w:w="1559" w:type="dxa"/>
            <w:vAlign w:val="center"/>
          </w:tcPr>
          <w:p w:rsidR="00513F7B" w:rsidRPr="00DD0FE3" w:rsidRDefault="00513F7B" w:rsidP="00513F7B">
            <w:pPr>
              <w:jc w:val="center"/>
              <w:rPr>
                <w:sz w:val="28"/>
                <w:szCs w:val="28"/>
                <w:highlight w:val="yellow"/>
              </w:rPr>
            </w:pPr>
          </w:p>
        </w:tc>
        <w:tc>
          <w:tcPr>
            <w:tcW w:w="1985" w:type="dxa"/>
            <w:gridSpan w:val="2"/>
          </w:tcPr>
          <w:p w:rsidR="00513F7B" w:rsidRPr="00513F7B" w:rsidRDefault="00513F7B" w:rsidP="00513F7B">
            <w:pPr>
              <w:spacing w:line="276" w:lineRule="auto"/>
              <w:jc w:val="both"/>
              <w:rPr>
                <w:i/>
              </w:rPr>
            </w:pPr>
            <w:r w:rsidRPr="00513F7B">
              <w:rPr>
                <w:i/>
              </w:rPr>
              <w:t xml:space="preserve">Колонка включается при необходимости (если участник </w:t>
            </w:r>
            <w:r w:rsidRPr="00513F7B">
              <w:rPr>
                <w:i/>
              </w:rPr>
              <w:lastRenderedPageBreak/>
              <w:t>должен указать цены за единицу товара, работы, услуги)</w:t>
            </w:r>
          </w:p>
          <w:p w:rsidR="00513F7B" w:rsidRPr="00513F7B" w:rsidRDefault="00513F7B" w:rsidP="00513F7B">
            <w:pPr>
              <w:spacing w:line="276" w:lineRule="auto"/>
              <w:jc w:val="both"/>
              <w:rPr>
                <w:i/>
              </w:rPr>
            </w:pPr>
            <w:r w:rsidRPr="00513F7B">
              <w:rPr>
                <w:i/>
              </w:rPr>
              <w:t>Указать цену в драмах</w:t>
            </w:r>
          </w:p>
        </w:tc>
        <w:tc>
          <w:tcPr>
            <w:tcW w:w="1984" w:type="dxa"/>
          </w:tcPr>
          <w:p w:rsidR="00513F7B" w:rsidRPr="00513F7B" w:rsidRDefault="00513F7B" w:rsidP="00513F7B">
            <w:pPr>
              <w:spacing w:line="276" w:lineRule="auto"/>
              <w:jc w:val="both"/>
              <w:rPr>
                <w:i/>
              </w:rPr>
            </w:pPr>
            <w:r w:rsidRPr="00513F7B">
              <w:rPr>
                <w:i/>
              </w:rPr>
              <w:lastRenderedPageBreak/>
              <w:t xml:space="preserve">Колонка включается при необходимости (если участник </w:t>
            </w:r>
            <w:r w:rsidRPr="00513F7B">
              <w:rPr>
                <w:i/>
              </w:rPr>
              <w:lastRenderedPageBreak/>
              <w:t>должен указать цены за единицу товара, работы, услуги)</w:t>
            </w:r>
          </w:p>
          <w:p w:rsidR="00513F7B" w:rsidRPr="00513F7B" w:rsidRDefault="00513F7B" w:rsidP="00513F7B">
            <w:pPr>
              <w:spacing w:line="276" w:lineRule="auto"/>
              <w:jc w:val="both"/>
              <w:rPr>
                <w:i/>
              </w:rPr>
            </w:pPr>
            <w:r w:rsidRPr="00513F7B">
              <w:rPr>
                <w:i/>
              </w:rPr>
              <w:t>Указать цену в драмах</w:t>
            </w:r>
          </w:p>
        </w:tc>
        <w:tc>
          <w:tcPr>
            <w:tcW w:w="2269" w:type="dxa"/>
          </w:tcPr>
          <w:p w:rsidR="00513F7B" w:rsidRPr="00513F7B" w:rsidRDefault="00513F7B" w:rsidP="00513F7B">
            <w:pPr>
              <w:spacing w:line="276" w:lineRule="auto"/>
              <w:jc w:val="both"/>
              <w:rPr>
                <w:i/>
              </w:rPr>
            </w:pPr>
            <w:r w:rsidRPr="00513F7B">
              <w:rPr>
                <w:i/>
              </w:rPr>
              <w:lastRenderedPageBreak/>
              <w:t>Указать цену в драмах</w:t>
            </w:r>
          </w:p>
        </w:tc>
        <w:tc>
          <w:tcPr>
            <w:tcW w:w="1988" w:type="dxa"/>
          </w:tcPr>
          <w:p w:rsidR="00513F7B" w:rsidRPr="00513F7B" w:rsidRDefault="00513F7B" w:rsidP="00513F7B">
            <w:pPr>
              <w:spacing w:line="276" w:lineRule="auto"/>
              <w:jc w:val="both"/>
              <w:rPr>
                <w:i/>
              </w:rPr>
            </w:pPr>
            <w:r w:rsidRPr="00513F7B">
              <w:rPr>
                <w:i/>
              </w:rPr>
              <w:t>Указать цену в драмах</w:t>
            </w:r>
          </w:p>
        </w:tc>
      </w:tr>
      <w:tr w:rsidR="00513F7B" w:rsidRPr="00513F7B" w:rsidTr="00DD0FE3">
        <w:tc>
          <w:tcPr>
            <w:tcW w:w="5070" w:type="dxa"/>
            <w:gridSpan w:val="5"/>
          </w:tcPr>
          <w:p w:rsidR="00513F7B" w:rsidRPr="00513F7B" w:rsidRDefault="00513F7B" w:rsidP="00513F7B">
            <w:pPr>
              <w:spacing w:line="276" w:lineRule="auto"/>
            </w:pPr>
            <w:r w:rsidRPr="00513F7B">
              <w:rPr>
                <w:b/>
              </w:rPr>
              <w:t xml:space="preserve">                       ИТОГО</w:t>
            </w:r>
          </w:p>
        </w:tc>
        <w:tc>
          <w:tcPr>
            <w:tcW w:w="566" w:type="dxa"/>
          </w:tcPr>
          <w:p w:rsidR="00513F7B" w:rsidRPr="00513F7B" w:rsidRDefault="00513F7B" w:rsidP="00513F7B">
            <w:pPr>
              <w:spacing w:line="276" w:lineRule="auto"/>
              <w:jc w:val="both"/>
            </w:pPr>
            <w:r w:rsidRPr="00513F7B">
              <w:t>-</w:t>
            </w:r>
          </w:p>
        </w:tc>
        <w:tc>
          <w:tcPr>
            <w:tcW w:w="1559" w:type="dxa"/>
          </w:tcPr>
          <w:p w:rsidR="00513F7B" w:rsidRPr="00513F7B" w:rsidRDefault="00513F7B" w:rsidP="00513F7B">
            <w:pPr>
              <w:spacing w:line="276" w:lineRule="auto"/>
              <w:jc w:val="both"/>
            </w:pPr>
            <w:r w:rsidRPr="00513F7B">
              <w:t>-</w:t>
            </w:r>
          </w:p>
        </w:tc>
        <w:tc>
          <w:tcPr>
            <w:tcW w:w="1985" w:type="dxa"/>
            <w:gridSpan w:val="2"/>
          </w:tcPr>
          <w:p w:rsidR="00513F7B" w:rsidRPr="00513F7B" w:rsidRDefault="00513F7B" w:rsidP="00513F7B">
            <w:pPr>
              <w:spacing w:line="276" w:lineRule="auto"/>
              <w:jc w:val="both"/>
            </w:pPr>
            <w:r w:rsidRPr="00513F7B">
              <w:t>-</w:t>
            </w:r>
          </w:p>
        </w:tc>
        <w:tc>
          <w:tcPr>
            <w:tcW w:w="1984" w:type="dxa"/>
          </w:tcPr>
          <w:p w:rsidR="00513F7B" w:rsidRPr="00513F7B" w:rsidRDefault="00513F7B" w:rsidP="00513F7B">
            <w:pPr>
              <w:spacing w:line="276" w:lineRule="auto"/>
              <w:jc w:val="both"/>
            </w:pPr>
            <w:r w:rsidRPr="00513F7B">
              <w:t>-</w:t>
            </w:r>
          </w:p>
        </w:tc>
        <w:tc>
          <w:tcPr>
            <w:tcW w:w="2269" w:type="dxa"/>
          </w:tcPr>
          <w:p w:rsidR="00513F7B" w:rsidRPr="00513F7B" w:rsidRDefault="00513F7B" w:rsidP="00513F7B">
            <w:pPr>
              <w:spacing w:line="276" w:lineRule="auto"/>
              <w:ind w:left="-108"/>
              <w:jc w:val="both"/>
            </w:pPr>
            <w:r w:rsidRPr="00513F7B">
              <w:rPr>
                <w:i/>
              </w:rPr>
              <w:t>Указать сумму всего без учета НДС</w:t>
            </w:r>
          </w:p>
        </w:tc>
        <w:tc>
          <w:tcPr>
            <w:tcW w:w="1988" w:type="dxa"/>
          </w:tcPr>
          <w:p w:rsidR="00513F7B" w:rsidRPr="00513F7B" w:rsidRDefault="00513F7B" w:rsidP="00513F7B">
            <w:pPr>
              <w:spacing w:line="276" w:lineRule="auto"/>
              <w:jc w:val="both"/>
            </w:pPr>
            <w:r w:rsidRPr="00513F7B">
              <w:rPr>
                <w:i/>
              </w:rPr>
              <w:t>Указать сумму всего с учетом НДС</w:t>
            </w:r>
          </w:p>
        </w:tc>
      </w:tr>
      <w:tr w:rsidR="00513F7B" w:rsidRPr="00513F7B" w:rsidTr="00DD0FE3">
        <w:tc>
          <w:tcPr>
            <w:tcW w:w="3369" w:type="dxa"/>
            <w:gridSpan w:val="4"/>
          </w:tcPr>
          <w:p w:rsidR="00513F7B" w:rsidRPr="00513F7B" w:rsidRDefault="00513F7B" w:rsidP="00513F7B">
            <w:pPr>
              <w:spacing w:line="276" w:lineRule="auto"/>
              <w:jc w:val="both"/>
              <w:rPr>
                <w:b/>
              </w:rPr>
            </w:pPr>
            <w:r w:rsidRPr="00513F7B">
              <w:rPr>
                <w:b/>
                <w:bCs/>
              </w:rPr>
              <w:t>Порядок формирования предложенной цены</w:t>
            </w:r>
          </w:p>
        </w:tc>
        <w:tc>
          <w:tcPr>
            <w:tcW w:w="12052" w:type="dxa"/>
            <w:gridSpan w:val="8"/>
          </w:tcPr>
          <w:p w:rsidR="00513F7B" w:rsidRPr="00513F7B" w:rsidRDefault="00513F7B" w:rsidP="00513F7B">
            <w:pPr>
              <w:spacing w:line="276" w:lineRule="auto"/>
              <w:ind w:left="142"/>
              <w:jc w:val="both"/>
              <w:rPr>
                <w:i/>
              </w:rPr>
            </w:pPr>
            <w:r w:rsidRPr="00513F7B">
              <w:rPr>
                <w:bCs/>
              </w:rPr>
              <w:t>Цена договора включает</w:t>
            </w:r>
            <w:r w:rsidRPr="00513F7B">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513F7B" w:rsidRPr="00513F7B" w:rsidTr="00DD0FE3">
        <w:tc>
          <w:tcPr>
            <w:tcW w:w="15421" w:type="dxa"/>
            <w:gridSpan w:val="12"/>
          </w:tcPr>
          <w:p w:rsidR="00513F7B" w:rsidRPr="00513F7B" w:rsidRDefault="00513F7B" w:rsidP="00513F7B">
            <w:pPr>
              <w:spacing w:line="276" w:lineRule="auto"/>
              <w:jc w:val="both"/>
              <w:rPr>
                <w:b/>
                <w:bCs/>
                <w:i/>
              </w:rPr>
            </w:pPr>
            <w:r w:rsidRPr="00513F7B">
              <w:rPr>
                <w:b/>
                <w:bCs/>
                <w:sz w:val="28"/>
                <w:szCs w:val="28"/>
              </w:rPr>
              <w:t>Характеристики предлагаемых товаров, работ, услуг</w:t>
            </w:r>
            <w:r w:rsidRPr="00513F7B">
              <w:rPr>
                <w:b/>
                <w:bCs/>
                <w:sz w:val="28"/>
                <w:szCs w:val="28"/>
                <w:vertAlign w:val="superscript"/>
              </w:rPr>
              <w:footnoteReference w:id="3"/>
            </w:r>
            <w:r w:rsidRPr="00513F7B">
              <w:rPr>
                <w:b/>
                <w:sz w:val="28"/>
                <w:szCs w:val="28"/>
              </w:rPr>
              <w:t xml:space="preserve"> </w:t>
            </w:r>
          </w:p>
        </w:tc>
      </w:tr>
      <w:tr w:rsidR="00513F7B" w:rsidRPr="00513F7B" w:rsidTr="00DD0FE3">
        <w:tc>
          <w:tcPr>
            <w:tcW w:w="617" w:type="dxa"/>
            <w:gridSpan w:val="2"/>
          </w:tcPr>
          <w:p w:rsidR="00513F7B" w:rsidRPr="00513F7B" w:rsidRDefault="00513F7B" w:rsidP="00513F7B">
            <w:pPr>
              <w:spacing w:line="276" w:lineRule="auto"/>
              <w:jc w:val="both"/>
              <w:rPr>
                <w:i/>
              </w:rPr>
            </w:pPr>
          </w:p>
        </w:tc>
        <w:tc>
          <w:tcPr>
            <w:tcW w:w="2752" w:type="dxa"/>
            <w:gridSpan w:val="2"/>
          </w:tcPr>
          <w:p w:rsidR="00513F7B" w:rsidRPr="00513F7B" w:rsidRDefault="00513F7B" w:rsidP="00513F7B">
            <w:pPr>
              <w:spacing w:line="276" w:lineRule="auto"/>
              <w:jc w:val="both"/>
              <w:rPr>
                <w:i/>
              </w:rPr>
            </w:pPr>
            <w:r w:rsidRPr="00513F7B">
              <w:rPr>
                <w:i/>
              </w:rPr>
              <w:t>Указать наименование товара, работы, услуги, с указанием марки, модели, названия.</w:t>
            </w:r>
          </w:p>
          <w:p w:rsidR="00513F7B" w:rsidRPr="00513F7B" w:rsidRDefault="00513F7B" w:rsidP="00513F7B">
            <w:pPr>
              <w:spacing w:line="276" w:lineRule="auto"/>
              <w:jc w:val="both"/>
              <w:rPr>
                <w:i/>
              </w:rPr>
            </w:pPr>
          </w:p>
        </w:tc>
        <w:tc>
          <w:tcPr>
            <w:tcW w:w="4198" w:type="dxa"/>
            <w:gridSpan w:val="4"/>
          </w:tcPr>
          <w:p w:rsidR="00513F7B" w:rsidRPr="00513F7B" w:rsidRDefault="00513F7B" w:rsidP="00513F7B">
            <w:pPr>
              <w:spacing w:line="276" w:lineRule="auto"/>
              <w:jc w:val="both"/>
            </w:pPr>
            <w:r w:rsidRPr="00513F7B">
              <w:rPr>
                <w:bCs/>
              </w:rPr>
              <w:t>Нормативные документы, согласно которым установлены требования</w:t>
            </w:r>
          </w:p>
        </w:tc>
        <w:tc>
          <w:tcPr>
            <w:tcW w:w="7854" w:type="dxa"/>
            <w:gridSpan w:val="4"/>
          </w:tcPr>
          <w:p w:rsidR="00513F7B" w:rsidRPr="00513F7B" w:rsidRDefault="00513F7B" w:rsidP="00513F7B">
            <w:pPr>
              <w:spacing w:line="276" w:lineRule="auto"/>
              <w:jc w:val="both"/>
              <w:rPr>
                <w:b/>
                <w:bCs/>
                <w:i/>
              </w:rPr>
            </w:pPr>
            <w:r w:rsidRPr="00513F7B">
              <w:rPr>
                <w:b/>
                <w:bCs/>
                <w:i/>
              </w:rPr>
              <w:t>Колонка включается в случае, если заказчиком в техническом задании указаны нормативные документы</w:t>
            </w:r>
          </w:p>
          <w:p w:rsidR="00513F7B" w:rsidRPr="00513F7B" w:rsidRDefault="00513F7B" w:rsidP="00513F7B">
            <w:pPr>
              <w:spacing w:line="276" w:lineRule="auto"/>
              <w:jc w:val="both"/>
              <w:rPr>
                <w:bCs/>
                <w:i/>
              </w:rPr>
            </w:pPr>
            <w:r w:rsidRPr="00513F7B">
              <w:rPr>
                <w:bCs/>
                <w:i/>
              </w:rPr>
              <w:t>Участник должен указать наименование и реквизиты документов, применяемых в процессе предоставления услуг.</w:t>
            </w:r>
          </w:p>
          <w:p w:rsidR="00513F7B" w:rsidRPr="00513F7B" w:rsidRDefault="00513F7B" w:rsidP="00513F7B">
            <w:pPr>
              <w:spacing w:line="276" w:lineRule="auto"/>
              <w:jc w:val="both"/>
              <w:rPr>
                <w:i/>
                <w:sz w:val="28"/>
                <w:szCs w:val="28"/>
              </w:rPr>
            </w:pPr>
            <w:r w:rsidRPr="00513F7B">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B40506">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gridAfter w:val="9"/>
          <w:wBefore w:w="541" w:type="dxa"/>
          <w:wAfter w:w="12135" w:type="dxa"/>
          <w:trHeight w:val="100"/>
        </w:trPr>
        <w:tc>
          <w:tcPr>
            <w:tcW w:w="2745" w:type="dxa"/>
            <w:gridSpan w:val="2"/>
          </w:tcPr>
          <w:p w:rsidR="00B40506" w:rsidRDefault="00B40506" w:rsidP="00513F7B">
            <w:pPr>
              <w:spacing w:line="276" w:lineRule="auto"/>
              <w:jc w:val="both"/>
              <w:rPr>
                <w:i/>
                <w:sz w:val="28"/>
                <w:szCs w:val="28"/>
              </w:rPr>
            </w:pPr>
          </w:p>
        </w:tc>
      </w:tr>
      <w:tr w:rsidR="00513F7B" w:rsidRPr="00513F7B" w:rsidTr="00DD0FE3">
        <w:tc>
          <w:tcPr>
            <w:tcW w:w="617" w:type="dxa"/>
            <w:gridSpan w:val="2"/>
          </w:tcPr>
          <w:p w:rsidR="00513F7B" w:rsidRPr="00513F7B" w:rsidRDefault="00513F7B" w:rsidP="00513F7B">
            <w:pPr>
              <w:spacing w:line="276" w:lineRule="auto"/>
              <w:jc w:val="both"/>
              <w:rPr>
                <w:i/>
                <w:sz w:val="28"/>
                <w:szCs w:val="28"/>
              </w:rPr>
            </w:pPr>
          </w:p>
        </w:tc>
        <w:tc>
          <w:tcPr>
            <w:tcW w:w="2752" w:type="dxa"/>
            <w:gridSpan w:val="2"/>
            <w:vMerge w:val="restart"/>
          </w:tcPr>
          <w:p w:rsidR="00513F7B" w:rsidRPr="00513F7B" w:rsidRDefault="00513F7B" w:rsidP="00513F7B">
            <w:pPr>
              <w:spacing w:line="276" w:lineRule="auto"/>
              <w:jc w:val="both"/>
              <w:rPr>
                <w:i/>
                <w:sz w:val="28"/>
                <w:szCs w:val="28"/>
              </w:rPr>
            </w:pPr>
          </w:p>
        </w:tc>
        <w:tc>
          <w:tcPr>
            <w:tcW w:w="4198" w:type="dxa"/>
            <w:gridSpan w:val="4"/>
          </w:tcPr>
          <w:p w:rsidR="00513F7B" w:rsidRPr="00513F7B" w:rsidRDefault="00513F7B" w:rsidP="00513F7B">
            <w:pPr>
              <w:spacing w:line="276" w:lineRule="auto"/>
              <w:jc w:val="both"/>
              <w:rPr>
                <w:i/>
              </w:rPr>
            </w:pPr>
            <w:r w:rsidRPr="00513F7B">
              <w:rPr>
                <w:bCs/>
              </w:rPr>
              <w:t>Технические и функциональные характеристики товара, работы, услуги</w:t>
            </w:r>
          </w:p>
        </w:tc>
        <w:tc>
          <w:tcPr>
            <w:tcW w:w="7854" w:type="dxa"/>
            <w:gridSpan w:val="4"/>
          </w:tcPr>
          <w:p w:rsidR="00513F7B" w:rsidRPr="00513F7B" w:rsidRDefault="00513F7B" w:rsidP="00513F7B">
            <w:pPr>
              <w:spacing w:line="276" w:lineRule="auto"/>
              <w:jc w:val="both"/>
              <w:rPr>
                <w:b/>
                <w:bCs/>
                <w:i/>
              </w:rPr>
            </w:pPr>
            <w:r w:rsidRPr="00513F7B">
              <w:rPr>
                <w:b/>
                <w:bCs/>
                <w:i/>
              </w:rPr>
              <w:t>При выполнении работ, оказании услуг указывается:</w:t>
            </w:r>
          </w:p>
          <w:p w:rsidR="00513F7B" w:rsidRPr="00513F7B" w:rsidRDefault="00513F7B" w:rsidP="00513F7B">
            <w:pPr>
              <w:spacing w:line="276" w:lineRule="auto"/>
              <w:jc w:val="both"/>
              <w:rPr>
                <w:bCs/>
                <w:i/>
              </w:rPr>
            </w:pPr>
            <w:r w:rsidRPr="00513F7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513F7B" w:rsidRPr="00513F7B" w:rsidRDefault="00513F7B" w:rsidP="00513F7B">
            <w:pPr>
              <w:spacing w:line="276" w:lineRule="auto"/>
              <w:jc w:val="both"/>
              <w:rPr>
                <w:b/>
                <w:bCs/>
                <w:i/>
              </w:rPr>
            </w:pPr>
            <w:r w:rsidRPr="00513F7B">
              <w:rPr>
                <w:b/>
                <w:bCs/>
                <w:i/>
              </w:rPr>
              <w:t xml:space="preserve">При выполнении работ, оказании услуг может быть указано: </w:t>
            </w:r>
          </w:p>
          <w:p w:rsidR="00513F7B" w:rsidRPr="00513F7B" w:rsidRDefault="00513F7B" w:rsidP="00513F7B">
            <w:pPr>
              <w:spacing w:line="276" w:lineRule="auto"/>
              <w:jc w:val="both"/>
              <w:rPr>
                <w:i/>
                <w:sz w:val="28"/>
                <w:szCs w:val="28"/>
              </w:rPr>
            </w:pPr>
            <w:r w:rsidRPr="00513F7B">
              <w:rPr>
                <w:bCs/>
                <w:i/>
              </w:rPr>
              <w:t xml:space="preserve">Участник вместо перечисления характеристик вправе указать: «_________ (указать наименование участника) настоящим </w:t>
            </w:r>
            <w:r w:rsidRPr="00513F7B">
              <w:rPr>
                <w:bCs/>
                <w:i/>
              </w:rPr>
              <w:lastRenderedPageBreak/>
              <w:t>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B40506" w:rsidRPr="00513F7B" w:rsidTr="00DD0FE3">
        <w:trPr>
          <w:gridAfter w:val="8"/>
          <w:wAfter w:w="12052" w:type="dxa"/>
          <w:trHeight w:val="370"/>
        </w:trPr>
        <w:tc>
          <w:tcPr>
            <w:tcW w:w="617" w:type="dxa"/>
            <w:gridSpan w:val="2"/>
            <w:vMerge w:val="restart"/>
          </w:tcPr>
          <w:p w:rsidR="00B40506" w:rsidRPr="00513F7B" w:rsidRDefault="00B40506" w:rsidP="00513F7B">
            <w:pPr>
              <w:spacing w:line="276" w:lineRule="auto"/>
              <w:jc w:val="both"/>
              <w:rPr>
                <w:i/>
                <w:sz w:val="28"/>
                <w:szCs w:val="28"/>
              </w:rPr>
            </w:pPr>
          </w:p>
        </w:tc>
        <w:tc>
          <w:tcPr>
            <w:tcW w:w="2752" w:type="dxa"/>
            <w:gridSpan w:val="2"/>
            <w:vMerge/>
          </w:tcPr>
          <w:p w:rsidR="00B40506" w:rsidRPr="00513F7B" w:rsidRDefault="00B40506" w:rsidP="00513F7B">
            <w:pPr>
              <w:spacing w:line="276" w:lineRule="auto"/>
              <w:jc w:val="both"/>
              <w:rPr>
                <w:i/>
                <w:sz w:val="28"/>
                <w:szCs w:val="28"/>
              </w:rPr>
            </w:pPr>
          </w:p>
        </w:tc>
      </w:tr>
      <w:tr w:rsidR="00513F7B" w:rsidRPr="00513F7B" w:rsidTr="00DD0FE3">
        <w:tc>
          <w:tcPr>
            <w:tcW w:w="617" w:type="dxa"/>
            <w:gridSpan w:val="2"/>
            <w:vMerge/>
          </w:tcPr>
          <w:p w:rsidR="00513F7B" w:rsidRPr="00513F7B" w:rsidRDefault="00513F7B" w:rsidP="00513F7B">
            <w:pPr>
              <w:spacing w:line="276" w:lineRule="auto"/>
              <w:jc w:val="both"/>
              <w:rPr>
                <w:i/>
                <w:sz w:val="28"/>
                <w:szCs w:val="28"/>
              </w:rPr>
            </w:pPr>
          </w:p>
        </w:tc>
        <w:tc>
          <w:tcPr>
            <w:tcW w:w="2752" w:type="dxa"/>
            <w:gridSpan w:val="2"/>
            <w:vMerge/>
          </w:tcPr>
          <w:p w:rsidR="00513F7B" w:rsidRPr="00513F7B" w:rsidRDefault="00513F7B" w:rsidP="00513F7B">
            <w:pPr>
              <w:spacing w:line="276" w:lineRule="auto"/>
              <w:jc w:val="both"/>
              <w:rPr>
                <w:i/>
                <w:sz w:val="28"/>
                <w:szCs w:val="28"/>
              </w:rPr>
            </w:pPr>
          </w:p>
        </w:tc>
        <w:tc>
          <w:tcPr>
            <w:tcW w:w="4198" w:type="dxa"/>
            <w:gridSpan w:val="4"/>
          </w:tcPr>
          <w:p w:rsidR="00513F7B" w:rsidRPr="00513F7B" w:rsidRDefault="00513F7B" w:rsidP="00513F7B">
            <w:pPr>
              <w:spacing w:line="276" w:lineRule="auto"/>
              <w:jc w:val="both"/>
              <w:rPr>
                <w:i/>
              </w:rPr>
            </w:pPr>
            <w:r w:rsidRPr="00513F7B">
              <w:rPr>
                <w:bCs/>
              </w:rPr>
              <w:t>Характеристики товаров, работ, услуг относящиеся к качеству</w:t>
            </w:r>
          </w:p>
        </w:tc>
        <w:tc>
          <w:tcPr>
            <w:tcW w:w="7854" w:type="dxa"/>
            <w:gridSpan w:val="4"/>
          </w:tcPr>
          <w:p w:rsidR="00513F7B" w:rsidRPr="00513F7B" w:rsidRDefault="00513F7B" w:rsidP="00513F7B">
            <w:pPr>
              <w:spacing w:line="276" w:lineRule="auto"/>
              <w:jc w:val="both"/>
              <w:rPr>
                <w:bCs/>
                <w:i/>
              </w:rPr>
            </w:pPr>
            <w:r w:rsidRPr="00513F7B">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13F7B" w:rsidRPr="00513F7B" w:rsidRDefault="00513F7B" w:rsidP="00513F7B">
            <w:pPr>
              <w:spacing w:line="276" w:lineRule="auto"/>
              <w:jc w:val="both"/>
              <w:rPr>
                <w:bCs/>
                <w:i/>
              </w:rPr>
            </w:pPr>
          </w:p>
          <w:p w:rsidR="00513F7B" w:rsidRPr="00513F7B" w:rsidRDefault="00513F7B" w:rsidP="00513F7B">
            <w:pPr>
              <w:spacing w:line="276" w:lineRule="auto"/>
              <w:jc w:val="both"/>
              <w:rPr>
                <w:i/>
              </w:rPr>
            </w:pPr>
            <w:r w:rsidRPr="00513F7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DA7EA9" w:rsidRPr="00513F7B" w:rsidTr="00DD0FE3">
        <w:trPr>
          <w:gridAfter w:val="8"/>
          <w:wAfter w:w="12052" w:type="dxa"/>
          <w:trHeight w:val="370"/>
        </w:trPr>
        <w:tc>
          <w:tcPr>
            <w:tcW w:w="617" w:type="dxa"/>
            <w:gridSpan w:val="2"/>
            <w:vMerge/>
          </w:tcPr>
          <w:p w:rsidR="00DA7EA9" w:rsidRPr="00513F7B" w:rsidRDefault="00DA7EA9" w:rsidP="00513F7B">
            <w:pPr>
              <w:spacing w:line="276" w:lineRule="auto"/>
              <w:jc w:val="both"/>
              <w:rPr>
                <w:i/>
                <w:sz w:val="28"/>
                <w:szCs w:val="28"/>
              </w:rPr>
            </w:pPr>
          </w:p>
        </w:tc>
        <w:tc>
          <w:tcPr>
            <w:tcW w:w="2752" w:type="dxa"/>
            <w:gridSpan w:val="2"/>
            <w:vMerge/>
          </w:tcPr>
          <w:p w:rsidR="00DA7EA9" w:rsidRPr="00513F7B" w:rsidRDefault="00DA7EA9" w:rsidP="00513F7B">
            <w:pPr>
              <w:spacing w:line="276" w:lineRule="auto"/>
              <w:jc w:val="both"/>
              <w:rPr>
                <w:i/>
                <w:sz w:val="28"/>
                <w:szCs w:val="28"/>
              </w:rPr>
            </w:pPr>
          </w:p>
        </w:tc>
      </w:tr>
      <w:tr w:rsidR="00513F7B" w:rsidRPr="00513F7B" w:rsidTr="00DD0FE3">
        <w:tc>
          <w:tcPr>
            <w:tcW w:w="15421" w:type="dxa"/>
            <w:gridSpan w:val="12"/>
          </w:tcPr>
          <w:p w:rsidR="00513F7B" w:rsidRPr="00513F7B" w:rsidRDefault="00513F7B" w:rsidP="00513F7B">
            <w:pPr>
              <w:spacing w:line="276" w:lineRule="auto"/>
              <w:jc w:val="both"/>
              <w:rPr>
                <w:b/>
                <w:i/>
                <w:sz w:val="28"/>
                <w:szCs w:val="28"/>
              </w:rPr>
            </w:pPr>
            <w:r w:rsidRPr="00513F7B">
              <w:rPr>
                <w:b/>
                <w:bCs/>
                <w:sz w:val="28"/>
                <w:szCs w:val="28"/>
              </w:rPr>
              <w:t>Результат поставки товаров, выполнения работ, оказания услуг</w:t>
            </w:r>
          </w:p>
        </w:tc>
      </w:tr>
      <w:tr w:rsidR="00513F7B" w:rsidRPr="00513F7B" w:rsidTr="00DD0FE3">
        <w:tc>
          <w:tcPr>
            <w:tcW w:w="15421" w:type="dxa"/>
            <w:gridSpan w:val="12"/>
          </w:tcPr>
          <w:p w:rsidR="00513F7B" w:rsidRPr="00513F7B" w:rsidRDefault="00513F7B" w:rsidP="00513F7B">
            <w:pPr>
              <w:spacing w:line="276" w:lineRule="auto"/>
              <w:jc w:val="both"/>
              <w:rPr>
                <w:bCs/>
                <w:i/>
              </w:rPr>
            </w:pPr>
            <w:r w:rsidRPr="00513F7B">
              <w:rPr>
                <w:bCs/>
                <w:i/>
              </w:rPr>
              <w:t>Участник должен указать гарантируемый результат и согласие с условиями технического задания документации.</w:t>
            </w:r>
          </w:p>
          <w:p w:rsidR="00513F7B" w:rsidRPr="00513F7B" w:rsidRDefault="00513F7B" w:rsidP="00513F7B">
            <w:pPr>
              <w:spacing w:line="276" w:lineRule="auto"/>
              <w:jc w:val="both"/>
              <w:rPr>
                <w:bCs/>
                <w:i/>
              </w:rPr>
            </w:pPr>
            <w:proofErr w:type="gramStart"/>
            <w:r w:rsidRPr="00513F7B">
              <w:rPr>
                <w:bCs/>
                <w:i/>
              </w:rPr>
              <w:t>Например</w:t>
            </w:r>
            <w:proofErr w:type="gramEnd"/>
            <w:r w:rsidRPr="00513F7B">
              <w:rPr>
                <w:bCs/>
                <w:i/>
              </w:rPr>
              <w:t>:</w:t>
            </w:r>
          </w:p>
          <w:p w:rsidR="00513F7B" w:rsidRPr="00513F7B" w:rsidRDefault="00513F7B" w:rsidP="00513F7B">
            <w:pPr>
              <w:spacing w:line="276" w:lineRule="auto"/>
              <w:jc w:val="both"/>
              <w:rPr>
                <w:b/>
              </w:rPr>
            </w:pPr>
            <w:r w:rsidRPr="00513F7B">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513F7B" w:rsidRPr="00513F7B" w:rsidTr="00DD0FE3">
        <w:tc>
          <w:tcPr>
            <w:tcW w:w="15421" w:type="dxa"/>
            <w:gridSpan w:val="12"/>
          </w:tcPr>
          <w:p w:rsidR="00513F7B" w:rsidRPr="00513F7B" w:rsidRDefault="00513F7B" w:rsidP="00513F7B">
            <w:pPr>
              <w:spacing w:line="276" w:lineRule="auto"/>
              <w:jc w:val="both"/>
              <w:rPr>
                <w:i/>
                <w:sz w:val="28"/>
                <w:szCs w:val="28"/>
              </w:rPr>
            </w:pPr>
            <w:r w:rsidRPr="00513F7B">
              <w:rPr>
                <w:b/>
                <w:bCs/>
                <w:sz w:val="28"/>
                <w:szCs w:val="28"/>
              </w:rPr>
              <w:t>Место, условия и порядок поставки товаров, выполнения работ, оказания услуг</w:t>
            </w:r>
          </w:p>
        </w:tc>
      </w:tr>
      <w:tr w:rsidR="00513F7B" w:rsidRPr="00513F7B" w:rsidTr="00DD0FE3">
        <w:tc>
          <w:tcPr>
            <w:tcW w:w="3369" w:type="dxa"/>
            <w:gridSpan w:val="4"/>
          </w:tcPr>
          <w:p w:rsidR="00513F7B" w:rsidRPr="00513F7B" w:rsidRDefault="00513F7B" w:rsidP="00513F7B">
            <w:pPr>
              <w:spacing w:line="276" w:lineRule="auto"/>
              <w:jc w:val="both"/>
            </w:pPr>
            <w:r w:rsidRPr="00513F7B">
              <w:t xml:space="preserve">Место </w:t>
            </w:r>
            <w:r w:rsidRPr="00513F7B">
              <w:rPr>
                <w:bCs/>
              </w:rPr>
              <w:t>поставки товаров, выполнения работ, оказания услуг</w:t>
            </w:r>
          </w:p>
        </w:tc>
        <w:tc>
          <w:tcPr>
            <w:tcW w:w="12052" w:type="dxa"/>
            <w:gridSpan w:val="8"/>
          </w:tcPr>
          <w:p w:rsidR="00513F7B" w:rsidRPr="00513F7B" w:rsidRDefault="00513F7B" w:rsidP="00513F7B">
            <w:pPr>
              <w:spacing w:line="276" w:lineRule="auto"/>
              <w:jc w:val="both"/>
              <w:rPr>
                <w:bCs/>
                <w:i/>
              </w:rPr>
            </w:pPr>
            <w:r w:rsidRPr="00513F7B">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513F7B" w:rsidRPr="00513F7B" w:rsidRDefault="00513F7B" w:rsidP="00513F7B">
            <w:pPr>
              <w:spacing w:line="276" w:lineRule="auto"/>
              <w:jc w:val="both"/>
              <w:rPr>
                <w:bCs/>
                <w:i/>
              </w:rPr>
            </w:pPr>
          </w:p>
          <w:p w:rsidR="00513F7B" w:rsidRPr="00513F7B" w:rsidRDefault="00513F7B" w:rsidP="00513F7B">
            <w:pPr>
              <w:spacing w:line="276" w:lineRule="auto"/>
              <w:jc w:val="both"/>
              <w:rPr>
                <w:bCs/>
                <w:i/>
              </w:rPr>
            </w:pPr>
            <w:r w:rsidRPr="00513F7B">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w:t>
            </w:r>
            <w:proofErr w:type="spellStart"/>
            <w:r w:rsidRPr="00513F7B">
              <w:rPr>
                <w:bCs/>
                <w:i/>
              </w:rPr>
              <w:t>ых</w:t>
            </w:r>
            <w:proofErr w:type="spellEnd"/>
            <w:r w:rsidRPr="00513F7B">
              <w:rPr>
                <w:bCs/>
                <w:i/>
              </w:rPr>
              <w:t>) в техническом задании документации.».</w:t>
            </w:r>
          </w:p>
        </w:tc>
      </w:tr>
      <w:tr w:rsidR="00513F7B" w:rsidRPr="00513F7B" w:rsidTr="00DD0FE3">
        <w:tc>
          <w:tcPr>
            <w:tcW w:w="3369" w:type="dxa"/>
            <w:gridSpan w:val="4"/>
          </w:tcPr>
          <w:p w:rsidR="00513F7B" w:rsidRPr="00513F7B" w:rsidRDefault="00513F7B" w:rsidP="00513F7B">
            <w:pPr>
              <w:spacing w:line="276" w:lineRule="auto"/>
              <w:jc w:val="both"/>
              <w:rPr>
                <w:i/>
                <w:sz w:val="28"/>
                <w:szCs w:val="28"/>
              </w:rPr>
            </w:pPr>
            <w:r w:rsidRPr="00513F7B">
              <w:t xml:space="preserve">Условия </w:t>
            </w:r>
            <w:r w:rsidRPr="00513F7B">
              <w:rPr>
                <w:bCs/>
              </w:rPr>
              <w:t>поставки товаров, выполнения работ, оказания услуг</w:t>
            </w:r>
          </w:p>
        </w:tc>
        <w:tc>
          <w:tcPr>
            <w:tcW w:w="12052" w:type="dxa"/>
            <w:gridSpan w:val="8"/>
          </w:tcPr>
          <w:p w:rsidR="00513F7B" w:rsidRPr="00513F7B" w:rsidRDefault="00513F7B" w:rsidP="00513F7B">
            <w:pPr>
              <w:spacing w:line="276" w:lineRule="auto"/>
              <w:jc w:val="both"/>
              <w:rPr>
                <w:bCs/>
                <w:i/>
              </w:rPr>
            </w:pPr>
            <w:r w:rsidRPr="00513F7B">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513F7B" w:rsidRPr="00513F7B" w:rsidRDefault="00513F7B" w:rsidP="00513F7B">
            <w:pPr>
              <w:spacing w:line="276" w:lineRule="auto"/>
              <w:jc w:val="both"/>
              <w:rPr>
                <w:bCs/>
                <w:i/>
              </w:rPr>
            </w:pPr>
          </w:p>
          <w:p w:rsidR="00513F7B" w:rsidRPr="00513F7B" w:rsidRDefault="00513F7B" w:rsidP="00513F7B">
            <w:pPr>
              <w:spacing w:line="276" w:lineRule="auto"/>
              <w:jc w:val="both"/>
              <w:rPr>
                <w:i/>
                <w:sz w:val="28"/>
                <w:szCs w:val="28"/>
              </w:rPr>
            </w:pPr>
            <w:r w:rsidRPr="00513F7B">
              <w:rPr>
                <w:bCs/>
                <w:i/>
              </w:rPr>
              <w:t xml:space="preserve">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w:t>
            </w:r>
            <w:r w:rsidRPr="00513F7B">
              <w:rPr>
                <w:bCs/>
                <w:i/>
              </w:rPr>
              <w:lastRenderedPageBreak/>
              <w:t>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513F7B" w:rsidRPr="00513F7B" w:rsidTr="00DD0FE3">
        <w:tc>
          <w:tcPr>
            <w:tcW w:w="3369" w:type="dxa"/>
            <w:gridSpan w:val="4"/>
          </w:tcPr>
          <w:p w:rsidR="00513F7B" w:rsidRPr="00513F7B" w:rsidRDefault="00513F7B" w:rsidP="00513F7B">
            <w:pPr>
              <w:spacing w:line="276" w:lineRule="auto"/>
              <w:jc w:val="both"/>
              <w:rPr>
                <w:i/>
                <w:sz w:val="28"/>
                <w:szCs w:val="28"/>
              </w:rPr>
            </w:pPr>
            <w:r w:rsidRPr="00513F7B">
              <w:lastRenderedPageBreak/>
              <w:t xml:space="preserve">Сроки </w:t>
            </w:r>
            <w:r w:rsidRPr="00513F7B">
              <w:rPr>
                <w:bCs/>
              </w:rPr>
              <w:t>поставки товаров, выполнения работ, оказания услуг</w:t>
            </w:r>
          </w:p>
        </w:tc>
        <w:tc>
          <w:tcPr>
            <w:tcW w:w="12052" w:type="dxa"/>
            <w:gridSpan w:val="8"/>
          </w:tcPr>
          <w:p w:rsidR="00513F7B" w:rsidRPr="00513F7B" w:rsidRDefault="00513F7B" w:rsidP="00513F7B">
            <w:pPr>
              <w:spacing w:line="276" w:lineRule="auto"/>
              <w:jc w:val="both"/>
              <w:rPr>
                <w:bCs/>
                <w:i/>
              </w:rPr>
            </w:pPr>
            <w:r w:rsidRPr="00513F7B">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513F7B" w:rsidRPr="00513F7B" w:rsidRDefault="00513F7B" w:rsidP="00513F7B">
            <w:pPr>
              <w:spacing w:line="276" w:lineRule="auto"/>
              <w:jc w:val="both"/>
              <w:rPr>
                <w:bCs/>
                <w:i/>
              </w:rPr>
            </w:pPr>
          </w:p>
          <w:p w:rsidR="00513F7B" w:rsidRPr="00513F7B" w:rsidRDefault="00513F7B" w:rsidP="00513F7B">
            <w:pPr>
              <w:spacing w:line="276" w:lineRule="auto"/>
              <w:jc w:val="both"/>
              <w:rPr>
                <w:bCs/>
                <w:i/>
              </w:rPr>
            </w:pPr>
            <w:r w:rsidRPr="00513F7B">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513F7B" w:rsidRPr="00513F7B" w:rsidRDefault="00513F7B" w:rsidP="00513F7B">
            <w:pPr>
              <w:spacing w:line="276" w:lineRule="auto"/>
              <w:jc w:val="both"/>
              <w:rPr>
                <w:bCs/>
                <w:i/>
              </w:rPr>
            </w:pPr>
          </w:p>
          <w:p w:rsidR="00513F7B" w:rsidRPr="00513F7B" w:rsidRDefault="00513F7B" w:rsidP="00513F7B">
            <w:pPr>
              <w:spacing w:line="276" w:lineRule="auto"/>
              <w:jc w:val="both"/>
              <w:rPr>
                <w:i/>
                <w:sz w:val="28"/>
                <w:szCs w:val="28"/>
              </w:rPr>
            </w:pPr>
            <w:r w:rsidRPr="00513F7B">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513F7B" w:rsidRPr="00513F7B" w:rsidTr="00DD0FE3">
        <w:tc>
          <w:tcPr>
            <w:tcW w:w="15421" w:type="dxa"/>
            <w:gridSpan w:val="12"/>
          </w:tcPr>
          <w:p w:rsidR="00513F7B" w:rsidRPr="00513F7B" w:rsidRDefault="00513F7B" w:rsidP="00513F7B">
            <w:pPr>
              <w:spacing w:line="276" w:lineRule="auto"/>
              <w:jc w:val="both"/>
              <w:rPr>
                <w:i/>
                <w:sz w:val="28"/>
                <w:szCs w:val="28"/>
              </w:rPr>
            </w:pPr>
            <w:r w:rsidRPr="00513F7B">
              <w:rPr>
                <w:b/>
                <w:bCs/>
                <w:sz w:val="28"/>
                <w:szCs w:val="28"/>
              </w:rPr>
              <w:t>Форма, сроки и порядок оплаты</w:t>
            </w:r>
          </w:p>
        </w:tc>
      </w:tr>
      <w:tr w:rsidR="00513F7B" w:rsidRPr="00513F7B" w:rsidTr="00DD0FE3">
        <w:tc>
          <w:tcPr>
            <w:tcW w:w="3369" w:type="dxa"/>
            <w:gridSpan w:val="4"/>
          </w:tcPr>
          <w:p w:rsidR="00513F7B" w:rsidRPr="00513F7B" w:rsidRDefault="00513F7B" w:rsidP="00513F7B">
            <w:pPr>
              <w:spacing w:line="276" w:lineRule="auto"/>
              <w:jc w:val="both"/>
              <w:rPr>
                <w:i/>
              </w:rPr>
            </w:pPr>
            <w:r w:rsidRPr="00513F7B">
              <w:rPr>
                <w:bCs/>
              </w:rPr>
              <w:t>Форма оплаты</w:t>
            </w:r>
          </w:p>
        </w:tc>
        <w:tc>
          <w:tcPr>
            <w:tcW w:w="12052" w:type="dxa"/>
            <w:gridSpan w:val="8"/>
          </w:tcPr>
          <w:p w:rsidR="00513F7B" w:rsidRPr="00513F7B" w:rsidRDefault="00513F7B" w:rsidP="00513F7B">
            <w:pPr>
              <w:spacing w:line="276" w:lineRule="auto"/>
              <w:jc w:val="both"/>
              <w:rPr>
                <w:bCs/>
                <w:i/>
              </w:rPr>
            </w:pPr>
            <w:r w:rsidRPr="00513F7B">
              <w:rPr>
                <w:bCs/>
                <w:i/>
              </w:rPr>
              <w:t>Участник должен указать форму оплаты по договору в соответствии с требованиями технического задания.</w:t>
            </w:r>
          </w:p>
          <w:p w:rsidR="00513F7B" w:rsidRPr="00513F7B" w:rsidRDefault="00513F7B" w:rsidP="00513F7B">
            <w:pPr>
              <w:spacing w:line="276" w:lineRule="auto"/>
              <w:jc w:val="both"/>
              <w:rPr>
                <w:bCs/>
                <w:i/>
              </w:rPr>
            </w:pPr>
          </w:p>
          <w:p w:rsidR="00513F7B" w:rsidRPr="00513F7B" w:rsidRDefault="00513F7B" w:rsidP="00513F7B">
            <w:pPr>
              <w:spacing w:line="276" w:lineRule="auto"/>
              <w:jc w:val="both"/>
              <w:rPr>
                <w:bCs/>
                <w:i/>
              </w:rPr>
            </w:pPr>
            <w:r w:rsidRPr="00513F7B">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13F7B" w:rsidRPr="00513F7B" w:rsidTr="00DD0FE3">
        <w:tc>
          <w:tcPr>
            <w:tcW w:w="3369" w:type="dxa"/>
            <w:gridSpan w:val="4"/>
          </w:tcPr>
          <w:p w:rsidR="00513F7B" w:rsidRPr="00513F7B" w:rsidRDefault="00513F7B" w:rsidP="00513F7B">
            <w:pPr>
              <w:spacing w:line="276" w:lineRule="auto"/>
              <w:jc w:val="both"/>
              <w:rPr>
                <w:i/>
              </w:rPr>
            </w:pPr>
            <w:r w:rsidRPr="00513F7B">
              <w:rPr>
                <w:bCs/>
              </w:rPr>
              <w:t>Авансирование</w:t>
            </w:r>
          </w:p>
        </w:tc>
        <w:tc>
          <w:tcPr>
            <w:tcW w:w="12052" w:type="dxa"/>
            <w:gridSpan w:val="8"/>
          </w:tcPr>
          <w:p w:rsidR="00513F7B" w:rsidRPr="00513F7B" w:rsidRDefault="00513F7B" w:rsidP="00513F7B">
            <w:pPr>
              <w:spacing w:line="276" w:lineRule="auto"/>
              <w:jc w:val="both"/>
              <w:rPr>
                <w:i/>
                <w:sz w:val="28"/>
                <w:szCs w:val="28"/>
              </w:rPr>
            </w:pPr>
            <w:r w:rsidRPr="00513F7B">
              <w:rPr>
                <w:b/>
                <w:bCs/>
                <w:i/>
              </w:rPr>
              <w:t xml:space="preserve">Строка включается в случае, если участнику предоставляется право указать желаемый размер аванса. </w:t>
            </w:r>
            <w:r w:rsidRPr="00513F7B">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513F7B" w:rsidRPr="00513F7B" w:rsidTr="00DD0FE3">
        <w:tc>
          <w:tcPr>
            <w:tcW w:w="3369" w:type="dxa"/>
            <w:gridSpan w:val="4"/>
          </w:tcPr>
          <w:p w:rsidR="00513F7B" w:rsidRPr="00513F7B" w:rsidRDefault="00513F7B" w:rsidP="00513F7B">
            <w:pPr>
              <w:spacing w:line="276" w:lineRule="auto"/>
              <w:jc w:val="both"/>
              <w:rPr>
                <w:i/>
              </w:rPr>
            </w:pPr>
            <w:r w:rsidRPr="00513F7B">
              <w:rPr>
                <w:bCs/>
              </w:rPr>
              <w:t>Срок и порядок оплаты</w:t>
            </w:r>
          </w:p>
        </w:tc>
        <w:tc>
          <w:tcPr>
            <w:tcW w:w="12052" w:type="dxa"/>
            <w:gridSpan w:val="8"/>
          </w:tcPr>
          <w:p w:rsidR="00513F7B" w:rsidRPr="00513F7B" w:rsidRDefault="00513F7B" w:rsidP="00513F7B">
            <w:pPr>
              <w:spacing w:line="276" w:lineRule="auto"/>
              <w:jc w:val="both"/>
              <w:rPr>
                <w:bCs/>
                <w:i/>
              </w:rPr>
            </w:pPr>
            <w:r w:rsidRPr="00513F7B">
              <w:rPr>
                <w:bCs/>
                <w:i/>
              </w:rPr>
              <w:t>Участник должен указать конкретные сроки и порядок оплаты по договору в соответствии с требованиями технического задания.</w:t>
            </w:r>
          </w:p>
          <w:p w:rsidR="00513F7B" w:rsidRPr="00513F7B" w:rsidRDefault="00513F7B" w:rsidP="00513F7B">
            <w:pPr>
              <w:spacing w:line="276" w:lineRule="auto"/>
              <w:jc w:val="both"/>
              <w:rPr>
                <w:bCs/>
                <w:i/>
              </w:rPr>
            </w:pPr>
            <w:r w:rsidRPr="00513F7B">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513F7B" w:rsidRPr="00513F7B" w:rsidRDefault="00513F7B" w:rsidP="00513F7B">
            <w:pPr>
              <w:spacing w:line="276" w:lineRule="auto"/>
              <w:jc w:val="both"/>
              <w:rPr>
                <w:i/>
                <w:sz w:val="28"/>
                <w:szCs w:val="28"/>
              </w:rPr>
            </w:pPr>
            <w:r w:rsidRPr="00513F7B">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513F7B" w:rsidRPr="00513F7B" w:rsidRDefault="00513F7B" w:rsidP="00513F7B"/>
    <w:p w:rsidR="00513F7B" w:rsidRPr="00513F7B" w:rsidRDefault="00513F7B" w:rsidP="00513F7B">
      <w:pPr>
        <w:rPr>
          <w:sz w:val="28"/>
          <w:szCs w:val="28"/>
        </w:rPr>
      </w:pPr>
      <w:r w:rsidRPr="00513F7B">
        <w:rPr>
          <w:sz w:val="28"/>
          <w:szCs w:val="28"/>
        </w:rPr>
        <w:t>Имеющий полномочия подписать техническое предложение участника от имени ________________________________________________________</w:t>
      </w:r>
    </w:p>
    <w:p w:rsidR="00513F7B" w:rsidRPr="00513F7B" w:rsidRDefault="00513F7B" w:rsidP="00513F7B">
      <w:pPr>
        <w:rPr>
          <w:sz w:val="28"/>
          <w:szCs w:val="28"/>
        </w:rPr>
      </w:pPr>
      <w:r w:rsidRPr="00513F7B">
        <w:rPr>
          <w:sz w:val="28"/>
          <w:szCs w:val="28"/>
        </w:rPr>
        <w:lastRenderedPageBreak/>
        <w:t>(Полное наименование участника)</w:t>
      </w:r>
    </w:p>
    <w:p w:rsidR="00513F7B" w:rsidRPr="00513F7B" w:rsidRDefault="00513F7B" w:rsidP="00513F7B">
      <w:pPr>
        <w:rPr>
          <w:sz w:val="28"/>
          <w:szCs w:val="28"/>
        </w:rPr>
      </w:pPr>
      <w:r w:rsidRPr="00513F7B">
        <w:rPr>
          <w:sz w:val="28"/>
          <w:szCs w:val="28"/>
        </w:rPr>
        <w:t>_______________________________________________________</w:t>
      </w:r>
    </w:p>
    <w:p w:rsidR="00513F7B" w:rsidRPr="00513F7B" w:rsidRDefault="00513F7B" w:rsidP="00513F7B">
      <w:pPr>
        <w:rPr>
          <w:sz w:val="28"/>
          <w:szCs w:val="28"/>
        </w:rPr>
      </w:pPr>
      <w:r w:rsidRPr="00513F7B">
        <w:rPr>
          <w:sz w:val="28"/>
          <w:szCs w:val="28"/>
        </w:rPr>
        <w:t xml:space="preserve">(Должность, подпись, ФИО)                                                                                 </w:t>
      </w:r>
    </w:p>
    <w:p w:rsidR="00513F7B" w:rsidRPr="00513F7B" w:rsidRDefault="00513F7B" w:rsidP="00513F7B">
      <w:pPr>
        <w:rPr>
          <w:sz w:val="28"/>
          <w:szCs w:val="28"/>
        </w:rPr>
      </w:pPr>
    </w:p>
    <w:p w:rsidR="00513F7B" w:rsidRPr="00513F7B" w:rsidRDefault="00513F7B" w:rsidP="00513F7B">
      <w:pPr>
        <w:rPr>
          <w:sz w:val="28"/>
          <w:szCs w:val="28"/>
        </w:rPr>
      </w:pPr>
      <w:r w:rsidRPr="00513F7B">
        <w:rPr>
          <w:sz w:val="28"/>
          <w:szCs w:val="28"/>
        </w:rPr>
        <w:t>(Печать при наличии)</w:t>
      </w:r>
    </w:p>
    <w:p w:rsidR="00F32D14" w:rsidRDefault="00F32D14">
      <w:pPr>
        <w:spacing w:after="200" w:line="276" w:lineRule="auto"/>
        <w:rPr>
          <w:sz w:val="28"/>
          <w:szCs w:val="28"/>
        </w:rPr>
      </w:pPr>
    </w:p>
    <w:p w:rsidR="00513F7B" w:rsidRDefault="00513F7B">
      <w:pPr>
        <w:spacing w:after="200" w:line="276" w:lineRule="auto"/>
        <w:rPr>
          <w:sz w:val="28"/>
          <w:szCs w:val="28"/>
        </w:rPr>
      </w:pPr>
    </w:p>
    <w:p w:rsidR="00513F7B" w:rsidRDefault="00513F7B">
      <w:pPr>
        <w:spacing w:after="200" w:line="276" w:lineRule="auto"/>
        <w:rPr>
          <w:sz w:val="28"/>
          <w:szCs w:val="28"/>
        </w:rPr>
      </w:pPr>
    </w:p>
    <w:p w:rsidR="00513F7B" w:rsidRDefault="00513F7B">
      <w:pPr>
        <w:spacing w:after="200" w:line="276" w:lineRule="auto"/>
        <w:rPr>
          <w:sz w:val="28"/>
          <w:szCs w:val="28"/>
        </w:rPr>
      </w:pPr>
    </w:p>
    <w:p w:rsidR="00513F7B" w:rsidRDefault="00513F7B">
      <w:pPr>
        <w:spacing w:after="200" w:line="276" w:lineRule="auto"/>
        <w:rPr>
          <w:sz w:val="28"/>
          <w:szCs w:val="28"/>
        </w:rPr>
      </w:pPr>
    </w:p>
    <w:p w:rsidR="00513F7B" w:rsidRDefault="00513F7B">
      <w:pPr>
        <w:spacing w:after="200" w:line="276" w:lineRule="auto"/>
        <w:rPr>
          <w:sz w:val="28"/>
          <w:szCs w:val="28"/>
        </w:rPr>
      </w:pPr>
    </w:p>
    <w:p w:rsidR="00C053AF" w:rsidRDefault="00C053AF">
      <w:pPr>
        <w:spacing w:after="200" w:line="276" w:lineRule="auto"/>
        <w:rPr>
          <w:sz w:val="28"/>
          <w:szCs w:val="28"/>
        </w:rPr>
      </w:pPr>
    </w:p>
    <w:p w:rsidR="001E6FE7" w:rsidRPr="0031477C" w:rsidRDefault="001E6FE7" w:rsidP="001E6FE7">
      <w:pPr>
        <w:spacing w:line="276" w:lineRule="auto"/>
        <w:jc w:val="both"/>
        <w:rPr>
          <w:sz w:val="28"/>
          <w:szCs w:val="28"/>
        </w:rPr>
      </w:pPr>
    </w:p>
    <w:p w:rsidR="00DA7EA9" w:rsidRDefault="00DA7EA9">
      <w:pPr>
        <w:spacing w:after="200" w:line="276" w:lineRule="auto"/>
        <w:rPr>
          <w:rFonts w:eastAsia="MS Mincho"/>
        </w:rPr>
      </w:pPr>
      <w:r>
        <w:rPr>
          <w:rFonts w:eastAsia="MS Mincho"/>
        </w:rPr>
        <w:br w:type="page"/>
      </w:r>
    </w:p>
    <w:p w:rsidR="00710460" w:rsidRPr="0031477C" w:rsidRDefault="00710460" w:rsidP="004963DB">
      <w:pPr>
        <w:ind w:left="5670"/>
        <w:jc w:val="right"/>
        <w:rPr>
          <w:rFonts w:eastAsia="MS Mincho"/>
        </w:rPr>
      </w:pPr>
      <w:r w:rsidRPr="0031477C">
        <w:rPr>
          <w:rFonts w:eastAsia="MS Mincho"/>
        </w:rPr>
        <w:lastRenderedPageBreak/>
        <w:t>Приложение № 3</w:t>
      </w:r>
    </w:p>
    <w:p w:rsidR="00710460" w:rsidRPr="0031477C" w:rsidRDefault="00710460" w:rsidP="004963DB">
      <w:pPr>
        <w:ind w:left="5670"/>
        <w:jc w:val="right"/>
      </w:pPr>
      <w:r w:rsidRPr="0031477C">
        <w:t>к документации</w:t>
      </w:r>
    </w:p>
    <w:p w:rsidR="00710460" w:rsidRPr="0031477C" w:rsidRDefault="00710460" w:rsidP="00710460">
      <w:pPr>
        <w:jc w:val="center"/>
        <w:rPr>
          <w:b/>
        </w:rPr>
      </w:pPr>
    </w:p>
    <w:p w:rsidR="00710460" w:rsidRPr="0031477C" w:rsidRDefault="00710460" w:rsidP="00710460">
      <w:pPr>
        <w:jc w:val="center"/>
      </w:pPr>
      <w:r w:rsidRPr="0031477C">
        <w:t>На бланке участника</w:t>
      </w:r>
    </w:p>
    <w:p w:rsidR="00710460" w:rsidRPr="0031477C" w:rsidRDefault="00710460" w:rsidP="00710460">
      <w:pPr>
        <w:keepNext/>
        <w:suppressAutoHyphens/>
        <w:jc w:val="center"/>
        <w:outlineLvl w:val="1"/>
        <w:rPr>
          <w:bCs/>
          <w:iCs/>
        </w:rPr>
      </w:pPr>
      <w:r w:rsidRPr="0031477C">
        <w:rPr>
          <w:bCs/>
        </w:rPr>
        <w:t xml:space="preserve">ЗАЯВКА </w:t>
      </w:r>
      <w:r w:rsidRPr="0031477C">
        <w:rPr>
          <w:bCs/>
          <w:iCs/>
        </w:rPr>
        <w:t xml:space="preserve">______________ </w:t>
      </w:r>
      <w:r w:rsidRPr="0031477C">
        <w:rPr>
          <w:bCs/>
          <w:i/>
          <w:iCs/>
        </w:rPr>
        <w:t>(наименование участника)</w:t>
      </w:r>
      <w:r w:rsidRPr="0031477C">
        <w:rPr>
          <w:bCs/>
          <w:iCs/>
        </w:rPr>
        <w:t xml:space="preserve"> НА УЧАСТИЕ</w:t>
      </w:r>
      <w:r w:rsidRPr="0031477C">
        <w:rPr>
          <w:bCs/>
          <w:iCs/>
        </w:rPr>
        <w:br/>
        <w:t xml:space="preserve">В ЗАПРОСЕ ПРЕДЛОЖЕНИЙ № </w:t>
      </w:r>
      <w:r w:rsidR="00DD0FE3">
        <w:rPr>
          <w:bCs/>
          <w:iCs/>
        </w:rPr>
        <w:t>ЮКЖД-ЗП 021/03</w:t>
      </w:r>
      <w:r w:rsidR="00BD5336" w:rsidRPr="00BD5336">
        <w:rPr>
          <w:bCs/>
          <w:iCs/>
        </w:rPr>
        <w:t>2</w:t>
      </w:r>
    </w:p>
    <w:p w:rsidR="00710460" w:rsidRPr="0031477C" w:rsidRDefault="00710460" w:rsidP="00710460"/>
    <w:p w:rsidR="00710460" w:rsidRPr="0031477C" w:rsidRDefault="00710460" w:rsidP="00710460">
      <w:pPr>
        <w:rPr>
          <w:i/>
        </w:rPr>
      </w:pPr>
      <w:r w:rsidRPr="0031477C">
        <w:rPr>
          <w:i/>
        </w:rPr>
        <w:t>Заявка должна быть подготовлена отдельно на каждый лот</w:t>
      </w:r>
    </w:p>
    <w:p w:rsidR="00710460" w:rsidRPr="0031477C" w:rsidRDefault="00710460" w:rsidP="00710460">
      <w:pPr>
        <w:ind w:firstLine="720"/>
        <w:jc w:val="both"/>
      </w:pPr>
      <w:r w:rsidRPr="0031477C">
        <w:t xml:space="preserve">Будучи уполномоченным представлять и действовать от имени ________________ (далее - участник) </w:t>
      </w:r>
      <w:r w:rsidRPr="0031477C">
        <w:rPr>
          <w:i/>
        </w:rPr>
        <w:t>(указать наименование участника или, в случае участия нескольких лиц на стороне одного участника, наименования таких лиц)</w:t>
      </w:r>
      <w:r w:rsidRPr="0031477C">
        <w:t>, а также полностью изучив всю документацию, я, нижеподписавшийся, настоящим подаю заявку на участие в запросе предложений №___</w:t>
      </w:r>
      <w:r w:rsidR="00D25365" w:rsidRPr="0031477C">
        <w:t xml:space="preserve"> </w:t>
      </w:r>
      <w:r w:rsidRPr="0031477C">
        <w:t xml:space="preserve">на право заключения договора </w:t>
      </w:r>
      <w:r w:rsidRPr="0031477C">
        <w:rPr>
          <w:i/>
          <w:u w:val="single"/>
        </w:rPr>
        <w:t>указать предмет договора</w:t>
      </w:r>
      <w:r w:rsidRPr="0031477C">
        <w:t>.</w:t>
      </w:r>
    </w:p>
    <w:p w:rsidR="00710460" w:rsidRPr="0031477C" w:rsidRDefault="00710460" w:rsidP="00710460">
      <w:pPr>
        <w:ind w:firstLine="720"/>
        <w:jc w:val="both"/>
      </w:pPr>
      <w:r w:rsidRPr="0031477C">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710460" w:rsidRPr="0031477C" w:rsidRDefault="00710460" w:rsidP="00710460">
      <w:pPr>
        <w:ind w:firstLine="708"/>
        <w:jc w:val="both"/>
      </w:pPr>
      <w:r w:rsidRPr="0031477C">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710460" w:rsidRPr="0031477C" w:rsidRDefault="00710460" w:rsidP="00710460">
      <w:pPr>
        <w:ind w:firstLine="708"/>
        <w:jc w:val="both"/>
      </w:pPr>
      <w:r w:rsidRPr="0031477C">
        <w:t>Настоящим подтверждается, что ________</w:t>
      </w:r>
      <w:proofErr w:type="gramStart"/>
      <w:r w:rsidRPr="0031477C">
        <w:t>_(</w:t>
      </w:r>
      <w:proofErr w:type="gramEnd"/>
      <w:r w:rsidRPr="0031477C">
        <w:rPr>
          <w:i/>
        </w:rPr>
        <w:t>наименование участника)</w:t>
      </w:r>
      <w:r w:rsidRPr="0031477C">
        <w:t xml:space="preserve"> ознакомилось(</w:t>
      </w:r>
      <w:proofErr w:type="spellStart"/>
      <w:r w:rsidRPr="0031477C">
        <w:t>ся</w:t>
      </w:r>
      <w:proofErr w:type="spellEnd"/>
      <w:r w:rsidRPr="0031477C">
        <w:t>) с условиями к документации, с ними согласно(</w:t>
      </w:r>
      <w:proofErr w:type="spellStart"/>
      <w:r w:rsidRPr="0031477C">
        <w:t>ен</w:t>
      </w:r>
      <w:proofErr w:type="spellEnd"/>
      <w:r w:rsidRPr="0031477C">
        <w:t>) и возражений не имеет.</w:t>
      </w:r>
    </w:p>
    <w:p w:rsidR="00710460" w:rsidRPr="0031477C" w:rsidRDefault="00710460" w:rsidP="00710460">
      <w:pPr>
        <w:ind w:firstLine="709"/>
        <w:jc w:val="both"/>
      </w:pPr>
      <w:r w:rsidRPr="0031477C">
        <w:t>В частности, _______ (</w:t>
      </w:r>
      <w:r w:rsidRPr="0031477C">
        <w:rPr>
          <w:i/>
        </w:rPr>
        <w:t>наименование участника)</w:t>
      </w:r>
      <w:r w:rsidRPr="0031477C">
        <w:t>, подавая настоящую заявку, согласно(</w:t>
      </w:r>
      <w:proofErr w:type="spellStart"/>
      <w:r w:rsidRPr="0031477C">
        <w:t>ен</w:t>
      </w:r>
      <w:proofErr w:type="spellEnd"/>
      <w:r w:rsidRPr="0031477C">
        <w:t>) с тем, что:</w:t>
      </w:r>
    </w:p>
    <w:p w:rsidR="00710460" w:rsidRPr="0031477C" w:rsidRDefault="00710460" w:rsidP="00710460">
      <w:pPr>
        <w:widowControl w:val="0"/>
        <w:tabs>
          <w:tab w:val="left" w:pos="960"/>
          <w:tab w:val="left" w:pos="1080"/>
        </w:tabs>
        <w:ind w:firstLine="720"/>
        <w:jc w:val="both"/>
      </w:pPr>
      <w:r w:rsidRPr="0031477C">
        <w:t xml:space="preserve">- результаты рассмотрения заявки зависят от проверки всех данных, представленных </w:t>
      </w:r>
      <w:r w:rsidRPr="0031477C">
        <w:rPr>
          <w:i/>
        </w:rPr>
        <w:t>______________ (наименование участника)</w:t>
      </w:r>
      <w:r w:rsidRPr="0031477C">
        <w:t>, а также иных сведений, имеющихся в распоряжении заказчика;</w:t>
      </w:r>
    </w:p>
    <w:p w:rsidR="00710460" w:rsidRPr="0031477C" w:rsidRDefault="00710460" w:rsidP="00710460">
      <w:pPr>
        <w:tabs>
          <w:tab w:val="left" w:pos="1080"/>
          <w:tab w:val="left" w:pos="7938"/>
        </w:tabs>
        <w:ind w:firstLine="720"/>
        <w:jc w:val="both"/>
      </w:pPr>
      <w:r w:rsidRPr="0031477C">
        <w:t xml:space="preserve">- за любую ошибку или упущение в представленной </w:t>
      </w:r>
      <w:r w:rsidRPr="0031477C">
        <w:rPr>
          <w:i/>
        </w:rPr>
        <w:t xml:space="preserve">__________________ (наименование участника) </w:t>
      </w:r>
      <w:r w:rsidRPr="0031477C">
        <w:t xml:space="preserve">заявке ответственность целиком и полностью будет лежать на </w:t>
      </w:r>
      <w:r w:rsidRPr="0031477C">
        <w:rPr>
          <w:i/>
        </w:rPr>
        <w:t>__________________ (наименование участника)</w:t>
      </w:r>
      <w:r w:rsidRPr="0031477C">
        <w:t>;</w:t>
      </w:r>
    </w:p>
    <w:p w:rsidR="00710460" w:rsidRPr="0031477C" w:rsidRDefault="00710460" w:rsidP="00710460">
      <w:pPr>
        <w:tabs>
          <w:tab w:val="left" w:pos="1080"/>
          <w:tab w:val="left" w:pos="7938"/>
        </w:tabs>
        <w:ind w:firstLine="720"/>
        <w:jc w:val="both"/>
      </w:pPr>
      <w:r w:rsidRPr="0031477C">
        <w:t xml:space="preserve">- заказчик вправе отказаться от проведения запроса предложений в порядке, предусмотренном документацией без объяснения причин. </w:t>
      </w:r>
    </w:p>
    <w:p w:rsidR="00710460" w:rsidRPr="0031477C" w:rsidRDefault="00710460" w:rsidP="00710460">
      <w:pPr>
        <w:ind w:firstLine="709"/>
        <w:jc w:val="both"/>
      </w:pPr>
      <w:r w:rsidRPr="0031477C">
        <w:t xml:space="preserve">В случае признания _________ </w:t>
      </w:r>
      <w:r w:rsidRPr="0031477C">
        <w:rPr>
          <w:i/>
        </w:rPr>
        <w:t>(наименование участника)</w:t>
      </w:r>
      <w:r w:rsidRPr="0031477C">
        <w:t xml:space="preserve"> победителем мы обязуемся:</w:t>
      </w:r>
    </w:p>
    <w:p w:rsidR="00710460" w:rsidRPr="0031477C" w:rsidRDefault="00710460" w:rsidP="00E625A6">
      <w:pPr>
        <w:numPr>
          <w:ilvl w:val="0"/>
          <w:numId w:val="7"/>
        </w:numPr>
        <w:ind w:left="0" w:firstLine="714"/>
        <w:jc w:val="both"/>
      </w:pPr>
      <w:r w:rsidRPr="0031477C">
        <w:t>Подписать договор(ы) на условиях настоящей заявки и на условиях, объявленных в документации.</w:t>
      </w:r>
    </w:p>
    <w:p w:rsidR="00710460" w:rsidRPr="0031477C" w:rsidRDefault="00710460" w:rsidP="00E625A6">
      <w:pPr>
        <w:numPr>
          <w:ilvl w:val="0"/>
          <w:numId w:val="7"/>
        </w:numPr>
        <w:ind w:left="0" w:firstLine="714"/>
        <w:jc w:val="both"/>
      </w:pPr>
      <w:r w:rsidRPr="0031477C">
        <w:t xml:space="preserve">Исполнять обязанности, предусмотренные заключенным договором, строго в соответствии с требованиями такого договора. </w:t>
      </w:r>
    </w:p>
    <w:p w:rsidR="00710460" w:rsidRPr="0031477C" w:rsidRDefault="00710460" w:rsidP="00E625A6">
      <w:pPr>
        <w:numPr>
          <w:ilvl w:val="0"/>
          <w:numId w:val="7"/>
        </w:numPr>
        <w:ind w:left="0" w:firstLine="714"/>
        <w:jc w:val="both"/>
      </w:pPr>
      <w:r w:rsidRPr="0031477C">
        <w:t>Не вносить в договор изменения, не предусмотренные условиями документации.</w:t>
      </w:r>
    </w:p>
    <w:p w:rsidR="00710460" w:rsidRPr="0031477C" w:rsidRDefault="00710460" w:rsidP="00710460">
      <w:pPr>
        <w:ind w:firstLine="709"/>
        <w:jc w:val="both"/>
      </w:pPr>
      <w:r w:rsidRPr="0031477C">
        <w:t>Настоящим подтверждаем, что:</w:t>
      </w:r>
    </w:p>
    <w:p w:rsidR="00710460" w:rsidRPr="0031477C" w:rsidRDefault="00710460" w:rsidP="00710460">
      <w:pPr>
        <w:ind w:firstLine="709"/>
        <w:jc w:val="both"/>
      </w:pPr>
      <w:r w:rsidRPr="0031477C">
        <w:t xml:space="preserve">- товары, результаты работ, услуг, предлагаемые _______ </w:t>
      </w:r>
      <w:r w:rsidRPr="0031477C">
        <w:rPr>
          <w:i/>
        </w:rPr>
        <w:t>(наименование участника)</w:t>
      </w:r>
      <w:r w:rsidRPr="0031477C">
        <w:t xml:space="preserve">, свободны от любых прав со стороны третьих лиц, ________ </w:t>
      </w:r>
      <w:r w:rsidRPr="0031477C">
        <w:rPr>
          <w:i/>
        </w:rPr>
        <w:t xml:space="preserve">(наименование </w:t>
      </w:r>
      <w:r w:rsidR="00091890" w:rsidRPr="0031477C">
        <w:rPr>
          <w:i/>
        </w:rPr>
        <w:t>участника)</w:t>
      </w:r>
      <w:r w:rsidR="00091890" w:rsidRPr="0031477C">
        <w:t xml:space="preserve"> согласно</w:t>
      </w:r>
      <w:r w:rsidRPr="0031477C">
        <w:t xml:space="preserve"> передать все права на товары, результаты работ, </w:t>
      </w:r>
      <w:r w:rsidR="00091890" w:rsidRPr="0031477C">
        <w:t>услуг в</w:t>
      </w:r>
      <w:r w:rsidRPr="0031477C">
        <w:t xml:space="preserve"> случае признания победителем заказчику;</w:t>
      </w:r>
    </w:p>
    <w:p w:rsidR="00710460" w:rsidRPr="0031477C" w:rsidRDefault="00710460" w:rsidP="00710460">
      <w:pPr>
        <w:ind w:firstLine="709"/>
        <w:jc w:val="both"/>
      </w:pPr>
      <w:r w:rsidRPr="0031477C">
        <w:t xml:space="preserve">- </w:t>
      </w:r>
      <w:r w:rsidRPr="0031477C">
        <w:rPr>
          <w:i/>
        </w:rPr>
        <w:t>_______</w:t>
      </w:r>
      <w:proofErr w:type="gramStart"/>
      <w:r w:rsidRPr="0031477C">
        <w:rPr>
          <w:i/>
        </w:rPr>
        <w:t>_(</w:t>
      </w:r>
      <w:proofErr w:type="gramEnd"/>
      <w:r w:rsidRPr="0031477C">
        <w:rPr>
          <w:i/>
        </w:rPr>
        <w:t xml:space="preserve">наименование участника, лиц, выступающих на стороне участника) </w:t>
      </w:r>
      <w:r w:rsidRPr="0031477C">
        <w:t>не находится в процессе ликвидации;</w:t>
      </w:r>
    </w:p>
    <w:p w:rsidR="00710460" w:rsidRPr="0031477C" w:rsidRDefault="00710460" w:rsidP="00710460">
      <w:pPr>
        <w:ind w:firstLine="709"/>
        <w:jc w:val="both"/>
      </w:pPr>
      <w:r w:rsidRPr="0031477C">
        <w:t xml:space="preserve">- в отношении </w:t>
      </w:r>
      <w:r w:rsidRPr="0031477C">
        <w:rPr>
          <w:i/>
        </w:rPr>
        <w:t>___</w:t>
      </w:r>
      <w:proofErr w:type="gramStart"/>
      <w:r w:rsidRPr="0031477C">
        <w:rPr>
          <w:i/>
        </w:rPr>
        <w:t>_(</w:t>
      </w:r>
      <w:proofErr w:type="gramEnd"/>
      <w:r w:rsidRPr="0031477C">
        <w:rPr>
          <w:i/>
        </w:rPr>
        <w:t>наименование участника, лиц, выступающих на стороне участника)</w:t>
      </w:r>
      <w:r w:rsidRPr="0031477C">
        <w:t xml:space="preserve"> не открыто конкурсное производство;</w:t>
      </w:r>
    </w:p>
    <w:p w:rsidR="00710460" w:rsidRPr="0031477C" w:rsidRDefault="00710460" w:rsidP="00710460">
      <w:pPr>
        <w:ind w:firstLine="709"/>
        <w:jc w:val="both"/>
      </w:pPr>
      <w:r w:rsidRPr="0031477C">
        <w:t xml:space="preserve">- на имущество ________ </w:t>
      </w:r>
      <w:r w:rsidRPr="0031477C">
        <w:rPr>
          <w:i/>
        </w:rPr>
        <w:t>(наименование участника, лиц, выступающих на стороне участника)</w:t>
      </w:r>
      <w:r w:rsidRPr="0031477C">
        <w:t xml:space="preserve"> не наложен арест, экономическая деятельность не приостановлена;</w:t>
      </w:r>
    </w:p>
    <w:p w:rsidR="00710460" w:rsidRPr="0031477C" w:rsidRDefault="00710460" w:rsidP="00710460">
      <w:pPr>
        <w:ind w:firstLine="709"/>
        <w:jc w:val="both"/>
      </w:pPr>
      <w:r w:rsidRPr="0031477C">
        <w:lastRenderedPageBreak/>
        <w:t xml:space="preserve">- у руководителей, членов коллегиального исполнительного органа и главного бухгалтера _____ </w:t>
      </w:r>
      <w:r w:rsidRPr="0031477C">
        <w:rPr>
          <w:i/>
        </w:rPr>
        <w:t>(наименование участника лиц, выступающих на стороне участника)</w:t>
      </w:r>
      <w:r w:rsidRPr="0031477C">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предложений, и административные наказания в виде дисквалификации;</w:t>
      </w:r>
    </w:p>
    <w:p w:rsidR="00710460" w:rsidRPr="0031477C" w:rsidRDefault="00710460" w:rsidP="00710460">
      <w:pPr>
        <w:ind w:firstLine="709"/>
        <w:jc w:val="both"/>
      </w:pPr>
      <w:r w:rsidRPr="0031477C">
        <w:t xml:space="preserve">Настоящим </w:t>
      </w:r>
      <w:r w:rsidRPr="0031477C">
        <w:rPr>
          <w:i/>
        </w:rPr>
        <w:t xml:space="preserve">________ (наименование участника, лиц, выступающих на стороне участника) </w:t>
      </w:r>
      <w:r w:rsidRPr="0031477C">
        <w:t>подтверждаем, что при подготовке заявки на участие в запросе предложений обеспечили соблюдение требований закона Республики Армения от 13 июня 2015 №ЗР-49 «О защите персональных данных» в том числе о получении согласий и направлении уведомлений, необходимых для передачи и обработки персональных данных субъектов персональных данных, указанных в заявке, в целях проведения запроса предложений.</w:t>
      </w:r>
    </w:p>
    <w:p w:rsidR="00710460" w:rsidRPr="0031477C" w:rsidRDefault="00710460" w:rsidP="00710460">
      <w:pPr>
        <w:ind w:firstLine="709"/>
        <w:jc w:val="both"/>
      </w:pPr>
      <w:r w:rsidRPr="0031477C">
        <w:t xml:space="preserve">_______ </w:t>
      </w:r>
      <w:r w:rsidRPr="0031477C">
        <w:rPr>
          <w:i/>
        </w:rPr>
        <w:t>(указывается ФИО лица, подписавшего Заявку)</w:t>
      </w:r>
      <w:r w:rsidRPr="0031477C">
        <w:t xml:space="preserve"> даю согласие на обработку всех своих персональных данных, указанных в заявке, в соответствии с требованиями законодательства Республики Армения, в целях проведения запроса предложений.</w:t>
      </w:r>
    </w:p>
    <w:p w:rsidR="00710460" w:rsidRPr="0031477C" w:rsidRDefault="00710460" w:rsidP="00710460">
      <w:pPr>
        <w:ind w:firstLine="709"/>
        <w:jc w:val="both"/>
      </w:pPr>
      <w:r w:rsidRPr="0031477C">
        <w:t>Настоящим ____________ (</w:t>
      </w:r>
      <w:r w:rsidRPr="0031477C">
        <w:rPr>
          <w:i/>
        </w:rPr>
        <w:t>наименование участника</w:t>
      </w:r>
      <w:r w:rsidRPr="0031477C">
        <w:t>) подтверждает и гарантирует подлинность всех документов, представленных в составе заявки,</w:t>
      </w:r>
    </w:p>
    <w:p w:rsidR="00710460" w:rsidRPr="0031477C" w:rsidRDefault="00710460" w:rsidP="00710460">
      <w:pPr>
        <w:ind w:firstLine="709"/>
        <w:jc w:val="both"/>
      </w:pPr>
      <w:r w:rsidRPr="0031477C">
        <w:t>Нижеподписавшийся удостоверяет, что сделанные заявления и сведения, представленные в настоящей заявке, являются полными, точными и верными.</w:t>
      </w:r>
    </w:p>
    <w:p w:rsidR="00710460" w:rsidRPr="0031477C" w:rsidRDefault="00710460" w:rsidP="00710460">
      <w:pPr>
        <w:ind w:firstLine="709"/>
        <w:jc w:val="both"/>
      </w:pPr>
      <w:r w:rsidRPr="0031477C">
        <w:t>В подтверждение этого прилагаем все необходимые документы.</w:t>
      </w:r>
    </w:p>
    <w:p w:rsidR="00710460" w:rsidRPr="0031477C" w:rsidRDefault="00710460" w:rsidP="00710460">
      <w:pPr>
        <w:keepNext/>
        <w:spacing w:before="240" w:after="60"/>
        <w:outlineLvl w:val="2"/>
        <w:rPr>
          <w:bCs/>
        </w:rPr>
      </w:pPr>
      <w:r w:rsidRPr="0031477C">
        <w:rPr>
          <w:bCs/>
        </w:rPr>
        <w:t>Представитель, имеющий полномочия подписать заявку на участие от имени</w:t>
      </w:r>
    </w:p>
    <w:p w:rsidR="00710460" w:rsidRPr="0031477C" w:rsidRDefault="00710460" w:rsidP="00710460">
      <w:pPr>
        <w:tabs>
          <w:tab w:val="left" w:pos="8640"/>
        </w:tabs>
        <w:jc w:val="center"/>
      </w:pPr>
      <w:r w:rsidRPr="0031477C">
        <w:t>__________________________________________________________________</w:t>
      </w:r>
    </w:p>
    <w:p w:rsidR="00710460" w:rsidRPr="0031477C" w:rsidRDefault="00710460" w:rsidP="00710460">
      <w:pPr>
        <w:tabs>
          <w:tab w:val="left" w:pos="8640"/>
        </w:tabs>
        <w:jc w:val="center"/>
      </w:pPr>
      <w:r w:rsidRPr="0031477C">
        <w:t>(полное наименование участника)</w:t>
      </w:r>
    </w:p>
    <w:p w:rsidR="00710460" w:rsidRPr="0031477C" w:rsidRDefault="00710460" w:rsidP="00710460">
      <w:r w:rsidRPr="0031477C">
        <w:t>Печать (</w:t>
      </w:r>
      <w:proofErr w:type="gramStart"/>
      <w:r w:rsidRPr="0031477C">
        <w:t>при  наличии</w:t>
      </w:r>
      <w:proofErr w:type="gramEnd"/>
      <w:r w:rsidRPr="0031477C">
        <w:t>)</w:t>
      </w:r>
      <w:r w:rsidRPr="0031477C">
        <w:tab/>
      </w:r>
      <w:r w:rsidRPr="0031477C">
        <w:tab/>
      </w:r>
      <w:r w:rsidRPr="0031477C">
        <w:tab/>
        <w:t xml:space="preserve">                              (должность, подпись, ФИО)</w:t>
      </w:r>
    </w:p>
    <w:p w:rsidR="00710460" w:rsidRPr="0031477C" w:rsidRDefault="00710460" w:rsidP="00710460">
      <w:pPr>
        <w:spacing w:after="120"/>
      </w:pPr>
      <w:r w:rsidRPr="0031477C">
        <w:t>«____» _________ 20__ г.</w:t>
      </w:r>
    </w:p>
    <w:p w:rsidR="00710460" w:rsidRPr="0031477C" w:rsidRDefault="00710460" w:rsidP="00710460">
      <w:pPr>
        <w:spacing w:after="120"/>
      </w:pPr>
    </w:p>
    <w:p w:rsidR="00710460" w:rsidRPr="0031477C" w:rsidRDefault="00710460" w:rsidP="00710460">
      <w:pPr>
        <w:spacing w:after="120"/>
      </w:pPr>
    </w:p>
    <w:p w:rsidR="00710460" w:rsidRPr="0031477C" w:rsidRDefault="00710460" w:rsidP="00710460">
      <w:pPr>
        <w:spacing w:after="120"/>
      </w:pPr>
    </w:p>
    <w:p w:rsidR="00710460" w:rsidRPr="0031477C" w:rsidRDefault="00710460" w:rsidP="00710460">
      <w:pPr>
        <w:spacing w:after="120"/>
      </w:pPr>
    </w:p>
    <w:p w:rsidR="00710460" w:rsidRPr="0031477C" w:rsidRDefault="00710460" w:rsidP="00710460">
      <w:pPr>
        <w:spacing w:after="120"/>
      </w:pPr>
    </w:p>
    <w:p w:rsidR="00710460" w:rsidRPr="0031477C" w:rsidRDefault="00710460" w:rsidP="00710460">
      <w:pPr>
        <w:spacing w:after="120"/>
      </w:pPr>
    </w:p>
    <w:p w:rsidR="00710460" w:rsidRPr="0031477C" w:rsidRDefault="00710460" w:rsidP="00710460">
      <w:pPr>
        <w:spacing w:after="120"/>
      </w:pPr>
    </w:p>
    <w:p w:rsidR="00710460" w:rsidRPr="0031477C" w:rsidRDefault="00710460" w:rsidP="00710460">
      <w:pPr>
        <w:spacing w:after="120"/>
      </w:pPr>
    </w:p>
    <w:p w:rsidR="00710460" w:rsidRPr="0031477C" w:rsidRDefault="00710460" w:rsidP="00710460">
      <w:pPr>
        <w:spacing w:after="120"/>
      </w:pPr>
    </w:p>
    <w:tbl>
      <w:tblPr>
        <w:tblW w:w="15026" w:type="dxa"/>
        <w:tblInd w:w="-142" w:type="dxa"/>
        <w:tblLook w:val="0000" w:firstRow="0" w:lastRow="0" w:firstColumn="0" w:lastColumn="0" w:noHBand="0" w:noVBand="0"/>
      </w:tblPr>
      <w:tblGrid>
        <w:gridCol w:w="4537"/>
        <w:gridCol w:w="10489"/>
      </w:tblGrid>
      <w:tr w:rsidR="0031477C" w:rsidRPr="0031477C" w:rsidTr="000440DD">
        <w:tc>
          <w:tcPr>
            <w:tcW w:w="4537" w:type="dxa"/>
          </w:tcPr>
          <w:p w:rsidR="00710460" w:rsidRPr="0031477C" w:rsidRDefault="00710460" w:rsidP="00710460">
            <w:pPr>
              <w:keepNext/>
              <w:suppressAutoHyphens/>
              <w:spacing w:line="260" w:lineRule="exact"/>
              <w:jc w:val="center"/>
              <w:outlineLvl w:val="1"/>
              <w:rPr>
                <w:rFonts w:ascii="Cambria" w:eastAsia="MS Mincho" w:hAnsi="Cambria"/>
                <w:b/>
                <w:bCs/>
                <w:sz w:val="28"/>
                <w:szCs w:val="28"/>
              </w:rPr>
            </w:pPr>
          </w:p>
        </w:tc>
        <w:tc>
          <w:tcPr>
            <w:tcW w:w="10489" w:type="dxa"/>
          </w:tcPr>
          <w:p w:rsidR="00710460" w:rsidRPr="0031477C" w:rsidRDefault="00710460" w:rsidP="000440DD">
            <w:pPr>
              <w:keepNext/>
              <w:suppressAutoHyphens/>
              <w:spacing w:line="260" w:lineRule="exact"/>
              <w:ind w:left="1167" w:hanging="282"/>
              <w:jc w:val="right"/>
              <w:outlineLvl w:val="1"/>
              <w:rPr>
                <w:sz w:val="28"/>
                <w:szCs w:val="28"/>
              </w:rPr>
            </w:pPr>
            <w:r w:rsidRPr="0031477C">
              <w:rPr>
                <w:sz w:val="28"/>
                <w:szCs w:val="28"/>
              </w:rPr>
              <w:t>Приложение № 4</w:t>
            </w:r>
          </w:p>
          <w:p w:rsidR="00710460" w:rsidRPr="0031477C" w:rsidRDefault="00710460" w:rsidP="000440DD">
            <w:pPr>
              <w:keepNext/>
              <w:suppressAutoHyphens/>
              <w:spacing w:line="260" w:lineRule="exact"/>
              <w:ind w:left="885"/>
              <w:jc w:val="right"/>
              <w:outlineLvl w:val="1"/>
              <w:rPr>
                <w:rFonts w:eastAsia="MS Mincho"/>
                <w:sz w:val="28"/>
                <w:szCs w:val="28"/>
              </w:rPr>
            </w:pPr>
            <w:r w:rsidRPr="0031477C">
              <w:rPr>
                <w:sz w:val="28"/>
                <w:szCs w:val="28"/>
              </w:rPr>
              <w:t>к документации</w:t>
            </w:r>
          </w:p>
        </w:tc>
      </w:tr>
      <w:tr w:rsidR="0031477C" w:rsidRPr="0031477C" w:rsidTr="000440DD">
        <w:tc>
          <w:tcPr>
            <w:tcW w:w="4537" w:type="dxa"/>
          </w:tcPr>
          <w:p w:rsidR="00710460" w:rsidRPr="0031477C" w:rsidRDefault="00710460" w:rsidP="00710460">
            <w:pPr>
              <w:keepNext/>
              <w:suppressAutoHyphens/>
              <w:spacing w:line="260" w:lineRule="exact"/>
              <w:jc w:val="center"/>
              <w:outlineLvl w:val="1"/>
              <w:rPr>
                <w:rFonts w:ascii="Cambria" w:eastAsia="MS Mincho" w:hAnsi="Cambria"/>
                <w:b/>
                <w:bCs/>
                <w:sz w:val="28"/>
                <w:szCs w:val="28"/>
              </w:rPr>
            </w:pPr>
          </w:p>
        </w:tc>
        <w:tc>
          <w:tcPr>
            <w:tcW w:w="10489" w:type="dxa"/>
          </w:tcPr>
          <w:p w:rsidR="00710460" w:rsidRPr="0031477C" w:rsidRDefault="00710460" w:rsidP="00710460">
            <w:pPr>
              <w:keepNext/>
              <w:suppressAutoHyphens/>
              <w:spacing w:line="260" w:lineRule="exact"/>
              <w:outlineLvl w:val="1"/>
              <w:rPr>
                <w:sz w:val="28"/>
                <w:szCs w:val="28"/>
              </w:rPr>
            </w:pPr>
          </w:p>
        </w:tc>
      </w:tr>
    </w:tbl>
    <w:p w:rsidR="00710460" w:rsidRPr="0031477C" w:rsidRDefault="00710460" w:rsidP="000440DD">
      <w:pPr>
        <w:ind w:firstLine="709"/>
        <w:jc w:val="center"/>
        <w:rPr>
          <w:rFonts w:eastAsia="MS Mincho"/>
          <w:b/>
        </w:rPr>
      </w:pPr>
      <w:r w:rsidRPr="0031477C">
        <w:rPr>
          <w:rFonts w:eastAsia="MS Mincho"/>
          <w:b/>
        </w:rPr>
        <w:t>СВЕДЕНИЯ ОБ УЧАСТНИКЕ</w:t>
      </w:r>
    </w:p>
    <w:p w:rsidR="00710460" w:rsidRPr="0031477C" w:rsidRDefault="00710460" w:rsidP="000440DD">
      <w:pPr>
        <w:ind w:firstLine="709"/>
        <w:jc w:val="both"/>
        <w:rPr>
          <w:rFonts w:eastAsia="MS Mincho"/>
        </w:rPr>
      </w:pPr>
    </w:p>
    <w:p w:rsidR="00710460" w:rsidRPr="0031477C" w:rsidRDefault="00710460" w:rsidP="000440DD">
      <w:pPr>
        <w:ind w:left="-540" w:firstLine="709"/>
        <w:jc w:val="both"/>
        <w:rPr>
          <w:rFonts w:eastAsia="MS Mincho"/>
        </w:rPr>
      </w:pPr>
      <w:r w:rsidRPr="0031477C">
        <w:rPr>
          <w:rFonts w:eastAsia="MS Mincho"/>
        </w:rPr>
        <w:t>1. Полное название компании (фирмы)</w:t>
      </w:r>
    </w:p>
    <w:p w:rsidR="00710460" w:rsidRPr="0031477C" w:rsidRDefault="00710460" w:rsidP="000440DD">
      <w:pPr>
        <w:ind w:left="-540" w:firstLine="709"/>
        <w:jc w:val="both"/>
        <w:rPr>
          <w:rFonts w:eastAsia="MS Mincho"/>
          <w:u w:val="single"/>
        </w:rPr>
      </w:pPr>
      <w:r w:rsidRPr="0031477C">
        <w:rPr>
          <w:rFonts w:eastAsia="MS Mincho"/>
        </w:rPr>
        <w:tab/>
        <w:t xml:space="preserve"> </w:t>
      </w:r>
      <w:r w:rsidRPr="0031477C">
        <w:rPr>
          <w:rFonts w:eastAsia="MS Mincho"/>
          <w:u w:val="single"/>
        </w:rPr>
        <w:t xml:space="preserve">Адрес: </w:t>
      </w:r>
    </w:p>
    <w:p w:rsidR="00710460" w:rsidRPr="0031477C" w:rsidRDefault="00710460" w:rsidP="000440DD">
      <w:pPr>
        <w:ind w:left="-540" w:firstLine="709"/>
        <w:jc w:val="both"/>
        <w:rPr>
          <w:rFonts w:eastAsia="MS Mincho"/>
        </w:rPr>
      </w:pPr>
      <w:r w:rsidRPr="0031477C">
        <w:rPr>
          <w:rFonts w:eastAsia="MS Mincho"/>
        </w:rPr>
        <w:tab/>
        <w:t xml:space="preserve"> Телефон:   </w:t>
      </w:r>
    </w:p>
    <w:p w:rsidR="00710460" w:rsidRPr="0031477C" w:rsidRDefault="00710460" w:rsidP="000440DD">
      <w:pPr>
        <w:ind w:left="-540" w:firstLine="709"/>
        <w:jc w:val="both"/>
        <w:rPr>
          <w:rFonts w:eastAsia="MS Mincho"/>
          <w:u w:val="single"/>
        </w:rPr>
      </w:pPr>
      <w:r w:rsidRPr="0031477C">
        <w:rPr>
          <w:rFonts w:eastAsia="MS Mincho"/>
        </w:rPr>
        <w:t xml:space="preserve"> Зарегистрированный адрес офиса: </w:t>
      </w:r>
    </w:p>
    <w:p w:rsidR="00710460" w:rsidRPr="0031477C" w:rsidRDefault="00710460" w:rsidP="000440DD">
      <w:pPr>
        <w:ind w:left="-540" w:firstLine="709"/>
        <w:jc w:val="both"/>
        <w:rPr>
          <w:rFonts w:eastAsia="MS Mincho"/>
        </w:rPr>
      </w:pPr>
      <w:r w:rsidRPr="0031477C">
        <w:rPr>
          <w:rFonts w:eastAsia="MS Mincho"/>
        </w:rPr>
        <w:t>2. Руководитель: (Ф.И.О.)</w:t>
      </w:r>
    </w:p>
    <w:p w:rsidR="00710460" w:rsidRPr="0031477C" w:rsidRDefault="00710460" w:rsidP="000440DD">
      <w:pPr>
        <w:ind w:left="-540" w:firstLine="709"/>
        <w:jc w:val="both"/>
        <w:rPr>
          <w:rFonts w:eastAsia="MS Mincho"/>
          <w:u w:val="single"/>
        </w:rPr>
      </w:pPr>
      <w:r w:rsidRPr="0031477C">
        <w:rPr>
          <w:rFonts w:eastAsia="MS Mincho"/>
        </w:rPr>
        <w:t xml:space="preserve">3. Профилирующее направление деятельности компании: </w:t>
      </w:r>
    </w:p>
    <w:p w:rsidR="00710460" w:rsidRPr="0031477C" w:rsidRDefault="00710460" w:rsidP="000440DD">
      <w:pPr>
        <w:ind w:left="-540" w:firstLine="709"/>
        <w:jc w:val="both"/>
        <w:rPr>
          <w:rFonts w:eastAsia="MS Mincho"/>
        </w:rPr>
      </w:pPr>
      <w:r w:rsidRPr="0031477C">
        <w:rPr>
          <w:rFonts w:eastAsia="MS Mincho"/>
        </w:rPr>
        <w:t xml:space="preserve">4.Организационно-правовая форма компании (фирмы): </w:t>
      </w:r>
    </w:p>
    <w:p w:rsidR="00710460" w:rsidRPr="0031477C" w:rsidRDefault="00710460" w:rsidP="000440DD">
      <w:pPr>
        <w:ind w:left="-540" w:firstLine="709"/>
        <w:jc w:val="both"/>
        <w:rPr>
          <w:rFonts w:eastAsia="MS Mincho"/>
        </w:rPr>
      </w:pPr>
      <w:r w:rsidRPr="0031477C">
        <w:rPr>
          <w:rFonts w:eastAsia="MS Mincho"/>
        </w:rPr>
        <w:t xml:space="preserve">5. Уставной капитал: _____________ </w:t>
      </w:r>
    </w:p>
    <w:p w:rsidR="00710460" w:rsidRPr="0031477C" w:rsidRDefault="00710460" w:rsidP="000440DD">
      <w:pPr>
        <w:ind w:left="-540" w:firstLine="709"/>
        <w:jc w:val="both"/>
        <w:rPr>
          <w:rFonts w:eastAsia="MS Mincho"/>
        </w:rPr>
      </w:pPr>
      <w:r w:rsidRPr="0031477C">
        <w:rPr>
          <w:rFonts w:eastAsia="MS Mincho"/>
        </w:rPr>
        <w:t>6. Опыт работы (лет) по поставкам</w:t>
      </w:r>
    </w:p>
    <w:p w:rsidR="00710460" w:rsidRPr="0031477C" w:rsidRDefault="00710460" w:rsidP="000440DD">
      <w:pPr>
        <w:ind w:left="-540" w:firstLine="720"/>
        <w:jc w:val="both"/>
        <w:rPr>
          <w:rFonts w:eastAsia="MS Mincho"/>
          <w:u w:val="single"/>
        </w:rPr>
      </w:pPr>
      <w:r w:rsidRPr="0031477C">
        <w:rPr>
          <w:rFonts w:eastAsia="MS Mincho"/>
        </w:rPr>
        <w:t xml:space="preserve">        в стране </w:t>
      </w:r>
      <w:r w:rsidRPr="0031477C">
        <w:rPr>
          <w:rFonts w:eastAsia="MS Mincho"/>
          <w:u w:val="single"/>
        </w:rPr>
        <w:t>0,0 года</w:t>
      </w:r>
    </w:p>
    <w:p w:rsidR="00710460" w:rsidRPr="0031477C" w:rsidRDefault="00710460" w:rsidP="000440DD">
      <w:pPr>
        <w:ind w:left="-540" w:firstLine="709"/>
        <w:jc w:val="both"/>
        <w:rPr>
          <w:rFonts w:eastAsia="MS Mincho"/>
          <w:u w:val="single"/>
        </w:rPr>
      </w:pPr>
      <w:r w:rsidRPr="0031477C">
        <w:rPr>
          <w:rFonts w:eastAsia="MS Mincho"/>
        </w:rPr>
        <w:tab/>
        <w:t xml:space="preserve">за </w:t>
      </w:r>
      <w:r w:rsidR="00091890" w:rsidRPr="0031477C">
        <w:rPr>
          <w:rFonts w:eastAsia="MS Mincho"/>
        </w:rPr>
        <w:t>рубежом 0</w:t>
      </w:r>
      <w:r w:rsidRPr="0031477C">
        <w:rPr>
          <w:rFonts w:eastAsia="MS Mincho"/>
          <w:u w:val="single"/>
        </w:rPr>
        <w:t>,0 года</w:t>
      </w:r>
    </w:p>
    <w:p w:rsidR="00710460" w:rsidRPr="0031477C" w:rsidRDefault="00710460" w:rsidP="000440DD">
      <w:pPr>
        <w:ind w:left="-540" w:firstLine="709"/>
        <w:jc w:val="both"/>
        <w:rPr>
          <w:rFonts w:eastAsia="MS Mincho"/>
        </w:rPr>
      </w:pPr>
      <w:r w:rsidRPr="0031477C">
        <w:rPr>
          <w:rFonts w:eastAsia="MS Mincho"/>
        </w:rPr>
        <w:t>7. Банковские реквизиты:</w:t>
      </w:r>
    </w:p>
    <w:p w:rsidR="00710460" w:rsidRPr="0031477C" w:rsidRDefault="00710460" w:rsidP="000440DD">
      <w:pPr>
        <w:ind w:left="-540" w:firstLine="709"/>
        <w:jc w:val="both"/>
        <w:rPr>
          <w:rFonts w:eastAsia="MS Mincho"/>
        </w:rPr>
      </w:pPr>
      <w:r w:rsidRPr="0031477C">
        <w:rPr>
          <w:rFonts w:eastAsia="MS Mincho"/>
        </w:rPr>
        <w:t xml:space="preserve">8. Название и адрес филиалов и дочерних предприятий:    </w:t>
      </w:r>
    </w:p>
    <w:p w:rsidR="00710460" w:rsidRPr="0031477C" w:rsidRDefault="00710460" w:rsidP="000440DD">
      <w:pPr>
        <w:ind w:left="-540" w:firstLine="709"/>
        <w:jc w:val="both"/>
        <w:rPr>
          <w:rFonts w:eastAsia="MS Mincho"/>
        </w:rPr>
      </w:pPr>
      <w:r w:rsidRPr="0031477C">
        <w:rPr>
          <w:rFonts w:eastAsia="MS Mincho"/>
        </w:rPr>
        <w:t>9. Если данная компания дочерняя, какова ее роль и участие в проектах материнской компании.</w:t>
      </w:r>
    </w:p>
    <w:p w:rsidR="00710460" w:rsidRPr="0031477C" w:rsidRDefault="00710460" w:rsidP="000440DD">
      <w:pPr>
        <w:ind w:left="-540" w:firstLine="709"/>
        <w:jc w:val="both"/>
        <w:rPr>
          <w:rFonts w:eastAsia="MS Mincho"/>
        </w:rPr>
      </w:pPr>
      <w:r w:rsidRPr="0031477C">
        <w:rPr>
          <w:rFonts w:eastAsia="MS Mincho"/>
        </w:rPr>
        <w:t>10. Привести здесь или дать на отдельном листе организационную структуру компании, включая положение директо</w:t>
      </w:r>
      <w:r w:rsidR="000440DD">
        <w:rPr>
          <w:rFonts w:eastAsia="MS Mincho"/>
        </w:rPr>
        <w:t>ров и ключевых должностных лиц.</w:t>
      </w:r>
    </w:p>
    <w:p w:rsidR="00710460" w:rsidRPr="0031477C" w:rsidRDefault="00710460" w:rsidP="000440DD">
      <w:pPr>
        <w:tabs>
          <w:tab w:val="left" w:pos="9639"/>
        </w:tabs>
        <w:ind w:left="-540" w:right="97" w:firstLine="540"/>
        <w:rPr>
          <w:b/>
        </w:rPr>
      </w:pPr>
      <w:r w:rsidRPr="0031477C">
        <w:rPr>
          <w:b/>
        </w:rPr>
        <w:t>Контактные лица</w:t>
      </w:r>
    </w:p>
    <w:p w:rsidR="00710460" w:rsidRPr="0031477C" w:rsidRDefault="00710460" w:rsidP="000440DD">
      <w:pPr>
        <w:ind w:left="-540" w:right="97" w:firstLine="540"/>
        <w:jc w:val="both"/>
      </w:pPr>
      <w:r w:rsidRPr="0031477C">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710460" w:rsidRPr="0031477C" w:rsidRDefault="00710460" w:rsidP="000440DD">
      <w:pPr>
        <w:tabs>
          <w:tab w:val="left" w:pos="9639"/>
        </w:tabs>
        <w:ind w:left="-540"/>
        <w:rPr>
          <w:u w:val="single"/>
        </w:rPr>
      </w:pPr>
      <w:r w:rsidRPr="0031477C">
        <w:rPr>
          <w:u w:val="single"/>
        </w:rPr>
        <w:t>Справки по общим вопросам и вопросам управления</w:t>
      </w:r>
    </w:p>
    <w:p w:rsidR="00710460" w:rsidRPr="0031477C" w:rsidRDefault="00710460" w:rsidP="000440DD">
      <w:pPr>
        <w:tabs>
          <w:tab w:val="left" w:pos="9639"/>
        </w:tabs>
        <w:ind w:left="-540"/>
      </w:pPr>
      <w:r w:rsidRPr="0031477C">
        <w:t>Ф.И.О., должность, тел. (код)</w:t>
      </w:r>
    </w:p>
    <w:p w:rsidR="00710460" w:rsidRPr="0031477C" w:rsidRDefault="00710460" w:rsidP="000440DD">
      <w:pPr>
        <w:tabs>
          <w:tab w:val="left" w:pos="9639"/>
        </w:tabs>
        <w:ind w:left="-540"/>
        <w:rPr>
          <w:u w:val="single"/>
        </w:rPr>
      </w:pPr>
      <w:r w:rsidRPr="0031477C">
        <w:rPr>
          <w:u w:val="single"/>
        </w:rPr>
        <w:t>Справки по кадровым вопросам</w:t>
      </w:r>
    </w:p>
    <w:p w:rsidR="00710460" w:rsidRPr="0031477C" w:rsidRDefault="00710460" w:rsidP="000440DD">
      <w:pPr>
        <w:tabs>
          <w:tab w:val="left" w:pos="9639"/>
        </w:tabs>
        <w:ind w:left="-540"/>
      </w:pPr>
      <w:r w:rsidRPr="0031477C">
        <w:t>Ф.И.О., должность, тел. (код)</w:t>
      </w:r>
    </w:p>
    <w:p w:rsidR="00710460" w:rsidRPr="0031477C" w:rsidRDefault="00710460" w:rsidP="000440DD">
      <w:pPr>
        <w:tabs>
          <w:tab w:val="left" w:pos="9639"/>
        </w:tabs>
        <w:ind w:left="-540"/>
        <w:rPr>
          <w:u w:val="single"/>
        </w:rPr>
      </w:pPr>
      <w:r w:rsidRPr="0031477C">
        <w:rPr>
          <w:u w:val="single"/>
        </w:rPr>
        <w:t>Справки по техническим вопросам</w:t>
      </w:r>
    </w:p>
    <w:p w:rsidR="00710460" w:rsidRPr="0031477C" w:rsidRDefault="00710460" w:rsidP="000440DD">
      <w:pPr>
        <w:tabs>
          <w:tab w:val="left" w:pos="9639"/>
        </w:tabs>
        <w:ind w:left="-540"/>
      </w:pPr>
      <w:r w:rsidRPr="0031477C">
        <w:t>Ф.И.О., должность, тел. (код)</w:t>
      </w:r>
    </w:p>
    <w:p w:rsidR="00710460" w:rsidRPr="0031477C" w:rsidRDefault="00710460" w:rsidP="000440DD">
      <w:pPr>
        <w:tabs>
          <w:tab w:val="left" w:pos="9639"/>
        </w:tabs>
        <w:ind w:left="-540"/>
        <w:rPr>
          <w:u w:val="single"/>
        </w:rPr>
      </w:pPr>
      <w:r w:rsidRPr="0031477C">
        <w:rPr>
          <w:u w:val="single"/>
        </w:rPr>
        <w:t>Справки по финансовым вопросам</w:t>
      </w:r>
    </w:p>
    <w:p w:rsidR="00710460" w:rsidRPr="0031477C" w:rsidRDefault="00710460" w:rsidP="000440DD">
      <w:pPr>
        <w:tabs>
          <w:tab w:val="left" w:pos="9639"/>
        </w:tabs>
        <w:ind w:left="-540"/>
      </w:pPr>
      <w:r w:rsidRPr="0031477C">
        <w:t>Ф.И.О., должность, тел. (код)</w:t>
      </w:r>
    </w:p>
    <w:p w:rsidR="00710460" w:rsidRPr="0031477C" w:rsidRDefault="00710460" w:rsidP="000440DD">
      <w:pPr>
        <w:autoSpaceDE w:val="0"/>
        <w:autoSpaceDN w:val="0"/>
        <w:adjustRightInd w:val="0"/>
        <w:jc w:val="both"/>
        <w:rPr>
          <w:rFonts w:cs="Tahoma"/>
        </w:rPr>
      </w:pPr>
      <w:r w:rsidRPr="0031477C">
        <w:rPr>
          <w:rFonts w:cs="Tahoma"/>
        </w:rPr>
        <w:t xml:space="preserve">Датировано "_____" ____________________ </w:t>
      </w:r>
      <w:r w:rsidR="00BD5336">
        <w:rPr>
          <w:rFonts w:cs="Tahoma"/>
        </w:rPr>
        <w:t>2021</w:t>
      </w:r>
      <w:r w:rsidRPr="0031477C">
        <w:rPr>
          <w:rFonts w:cs="Tahoma"/>
        </w:rPr>
        <w:t xml:space="preserve"> г.</w:t>
      </w:r>
    </w:p>
    <w:p w:rsidR="00710460" w:rsidRPr="0031477C" w:rsidRDefault="00710460" w:rsidP="00710460">
      <w:pPr>
        <w:autoSpaceDE w:val="0"/>
        <w:autoSpaceDN w:val="0"/>
        <w:adjustRightInd w:val="0"/>
        <w:spacing w:line="360" w:lineRule="exact"/>
        <w:jc w:val="both"/>
        <w:rPr>
          <w:rFonts w:cs="Tahoma"/>
        </w:rPr>
      </w:pPr>
      <w:r w:rsidRPr="0031477C">
        <w:rPr>
          <w:rFonts w:cs="Tahoma"/>
        </w:rPr>
        <w:t>Имеющий полномочия подписать техническое предложение участника от имени ________________________________________________________</w:t>
      </w:r>
    </w:p>
    <w:p w:rsidR="00710460" w:rsidRPr="0031477C" w:rsidRDefault="00710460" w:rsidP="00710460">
      <w:pPr>
        <w:autoSpaceDE w:val="0"/>
        <w:autoSpaceDN w:val="0"/>
        <w:adjustRightInd w:val="0"/>
        <w:spacing w:line="360" w:lineRule="exact"/>
        <w:ind w:firstLine="567"/>
        <w:jc w:val="both"/>
        <w:rPr>
          <w:rFonts w:cs="Tahoma"/>
        </w:rPr>
      </w:pPr>
      <w:r w:rsidRPr="0031477C">
        <w:rPr>
          <w:rFonts w:cs="Tahoma"/>
        </w:rPr>
        <w:t>(Полное наименование участника)</w:t>
      </w:r>
    </w:p>
    <w:p w:rsidR="00710460" w:rsidRPr="0031477C" w:rsidRDefault="00710460" w:rsidP="00710460">
      <w:pPr>
        <w:autoSpaceDE w:val="0"/>
        <w:autoSpaceDN w:val="0"/>
        <w:adjustRightInd w:val="0"/>
        <w:spacing w:line="360" w:lineRule="exact"/>
        <w:ind w:firstLine="567"/>
        <w:jc w:val="both"/>
        <w:rPr>
          <w:rFonts w:cs="Tahoma"/>
        </w:rPr>
      </w:pPr>
      <w:r w:rsidRPr="0031477C">
        <w:rPr>
          <w:rFonts w:cs="Tahoma"/>
        </w:rPr>
        <w:t>Печать (при наличии) ______________________</w:t>
      </w:r>
      <w:r w:rsidR="00091890" w:rsidRPr="0031477C">
        <w:rPr>
          <w:rFonts w:cs="Tahoma"/>
        </w:rPr>
        <w:t>_ (</w:t>
      </w:r>
      <w:r w:rsidRPr="0031477C">
        <w:rPr>
          <w:rFonts w:cs="Tahoma"/>
        </w:rPr>
        <w:t xml:space="preserve">Должность, подпись, ФИО)                                                </w:t>
      </w:r>
    </w:p>
    <w:p w:rsidR="00710460" w:rsidRPr="0031477C" w:rsidRDefault="00710460" w:rsidP="000440DD">
      <w:pPr>
        <w:jc w:val="both"/>
        <w:rPr>
          <w:rFonts w:eastAsia="MS Mincho"/>
        </w:rPr>
      </w:pPr>
    </w:p>
    <w:p w:rsidR="00710460" w:rsidRPr="0031477C" w:rsidRDefault="00710460" w:rsidP="000440DD">
      <w:pPr>
        <w:ind w:left="5670"/>
        <w:jc w:val="right"/>
        <w:rPr>
          <w:rFonts w:eastAsia="MS Mincho"/>
          <w:sz w:val="28"/>
          <w:szCs w:val="28"/>
        </w:rPr>
      </w:pPr>
      <w:r w:rsidRPr="0031477C">
        <w:rPr>
          <w:rFonts w:eastAsia="MS Mincho"/>
          <w:sz w:val="28"/>
          <w:szCs w:val="28"/>
        </w:rPr>
        <w:t>Приложение № 5</w:t>
      </w:r>
    </w:p>
    <w:p w:rsidR="00710460" w:rsidRPr="0031477C" w:rsidRDefault="00710460" w:rsidP="000440DD">
      <w:pPr>
        <w:ind w:left="5670"/>
        <w:jc w:val="right"/>
        <w:rPr>
          <w:sz w:val="28"/>
          <w:szCs w:val="28"/>
        </w:rPr>
      </w:pPr>
      <w:r w:rsidRPr="0031477C">
        <w:rPr>
          <w:sz w:val="28"/>
          <w:szCs w:val="28"/>
        </w:rPr>
        <w:t>к документации</w:t>
      </w:r>
    </w:p>
    <w:p w:rsidR="00710460" w:rsidRPr="0031477C" w:rsidRDefault="00710460" w:rsidP="000440DD">
      <w:pPr>
        <w:widowControl w:val="0"/>
        <w:autoSpaceDE w:val="0"/>
        <w:autoSpaceDN w:val="0"/>
        <w:adjustRightInd w:val="0"/>
        <w:jc w:val="right"/>
      </w:pPr>
    </w:p>
    <w:p w:rsidR="00710460" w:rsidRPr="0031477C" w:rsidRDefault="00710460" w:rsidP="00710460">
      <w:pPr>
        <w:widowControl w:val="0"/>
        <w:autoSpaceDE w:val="0"/>
        <w:autoSpaceDN w:val="0"/>
        <w:adjustRightInd w:val="0"/>
        <w:spacing w:line="180" w:lineRule="exact"/>
        <w:jc w:val="both"/>
      </w:pPr>
    </w:p>
    <w:p w:rsidR="00710460" w:rsidRPr="0031477C" w:rsidRDefault="00710460" w:rsidP="00710460">
      <w:pPr>
        <w:widowControl w:val="0"/>
        <w:autoSpaceDE w:val="0"/>
        <w:autoSpaceDN w:val="0"/>
        <w:adjustRightInd w:val="0"/>
        <w:jc w:val="center"/>
        <w:rPr>
          <w:b/>
        </w:rPr>
      </w:pPr>
      <w:r w:rsidRPr="0031477C">
        <w:rPr>
          <w:b/>
        </w:rPr>
        <w:t>ИНФОРМАЦИЯ О ФИНАНСОВОМ СОСТОЯНИИ И ПРОИЗВОДСТВЕННОЙ ДЕЯТЕЛЬНОСТИ</w:t>
      </w:r>
    </w:p>
    <w:p w:rsidR="00710460" w:rsidRPr="0031477C" w:rsidRDefault="00710460" w:rsidP="00710460">
      <w:pPr>
        <w:widowControl w:val="0"/>
        <w:autoSpaceDE w:val="0"/>
        <w:autoSpaceDN w:val="0"/>
        <w:adjustRightInd w:val="0"/>
      </w:pPr>
    </w:p>
    <w:p w:rsidR="00710460" w:rsidRPr="0031477C" w:rsidRDefault="00710460" w:rsidP="00710460">
      <w:pPr>
        <w:widowControl w:val="0"/>
        <w:autoSpaceDE w:val="0"/>
        <w:autoSpaceDN w:val="0"/>
        <w:adjustRightInd w:val="0"/>
        <w:spacing w:line="276" w:lineRule="auto"/>
        <w:jc w:val="both"/>
      </w:pPr>
      <w:r w:rsidRPr="0031477C">
        <w:t>1. Дата создания: ________ год</w:t>
      </w:r>
    </w:p>
    <w:p w:rsidR="00710460" w:rsidRPr="0031477C" w:rsidRDefault="00710460" w:rsidP="00710460">
      <w:pPr>
        <w:widowControl w:val="0"/>
        <w:autoSpaceDE w:val="0"/>
        <w:autoSpaceDN w:val="0"/>
        <w:adjustRightInd w:val="0"/>
        <w:spacing w:line="276" w:lineRule="auto"/>
        <w:jc w:val="both"/>
      </w:pPr>
      <w:r w:rsidRPr="0031477C">
        <w:t>2.Уставной капитал: ____________________________________</w:t>
      </w:r>
      <w:r w:rsidR="00091890" w:rsidRPr="0031477C">
        <w:t>_ (</w:t>
      </w:r>
      <w:r w:rsidRPr="0031477C">
        <w:t>___________)</w:t>
      </w:r>
    </w:p>
    <w:p w:rsidR="00710460" w:rsidRPr="0031477C" w:rsidRDefault="00710460" w:rsidP="00710460">
      <w:pPr>
        <w:spacing w:line="276" w:lineRule="auto"/>
        <w:ind w:left="-540" w:firstLine="540"/>
        <w:jc w:val="both"/>
        <w:rPr>
          <w:rFonts w:eastAsia="MS Mincho"/>
        </w:rPr>
      </w:pPr>
      <w:r w:rsidRPr="0031477C">
        <w:rPr>
          <w:rFonts w:eastAsia="MS Mincho"/>
        </w:rPr>
        <w:t>3.Банковские реквизиты:</w:t>
      </w:r>
    </w:p>
    <w:p w:rsidR="00710460" w:rsidRPr="0031477C" w:rsidRDefault="00710460" w:rsidP="00E625A6">
      <w:pPr>
        <w:numPr>
          <w:ilvl w:val="0"/>
          <w:numId w:val="8"/>
        </w:numPr>
        <w:spacing w:line="276" w:lineRule="auto"/>
        <w:jc w:val="both"/>
        <w:rPr>
          <w:rFonts w:eastAsia="MS Mincho"/>
        </w:rPr>
      </w:pPr>
      <w:r w:rsidRPr="0031477C">
        <w:rPr>
          <w:rFonts w:eastAsia="MS Mincho"/>
        </w:rPr>
        <w:t xml:space="preserve">наименование банка, </w:t>
      </w:r>
    </w:p>
    <w:p w:rsidR="00710460" w:rsidRPr="0031477C" w:rsidRDefault="00710460" w:rsidP="00E625A6">
      <w:pPr>
        <w:numPr>
          <w:ilvl w:val="0"/>
          <w:numId w:val="8"/>
        </w:numPr>
        <w:spacing w:line="276" w:lineRule="auto"/>
        <w:jc w:val="both"/>
        <w:rPr>
          <w:rFonts w:eastAsia="MS Mincho"/>
        </w:rPr>
      </w:pPr>
      <w:r w:rsidRPr="0031477C">
        <w:rPr>
          <w:rFonts w:eastAsia="MS Mincho"/>
        </w:rPr>
        <w:t xml:space="preserve">телекс, телефон, </w:t>
      </w:r>
    </w:p>
    <w:p w:rsidR="00710460" w:rsidRPr="0031477C" w:rsidRDefault="00710460" w:rsidP="00E625A6">
      <w:pPr>
        <w:numPr>
          <w:ilvl w:val="0"/>
          <w:numId w:val="8"/>
        </w:numPr>
        <w:spacing w:line="276" w:lineRule="auto"/>
        <w:jc w:val="both"/>
        <w:rPr>
          <w:rFonts w:eastAsia="MS Mincho"/>
        </w:rPr>
      </w:pPr>
      <w:r w:rsidRPr="0031477C">
        <w:rPr>
          <w:rFonts w:eastAsia="MS Mincho"/>
        </w:rPr>
        <w:t xml:space="preserve">ИНН, БИК, корр. счет, </w:t>
      </w:r>
      <w:proofErr w:type="spellStart"/>
      <w:r w:rsidRPr="0031477C">
        <w:rPr>
          <w:rFonts w:eastAsia="MS Mincho"/>
        </w:rPr>
        <w:t>расч</w:t>
      </w:r>
      <w:proofErr w:type="spellEnd"/>
      <w:r w:rsidRPr="0031477C">
        <w:rPr>
          <w:rFonts w:eastAsia="MS Mincho"/>
        </w:rPr>
        <w:t xml:space="preserve">. счет </w:t>
      </w:r>
    </w:p>
    <w:p w:rsidR="00710460" w:rsidRPr="0031477C" w:rsidRDefault="00710460" w:rsidP="00710460">
      <w:pPr>
        <w:widowControl w:val="0"/>
        <w:autoSpaceDE w:val="0"/>
        <w:autoSpaceDN w:val="0"/>
        <w:adjustRightInd w:val="0"/>
        <w:spacing w:line="276" w:lineRule="auto"/>
        <w:jc w:val="both"/>
      </w:pPr>
      <w:r w:rsidRPr="0031477C">
        <w:t>4. Форма собственности:</w:t>
      </w:r>
    </w:p>
    <w:p w:rsidR="00710460" w:rsidRPr="0031477C" w:rsidRDefault="00710460" w:rsidP="00710460">
      <w:pPr>
        <w:widowControl w:val="0"/>
        <w:autoSpaceDE w:val="0"/>
        <w:autoSpaceDN w:val="0"/>
        <w:adjustRightInd w:val="0"/>
        <w:spacing w:line="276" w:lineRule="auto"/>
        <w:jc w:val="both"/>
      </w:pPr>
      <w:r w:rsidRPr="0031477C">
        <w:t xml:space="preserve">Государственная (да, нет) </w:t>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p>
    <w:p w:rsidR="00710460" w:rsidRPr="0031477C" w:rsidRDefault="00710460" w:rsidP="00710460">
      <w:pPr>
        <w:widowControl w:val="0"/>
        <w:autoSpaceDE w:val="0"/>
        <w:autoSpaceDN w:val="0"/>
        <w:adjustRightInd w:val="0"/>
        <w:spacing w:line="276" w:lineRule="auto"/>
        <w:jc w:val="both"/>
        <w:rPr>
          <w:u w:val="single"/>
        </w:rPr>
      </w:pPr>
      <w:r w:rsidRPr="0031477C">
        <w:t xml:space="preserve">Смешанная (да, нет) </w:t>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p>
    <w:p w:rsidR="00710460" w:rsidRPr="0031477C" w:rsidRDefault="00710460" w:rsidP="00710460">
      <w:pPr>
        <w:widowControl w:val="0"/>
        <w:autoSpaceDE w:val="0"/>
        <w:autoSpaceDN w:val="0"/>
        <w:adjustRightInd w:val="0"/>
        <w:spacing w:line="276" w:lineRule="auto"/>
        <w:jc w:val="both"/>
        <w:rPr>
          <w:u w:val="single"/>
        </w:rPr>
      </w:pPr>
      <w:r w:rsidRPr="0031477C">
        <w:t xml:space="preserve">Кооперативная (да, нет) </w:t>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p>
    <w:p w:rsidR="00710460" w:rsidRPr="0031477C" w:rsidRDefault="00710460" w:rsidP="00710460">
      <w:pPr>
        <w:widowControl w:val="0"/>
        <w:autoSpaceDE w:val="0"/>
        <w:autoSpaceDN w:val="0"/>
        <w:adjustRightInd w:val="0"/>
        <w:spacing w:line="276" w:lineRule="auto"/>
        <w:jc w:val="both"/>
        <w:rPr>
          <w:u w:val="single"/>
        </w:rPr>
      </w:pPr>
      <w:r w:rsidRPr="0031477C">
        <w:t xml:space="preserve">Частная (да, </w:t>
      </w:r>
      <w:proofErr w:type="gramStart"/>
      <w:r w:rsidR="00091890" w:rsidRPr="0031477C">
        <w:t xml:space="preserve">нет)  </w:t>
      </w:r>
      <w:r w:rsidRPr="0031477C">
        <w:rPr>
          <w:u w:val="single"/>
        </w:rPr>
        <w:t xml:space="preserve"> </w:t>
      </w:r>
      <w:proofErr w:type="gramEnd"/>
      <w:r w:rsidRPr="0031477C">
        <w:rPr>
          <w:u w:val="single"/>
        </w:rPr>
        <w:t xml:space="preserve">  </w:t>
      </w:r>
      <w:r w:rsidRPr="0031477C">
        <w:t>__________________</w:t>
      </w:r>
    </w:p>
    <w:p w:rsidR="00710460" w:rsidRPr="0031477C" w:rsidRDefault="00710460" w:rsidP="00710460">
      <w:pPr>
        <w:widowControl w:val="0"/>
        <w:autoSpaceDE w:val="0"/>
        <w:autoSpaceDN w:val="0"/>
        <w:adjustRightInd w:val="0"/>
        <w:spacing w:line="276" w:lineRule="auto"/>
        <w:jc w:val="both"/>
      </w:pPr>
      <w:r w:rsidRPr="0031477C">
        <w:t>С участием иностранного капитала (да, нет) _____</w:t>
      </w:r>
    </w:p>
    <w:p w:rsidR="00710460" w:rsidRPr="0031477C" w:rsidRDefault="00710460" w:rsidP="00710460">
      <w:pPr>
        <w:widowControl w:val="0"/>
        <w:autoSpaceDE w:val="0"/>
        <w:autoSpaceDN w:val="0"/>
        <w:adjustRightInd w:val="0"/>
        <w:spacing w:line="276" w:lineRule="auto"/>
        <w:jc w:val="both"/>
      </w:pPr>
      <w:r w:rsidRPr="0031477C">
        <w:t>5. Основной вид деятельности: _________________________________________</w:t>
      </w:r>
    </w:p>
    <w:p w:rsidR="00710460" w:rsidRPr="0031477C" w:rsidRDefault="00710460" w:rsidP="00710460">
      <w:pPr>
        <w:widowControl w:val="0"/>
        <w:autoSpaceDE w:val="0"/>
        <w:autoSpaceDN w:val="0"/>
        <w:adjustRightInd w:val="0"/>
        <w:spacing w:line="276" w:lineRule="auto"/>
        <w:jc w:val="both"/>
        <w:rPr>
          <w:u w:val="single"/>
        </w:rPr>
      </w:pPr>
      <w:r w:rsidRPr="0031477C">
        <w:t>6. Другие виды деятельности: ________________________________________</w:t>
      </w:r>
    </w:p>
    <w:p w:rsidR="00710460" w:rsidRPr="0031477C" w:rsidRDefault="00710460" w:rsidP="00710460">
      <w:pPr>
        <w:widowControl w:val="0"/>
        <w:autoSpaceDE w:val="0"/>
        <w:autoSpaceDN w:val="0"/>
        <w:adjustRightInd w:val="0"/>
        <w:spacing w:line="276" w:lineRule="auto"/>
        <w:jc w:val="both"/>
        <w:rPr>
          <w:u w:val="single"/>
        </w:rPr>
      </w:pPr>
      <w:r w:rsidRPr="0031477C">
        <w:t>7. Торговый оборо</w:t>
      </w:r>
      <w:r w:rsidR="00BD5336">
        <w:t>т Участника, включая НДС за 2019-2020</w:t>
      </w:r>
      <w:r w:rsidRPr="0031477C">
        <w:t xml:space="preserve"> гг. </w:t>
      </w:r>
      <w:r w:rsidRPr="0031477C">
        <w:rPr>
          <w:u w:val="single"/>
        </w:rPr>
        <w:tab/>
        <w:t xml:space="preserve">   </w:t>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p>
    <w:p w:rsidR="00710460" w:rsidRPr="0031477C" w:rsidRDefault="00710460" w:rsidP="00710460">
      <w:pPr>
        <w:widowControl w:val="0"/>
        <w:autoSpaceDE w:val="0"/>
        <w:autoSpaceDN w:val="0"/>
        <w:adjustRightInd w:val="0"/>
        <w:spacing w:line="276" w:lineRule="auto"/>
        <w:jc w:val="both"/>
      </w:pPr>
      <w:r w:rsidRPr="0031477C">
        <w:t>Имеющий полномочия подписать информационный лист Участника от имени компании (фирмы).</w:t>
      </w:r>
    </w:p>
    <w:p w:rsidR="00710460" w:rsidRPr="0031477C" w:rsidRDefault="00710460" w:rsidP="00710460">
      <w:pPr>
        <w:widowControl w:val="0"/>
        <w:autoSpaceDE w:val="0"/>
        <w:autoSpaceDN w:val="0"/>
        <w:adjustRightInd w:val="0"/>
        <w:spacing w:line="276" w:lineRule="auto"/>
        <w:jc w:val="both"/>
      </w:pPr>
    </w:p>
    <w:p w:rsidR="00710460" w:rsidRPr="0031477C" w:rsidRDefault="00710460" w:rsidP="00710460">
      <w:pPr>
        <w:autoSpaceDE w:val="0"/>
        <w:autoSpaceDN w:val="0"/>
        <w:adjustRightInd w:val="0"/>
        <w:spacing w:line="276" w:lineRule="auto"/>
        <w:jc w:val="both"/>
        <w:rPr>
          <w:rFonts w:cs="Tahoma"/>
        </w:rPr>
      </w:pPr>
      <w:r w:rsidRPr="0031477C">
        <w:rPr>
          <w:rFonts w:cs="Tahoma"/>
        </w:rPr>
        <w:t>Датировано "</w:t>
      </w:r>
      <w:r w:rsidR="00BD5336">
        <w:rPr>
          <w:rFonts w:cs="Tahoma"/>
        </w:rPr>
        <w:t>_____" ____________________ 2021</w:t>
      </w:r>
      <w:r w:rsidRPr="0031477C">
        <w:rPr>
          <w:rFonts w:cs="Tahoma"/>
        </w:rPr>
        <w:t xml:space="preserve"> г.</w:t>
      </w:r>
    </w:p>
    <w:p w:rsidR="00710460" w:rsidRPr="0031477C" w:rsidRDefault="00710460" w:rsidP="00710460">
      <w:pPr>
        <w:spacing w:line="276" w:lineRule="auto"/>
        <w:jc w:val="center"/>
      </w:pPr>
    </w:p>
    <w:p w:rsidR="00710460" w:rsidRPr="0031477C" w:rsidRDefault="00710460" w:rsidP="00710460">
      <w:pPr>
        <w:autoSpaceDE w:val="0"/>
        <w:autoSpaceDN w:val="0"/>
        <w:adjustRightInd w:val="0"/>
        <w:spacing w:line="276" w:lineRule="auto"/>
        <w:jc w:val="both"/>
        <w:rPr>
          <w:rFonts w:cs="Tahoma"/>
        </w:rPr>
      </w:pPr>
      <w:r w:rsidRPr="0031477C">
        <w:rPr>
          <w:rFonts w:cs="Tahoma"/>
        </w:rPr>
        <w:t>Имеющий полномочия подписать техническое предложение участника от имени ________________________________________________________</w:t>
      </w:r>
    </w:p>
    <w:p w:rsidR="00710460" w:rsidRPr="0031477C" w:rsidRDefault="00710460" w:rsidP="00710460">
      <w:pPr>
        <w:autoSpaceDE w:val="0"/>
        <w:autoSpaceDN w:val="0"/>
        <w:adjustRightInd w:val="0"/>
        <w:spacing w:line="276" w:lineRule="auto"/>
        <w:ind w:firstLine="567"/>
        <w:jc w:val="both"/>
        <w:rPr>
          <w:rFonts w:cs="Tahoma"/>
        </w:rPr>
      </w:pPr>
      <w:r w:rsidRPr="0031477C">
        <w:rPr>
          <w:rFonts w:cs="Tahoma"/>
        </w:rPr>
        <w:t>(Полное наименование участника)</w:t>
      </w:r>
    </w:p>
    <w:p w:rsidR="00710460" w:rsidRPr="0031477C" w:rsidRDefault="00710460" w:rsidP="00710460">
      <w:pPr>
        <w:autoSpaceDE w:val="0"/>
        <w:autoSpaceDN w:val="0"/>
        <w:adjustRightInd w:val="0"/>
        <w:spacing w:line="276" w:lineRule="auto"/>
        <w:jc w:val="both"/>
        <w:rPr>
          <w:rFonts w:cs="Tahoma"/>
        </w:rPr>
      </w:pPr>
      <w:r w:rsidRPr="0031477C">
        <w:rPr>
          <w:rFonts w:cs="Tahoma"/>
        </w:rPr>
        <w:t>______________________________________________________</w:t>
      </w:r>
    </w:p>
    <w:p w:rsidR="00710460" w:rsidRPr="0031477C" w:rsidRDefault="00710460" w:rsidP="00710460">
      <w:pPr>
        <w:autoSpaceDE w:val="0"/>
        <w:autoSpaceDN w:val="0"/>
        <w:adjustRightInd w:val="0"/>
        <w:spacing w:line="360" w:lineRule="exact"/>
        <w:ind w:firstLine="567"/>
        <w:jc w:val="both"/>
        <w:rPr>
          <w:rFonts w:cs="Tahoma"/>
        </w:rPr>
      </w:pPr>
      <w:r w:rsidRPr="0031477C">
        <w:rPr>
          <w:rFonts w:cs="Tahoma"/>
        </w:rPr>
        <w:t xml:space="preserve">(Должность, подпись, ФИО)                                                </w:t>
      </w:r>
    </w:p>
    <w:p w:rsidR="00710460" w:rsidRPr="000440DD" w:rsidRDefault="00710460" w:rsidP="000440DD">
      <w:pPr>
        <w:autoSpaceDE w:val="0"/>
        <w:autoSpaceDN w:val="0"/>
        <w:adjustRightInd w:val="0"/>
        <w:spacing w:line="360" w:lineRule="exact"/>
        <w:ind w:firstLine="567"/>
        <w:jc w:val="both"/>
        <w:rPr>
          <w:i/>
        </w:rPr>
      </w:pPr>
      <w:r w:rsidRPr="0031477C">
        <w:rPr>
          <w:rFonts w:cs="Tahoma"/>
        </w:rPr>
        <w:t>Печать (при наличии)</w:t>
      </w:r>
    </w:p>
    <w:p w:rsidR="00710460" w:rsidRPr="0031477C" w:rsidRDefault="00710460" w:rsidP="00710460">
      <w:pPr>
        <w:suppressAutoHyphens/>
        <w:ind w:right="306" w:firstLine="5670"/>
        <w:jc w:val="both"/>
        <w:rPr>
          <w:rFonts w:eastAsia="MS Mincho"/>
        </w:rPr>
      </w:pPr>
    </w:p>
    <w:p w:rsidR="00710460" w:rsidRPr="0031477C" w:rsidRDefault="00710460" w:rsidP="0031477C">
      <w:pPr>
        <w:suppressAutoHyphens/>
        <w:ind w:right="306" w:firstLine="5670"/>
        <w:jc w:val="right"/>
        <w:rPr>
          <w:rFonts w:eastAsia="MS Mincho"/>
        </w:rPr>
      </w:pPr>
      <w:r w:rsidRPr="0031477C">
        <w:rPr>
          <w:rFonts w:eastAsia="MS Mincho"/>
        </w:rPr>
        <w:lastRenderedPageBreak/>
        <w:t>Приложение № 6</w:t>
      </w:r>
    </w:p>
    <w:p w:rsidR="00710460" w:rsidRPr="0031477C" w:rsidRDefault="00710460" w:rsidP="0031477C">
      <w:pPr>
        <w:suppressAutoHyphens/>
        <w:ind w:right="306" w:firstLine="5670"/>
        <w:jc w:val="right"/>
        <w:rPr>
          <w:rFonts w:eastAsia="MS Mincho"/>
        </w:rPr>
      </w:pPr>
      <w:r w:rsidRPr="0031477C">
        <w:rPr>
          <w:rFonts w:eastAsia="MS Mincho"/>
        </w:rPr>
        <w:t>к документации</w:t>
      </w:r>
    </w:p>
    <w:p w:rsidR="00710460" w:rsidRPr="0031477C" w:rsidRDefault="00710460" w:rsidP="00710460">
      <w:pPr>
        <w:suppressAutoHyphens/>
        <w:ind w:right="306" w:firstLine="709"/>
        <w:jc w:val="both"/>
        <w:rPr>
          <w:rFonts w:eastAsia="MS Mincho"/>
        </w:rPr>
      </w:pPr>
    </w:p>
    <w:p w:rsidR="00710460" w:rsidRPr="0031477C" w:rsidRDefault="00710460" w:rsidP="00710460">
      <w:pPr>
        <w:rPr>
          <w:rFonts w:ascii="Arial" w:hAnsi="Arial" w:cs="Arial"/>
        </w:rPr>
      </w:pPr>
    </w:p>
    <w:p w:rsidR="00710460" w:rsidRPr="0031477C" w:rsidRDefault="00710460" w:rsidP="00710460">
      <w:pPr>
        <w:suppressAutoHyphens/>
        <w:ind w:right="306" w:firstLine="709"/>
        <w:jc w:val="center"/>
        <w:rPr>
          <w:rFonts w:eastAsia="MS Mincho"/>
        </w:rPr>
      </w:pPr>
      <w:r w:rsidRPr="0031477C">
        <w:rPr>
          <w:rFonts w:eastAsia="MS Mincho"/>
        </w:rPr>
        <w:t>Сведения об опыте участника в осуществлении страховой деятельности</w:t>
      </w:r>
    </w:p>
    <w:p w:rsidR="00710460" w:rsidRPr="0031477C" w:rsidRDefault="00710460" w:rsidP="00710460">
      <w:pPr>
        <w:suppressAutoHyphens/>
        <w:ind w:right="306" w:firstLine="709"/>
        <w:jc w:val="center"/>
        <w:rPr>
          <w:rFonts w:eastAsia="MS Mincho"/>
          <w:i/>
        </w:rPr>
      </w:pPr>
      <w:r w:rsidRPr="0031477C">
        <w:rPr>
          <w:rFonts w:eastAsia="MS Mincho"/>
          <w:i/>
        </w:rPr>
        <w:t>ФОРМА</w:t>
      </w:r>
    </w:p>
    <w:tbl>
      <w:tblPr>
        <w:tblpPr w:leftFromText="180" w:rightFromText="180" w:vertAnchor="text" w:tblpX="-758" w:tblpY="186"/>
        <w:tblW w:w="16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1357"/>
        <w:gridCol w:w="2753"/>
        <w:gridCol w:w="2694"/>
        <w:gridCol w:w="3118"/>
        <w:gridCol w:w="1701"/>
        <w:gridCol w:w="2977"/>
      </w:tblGrid>
      <w:tr w:rsidR="0031477C" w:rsidRPr="0031477C" w:rsidTr="0031477C">
        <w:trPr>
          <w:trHeight w:val="951"/>
        </w:trPr>
        <w:tc>
          <w:tcPr>
            <w:tcW w:w="1555" w:type="dxa"/>
          </w:tcPr>
          <w:p w:rsidR="00710460" w:rsidRPr="0031477C" w:rsidRDefault="00710460" w:rsidP="00710460">
            <w:pPr>
              <w:suppressAutoHyphens/>
              <w:ind w:right="306"/>
              <w:rPr>
                <w:rFonts w:eastAsia="MS Mincho"/>
              </w:rPr>
            </w:pPr>
            <w:r w:rsidRPr="0031477C">
              <w:rPr>
                <w:rFonts w:eastAsia="MS Mincho"/>
              </w:rPr>
              <w:t>год</w:t>
            </w:r>
          </w:p>
        </w:tc>
        <w:tc>
          <w:tcPr>
            <w:tcW w:w="1357" w:type="dxa"/>
          </w:tcPr>
          <w:p w:rsidR="00710460" w:rsidRPr="0031477C" w:rsidRDefault="00710460" w:rsidP="00710460">
            <w:pPr>
              <w:suppressAutoHyphens/>
              <w:rPr>
                <w:rFonts w:eastAsia="MS Mincho"/>
              </w:rPr>
            </w:pPr>
            <w:r w:rsidRPr="0031477C">
              <w:rPr>
                <w:rFonts w:eastAsia="MS Mincho"/>
              </w:rPr>
              <w:t>Реквизиты договора</w:t>
            </w:r>
          </w:p>
        </w:tc>
        <w:tc>
          <w:tcPr>
            <w:tcW w:w="2753" w:type="dxa"/>
          </w:tcPr>
          <w:p w:rsidR="00710460" w:rsidRPr="0031477C" w:rsidRDefault="00710460" w:rsidP="00710460">
            <w:pPr>
              <w:suppressAutoHyphens/>
              <w:ind w:right="306"/>
              <w:rPr>
                <w:rFonts w:eastAsia="MS Mincho"/>
              </w:rPr>
            </w:pPr>
            <w:r w:rsidRPr="0031477C">
              <w:rPr>
                <w:rFonts w:eastAsia="MS Mincho"/>
              </w:rPr>
              <w:t>Контрагент</w:t>
            </w:r>
          </w:p>
          <w:p w:rsidR="00710460" w:rsidRPr="0031477C" w:rsidRDefault="00710460" w:rsidP="00710460">
            <w:pPr>
              <w:suppressAutoHyphens/>
              <w:ind w:right="34"/>
              <w:rPr>
                <w:rFonts w:eastAsia="MS Mincho"/>
              </w:rPr>
            </w:pPr>
            <w:r w:rsidRPr="0031477C">
              <w:rPr>
                <w:rFonts w:eastAsia="MS Mincho"/>
              </w:rPr>
              <w:t>(с указанием филиала, представительства, подразделения которое выступает от имени юридического лица)</w:t>
            </w:r>
          </w:p>
        </w:tc>
        <w:tc>
          <w:tcPr>
            <w:tcW w:w="2694" w:type="dxa"/>
          </w:tcPr>
          <w:p w:rsidR="00710460" w:rsidRPr="0031477C" w:rsidRDefault="00710460" w:rsidP="00710460">
            <w:pPr>
              <w:suppressAutoHyphens/>
              <w:rPr>
                <w:rFonts w:eastAsia="MS Mincho"/>
              </w:rPr>
            </w:pPr>
            <w:r w:rsidRPr="0031477C">
              <w:rPr>
                <w:rFonts w:eastAsia="MS Mincho"/>
              </w:rPr>
              <w:t>Срок действия договора (момент вступления в силу, срок действия, дата окончательного исполнения)</w:t>
            </w:r>
          </w:p>
        </w:tc>
        <w:tc>
          <w:tcPr>
            <w:tcW w:w="3118" w:type="dxa"/>
          </w:tcPr>
          <w:p w:rsidR="00710460" w:rsidRPr="0031477C" w:rsidRDefault="00710460" w:rsidP="00710460">
            <w:pPr>
              <w:suppressAutoHyphens/>
              <w:rPr>
                <w:rFonts w:eastAsia="MS Mincho"/>
              </w:rPr>
            </w:pPr>
            <w:r w:rsidRPr="0031477C">
              <w:rPr>
                <w:rFonts w:eastAsia="MS Mincho"/>
              </w:rPr>
              <w:t xml:space="preserve"> Предмет договора (указываются только договоры о наличии требуемого опыта)</w:t>
            </w:r>
          </w:p>
        </w:tc>
        <w:tc>
          <w:tcPr>
            <w:tcW w:w="1701" w:type="dxa"/>
          </w:tcPr>
          <w:p w:rsidR="00710460" w:rsidRPr="0031477C" w:rsidRDefault="00710460" w:rsidP="00710460">
            <w:pPr>
              <w:suppressAutoHyphens/>
              <w:rPr>
                <w:rFonts w:eastAsia="MS Mincho"/>
              </w:rPr>
            </w:pPr>
            <w:r w:rsidRPr="0031477C">
              <w:rPr>
                <w:rFonts w:eastAsia="MS Mincho"/>
              </w:rPr>
              <w:t>Сумма договора (в драм, без учета НДС и с учетом НДС с указанием стоимости в год либо иной отчетный период)</w:t>
            </w:r>
          </w:p>
        </w:tc>
        <w:tc>
          <w:tcPr>
            <w:tcW w:w="2977" w:type="dxa"/>
          </w:tcPr>
          <w:p w:rsidR="00710460" w:rsidRPr="0031477C" w:rsidRDefault="00710460" w:rsidP="00710460">
            <w:pPr>
              <w:suppressAutoHyphens/>
              <w:ind w:right="-115"/>
              <w:rPr>
                <w:rFonts w:eastAsia="MS Mincho"/>
              </w:rPr>
            </w:pPr>
            <w:r w:rsidRPr="0031477C">
              <w:rPr>
                <w:rFonts w:eastAsia="MS Mincho"/>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выполненных работ, оказанных услуг (в драм., без учета НДС с указанием стоимости по каждому акту (накладной)</w:t>
            </w:r>
          </w:p>
        </w:tc>
      </w:tr>
      <w:tr w:rsidR="0031477C" w:rsidRPr="0031477C" w:rsidTr="0031477C">
        <w:trPr>
          <w:trHeight w:val="77"/>
        </w:trPr>
        <w:tc>
          <w:tcPr>
            <w:tcW w:w="1555" w:type="dxa"/>
          </w:tcPr>
          <w:p w:rsidR="00710460" w:rsidRPr="0031477C" w:rsidRDefault="00710460" w:rsidP="00710460">
            <w:pPr>
              <w:suppressAutoHyphens/>
              <w:ind w:right="306"/>
              <w:rPr>
                <w:rFonts w:eastAsia="MS Mincho"/>
              </w:rPr>
            </w:pPr>
          </w:p>
        </w:tc>
        <w:tc>
          <w:tcPr>
            <w:tcW w:w="1357" w:type="dxa"/>
          </w:tcPr>
          <w:p w:rsidR="00710460" w:rsidRPr="0031477C" w:rsidRDefault="00710460" w:rsidP="00710460">
            <w:pPr>
              <w:suppressAutoHyphens/>
              <w:ind w:right="306"/>
              <w:rPr>
                <w:rFonts w:eastAsia="MS Mincho"/>
              </w:rPr>
            </w:pPr>
          </w:p>
        </w:tc>
        <w:tc>
          <w:tcPr>
            <w:tcW w:w="2753" w:type="dxa"/>
          </w:tcPr>
          <w:p w:rsidR="00710460" w:rsidRPr="0031477C" w:rsidRDefault="00710460" w:rsidP="00710460">
            <w:pPr>
              <w:suppressAutoHyphens/>
              <w:ind w:right="306"/>
              <w:rPr>
                <w:rFonts w:eastAsia="MS Mincho"/>
              </w:rPr>
            </w:pPr>
          </w:p>
        </w:tc>
        <w:tc>
          <w:tcPr>
            <w:tcW w:w="2694" w:type="dxa"/>
          </w:tcPr>
          <w:p w:rsidR="00710460" w:rsidRPr="0031477C" w:rsidRDefault="00710460" w:rsidP="00710460">
            <w:pPr>
              <w:suppressAutoHyphens/>
              <w:ind w:right="306"/>
              <w:rPr>
                <w:rFonts w:eastAsia="MS Mincho"/>
              </w:rPr>
            </w:pPr>
          </w:p>
        </w:tc>
        <w:tc>
          <w:tcPr>
            <w:tcW w:w="3118" w:type="dxa"/>
          </w:tcPr>
          <w:p w:rsidR="00710460" w:rsidRPr="0031477C" w:rsidRDefault="00710460" w:rsidP="00710460">
            <w:pPr>
              <w:suppressAutoHyphens/>
              <w:ind w:right="306"/>
              <w:rPr>
                <w:rFonts w:eastAsia="MS Mincho"/>
              </w:rPr>
            </w:pPr>
          </w:p>
        </w:tc>
        <w:tc>
          <w:tcPr>
            <w:tcW w:w="1701" w:type="dxa"/>
          </w:tcPr>
          <w:p w:rsidR="00710460" w:rsidRPr="0031477C" w:rsidRDefault="00710460" w:rsidP="00710460">
            <w:pPr>
              <w:suppressAutoHyphens/>
              <w:ind w:right="306"/>
              <w:rPr>
                <w:rFonts w:eastAsia="MS Mincho"/>
              </w:rPr>
            </w:pPr>
          </w:p>
        </w:tc>
        <w:tc>
          <w:tcPr>
            <w:tcW w:w="2977" w:type="dxa"/>
          </w:tcPr>
          <w:p w:rsidR="00710460" w:rsidRPr="0031477C" w:rsidRDefault="00710460" w:rsidP="00710460">
            <w:pPr>
              <w:suppressAutoHyphens/>
              <w:ind w:right="306"/>
              <w:rPr>
                <w:rFonts w:eastAsia="MS Mincho"/>
              </w:rPr>
            </w:pPr>
          </w:p>
        </w:tc>
      </w:tr>
      <w:tr w:rsidR="0031477C" w:rsidRPr="0031477C" w:rsidTr="0031477C">
        <w:trPr>
          <w:trHeight w:val="77"/>
        </w:trPr>
        <w:tc>
          <w:tcPr>
            <w:tcW w:w="1555" w:type="dxa"/>
          </w:tcPr>
          <w:p w:rsidR="00710460" w:rsidRPr="0031477C" w:rsidRDefault="00710460" w:rsidP="00710460">
            <w:pPr>
              <w:suppressAutoHyphens/>
              <w:ind w:right="306"/>
              <w:rPr>
                <w:rFonts w:eastAsia="MS Mincho"/>
              </w:rPr>
            </w:pPr>
          </w:p>
        </w:tc>
        <w:tc>
          <w:tcPr>
            <w:tcW w:w="1357" w:type="dxa"/>
          </w:tcPr>
          <w:p w:rsidR="00710460" w:rsidRPr="0031477C" w:rsidRDefault="00710460" w:rsidP="00710460">
            <w:pPr>
              <w:suppressAutoHyphens/>
              <w:ind w:right="306"/>
              <w:rPr>
                <w:rFonts w:eastAsia="MS Mincho"/>
              </w:rPr>
            </w:pPr>
          </w:p>
        </w:tc>
        <w:tc>
          <w:tcPr>
            <w:tcW w:w="2753" w:type="dxa"/>
          </w:tcPr>
          <w:p w:rsidR="00710460" w:rsidRPr="0031477C" w:rsidRDefault="00710460" w:rsidP="00710460">
            <w:pPr>
              <w:suppressAutoHyphens/>
              <w:ind w:right="306"/>
              <w:rPr>
                <w:rFonts w:eastAsia="MS Mincho"/>
              </w:rPr>
            </w:pPr>
          </w:p>
        </w:tc>
        <w:tc>
          <w:tcPr>
            <w:tcW w:w="2694" w:type="dxa"/>
          </w:tcPr>
          <w:p w:rsidR="00710460" w:rsidRPr="0031477C" w:rsidRDefault="00710460" w:rsidP="00710460">
            <w:pPr>
              <w:suppressAutoHyphens/>
              <w:ind w:right="306"/>
              <w:rPr>
                <w:rFonts w:eastAsia="MS Mincho"/>
              </w:rPr>
            </w:pPr>
          </w:p>
        </w:tc>
        <w:tc>
          <w:tcPr>
            <w:tcW w:w="3118" w:type="dxa"/>
          </w:tcPr>
          <w:p w:rsidR="00710460" w:rsidRPr="0031477C" w:rsidRDefault="00710460" w:rsidP="00710460">
            <w:pPr>
              <w:suppressAutoHyphens/>
              <w:ind w:right="306"/>
              <w:rPr>
                <w:rFonts w:eastAsia="MS Mincho"/>
              </w:rPr>
            </w:pPr>
          </w:p>
        </w:tc>
        <w:tc>
          <w:tcPr>
            <w:tcW w:w="1701" w:type="dxa"/>
          </w:tcPr>
          <w:p w:rsidR="00710460" w:rsidRPr="0031477C" w:rsidRDefault="00710460" w:rsidP="00710460">
            <w:pPr>
              <w:suppressAutoHyphens/>
              <w:ind w:right="306"/>
              <w:rPr>
                <w:rFonts w:eastAsia="MS Mincho"/>
              </w:rPr>
            </w:pPr>
          </w:p>
        </w:tc>
        <w:tc>
          <w:tcPr>
            <w:tcW w:w="2977" w:type="dxa"/>
          </w:tcPr>
          <w:p w:rsidR="00710460" w:rsidRPr="0031477C" w:rsidRDefault="00710460" w:rsidP="00710460">
            <w:pPr>
              <w:suppressAutoHyphens/>
              <w:ind w:right="306"/>
              <w:rPr>
                <w:rFonts w:eastAsia="MS Mincho"/>
              </w:rPr>
            </w:pPr>
          </w:p>
        </w:tc>
      </w:tr>
      <w:tr w:rsidR="0031477C" w:rsidRPr="0031477C" w:rsidTr="0031477C">
        <w:trPr>
          <w:trHeight w:val="77"/>
        </w:trPr>
        <w:tc>
          <w:tcPr>
            <w:tcW w:w="1555" w:type="dxa"/>
          </w:tcPr>
          <w:p w:rsidR="00710460" w:rsidRPr="0031477C" w:rsidRDefault="00710460" w:rsidP="00710460">
            <w:pPr>
              <w:suppressAutoHyphens/>
              <w:ind w:right="306"/>
              <w:rPr>
                <w:rFonts w:eastAsia="MS Mincho"/>
              </w:rPr>
            </w:pPr>
          </w:p>
        </w:tc>
        <w:tc>
          <w:tcPr>
            <w:tcW w:w="1357" w:type="dxa"/>
          </w:tcPr>
          <w:p w:rsidR="00710460" w:rsidRPr="0031477C" w:rsidRDefault="00710460" w:rsidP="00710460">
            <w:pPr>
              <w:suppressAutoHyphens/>
              <w:ind w:right="306"/>
              <w:rPr>
                <w:rFonts w:eastAsia="MS Mincho"/>
              </w:rPr>
            </w:pPr>
          </w:p>
        </w:tc>
        <w:tc>
          <w:tcPr>
            <w:tcW w:w="2753" w:type="dxa"/>
          </w:tcPr>
          <w:p w:rsidR="00710460" w:rsidRPr="0031477C" w:rsidRDefault="00710460" w:rsidP="00710460">
            <w:pPr>
              <w:suppressAutoHyphens/>
              <w:ind w:right="306"/>
              <w:rPr>
                <w:rFonts w:eastAsia="MS Mincho"/>
              </w:rPr>
            </w:pPr>
          </w:p>
        </w:tc>
        <w:tc>
          <w:tcPr>
            <w:tcW w:w="2694" w:type="dxa"/>
          </w:tcPr>
          <w:p w:rsidR="00710460" w:rsidRPr="0031477C" w:rsidRDefault="00710460" w:rsidP="00710460">
            <w:pPr>
              <w:suppressAutoHyphens/>
              <w:ind w:right="306"/>
              <w:rPr>
                <w:rFonts w:eastAsia="MS Mincho"/>
              </w:rPr>
            </w:pPr>
          </w:p>
        </w:tc>
        <w:tc>
          <w:tcPr>
            <w:tcW w:w="3118" w:type="dxa"/>
          </w:tcPr>
          <w:p w:rsidR="00710460" w:rsidRPr="0031477C" w:rsidRDefault="00710460" w:rsidP="00710460">
            <w:pPr>
              <w:suppressAutoHyphens/>
              <w:ind w:right="306"/>
              <w:rPr>
                <w:rFonts w:eastAsia="MS Mincho"/>
              </w:rPr>
            </w:pPr>
          </w:p>
        </w:tc>
        <w:tc>
          <w:tcPr>
            <w:tcW w:w="1701" w:type="dxa"/>
          </w:tcPr>
          <w:p w:rsidR="00710460" w:rsidRPr="0031477C" w:rsidRDefault="00710460" w:rsidP="00710460">
            <w:pPr>
              <w:suppressAutoHyphens/>
              <w:ind w:right="306"/>
              <w:rPr>
                <w:rFonts w:eastAsia="MS Mincho"/>
              </w:rPr>
            </w:pPr>
          </w:p>
        </w:tc>
        <w:tc>
          <w:tcPr>
            <w:tcW w:w="2977" w:type="dxa"/>
          </w:tcPr>
          <w:p w:rsidR="00710460" w:rsidRPr="0031477C" w:rsidRDefault="00710460" w:rsidP="00710460">
            <w:pPr>
              <w:suppressAutoHyphens/>
              <w:ind w:right="306"/>
              <w:rPr>
                <w:rFonts w:eastAsia="MS Mincho"/>
              </w:rPr>
            </w:pPr>
            <w:r w:rsidRPr="0031477C">
              <w:rPr>
                <w:rFonts w:eastAsia="MS Mincho"/>
              </w:rPr>
              <w:t xml:space="preserve">Итого по договору </w:t>
            </w:r>
            <w:r w:rsidRPr="0031477C">
              <w:rPr>
                <w:rFonts w:eastAsia="MS Mincho"/>
                <w:i/>
              </w:rPr>
              <w:t>(указывается суммарная стоимость по каждому договору)</w:t>
            </w:r>
          </w:p>
        </w:tc>
      </w:tr>
      <w:tr w:rsidR="0031477C" w:rsidRPr="0031477C" w:rsidTr="0031477C">
        <w:trPr>
          <w:trHeight w:val="77"/>
        </w:trPr>
        <w:tc>
          <w:tcPr>
            <w:tcW w:w="1555" w:type="dxa"/>
          </w:tcPr>
          <w:p w:rsidR="00710460" w:rsidRPr="0031477C" w:rsidRDefault="00710460" w:rsidP="00710460">
            <w:pPr>
              <w:suppressAutoHyphens/>
              <w:ind w:right="306"/>
              <w:rPr>
                <w:rFonts w:eastAsia="MS Mincho"/>
              </w:rPr>
            </w:pPr>
          </w:p>
        </w:tc>
        <w:tc>
          <w:tcPr>
            <w:tcW w:w="1357" w:type="dxa"/>
          </w:tcPr>
          <w:p w:rsidR="00710460" w:rsidRPr="0031477C" w:rsidRDefault="00710460" w:rsidP="00710460">
            <w:pPr>
              <w:suppressAutoHyphens/>
              <w:ind w:right="306"/>
              <w:rPr>
                <w:rFonts w:eastAsia="MS Mincho"/>
              </w:rPr>
            </w:pPr>
          </w:p>
        </w:tc>
        <w:tc>
          <w:tcPr>
            <w:tcW w:w="2753" w:type="dxa"/>
          </w:tcPr>
          <w:p w:rsidR="00710460" w:rsidRPr="0031477C" w:rsidRDefault="00710460" w:rsidP="00710460">
            <w:pPr>
              <w:suppressAutoHyphens/>
              <w:ind w:right="306"/>
              <w:rPr>
                <w:rFonts w:eastAsia="MS Mincho"/>
              </w:rPr>
            </w:pPr>
          </w:p>
        </w:tc>
        <w:tc>
          <w:tcPr>
            <w:tcW w:w="2694" w:type="dxa"/>
          </w:tcPr>
          <w:p w:rsidR="00710460" w:rsidRPr="0031477C" w:rsidRDefault="00710460" w:rsidP="00710460">
            <w:pPr>
              <w:suppressAutoHyphens/>
              <w:ind w:right="306"/>
              <w:rPr>
                <w:rFonts w:eastAsia="MS Mincho"/>
              </w:rPr>
            </w:pPr>
          </w:p>
        </w:tc>
        <w:tc>
          <w:tcPr>
            <w:tcW w:w="3118" w:type="dxa"/>
          </w:tcPr>
          <w:p w:rsidR="00710460" w:rsidRPr="0031477C" w:rsidRDefault="00710460" w:rsidP="00710460">
            <w:pPr>
              <w:suppressAutoHyphens/>
              <w:ind w:right="306"/>
              <w:rPr>
                <w:rFonts w:eastAsia="MS Mincho"/>
              </w:rPr>
            </w:pPr>
          </w:p>
        </w:tc>
        <w:tc>
          <w:tcPr>
            <w:tcW w:w="1701" w:type="dxa"/>
          </w:tcPr>
          <w:p w:rsidR="00710460" w:rsidRPr="0031477C" w:rsidRDefault="00710460" w:rsidP="00710460">
            <w:pPr>
              <w:suppressAutoHyphens/>
              <w:ind w:right="306"/>
              <w:rPr>
                <w:rFonts w:eastAsia="MS Mincho"/>
              </w:rPr>
            </w:pPr>
          </w:p>
        </w:tc>
        <w:tc>
          <w:tcPr>
            <w:tcW w:w="2977" w:type="dxa"/>
          </w:tcPr>
          <w:p w:rsidR="00710460" w:rsidRPr="0031477C" w:rsidRDefault="00710460" w:rsidP="00710460">
            <w:pPr>
              <w:suppressAutoHyphens/>
              <w:ind w:right="306"/>
              <w:rPr>
                <w:rFonts w:eastAsia="MS Mincho"/>
              </w:rPr>
            </w:pPr>
          </w:p>
        </w:tc>
      </w:tr>
    </w:tbl>
    <w:p w:rsidR="00710460" w:rsidRPr="0031477C" w:rsidRDefault="00710460" w:rsidP="00710460">
      <w:pPr>
        <w:autoSpaceDE w:val="0"/>
        <w:autoSpaceDN w:val="0"/>
        <w:adjustRightInd w:val="0"/>
        <w:spacing w:line="360" w:lineRule="exact"/>
        <w:jc w:val="both"/>
        <w:rPr>
          <w:rFonts w:cs="Tahoma"/>
        </w:rPr>
      </w:pPr>
      <w:r w:rsidRPr="0031477C">
        <w:rPr>
          <w:rFonts w:cs="Tahoma"/>
        </w:rPr>
        <w:t>Датировано "</w:t>
      </w:r>
      <w:r w:rsidR="00BD5336">
        <w:rPr>
          <w:rFonts w:cs="Tahoma"/>
        </w:rPr>
        <w:t>_____" ____________________ 2021</w:t>
      </w:r>
      <w:r w:rsidRPr="0031477C">
        <w:rPr>
          <w:rFonts w:cs="Tahoma"/>
        </w:rPr>
        <w:t xml:space="preserve"> г.</w:t>
      </w:r>
    </w:p>
    <w:p w:rsidR="00710460" w:rsidRPr="0031477C" w:rsidRDefault="00710460" w:rsidP="00710460">
      <w:pPr>
        <w:spacing w:line="360" w:lineRule="exact"/>
        <w:jc w:val="center"/>
      </w:pPr>
    </w:p>
    <w:p w:rsidR="00710460" w:rsidRPr="0031477C" w:rsidRDefault="00710460" w:rsidP="00710460">
      <w:pPr>
        <w:autoSpaceDE w:val="0"/>
        <w:autoSpaceDN w:val="0"/>
        <w:adjustRightInd w:val="0"/>
        <w:spacing w:line="360" w:lineRule="exact"/>
        <w:jc w:val="both"/>
        <w:rPr>
          <w:rFonts w:cs="Tahoma"/>
        </w:rPr>
      </w:pPr>
      <w:r w:rsidRPr="0031477C">
        <w:rPr>
          <w:rFonts w:cs="Tahoma"/>
        </w:rPr>
        <w:t>Имеющий полномочия подписать техническое предложение участника от имени ________________________________________________________</w:t>
      </w:r>
    </w:p>
    <w:p w:rsidR="00710460" w:rsidRPr="0031477C" w:rsidRDefault="00710460" w:rsidP="00710460">
      <w:pPr>
        <w:autoSpaceDE w:val="0"/>
        <w:autoSpaceDN w:val="0"/>
        <w:adjustRightInd w:val="0"/>
        <w:spacing w:line="360" w:lineRule="exact"/>
        <w:ind w:firstLine="567"/>
        <w:jc w:val="both"/>
        <w:rPr>
          <w:rFonts w:cs="Tahoma"/>
        </w:rPr>
      </w:pPr>
      <w:r w:rsidRPr="0031477C">
        <w:rPr>
          <w:rFonts w:cs="Tahoma"/>
        </w:rPr>
        <w:t>(Полное наименование участника)</w:t>
      </w:r>
    </w:p>
    <w:p w:rsidR="00710460" w:rsidRPr="0031477C" w:rsidRDefault="00710460" w:rsidP="00710460">
      <w:pPr>
        <w:autoSpaceDE w:val="0"/>
        <w:autoSpaceDN w:val="0"/>
        <w:adjustRightInd w:val="0"/>
        <w:spacing w:line="360" w:lineRule="exact"/>
        <w:jc w:val="both"/>
        <w:rPr>
          <w:rFonts w:cs="Tahoma"/>
        </w:rPr>
      </w:pPr>
      <w:r w:rsidRPr="0031477C">
        <w:rPr>
          <w:rFonts w:cs="Tahoma"/>
        </w:rPr>
        <w:t>______________________________________________________</w:t>
      </w:r>
    </w:p>
    <w:p w:rsidR="00A83568" w:rsidRDefault="00710460" w:rsidP="00710460">
      <w:pPr>
        <w:autoSpaceDE w:val="0"/>
        <w:autoSpaceDN w:val="0"/>
        <w:adjustRightInd w:val="0"/>
        <w:spacing w:line="360" w:lineRule="exact"/>
        <w:ind w:firstLine="567"/>
        <w:jc w:val="both"/>
        <w:rPr>
          <w:rFonts w:cs="Tahoma"/>
        </w:rPr>
      </w:pPr>
      <w:r w:rsidRPr="0031477C">
        <w:rPr>
          <w:rFonts w:cs="Tahoma"/>
        </w:rPr>
        <w:t xml:space="preserve">(Должность, подпись, ФИО)                </w:t>
      </w:r>
    </w:p>
    <w:p w:rsidR="00710460" w:rsidRPr="0031477C" w:rsidRDefault="00710460" w:rsidP="00710460">
      <w:pPr>
        <w:autoSpaceDE w:val="0"/>
        <w:autoSpaceDN w:val="0"/>
        <w:adjustRightInd w:val="0"/>
        <w:spacing w:line="360" w:lineRule="exact"/>
        <w:ind w:firstLine="567"/>
        <w:jc w:val="both"/>
        <w:rPr>
          <w:rFonts w:cs="Tahoma"/>
        </w:rPr>
      </w:pPr>
      <w:r w:rsidRPr="0031477C">
        <w:rPr>
          <w:rFonts w:cs="Tahoma"/>
        </w:rPr>
        <w:t xml:space="preserve">                                </w:t>
      </w:r>
    </w:p>
    <w:p w:rsidR="001E6FE7" w:rsidRDefault="001E6FE7" w:rsidP="001E6FE7">
      <w:pPr>
        <w:spacing w:line="276" w:lineRule="auto"/>
        <w:jc w:val="both"/>
        <w:rPr>
          <w:sz w:val="28"/>
          <w:szCs w:val="28"/>
        </w:rPr>
      </w:pPr>
    </w:p>
    <w:p w:rsidR="00A83568" w:rsidRDefault="00A83568" w:rsidP="00A83568">
      <w:pPr>
        <w:spacing w:line="360" w:lineRule="auto"/>
        <w:jc w:val="center"/>
        <w:rPr>
          <w:sz w:val="28"/>
          <w:szCs w:val="28"/>
        </w:rPr>
      </w:pPr>
    </w:p>
    <w:tbl>
      <w:tblPr>
        <w:tblStyle w:val="18"/>
        <w:tblpPr w:leftFromText="180" w:rightFromText="180" w:vertAnchor="text" w:tblpY="1"/>
        <w:tblOverlap w:val="never"/>
        <w:tblW w:w="107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99"/>
        <w:gridCol w:w="5341"/>
      </w:tblGrid>
      <w:tr w:rsidR="00E93C70" w:rsidRPr="00480929" w:rsidTr="00180BCD">
        <w:trPr>
          <w:trHeight w:val="14038"/>
        </w:trPr>
        <w:tc>
          <w:tcPr>
            <w:tcW w:w="5399" w:type="dxa"/>
          </w:tcPr>
          <w:p w:rsidR="00E93C70" w:rsidRPr="00E93C70" w:rsidRDefault="00E93C70" w:rsidP="00E93C70">
            <w:pPr>
              <w:jc w:val="both"/>
            </w:pPr>
            <w:r w:rsidRPr="00E93C70">
              <w:lastRenderedPageBreak/>
              <w:t xml:space="preserve">              </w:t>
            </w:r>
          </w:p>
          <w:p w:rsidR="00E93C70" w:rsidRPr="00E93C70" w:rsidRDefault="00E93C70" w:rsidP="00E93C70">
            <w:pPr>
              <w:jc w:val="both"/>
            </w:pPr>
          </w:p>
          <w:p w:rsidR="00E93C70" w:rsidRPr="00E93C70" w:rsidRDefault="00E15FA9" w:rsidP="00E93C70">
            <w:pPr>
              <w:jc w:val="both"/>
            </w:pPr>
            <w:r w:rsidRPr="00E93C70">
              <w:rPr>
                <w:noProof/>
                <w:lang w:val="hy-AM" w:eastAsia="hy-AM"/>
              </w:rPr>
              <mc:AlternateContent>
                <mc:Choice Requires="wps">
                  <w:drawing>
                    <wp:anchor distT="45720" distB="45720" distL="114300" distR="114300" simplePos="0" relativeHeight="251659264" behindDoc="0" locked="0" layoutInCell="1" allowOverlap="1" wp14:anchorId="1A319F5B" wp14:editId="7CBB1EA0">
                      <wp:simplePos x="0" y="0"/>
                      <wp:positionH relativeFrom="column">
                        <wp:posOffset>1905</wp:posOffset>
                      </wp:positionH>
                      <wp:positionV relativeFrom="paragraph">
                        <wp:posOffset>107950</wp:posOffset>
                      </wp:positionV>
                      <wp:extent cx="6209030" cy="1219200"/>
                      <wp:effectExtent l="0" t="0" r="20320" b="1905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030" cy="1219200"/>
                              </a:xfrm>
                              <a:prstGeom prst="rect">
                                <a:avLst/>
                              </a:prstGeom>
                              <a:solidFill>
                                <a:srgbClr val="FFFFFF"/>
                              </a:solidFill>
                              <a:ln w="9525">
                                <a:solidFill>
                                  <a:srgbClr val="000000"/>
                                </a:solidFill>
                                <a:miter lim="800000"/>
                                <a:headEnd/>
                                <a:tailEnd/>
                              </a:ln>
                            </wps:spPr>
                            <wps:txbx>
                              <w:txbxContent>
                                <w:p w:rsidR="00480929" w:rsidRDefault="00480929" w:rsidP="00E93C70">
                                  <w:pPr>
                                    <w:suppressOverlap/>
                                    <w:rPr>
                                      <w:rFonts w:ascii="Sylfaen" w:hAnsi="Sylfaen" w:cs="Arial Armenian"/>
                                      <w:bCs/>
                                      <w:sz w:val="22"/>
                                      <w:szCs w:val="22"/>
                                      <w:lang w:val="hy-AM"/>
                                    </w:rPr>
                                  </w:pPr>
                                  <w:r>
                                    <w:rPr>
                                      <w:rFonts w:ascii="Sylfaen" w:hAnsi="Sylfaen"/>
                                      <w:b/>
                                      <w:sz w:val="22"/>
                                      <w:szCs w:val="22"/>
                                      <w:lang w:val="hy-AM"/>
                                    </w:rPr>
                                    <w:t xml:space="preserve">ԿԱՊԱԼԻ ՊԱՅՄԱՆԱԳԻՐ </w:t>
                                  </w:r>
                                  <w:r>
                                    <w:rPr>
                                      <w:rFonts w:ascii="Sylfaen" w:hAnsi="Sylfaen"/>
                                      <w:b/>
                                      <w:sz w:val="22"/>
                                      <w:szCs w:val="22"/>
                                    </w:rPr>
                                    <w:t xml:space="preserve">  </w:t>
                                  </w:r>
                                  <w:r w:rsidRPr="00257C69">
                                    <w:rPr>
                                      <w:rFonts w:ascii="Times LatArm" w:hAnsi="Times LatArm" w:cs="Arial Armenian"/>
                                      <w:bCs/>
                                      <w:sz w:val="22"/>
                                      <w:szCs w:val="22"/>
                                      <w:lang w:val="hy-AM"/>
                                    </w:rPr>
                                    <w:t>ÑÇÙÝ³Ýáñá·Ù³Ý ³ßË³ï³ÝùÝ»ñÇ</w:t>
                                  </w:r>
                                  <w:r w:rsidRPr="00257C69">
                                    <w:rPr>
                                      <w:rFonts w:ascii="Sylfaen" w:hAnsi="Sylfaen" w:cs="Arial Armenian"/>
                                      <w:bCs/>
                                      <w:sz w:val="22"/>
                                      <w:szCs w:val="22"/>
                                      <w:lang w:val="hy-AM"/>
                                    </w:rPr>
                                    <w:t xml:space="preserve"> </w:t>
                                  </w:r>
                                </w:p>
                                <w:p w:rsidR="00480929" w:rsidRPr="004E28D9" w:rsidRDefault="00480929" w:rsidP="00E93C70">
                                  <w:pPr>
                                    <w:suppressOverlap/>
                                    <w:rPr>
                                      <w:rFonts w:ascii="Sylfaen" w:hAnsi="Sylfaen"/>
                                      <w:b/>
                                      <w:sz w:val="22"/>
                                      <w:szCs w:val="22"/>
                                      <w:lang w:val="hy-AM"/>
                                    </w:rPr>
                                  </w:pPr>
                                  <w:r w:rsidRPr="00257C69">
                                    <w:rPr>
                                      <w:rFonts w:ascii="Times LatArm" w:hAnsi="Times LatArm" w:cs="Arial Armenian"/>
                                      <w:bCs/>
                                      <w:sz w:val="22"/>
                                      <w:szCs w:val="22"/>
                                      <w:lang w:val="hy-AM"/>
                                    </w:rPr>
                                    <w:t>Ý³Ë³·Í³-Ý³Ë³Ñ³ßí³ÛÇÝ  ÷³ëï³ÃÕÃ»ñÇ</w:t>
                                  </w:r>
                                  <w:r w:rsidRPr="00257C69">
                                    <w:rPr>
                                      <w:rFonts w:ascii="Sylfaen" w:hAnsi="Sylfaen" w:cs="Arial Armenian"/>
                                      <w:bCs/>
                                      <w:sz w:val="22"/>
                                      <w:szCs w:val="22"/>
                                      <w:lang w:val="hy-AM"/>
                                    </w:rPr>
                                    <w:t xml:space="preserve"> </w:t>
                                  </w:r>
                                  <w:r w:rsidRPr="00257C69">
                                    <w:rPr>
                                      <w:rFonts w:ascii="Times LatArm" w:hAnsi="Times LatArm" w:cs="Arial Armenian"/>
                                      <w:bCs/>
                                      <w:sz w:val="22"/>
                                      <w:szCs w:val="22"/>
                                      <w:lang w:val="hy-AM"/>
                                    </w:rPr>
                                    <w:t>Ùß³Ï</w:t>
                                  </w:r>
                                  <w:r>
                                    <w:rPr>
                                      <w:rFonts w:ascii="Sylfaen" w:hAnsi="Sylfaen" w:cs="Arial Armenian"/>
                                      <w:bCs/>
                                      <w:sz w:val="22"/>
                                      <w:szCs w:val="22"/>
                                      <w:lang w:val="hy-AM"/>
                                    </w:rPr>
                                    <w:t>ման</w:t>
                                  </w:r>
                                  <w:r>
                                    <w:rPr>
                                      <w:rFonts w:ascii="Sylfaen" w:hAnsi="Sylfaen"/>
                                      <w:b/>
                                      <w:sz w:val="22"/>
                                      <w:szCs w:val="22"/>
                                      <w:lang w:val="hy-AM"/>
                                    </w:rPr>
                                    <w:t xml:space="preserve"> </w:t>
                                  </w:r>
                                  <w:r w:rsidRPr="004E28D9">
                                    <w:rPr>
                                      <w:rFonts w:ascii="Sylfaen" w:hAnsi="Sylfaen"/>
                                      <w:b/>
                                      <w:sz w:val="22"/>
                                      <w:szCs w:val="22"/>
                                      <w:lang w:val="hy-AM"/>
                                    </w:rPr>
                                    <w:t xml:space="preserve"> </w:t>
                                  </w:r>
                                  <w:r w:rsidRPr="004E28D9">
                                    <w:rPr>
                                      <w:rFonts w:ascii="Sylfaen" w:hAnsi="Sylfaen" w:cs="Sylfaen"/>
                                      <w:b/>
                                      <w:sz w:val="22"/>
                                      <w:szCs w:val="22"/>
                                      <w:lang w:val="hy-AM"/>
                                    </w:rPr>
                                    <w:t>№</w:t>
                                  </w:r>
                                  <w:r w:rsidRPr="006C2165">
                                    <w:rPr>
                                      <w:rFonts w:ascii="Sylfaen" w:hAnsi="Sylfaen" w:cs="Sylfaen"/>
                                      <w:b/>
                                      <w:bCs/>
                                      <w:sz w:val="22"/>
                                      <w:szCs w:val="22"/>
                                      <w:lang w:val="hy-AM"/>
                                    </w:rPr>
                                    <w:t>ՆՅՈՒ</w:t>
                                  </w:r>
                                  <w:r w:rsidRPr="004E28D9">
                                    <w:rPr>
                                      <w:b/>
                                      <w:bCs/>
                                      <w:sz w:val="20"/>
                                      <w:szCs w:val="20"/>
                                      <w:lang w:val="hy-AM"/>
                                    </w:rPr>
                                    <w:t xml:space="preserve"> -   </w:t>
                                  </w:r>
                                </w:p>
                                <w:p w:rsidR="00480929" w:rsidRPr="004E28D9" w:rsidRDefault="00480929" w:rsidP="00E93C70">
                                  <w:pPr>
                                    <w:suppressOverlap/>
                                    <w:rPr>
                                      <w:rFonts w:ascii="Sylfaen" w:hAnsi="Sylfaen"/>
                                    </w:rPr>
                                  </w:pPr>
                                  <w:r w:rsidRPr="004E28D9">
                                    <w:rPr>
                                      <w:b/>
                                      <w:bCs/>
                                      <w:sz w:val="20"/>
                                      <w:szCs w:val="20"/>
                                      <w:lang w:val="hy-AM"/>
                                    </w:rPr>
                                    <w:t xml:space="preserve"> </w:t>
                                  </w:r>
                                  <w:r w:rsidRPr="006C2165">
                                    <w:rPr>
                                      <w:b/>
                                      <w:bCs/>
                                      <w:sz w:val="22"/>
                                      <w:szCs w:val="22"/>
                                    </w:rPr>
                                    <w:t>ДОГОВОР</w:t>
                                  </w:r>
                                  <w:r>
                                    <w:rPr>
                                      <w:rFonts w:ascii="Sylfaen" w:hAnsi="Sylfaen"/>
                                      <w:b/>
                                      <w:bCs/>
                                      <w:sz w:val="22"/>
                                      <w:szCs w:val="22"/>
                                      <w:lang w:val="hy-AM"/>
                                    </w:rPr>
                                    <w:t xml:space="preserve"> ПОДРЯДА Разработка</w:t>
                                  </w:r>
                                  <w:r w:rsidRPr="00257C69">
                                    <w:t xml:space="preserve"> проектно-сметной  </w:t>
                                  </w:r>
                                  <w:r>
                                    <w:rPr>
                                      <w:rFonts w:ascii="Sylfaen" w:hAnsi="Sylfaen"/>
                                      <w:lang w:val="hy-AM"/>
                                    </w:rPr>
                                    <w:t xml:space="preserve">               </w:t>
                                  </w:r>
                                  <w:r w:rsidRPr="004E28D9">
                                    <w:rPr>
                                      <w:rFonts w:ascii="Sylfaen" w:hAnsi="Sylfaen"/>
                                    </w:rPr>
                                    <w:t>_______________________</w:t>
                                  </w:r>
                                </w:p>
                                <w:p w:rsidR="00480929" w:rsidRPr="004E28D9" w:rsidRDefault="00480929" w:rsidP="00E93C70">
                                  <w:pPr>
                                    <w:suppressOverlap/>
                                    <w:rPr>
                                      <w:b/>
                                      <w:sz w:val="20"/>
                                      <w:szCs w:val="20"/>
                                    </w:rPr>
                                  </w:pPr>
                                  <w:r w:rsidRPr="00257C69">
                                    <w:t xml:space="preserve">документации капитального ремонта </w:t>
                                  </w:r>
                                  <w:proofErr w:type="spellStart"/>
                                  <w:r w:rsidRPr="00257C69">
                                    <w:t>ж.д</w:t>
                                  </w:r>
                                  <w:proofErr w:type="spellEnd"/>
                                  <w:r w:rsidRPr="00257C69">
                                    <w:t>. путей</w:t>
                                  </w:r>
                                  <w:r>
                                    <w:rPr>
                                      <w:rFonts w:ascii="Sylfaen" w:hAnsi="Sylfaen"/>
                                      <w:b/>
                                      <w:bCs/>
                                      <w:sz w:val="22"/>
                                      <w:szCs w:val="22"/>
                                      <w:lang w:val="hy-AM"/>
                                    </w:rPr>
                                    <w:t xml:space="preserve">        </w:t>
                                  </w:r>
                                  <w:r w:rsidRPr="006C2165">
                                    <w:rPr>
                                      <w:sz w:val="22"/>
                                      <w:szCs w:val="22"/>
                                    </w:rPr>
                                    <w:t>№</w:t>
                                  </w:r>
                                  <w:r>
                                    <w:rPr>
                                      <w:b/>
                                      <w:bCs/>
                                      <w:sz w:val="22"/>
                                      <w:szCs w:val="22"/>
                                    </w:rPr>
                                    <w:t xml:space="preserve">НЮ -  </w:t>
                                  </w:r>
                                </w:p>
                                <w:p w:rsidR="00480929" w:rsidRDefault="00480929" w:rsidP="00E93C70">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w:t>
                                  </w:r>
                                  <w:proofErr w:type="spellStart"/>
                                  <w:r w:rsidRPr="00396E27">
                                    <w:rPr>
                                      <w:sz w:val="20"/>
                                      <w:szCs w:val="20"/>
                                    </w:rPr>
                                    <w:t>г.Ереван</w:t>
                                  </w:r>
                                  <w:proofErr w:type="spellEnd"/>
                                  <w:r w:rsidRPr="00396E27">
                                    <w:rPr>
                                      <w:sz w:val="20"/>
                                      <w:szCs w:val="20"/>
                                    </w:rPr>
                                    <w:t xml:space="preserve">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319F5B" id="_x0000_t202" coordsize="21600,21600" o:spt="202" path="m,l,21600r21600,l21600,xe">
                      <v:stroke joinstyle="miter"/>
                      <v:path gradientshapeok="t" o:connecttype="rect"/>
                    </v:shapetype>
                    <v:shape id="Надпись 2" o:spid="_x0000_s1026" type="#_x0000_t202" style="position:absolute;left:0;text-align:left;margin-left:.15pt;margin-top:8.5pt;width:488.9pt;height:9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1LDPQIAAE0EAAAOAAAAZHJzL2Uyb0RvYy54bWysVM2O0zAQviPxDpbvND+0u9uo6WrpUoS0&#10;/EgLD+A4TmPheILtNllue+cVeAcOHLjxCt03YuxkS/m7IHKwZjzjb2a+mcnivG8U2QljJeicJpOY&#10;EqE5lFJvcvr2zfrRGSXWMV0yBVrk9EZYer58+GDRtZlIoQZVCkMQRNusa3NaO9dmUWR5LRpmJ9AK&#10;jcYKTMMcqmYTlYZ1iN6oKI3jk6gDU7YGuLAWby8HI10G/KoS3L2qKiscUTnF3Fw4TTgLf0bLBcs2&#10;hrW15GMa7B+yaJjUGPQAdckcI1sjf4NqJDdgoXITDk0EVSW5CDVgNUn8SzXXNWtFqAXJse2BJvv/&#10;YPnL3WtDZJnTNDmlRLMGm7T/tP+8/7L/tv96d3v3kaSepa61GTpft+ju+ifQY7dDxba9Av7OEg2r&#10;mumNuDAGulqwErNM/Mvo6OmAYz1I0b2AEoOxrYMA1Fem8RQiKQTRsVs3hw6J3hGOlydpPI8fo4mj&#10;LUmTOc5AiMGy++etse6ZgIZ4IacGRyDAs92VdT4dlt27+GgWlCzXUqmgmE2xUobsGI7LOnwj+k9u&#10;SpMup/NZOhsY+CtEHL4/QTTS4dwr2eT07ODEMs/bU12GqXRMqkHGlJUeifTcDSy6vujHxhRQ3iCl&#10;Bob5xn1EoQbzgZIOZzun9v2WGUGJeq6xLfNkOvXLEJTp7DRFxRxbimML0xyhcuooGcSVCwvkCdNw&#10;ge2rZCDW93nIZMwVZzbwPe6XX4pjPXj9+AssvwMAAP//AwBQSwMEFAAGAAgAAAAhAJeb34neAAAA&#10;BwEAAA8AAABkcnMvZG93bnJldi54bWxMj81OwzAQhO9IvIO1SFwQtdui5oc4FUICwa2Uqlzd2E0i&#10;7HWw3TS8PcsJjrMzmvm2Wk/OstGE2HuUMJ8JYAYbr3tsJezen25zYDEp1Mp6NBK+TYR1fXlRqVL7&#10;M76ZcZtaRiUYSyWhS2koOY9NZ5yKMz8YJO/og1OJZGi5DupM5c7yhRAr7lSPtNCpwTx2pvncnpyE&#10;/O5l/Iivy82+WR1tkW6y8fkrSHl9NT3cA0tmSn9h+MUndKiJ6eBPqCOzEpaUo2tGD5FbZPkc2EHC&#10;QhQCeF3x//z1DwAAAP//AwBQSwECLQAUAAYACAAAACEAtoM4kv4AAADhAQAAEwAAAAAAAAAAAAAA&#10;AAAAAAAAW0NvbnRlbnRfVHlwZXNdLnhtbFBLAQItABQABgAIAAAAIQA4/SH/1gAAAJQBAAALAAAA&#10;AAAAAAAAAAAAAC8BAABfcmVscy8ucmVsc1BLAQItABQABgAIAAAAIQBhp1LDPQIAAE0EAAAOAAAA&#10;AAAAAAAAAAAAAC4CAABkcnMvZTJvRG9jLnhtbFBLAQItABQABgAIAAAAIQCXm9+J3gAAAAcBAAAP&#10;AAAAAAAAAAAAAAAAAJcEAABkcnMvZG93bnJldi54bWxQSwUGAAAAAAQABADzAAAAogUAAAAA&#10;">
                      <v:textbox>
                        <w:txbxContent>
                          <w:p w:rsidR="00480929" w:rsidRDefault="00480929" w:rsidP="00E93C70">
                            <w:pPr>
                              <w:suppressOverlap/>
                              <w:rPr>
                                <w:rFonts w:ascii="Sylfaen" w:hAnsi="Sylfaen" w:cs="Arial Armenian"/>
                                <w:bCs/>
                                <w:sz w:val="22"/>
                                <w:szCs w:val="22"/>
                                <w:lang w:val="hy-AM"/>
                              </w:rPr>
                            </w:pPr>
                            <w:r>
                              <w:rPr>
                                <w:rFonts w:ascii="Sylfaen" w:hAnsi="Sylfaen"/>
                                <w:b/>
                                <w:sz w:val="22"/>
                                <w:szCs w:val="22"/>
                                <w:lang w:val="hy-AM"/>
                              </w:rPr>
                              <w:t xml:space="preserve">ԿԱՊԱԼԻ ՊԱՅՄԱՆԱԳԻՐ </w:t>
                            </w:r>
                            <w:r>
                              <w:rPr>
                                <w:rFonts w:ascii="Sylfaen" w:hAnsi="Sylfaen"/>
                                <w:b/>
                                <w:sz w:val="22"/>
                                <w:szCs w:val="22"/>
                              </w:rPr>
                              <w:t xml:space="preserve">  </w:t>
                            </w:r>
                            <w:r w:rsidRPr="00257C69">
                              <w:rPr>
                                <w:rFonts w:ascii="Times LatArm" w:hAnsi="Times LatArm" w:cs="Arial Armenian"/>
                                <w:bCs/>
                                <w:sz w:val="22"/>
                                <w:szCs w:val="22"/>
                                <w:lang w:val="hy-AM"/>
                              </w:rPr>
                              <w:t>ÑÇÙÝ³Ýáñá·Ù³Ý ³ßË³ï³ÝùÝ»ñÇ</w:t>
                            </w:r>
                            <w:r w:rsidRPr="00257C69">
                              <w:rPr>
                                <w:rFonts w:ascii="Sylfaen" w:hAnsi="Sylfaen" w:cs="Arial Armenian"/>
                                <w:bCs/>
                                <w:sz w:val="22"/>
                                <w:szCs w:val="22"/>
                                <w:lang w:val="hy-AM"/>
                              </w:rPr>
                              <w:t xml:space="preserve"> </w:t>
                            </w:r>
                          </w:p>
                          <w:p w:rsidR="00480929" w:rsidRPr="004E28D9" w:rsidRDefault="00480929" w:rsidP="00E93C70">
                            <w:pPr>
                              <w:suppressOverlap/>
                              <w:rPr>
                                <w:rFonts w:ascii="Sylfaen" w:hAnsi="Sylfaen"/>
                                <w:b/>
                                <w:sz w:val="22"/>
                                <w:szCs w:val="22"/>
                                <w:lang w:val="hy-AM"/>
                              </w:rPr>
                            </w:pPr>
                            <w:r w:rsidRPr="00257C69">
                              <w:rPr>
                                <w:rFonts w:ascii="Times LatArm" w:hAnsi="Times LatArm" w:cs="Arial Armenian"/>
                                <w:bCs/>
                                <w:sz w:val="22"/>
                                <w:szCs w:val="22"/>
                                <w:lang w:val="hy-AM"/>
                              </w:rPr>
                              <w:t>Ý³Ë³·Í³-Ý³Ë³Ñ³ßí³ÛÇÝ  ÷³ëï³ÃÕÃ»ñÇ</w:t>
                            </w:r>
                            <w:r w:rsidRPr="00257C69">
                              <w:rPr>
                                <w:rFonts w:ascii="Sylfaen" w:hAnsi="Sylfaen" w:cs="Arial Armenian"/>
                                <w:bCs/>
                                <w:sz w:val="22"/>
                                <w:szCs w:val="22"/>
                                <w:lang w:val="hy-AM"/>
                              </w:rPr>
                              <w:t xml:space="preserve"> </w:t>
                            </w:r>
                            <w:r w:rsidRPr="00257C69">
                              <w:rPr>
                                <w:rFonts w:ascii="Times LatArm" w:hAnsi="Times LatArm" w:cs="Arial Armenian"/>
                                <w:bCs/>
                                <w:sz w:val="22"/>
                                <w:szCs w:val="22"/>
                                <w:lang w:val="hy-AM"/>
                              </w:rPr>
                              <w:t>Ùß³Ï</w:t>
                            </w:r>
                            <w:r>
                              <w:rPr>
                                <w:rFonts w:ascii="Sylfaen" w:hAnsi="Sylfaen" w:cs="Arial Armenian"/>
                                <w:bCs/>
                                <w:sz w:val="22"/>
                                <w:szCs w:val="22"/>
                                <w:lang w:val="hy-AM"/>
                              </w:rPr>
                              <w:t>ման</w:t>
                            </w:r>
                            <w:r>
                              <w:rPr>
                                <w:rFonts w:ascii="Sylfaen" w:hAnsi="Sylfaen"/>
                                <w:b/>
                                <w:sz w:val="22"/>
                                <w:szCs w:val="22"/>
                                <w:lang w:val="hy-AM"/>
                              </w:rPr>
                              <w:t xml:space="preserve"> </w:t>
                            </w:r>
                            <w:r w:rsidRPr="004E28D9">
                              <w:rPr>
                                <w:rFonts w:ascii="Sylfaen" w:hAnsi="Sylfaen"/>
                                <w:b/>
                                <w:sz w:val="22"/>
                                <w:szCs w:val="22"/>
                                <w:lang w:val="hy-AM"/>
                              </w:rPr>
                              <w:t xml:space="preserve"> </w:t>
                            </w:r>
                            <w:r w:rsidRPr="004E28D9">
                              <w:rPr>
                                <w:rFonts w:ascii="Sylfaen" w:hAnsi="Sylfaen" w:cs="Sylfaen"/>
                                <w:b/>
                                <w:sz w:val="22"/>
                                <w:szCs w:val="22"/>
                                <w:lang w:val="hy-AM"/>
                              </w:rPr>
                              <w:t>№</w:t>
                            </w:r>
                            <w:r w:rsidRPr="006C2165">
                              <w:rPr>
                                <w:rFonts w:ascii="Sylfaen" w:hAnsi="Sylfaen" w:cs="Sylfaen"/>
                                <w:b/>
                                <w:bCs/>
                                <w:sz w:val="22"/>
                                <w:szCs w:val="22"/>
                                <w:lang w:val="hy-AM"/>
                              </w:rPr>
                              <w:t>ՆՅՈՒ</w:t>
                            </w:r>
                            <w:r w:rsidRPr="004E28D9">
                              <w:rPr>
                                <w:b/>
                                <w:bCs/>
                                <w:sz w:val="20"/>
                                <w:szCs w:val="20"/>
                                <w:lang w:val="hy-AM"/>
                              </w:rPr>
                              <w:t xml:space="preserve"> -   </w:t>
                            </w:r>
                          </w:p>
                          <w:p w:rsidR="00480929" w:rsidRPr="004E28D9" w:rsidRDefault="00480929" w:rsidP="00E93C70">
                            <w:pPr>
                              <w:suppressOverlap/>
                              <w:rPr>
                                <w:rFonts w:ascii="Sylfaen" w:hAnsi="Sylfaen"/>
                              </w:rPr>
                            </w:pPr>
                            <w:r w:rsidRPr="004E28D9">
                              <w:rPr>
                                <w:b/>
                                <w:bCs/>
                                <w:sz w:val="20"/>
                                <w:szCs w:val="20"/>
                                <w:lang w:val="hy-AM"/>
                              </w:rPr>
                              <w:t xml:space="preserve"> </w:t>
                            </w:r>
                            <w:r w:rsidRPr="006C2165">
                              <w:rPr>
                                <w:b/>
                                <w:bCs/>
                                <w:sz w:val="22"/>
                                <w:szCs w:val="22"/>
                              </w:rPr>
                              <w:t>ДОГОВОР</w:t>
                            </w:r>
                            <w:r>
                              <w:rPr>
                                <w:rFonts w:ascii="Sylfaen" w:hAnsi="Sylfaen"/>
                                <w:b/>
                                <w:bCs/>
                                <w:sz w:val="22"/>
                                <w:szCs w:val="22"/>
                                <w:lang w:val="hy-AM"/>
                              </w:rPr>
                              <w:t xml:space="preserve"> ПОДРЯДА Разработка</w:t>
                            </w:r>
                            <w:r w:rsidRPr="00257C69">
                              <w:t xml:space="preserve"> проектно-сметной  </w:t>
                            </w:r>
                            <w:r>
                              <w:rPr>
                                <w:rFonts w:ascii="Sylfaen" w:hAnsi="Sylfaen"/>
                                <w:lang w:val="hy-AM"/>
                              </w:rPr>
                              <w:t xml:space="preserve">               </w:t>
                            </w:r>
                            <w:r w:rsidRPr="004E28D9">
                              <w:rPr>
                                <w:rFonts w:ascii="Sylfaen" w:hAnsi="Sylfaen"/>
                              </w:rPr>
                              <w:t>_______________________</w:t>
                            </w:r>
                          </w:p>
                          <w:p w:rsidR="00480929" w:rsidRPr="004E28D9" w:rsidRDefault="00480929" w:rsidP="00E93C70">
                            <w:pPr>
                              <w:suppressOverlap/>
                              <w:rPr>
                                <w:b/>
                                <w:sz w:val="20"/>
                                <w:szCs w:val="20"/>
                              </w:rPr>
                            </w:pPr>
                            <w:r w:rsidRPr="00257C69">
                              <w:t xml:space="preserve">документации капитального ремонта </w:t>
                            </w:r>
                            <w:proofErr w:type="spellStart"/>
                            <w:r w:rsidRPr="00257C69">
                              <w:t>ж.д</w:t>
                            </w:r>
                            <w:proofErr w:type="spellEnd"/>
                            <w:r w:rsidRPr="00257C69">
                              <w:t>. путей</w:t>
                            </w:r>
                            <w:r>
                              <w:rPr>
                                <w:rFonts w:ascii="Sylfaen" w:hAnsi="Sylfaen"/>
                                <w:b/>
                                <w:bCs/>
                                <w:sz w:val="22"/>
                                <w:szCs w:val="22"/>
                                <w:lang w:val="hy-AM"/>
                              </w:rPr>
                              <w:t xml:space="preserve">        </w:t>
                            </w:r>
                            <w:r w:rsidRPr="006C2165">
                              <w:rPr>
                                <w:sz w:val="22"/>
                                <w:szCs w:val="22"/>
                              </w:rPr>
                              <w:t>№</w:t>
                            </w:r>
                            <w:r>
                              <w:rPr>
                                <w:b/>
                                <w:bCs/>
                                <w:sz w:val="22"/>
                                <w:szCs w:val="22"/>
                              </w:rPr>
                              <w:t xml:space="preserve">НЮ -  </w:t>
                            </w:r>
                          </w:p>
                          <w:p w:rsidR="00480929" w:rsidRDefault="00480929" w:rsidP="00E93C70">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w:t>
                            </w:r>
                            <w:proofErr w:type="spellStart"/>
                            <w:r w:rsidRPr="00396E27">
                              <w:rPr>
                                <w:sz w:val="20"/>
                                <w:szCs w:val="20"/>
                              </w:rPr>
                              <w:t>г.Ереван</w:t>
                            </w:r>
                            <w:proofErr w:type="spellEnd"/>
                            <w:r w:rsidRPr="00396E27">
                              <w:rPr>
                                <w:sz w:val="20"/>
                                <w:szCs w:val="20"/>
                              </w:rPr>
                              <w:t xml:space="preserve">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v:textbox>
                    </v:shape>
                  </w:pict>
                </mc:Fallback>
              </mc:AlternateContent>
            </w:r>
          </w:p>
          <w:p w:rsidR="00E93C70" w:rsidRPr="00E93C70" w:rsidRDefault="00E93C70" w:rsidP="00E93C70">
            <w:pPr>
              <w:jc w:val="both"/>
            </w:pPr>
          </w:p>
          <w:p w:rsidR="00E93C70" w:rsidRPr="00E93C70" w:rsidRDefault="00E93C70" w:rsidP="00E93C70">
            <w:pPr>
              <w:jc w:val="both"/>
            </w:pPr>
          </w:p>
          <w:p w:rsidR="00E93C70" w:rsidRDefault="00E93C70" w:rsidP="00E93C70">
            <w:pPr>
              <w:jc w:val="both"/>
              <w:rPr>
                <w:rFonts w:ascii="Sylfaen" w:eastAsia="Calibri" w:hAnsi="Sylfaen"/>
                <w:lang w:eastAsia="en-US"/>
              </w:rPr>
            </w:pPr>
          </w:p>
          <w:p w:rsidR="00E93C70" w:rsidRDefault="00E93C70" w:rsidP="00E93C70">
            <w:pPr>
              <w:jc w:val="both"/>
              <w:rPr>
                <w:rFonts w:ascii="Sylfaen" w:eastAsia="Calibri" w:hAnsi="Sylfaen"/>
                <w:lang w:eastAsia="en-US"/>
              </w:rPr>
            </w:pPr>
          </w:p>
          <w:p w:rsidR="00E93C70" w:rsidRDefault="00E93C70" w:rsidP="00E93C70">
            <w:pPr>
              <w:jc w:val="both"/>
              <w:rPr>
                <w:rFonts w:ascii="Sylfaen" w:eastAsia="Calibri" w:hAnsi="Sylfaen"/>
                <w:lang w:eastAsia="en-US"/>
              </w:rPr>
            </w:pPr>
          </w:p>
          <w:p w:rsidR="00E93C70" w:rsidRDefault="00E93C70" w:rsidP="00E93C70">
            <w:pPr>
              <w:jc w:val="both"/>
              <w:rPr>
                <w:rFonts w:ascii="Sylfaen" w:eastAsia="Calibri" w:hAnsi="Sylfaen"/>
                <w:lang w:eastAsia="en-US"/>
              </w:rPr>
            </w:pPr>
          </w:p>
          <w:p w:rsidR="00E93C70" w:rsidRPr="00E93C70" w:rsidRDefault="00E93C70" w:rsidP="00E93C70">
            <w:pPr>
              <w:jc w:val="both"/>
            </w:pPr>
            <w:r w:rsidRPr="00E93C70">
              <w:rPr>
                <w:rFonts w:ascii="Sylfaen" w:eastAsia="Calibri" w:hAnsi="Sylfaen"/>
                <w:lang w:eastAsia="en-US"/>
              </w:rPr>
              <w:t xml:space="preserve">_______ </w:t>
            </w:r>
            <w:r w:rsidRPr="00E93C70">
              <w:rPr>
                <w:rFonts w:eastAsia="Calibri"/>
                <w:lang w:eastAsia="en-US"/>
              </w:rPr>
              <w:t>«___________»</w:t>
            </w:r>
            <w:r w:rsidRPr="00E93C70">
              <w:t xml:space="preserve">, именуемое в дальнейшем «ПОДРЯДЧИК», в лице </w:t>
            </w:r>
            <w:r w:rsidRPr="00E93C70">
              <w:rPr>
                <w:rFonts w:eastAsia="Calibri"/>
                <w:lang w:eastAsia="en-US"/>
              </w:rPr>
              <w:t>___________________</w:t>
            </w:r>
            <w:r w:rsidRPr="00E93C70">
              <w:t xml:space="preserve">, действующего на основании ___________, с одной стороны, и ЗАО «Южно-Кавказская железная дорога», именуемое в дальнейшем «ЗАКАЗЧИК», в лице </w:t>
            </w:r>
            <w:r w:rsidRPr="00E93C70">
              <w:rPr>
                <w:rFonts w:eastAsia="Calibri"/>
                <w:lang w:eastAsia="en-US"/>
              </w:rPr>
              <w:t>генерального директора А.В. Мельникова,</w:t>
            </w:r>
            <w:r w:rsidRPr="00E93C70">
              <w:rPr>
                <w:rFonts w:eastAsia="Calibri"/>
                <w:bCs/>
                <w:lang w:eastAsia="en-US"/>
              </w:rPr>
              <w:t xml:space="preserve"> действующего на основании Устава</w:t>
            </w:r>
            <w:r w:rsidRPr="00E93C70">
              <w:t>, с другой стороны, далее совместно именуемые «Стороны»,</w:t>
            </w:r>
            <w:r w:rsidRPr="00E93C70">
              <w:rPr>
                <w:rFonts w:eastAsia="Calibri"/>
                <w:lang w:eastAsia="en-US"/>
              </w:rPr>
              <w:t xml:space="preserve"> на основании протокола</w:t>
            </w:r>
            <w:r w:rsidRPr="00E93C70">
              <w:rPr>
                <w:rFonts w:eastAsia="Calibri"/>
                <w:lang w:val="hy-AM" w:eastAsia="en-US"/>
              </w:rPr>
              <w:t xml:space="preserve"> </w:t>
            </w:r>
            <w:r w:rsidRPr="00E93C70">
              <w:rPr>
                <w:rFonts w:eastAsia="Calibri"/>
                <w:lang w:eastAsia="en-US"/>
              </w:rPr>
              <w:t xml:space="preserve">конкурсной комиссии № </w:t>
            </w:r>
            <w:r w:rsidRPr="00E93C70">
              <w:rPr>
                <w:rFonts w:ascii="Sylfaen" w:eastAsia="Calibri" w:hAnsi="Sylfaen"/>
                <w:lang w:eastAsia="en-US"/>
              </w:rPr>
              <w:t>_______</w:t>
            </w:r>
            <w:r w:rsidRPr="00E93C70">
              <w:rPr>
                <w:rFonts w:eastAsia="Calibri"/>
                <w:lang w:eastAsia="en-US"/>
              </w:rPr>
              <w:t xml:space="preserve"> от </w:t>
            </w:r>
            <w:r w:rsidRPr="00E93C70">
              <w:rPr>
                <w:rFonts w:ascii="Sylfaen" w:eastAsia="Calibri" w:hAnsi="Sylfaen"/>
                <w:lang w:eastAsia="en-US"/>
              </w:rPr>
              <w:t>____________</w:t>
            </w:r>
            <w:r w:rsidRPr="00E93C70">
              <w:rPr>
                <w:rFonts w:eastAsia="Calibri"/>
                <w:lang w:eastAsia="en-US"/>
              </w:rPr>
              <w:t>г.</w:t>
            </w:r>
            <w:r w:rsidRPr="00E93C70">
              <w:t xml:space="preserve"> заключили настоящий Договор о нижеследующем:</w:t>
            </w:r>
          </w:p>
          <w:p w:rsidR="00E93C70" w:rsidRPr="00E93C70" w:rsidRDefault="00E93C70" w:rsidP="00E93C70">
            <w:pPr>
              <w:tabs>
                <w:tab w:val="left" w:pos="9900"/>
              </w:tabs>
              <w:autoSpaceDE w:val="0"/>
              <w:autoSpaceDN w:val="0"/>
              <w:adjustRightInd w:val="0"/>
            </w:pPr>
          </w:p>
          <w:p w:rsidR="00E93C70" w:rsidRPr="00E93C70" w:rsidRDefault="00E93C70" w:rsidP="00E93C70">
            <w:pPr>
              <w:numPr>
                <w:ilvl w:val="0"/>
                <w:numId w:val="12"/>
              </w:numPr>
              <w:autoSpaceDE w:val="0"/>
              <w:autoSpaceDN w:val="0"/>
              <w:adjustRightInd w:val="0"/>
              <w:contextualSpacing/>
              <w:jc w:val="center"/>
              <w:outlineLvl w:val="0"/>
              <w:rPr>
                <w:b/>
                <w:sz w:val="22"/>
                <w:szCs w:val="22"/>
                <w:lang w:val="en-US"/>
              </w:rPr>
            </w:pPr>
            <w:r w:rsidRPr="00E93C70">
              <w:rPr>
                <w:b/>
                <w:sz w:val="22"/>
                <w:szCs w:val="22"/>
                <w:lang w:val="en-US"/>
              </w:rPr>
              <w:t>ПРЕДМЕТ ДОГОВОРА</w:t>
            </w:r>
          </w:p>
          <w:p w:rsidR="00E93C70" w:rsidRPr="00E93C70" w:rsidRDefault="00E93C70" w:rsidP="00E93C70">
            <w:pPr>
              <w:autoSpaceDE w:val="0"/>
              <w:autoSpaceDN w:val="0"/>
              <w:adjustRightInd w:val="0"/>
              <w:ind w:left="644"/>
              <w:contextualSpacing/>
              <w:outlineLvl w:val="0"/>
              <w:rPr>
                <w:rFonts w:ascii="Calibri" w:hAnsi="Calibri"/>
                <w:b/>
                <w:sz w:val="22"/>
                <w:szCs w:val="22"/>
                <w:lang w:val="en-US"/>
              </w:rPr>
            </w:pPr>
          </w:p>
          <w:p w:rsidR="00E93C70" w:rsidRPr="00E93C70" w:rsidRDefault="00E93C70" w:rsidP="00E93C70">
            <w:pPr>
              <w:autoSpaceDE w:val="0"/>
              <w:autoSpaceDN w:val="0"/>
              <w:adjustRightInd w:val="0"/>
              <w:ind w:firstLine="284"/>
              <w:jc w:val="both"/>
              <w:rPr>
                <w:rFonts w:ascii="Sylfaen" w:hAnsi="Sylfaen"/>
                <w:lang w:val="hy-AM"/>
              </w:rPr>
            </w:pPr>
            <w:r w:rsidRPr="00E93C70">
              <w:t xml:space="preserve">1.1. На условиях настоящего Договора   ПОДРЯДЧИК обязуется по поручению ЗАКАЗЧИКА, выполнить работы, указанные в подпункте 1.2, а ЗАКАЗЧИК обязуется принять и оплатить данные работы в установленном порядке в соответствии с пунктом </w:t>
            </w:r>
            <w:r w:rsidRPr="00E93C70">
              <w:rPr>
                <w:rFonts w:ascii="Sylfaen" w:hAnsi="Sylfaen"/>
                <w:lang w:val="hy-AM"/>
              </w:rPr>
              <w:t>3</w:t>
            </w:r>
            <w:r w:rsidRPr="00E93C70">
              <w:rPr>
                <w:rFonts w:ascii="Sylfaen" w:hAnsi="Sylfaen"/>
              </w:rPr>
              <w:t xml:space="preserve"> настоящего Договора</w:t>
            </w:r>
            <w:r w:rsidRPr="00E93C70">
              <w:rPr>
                <w:rFonts w:ascii="Sylfaen" w:hAnsi="Sylfaen"/>
                <w:lang w:val="hy-AM"/>
              </w:rPr>
              <w:t>.</w:t>
            </w:r>
          </w:p>
          <w:p w:rsidR="00E93C70" w:rsidRPr="00E93C70" w:rsidRDefault="00E93C70" w:rsidP="00E93C70">
            <w:pPr>
              <w:jc w:val="both"/>
              <w:rPr>
                <w:rFonts w:eastAsia="Calibri"/>
                <w:lang w:eastAsia="en-US"/>
              </w:rPr>
            </w:pPr>
            <w:r w:rsidRPr="00E93C70">
              <w:rPr>
                <w:rFonts w:eastAsia="Calibri"/>
                <w:lang w:eastAsia="en-US"/>
              </w:rPr>
              <w:t xml:space="preserve">1.2. </w:t>
            </w:r>
            <w:r w:rsidRPr="00E93C70">
              <w:rPr>
                <w:rFonts w:eastAsia="Calibri"/>
                <w:lang w:val="hy-AM" w:eastAsia="en-US"/>
              </w:rPr>
              <w:t xml:space="preserve"> По поручению </w:t>
            </w:r>
            <w:r w:rsidRPr="00E93C70">
              <w:rPr>
                <w:rFonts w:eastAsia="Calibri"/>
                <w:lang w:eastAsia="en-US"/>
              </w:rPr>
              <w:t>«Заказчик</w:t>
            </w:r>
            <w:r w:rsidRPr="00E93C70">
              <w:rPr>
                <w:rFonts w:eastAsia="Calibri"/>
                <w:lang w:val="hy-AM" w:eastAsia="en-US"/>
              </w:rPr>
              <w:t>а</w:t>
            </w:r>
            <w:r w:rsidRPr="00E93C70">
              <w:rPr>
                <w:rFonts w:eastAsia="Calibri"/>
                <w:lang w:eastAsia="en-US"/>
              </w:rPr>
              <w:t>»</w:t>
            </w:r>
            <w:r w:rsidRPr="00E93C70">
              <w:rPr>
                <w:rFonts w:eastAsia="Calibri"/>
                <w:lang w:val="hy-AM" w:eastAsia="en-US"/>
              </w:rPr>
              <w:t xml:space="preserve"> </w:t>
            </w:r>
            <w:r w:rsidRPr="00E93C70">
              <w:rPr>
                <w:rFonts w:eastAsia="Calibri"/>
                <w:lang w:eastAsia="en-US"/>
              </w:rPr>
              <w:t xml:space="preserve">«ПОДРЯДЧИК» </w:t>
            </w:r>
            <w:r w:rsidRPr="00E93C70">
              <w:rPr>
                <w:rFonts w:eastAsia="Calibri"/>
                <w:lang w:val="hy-AM" w:eastAsia="en-US"/>
              </w:rPr>
              <w:t xml:space="preserve">обязуется  осуществить </w:t>
            </w:r>
            <w:r w:rsidRPr="00E93C70">
              <w:rPr>
                <w:rFonts w:eastAsia="Calibri"/>
                <w:lang w:eastAsia="en-US"/>
              </w:rPr>
              <w:t xml:space="preserve"> выполнение следующих работ: «Разработка проектно-сметной  документации капитального ремонта  ж/д путей ЗАО «</w:t>
            </w:r>
            <w:proofErr w:type="spellStart"/>
            <w:r w:rsidRPr="00E93C70">
              <w:rPr>
                <w:rFonts w:eastAsia="Calibri"/>
                <w:lang w:eastAsia="en-US"/>
              </w:rPr>
              <w:t>Южно</w:t>
            </w:r>
            <w:proofErr w:type="spellEnd"/>
            <w:r w:rsidRPr="00E93C70">
              <w:rPr>
                <w:rFonts w:eastAsia="Calibri"/>
                <w:lang w:eastAsia="en-US"/>
              </w:rPr>
              <w:t>–Кавказская</w:t>
            </w:r>
            <w:r w:rsidRPr="00E93C70">
              <w:rPr>
                <w:rFonts w:eastAsia="Calibri"/>
                <w:lang w:val="hy-AM" w:eastAsia="en-US"/>
              </w:rPr>
              <w:t xml:space="preserve"> </w:t>
            </w:r>
            <w:r w:rsidRPr="00E93C70">
              <w:rPr>
                <w:rFonts w:eastAsia="Calibri"/>
                <w:lang w:eastAsia="en-US"/>
              </w:rPr>
              <w:t xml:space="preserve">железная дорога»: </w:t>
            </w:r>
          </w:p>
          <w:p w:rsidR="00E93C70" w:rsidRPr="00E93C70" w:rsidRDefault="00E93C70" w:rsidP="00E93C70">
            <w:pPr>
              <w:spacing w:line="276" w:lineRule="auto"/>
              <w:jc w:val="both"/>
              <w:rPr>
                <w:rFonts w:eastAsia="Calibri"/>
                <w:lang w:eastAsia="en-US"/>
              </w:rPr>
            </w:pPr>
            <w:r w:rsidRPr="00E93C70">
              <w:rPr>
                <w:rFonts w:ascii="Sylfaen" w:eastAsia="Calibri" w:hAnsi="Sylfaen"/>
                <w:lang w:val="hy-AM" w:eastAsia="en-US"/>
              </w:rPr>
              <w:t>1.2.</w:t>
            </w:r>
            <w:r w:rsidRPr="00E93C70">
              <w:rPr>
                <w:rFonts w:ascii="Sylfaen" w:eastAsia="Calibri" w:hAnsi="Sylfaen"/>
                <w:lang w:eastAsia="en-US"/>
              </w:rPr>
              <w:t>1</w:t>
            </w:r>
            <w:r w:rsidRPr="00E93C70">
              <w:rPr>
                <w:rFonts w:ascii="Sylfaen" w:eastAsia="Calibri" w:hAnsi="Sylfaen"/>
                <w:lang w:val="hy-AM" w:eastAsia="en-US"/>
              </w:rPr>
              <w:t>.</w:t>
            </w:r>
            <w:r w:rsidRPr="00E93C70">
              <w:rPr>
                <w:rFonts w:eastAsia="Calibri"/>
                <w:lang w:eastAsia="en-US"/>
              </w:rPr>
              <w:t xml:space="preserve">Срок начала Работ –  со следующего дня даты подписания </w:t>
            </w:r>
            <w:r w:rsidRPr="00E93C70">
              <w:t>Д</w:t>
            </w:r>
            <w:r w:rsidRPr="00E93C70">
              <w:rPr>
                <w:rFonts w:eastAsia="Calibri"/>
                <w:lang w:eastAsia="en-US"/>
              </w:rPr>
              <w:t>оговора.</w:t>
            </w:r>
          </w:p>
          <w:p w:rsidR="00E93C70" w:rsidRPr="00E93C70" w:rsidRDefault="00E93C70" w:rsidP="00E93C70">
            <w:pPr>
              <w:contextualSpacing/>
              <w:jc w:val="both"/>
              <w:rPr>
                <w:rFonts w:eastAsia="Calibri"/>
                <w:lang w:eastAsia="en-US"/>
              </w:rPr>
            </w:pPr>
            <w:r w:rsidRPr="00E93C70">
              <w:rPr>
                <w:rFonts w:eastAsia="Calibri"/>
                <w:lang w:eastAsia="en-US"/>
              </w:rPr>
              <w:lastRenderedPageBreak/>
              <w:t xml:space="preserve">Срок окончания Работ: </w:t>
            </w:r>
            <w:r w:rsidRPr="00E93C70">
              <w:rPr>
                <w:rFonts w:ascii="Sylfaen" w:eastAsia="Calibri" w:hAnsi="Sylfaen"/>
                <w:lang w:eastAsia="en-US"/>
              </w:rPr>
              <w:t>_______________</w:t>
            </w:r>
            <w:r w:rsidRPr="00E93C70">
              <w:rPr>
                <w:rFonts w:eastAsia="Calibri"/>
                <w:lang w:eastAsia="en-US"/>
              </w:rPr>
              <w:t>.</w:t>
            </w:r>
          </w:p>
          <w:p w:rsidR="00E93C70" w:rsidRPr="00E93C70" w:rsidRDefault="00E93C70" w:rsidP="00E93C70">
            <w:pPr>
              <w:autoSpaceDE w:val="0"/>
              <w:autoSpaceDN w:val="0"/>
              <w:adjustRightInd w:val="0"/>
              <w:rPr>
                <w:rFonts w:eastAsia="Calibri"/>
                <w:b/>
                <w:lang w:eastAsia="en-US"/>
              </w:rPr>
            </w:pPr>
          </w:p>
          <w:p w:rsidR="00E93C70" w:rsidRPr="00E93C70" w:rsidRDefault="00E93C70" w:rsidP="00E93C70">
            <w:pPr>
              <w:autoSpaceDE w:val="0"/>
              <w:autoSpaceDN w:val="0"/>
              <w:adjustRightInd w:val="0"/>
              <w:ind w:firstLine="284"/>
              <w:jc w:val="center"/>
              <w:rPr>
                <w:rFonts w:eastAsia="Calibri"/>
                <w:b/>
                <w:lang w:eastAsia="en-US"/>
              </w:rPr>
            </w:pPr>
            <w:r w:rsidRPr="00E93C70">
              <w:rPr>
                <w:rFonts w:eastAsia="Calibri"/>
                <w:b/>
                <w:lang w:eastAsia="en-US"/>
              </w:rPr>
              <w:t>2. ПРАВА И ОБЯЗАННОСТИ СТОРОН</w:t>
            </w:r>
          </w:p>
          <w:p w:rsidR="00E93C70" w:rsidRPr="00E93C70" w:rsidRDefault="00E93C70" w:rsidP="00E93C70">
            <w:pPr>
              <w:autoSpaceDE w:val="0"/>
              <w:autoSpaceDN w:val="0"/>
              <w:adjustRightInd w:val="0"/>
              <w:ind w:firstLine="284"/>
              <w:jc w:val="center"/>
              <w:rPr>
                <w:rFonts w:eastAsia="Calibri"/>
                <w:b/>
                <w:lang w:eastAsia="en-US"/>
              </w:rPr>
            </w:pPr>
          </w:p>
          <w:p w:rsidR="00E93C70" w:rsidRPr="00E93C70" w:rsidRDefault="00E93C70" w:rsidP="00E93C70">
            <w:pPr>
              <w:ind w:left="432" w:hanging="432"/>
              <w:contextualSpacing/>
              <w:jc w:val="both"/>
              <w:rPr>
                <w:rFonts w:eastAsia="Calibri"/>
                <w:lang w:eastAsia="en-US"/>
              </w:rPr>
            </w:pPr>
            <w:r w:rsidRPr="00E93C70">
              <w:rPr>
                <w:rFonts w:eastAsia="Calibri"/>
                <w:lang w:eastAsia="en-US"/>
              </w:rPr>
              <w:t>2.1. ПОДРЯДЧИК</w:t>
            </w:r>
            <w:r w:rsidRPr="00E93C70">
              <w:rPr>
                <w:rFonts w:eastAsia="Calibri"/>
                <w:lang w:val="hy-AM" w:eastAsia="en-US"/>
              </w:rPr>
              <w:t xml:space="preserve"> </w:t>
            </w:r>
            <w:r w:rsidRPr="00E93C70">
              <w:rPr>
                <w:rFonts w:eastAsia="Calibri"/>
                <w:lang w:eastAsia="en-US"/>
              </w:rPr>
              <w:t>обязан:</w:t>
            </w:r>
          </w:p>
          <w:p w:rsidR="00E93C70" w:rsidRPr="00E93C70" w:rsidRDefault="00E93C70" w:rsidP="00E93C70">
            <w:pPr>
              <w:contextualSpacing/>
              <w:jc w:val="both"/>
              <w:rPr>
                <w:rFonts w:eastAsia="Calibri"/>
                <w:lang w:eastAsia="en-US"/>
              </w:rPr>
            </w:pPr>
            <w:r w:rsidRPr="00E93C70">
              <w:rPr>
                <w:rFonts w:eastAsia="Calibri"/>
                <w:lang w:eastAsia="en-US"/>
              </w:rPr>
              <w:t xml:space="preserve">2.1.1. Выполнить работы в надлежащем качестве и в полном объеме в соответствии с действующими в РА строительными нормами и стандартами, а также с межгосударственными стандартами. </w:t>
            </w:r>
          </w:p>
          <w:p w:rsidR="00E93C70" w:rsidRPr="00E93C70" w:rsidRDefault="00E93C70" w:rsidP="00E93C70">
            <w:pPr>
              <w:contextualSpacing/>
              <w:jc w:val="both"/>
              <w:rPr>
                <w:rFonts w:eastAsia="Calibri"/>
                <w:lang w:eastAsia="en-US"/>
              </w:rPr>
            </w:pPr>
          </w:p>
          <w:p w:rsidR="00E93C70" w:rsidRPr="00E93C70" w:rsidRDefault="00E93C70" w:rsidP="00E93C70">
            <w:pPr>
              <w:contextualSpacing/>
              <w:jc w:val="both"/>
              <w:rPr>
                <w:rFonts w:eastAsia="Calibri"/>
                <w:lang w:eastAsia="en-US"/>
              </w:rPr>
            </w:pPr>
            <w:r w:rsidRPr="00E93C70">
              <w:rPr>
                <w:rFonts w:eastAsia="Calibri"/>
                <w:lang w:eastAsia="en-US"/>
              </w:rPr>
              <w:t>2.1.2.  Выполнить работы в соответствии с Техническим заданием (Приложение N1).</w:t>
            </w:r>
          </w:p>
          <w:p w:rsidR="00E93C70" w:rsidRPr="00E93C70" w:rsidRDefault="00E93C70" w:rsidP="00E93C70">
            <w:pPr>
              <w:contextualSpacing/>
              <w:jc w:val="both"/>
              <w:rPr>
                <w:rFonts w:eastAsia="Calibri"/>
                <w:lang w:eastAsia="en-US"/>
              </w:rPr>
            </w:pPr>
          </w:p>
          <w:p w:rsidR="00E93C70" w:rsidRPr="00E93C70" w:rsidRDefault="00E93C70" w:rsidP="00E93C70">
            <w:pPr>
              <w:contextualSpacing/>
              <w:jc w:val="both"/>
              <w:rPr>
                <w:rFonts w:eastAsia="Calibri"/>
                <w:lang w:eastAsia="en-US"/>
              </w:rPr>
            </w:pPr>
            <w:r w:rsidRPr="00E93C70">
              <w:rPr>
                <w:rFonts w:eastAsia="Calibri"/>
                <w:lang w:eastAsia="en-US"/>
              </w:rPr>
              <w:t>2.1.3. На основе исходных данных, необходимых для выполнения Работ и представленных «Заказчиком», разрабатывать рабочий проект.</w:t>
            </w:r>
            <w:r w:rsidRPr="00E93C70">
              <w:rPr>
                <w:rFonts w:ascii="Sylfaen" w:eastAsia="Calibri" w:hAnsi="Sylfaen"/>
                <w:lang w:val="hy-AM" w:eastAsia="en-US"/>
              </w:rPr>
              <w:t xml:space="preserve"> </w:t>
            </w:r>
          </w:p>
          <w:p w:rsidR="00E93C70" w:rsidRPr="00E93C70" w:rsidRDefault="00E93C70" w:rsidP="00E93C70">
            <w:pPr>
              <w:autoSpaceDE w:val="0"/>
              <w:autoSpaceDN w:val="0"/>
              <w:adjustRightInd w:val="0"/>
              <w:jc w:val="both"/>
              <w:rPr>
                <w:rFonts w:eastAsia="Calibri"/>
                <w:lang w:eastAsia="en-US"/>
              </w:rPr>
            </w:pPr>
            <w:r w:rsidRPr="00E93C70">
              <w:rPr>
                <w:rFonts w:eastAsia="Calibri"/>
                <w:lang w:eastAsia="en-US"/>
              </w:rPr>
              <w:t>2.1.4. Выполнить работы лично, собственными силами или</w:t>
            </w:r>
            <w:r w:rsidRPr="00E93C70">
              <w:t xml:space="preserve"> </w:t>
            </w:r>
            <w:r w:rsidRPr="00E93C70">
              <w:rPr>
                <w:rFonts w:eastAsia="Calibri"/>
                <w:lang w:eastAsia="en-US"/>
              </w:rPr>
              <w:t>с привлечением субподрядных организаций,</w:t>
            </w:r>
            <w:r w:rsidRPr="00E93C70">
              <w:rPr>
                <w:rFonts w:ascii="Sylfaen" w:eastAsia="Calibri" w:hAnsi="Sylfaen"/>
                <w:lang w:val="hy-AM" w:eastAsia="en-US"/>
              </w:rPr>
              <w:t xml:space="preserve"> </w:t>
            </w:r>
            <w:r w:rsidRPr="00E93C70">
              <w:rPr>
                <w:rFonts w:ascii="Sylfaen" w:eastAsia="Calibri" w:hAnsi="Sylfaen"/>
                <w:lang w:eastAsia="en-US"/>
              </w:rPr>
              <w:t xml:space="preserve">которые </w:t>
            </w:r>
            <w:r w:rsidRPr="00E93C70">
              <w:rPr>
                <w:rFonts w:eastAsia="Calibri"/>
                <w:lang w:eastAsia="en-US"/>
              </w:rPr>
              <w:t>имеют право на выполнение данных работ.</w:t>
            </w:r>
          </w:p>
          <w:p w:rsidR="00E93C70" w:rsidRPr="00E93C70" w:rsidRDefault="00E93C70" w:rsidP="00E93C70">
            <w:pPr>
              <w:autoSpaceDE w:val="0"/>
              <w:autoSpaceDN w:val="0"/>
              <w:adjustRightInd w:val="0"/>
              <w:jc w:val="both"/>
              <w:rPr>
                <w:rFonts w:eastAsia="Calibri"/>
                <w:lang w:eastAsia="en-US"/>
              </w:rPr>
            </w:pPr>
            <w:r w:rsidRPr="00E93C70">
              <w:rPr>
                <w:rFonts w:eastAsia="Calibri"/>
                <w:lang w:eastAsia="en-US"/>
              </w:rPr>
              <w:t xml:space="preserve">2.1.5. </w:t>
            </w:r>
            <w:r w:rsidRPr="00E93C70">
              <w:t xml:space="preserve"> </w:t>
            </w:r>
            <w:r w:rsidRPr="00E93C70">
              <w:rPr>
                <w:rFonts w:eastAsia="Calibri"/>
                <w:lang w:eastAsia="en-US"/>
              </w:rPr>
              <w:t xml:space="preserve"> ПОДРЯДЧИК несет ответственность за действия третьих лиц, привлеченных для исполнения настоящего Договора.</w:t>
            </w:r>
          </w:p>
          <w:p w:rsidR="00E93C70" w:rsidRPr="00E93C70" w:rsidRDefault="00E93C70" w:rsidP="00E93C70">
            <w:pPr>
              <w:autoSpaceDE w:val="0"/>
              <w:autoSpaceDN w:val="0"/>
              <w:adjustRightInd w:val="0"/>
              <w:ind w:firstLine="284"/>
              <w:jc w:val="both"/>
              <w:rPr>
                <w:rFonts w:eastAsia="Calibri"/>
                <w:b/>
                <w:lang w:eastAsia="en-US"/>
              </w:rPr>
            </w:pPr>
          </w:p>
          <w:p w:rsidR="00E93C70" w:rsidRPr="00E93C70" w:rsidRDefault="00E93C70" w:rsidP="00E93C70">
            <w:pPr>
              <w:autoSpaceDE w:val="0"/>
              <w:autoSpaceDN w:val="0"/>
              <w:adjustRightInd w:val="0"/>
              <w:jc w:val="both"/>
              <w:rPr>
                <w:rFonts w:eastAsia="Calibri"/>
                <w:lang w:eastAsia="en-US"/>
              </w:rPr>
            </w:pPr>
            <w:r w:rsidRPr="00E93C70">
              <w:rPr>
                <w:rFonts w:eastAsia="Calibri"/>
                <w:b/>
                <w:lang w:eastAsia="en-US"/>
              </w:rPr>
              <w:t>2</w:t>
            </w:r>
            <w:r w:rsidRPr="00E93C70">
              <w:rPr>
                <w:rFonts w:eastAsia="Calibri"/>
                <w:lang w:eastAsia="en-US"/>
              </w:rPr>
              <w:t xml:space="preserve">.2. </w:t>
            </w:r>
            <w:r w:rsidRPr="00E93C70">
              <w:rPr>
                <w:rFonts w:eastAsia="Calibri"/>
                <w:sz w:val="22"/>
                <w:szCs w:val="22"/>
                <w:lang w:eastAsia="en-US"/>
              </w:rPr>
              <w:t>ПОДРЯДЧИК</w:t>
            </w:r>
            <w:r w:rsidRPr="00E93C70">
              <w:rPr>
                <w:rFonts w:eastAsia="Calibri"/>
                <w:lang w:eastAsia="en-US"/>
              </w:rPr>
              <w:t xml:space="preserve"> имеет право</w:t>
            </w:r>
            <w:r w:rsidRPr="00E93C70">
              <w:rPr>
                <w:rFonts w:eastAsia="Calibri"/>
                <w:b/>
                <w:lang w:eastAsia="en-US"/>
              </w:rPr>
              <w:t>:</w:t>
            </w:r>
          </w:p>
          <w:p w:rsidR="00E93C70" w:rsidRPr="00E93C70" w:rsidRDefault="00E93C70" w:rsidP="00E93C70">
            <w:pPr>
              <w:autoSpaceDE w:val="0"/>
              <w:autoSpaceDN w:val="0"/>
              <w:adjustRightInd w:val="0"/>
              <w:jc w:val="both"/>
              <w:rPr>
                <w:rFonts w:eastAsia="Calibri"/>
                <w:lang w:eastAsia="en-US"/>
              </w:rPr>
            </w:pPr>
            <w:r w:rsidRPr="00E93C70">
              <w:rPr>
                <w:rFonts w:eastAsia="Calibri"/>
                <w:lang w:eastAsia="en-US"/>
              </w:rPr>
              <w:t>2.2.1. Расторгнуть настоящий Договор в одностороннем порядке в случае неуплаты Работ со стороны ЗАКАЗЧИКА в установленном Договором порядке и сроки.</w:t>
            </w:r>
          </w:p>
          <w:p w:rsidR="00E93C70" w:rsidRPr="00E93C70" w:rsidRDefault="00E93C70" w:rsidP="00E93C70">
            <w:pPr>
              <w:autoSpaceDE w:val="0"/>
              <w:autoSpaceDN w:val="0"/>
              <w:adjustRightInd w:val="0"/>
              <w:ind w:firstLine="284"/>
              <w:jc w:val="both"/>
              <w:rPr>
                <w:rFonts w:ascii="Sylfaen" w:eastAsia="Calibri" w:hAnsi="Sylfaen"/>
                <w:lang w:val="hy-AM" w:eastAsia="en-US"/>
              </w:rPr>
            </w:pPr>
            <w:r w:rsidRPr="00E93C70">
              <w:rPr>
                <w:rFonts w:ascii="Sylfaen" w:eastAsia="Calibri" w:hAnsi="Sylfaen"/>
                <w:lang w:val="hy-AM" w:eastAsia="en-US"/>
              </w:rPr>
              <w:t xml:space="preserve">2.3. </w:t>
            </w:r>
            <w:r w:rsidRPr="00E93C70">
              <w:t xml:space="preserve"> </w:t>
            </w:r>
            <w:r w:rsidRPr="00E93C70">
              <w:rPr>
                <w:rFonts w:ascii="Sylfaen" w:eastAsia="Calibri" w:hAnsi="Sylfaen"/>
                <w:lang w:eastAsia="en-US"/>
              </w:rPr>
              <w:t>ЗАКАЗЧИК</w:t>
            </w:r>
            <w:r w:rsidRPr="00E93C70">
              <w:rPr>
                <w:rFonts w:ascii="Sylfaen" w:eastAsia="Calibri" w:hAnsi="Sylfaen"/>
                <w:lang w:val="hy-AM" w:eastAsia="en-US"/>
              </w:rPr>
              <w:t xml:space="preserve"> </w:t>
            </w:r>
            <w:r w:rsidRPr="00E93C70">
              <w:t>обязан</w:t>
            </w:r>
            <w:r w:rsidRPr="00E93C70">
              <w:rPr>
                <w:rFonts w:ascii="Sylfaen" w:eastAsia="Calibri" w:hAnsi="Sylfaen"/>
                <w:lang w:val="hy-AM" w:eastAsia="en-US"/>
              </w:rPr>
              <w:t>:</w:t>
            </w:r>
          </w:p>
          <w:p w:rsidR="00E93C70" w:rsidRPr="00E93C70" w:rsidRDefault="00E93C70" w:rsidP="00E93C70">
            <w:pPr>
              <w:autoSpaceDE w:val="0"/>
              <w:autoSpaceDN w:val="0"/>
              <w:adjustRightInd w:val="0"/>
              <w:ind w:firstLine="284"/>
              <w:jc w:val="both"/>
              <w:rPr>
                <w:rFonts w:eastAsia="Calibri"/>
                <w:lang w:eastAsia="en-US"/>
              </w:rPr>
            </w:pPr>
            <w:r w:rsidRPr="00E93C70">
              <w:rPr>
                <w:rFonts w:eastAsia="Calibri"/>
                <w:iCs/>
                <w:lang w:val="hy-AM" w:eastAsia="en-US"/>
              </w:rPr>
              <w:t>2.3.1.</w:t>
            </w:r>
            <w:r w:rsidRPr="00E93C70">
              <w:rPr>
                <w:rFonts w:eastAsia="Calibri"/>
                <w:lang w:eastAsia="en-US"/>
              </w:rPr>
              <w:t>Представлять ПОДРЯДЧИКУ всю необходимую проектную  и исполнительную  документацию, результаты ранее  выполненных  обследований, изысканий</w:t>
            </w:r>
            <w:r w:rsidRPr="00E93C70">
              <w:rPr>
                <w:rFonts w:eastAsia="Calibri"/>
                <w:lang w:val="hy-AM" w:eastAsia="en-US"/>
              </w:rPr>
              <w:t>,</w:t>
            </w:r>
            <w:r w:rsidRPr="00E93C70">
              <w:rPr>
                <w:rFonts w:eastAsia="Calibri"/>
                <w:lang w:eastAsia="en-US"/>
              </w:rPr>
              <w:t xml:space="preserve"> отчеты и наблюдения эксплуатирующих подразделений (план, продольный  профиль,  дефектные  ведомости, паспорта  и  пр.). </w:t>
            </w:r>
          </w:p>
          <w:p w:rsidR="00E93C70" w:rsidRPr="00E93C70" w:rsidRDefault="00E93C70" w:rsidP="00E93C70">
            <w:pPr>
              <w:contextualSpacing/>
              <w:jc w:val="both"/>
              <w:rPr>
                <w:rFonts w:eastAsia="Calibri"/>
                <w:lang w:eastAsia="en-US"/>
              </w:rPr>
            </w:pPr>
          </w:p>
          <w:p w:rsidR="00E93C70" w:rsidRPr="00E93C70" w:rsidRDefault="00E93C70" w:rsidP="00E93C70">
            <w:pPr>
              <w:contextualSpacing/>
              <w:jc w:val="both"/>
              <w:rPr>
                <w:rFonts w:eastAsia="Calibri"/>
                <w:lang w:eastAsia="en-US"/>
              </w:rPr>
            </w:pPr>
            <w:r w:rsidRPr="00E93C70">
              <w:rPr>
                <w:rFonts w:eastAsia="Calibri"/>
                <w:lang w:eastAsia="en-US"/>
              </w:rPr>
              <w:lastRenderedPageBreak/>
              <w:t>2.3.2. Осуществлять рассмотрение и приемку результатов Работы.</w:t>
            </w:r>
          </w:p>
          <w:p w:rsidR="00E93C70" w:rsidRPr="00E93C70" w:rsidRDefault="00E93C70" w:rsidP="00E93C70">
            <w:pPr>
              <w:autoSpaceDE w:val="0"/>
              <w:autoSpaceDN w:val="0"/>
              <w:adjustRightInd w:val="0"/>
              <w:jc w:val="both"/>
              <w:rPr>
                <w:rFonts w:eastAsia="Calibri"/>
                <w:lang w:eastAsia="en-US"/>
              </w:rPr>
            </w:pPr>
          </w:p>
          <w:p w:rsidR="00E93C70" w:rsidRPr="00E93C70" w:rsidRDefault="00E93C70" w:rsidP="00E93C70">
            <w:pPr>
              <w:autoSpaceDE w:val="0"/>
              <w:autoSpaceDN w:val="0"/>
              <w:adjustRightInd w:val="0"/>
              <w:jc w:val="both"/>
              <w:rPr>
                <w:rFonts w:eastAsia="Calibri"/>
                <w:lang w:eastAsia="en-US"/>
              </w:rPr>
            </w:pPr>
            <w:r w:rsidRPr="00E93C70">
              <w:rPr>
                <w:rFonts w:eastAsia="Calibri"/>
                <w:lang w:eastAsia="en-US"/>
              </w:rPr>
              <w:t>2.3.3. Осуществлять своевременный платеж за выполненную   Работу в размере и порядке, предусмотренных в   п.</w:t>
            </w:r>
            <w:r w:rsidRPr="00E93C70">
              <w:rPr>
                <w:rFonts w:eastAsia="Calibri"/>
                <w:lang w:val="hy-AM" w:eastAsia="en-US"/>
              </w:rPr>
              <w:t>3</w:t>
            </w:r>
            <w:r w:rsidRPr="00E93C70">
              <w:rPr>
                <w:rFonts w:eastAsia="Calibri"/>
                <w:lang w:eastAsia="en-US"/>
              </w:rPr>
              <w:t xml:space="preserve"> настоящего Договора.</w:t>
            </w:r>
          </w:p>
          <w:p w:rsidR="00E93C70" w:rsidRPr="00E93C70" w:rsidRDefault="00E93C70" w:rsidP="00E93C70">
            <w:pPr>
              <w:autoSpaceDE w:val="0"/>
              <w:autoSpaceDN w:val="0"/>
              <w:adjustRightInd w:val="0"/>
              <w:ind w:firstLine="284"/>
              <w:jc w:val="both"/>
              <w:rPr>
                <w:rFonts w:eastAsia="Calibri"/>
                <w:b/>
                <w:highlight w:val="yellow"/>
                <w:lang w:eastAsia="en-US"/>
              </w:rPr>
            </w:pPr>
          </w:p>
          <w:p w:rsidR="00E93C70" w:rsidRPr="00E93C70" w:rsidRDefault="00E93C70" w:rsidP="00E93C70">
            <w:pPr>
              <w:autoSpaceDE w:val="0"/>
              <w:autoSpaceDN w:val="0"/>
              <w:adjustRightInd w:val="0"/>
              <w:ind w:firstLine="284"/>
              <w:jc w:val="both"/>
              <w:rPr>
                <w:rFonts w:eastAsia="Calibri"/>
                <w:lang w:eastAsia="en-US"/>
              </w:rPr>
            </w:pPr>
            <w:r w:rsidRPr="00E93C70">
              <w:rPr>
                <w:rFonts w:eastAsia="Calibri"/>
                <w:lang w:eastAsia="en-US"/>
              </w:rPr>
              <w:t xml:space="preserve">2.4.  ЗАКАЗЧИК имеет право: </w:t>
            </w:r>
          </w:p>
          <w:p w:rsidR="00E93C70" w:rsidRPr="00E93C70" w:rsidRDefault="00E93C70" w:rsidP="00E93C70">
            <w:pPr>
              <w:autoSpaceDE w:val="0"/>
              <w:autoSpaceDN w:val="0"/>
              <w:adjustRightInd w:val="0"/>
              <w:ind w:firstLine="284"/>
              <w:jc w:val="both"/>
              <w:rPr>
                <w:rFonts w:eastAsia="Calibri"/>
                <w:lang w:eastAsia="en-US"/>
              </w:rPr>
            </w:pPr>
            <w:r w:rsidRPr="00E93C70">
              <w:rPr>
                <w:rFonts w:eastAsia="Calibri"/>
                <w:lang w:eastAsia="en-US"/>
              </w:rPr>
              <w:t>2.4.1. Осуществлять контроль за надлежащим выполнением Работ, выполняемых ПОДРЯДЧИКОМ, не вмешиваясь в деятельность последнего.</w:t>
            </w:r>
          </w:p>
          <w:p w:rsidR="00E93C70" w:rsidRPr="00E93C70" w:rsidRDefault="00E93C70" w:rsidP="00E93C70">
            <w:pPr>
              <w:contextualSpacing/>
              <w:jc w:val="both"/>
              <w:rPr>
                <w:rFonts w:eastAsia="Calibri"/>
                <w:lang w:eastAsia="en-US"/>
              </w:rPr>
            </w:pPr>
            <w:r w:rsidRPr="00E93C70">
              <w:rPr>
                <w:rFonts w:eastAsia="Calibri"/>
                <w:lang w:eastAsia="en-US"/>
              </w:rPr>
              <w:t xml:space="preserve">            </w:t>
            </w:r>
          </w:p>
          <w:p w:rsidR="00E93C70" w:rsidRPr="00E93C70" w:rsidRDefault="00E93C70" w:rsidP="00E93C70">
            <w:pPr>
              <w:ind w:firstLine="284"/>
              <w:jc w:val="center"/>
              <w:rPr>
                <w:b/>
              </w:rPr>
            </w:pPr>
            <w:r w:rsidRPr="00E93C70">
              <w:rPr>
                <w:b/>
              </w:rPr>
              <w:t>3. ЦЕНА ДОГОВОРА И ПОРЯДОК ОПЛАТЫ</w:t>
            </w:r>
          </w:p>
          <w:p w:rsidR="00E93C70" w:rsidRPr="00E93C70" w:rsidRDefault="00E93C70" w:rsidP="00E93C70">
            <w:pPr>
              <w:rPr>
                <w:b/>
              </w:rPr>
            </w:pPr>
          </w:p>
          <w:p w:rsidR="00E93C70" w:rsidRPr="00E93C70" w:rsidRDefault="00E93C70" w:rsidP="00E93C70">
            <w:pPr>
              <w:contextualSpacing/>
              <w:jc w:val="both"/>
              <w:rPr>
                <w:rFonts w:eastAsia="Calibri"/>
                <w:szCs w:val="22"/>
                <w:lang w:eastAsia="en-US"/>
              </w:rPr>
            </w:pPr>
            <w:r w:rsidRPr="00E93C70">
              <w:rPr>
                <w:rFonts w:eastAsia="Calibri"/>
                <w:szCs w:val="22"/>
                <w:lang w:eastAsia="en-US"/>
              </w:rPr>
              <w:t>3.</w:t>
            </w:r>
            <w:proofErr w:type="gramStart"/>
            <w:r w:rsidRPr="00E93C70">
              <w:rPr>
                <w:rFonts w:eastAsia="Calibri"/>
                <w:szCs w:val="22"/>
                <w:lang w:eastAsia="en-US"/>
              </w:rPr>
              <w:t>1.Стоимость</w:t>
            </w:r>
            <w:proofErr w:type="gramEnd"/>
            <w:r w:rsidRPr="00E93C70">
              <w:rPr>
                <w:rFonts w:eastAsia="Calibri"/>
                <w:szCs w:val="22"/>
                <w:lang w:eastAsia="en-US"/>
              </w:rPr>
              <w:t xml:space="preserve"> Работ 1-ого километра железнодорожного пути составляет ___________ (_________) драм РА, без учета НДС. </w:t>
            </w:r>
          </w:p>
          <w:p w:rsidR="00E93C70" w:rsidRPr="00E93C70" w:rsidRDefault="00E93C70" w:rsidP="00E93C70">
            <w:pPr>
              <w:contextualSpacing/>
              <w:jc w:val="both"/>
              <w:rPr>
                <w:rFonts w:ascii="Sylfaen" w:eastAsia="Calibri" w:hAnsi="Sylfaen"/>
                <w:szCs w:val="22"/>
                <w:lang w:val="hy-AM" w:eastAsia="en-US"/>
              </w:rPr>
            </w:pPr>
            <w:r w:rsidRPr="00E93C70">
              <w:rPr>
                <w:rFonts w:eastAsia="Calibri"/>
                <w:szCs w:val="22"/>
                <w:lang w:eastAsia="en-US"/>
              </w:rPr>
              <w:t xml:space="preserve">Общая стоимость Работ, по настоящему </w:t>
            </w:r>
            <w:r w:rsidRPr="00E93C70">
              <w:rPr>
                <w:rFonts w:eastAsia="Calibri"/>
                <w:szCs w:val="22"/>
                <w:lang w:val="hy-AM" w:eastAsia="en-US"/>
              </w:rPr>
              <w:t>Д</w:t>
            </w:r>
            <w:r w:rsidRPr="00E93C70">
              <w:rPr>
                <w:rFonts w:eastAsia="Calibri"/>
                <w:szCs w:val="22"/>
                <w:lang w:eastAsia="en-US"/>
              </w:rPr>
              <w:t>оговору, составляет_________ (_______) драм РА</w:t>
            </w:r>
            <w:r w:rsidRPr="00E93C70">
              <w:rPr>
                <w:rFonts w:eastAsia="Calibri"/>
                <w:szCs w:val="22"/>
                <w:lang w:val="hy-AM" w:eastAsia="en-US"/>
              </w:rPr>
              <w:t xml:space="preserve">, </w:t>
            </w:r>
            <w:r w:rsidRPr="00E93C70">
              <w:rPr>
                <w:rFonts w:eastAsia="Calibri"/>
                <w:szCs w:val="22"/>
                <w:lang w:eastAsia="en-US"/>
              </w:rPr>
              <w:t>в том числе НДС ________</w:t>
            </w:r>
            <w:proofErr w:type="gramStart"/>
            <w:r w:rsidRPr="00E93C70">
              <w:rPr>
                <w:rFonts w:eastAsia="Calibri"/>
                <w:szCs w:val="22"/>
                <w:lang w:eastAsia="en-US"/>
              </w:rPr>
              <w:t>_(</w:t>
            </w:r>
            <w:proofErr w:type="gramEnd"/>
            <w:r w:rsidRPr="00E93C70">
              <w:rPr>
                <w:rFonts w:eastAsia="Calibri"/>
                <w:szCs w:val="22"/>
                <w:lang w:eastAsia="en-US"/>
              </w:rPr>
              <w:t>_____) драм РА.</w:t>
            </w:r>
          </w:p>
          <w:p w:rsidR="00E93C70" w:rsidRPr="00E93C70" w:rsidRDefault="00E93C70" w:rsidP="00E93C70">
            <w:pPr>
              <w:contextualSpacing/>
              <w:jc w:val="both"/>
              <w:rPr>
                <w:rFonts w:eastAsia="Calibri"/>
                <w:szCs w:val="22"/>
                <w:lang w:eastAsia="en-US"/>
              </w:rPr>
            </w:pPr>
            <w:r w:rsidRPr="00E93C70">
              <w:rPr>
                <w:rFonts w:eastAsia="Calibri"/>
                <w:szCs w:val="22"/>
                <w:lang w:eastAsia="en-US"/>
              </w:rPr>
              <w:t>3.</w:t>
            </w:r>
            <w:r w:rsidRPr="00E93C70">
              <w:rPr>
                <w:rFonts w:ascii="Sylfaen" w:eastAsia="Calibri" w:hAnsi="Sylfaen"/>
                <w:szCs w:val="22"/>
                <w:lang w:val="hy-AM" w:eastAsia="en-US"/>
              </w:rPr>
              <w:t>2</w:t>
            </w:r>
            <w:r w:rsidRPr="00E93C70">
              <w:rPr>
                <w:rFonts w:eastAsia="Calibri"/>
                <w:szCs w:val="22"/>
                <w:lang w:eastAsia="en-US"/>
              </w:rPr>
              <w:t xml:space="preserve">. Оплата за выполненную Работу осуществляется в течение 30 календарных дней после подписания ЗАКАЗЧИКОМ акта сдачи-приемки </w:t>
            </w:r>
            <w:proofErr w:type="spellStart"/>
            <w:r w:rsidRPr="00E93C70">
              <w:rPr>
                <w:rFonts w:eastAsia="Calibri"/>
                <w:szCs w:val="22"/>
                <w:lang w:eastAsia="en-US"/>
              </w:rPr>
              <w:t>выполненн</w:t>
            </w:r>
            <w:proofErr w:type="spellEnd"/>
            <w:r w:rsidRPr="00E93C70">
              <w:rPr>
                <w:rFonts w:eastAsia="Calibri"/>
                <w:szCs w:val="22"/>
                <w:lang w:val="hy-AM" w:eastAsia="en-US"/>
              </w:rPr>
              <w:t>ых</w:t>
            </w:r>
            <w:r w:rsidRPr="00E93C70">
              <w:rPr>
                <w:rFonts w:eastAsia="Calibri"/>
                <w:szCs w:val="22"/>
                <w:lang w:eastAsia="en-US"/>
              </w:rPr>
              <w:t xml:space="preserve"> Работ</w:t>
            </w:r>
            <w:r w:rsidRPr="00E93C70">
              <w:rPr>
                <w:rFonts w:eastAsia="Calibri"/>
                <w:szCs w:val="22"/>
                <w:lang w:val="hy-AM" w:eastAsia="en-US"/>
              </w:rPr>
              <w:t>,</w:t>
            </w:r>
            <w:r w:rsidRPr="00E93C70">
              <w:rPr>
                <w:rFonts w:eastAsia="Calibri"/>
                <w:szCs w:val="22"/>
                <w:lang w:eastAsia="en-US"/>
              </w:rPr>
              <w:t xml:space="preserve"> на основании счета-фактуры,</w:t>
            </w:r>
            <w:r w:rsidRPr="00E93C70">
              <w:rPr>
                <w:rFonts w:ascii="Sylfaen" w:eastAsia="Calibri" w:hAnsi="Sylfaen"/>
                <w:szCs w:val="22"/>
                <w:lang w:val="hy-AM" w:eastAsia="en-US"/>
              </w:rPr>
              <w:t xml:space="preserve"> </w:t>
            </w:r>
            <w:r w:rsidRPr="00E93C70">
              <w:rPr>
                <w:rFonts w:ascii="Sylfaen" w:eastAsia="Calibri" w:hAnsi="Sylfaen"/>
                <w:szCs w:val="22"/>
                <w:lang w:eastAsia="en-US"/>
              </w:rPr>
              <w:t>представленного ПОДРЯДЧИКОМ.</w:t>
            </w:r>
          </w:p>
          <w:p w:rsidR="00E93C70" w:rsidRPr="00E93C70" w:rsidRDefault="00E93C70" w:rsidP="00E93C70">
            <w:pPr>
              <w:contextualSpacing/>
              <w:jc w:val="both"/>
              <w:rPr>
                <w:rFonts w:ascii="Sylfaen" w:eastAsia="Calibri" w:hAnsi="Sylfaen"/>
                <w:szCs w:val="22"/>
                <w:lang w:eastAsia="en-US"/>
              </w:rPr>
            </w:pPr>
          </w:p>
          <w:p w:rsidR="00E93C70" w:rsidRPr="00E93C70" w:rsidRDefault="00E93C70" w:rsidP="00E93C70">
            <w:pPr>
              <w:autoSpaceDE w:val="0"/>
              <w:autoSpaceDN w:val="0"/>
              <w:adjustRightInd w:val="0"/>
              <w:ind w:firstLine="284"/>
              <w:jc w:val="center"/>
              <w:rPr>
                <w:b/>
              </w:rPr>
            </w:pPr>
            <w:r w:rsidRPr="00E93C70">
              <w:rPr>
                <w:b/>
              </w:rPr>
              <w:t>4. ПОРЯДОК СДАЧИ И ПРИ</w:t>
            </w:r>
            <w:r w:rsidRPr="00E93C70">
              <w:rPr>
                <w:b/>
                <w:lang w:val="hy-AM"/>
              </w:rPr>
              <w:t>Е</w:t>
            </w:r>
            <w:r w:rsidRPr="00E93C70">
              <w:rPr>
                <w:b/>
              </w:rPr>
              <w:t>МКИ РАБОТ</w:t>
            </w:r>
          </w:p>
          <w:p w:rsidR="00E93C70" w:rsidRPr="00E93C70" w:rsidRDefault="00E93C70" w:rsidP="00E93C70">
            <w:pPr>
              <w:autoSpaceDE w:val="0"/>
              <w:autoSpaceDN w:val="0"/>
              <w:adjustRightInd w:val="0"/>
              <w:ind w:firstLine="284"/>
              <w:jc w:val="center"/>
              <w:rPr>
                <w:b/>
              </w:rPr>
            </w:pPr>
          </w:p>
          <w:p w:rsidR="00E93C70" w:rsidRPr="00E93C70" w:rsidRDefault="00E93C70" w:rsidP="00E93C70">
            <w:pPr>
              <w:contextualSpacing/>
              <w:jc w:val="both"/>
              <w:rPr>
                <w:rFonts w:eastAsia="Calibri"/>
                <w:szCs w:val="22"/>
                <w:lang w:eastAsia="en-US"/>
              </w:rPr>
            </w:pPr>
            <w:r w:rsidRPr="00E93C70">
              <w:rPr>
                <w:rFonts w:eastAsia="Calibri"/>
                <w:szCs w:val="22"/>
                <w:lang w:eastAsia="en-US"/>
              </w:rPr>
              <w:t xml:space="preserve">4.1. Приемка Работ ЗАКАЗЧИКОМ осуществляется в соответствии с требованиями, указанными в подпунктах 2.1.1. и 2.1.2. настоящего Договора. </w:t>
            </w:r>
          </w:p>
          <w:p w:rsidR="00E93C70" w:rsidRPr="00E93C70" w:rsidRDefault="00E93C70" w:rsidP="00E93C70">
            <w:pPr>
              <w:contextualSpacing/>
              <w:jc w:val="both"/>
              <w:rPr>
                <w:rFonts w:eastAsia="Calibri"/>
                <w:szCs w:val="22"/>
                <w:lang w:eastAsia="en-US"/>
              </w:rPr>
            </w:pPr>
            <w:r w:rsidRPr="00E93C70">
              <w:rPr>
                <w:rFonts w:eastAsia="Calibri"/>
                <w:szCs w:val="22"/>
                <w:lang w:eastAsia="en-US"/>
              </w:rPr>
              <w:t>4.2. П</w:t>
            </w:r>
            <w:r w:rsidRPr="00E93C70">
              <w:rPr>
                <w:rFonts w:eastAsia="Calibri"/>
                <w:szCs w:val="22"/>
                <w:lang w:val="hy-AM" w:eastAsia="en-US"/>
              </w:rPr>
              <w:t>осле</w:t>
            </w:r>
            <w:r w:rsidRPr="00E93C70">
              <w:rPr>
                <w:rFonts w:eastAsia="Calibri"/>
                <w:szCs w:val="22"/>
                <w:lang w:eastAsia="en-US"/>
              </w:rPr>
              <w:t xml:space="preserve"> завершения Работ ПОДРЯДЧИК представляет ЗАКАЗЧИКУ акт сдачи-приемки Работ.  </w:t>
            </w:r>
          </w:p>
          <w:p w:rsidR="00E93C70" w:rsidRPr="00E93C70" w:rsidRDefault="00E93C70" w:rsidP="00E93C70">
            <w:pPr>
              <w:contextualSpacing/>
              <w:jc w:val="both"/>
              <w:rPr>
                <w:rFonts w:eastAsia="Calibri"/>
                <w:strike/>
                <w:szCs w:val="22"/>
                <w:lang w:eastAsia="en-US"/>
              </w:rPr>
            </w:pPr>
            <w:r w:rsidRPr="00E93C70">
              <w:rPr>
                <w:rFonts w:eastAsia="Calibri"/>
                <w:szCs w:val="22"/>
                <w:lang w:eastAsia="en-US"/>
              </w:rPr>
              <w:lastRenderedPageBreak/>
              <w:t xml:space="preserve">4.3. ЗАКАЗЧИК в течение 5 рабочих дней со дня получения </w:t>
            </w:r>
            <w:r w:rsidRPr="00E93C70">
              <w:rPr>
                <w:rFonts w:eastAsia="Calibri"/>
                <w:szCs w:val="22"/>
                <w:lang w:val="hy-AM" w:eastAsia="en-US"/>
              </w:rPr>
              <w:t>акта</w:t>
            </w:r>
            <w:r w:rsidRPr="00E93C70">
              <w:rPr>
                <w:rFonts w:eastAsia="Calibri"/>
                <w:szCs w:val="22"/>
                <w:lang w:eastAsia="en-US"/>
              </w:rPr>
              <w:t xml:space="preserve"> </w:t>
            </w:r>
            <w:r w:rsidRPr="00E93C70">
              <w:rPr>
                <w:rFonts w:eastAsia="Calibri"/>
                <w:szCs w:val="22"/>
                <w:lang w:val="hy-AM" w:eastAsia="en-US"/>
              </w:rPr>
              <w:t>сдачи-приемки</w:t>
            </w:r>
            <w:r w:rsidRPr="00E93C70">
              <w:rPr>
                <w:rFonts w:eastAsia="Calibri"/>
                <w:szCs w:val="22"/>
                <w:lang w:eastAsia="en-US"/>
              </w:rPr>
              <w:t xml:space="preserve">, указанного в подпункте 4.2 настоящего Договора, </w:t>
            </w:r>
            <w:r w:rsidRPr="00E93C70">
              <w:rPr>
                <w:rFonts w:eastAsia="Calibri"/>
                <w:szCs w:val="22"/>
                <w:lang w:val="hy-AM" w:eastAsia="en-US"/>
              </w:rPr>
              <w:t>подписывает его</w:t>
            </w:r>
            <w:r w:rsidRPr="00E93C70">
              <w:rPr>
                <w:rFonts w:eastAsia="Calibri"/>
                <w:lang w:eastAsia="en-US"/>
              </w:rPr>
              <w:t xml:space="preserve"> </w:t>
            </w:r>
            <w:r w:rsidRPr="00E93C70">
              <w:rPr>
                <w:rFonts w:eastAsia="Calibri"/>
                <w:szCs w:val="22"/>
                <w:lang w:val="hy-AM" w:eastAsia="en-US"/>
              </w:rPr>
              <w:t xml:space="preserve">и отправляет один экземпляр подписанного акта </w:t>
            </w:r>
            <w:r w:rsidRPr="00E93C70">
              <w:rPr>
                <w:rFonts w:eastAsia="Calibri"/>
                <w:szCs w:val="22"/>
                <w:lang w:eastAsia="en-US"/>
              </w:rPr>
              <w:t xml:space="preserve">ПОДРЯДЧИКУ, </w:t>
            </w:r>
            <w:r w:rsidRPr="00E93C70">
              <w:rPr>
                <w:rFonts w:eastAsia="Calibri"/>
                <w:szCs w:val="22"/>
                <w:lang w:val="hy-AM" w:eastAsia="en-US"/>
              </w:rPr>
              <w:t xml:space="preserve">в противном случае представляет </w:t>
            </w:r>
            <w:r w:rsidRPr="00E93C70">
              <w:rPr>
                <w:rFonts w:eastAsia="Calibri"/>
                <w:szCs w:val="22"/>
                <w:lang w:eastAsia="en-US"/>
              </w:rPr>
              <w:t>мотивированный отказ</w:t>
            </w:r>
            <w:r w:rsidRPr="00E93C70">
              <w:rPr>
                <w:rFonts w:eastAsia="Calibri"/>
                <w:szCs w:val="22"/>
                <w:lang w:val="hy-AM" w:eastAsia="en-US"/>
              </w:rPr>
              <w:t>. После подписания  акта сдачи-приема,</w:t>
            </w:r>
            <w:r w:rsidRPr="00E93C70">
              <w:rPr>
                <w:rFonts w:eastAsia="Calibri"/>
                <w:szCs w:val="22"/>
                <w:lang w:eastAsia="en-US"/>
              </w:rPr>
              <w:t xml:space="preserve">  Работа считается принятой ЗАКАЗЧИКОМ. </w:t>
            </w:r>
          </w:p>
          <w:p w:rsidR="00E93C70" w:rsidRPr="00E93C70" w:rsidRDefault="00E93C70" w:rsidP="00E93C70">
            <w:pPr>
              <w:jc w:val="both"/>
              <w:rPr>
                <w:rFonts w:ascii="Sylfaen" w:hAnsi="Sylfaen"/>
                <w:lang w:val="hy-AM"/>
              </w:rPr>
            </w:pPr>
          </w:p>
          <w:p w:rsidR="00E93C70" w:rsidRPr="00E93C70" w:rsidRDefault="00E93C70" w:rsidP="00E93C70">
            <w:pPr>
              <w:jc w:val="both"/>
            </w:pPr>
            <w:r w:rsidRPr="00E93C70">
              <w:rPr>
                <w:rFonts w:ascii="Sylfaen" w:hAnsi="Sylfaen"/>
                <w:lang w:val="hy-AM"/>
              </w:rPr>
              <w:t xml:space="preserve">4.4. </w:t>
            </w:r>
            <w:r w:rsidRPr="00E93C70">
              <w:t>ПОДРЯДЧИК передает</w:t>
            </w:r>
            <w:r w:rsidRPr="00E93C70">
              <w:rPr>
                <w:lang w:eastAsia="x-none"/>
              </w:rPr>
              <w:t xml:space="preserve"> ЗАКАЗЧИКУ </w:t>
            </w:r>
            <w:r w:rsidRPr="00E93C70">
              <w:t xml:space="preserve">результаты Работ </w:t>
            </w:r>
            <w:r w:rsidRPr="00E93C70">
              <w:rPr>
                <w:lang w:eastAsia="x-none"/>
              </w:rPr>
              <w:t>в</w:t>
            </w:r>
            <w:r w:rsidRPr="00E93C70">
              <w:t xml:space="preserve"> 3-х экземплярах на бумажном носителе и в 1-м экземпляре на электронном носителе (CD-R).</w:t>
            </w:r>
          </w:p>
          <w:p w:rsidR="00E93C70" w:rsidRPr="00E93C70" w:rsidRDefault="00E93C70" w:rsidP="00E93C70">
            <w:pPr>
              <w:contextualSpacing/>
              <w:jc w:val="both"/>
              <w:rPr>
                <w:rFonts w:eastAsia="Calibri"/>
                <w:szCs w:val="22"/>
                <w:lang w:eastAsia="en-US"/>
              </w:rPr>
            </w:pPr>
          </w:p>
          <w:p w:rsidR="00E93C70" w:rsidRPr="00E93C70" w:rsidRDefault="00E93C70" w:rsidP="00E93C70">
            <w:pPr>
              <w:contextualSpacing/>
              <w:jc w:val="both"/>
              <w:rPr>
                <w:rFonts w:eastAsia="Calibri"/>
                <w:szCs w:val="22"/>
                <w:lang w:eastAsia="en-US"/>
              </w:rPr>
            </w:pPr>
            <w:r w:rsidRPr="00E93C70">
              <w:rPr>
                <w:rFonts w:eastAsia="Calibri"/>
                <w:szCs w:val="22"/>
                <w:lang w:eastAsia="en-US"/>
              </w:rPr>
              <w:t xml:space="preserve">4.5. Если в процессе выполнения Работ выясняется неизбежность получения отрицательного результата или </w:t>
            </w:r>
            <w:proofErr w:type="spellStart"/>
            <w:r w:rsidRPr="00E93C70">
              <w:rPr>
                <w:rFonts w:eastAsia="Calibri"/>
                <w:szCs w:val="22"/>
                <w:lang w:eastAsia="en-US"/>
              </w:rPr>
              <w:t>нецелесообразност</w:t>
            </w:r>
            <w:proofErr w:type="spellEnd"/>
            <w:r w:rsidRPr="00E93C70">
              <w:rPr>
                <w:rFonts w:eastAsia="Calibri"/>
                <w:szCs w:val="22"/>
                <w:lang w:val="hy-AM" w:eastAsia="en-US"/>
              </w:rPr>
              <w:t>ь</w:t>
            </w:r>
            <w:r w:rsidRPr="00E93C70">
              <w:rPr>
                <w:rFonts w:eastAsia="Calibri"/>
                <w:szCs w:val="22"/>
                <w:lang w:eastAsia="en-US"/>
              </w:rPr>
              <w:t xml:space="preserve"> дальнейшего</w:t>
            </w:r>
            <w:r w:rsidRPr="00E93C70">
              <w:rPr>
                <w:rFonts w:ascii="Sylfaen" w:eastAsia="Calibri" w:hAnsi="Sylfaen"/>
                <w:szCs w:val="22"/>
                <w:lang w:val="hy-AM" w:eastAsia="en-US"/>
              </w:rPr>
              <w:t xml:space="preserve"> </w:t>
            </w:r>
            <w:r w:rsidRPr="00E93C70">
              <w:rPr>
                <w:rFonts w:eastAsia="Calibri"/>
                <w:szCs w:val="22"/>
                <w:lang w:eastAsia="en-US"/>
              </w:rPr>
              <w:t>проведения</w:t>
            </w:r>
            <w:r w:rsidRPr="00E93C70">
              <w:rPr>
                <w:rFonts w:ascii="Sylfaen" w:eastAsia="Calibri" w:hAnsi="Sylfaen"/>
                <w:szCs w:val="22"/>
                <w:lang w:val="hy-AM" w:eastAsia="en-US"/>
              </w:rPr>
              <w:t xml:space="preserve"> </w:t>
            </w:r>
            <w:r w:rsidRPr="00E93C70">
              <w:rPr>
                <w:rFonts w:eastAsia="Calibri"/>
                <w:szCs w:val="22"/>
                <w:lang w:eastAsia="en-US"/>
              </w:rPr>
              <w:t>работы,</w:t>
            </w:r>
            <w:r w:rsidRPr="00E93C70">
              <w:rPr>
                <w:rFonts w:ascii="Sylfaen" w:eastAsia="Calibri" w:hAnsi="Sylfaen"/>
                <w:szCs w:val="22"/>
                <w:lang w:val="hy-AM" w:eastAsia="en-US"/>
              </w:rPr>
              <w:t xml:space="preserve"> </w:t>
            </w:r>
            <w:r w:rsidRPr="00E93C70">
              <w:rPr>
                <w:rFonts w:eastAsia="Calibri"/>
                <w:szCs w:val="22"/>
                <w:lang w:eastAsia="en-US"/>
              </w:rPr>
              <w:t>ПОДРЯДЧИК приостанавливает ее</w:t>
            </w:r>
            <w:r w:rsidRPr="00E93C70">
              <w:rPr>
                <w:rFonts w:eastAsia="Calibri"/>
                <w:szCs w:val="22"/>
                <w:lang w:val="hy-AM" w:eastAsia="en-US"/>
              </w:rPr>
              <w:t xml:space="preserve"> и с момента приостановки в </w:t>
            </w:r>
            <w:r w:rsidRPr="00E93C70">
              <w:rPr>
                <w:rFonts w:eastAsia="Calibri"/>
                <w:szCs w:val="22"/>
                <w:lang w:eastAsia="en-US"/>
              </w:rPr>
              <w:t xml:space="preserve">5-дневный срок уведомляет об этом ЗАКАЗЧИКА. В этом случае Стороны в 5-дневный срок рассматривают вопрос о возможности продолжения Работ и оформляют решение двухсторонним документом. </w:t>
            </w:r>
          </w:p>
          <w:p w:rsidR="00E93C70" w:rsidRPr="00E93C70" w:rsidRDefault="00E93C70" w:rsidP="00E93C70">
            <w:pPr>
              <w:contextualSpacing/>
              <w:jc w:val="both"/>
              <w:rPr>
                <w:rFonts w:eastAsia="Calibri"/>
                <w:szCs w:val="22"/>
                <w:lang w:eastAsia="en-US"/>
              </w:rPr>
            </w:pPr>
            <w:r w:rsidRPr="00E93C70">
              <w:rPr>
                <w:rFonts w:eastAsia="Calibri"/>
                <w:szCs w:val="22"/>
                <w:lang w:eastAsia="en-US"/>
              </w:rPr>
              <w:t>4.</w:t>
            </w:r>
            <w:proofErr w:type="gramStart"/>
            <w:r w:rsidRPr="00E93C70">
              <w:rPr>
                <w:rFonts w:eastAsia="Calibri"/>
                <w:szCs w:val="22"/>
                <w:lang w:eastAsia="en-US"/>
              </w:rPr>
              <w:t>6.Если</w:t>
            </w:r>
            <w:proofErr w:type="gramEnd"/>
            <w:r w:rsidRPr="00E93C70">
              <w:rPr>
                <w:rFonts w:eastAsia="Calibri"/>
                <w:szCs w:val="22"/>
                <w:lang w:eastAsia="en-US"/>
              </w:rPr>
              <w:t xml:space="preserve"> выполнение Работ по </w:t>
            </w:r>
            <w:r w:rsidRPr="00E93C70">
              <w:rPr>
                <w:rFonts w:eastAsia="Calibri"/>
                <w:szCs w:val="22"/>
                <w:lang w:val="hy-AM" w:eastAsia="en-US"/>
              </w:rPr>
              <w:t>Д</w:t>
            </w:r>
            <w:r w:rsidRPr="00E93C70">
              <w:rPr>
                <w:rFonts w:eastAsia="Calibri"/>
                <w:szCs w:val="22"/>
                <w:lang w:eastAsia="en-US"/>
              </w:rPr>
              <w:t>оговору прерывается по вине ЗАКАЗЧИКА, то он компенсирует ПОДРЯДЧИКУ стоимость фактически  выполненных Работ</w:t>
            </w:r>
            <w:r w:rsidRPr="00E93C70">
              <w:rPr>
                <w:rFonts w:eastAsia="Calibri"/>
                <w:szCs w:val="22"/>
                <w:lang w:val="hy-AM" w:eastAsia="en-US"/>
              </w:rPr>
              <w:t>.</w:t>
            </w:r>
            <w:r w:rsidRPr="00E93C70">
              <w:rPr>
                <w:rFonts w:eastAsia="Calibri"/>
                <w:szCs w:val="22"/>
                <w:lang w:eastAsia="en-US"/>
              </w:rPr>
              <w:t xml:space="preserve">   </w:t>
            </w:r>
          </w:p>
          <w:p w:rsidR="00E93C70" w:rsidRPr="00E93C70" w:rsidRDefault="00E93C70" w:rsidP="00E93C70">
            <w:pPr>
              <w:jc w:val="both"/>
              <w:rPr>
                <w:b/>
              </w:rPr>
            </w:pPr>
          </w:p>
          <w:p w:rsidR="00E93C70" w:rsidRPr="00E93C70" w:rsidRDefault="00E93C70" w:rsidP="00E93C70">
            <w:pPr>
              <w:autoSpaceDE w:val="0"/>
              <w:autoSpaceDN w:val="0"/>
              <w:adjustRightInd w:val="0"/>
              <w:ind w:firstLine="284"/>
              <w:jc w:val="center"/>
              <w:rPr>
                <w:b/>
              </w:rPr>
            </w:pPr>
            <w:r w:rsidRPr="00E93C70">
              <w:rPr>
                <w:b/>
              </w:rPr>
              <w:t>5. ОТВЕТСТВЕННОСТЬ СТОРОН</w:t>
            </w:r>
          </w:p>
          <w:p w:rsidR="00E93C70" w:rsidRPr="00E93C70" w:rsidRDefault="00E93C70" w:rsidP="00E93C70">
            <w:pPr>
              <w:autoSpaceDE w:val="0"/>
              <w:autoSpaceDN w:val="0"/>
              <w:adjustRightInd w:val="0"/>
              <w:ind w:firstLine="284"/>
              <w:jc w:val="center"/>
              <w:rPr>
                <w:b/>
              </w:rPr>
            </w:pPr>
          </w:p>
          <w:p w:rsidR="00E93C70" w:rsidRPr="00E93C70" w:rsidRDefault="00E93C70" w:rsidP="00E93C70">
            <w:pPr>
              <w:ind w:firstLine="284"/>
              <w:jc w:val="both"/>
            </w:pPr>
            <w:r w:rsidRPr="00E93C70">
              <w:t>5.1. За неисполнение или ненадлежащее исполнение принятых на себя обязательств по настоящему Договору Стороны несут ответственность, предусмотренную законодательством РА.</w:t>
            </w:r>
          </w:p>
          <w:p w:rsidR="00E93C70" w:rsidRPr="00E93C70" w:rsidRDefault="00E93C70" w:rsidP="00E93C70">
            <w:pPr>
              <w:ind w:firstLine="284"/>
              <w:jc w:val="both"/>
            </w:pPr>
            <w:r w:rsidRPr="00E93C70">
              <w:t xml:space="preserve">5.2. За нарушение ЗАКАЗЧИКОМ сроков оплаты за выполненную работу, предусмотренный </w:t>
            </w:r>
            <w:r w:rsidRPr="00E93C70">
              <w:lastRenderedPageBreak/>
              <w:t>п.3 настоящего Договора, ПОДРЯДЧИК вправе взыскать с ЗАКАЗЧИКА пеню в размере 0,13% от неоплаченной суммы за каждый календарный день просрочки, но не более 5% неоплаченной суммы.</w:t>
            </w:r>
          </w:p>
          <w:p w:rsidR="00E93C70" w:rsidRPr="00E93C70" w:rsidRDefault="00E93C70" w:rsidP="00E93C70">
            <w:pPr>
              <w:jc w:val="both"/>
            </w:pPr>
            <w:r w:rsidRPr="00E93C70">
              <w:t xml:space="preserve">5.3. За нарушение ПОДРЯДЧИКОМ сроков выполнения работ   Заказчик вправе взыскать с Подрядчика пеню в размере 0,13% от цены примерного перечня ремонтных работ за каждый календарный день просрочки, но не более 5% цены примерного перечня ремонтных работ.                                                                           </w:t>
            </w:r>
          </w:p>
          <w:p w:rsidR="00E93C70" w:rsidRPr="00E93C70" w:rsidRDefault="00E93C70" w:rsidP="00E93C70">
            <w:pPr>
              <w:jc w:val="both"/>
            </w:pPr>
          </w:p>
          <w:p w:rsidR="00E93C70" w:rsidRPr="00E93C70" w:rsidRDefault="00E93C70" w:rsidP="00E93C70">
            <w:pPr>
              <w:jc w:val="both"/>
            </w:pPr>
          </w:p>
          <w:p w:rsidR="00E93C70" w:rsidRPr="00E93C70" w:rsidRDefault="00E93C70" w:rsidP="00E93C70">
            <w:pPr>
              <w:autoSpaceDE w:val="0"/>
              <w:autoSpaceDN w:val="0"/>
              <w:adjustRightInd w:val="0"/>
              <w:ind w:firstLine="284"/>
              <w:jc w:val="center"/>
              <w:rPr>
                <w:rFonts w:ascii="Sylfaen" w:hAnsi="Sylfaen"/>
                <w:b/>
                <w:lang w:val="hy-AM"/>
              </w:rPr>
            </w:pPr>
            <w:r w:rsidRPr="00E93C70">
              <w:rPr>
                <w:b/>
              </w:rPr>
              <w:t>6. ОБСТОЯТЕЛЬСТВА НЕПРЕОДОЛИМОЙ СИЛ</w:t>
            </w:r>
            <w:r w:rsidRPr="00E93C70">
              <w:rPr>
                <w:b/>
                <w:lang w:val="hy-AM"/>
              </w:rPr>
              <w:t>Ы</w:t>
            </w:r>
          </w:p>
          <w:p w:rsidR="00E93C70" w:rsidRPr="00E93C70" w:rsidRDefault="00E93C70" w:rsidP="00E93C70">
            <w:pPr>
              <w:autoSpaceDE w:val="0"/>
              <w:autoSpaceDN w:val="0"/>
              <w:adjustRightInd w:val="0"/>
              <w:ind w:firstLine="284"/>
              <w:jc w:val="center"/>
              <w:rPr>
                <w:rFonts w:ascii="Sylfaen" w:hAnsi="Sylfaen"/>
                <w:b/>
              </w:rPr>
            </w:pPr>
          </w:p>
          <w:p w:rsidR="00E93C70" w:rsidRPr="00E93C70" w:rsidRDefault="00E93C70" w:rsidP="00E93C70">
            <w:pPr>
              <w:autoSpaceDE w:val="0"/>
              <w:autoSpaceDN w:val="0"/>
              <w:adjustRightInd w:val="0"/>
              <w:ind w:firstLine="284"/>
              <w:jc w:val="both"/>
              <w:rPr>
                <w:lang w:val="hy-AM"/>
              </w:rPr>
            </w:pPr>
            <w:r w:rsidRPr="00E93C70">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E93C70">
              <w:softHyphen/>
              <w:t>ятельств непреодолимой силы, то есть чрезвычайных и непредотвратимых при дан</w:t>
            </w:r>
            <w:r w:rsidRPr="00E93C70">
              <w:softHyphen/>
              <w:t>ных условиях обстоятельств, в том числе объявленной или фактической войной, гражданскими волнения</w:t>
            </w:r>
            <w:r w:rsidRPr="00E93C70">
              <w:softHyphen/>
              <w:t>ми, эпи</w:t>
            </w:r>
            <w:r w:rsidRPr="00E93C70">
              <w:softHyphen/>
              <w:t>демиями, блокадами, эмбарго, пожара</w:t>
            </w:r>
            <w:r w:rsidRPr="00E93C70">
              <w:softHyphen/>
              <w:t>ми, землетрясениями, наводнениями и другими природными стихийными бедствиями, а также изданием актов государственных органов</w:t>
            </w:r>
            <w:r w:rsidRPr="00E93C70">
              <w:rPr>
                <w:lang w:val="hy-AM"/>
              </w:rPr>
              <w:t>,</w:t>
            </w:r>
            <w:r w:rsidRPr="00E93C70">
              <w:rPr>
                <w:highlight w:val="yellow"/>
                <w:lang w:val="hy-AM"/>
              </w:rPr>
              <w:t xml:space="preserve"> </w:t>
            </w:r>
            <w:r w:rsidRPr="00E93C70">
              <w:rPr>
                <w:lang w:val="hy-AM"/>
              </w:rPr>
              <w:t>котор</w:t>
            </w:r>
            <w:proofErr w:type="spellStart"/>
            <w:r w:rsidRPr="00E93C70">
              <w:t>ые</w:t>
            </w:r>
            <w:proofErr w:type="spellEnd"/>
            <w:r w:rsidRPr="00E93C70">
              <w:rPr>
                <w:lang w:val="hy-AM"/>
              </w:rPr>
              <w:t xml:space="preserve"> возникли после заключения Договора и </w:t>
            </w:r>
            <w:r w:rsidRPr="00E93C70">
              <w:t>С</w:t>
            </w:r>
            <w:r w:rsidRPr="00E93C70">
              <w:rPr>
                <w:lang w:val="hy-AM"/>
              </w:rPr>
              <w:t>тороны не могли предвидеть или предотвратить ее возникновение.</w:t>
            </w:r>
          </w:p>
          <w:p w:rsidR="00E93C70" w:rsidRPr="00E93C70" w:rsidRDefault="00E93C70" w:rsidP="00E93C70">
            <w:pPr>
              <w:autoSpaceDE w:val="0"/>
              <w:autoSpaceDN w:val="0"/>
              <w:adjustRightInd w:val="0"/>
              <w:spacing w:after="200" w:line="276" w:lineRule="auto"/>
              <w:jc w:val="both"/>
            </w:pPr>
            <w:r w:rsidRPr="00E93C70">
              <w:t>6.2.</w:t>
            </w:r>
            <w:r w:rsidRPr="00E93C70">
              <w:rPr>
                <w:rFonts w:eastAsia="Calibri"/>
                <w:lang w:eastAsia="en-US"/>
              </w:rPr>
              <w:t xml:space="preserve"> </w:t>
            </w:r>
            <w:r w:rsidRPr="00E93C70">
              <w:t>Документ, выданный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rsidR="00E93C70" w:rsidRPr="00E93C70" w:rsidRDefault="00E93C70" w:rsidP="00910887">
            <w:pPr>
              <w:autoSpaceDE w:val="0"/>
              <w:autoSpaceDN w:val="0"/>
              <w:adjustRightInd w:val="0"/>
              <w:ind w:firstLine="284"/>
              <w:jc w:val="both"/>
            </w:pPr>
            <w:r w:rsidRPr="00E93C70">
              <w:lastRenderedPageBreak/>
              <w:t>.</w:t>
            </w:r>
          </w:p>
          <w:p w:rsidR="00E93C70" w:rsidRPr="00E93C70" w:rsidRDefault="00E93C70" w:rsidP="00E93C70">
            <w:pPr>
              <w:autoSpaceDE w:val="0"/>
              <w:autoSpaceDN w:val="0"/>
              <w:adjustRightInd w:val="0"/>
              <w:ind w:firstLine="284"/>
              <w:jc w:val="center"/>
              <w:outlineLvl w:val="0"/>
              <w:rPr>
                <w:b/>
              </w:rPr>
            </w:pPr>
            <w:r w:rsidRPr="00E93C70">
              <w:rPr>
                <w:b/>
              </w:rPr>
              <w:t>7. ПОРЯДОК РАЗРЕШЕНИЯ СПОРОВ</w:t>
            </w:r>
          </w:p>
          <w:p w:rsidR="00E93C70" w:rsidRPr="00E93C70" w:rsidRDefault="00E93C70" w:rsidP="00E93C70">
            <w:pPr>
              <w:autoSpaceDE w:val="0"/>
              <w:autoSpaceDN w:val="0"/>
              <w:adjustRightInd w:val="0"/>
              <w:ind w:firstLine="284"/>
              <w:jc w:val="center"/>
              <w:outlineLvl w:val="0"/>
              <w:rPr>
                <w:b/>
              </w:rPr>
            </w:pPr>
          </w:p>
          <w:p w:rsidR="00E93C70" w:rsidRPr="00E93C70" w:rsidRDefault="00E93C70" w:rsidP="00E93C70">
            <w:pPr>
              <w:autoSpaceDE w:val="0"/>
              <w:autoSpaceDN w:val="0"/>
              <w:adjustRightInd w:val="0"/>
              <w:ind w:firstLine="284"/>
              <w:jc w:val="both"/>
            </w:pPr>
            <w:r w:rsidRPr="00E93C70">
              <w:t>7.1. Все споры и разногласия, возникающие при исполнении настоящего Договора, решаются Сторонами путем переговоров.</w:t>
            </w:r>
          </w:p>
          <w:p w:rsidR="00E93C70" w:rsidRPr="00E93C70" w:rsidRDefault="00E93C70" w:rsidP="00E93C70">
            <w:pPr>
              <w:autoSpaceDE w:val="0"/>
              <w:autoSpaceDN w:val="0"/>
              <w:adjustRightInd w:val="0"/>
              <w:ind w:firstLine="284"/>
              <w:jc w:val="both"/>
            </w:pPr>
            <w:r w:rsidRPr="00E93C70">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E93C70" w:rsidRPr="00E93C70" w:rsidRDefault="00E93C70" w:rsidP="00E93C70">
            <w:pPr>
              <w:autoSpaceDE w:val="0"/>
              <w:autoSpaceDN w:val="0"/>
              <w:adjustRightInd w:val="0"/>
              <w:rPr>
                <w:b/>
              </w:rPr>
            </w:pPr>
          </w:p>
          <w:p w:rsidR="00E93C70" w:rsidRPr="00E93C70" w:rsidRDefault="00E93C70" w:rsidP="00E93C70">
            <w:pPr>
              <w:autoSpaceDE w:val="0"/>
              <w:autoSpaceDN w:val="0"/>
              <w:adjustRightInd w:val="0"/>
              <w:ind w:firstLine="284"/>
              <w:jc w:val="center"/>
              <w:rPr>
                <w:b/>
              </w:rPr>
            </w:pPr>
            <w:r w:rsidRPr="00E93C70">
              <w:rPr>
                <w:b/>
              </w:rPr>
              <w:t>8. СРОКИ НАСТОЯЩЕГО ДОГОВОРА</w:t>
            </w:r>
          </w:p>
          <w:p w:rsidR="00E93C70" w:rsidRPr="00E93C70" w:rsidRDefault="00E93C70" w:rsidP="00E93C70">
            <w:pPr>
              <w:autoSpaceDE w:val="0"/>
              <w:autoSpaceDN w:val="0"/>
              <w:adjustRightInd w:val="0"/>
              <w:ind w:firstLine="284"/>
              <w:jc w:val="center"/>
              <w:rPr>
                <w:b/>
                <w:sz w:val="18"/>
              </w:rPr>
            </w:pPr>
          </w:p>
          <w:p w:rsidR="00E93C70" w:rsidRPr="00E93C70" w:rsidRDefault="00E93C70" w:rsidP="00E93C70">
            <w:pPr>
              <w:ind w:firstLine="72"/>
              <w:contextualSpacing/>
              <w:jc w:val="both"/>
              <w:rPr>
                <w:rFonts w:eastAsia="Calibri"/>
                <w:szCs w:val="22"/>
                <w:lang w:eastAsia="en-US"/>
              </w:rPr>
            </w:pPr>
            <w:r w:rsidRPr="00E93C70">
              <w:rPr>
                <w:rFonts w:eastAsia="Calibri"/>
                <w:szCs w:val="22"/>
                <w:lang w:eastAsia="en-US"/>
              </w:rPr>
              <w:t xml:space="preserve">8.1. Настоящий Договор вступает в силу с даты его подписания и действует до ___________, а в части взаиморасчетов до полного их исполнения. </w:t>
            </w:r>
          </w:p>
          <w:p w:rsidR="00E93C70" w:rsidRPr="00E93C70" w:rsidRDefault="00E93C70" w:rsidP="00E93C70">
            <w:pPr>
              <w:autoSpaceDE w:val="0"/>
              <w:autoSpaceDN w:val="0"/>
              <w:adjustRightInd w:val="0"/>
              <w:rPr>
                <w:rFonts w:ascii="Sylfaen" w:hAnsi="Sylfaen"/>
                <w:b/>
                <w:lang w:val="hy-AM"/>
              </w:rPr>
            </w:pPr>
          </w:p>
          <w:p w:rsidR="00E93C70" w:rsidRPr="00E93C70" w:rsidRDefault="00E93C70" w:rsidP="00E93C70">
            <w:pPr>
              <w:autoSpaceDE w:val="0"/>
              <w:autoSpaceDN w:val="0"/>
              <w:adjustRightInd w:val="0"/>
              <w:ind w:firstLine="284"/>
              <w:jc w:val="center"/>
              <w:rPr>
                <w:b/>
              </w:rPr>
            </w:pPr>
            <w:r w:rsidRPr="00E93C70">
              <w:rPr>
                <w:b/>
              </w:rPr>
              <w:t>9. ПРОЧИЕ УСЛОВИЯ</w:t>
            </w:r>
          </w:p>
          <w:p w:rsidR="00E93C70" w:rsidRPr="00E93C70" w:rsidRDefault="00E93C70" w:rsidP="00E93C70">
            <w:pPr>
              <w:autoSpaceDE w:val="0"/>
              <w:autoSpaceDN w:val="0"/>
              <w:adjustRightInd w:val="0"/>
              <w:ind w:firstLine="284"/>
              <w:jc w:val="center"/>
              <w:rPr>
                <w:b/>
              </w:rPr>
            </w:pPr>
          </w:p>
          <w:p w:rsidR="00E93C70" w:rsidRPr="00E93C70" w:rsidRDefault="00E93C70" w:rsidP="00E93C70">
            <w:pPr>
              <w:contextualSpacing/>
              <w:jc w:val="both"/>
              <w:rPr>
                <w:rFonts w:eastAsia="Calibri"/>
                <w:szCs w:val="22"/>
                <w:lang w:eastAsia="en-US"/>
              </w:rPr>
            </w:pPr>
            <w:r w:rsidRPr="00E93C70">
              <w:rPr>
                <w:rFonts w:eastAsia="Calibri"/>
                <w:szCs w:val="22"/>
                <w:lang w:eastAsia="en-US"/>
              </w:rPr>
              <w:t>9.1.  Условия настоящего Договора могут быть изменены только с письменного согласия Сторон.</w:t>
            </w:r>
          </w:p>
          <w:p w:rsidR="00E93C70" w:rsidRPr="00E93C70" w:rsidRDefault="00E93C70" w:rsidP="00E93C70">
            <w:pPr>
              <w:contextualSpacing/>
              <w:jc w:val="both"/>
              <w:rPr>
                <w:rFonts w:eastAsia="Calibri"/>
                <w:szCs w:val="22"/>
                <w:lang w:eastAsia="en-US"/>
              </w:rPr>
            </w:pPr>
            <w:r w:rsidRPr="00E93C70">
              <w:rPr>
                <w:rFonts w:eastAsia="Calibri"/>
                <w:szCs w:val="22"/>
                <w:lang w:eastAsia="en-US"/>
              </w:rPr>
              <w:t>9.2.  Все те отношения, которые не урегулированы настоящим Договором, регулируются в соответствии с законодательством РА.</w:t>
            </w:r>
          </w:p>
          <w:p w:rsidR="00E93C70" w:rsidRPr="00E93C70" w:rsidRDefault="00E93C70" w:rsidP="00E93C70">
            <w:pPr>
              <w:contextualSpacing/>
              <w:jc w:val="both"/>
              <w:rPr>
                <w:rFonts w:eastAsia="Calibri"/>
                <w:szCs w:val="22"/>
                <w:lang w:eastAsia="en-US"/>
              </w:rPr>
            </w:pPr>
            <w:r w:rsidRPr="00E93C70">
              <w:rPr>
                <w:rFonts w:eastAsia="Calibri"/>
                <w:szCs w:val="22"/>
                <w:lang w:eastAsia="en-US"/>
              </w:rPr>
              <w:t>9.3. Настоящий Договор и приложения к нему составлены в трех экземплярах на русском и армянском языках, имеющих одинаковую юридическую силу, два экз</w:t>
            </w:r>
            <w:bookmarkStart w:id="3" w:name="_GoBack"/>
            <w:bookmarkEnd w:id="3"/>
            <w:r w:rsidRPr="00E93C70">
              <w:rPr>
                <w:rFonts w:eastAsia="Calibri"/>
                <w:szCs w:val="22"/>
                <w:lang w:eastAsia="en-US"/>
              </w:rPr>
              <w:t xml:space="preserve">емпляра </w:t>
            </w:r>
            <w:r w:rsidRPr="00E93C70">
              <w:rPr>
                <w:rFonts w:eastAsia="Calibri"/>
                <w:szCs w:val="22"/>
                <w:lang w:val="hy-AM" w:eastAsia="en-US"/>
              </w:rPr>
              <w:t>для</w:t>
            </w:r>
            <w:r w:rsidRPr="00E93C70">
              <w:rPr>
                <w:rFonts w:eastAsia="Calibri"/>
                <w:szCs w:val="22"/>
                <w:lang w:eastAsia="en-US"/>
              </w:rPr>
              <w:t xml:space="preserve"> ЗАКАЗЧИКА и один экземпляр для   ПОДРЯДЧИКА.</w:t>
            </w:r>
          </w:p>
          <w:p w:rsidR="00E93C70" w:rsidRPr="00E93C70" w:rsidRDefault="00E93C70" w:rsidP="00E93C70">
            <w:pPr>
              <w:contextualSpacing/>
              <w:jc w:val="both"/>
              <w:rPr>
                <w:rFonts w:eastAsia="Calibri"/>
                <w:szCs w:val="22"/>
                <w:lang w:eastAsia="en-US"/>
              </w:rPr>
            </w:pPr>
          </w:p>
          <w:p w:rsidR="00E93C70" w:rsidRPr="00E93C70" w:rsidRDefault="00E93C70" w:rsidP="00E93C70">
            <w:pPr>
              <w:contextualSpacing/>
              <w:jc w:val="both"/>
              <w:rPr>
                <w:rFonts w:eastAsia="Calibri"/>
                <w:szCs w:val="22"/>
                <w:lang w:eastAsia="en-US"/>
              </w:rPr>
            </w:pPr>
            <w:r w:rsidRPr="00E93C70">
              <w:rPr>
                <w:rFonts w:eastAsia="Calibri"/>
                <w:szCs w:val="22"/>
                <w:lang w:eastAsia="en-US"/>
              </w:rPr>
              <w:t>Приложения:</w:t>
            </w:r>
          </w:p>
          <w:p w:rsidR="00E93C70" w:rsidRPr="00E93C70" w:rsidRDefault="00E93C70" w:rsidP="00E93C70">
            <w:pPr>
              <w:contextualSpacing/>
              <w:jc w:val="both"/>
              <w:rPr>
                <w:rFonts w:eastAsia="Calibri"/>
                <w:szCs w:val="22"/>
                <w:lang w:eastAsia="en-US"/>
              </w:rPr>
            </w:pPr>
            <w:r w:rsidRPr="00E93C70">
              <w:rPr>
                <w:rFonts w:eastAsia="Calibri"/>
                <w:szCs w:val="22"/>
                <w:lang w:eastAsia="en-US"/>
              </w:rPr>
              <w:t>Приложение №1, 1а- Техническое задание</w:t>
            </w:r>
            <w:r w:rsidRPr="00E93C70">
              <w:rPr>
                <w:rFonts w:eastAsia="Calibri"/>
                <w:szCs w:val="22"/>
                <w:lang w:val="hy-AM" w:eastAsia="en-US"/>
              </w:rPr>
              <w:t>.</w:t>
            </w:r>
          </w:p>
          <w:p w:rsidR="00E93C70" w:rsidRPr="00E93C70" w:rsidRDefault="00E93C70" w:rsidP="00E93C70">
            <w:pPr>
              <w:autoSpaceDE w:val="0"/>
              <w:autoSpaceDN w:val="0"/>
              <w:adjustRightInd w:val="0"/>
              <w:jc w:val="both"/>
            </w:pPr>
          </w:p>
          <w:p w:rsidR="00E93C70" w:rsidRPr="00E93C70" w:rsidRDefault="00E93C70" w:rsidP="00E93C70">
            <w:pPr>
              <w:autoSpaceDE w:val="0"/>
              <w:autoSpaceDN w:val="0"/>
              <w:adjustRightInd w:val="0"/>
              <w:ind w:firstLine="284"/>
              <w:jc w:val="both"/>
              <w:rPr>
                <w:rFonts w:eastAsia="Calibri"/>
                <w:b/>
                <w:lang w:eastAsia="en-US"/>
              </w:rPr>
            </w:pPr>
            <w:r w:rsidRPr="00E93C70">
              <w:rPr>
                <w:b/>
                <w:bCs/>
                <w:sz w:val="22"/>
                <w:szCs w:val="22"/>
              </w:rPr>
              <w:t xml:space="preserve">10. </w:t>
            </w:r>
            <w:r w:rsidRPr="00E93C70">
              <w:rPr>
                <w:rFonts w:eastAsia="Calibri"/>
                <w:b/>
                <w:lang w:eastAsia="en-US"/>
              </w:rPr>
              <w:t>Юридические адреса и банковские реквизиты сторон.</w:t>
            </w: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E93C70" w:rsidRPr="00E93C70" w:rsidTr="00910887">
              <w:trPr>
                <w:trHeight w:val="171"/>
              </w:trPr>
              <w:tc>
                <w:tcPr>
                  <w:tcW w:w="5024" w:type="dxa"/>
                </w:tcPr>
                <w:p w:rsidR="00E93C70" w:rsidRPr="00E93C70" w:rsidRDefault="00E93C70" w:rsidP="00E93C70">
                  <w:pPr>
                    <w:ind w:firstLine="284"/>
                    <w:jc w:val="center"/>
                    <w:rPr>
                      <w:b/>
                      <w:bCs/>
                    </w:rPr>
                  </w:pPr>
                  <w:r w:rsidRPr="00E93C70">
                    <w:rPr>
                      <w:b/>
                      <w:bCs/>
                    </w:rPr>
                    <w:lastRenderedPageBreak/>
                    <w:t>«</w:t>
                  </w:r>
                  <w:r w:rsidRPr="00E93C70">
                    <w:rPr>
                      <w:rFonts w:eastAsia="Calibri"/>
                      <w:b/>
                      <w:lang w:eastAsia="en-US"/>
                    </w:rPr>
                    <w:t>ПОДРЯДЧИК</w:t>
                  </w:r>
                  <w:r w:rsidRPr="00E93C70">
                    <w:rPr>
                      <w:b/>
                      <w:bCs/>
                    </w:rPr>
                    <w:t>»</w:t>
                  </w:r>
                </w:p>
                <w:p w:rsidR="00E93C70" w:rsidRPr="00E93C70" w:rsidRDefault="00E93C70" w:rsidP="00E93C70">
                  <w:pPr>
                    <w:spacing w:after="200" w:line="276" w:lineRule="auto"/>
                    <w:contextualSpacing/>
                    <w:rPr>
                      <w:rFonts w:eastAsia="Calibri"/>
                      <w:b/>
                      <w:sz w:val="22"/>
                      <w:szCs w:val="22"/>
                      <w:lang w:eastAsia="en-US"/>
                    </w:rPr>
                  </w:pPr>
                </w:p>
                <w:p w:rsidR="00E93C70" w:rsidRPr="00E93C70" w:rsidRDefault="00E93C70" w:rsidP="0024200A">
                  <w:pPr>
                    <w:spacing w:after="200" w:line="276" w:lineRule="auto"/>
                    <w:contextualSpacing/>
                    <w:rPr>
                      <w:rFonts w:eastAsia="Calibri"/>
                      <w:b/>
                      <w:sz w:val="22"/>
                      <w:szCs w:val="22"/>
                      <w:lang w:eastAsia="en-US"/>
                    </w:rPr>
                  </w:pPr>
                </w:p>
                <w:p w:rsidR="00E93C70" w:rsidRPr="00E93C70" w:rsidRDefault="00E93C70" w:rsidP="00E93C70">
                  <w:pPr>
                    <w:spacing w:after="200" w:line="276" w:lineRule="auto"/>
                    <w:ind w:left="360"/>
                    <w:contextualSpacing/>
                    <w:jc w:val="center"/>
                    <w:rPr>
                      <w:rFonts w:eastAsia="Calibri"/>
                      <w:b/>
                      <w:sz w:val="22"/>
                      <w:szCs w:val="22"/>
                      <w:lang w:eastAsia="en-US"/>
                    </w:rPr>
                  </w:pPr>
                  <w:r w:rsidRPr="00E93C70">
                    <w:rPr>
                      <w:rFonts w:eastAsia="Calibri"/>
                      <w:b/>
                      <w:sz w:val="22"/>
                      <w:szCs w:val="22"/>
                      <w:lang w:eastAsia="en-US"/>
                    </w:rPr>
                    <w:t>Директор</w:t>
                  </w:r>
                </w:p>
                <w:p w:rsidR="00E93C70" w:rsidRPr="00E93C70" w:rsidRDefault="00E93C70" w:rsidP="00E93C70">
                  <w:pPr>
                    <w:spacing w:after="200" w:line="276" w:lineRule="auto"/>
                    <w:ind w:left="360"/>
                    <w:contextualSpacing/>
                    <w:jc w:val="center"/>
                    <w:rPr>
                      <w:rFonts w:eastAsia="Calibri"/>
                      <w:b/>
                      <w:sz w:val="22"/>
                      <w:szCs w:val="22"/>
                      <w:lang w:eastAsia="en-US"/>
                    </w:rPr>
                  </w:pPr>
                </w:p>
                <w:p w:rsidR="00E93C70" w:rsidRPr="00E93C70" w:rsidRDefault="00E93C70" w:rsidP="00E93C70">
                  <w:pPr>
                    <w:spacing w:after="200" w:line="276" w:lineRule="auto"/>
                    <w:ind w:left="360"/>
                    <w:contextualSpacing/>
                    <w:jc w:val="center"/>
                    <w:rPr>
                      <w:rFonts w:eastAsia="Calibri"/>
                      <w:b/>
                      <w:sz w:val="22"/>
                      <w:szCs w:val="22"/>
                      <w:lang w:eastAsia="en-US"/>
                    </w:rPr>
                  </w:pPr>
                  <w:r w:rsidRPr="00E93C70">
                    <w:rPr>
                      <w:rFonts w:eastAsia="Calibri"/>
                      <w:b/>
                      <w:sz w:val="22"/>
                      <w:szCs w:val="22"/>
                      <w:lang w:eastAsia="en-US"/>
                    </w:rPr>
                    <w:t>________________</w:t>
                  </w:r>
                </w:p>
                <w:p w:rsidR="00E93C70" w:rsidRPr="00E93C70" w:rsidRDefault="00E93C70" w:rsidP="00E93C70">
                  <w:pPr>
                    <w:ind w:firstLine="284"/>
                    <w:jc w:val="center"/>
                    <w:rPr>
                      <w:b/>
                    </w:rPr>
                  </w:pPr>
                </w:p>
              </w:tc>
            </w:tr>
            <w:tr w:rsidR="00E93C70" w:rsidRPr="00E93C70" w:rsidTr="00910887">
              <w:trPr>
                <w:trHeight w:val="282"/>
              </w:trPr>
              <w:tc>
                <w:tcPr>
                  <w:tcW w:w="5024" w:type="dxa"/>
                </w:tcPr>
                <w:p w:rsidR="00E93C70" w:rsidRPr="00E93C70" w:rsidRDefault="00E93C70" w:rsidP="00E93C70">
                  <w:pPr>
                    <w:rPr>
                      <w:rFonts w:eastAsia="Calibri"/>
                      <w:b/>
                      <w:lang w:eastAsia="en-US"/>
                    </w:rPr>
                  </w:pPr>
                </w:p>
                <w:p w:rsidR="00E93C70" w:rsidRPr="00E93C70" w:rsidRDefault="00E93C70" w:rsidP="00E93C70">
                  <w:pPr>
                    <w:jc w:val="center"/>
                    <w:rPr>
                      <w:b/>
                    </w:rPr>
                  </w:pPr>
                  <w:r w:rsidRPr="00E93C70">
                    <w:rPr>
                      <w:rFonts w:eastAsia="Calibri"/>
                      <w:b/>
                      <w:lang w:eastAsia="en-US"/>
                    </w:rPr>
                    <w:t>ЗАКАЗЧИК</w:t>
                  </w:r>
                </w:p>
                <w:p w:rsidR="00E93C70" w:rsidRPr="00E93C70" w:rsidRDefault="00E93C70" w:rsidP="00E93C70">
                  <w:pPr>
                    <w:shd w:val="clear" w:color="auto" w:fill="FFFFFF" w:themeFill="background1"/>
                    <w:tabs>
                      <w:tab w:val="left" w:pos="1333"/>
                    </w:tabs>
                    <w:jc w:val="center"/>
                    <w:rPr>
                      <w:rFonts w:eastAsia="Calibri"/>
                      <w:b/>
                      <w:lang w:eastAsia="en-US"/>
                    </w:rPr>
                  </w:pPr>
                  <w:r w:rsidRPr="00E93C70">
                    <w:rPr>
                      <w:rFonts w:eastAsia="Calibri"/>
                      <w:b/>
                      <w:lang w:eastAsia="en-US"/>
                    </w:rPr>
                    <w:t>ЗАО «Южно-Кавказская железная дорога»</w:t>
                  </w:r>
                </w:p>
                <w:p w:rsidR="00E93C70" w:rsidRPr="00E93C70" w:rsidRDefault="00E93C70" w:rsidP="00E93C70">
                  <w:pPr>
                    <w:shd w:val="clear" w:color="auto" w:fill="FFFFFF" w:themeFill="background1"/>
                    <w:tabs>
                      <w:tab w:val="left" w:pos="1333"/>
                    </w:tabs>
                    <w:jc w:val="center"/>
                    <w:rPr>
                      <w:rFonts w:eastAsia="Calibri"/>
                      <w:b/>
                      <w:lang w:eastAsia="en-US"/>
                    </w:rPr>
                  </w:pPr>
                  <w:r w:rsidRPr="00E93C70">
                    <w:rPr>
                      <w:rFonts w:eastAsia="Calibri"/>
                      <w:b/>
                      <w:lang w:eastAsia="en-US"/>
                    </w:rPr>
                    <w:t xml:space="preserve">РА, г. Ереван, проспект Тигран </w:t>
                  </w:r>
                  <w:proofErr w:type="spellStart"/>
                  <w:r w:rsidRPr="00E93C70">
                    <w:rPr>
                      <w:rFonts w:eastAsia="Calibri"/>
                      <w:b/>
                      <w:lang w:eastAsia="en-US"/>
                    </w:rPr>
                    <w:t>Меца</w:t>
                  </w:r>
                  <w:proofErr w:type="spellEnd"/>
                  <w:r w:rsidRPr="00E93C70">
                    <w:rPr>
                      <w:rFonts w:eastAsia="Calibri"/>
                      <w:b/>
                      <w:lang w:eastAsia="en-US"/>
                    </w:rPr>
                    <w:t xml:space="preserve"> 50</w:t>
                  </w:r>
                </w:p>
                <w:p w:rsidR="00E93C70" w:rsidRPr="00E93C70" w:rsidRDefault="00E93C70" w:rsidP="00E93C70">
                  <w:pPr>
                    <w:shd w:val="clear" w:color="auto" w:fill="FFFFFF" w:themeFill="background1"/>
                    <w:tabs>
                      <w:tab w:val="left" w:pos="1333"/>
                    </w:tabs>
                    <w:jc w:val="center"/>
                    <w:rPr>
                      <w:rFonts w:eastAsia="Calibri"/>
                      <w:b/>
                      <w:lang w:eastAsia="en-US"/>
                    </w:rPr>
                  </w:pPr>
                  <w:r w:rsidRPr="00E93C70">
                    <w:rPr>
                      <w:rFonts w:eastAsia="Calibri"/>
                      <w:b/>
                      <w:lang w:eastAsia="en-US"/>
                    </w:rPr>
                    <w:t>ИНН 00448268</w:t>
                  </w:r>
                </w:p>
                <w:p w:rsidR="00E93C70" w:rsidRPr="00E93C70" w:rsidRDefault="00E93C70" w:rsidP="00E93C70">
                  <w:pPr>
                    <w:shd w:val="clear" w:color="auto" w:fill="FFFFFF" w:themeFill="background1"/>
                    <w:tabs>
                      <w:tab w:val="left" w:pos="1333"/>
                    </w:tabs>
                    <w:jc w:val="center"/>
                    <w:rPr>
                      <w:rFonts w:eastAsia="Calibri"/>
                      <w:b/>
                      <w:lang w:eastAsia="en-US"/>
                    </w:rPr>
                  </w:pPr>
                  <w:r w:rsidRPr="00E93C70">
                    <w:rPr>
                      <w:rFonts w:eastAsia="Calibri"/>
                      <w:b/>
                      <w:lang w:eastAsia="en-US"/>
                    </w:rPr>
                    <w:t>Банк ВТБ АРМЕНИЯ филиал Эребуни</w:t>
                  </w:r>
                </w:p>
                <w:p w:rsidR="00E93C70" w:rsidRPr="00E93C70" w:rsidRDefault="00E93C70" w:rsidP="00E93C70">
                  <w:pPr>
                    <w:shd w:val="clear" w:color="auto" w:fill="FFFFFF" w:themeFill="background1"/>
                    <w:tabs>
                      <w:tab w:val="left" w:pos="1333"/>
                    </w:tabs>
                    <w:jc w:val="center"/>
                    <w:rPr>
                      <w:rFonts w:eastAsia="Calibri"/>
                      <w:b/>
                      <w:lang w:eastAsia="en-US"/>
                    </w:rPr>
                  </w:pPr>
                  <w:r w:rsidRPr="00E93C70">
                    <w:rPr>
                      <w:rFonts w:eastAsia="Calibri"/>
                      <w:b/>
                      <w:lang w:eastAsia="en-US"/>
                    </w:rPr>
                    <w:t>р/с16041102326200</w:t>
                  </w:r>
                </w:p>
                <w:p w:rsidR="00E93C70" w:rsidRPr="00E93C70" w:rsidRDefault="00E93C70" w:rsidP="00E93C70">
                  <w:pPr>
                    <w:shd w:val="clear" w:color="auto" w:fill="FFFFFF" w:themeFill="background1"/>
                    <w:tabs>
                      <w:tab w:val="left" w:pos="1333"/>
                    </w:tabs>
                    <w:spacing w:after="200" w:line="240" w:lineRule="exact"/>
                    <w:rPr>
                      <w:rFonts w:ascii="Sylfaen" w:eastAsia="Calibri" w:hAnsi="Sylfaen"/>
                      <w:b/>
                      <w:lang w:val="hy-AM" w:eastAsia="en-US"/>
                    </w:rPr>
                  </w:pPr>
                </w:p>
                <w:p w:rsidR="00E93C70" w:rsidRPr="00E93C70" w:rsidRDefault="00E93C70" w:rsidP="00E93C70">
                  <w:pPr>
                    <w:shd w:val="clear" w:color="auto" w:fill="FFFFFF" w:themeFill="background1"/>
                    <w:tabs>
                      <w:tab w:val="left" w:pos="1333"/>
                    </w:tabs>
                    <w:spacing w:line="240" w:lineRule="exact"/>
                    <w:jc w:val="center"/>
                    <w:rPr>
                      <w:rFonts w:eastAsia="Calibri"/>
                      <w:b/>
                      <w:lang w:val="hy-AM" w:eastAsia="en-US"/>
                    </w:rPr>
                  </w:pPr>
                  <w:r w:rsidRPr="00E93C70">
                    <w:rPr>
                      <w:rFonts w:eastAsia="Calibri"/>
                      <w:b/>
                      <w:lang w:eastAsia="en-US"/>
                    </w:rPr>
                    <w:t>Генеральный Директор</w:t>
                  </w:r>
                </w:p>
                <w:p w:rsidR="00E93C70" w:rsidRPr="00E93C70" w:rsidRDefault="00E93C70" w:rsidP="00E93C70">
                  <w:pPr>
                    <w:shd w:val="clear" w:color="auto" w:fill="FFFFFF" w:themeFill="background1"/>
                    <w:tabs>
                      <w:tab w:val="left" w:pos="1333"/>
                    </w:tabs>
                    <w:spacing w:line="240" w:lineRule="exact"/>
                    <w:rPr>
                      <w:rFonts w:eastAsia="Calibri"/>
                      <w:lang w:eastAsia="en-US"/>
                    </w:rPr>
                  </w:pPr>
                </w:p>
                <w:p w:rsidR="00E93C70" w:rsidRPr="00E93C70" w:rsidRDefault="00E93C70" w:rsidP="00E93C70">
                  <w:pPr>
                    <w:shd w:val="clear" w:color="auto" w:fill="FFFFFF" w:themeFill="background1"/>
                    <w:tabs>
                      <w:tab w:val="left" w:pos="1333"/>
                    </w:tabs>
                    <w:spacing w:line="240" w:lineRule="exact"/>
                    <w:rPr>
                      <w:rFonts w:eastAsia="Calibri"/>
                      <w:b/>
                      <w:lang w:eastAsia="en-US"/>
                    </w:rPr>
                  </w:pPr>
                  <w:r w:rsidRPr="00E93C70">
                    <w:rPr>
                      <w:rFonts w:eastAsia="Calibri"/>
                      <w:lang w:eastAsia="en-US"/>
                    </w:rPr>
                    <w:t>_____________________</w:t>
                  </w:r>
                  <w:r w:rsidRPr="00E93C70">
                    <w:rPr>
                      <w:rFonts w:eastAsia="Calibri"/>
                      <w:b/>
                      <w:sz w:val="21"/>
                      <w:szCs w:val="21"/>
                      <w:lang w:eastAsia="en-US"/>
                    </w:rPr>
                    <w:t>_</w:t>
                  </w:r>
                  <w:r w:rsidRPr="00E93C70">
                    <w:rPr>
                      <w:bCs/>
                    </w:rPr>
                    <w:t xml:space="preserve"> </w:t>
                  </w:r>
                  <w:r w:rsidRPr="00E93C70">
                    <w:rPr>
                      <w:rFonts w:eastAsia="Calibri"/>
                      <w:b/>
                      <w:lang w:eastAsia="en-US"/>
                    </w:rPr>
                    <w:t>А.В. Мельников</w:t>
                  </w:r>
                </w:p>
                <w:p w:rsidR="00E93C70" w:rsidRPr="00E93C70" w:rsidRDefault="00E93C70" w:rsidP="00E93C70">
                  <w:pPr>
                    <w:ind w:firstLine="284"/>
                    <w:jc w:val="center"/>
                    <w:rPr>
                      <w:bCs/>
                    </w:rPr>
                  </w:pPr>
                </w:p>
                <w:p w:rsidR="00E93C70" w:rsidRPr="00E93C70" w:rsidRDefault="00E93C70" w:rsidP="00E93C70">
                  <w:pPr>
                    <w:ind w:firstLine="284"/>
                    <w:rPr>
                      <w:bCs/>
                    </w:rPr>
                  </w:pPr>
                </w:p>
                <w:p w:rsidR="00E93C70" w:rsidRPr="00E93C70" w:rsidRDefault="00E93C70" w:rsidP="00E93C70">
                  <w:pPr>
                    <w:rPr>
                      <w:bCs/>
                    </w:rPr>
                  </w:pPr>
                </w:p>
                <w:p w:rsidR="00E93C70" w:rsidRPr="00E93C70" w:rsidRDefault="00E93C70" w:rsidP="00E93C70">
                  <w:pPr>
                    <w:ind w:firstLine="284"/>
                    <w:rPr>
                      <w:bCs/>
                    </w:rPr>
                  </w:pPr>
                </w:p>
                <w:p w:rsidR="00E93C70" w:rsidRPr="00E93C70" w:rsidRDefault="00E93C70" w:rsidP="00E93C70">
                  <w:pPr>
                    <w:rPr>
                      <w:bCs/>
                    </w:rPr>
                  </w:pPr>
                </w:p>
                <w:p w:rsidR="00E93C70" w:rsidRPr="00E93C70" w:rsidRDefault="00E93C70" w:rsidP="00E93C70">
                  <w:pPr>
                    <w:rPr>
                      <w:bCs/>
                    </w:rPr>
                  </w:pPr>
                </w:p>
                <w:p w:rsidR="00E93C70" w:rsidRPr="00E93C70" w:rsidRDefault="00E93C70" w:rsidP="00E93C70">
                  <w:pPr>
                    <w:spacing w:line="276" w:lineRule="auto"/>
                    <w:rPr>
                      <w:bCs/>
                      <w:i/>
                      <w:sz w:val="20"/>
                      <w:szCs w:val="20"/>
                    </w:rPr>
                  </w:pPr>
                </w:p>
              </w:tc>
            </w:tr>
          </w:tbl>
          <w:p w:rsidR="00E93C70" w:rsidRPr="00E93C70" w:rsidRDefault="00E93C70" w:rsidP="00E93C70">
            <w:pPr>
              <w:rPr>
                <w:rFonts w:ascii="Sylfaen" w:hAnsi="Sylfaen"/>
                <w:bCs/>
                <w:sz w:val="22"/>
              </w:rPr>
            </w:pPr>
          </w:p>
        </w:tc>
        <w:tc>
          <w:tcPr>
            <w:tcW w:w="5341" w:type="dxa"/>
          </w:tcPr>
          <w:p w:rsidR="00E93C70" w:rsidRPr="00E93C70" w:rsidRDefault="00A83568" w:rsidP="00E15FA9">
            <w:pPr>
              <w:spacing w:line="276" w:lineRule="auto"/>
              <w:ind w:firstLine="284"/>
              <w:contextualSpacing/>
              <w:jc w:val="right"/>
              <w:rPr>
                <w:sz w:val="28"/>
                <w:szCs w:val="28"/>
                <w:lang w:eastAsia="en-US"/>
              </w:rPr>
            </w:pPr>
            <w:r>
              <w:rPr>
                <w:sz w:val="28"/>
                <w:szCs w:val="28"/>
                <w:lang w:eastAsia="en-US"/>
              </w:rPr>
              <w:lastRenderedPageBreak/>
              <w:t>Приложение №</w:t>
            </w:r>
            <w:r w:rsidR="00180BCD">
              <w:rPr>
                <w:sz w:val="28"/>
                <w:szCs w:val="28"/>
                <w:lang w:eastAsia="en-US"/>
              </w:rPr>
              <w:t>7</w:t>
            </w:r>
            <w:r w:rsidR="00E15FA9" w:rsidRPr="00E15FA9">
              <w:rPr>
                <w:sz w:val="28"/>
                <w:szCs w:val="28"/>
                <w:lang w:eastAsia="en-US"/>
              </w:rPr>
              <w:t xml:space="preserve"> к документации</w:t>
            </w:r>
          </w:p>
          <w:p w:rsidR="00E93C70" w:rsidRPr="00E93C70" w:rsidRDefault="00E93C70" w:rsidP="00E93C70">
            <w:pPr>
              <w:spacing w:line="276" w:lineRule="auto"/>
              <w:ind w:firstLine="284"/>
              <w:contextualSpacing/>
              <w:jc w:val="both"/>
              <w:rPr>
                <w:rFonts w:ascii="Sylfaen" w:hAnsi="Sylfaen"/>
                <w:sz w:val="20"/>
                <w:szCs w:val="20"/>
                <w:lang w:val="hy-AM" w:eastAsia="en-US"/>
              </w:rPr>
            </w:pPr>
          </w:p>
          <w:p w:rsidR="00E93C70" w:rsidRPr="00E93C70" w:rsidRDefault="00E93C70" w:rsidP="00E93C70">
            <w:pPr>
              <w:spacing w:line="276" w:lineRule="auto"/>
              <w:ind w:firstLine="284"/>
              <w:contextualSpacing/>
              <w:jc w:val="both"/>
              <w:rPr>
                <w:rFonts w:ascii="Sylfaen" w:hAnsi="Sylfaen"/>
                <w:sz w:val="20"/>
                <w:szCs w:val="20"/>
                <w:lang w:val="hy-AM" w:eastAsia="en-US"/>
              </w:rPr>
            </w:pPr>
          </w:p>
          <w:p w:rsidR="00E93C70" w:rsidRPr="00E93C70" w:rsidRDefault="00E93C70" w:rsidP="00E93C70">
            <w:pPr>
              <w:spacing w:line="276" w:lineRule="auto"/>
              <w:ind w:firstLine="284"/>
              <w:contextualSpacing/>
              <w:jc w:val="both"/>
              <w:rPr>
                <w:rFonts w:ascii="Sylfaen" w:hAnsi="Sylfaen"/>
                <w:sz w:val="20"/>
                <w:szCs w:val="20"/>
                <w:lang w:val="hy-AM" w:eastAsia="en-US"/>
              </w:rPr>
            </w:pPr>
          </w:p>
          <w:p w:rsidR="00E93C70" w:rsidRPr="00E93C70" w:rsidRDefault="00E93C70" w:rsidP="00E93C70">
            <w:pPr>
              <w:jc w:val="both"/>
              <w:rPr>
                <w:rFonts w:ascii="Sylfaen" w:eastAsia="Calibri" w:hAnsi="Sylfaen"/>
                <w:sz w:val="20"/>
                <w:szCs w:val="20"/>
                <w:lang w:val="hy-AM" w:eastAsia="en-US"/>
              </w:rPr>
            </w:pPr>
          </w:p>
          <w:p w:rsidR="00E93C70" w:rsidRDefault="00E93C70" w:rsidP="00E93C70">
            <w:pPr>
              <w:spacing w:line="276" w:lineRule="auto"/>
              <w:ind w:firstLine="284"/>
              <w:contextualSpacing/>
              <w:jc w:val="both"/>
              <w:rPr>
                <w:rFonts w:ascii="Sylfaen" w:hAnsi="Sylfaen"/>
                <w:sz w:val="20"/>
                <w:szCs w:val="20"/>
                <w:lang w:val="hy-AM" w:eastAsia="en-US"/>
              </w:rPr>
            </w:pPr>
          </w:p>
          <w:p w:rsidR="00E93C70" w:rsidRDefault="00E93C70" w:rsidP="00E93C70">
            <w:pPr>
              <w:spacing w:line="276" w:lineRule="auto"/>
              <w:ind w:firstLine="284"/>
              <w:contextualSpacing/>
              <w:jc w:val="both"/>
              <w:rPr>
                <w:rFonts w:ascii="Sylfaen" w:hAnsi="Sylfaen"/>
                <w:sz w:val="20"/>
                <w:szCs w:val="20"/>
                <w:lang w:val="hy-AM" w:eastAsia="en-US"/>
              </w:rPr>
            </w:pPr>
          </w:p>
          <w:p w:rsidR="00E93C70" w:rsidRDefault="00E93C70" w:rsidP="00E93C70">
            <w:pPr>
              <w:spacing w:line="276" w:lineRule="auto"/>
              <w:ind w:firstLine="284"/>
              <w:contextualSpacing/>
              <w:jc w:val="both"/>
              <w:rPr>
                <w:rFonts w:ascii="Sylfaen" w:hAnsi="Sylfaen"/>
                <w:sz w:val="20"/>
                <w:szCs w:val="20"/>
                <w:lang w:val="hy-AM" w:eastAsia="en-US"/>
              </w:rPr>
            </w:pPr>
          </w:p>
          <w:p w:rsidR="00E93C70" w:rsidRDefault="00E93C70" w:rsidP="00E93C70">
            <w:pPr>
              <w:spacing w:line="276" w:lineRule="auto"/>
              <w:ind w:firstLine="284"/>
              <w:contextualSpacing/>
              <w:jc w:val="both"/>
              <w:rPr>
                <w:rFonts w:ascii="Sylfaen" w:hAnsi="Sylfaen"/>
                <w:sz w:val="20"/>
                <w:szCs w:val="20"/>
                <w:lang w:val="hy-AM" w:eastAsia="en-US"/>
              </w:rPr>
            </w:pPr>
          </w:p>
          <w:p w:rsidR="00E93C70" w:rsidRPr="00E93C70" w:rsidRDefault="00E93C70" w:rsidP="00E93C70">
            <w:pPr>
              <w:spacing w:line="276" w:lineRule="auto"/>
              <w:ind w:firstLine="284"/>
              <w:contextualSpacing/>
              <w:jc w:val="both"/>
              <w:rPr>
                <w:rFonts w:ascii="Sylfaen" w:hAnsi="Sylfaen"/>
                <w:sz w:val="20"/>
                <w:szCs w:val="20"/>
                <w:lang w:val="hy-AM" w:eastAsia="en-US"/>
              </w:rPr>
            </w:pPr>
            <w:r w:rsidRPr="00E93C70">
              <w:rPr>
                <w:rFonts w:ascii="Sylfaen" w:hAnsi="Sylfaen"/>
                <w:sz w:val="20"/>
                <w:szCs w:val="20"/>
                <w:lang w:val="hy-AM" w:eastAsia="en-US"/>
              </w:rPr>
              <w:t xml:space="preserve">«_________» ______, այսուհետ՝ «ԿԱՊԱԼԱՌՈՒ», ի դեմս </w:t>
            </w:r>
            <w:r w:rsidRPr="00E93C70">
              <w:rPr>
                <w:rFonts w:ascii="Sylfaen" w:hAnsi="Sylfaen" w:cs="Sylfaen"/>
                <w:sz w:val="20"/>
                <w:szCs w:val="20"/>
                <w:lang w:val="hy-AM" w:eastAsia="en-US"/>
              </w:rPr>
              <w:t xml:space="preserve"> _______________</w:t>
            </w:r>
            <w:r w:rsidRPr="00E93C70">
              <w:rPr>
                <w:rFonts w:ascii="Sylfaen" w:hAnsi="Sylfaen"/>
                <w:sz w:val="20"/>
                <w:szCs w:val="20"/>
                <w:lang w:val="hy-AM" w:eastAsia="en-US"/>
              </w:rPr>
              <w:t xml:space="preserve">, ով գործում է _________ հիման վրա, մի կողմից, և «Հարավկովկասյան երկաթուղի» ՓԲԸ, այսուհետ՝ «ՊԱՏՎԻՐԱՏՈՒ», ի դեմս </w:t>
            </w:r>
            <w:r w:rsidRPr="00E93C70">
              <w:rPr>
                <w:rFonts w:ascii="Times LatArm" w:hAnsi="Times LatArm"/>
                <w:sz w:val="20"/>
                <w:szCs w:val="20"/>
                <w:lang w:val="hy-AM" w:eastAsia="en-US"/>
              </w:rPr>
              <w:t xml:space="preserve">·ÉË³íáñ ïÝûñ»Ý </w:t>
            </w:r>
            <w:r w:rsidRPr="00E93C70">
              <w:rPr>
                <w:rFonts w:ascii="Sylfaen" w:hAnsi="Sylfaen" w:cs="Sylfaen"/>
                <w:sz w:val="20"/>
                <w:szCs w:val="20"/>
                <w:lang w:val="hy-AM" w:eastAsia="en-US"/>
              </w:rPr>
              <w:t>Ա.Վ.Մելնիկովի,</w:t>
            </w:r>
            <w:r w:rsidRPr="00E93C70">
              <w:rPr>
                <w:rFonts w:ascii="Sylfaen" w:hAnsi="Sylfaen"/>
                <w:sz w:val="20"/>
                <w:szCs w:val="20"/>
                <w:lang w:val="hy-AM" w:eastAsia="en-US"/>
              </w:rPr>
              <w:t xml:space="preserve"> ով գործում է կանոնադրության հիման վրա, մյուս կողմից, միասին անվանվելով «Կողմեր»,  մրցույթային հանձնաժողովի _________թ.</w:t>
            </w:r>
            <w:r w:rsidRPr="00E93C70">
              <w:rPr>
                <w:rFonts w:ascii="Calibri" w:hAnsi="Calibri"/>
                <w:sz w:val="20"/>
                <w:szCs w:val="20"/>
                <w:lang w:val="hy-AM" w:eastAsia="en-US"/>
              </w:rPr>
              <w:t xml:space="preserve"> №</w:t>
            </w:r>
            <w:r w:rsidRPr="00E93C70">
              <w:rPr>
                <w:rFonts w:ascii="Sylfaen" w:hAnsi="Sylfaen"/>
                <w:sz w:val="20"/>
                <w:szCs w:val="20"/>
                <w:lang w:val="hy-AM" w:eastAsia="en-US"/>
              </w:rPr>
              <w:t xml:space="preserve"> _________</w:t>
            </w:r>
            <w:r w:rsidRPr="00E93C70">
              <w:rPr>
                <w:rFonts w:ascii="Sylfaen" w:hAnsi="Sylfaen" w:cs="Sylfaen"/>
                <w:sz w:val="20"/>
                <w:szCs w:val="20"/>
                <w:lang w:val="hy-AM" w:eastAsia="en-US"/>
              </w:rPr>
              <w:t>արձանագրության</w:t>
            </w:r>
            <w:r w:rsidRPr="00E93C70">
              <w:rPr>
                <w:rFonts w:asciiTheme="minorHAnsi" w:hAnsiTheme="minorHAnsi"/>
                <w:sz w:val="20"/>
                <w:szCs w:val="20"/>
                <w:lang w:val="hy-AM" w:eastAsia="en-US"/>
              </w:rPr>
              <w:t xml:space="preserve"> </w:t>
            </w:r>
            <w:r w:rsidRPr="00E93C70">
              <w:rPr>
                <w:rFonts w:ascii="Sylfaen" w:hAnsi="Sylfaen" w:cs="Sylfaen"/>
                <w:sz w:val="20"/>
                <w:szCs w:val="20"/>
                <w:lang w:val="hy-AM" w:eastAsia="en-US"/>
              </w:rPr>
              <w:t>հիման</w:t>
            </w:r>
            <w:r w:rsidRPr="00E93C70">
              <w:rPr>
                <w:rFonts w:asciiTheme="minorHAnsi" w:hAnsiTheme="minorHAnsi"/>
                <w:sz w:val="20"/>
                <w:szCs w:val="20"/>
                <w:lang w:val="hy-AM" w:eastAsia="en-US"/>
              </w:rPr>
              <w:t xml:space="preserve"> </w:t>
            </w:r>
            <w:r w:rsidRPr="00E93C70">
              <w:rPr>
                <w:rFonts w:ascii="Sylfaen" w:hAnsi="Sylfaen" w:cs="Sylfaen"/>
                <w:sz w:val="20"/>
                <w:szCs w:val="20"/>
                <w:lang w:val="hy-AM" w:eastAsia="en-US"/>
              </w:rPr>
              <w:t>վրա</w:t>
            </w:r>
            <w:r w:rsidRPr="00E93C70">
              <w:rPr>
                <w:rFonts w:ascii="Times LatArm" w:hAnsi="Times LatArm"/>
                <w:sz w:val="20"/>
                <w:szCs w:val="20"/>
                <w:lang w:val="hy-AM" w:eastAsia="en-US"/>
              </w:rPr>
              <w:t xml:space="preserve"> </w:t>
            </w:r>
            <w:r w:rsidRPr="00E93C70">
              <w:rPr>
                <w:rFonts w:ascii="Sylfaen" w:hAnsi="Sylfaen"/>
                <w:sz w:val="20"/>
                <w:szCs w:val="20"/>
                <w:lang w:val="hy-AM" w:eastAsia="en-US"/>
              </w:rPr>
              <w:t>կնքեցին սույն Պայմանագիրը հետևյալի մասին.</w:t>
            </w:r>
          </w:p>
          <w:p w:rsidR="00E93C70" w:rsidRPr="00E93C70" w:rsidRDefault="00E93C70" w:rsidP="00E93C70">
            <w:pPr>
              <w:jc w:val="both"/>
              <w:rPr>
                <w:rFonts w:ascii="Sylfaen" w:eastAsia="Calibri" w:hAnsi="Sylfaen"/>
                <w:sz w:val="20"/>
                <w:szCs w:val="20"/>
                <w:lang w:val="hy-AM" w:eastAsia="en-US"/>
              </w:rPr>
            </w:pPr>
          </w:p>
          <w:p w:rsidR="00E93C70" w:rsidRPr="00E93C70" w:rsidRDefault="00E93C70" w:rsidP="00E93C70">
            <w:pPr>
              <w:numPr>
                <w:ilvl w:val="0"/>
                <w:numId w:val="11"/>
              </w:numPr>
              <w:ind w:left="0" w:firstLine="284"/>
              <w:contextualSpacing/>
              <w:jc w:val="center"/>
              <w:rPr>
                <w:rFonts w:ascii="Sylfaen" w:hAnsi="Sylfaen"/>
                <w:b/>
                <w:sz w:val="20"/>
                <w:szCs w:val="20"/>
                <w:lang w:val="hy-AM" w:eastAsia="en-US"/>
              </w:rPr>
            </w:pPr>
            <w:r w:rsidRPr="00E93C70">
              <w:rPr>
                <w:rFonts w:ascii="Sylfaen" w:hAnsi="Sylfaen"/>
                <w:b/>
                <w:sz w:val="22"/>
                <w:szCs w:val="20"/>
                <w:lang w:val="hy-AM" w:eastAsia="en-US"/>
              </w:rPr>
              <w:t>ՊԱՅՄԱՆԱԳՐԻ ԱՌԱՐԿԱՆ</w:t>
            </w:r>
          </w:p>
          <w:p w:rsidR="00E93C70" w:rsidRPr="00E93C70" w:rsidRDefault="00E93C70" w:rsidP="00E93C70">
            <w:pPr>
              <w:rPr>
                <w:rFonts w:ascii="Sylfaen" w:eastAsia="Calibri" w:hAnsi="Sylfaen"/>
                <w:b/>
                <w:sz w:val="22"/>
                <w:szCs w:val="22"/>
                <w:lang w:val="hy-AM" w:eastAsia="en-US"/>
              </w:rPr>
            </w:pPr>
          </w:p>
          <w:p w:rsidR="00E93C70" w:rsidRPr="00E93C70" w:rsidRDefault="00E93C70" w:rsidP="00E93C70">
            <w:pPr>
              <w:jc w:val="both"/>
              <w:rPr>
                <w:rFonts w:ascii="Sylfaen" w:eastAsia="Calibri" w:hAnsi="Sylfaen"/>
                <w:sz w:val="22"/>
                <w:szCs w:val="22"/>
                <w:lang w:val="hy-AM" w:eastAsia="en-US"/>
              </w:rPr>
            </w:pPr>
            <w:r w:rsidRPr="00E93C70">
              <w:rPr>
                <w:rFonts w:ascii="Sylfaen" w:eastAsia="Calibri" w:hAnsi="Sylfaen"/>
                <w:sz w:val="22"/>
                <w:szCs w:val="22"/>
                <w:lang w:val="hy-AM" w:eastAsia="en-US"/>
              </w:rPr>
              <w:t>1.1 Սույն Պայմանագրի համաձայն ԿԱՊԱԼԱՌՈՒՆ պարտավորվում է ՊԱՏՎԻՐԱՏՈՒԻ հանձնարարությամբ կատարել 1.2 ենթակետում նշված աշխատանքները, իսկ ՊԱՏՎԻՐԱՏՈՒՆ պարտավորվում է ընդունել և վճարել դրանց դիմաց  սահմանված կարգով՝ սույն Պայմանագռի 3 կետին համապատասխան:</w:t>
            </w:r>
          </w:p>
          <w:p w:rsidR="00E93C70" w:rsidRPr="00E93C70" w:rsidRDefault="00E93C70" w:rsidP="00E93C70">
            <w:pPr>
              <w:jc w:val="both"/>
              <w:rPr>
                <w:rFonts w:ascii="Sylfaen" w:eastAsia="Calibri" w:hAnsi="Sylfaen" w:cs="Arial Armenian"/>
                <w:sz w:val="22"/>
                <w:szCs w:val="22"/>
                <w:lang w:val="hy-AM" w:eastAsia="en-US"/>
              </w:rPr>
            </w:pPr>
            <w:r w:rsidRPr="00E93C70">
              <w:rPr>
                <w:rFonts w:ascii="Sylfaen" w:eastAsia="Calibri" w:hAnsi="Sylfaen"/>
                <w:sz w:val="22"/>
                <w:szCs w:val="22"/>
                <w:lang w:val="hy-AM" w:eastAsia="en-US"/>
              </w:rPr>
              <w:t xml:space="preserve">1.2 </w:t>
            </w:r>
            <w:r w:rsidRPr="00E93C70">
              <w:rPr>
                <w:rFonts w:ascii="Times LatArm" w:eastAsia="Calibri" w:hAnsi="Times LatArm" w:cs="Arial Armenian"/>
                <w:sz w:val="22"/>
                <w:szCs w:val="22"/>
                <w:lang w:val="hy-AM" w:eastAsia="en-US"/>
              </w:rPr>
              <w:t xml:space="preserve">ä³ïíÇñ³ïáõÇ  Ñ³ÝÓÝ³ñ³ñáõÃÛ³Ùµ  </w:t>
            </w:r>
            <w:r w:rsidRPr="00E93C70">
              <w:rPr>
                <w:rFonts w:ascii="Sylfaen" w:eastAsia="Calibri" w:hAnsi="Sylfaen" w:cs="Arial Armenian"/>
                <w:sz w:val="22"/>
                <w:szCs w:val="22"/>
                <w:lang w:val="hy-AM" w:eastAsia="en-US"/>
              </w:rPr>
              <w:t>ԿԱՊԱԼԱՌՈՒՆ</w:t>
            </w:r>
            <w:r w:rsidRPr="00E93C70">
              <w:rPr>
                <w:rFonts w:ascii="Times LatArm" w:eastAsia="Calibri" w:hAnsi="Times LatArm" w:cs="Arial Armenian"/>
                <w:sz w:val="22"/>
                <w:szCs w:val="22"/>
                <w:lang w:val="hy-AM" w:eastAsia="en-US"/>
              </w:rPr>
              <w:t xml:space="preserve"> å³ñï³íáñíáõÙ ¿</w:t>
            </w:r>
            <w:r w:rsidRPr="00E93C70">
              <w:rPr>
                <w:rFonts w:ascii="Calibri" w:eastAsia="Calibri" w:hAnsi="Calibri" w:cs="Arial Armenian"/>
                <w:sz w:val="22"/>
                <w:szCs w:val="22"/>
                <w:lang w:val="hy-AM" w:eastAsia="en-US"/>
              </w:rPr>
              <w:t xml:space="preserve"> </w:t>
            </w:r>
            <w:r w:rsidRPr="00E93C70">
              <w:rPr>
                <w:rFonts w:ascii="Times LatArm" w:eastAsia="Calibri" w:hAnsi="Times LatArm" w:cs="Arial Armenian"/>
                <w:sz w:val="22"/>
                <w:szCs w:val="22"/>
                <w:lang w:val="hy-AM" w:eastAsia="en-US"/>
              </w:rPr>
              <w:t xml:space="preserve">Çñ³Ï³Ý³óÝ»É Ñ»ï¨Û³É ³ßË³ï³ÝùÝ»ñÇ Ï³ï³ñáõÙÁ` </w:t>
            </w:r>
          </w:p>
          <w:p w:rsidR="00E93C70" w:rsidRPr="00E93C70" w:rsidRDefault="00E93C70" w:rsidP="00E93C70">
            <w:pPr>
              <w:jc w:val="both"/>
              <w:rPr>
                <w:rFonts w:ascii="Sylfaen" w:eastAsia="Calibri" w:hAnsi="Sylfaen" w:cs="Arial Armenian"/>
                <w:sz w:val="22"/>
                <w:szCs w:val="22"/>
                <w:lang w:val="hy-AM" w:eastAsia="en-US"/>
              </w:rPr>
            </w:pPr>
            <w:r w:rsidRPr="00E93C70">
              <w:rPr>
                <w:rFonts w:ascii="Sylfaen" w:eastAsia="Calibri" w:hAnsi="Sylfaen" w:cs="Arial Armenian"/>
                <w:bCs/>
                <w:sz w:val="22"/>
                <w:szCs w:val="22"/>
                <w:lang w:val="hy-AM" w:eastAsia="en-US"/>
              </w:rPr>
              <w:t>«</w:t>
            </w:r>
            <w:r w:rsidRPr="00E93C70">
              <w:rPr>
                <w:rFonts w:ascii="Times LatArm" w:eastAsia="Calibri" w:hAnsi="Times LatArm" w:cs="Arial Armenian"/>
                <w:bCs/>
                <w:sz w:val="22"/>
                <w:szCs w:val="22"/>
                <w:lang w:val="hy-AM" w:eastAsia="en-US"/>
              </w:rPr>
              <w:t>Ð³ñ³íÏáíÏ³ëÛ³Ý »ñÏ³ÃáõÕÇ</w:t>
            </w:r>
            <w:r w:rsidRPr="00E93C70">
              <w:rPr>
                <w:rFonts w:ascii="Sylfaen" w:eastAsia="Calibri" w:hAnsi="Sylfaen" w:cs="Arial Armenian"/>
                <w:bCs/>
                <w:sz w:val="22"/>
                <w:szCs w:val="22"/>
                <w:lang w:val="hy-AM" w:eastAsia="en-US"/>
              </w:rPr>
              <w:t>»</w:t>
            </w:r>
            <w:r w:rsidRPr="00E93C70">
              <w:rPr>
                <w:rFonts w:ascii="Times LatArm" w:eastAsia="Calibri" w:hAnsi="Times LatArm" w:cs="Arial Armenian"/>
                <w:bCs/>
                <w:sz w:val="22"/>
                <w:szCs w:val="22"/>
                <w:lang w:val="hy-AM" w:eastAsia="en-US"/>
              </w:rPr>
              <w:t xml:space="preserve"> ö´À</w:t>
            </w:r>
            <w:r w:rsidRPr="00E93C70">
              <w:rPr>
                <w:rFonts w:ascii="Sylfaen" w:eastAsia="Calibri" w:hAnsi="Sylfaen" w:cs="Arial Armenian"/>
                <w:bCs/>
                <w:sz w:val="22"/>
                <w:szCs w:val="22"/>
                <w:lang w:val="hy-AM" w:eastAsia="en-US"/>
              </w:rPr>
              <w:t xml:space="preserve"> երկաթուղային գծերի </w:t>
            </w:r>
            <w:r w:rsidRPr="00E93C70">
              <w:rPr>
                <w:rFonts w:ascii="Times LatArm" w:eastAsia="Calibri" w:hAnsi="Times LatArm" w:cs="Arial Armenian"/>
                <w:bCs/>
                <w:sz w:val="22"/>
                <w:szCs w:val="22"/>
                <w:lang w:val="hy-AM" w:eastAsia="en-US"/>
              </w:rPr>
              <w:t xml:space="preserve"> ÑÇÙÝ³Ýáñá·Ù³Ý ³ßË³ï³ÝùÝ»ñÇ</w:t>
            </w:r>
            <w:r w:rsidRPr="00E93C70">
              <w:rPr>
                <w:rFonts w:ascii="Sylfaen" w:eastAsia="Calibri" w:hAnsi="Sylfaen" w:cs="Arial Armenian"/>
                <w:bCs/>
                <w:sz w:val="22"/>
                <w:szCs w:val="22"/>
                <w:lang w:val="hy-AM" w:eastAsia="en-US"/>
              </w:rPr>
              <w:t xml:space="preserve"> </w:t>
            </w:r>
            <w:r w:rsidRPr="00E93C70">
              <w:rPr>
                <w:rFonts w:ascii="Times LatArm" w:eastAsia="Calibri" w:hAnsi="Times LatArm" w:cs="Arial Armenian"/>
                <w:bCs/>
                <w:sz w:val="22"/>
                <w:szCs w:val="22"/>
                <w:lang w:val="hy-AM" w:eastAsia="en-US"/>
              </w:rPr>
              <w:t>Ý³Ë³·Í³-Ý³Ë³Ñ³ßí³ÛÇÝ  ÷³ëï³ÃÕÃ»ñÇ</w:t>
            </w:r>
            <w:r w:rsidRPr="00E93C70">
              <w:rPr>
                <w:rFonts w:ascii="Sylfaen" w:eastAsia="Calibri" w:hAnsi="Sylfaen" w:cs="Arial Armenian"/>
                <w:bCs/>
                <w:sz w:val="22"/>
                <w:szCs w:val="22"/>
                <w:lang w:val="hy-AM" w:eastAsia="en-US"/>
              </w:rPr>
              <w:t xml:space="preserve"> </w:t>
            </w:r>
            <w:r w:rsidRPr="00E93C70">
              <w:rPr>
                <w:rFonts w:ascii="Times LatArm" w:eastAsia="Calibri" w:hAnsi="Times LatArm" w:cs="Arial Armenian"/>
                <w:bCs/>
                <w:sz w:val="22"/>
                <w:szCs w:val="22"/>
                <w:lang w:val="hy-AM" w:eastAsia="en-US"/>
              </w:rPr>
              <w:t>Ùß³ÏáõÙ</w:t>
            </w:r>
            <w:r w:rsidRPr="00E93C70">
              <w:rPr>
                <w:rFonts w:ascii="Sylfaen" w:eastAsia="Calibri" w:hAnsi="Sylfaen" w:cs="Arial Armenian"/>
                <w:bCs/>
                <w:sz w:val="22"/>
                <w:szCs w:val="22"/>
                <w:lang w:val="hy-AM" w:eastAsia="en-US"/>
              </w:rPr>
              <w:t>»</w:t>
            </w:r>
            <w:r w:rsidRPr="00E93C70">
              <w:rPr>
                <w:rFonts w:ascii="Calibri" w:eastAsia="Calibri" w:hAnsi="Calibri" w:cs="Arial Armenian"/>
                <w:bCs/>
                <w:sz w:val="22"/>
                <w:szCs w:val="22"/>
                <w:lang w:val="hy-AM" w:eastAsia="en-US"/>
              </w:rPr>
              <w:t>:</w:t>
            </w:r>
            <w:r w:rsidRPr="00E93C70">
              <w:rPr>
                <w:rFonts w:ascii="Times LatArm" w:eastAsia="Calibri" w:hAnsi="Times LatArm" w:cs="Arial Armenian"/>
                <w:sz w:val="22"/>
                <w:szCs w:val="22"/>
                <w:lang w:val="hy-AM" w:eastAsia="en-US"/>
              </w:rPr>
              <w:t xml:space="preserve"> </w:t>
            </w:r>
          </w:p>
          <w:p w:rsidR="00E93C70" w:rsidRPr="00E93C70" w:rsidRDefault="00E93C70" w:rsidP="00E93C70">
            <w:pPr>
              <w:jc w:val="both"/>
              <w:rPr>
                <w:rFonts w:ascii="Sylfaen" w:eastAsia="Calibri" w:hAnsi="Sylfaen"/>
                <w:sz w:val="22"/>
                <w:szCs w:val="22"/>
                <w:lang w:val="hy-AM" w:eastAsia="en-US"/>
              </w:rPr>
            </w:pPr>
            <w:r w:rsidRPr="00E93C70">
              <w:rPr>
                <w:rFonts w:ascii="Sylfaen" w:eastAsia="Calibri" w:hAnsi="Sylfaen"/>
                <w:sz w:val="22"/>
                <w:szCs w:val="22"/>
                <w:lang w:val="hy-AM" w:eastAsia="en-US"/>
              </w:rPr>
              <w:lastRenderedPageBreak/>
              <w:t>1.2.1.Աշխատանքների սկսման ժամկետը՝ Պայմանագրի ստորագրման ամսաթվի հաջորդ օրվանից:</w:t>
            </w:r>
          </w:p>
          <w:p w:rsidR="00E93C70" w:rsidRPr="00E93C70" w:rsidRDefault="00E93C70" w:rsidP="00E93C70">
            <w:pPr>
              <w:jc w:val="both"/>
              <w:rPr>
                <w:rFonts w:ascii="Sylfaen" w:eastAsia="Calibri" w:hAnsi="Sylfaen"/>
                <w:sz w:val="22"/>
                <w:szCs w:val="22"/>
                <w:lang w:val="hy-AM" w:eastAsia="en-US"/>
              </w:rPr>
            </w:pPr>
            <w:r w:rsidRPr="00E93C70">
              <w:rPr>
                <w:rFonts w:ascii="Sylfaen" w:eastAsia="Calibri" w:hAnsi="Sylfaen"/>
                <w:sz w:val="22"/>
                <w:szCs w:val="22"/>
                <w:lang w:val="hy-AM" w:eastAsia="en-US"/>
              </w:rPr>
              <w:t>Աշխատանքների ավարտի ժամկետը</w:t>
            </w:r>
            <w:r w:rsidRPr="00E93C70">
              <w:rPr>
                <w:rFonts w:ascii="Sylfaen" w:eastAsia="Calibri" w:hAnsi="Sylfaen"/>
                <w:sz w:val="22"/>
                <w:szCs w:val="22"/>
                <w:lang w:val="en-US" w:eastAsia="en-US"/>
              </w:rPr>
              <w:t>__________</w:t>
            </w:r>
            <w:r w:rsidRPr="00E93C70">
              <w:rPr>
                <w:rFonts w:ascii="Sylfaen" w:eastAsia="Calibri" w:hAnsi="Sylfaen"/>
                <w:sz w:val="22"/>
                <w:szCs w:val="22"/>
                <w:lang w:val="hy-AM" w:eastAsia="en-US"/>
              </w:rPr>
              <w:t>.</w:t>
            </w:r>
          </w:p>
          <w:p w:rsidR="00E93C70" w:rsidRPr="00E93C70" w:rsidRDefault="00E93C70" w:rsidP="00E93C70">
            <w:pPr>
              <w:rPr>
                <w:rFonts w:ascii="Sylfaen" w:eastAsia="Calibri" w:hAnsi="Sylfaen"/>
                <w:b/>
                <w:szCs w:val="20"/>
                <w:lang w:val="hy-AM" w:eastAsia="en-US"/>
              </w:rPr>
            </w:pPr>
          </w:p>
          <w:p w:rsidR="00E93C70" w:rsidRPr="00E93C70" w:rsidRDefault="00E93C70" w:rsidP="00E93C70">
            <w:pPr>
              <w:numPr>
                <w:ilvl w:val="0"/>
                <w:numId w:val="11"/>
              </w:numPr>
              <w:contextualSpacing/>
              <w:rPr>
                <w:rFonts w:ascii="Sylfaen" w:hAnsi="Sylfaen"/>
                <w:b/>
                <w:sz w:val="22"/>
                <w:szCs w:val="20"/>
                <w:lang w:val="hy-AM" w:eastAsia="en-US"/>
              </w:rPr>
            </w:pPr>
            <w:r w:rsidRPr="00E93C70">
              <w:rPr>
                <w:rFonts w:ascii="Sylfaen" w:hAnsi="Sylfaen"/>
                <w:b/>
                <w:sz w:val="22"/>
                <w:szCs w:val="20"/>
                <w:lang w:val="hy-AM" w:eastAsia="en-US"/>
              </w:rPr>
              <w:t>ԿՈՂՄԵՐԻ ԻՐԱՎՈՒՆՔՆԵՐՆ ՈՒ ՊԱՐՏԱԿԱՆՈՒԹՅՈՒՆՆԵՐ</w:t>
            </w:r>
          </w:p>
          <w:p w:rsidR="00E93C70" w:rsidRPr="00E93C70" w:rsidRDefault="00E93C70" w:rsidP="00E93C70">
            <w:pPr>
              <w:jc w:val="both"/>
              <w:rPr>
                <w:rFonts w:ascii="Sylfaen" w:eastAsia="Calibri" w:hAnsi="Sylfaen"/>
                <w:sz w:val="20"/>
                <w:szCs w:val="20"/>
                <w:lang w:val="hy-AM" w:eastAsia="en-US"/>
              </w:rPr>
            </w:pPr>
            <w:r w:rsidRPr="00E93C70">
              <w:rPr>
                <w:rFonts w:ascii="Times LatArm" w:eastAsia="Calibri" w:hAnsi="Times LatArm" w:cs="Arial Armenian"/>
                <w:sz w:val="22"/>
                <w:lang w:val="hy-AM" w:eastAsia="en-US"/>
              </w:rPr>
              <w:t>2.1.</w:t>
            </w:r>
            <w:r w:rsidRPr="00E93C70">
              <w:rPr>
                <w:rFonts w:ascii="Sylfaen" w:eastAsia="Calibri" w:hAnsi="Sylfaen"/>
                <w:b/>
                <w:sz w:val="20"/>
                <w:szCs w:val="20"/>
                <w:lang w:val="hy-AM" w:eastAsia="en-US"/>
              </w:rPr>
              <w:t xml:space="preserve"> </w:t>
            </w:r>
            <w:r w:rsidRPr="00E93C70">
              <w:rPr>
                <w:rFonts w:ascii="Sylfaen" w:eastAsia="Calibri" w:hAnsi="Sylfaen"/>
                <w:sz w:val="20"/>
                <w:szCs w:val="20"/>
                <w:lang w:val="hy-AM" w:eastAsia="en-US"/>
              </w:rPr>
              <w:t>ԿԱՊԱԼԱՌՈՒՆ պարտավոր է.</w:t>
            </w:r>
          </w:p>
          <w:p w:rsidR="00E93C70" w:rsidRPr="00E93C70" w:rsidRDefault="00E93C70" w:rsidP="00E93C70">
            <w:pPr>
              <w:jc w:val="both"/>
              <w:rPr>
                <w:rFonts w:ascii="Sylfaen" w:eastAsia="Calibri" w:hAnsi="Sylfaen" w:cs="Arial Armenian"/>
                <w:sz w:val="22"/>
                <w:lang w:val="hy-AM" w:eastAsia="en-US"/>
              </w:rPr>
            </w:pPr>
            <w:r w:rsidRPr="00E93C70">
              <w:rPr>
                <w:rFonts w:ascii="Sylfaen" w:eastAsia="Calibri" w:hAnsi="Sylfaen"/>
                <w:sz w:val="20"/>
                <w:szCs w:val="20"/>
                <w:lang w:val="hy-AM" w:eastAsia="en-US"/>
              </w:rPr>
              <w:t xml:space="preserve">2.1.1 </w:t>
            </w:r>
            <w:r w:rsidRPr="00E93C70">
              <w:rPr>
                <w:rFonts w:ascii="Sylfaen" w:eastAsia="Calibri" w:hAnsi="Sylfaen"/>
                <w:sz w:val="22"/>
                <w:szCs w:val="22"/>
                <w:lang w:val="hy-AM" w:eastAsia="en-US"/>
              </w:rPr>
              <w:t>Աշխատանքները կատարել պատշաճ որակով և ամբողջ ծավալով՝</w:t>
            </w:r>
            <w:r w:rsidRPr="00E93C70">
              <w:rPr>
                <w:rFonts w:ascii="Times LatArm" w:eastAsia="Calibri" w:hAnsi="Times LatArm" w:cs="Arial Armenian"/>
                <w:sz w:val="22"/>
                <w:szCs w:val="22"/>
                <w:lang w:val="hy-AM" w:eastAsia="en-US"/>
              </w:rPr>
              <w:t xml:space="preserve"> </w:t>
            </w:r>
            <w:r w:rsidRPr="00E93C70">
              <w:rPr>
                <w:rFonts w:ascii="Sylfaen" w:eastAsia="Calibri" w:hAnsi="Sylfaen" w:cs="Sylfaen"/>
                <w:sz w:val="22"/>
                <w:szCs w:val="22"/>
                <w:lang w:val="hy-AM" w:eastAsia="en-US"/>
              </w:rPr>
              <w:t>ՀՀ</w:t>
            </w:r>
            <w:r w:rsidRPr="00E93C70">
              <w:rPr>
                <w:rFonts w:ascii="Times LatArm" w:eastAsia="Calibri" w:hAnsi="Times LatArm" w:cs="Arial Armenian"/>
                <w:sz w:val="22"/>
                <w:szCs w:val="22"/>
                <w:lang w:val="hy-AM" w:eastAsia="en-US"/>
              </w:rPr>
              <w:t>-</w:t>
            </w:r>
            <w:r w:rsidRPr="00E93C70">
              <w:rPr>
                <w:rFonts w:ascii="Sylfaen" w:eastAsia="Calibri" w:hAnsi="Sylfaen" w:cs="Sylfaen"/>
                <w:sz w:val="22"/>
                <w:szCs w:val="22"/>
                <w:lang w:val="hy-AM" w:eastAsia="en-US"/>
              </w:rPr>
              <w:t>ում</w:t>
            </w:r>
            <w:r w:rsidRPr="00E93C70">
              <w:rPr>
                <w:rFonts w:ascii="Times LatArm" w:eastAsia="Calibri" w:hAnsi="Times LatArm" w:cs="Arial Armenian"/>
                <w:sz w:val="22"/>
                <w:szCs w:val="22"/>
                <w:lang w:val="hy-AM" w:eastAsia="en-US"/>
              </w:rPr>
              <w:t xml:space="preserve"> </w:t>
            </w:r>
            <w:r w:rsidRPr="00E93C70">
              <w:rPr>
                <w:rFonts w:ascii="Sylfaen" w:eastAsia="Calibri" w:hAnsi="Sylfaen" w:cs="Sylfaen"/>
                <w:sz w:val="22"/>
                <w:szCs w:val="22"/>
                <w:lang w:val="hy-AM" w:eastAsia="en-US"/>
              </w:rPr>
              <w:t>գործող</w:t>
            </w:r>
            <w:r w:rsidRPr="00E93C70">
              <w:rPr>
                <w:rFonts w:ascii="Times LatArm" w:eastAsia="Calibri" w:hAnsi="Times LatArm" w:cs="Arial Armenian"/>
                <w:sz w:val="22"/>
                <w:szCs w:val="22"/>
                <w:lang w:val="hy-AM" w:eastAsia="en-US"/>
              </w:rPr>
              <w:t xml:space="preserve"> </w:t>
            </w:r>
            <w:r w:rsidRPr="00E93C70">
              <w:rPr>
                <w:rFonts w:ascii="Sylfaen" w:eastAsia="Calibri" w:hAnsi="Sylfaen" w:cs="Sylfaen"/>
                <w:sz w:val="22"/>
                <w:szCs w:val="22"/>
                <w:lang w:val="hy-AM" w:eastAsia="en-US"/>
              </w:rPr>
              <w:t>շինարարական</w:t>
            </w:r>
            <w:r w:rsidRPr="00E93C70">
              <w:rPr>
                <w:rFonts w:ascii="Times LatArm" w:eastAsia="Calibri" w:hAnsi="Times LatArm" w:cs="Arial Armenian"/>
                <w:sz w:val="22"/>
                <w:szCs w:val="22"/>
                <w:lang w:val="hy-AM" w:eastAsia="en-US"/>
              </w:rPr>
              <w:t xml:space="preserve"> </w:t>
            </w:r>
            <w:r w:rsidRPr="00E93C70">
              <w:rPr>
                <w:rFonts w:ascii="Sylfaen" w:eastAsia="Calibri" w:hAnsi="Sylfaen" w:cs="Sylfaen"/>
                <w:sz w:val="22"/>
                <w:szCs w:val="22"/>
                <w:lang w:val="hy-AM" w:eastAsia="en-US"/>
              </w:rPr>
              <w:t>նորմերին</w:t>
            </w:r>
            <w:r w:rsidRPr="00E93C70">
              <w:rPr>
                <w:rFonts w:ascii="Times LatArm" w:eastAsia="Calibri" w:hAnsi="Times LatArm" w:cs="Arial Armenian"/>
                <w:sz w:val="22"/>
                <w:szCs w:val="22"/>
                <w:lang w:val="hy-AM" w:eastAsia="en-US"/>
              </w:rPr>
              <w:t xml:space="preserve"> </w:t>
            </w:r>
            <w:r w:rsidRPr="00E93C70">
              <w:rPr>
                <w:rFonts w:ascii="Sylfaen" w:eastAsia="Calibri" w:hAnsi="Sylfaen" w:cs="Sylfaen"/>
                <w:sz w:val="22"/>
                <w:szCs w:val="22"/>
                <w:lang w:val="hy-AM" w:eastAsia="en-US"/>
              </w:rPr>
              <w:t>և</w:t>
            </w:r>
            <w:r w:rsidRPr="00E93C70">
              <w:rPr>
                <w:rFonts w:ascii="Times LatArm" w:eastAsia="Calibri" w:hAnsi="Times LatArm" w:cs="Arial Armenian"/>
                <w:sz w:val="22"/>
                <w:szCs w:val="22"/>
                <w:lang w:val="hy-AM" w:eastAsia="en-US"/>
              </w:rPr>
              <w:t xml:space="preserve"> </w:t>
            </w:r>
            <w:r w:rsidRPr="00E93C70">
              <w:rPr>
                <w:rFonts w:ascii="Sylfaen" w:eastAsia="Calibri" w:hAnsi="Sylfaen" w:cs="Sylfaen"/>
                <w:sz w:val="22"/>
                <w:szCs w:val="22"/>
                <w:lang w:val="hy-AM" w:eastAsia="en-US"/>
              </w:rPr>
              <w:t>ստանդարտներին</w:t>
            </w:r>
            <w:r w:rsidRPr="00E93C70">
              <w:rPr>
                <w:rFonts w:ascii="Times LatArm" w:eastAsia="Calibri" w:hAnsi="Times LatArm" w:cs="Arial Armenian"/>
                <w:sz w:val="22"/>
                <w:szCs w:val="22"/>
                <w:lang w:val="hy-AM" w:eastAsia="en-US"/>
              </w:rPr>
              <w:t xml:space="preserve">, </w:t>
            </w:r>
            <w:r w:rsidRPr="00E93C70">
              <w:rPr>
                <w:rFonts w:ascii="Sylfaen" w:eastAsia="Calibri" w:hAnsi="Sylfaen" w:cs="Sylfaen"/>
                <w:sz w:val="22"/>
                <w:szCs w:val="22"/>
                <w:lang w:val="hy-AM" w:eastAsia="en-US"/>
              </w:rPr>
              <w:t>ինչպես</w:t>
            </w:r>
            <w:r w:rsidRPr="00E93C70">
              <w:rPr>
                <w:rFonts w:ascii="Times LatArm" w:eastAsia="Calibri" w:hAnsi="Times LatArm" w:cs="Arial Armenian"/>
                <w:sz w:val="22"/>
                <w:szCs w:val="22"/>
                <w:lang w:val="hy-AM" w:eastAsia="en-US"/>
              </w:rPr>
              <w:t xml:space="preserve"> </w:t>
            </w:r>
            <w:r w:rsidRPr="00E93C70">
              <w:rPr>
                <w:rFonts w:ascii="Sylfaen" w:eastAsia="Calibri" w:hAnsi="Sylfaen" w:cs="Sylfaen"/>
                <w:sz w:val="22"/>
                <w:szCs w:val="22"/>
                <w:lang w:val="hy-AM" w:eastAsia="en-US"/>
              </w:rPr>
              <w:t>նաև</w:t>
            </w:r>
            <w:r w:rsidRPr="00E93C70">
              <w:rPr>
                <w:rFonts w:ascii="Times LatArm" w:eastAsia="Calibri" w:hAnsi="Times LatArm" w:cs="Arial Armenian"/>
                <w:sz w:val="22"/>
                <w:szCs w:val="22"/>
                <w:lang w:val="hy-AM" w:eastAsia="en-US"/>
              </w:rPr>
              <w:t xml:space="preserve"> </w:t>
            </w:r>
            <w:r w:rsidRPr="00E93C70">
              <w:rPr>
                <w:rFonts w:ascii="Sylfaen" w:eastAsia="Calibri" w:hAnsi="Sylfaen" w:cs="Sylfaen"/>
                <w:sz w:val="22"/>
                <w:szCs w:val="22"/>
                <w:lang w:val="hy-AM" w:eastAsia="en-US"/>
              </w:rPr>
              <w:t>միջպետական</w:t>
            </w:r>
            <w:r w:rsidRPr="00E93C70">
              <w:rPr>
                <w:rFonts w:ascii="Times LatArm" w:eastAsia="Calibri" w:hAnsi="Times LatArm" w:cs="Arial Armenian"/>
                <w:sz w:val="22"/>
                <w:szCs w:val="22"/>
                <w:lang w:val="hy-AM" w:eastAsia="en-US"/>
              </w:rPr>
              <w:t xml:space="preserve"> </w:t>
            </w:r>
            <w:r w:rsidRPr="00E93C70">
              <w:rPr>
                <w:rFonts w:eastAsia="Calibri"/>
                <w:sz w:val="22"/>
                <w:szCs w:val="22"/>
                <w:lang w:val="hy-AM" w:eastAsia="en-US"/>
              </w:rPr>
              <w:t>​​</w:t>
            </w:r>
            <w:r w:rsidRPr="00E93C70">
              <w:rPr>
                <w:rFonts w:ascii="Sylfaen" w:eastAsia="Calibri" w:hAnsi="Sylfaen" w:cs="Sylfaen"/>
                <w:sz w:val="22"/>
                <w:szCs w:val="22"/>
                <w:lang w:val="hy-AM" w:eastAsia="en-US"/>
              </w:rPr>
              <w:t>ստանդարտներին</w:t>
            </w:r>
            <w:r w:rsidRPr="00E93C70">
              <w:rPr>
                <w:rFonts w:ascii="Times LatArm" w:eastAsia="Calibri" w:hAnsi="Times LatArm" w:cs="Arial Armenian"/>
                <w:sz w:val="22"/>
                <w:szCs w:val="22"/>
                <w:lang w:val="hy-AM" w:eastAsia="en-US"/>
              </w:rPr>
              <w:t xml:space="preserve"> </w:t>
            </w:r>
            <w:r w:rsidRPr="00E93C70">
              <w:rPr>
                <w:rFonts w:ascii="Sylfaen" w:eastAsia="Calibri" w:hAnsi="Sylfaen" w:cs="Sylfaen"/>
                <w:sz w:val="22"/>
                <w:szCs w:val="22"/>
                <w:lang w:val="hy-AM" w:eastAsia="en-US"/>
              </w:rPr>
              <w:t>համապատասխան։</w:t>
            </w:r>
            <w:r w:rsidRPr="00E93C70">
              <w:rPr>
                <w:rFonts w:ascii="Times LatArm" w:eastAsia="Calibri" w:hAnsi="Times LatArm" w:cs="Arial Armenian"/>
                <w:sz w:val="22"/>
                <w:szCs w:val="22"/>
                <w:lang w:val="hy-AM" w:eastAsia="en-US"/>
              </w:rPr>
              <w:t xml:space="preserve"> </w:t>
            </w:r>
          </w:p>
          <w:p w:rsidR="00E93C70" w:rsidRPr="00E93C70" w:rsidRDefault="00E93C70" w:rsidP="00E93C70">
            <w:pPr>
              <w:jc w:val="both"/>
              <w:rPr>
                <w:rFonts w:ascii="Sylfaen" w:eastAsia="Calibri" w:hAnsi="Sylfaen"/>
                <w:lang w:val="hy-AM" w:eastAsia="en-US"/>
              </w:rPr>
            </w:pPr>
            <w:r w:rsidRPr="00E93C70">
              <w:rPr>
                <w:rFonts w:ascii="Sylfaen" w:eastAsia="Calibri" w:hAnsi="Sylfaen"/>
                <w:sz w:val="22"/>
                <w:szCs w:val="22"/>
                <w:lang w:val="hy-AM" w:eastAsia="en-US"/>
              </w:rPr>
              <w:t>2.1.2</w:t>
            </w:r>
            <w:r w:rsidRPr="00E93C70">
              <w:rPr>
                <w:rFonts w:ascii="Sylfaen" w:eastAsia="Calibri" w:hAnsi="Sylfaen"/>
                <w:sz w:val="20"/>
                <w:szCs w:val="20"/>
                <w:lang w:val="hy-AM" w:eastAsia="en-US"/>
              </w:rPr>
              <w:t xml:space="preserve"> </w:t>
            </w:r>
            <w:r w:rsidRPr="00E93C70">
              <w:rPr>
                <w:rFonts w:ascii="Sylfaen" w:eastAsia="Calibri" w:hAnsi="Sylfaen" w:cs="Arial Armenian"/>
                <w:sz w:val="22"/>
                <w:lang w:val="hy-AM" w:eastAsia="en-US"/>
              </w:rPr>
              <w:t xml:space="preserve">Կատարել Աշխատանքները </w:t>
            </w:r>
            <w:r w:rsidRPr="00E93C70">
              <w:rPr>
                <w:rFonts w:ascii="Sylfaen" w:eastAsia="Calibri" w:hAnsi="Sylfaen"/>
                <w:sz w:val="22"/>
                <w:lang w:val="hy-AM" w:eastAsia="en-US"/>
              </w:rPr>
              <w:t xml:space="preserve">Տեխնիկական առաջադրանքին համապատասխան    </w:t>
            </w:r>
            <w:r w:rsidRPr="00E93C70">
              <w:rPr>
                <w:rFonts w:ascii="Sylfaen" w:eastAsia="Calibri" w:hAnsi="Sylfaen" w:cs="Arial Armenian"/>
                <w:sz w:val="22"/>
                <w:szCs w:val="22"/>
                <w:lang w:val="hy-AM" w:eastAsia="en-US"/>
              </w:rPr>
              <w:t>(Հավելված</w:t>
            </w:r>
            <w:r w:rsidRPr="00E93C70">
              <w:rPr>
                <w:rFonts w:ascii="Sylfaen" w:eastAsia="Calibri" w:hAnsi="Sylfaen"/>
                <w:lang w:val="hy-AM" w:eastAsia="en-US"/>
              </w:rPr>
              <w:t xml:space="preserve"> </w:t>
            </w:r>
          </w:p>
          <w:p w:rsidR="00E93C70" w:rsidRPr="00E93C70" w:rsidRDefault="00E93C70" w:rsidP="00E93C70">
            <w:pPr>
              <w:jc w:val="both"/>
              <w:rPr>
                <w:rFonts w:ascii="Sylfaen" w:eastAsia="Calibri" w:hAnsi="Sylfaen"/>
                <w:sz w:val="22"/>
                <w:szCs w:val="22"/>
                <w:lang w:val="hy-AM" w:eastAsia="en-US"/>
              </w:rPr>
            </w:pPr>
            <w:r w:rsidRPr="00E93C70">
              <w:rPr>
                <w:rFonts w:ascii="Sylfaen" w:eastAsia="Calibri" w:hAnsi="Sylfaen" w:cs="Arial Armenian"/>
                <w:sz w:val="22"/>
                <w:szCs w:val="22"/>
                <w:lang w:val="hy-AM" w:eastAsia="en-US"/>
              </w:rPr>
              <w:t>N 1)։</w:t>
            </w:r>
          </w:p>
          <w:p w:rsidR="00E93C70" w:rsidRPr="00E93C70" w:rsidRDefault="00E93C70" w:rsidP="00E93C70">
            <w:pPr>
              <w:jc w:val="both"/>
              <w:rPr>
                <w:rFonts w:ascii="Sylfaen" w:eastAsia="MS Gothic" w:hAnsi="Sylfaen" w:cs="MS Gothic"/>
                <w:sz w:val="22"/>
                <w:szCs w:val="22"/>
                <w:lang w:val="hy-AM" w:eastAsia="en-US"/>
              </w:rPr>
            </w:pPr>
            <w:r w:rsidRPr="00E93C70">
              <w:rPr>
                <w:rFonts w:ascii="Sylfaen" w:eastAsia="Calibri" w:hAnsi="Sylfaen"/>
                <w:sz w:val="22"/>
                <w:szCs w:val="22"/>
                <w:lang w:val="hy-AM" w:eastAsia="en-US"/>
              </w:rPr>
              <w:t>2.1.3</w:t>
            </w:r>
            <w:r w:rsidRPr="00E93C70">
              <w:rPr>
                <w:rFonts w:ascii="MS Gothic" w:eastAsia="MS Gothic" w:hAnsi="MS Gothic" w:cs="MS Gothic"/>
                <w:sz w:val="22"/>
                <w:szCs w:val="22"/>
                <w:lang w:val="hy-AM" w:eastAsia="en-US"/>
              </w:rPr>
              <w:t>․</w:t>
            </w:r>
            <w:r w:rsidRPr="00E93C70">
              <w:rPr>
                <w:rFonts w:ascii="Sylfaen" w:eastAsia="MS Gothic" w:hAnsi="Sylfaen" w:cs="MS Gothic"/>
                <w:sz w:val="22"/>
                <w:szCs w:val="22"/>
                <w:lang w:val="hy-AM" w:eastAsia="en-US"/>
              </w:rPr>
              <w:t xml:space="preserve"> Աշխատանքների կատարման  համար անհրաժետ և ՊԱՏՎԻՐԱՏՈՒԻ  կողմից ներկայացվող ելակետային տվյանների հիման վրա մշակել աշխատանքային նախագիծ։</w:t>
            </w:r>
          </w:p>
          <w:p w:rsidR="00E93C70" w:rsidRPr="00E93C70" w:rsidRDefault="00E93C70" w:rsidP="00E93C70">
            <w:pPr>
              <w:jc w:val="both"/>
              <w:rPr>
                <w:rFonts w:ascii="Sylfaen" w:eastAsia="Calibri" w:hAnsi="Sylfaen"/>
                <w:sz w:val="22"/>
                <w:szCs w:val="22"/>
                <w:lang w:val="hy-AM" w:eastAsia="en-US"/>
              </w:rPr>
            </w:pPr>
            <w:r w:rsidRPr="00E93C70">
              <w:rPr>
                <w:rFonts w:ascii="Sylfaen" w:eastAsia="Calibri" w:hAnsi="Sylfaen"/>
                <w:sz w:val="22"/>
                <w:szCs w:val="22"/>
                <w:lang w:val="hy-AM" w:eastAsia="en-US"/>
              </w:rPr>
              <w:t>2.1.4. Աշխատանքները կատարել անձամբ, սեփական ուժերով</w:t>
            </w:r>
            <w:r w:rsidRPr="00E93C70">
              <w:rPr>
                <w:rFonts w:ascii="Sylfaen" w:hAnsi="Sylfaen" w:cs="Sylfaen"/>
                <w:sz w:val="22"/>
                <w:szCs w:val="22"/>
                <w:lang w:val="hy-AM"/>
              </w:rPr>
              <w:t xml:space="preserve"> </w:t>
            </w:r>
            <w:r w:rsidRPr="00E93C70">
              <w:rPr>
                <w:rFonts w:ascii="Sylfaen" w:eastAsia="Calibri" w:hAnsi="Sylfaen"/>
                <w:sz w:val="22"/>
                <w:szCs w:val="22"/>
                <w:lang w:val="hy-AM" w:eastAsia="en-US"/>
              </w:rPr>
              <w:t xml:space="preserve">կամ ենթաԿԱՊԱԼԱՌՈՒ կազմակերպությունների  ներգրավմամբ, որոնք </w:t>
            </w:r>
            <w:r w:rsidRPr="00E93C70">
              <w:rPr>
                <w:rFonts w:ascii="Sylfaen" w:eastAsia="Calibri" w:hAnsi="Sylfaen" w:cs="Sylfaen"/>
                <w:lang w:val="hy-AM" w:eastAsia="en-US"/>
              </w:rPr>
              <w:t xml:space="preserve"> </w:t>
            </w:r>
            <w:r w:rsidRPr="00E93C70">
              <w:rPr>
                <w:rFonts w:ascii="Sylfaen" w:eastAsia="Calibri" w:hAnsi="Sylfaen"/>
                <w:sz w:val="22"/>
                <w:szCs w:val="22"/>
                <w:lang w:val="hy-AM" w:eastAsia="en-US"/>
              </w:rPr>
              <w:t>իրավունք ունեն կատարել այդ աշխատանքները։</w:t>
            </w:r>
          </w:p>
          <w:p w:rsidR="00E93C70" w:rsidRPr="00E93C70" w:rsidRDefault="00E93C70" w:rsidP="00E93C70">
            <w:pPr>
              <w:jc w:val="both"/>
              <w:rPr>
                <w:rFonts w:ascii="Sylfaen" w:eastAsia="Calibri" w:hAnsi="Sylfaen"/>
                <w:sz w:val="22"/>
                <w:szCs w:val="22"/>
                <w:lang w:val="hy-AM" w:eastAsia="en-US"/>
              </w:rPr>
            </w:pPr>
            <w:r w:rsidRPr="00E93C70">
              <w:rPr>
                <w:rFonts w:ascii="Sylfaen" w:eastAsia="Calibri" w:hAnsi="Sylfaen"/>
                <w:sz w:val="22"/>
                <w:szCs w:val="22"/>
                <w:lang w:val="hy-AM" w:eastAsia="en-US"/>
              </w:rPr>
              <w:t xml:space="preserve">2.1.5. </w:t>
            </w:r>
            <w:r w:rsidRPr="00E93C70">
              <w:rPr>
                <w:rFonts w:ascii="Sylfaen" w:eastAsia="Calibri" w:hAnsi="Sylfaen"/>
                <w:sz w:val="20"/>
                <w:szCs w:val="20"/>
                <w:lang w:val="hy-AM" w:eastAsia="en-US"/>
              </w:rPr>
              <w:t>ԿԱՊԱԼԱՌՈՒՆ</w:t>
            </w:r>
            <w:r w:rsidRPr="00E93C70">
              <w:rPr>
                <w:rFonts w:ascii="Sylfaen" w:eastAsia="Calibri" w:hAnsi="Sylfaen"/>
                <w:sz w:val="22"/>
                <w:szCs w:val="22"/>
                <w:lang w:val="hy-AM" w:eastAsia="en-US"/>
              </w:rPr>
              <w:t xml:space="preserve"> պատասխանատվություն  է կրում սույն  Պայմանագրի  կատարման մեջ ներգրավված երրորդ անձանց գործողությունների համար:</w:t>
            </w:r>
          </w:p>
          <w:p w:rsidR="00E93C70" w:rsidRPr="00E93C70" w:rsidRDefault="00E93C70" w:rsidP="00E93C70">
            <w:pPr>
              <w:jc w:val="both"/>
              <w:rPr>
                <w:rFonts w:ascii="Sylfaen" w:eastAsia="Calibri" w:hAnsi="Sylfaen"/>
                <w:sz w:val="22"/>
                <w:szCs w:val="22"/>
                <w:lang w:val="hy-AM" w:eastAsia="en-US"/>
              </w:rPr>
            </w:pPr>
            <w:r w:rsidRPr="00E93C70">
              <w:rPr>
                <w:rFonts w:ascii="Sylfaen" w:eastAsia="Calibri" w:hAnsi="Sylfaen"/>
                <w:sz w:val="22"/>
                <w:szCs w:val="22"/>
                <w:lang w:val="hy-AM" w:eastAsia="en-US"/>
              </w:rPr>
              <w:t xml:space="preserve">2.2. </w:t>
            </w:r>
            <w:r w:rsidRPr="00E93C70">
              <w:rPr>
                <w:rFonts w:ascii="Sylfaen" w:eastAsia="Calibri" w:hAnsi="Sylfaen"/>
                <w:sz w:val="20"/>
                <w:szCs w:val="20"/>
                <w:lang w:val="hy-AM" w:eastAsia="en-US"/>
              </w:rPr>
              <w:t>ԿԱՊԱԼԱՌՈՒՆ</w:t>
            </w:r>
            <w:r w:rsidRPr="00E93C70">
              <w:rPr>
                <w:rFonts w:ascii="Sylfaen" w:eastAsia="Calibri" w:hAnsi="Sylfaen"/>
                <w:sz w:val="22"/>
                <w:szCs w:val="22"/>
                <w:lang w:val="hy-AM" w:eastAsia="en-US"/>
              </w:rPr>
              <w:t xml:space="preserve"> իրավունք ունի.</w:t>
            </w:r>
          </w:p>
          <w:p w:rsidR="00E93C70" w:rsidRPr="00E93C70" w:rsidRDefault="00E93C70" w:rsidP="00E93C70">
            <w:pPr>
              <w:jc w:val="both"/>
              <w:rPr>
                <w:rFonts w:ascii="Sylfaen" w:eastAsia="Calibri" w:hAnsi="Sylfaen"/>
                <w:sz w:val="22"/>
                <w:szCs w:val="22"/>
                <w:lang w:val="hy-AM" w:eastAsia="en-US"/>
              </w:rPr>
            </w:pPr>
            <w:r w:rsidRPr="00E93C70">
              <w:rPr>
                <w:rFonts w:ascii="Sylfaen" w:eastAsia="Calibri" w:hAnsi="Sylfaen"/>
                <w:sz w:val="22"/>
                <w:szCs w:val="22"/>
                <w:lang w:val="hy-AM" w:eastAsia="en-US"/>
              </w:rPr>
              <w:t>2.2.1</w:t>
            </w:r>
            <w:r w:rsidRPr="00E93C70">
              <w:rPr>
                <w:rFonts w:eastAsia="Calibri"/>
                <w:sz w:val="22"/>
                <w:szCs w:val="22"/>
                <w:lang w:val="hy-AM" w:eastAsia="en-US"/>
              </w:rPr>
              <w:t>․</w:t>
            </w:r>
            <w:r w:rsidRPr="00E93C70">
              <w:rPr>
                <w:rFonts w:ascii="Sylfaen" w:eastAsia="Calibri" w:hAnsi="Sylfaen"/>
                <w:sz w:val="22"/>
                <w:szCs w:val="22"/>
                <w:lang w:val="hy-AM" w:eastAsia="en-US"/>
              </w:rPr>
              <w:t xml:space="preserve">Միակողմանի լուծել սույն Պայմանագիրը ՊԱՏՎԻՐԱՏՈՒԻ կողմից Աշխատանքների համար Պայմանագրով նախատեսված կարգով և ժամկետներում չվճարելու դեպքում։ </w:t>
            </w:r>
          </w:p>
          <w:p w:rsidR="00E93C70" w:rsidRPr="00E93C70" w:rsidRDefault="00E93C70" w:rsidP="00E93C70">
            <w:pPr>
              <w:jc w:val="both"/>
              <w:rPr>
                <w:rFonts w:ascii="Sylfaen" w:eastAsia="Calibri" w:hAnsi="Sylfaen"/>
                <w:sz w:val="22"/>
                <w:szCs w:val="22"/>
                <w:lang w:val="hy-AM" w:eastAsia="en-US"/>
              </w:rPr>
            </w:pPr>
            <w:r w:rsidRPr="00E93C70">
              <w:rPr>
                <w:rFonts w:ascii="Sylfaen" w:eastAsia="Calibri" w:hAnsi="Sylfaen"/>
                <w:sz w:val="22"/>
                <w:szCs w:val="22"/>
                <w:lang w:val="hy-AM" w:eastAsia="en-US"/>
              </w:rPr>
              <w:t>2.3.  ՊԱՏՎԻՐԱՏՈՒՆ պարտավոր է՝</w:t>
            </w:r>
          </w:p>
          <w:p w:rsidR="00E93C70" w:rsidRPr="00E93C70" w:rsidRDefault="00E93C70" w:rsidP="00E93C70">
            <w:pPr>
              <w:jc w:val="both"/>
              <w:rPr>
                <w:rFonts w:ascii="Sylfaen" w:eastAsia="Calibri" w:hAnsi="Sylfaen"/>
                <w:strike/>
                <w:sz w:val="22"/>
                <w:szCs w:val="22"/>
                <w:lang w:val="hy-AM" w:eastAsia="en-US"/>
              </w:rPr>
            </w:pPr>
            <w:r w:rsidRPr="00E93C70">
              <w:rPr>
                <w:rFonts w:ascii="Sylfaen" w:eastAsia="Calibri" w:hAnsi="Sylfaen"/>
                <w:sz w:val="22"/>
                <w:szCs w:val="22"/>
                <w:lang w:val="hy-AM" w:eastAsia="en-US"/>
              </w:rPr>
              <w:t>2.3.1</w:t>
            </w:r>
            <w:r w:rsidRPr="00E93C70">
              <w:rPr>
                <w:rFonts w:ascii="Times LatArm" w:eastAsia="Calibri" w:hAnsi="Times LatArm"/>
                <w:sz w:val="22"/>
                <w:szCs w:val="22"/>
                <w:lang w:val="hy-AM" w:eastAsia="en-US"/>
              </w:rPr>
              <w:t xml:space="preserve">. </w:t>
            </w:r>
            <w:r w:rsidRPr="00E93C70">
              <w:rPr>
                <w:rFonts w:ascii="Sylfaen" w:eastAsia="Calibri" w:hAnsi="Sylfaen" w:cs="Arial Armenian"/>
                <w:sz w:val="22"/>
                <w:lang w:val="hy-AM" w:eastAsia="en-US"/>
              </w:rPr>
              <w:t xml:space="preserve">ԿԱՊԱԼԱՌՈՒԻՆ տրամադրել բոլոր անհրաժեշտ նախագծային և կատարողական </w:t>
            </w:r>
            <w:r w:rsidRPr="00E93C70">
              <w:rPr>
                <w:rFonts w:ascii="Sylfaen" w:eastAsia="Calibri" w:hAnsi="Sylfaen" w:cs="Arial Armenian"/>
                <w:sz w:val="22"/>
                <w:lang w:val="hy-AM" w:eastAsia="en-US"/>
              </w:rPr>
              <w:lastRenderedPageBreak/>
              <w:t>փաստաթղթերը, նախկինում կատարված հետազոտությունների արդյունքները և շահագործող ստորաբաժանումների հաշվետվություններն ու դիտարկումները (պլան, երկայնական պրոֆիլ, թերությունների ամփոփագրեր, տեխ</w:t>
            </w:r>
            <w:r w:rsidRPr="00E93C70">
              <w:rPr>
                <w:rFonts w:eastAsia="Calibri"/>
                <w:sz w:val="22"/>
                <w:lang w:val="hy-AM" w:eastAsia="en-US"/>
              </w:rPr>
              <w:t>․</w:t>
            </w:r>
            <w:r w:rsidRPr="00E93C70">
              <w:rPr>
                <w:rFonts w:ascii="Sylfaen" w:eastAsia="Calibri" w:hAnsi="Sylfaen" w:cs="Arial Armenian"/>
                <w:sz w:val="22"/>
                <w:lang w:val="hy-AM" w:eastAsia="en-US"/>
              </w:rPr>
              <w:t xml:space="preserve">անձնագրեր և այլն)։  </w:t>
            </w:r>
          </w:p>
          <w:p w:rsidR="00E93C70" w:rsidRPr="00E93C70" w:rsidRDefault="00E93C70" w:rsidP="00E93C70">
            <w:pPr>
              <w:jc w:val="both"/>
              <w:rPr>
                <w:rFonts w:ascii="Sylfaen" w:eastAsia="Calibri" w:hAnsi="Sylfaen" w:cs="Arial Armenian"/>
                <w:sz w:val="22"/>
                <w:lang w:val="hy-AM" w:eastAsia="en-US"/>
              </w:rPr>
            </w:pPr>
            <w:r w:rsidRPr="00E93C70">
              <w:rPr>
                <w:rFonts w:ascii="Times LatArm" w:eastAsia="Calibri" w:hAnsi="Times LatArm" w:cs="Arial Armenian"/>
                <w:sz w:val="22"/>
                <w:lang w:val="hy-AM" w:eastAsia="en-US"/>
              </w:rPr>
              <w:t>2.3.2.</w:t>
            </w:r>
            <w:r w:rsidRPr="00E93C70">
              <w:rPr>
                <w:rFonts w:ascii="Calibri" w:eastAsia="Calibri" w:hAnsi="Calibri" w:cs="Arial Armenian"/>
                <w:sz w:val="22"/>
                <w:lang w:val="hy-AM" w:eastAsia="en-US"/>
              </w:rPr>
              <w:t xml:space="preserve"> </w:t>
            </w:r>
            <w:r w:rsidRPr="00E93C70">
              <w:rPr>
                <w:rFonts w:ascii="Sylfaen" w:eastAsia="Calibri" w:hAnsi="Sylfaen" w:cs="Arial Armenian"/>
                <w:sz w:val="22"/>
                <w:lang w:val="hy-AM" w:eastAsia="en-US"/>
              </w:rPr>
              <w:t xml:space="preserve">Իրականացնել Աշխատանքների արդյունքների զննում և ընդունում։ </w:t>
            </w:r>
          </w:p>
          <w:p w:rsidR="00E93C70" w:rsidRPr="00E93C70" w:rsidRDefault="00E93C70" w:rsidP="00E93C70">
            <w:pPr>
              <w:jc w:val="both"/>
              <w:rPr>
                <w:rFonts w:ascii="Sylfaen" w:eastAsia="Calibri" w:hAnsi="Sylfaen" w:cs="Arial Armenian"/>
                <w:sz w:val="22"/>
                <w:lang w:val="hy-AM" w:eastAsia="en-US"/>
              </w:rPr>
            </w:pPr>
            <w:r w:rsidRPr="00E93C70">
              <w:rPr>
                <w:rFonts w:ascii="Times LatArm" w:eastAsia="Calibri" w:hAnsi="Times LatArm" w:cs="Arial Armenian"/>
                <w:sz w:val="22"/>
                <w:lang w:val="hy-AM" w:eastAsia="en-US"/>
              </w:rPr>
              <w:t xml:space="preserve">2.3.3. </w:t>
            </w:r>
            <w:r w:rsidRPr="00E93C70">
              <w:rPr>
                <w:rFonts w:ascii="Sylfaen" w:eastAsia="Calibri" w:hAnsi="Sylfaen" w:cs="Arial Armenian"/>
                <w:sz w:val="22"/>
                <w:lang w:val="hy-AM" w:eastAsia="en-US"/>
              </w:rPr>
              <w:t>Ապահովել կատարված Աշխատանքների դիմաց  ժամանակին վճարումը սույն Պայմանագրի 3 կետում նախատեսված չափով և կարգով։</w:t>
            </w:r>
          </w:p>
          <w:p w:rsidR="00E93C70" w:rsidRPr="00E93C70" w:rsidRDefault="00E93C70" w:rsidP="00E93C70">
            <w:pPr>
              <w:jc w:val="both"/>
              <w:rPr>
                <w:rFonts w:ascii="Sylfaen" w:eastAsia="Calibri" w:hAnsi="Sylfaen"/>
                <w:sz w:val="22"/>
                <w:szCs w:val="22"/>
                <w:lang w:val="hy-AM" w:eastAsia="en-US"/>
              </w:rPr>
            </w:pPr>
            <w:r w:rsidRPr="00E93C70">
              <w:rPr>
                <w:rFonts w:ascii="Sylfaen" w:eastAsia="Calibri" w:hAnsi="Sylfaen"/>
                <w:sz w:val="22"/>
                <w:szCs w:val="22"/>
                <w:lang w:val="hy-AM" w:eastAsia="en-US"/>
              </w:rPr>
              <w:t>2.4.  ՊԱՏՎԻՐԱՏՈՒՆ իրավունք ունի՝</w:t>
            </w:r>
          </w:p>
          <w:p w:rsidR="00E93C70" w:rsidRPr="00E93C70" w:rsidRDefault="00E93C70" w:rsidP="00E93C70">
            <w:pPr>
              <w:jc w:val="both"/>
              <w:rPr>
                <w:rFonts w:ascii="Sylfaen" w:hAnsi="Sylfaen"/>
                <w:sz w:val="22"/>
                <w:szCs w:val="22"/>
                <w:lang w:val="hy-AM" w:eastAsia="en-US"/>
              </w:rPr>
            </w:pPr>
            <w:r w:rsidRPr="00E93C70">
              <w:rPr>
                <w:rFonts w:ascii="Sylfaen" w:hAnsi="Sylfaen"/>
                <w:sz w:val="22"/>
                <w:szCs w:val="22"/>
                <w:lang w:val="hy-AM" w:eastAsia="en-US"/>
              </w:rPr>
              <w:t>2.4.1. Հսկողություն իրականացնել ԿԱՊԱԼԱՌՈՒԻ կողմից Աշխատանքների պատշաճ կատարման նկատմամբ, չմիջամտելով վերջինիս գործունեությանը։</w:t>
            </w:r>
            <w:r w:rsidRPr="00E93C70">
              <w:rPr>
                <w:rFonts w:ascii="Times Armenian" w:hAnsi="Times Armenian"/>
                <w:sz w:val="22"/>
                <w:szCs w:val="22"/>
                <w:lang w:val="hy-AM" w:eastAsia="en-US"/>
              </w:rPr>
              <w:t xml:space="preserve"> </w:t>
            </w:r>
          </w:p>
          <w:p w:rsidR="00E93C70" w:rsidRPr="00E93C70" w:rsidRDefault="00E93C70" w:rsidP="00E93C70">
            <w:pPr>
              <w:jc w:val="both"/>
              <w:rPr>
                <w:rFonts w:ascii="Sylfaen" w:eastAsia="Calibri" w:hAnsi="Sylfaen"/>
                <w:sz w:val="6"/>
                <w:szCs w:val="20"/>
                <w:lang w:val="hy-AM" w:eastAsia="en-US"/>
              </w:rPr>
            </w:pPr>
          </w:p>
          <w:p w:rsidR="00E93C70" w:rsidRPr="00E93C70" w:rsidRDefault="00E93C70" w:rsidP="00E93C70">
            <w:pPr>
              <w:numPr>
                <w:ilvl w:val="0"/>
                <w:numId w:val="11"/>
              </w:numPr>
              <w:ind w:left="0" w:firstLine="284"/>
              <w:contextualSpacing/>
              <w:jc w:val="center"/>
              <w:rPr>
                <w:rFonts w:ascii="Sylfaen" w:hAnsi="Sylfaen"/>
                <w:b/>
                <w:sz w:val="22"/>
                <w:szCs w:val="20"/>
                <w:lang w:val="hy-AM" w:eastAsia="en-US"/>
              </w:rPr>
            </w:pPr>
            <w:r w:rsidRPr="00E93C70">
              <w:rPr>
                <w:rFonts w:ascii="Sylfaen" w:hAnsi="Sylfaen"/>
                <w:b/>
                <w:sz w:val="22"/>
                <w:szCs w:val="20"/>
                <w:lang w:val="hy-AM" w:eastAsia="en-US"/>
              </w:rPr>
              <w:t>ՊԱՅՄԱՆԱԳՐԻ ԳԻՆԸ և ՎՃԱՐՄԱՆ ԿԱՐԳԸ</w:t>
            </w:r>
          </w:p>
          <w:p w:rsidR="00E93C70" w:rsidRPr="00E93C70" w:rsidRDefault="00E93C70" w:rsidP="00E93C70">
            <w:pPr>
              <w:rPr>
                <w:rFonts w:ascii="Sylfaen" w:eastAsia="Calibri" w:hAnsi="Sylfaen"/>
                <w:b/>
                <w:szCs w:val="20"/>
                <w:lang w:val="hy-AM" w:eastAsia="en-US"/>
              </w:rPr>
            </w:pPr>
          </w:p>
          <w:p w:rsidR="00E93C70" w:rsidRPr="00E93C70" w:rsidRDefault="00E93C70" w:rsidP="00E93C70">
            <w:pPr>
              <w:jc w:val="both"/>
              <w:rPr>
                <w:rFonts w:ascii="Sylfaen" w:eastAsia="Calibri" w:hAnsi="Sylfaen" w:cs="Arial Armenian"/>
                <w:sz w:val="22"/>
                <w:szCs w:val="22"/>
                <w:lang w:val="hy-AM" w:eastAsia="en-US"/>
              </w:rPr>
            </w:pPr>
            <w:r w:rsidRPr="00E93C70">
              <w:rPr>
                <w:rFonts w:ascii="Times LatArm" w:eastAsia="Calibri" w:hAnsi="Times LatArm" w:cs="Arial Armenian"/>
                <w:sz w:val="22"/>
                <w:szCs w:val="22"/>
                <w:lang w:val="hy-AM" w:eastAsia="en-US"/>
              </w:rPr>
              <w:t>3.1.</w:t>
            </w:r>
            <w:r w:rsidRPr="00E93C70">
              <w:rPr>
                <w:rFonts w:ascii="Sylfaen" w:eastAsia="Calibri" w:hAnsi="Sylfaen" w:cs="Arial Armenian"/>
                <w:bCs/>
                <w:sz w:val="22"/>
                <w:szCs w:val="22"/>
                <w:lang w:val="hy-AM" w:eastAsia="en-US"/>
              </w:rPr>
              <w:t xml:space="preserve"> Աշխատանքների արժեքը երկաթուղային գծերի 1 կիլոմետրի համար կազմում է՝ _________ (____________) ՀՀ դրամ, առանց ԱԱՀ:</w:t>
            </w:r>
          </w:p>
          <w:p w:rsidR="00E93C70" w:rsidRPr="00E93C70" w:rsidRDefault="00E93C70" w:rsidP="00E93C70">
            <w:pPr>
              <w:jc w:val="both"/>
              <w:rPr>
                <w:rFonts w:ascii="Sylfaen" w:eastAsia="Calibri" w:hAnsi="Sylfaen" w:cs="Arial Armenian"/>
                <w:sz w:val="22"/>
                <w:szCs w:val="22"/>
                <w:lang w:val="hy-AM" w:eastAsia="en-US"/>
              </w:rPr>
            </w:pPr>
            <w:r w:rsidRPr="00E93C70">
              <w:rPr>
                <w:rFonts w:ascii="Times LatArm" w:eastAsia="Calibri" w:hAnsi="Times LatArm" w:cs="Arial Armenian"/>
                <w:sz w:val="22"/>
                <w:szCs w:val="22"/>
                <w:lang w:val="hy-AM" w:eastAsia="en-US"/>
              </w:rPr>
              <w:t xml:space="preserve"> êáõÛÝ </w:t>
            </w:r>
            <w:r w:rsidRPr="00E93C70">
              <w:rPr>
                <w:rFonts w:eastAsia="Calibri"/>
                <w:sz w:val="22"/>
                <w:szCs w:val="22"/>
                <w:lang w:val="hy-AM" w:eastAsia="en-US"/>
              </w:rPr>
              <w:t>Պ</w:t>
            </w:r>
            <w:r w:rsidRPr="00E93C70">
              <w:rPr>
                <w:rFonts w:ascii="Times LatArm" w:eastAsia="Calibri" w:hAnsi="Times LatArm" w:cs="Arial Armenian"/>
                <w:sz w:val="22"/>
                <w:szCs w:val="22"/>
                <w:lang w:val="hy-AM" w:eastAsia="en-US"/>
              </w:rPr>
              <w:t xml:space="preserve">³ÛÙ³Ý³·ñáí </w:t>
            </w:r>
            <w:r w:rsidRPr="00E93C70">
              <w:rPr>
                <w:rFonts w:ascii="Sylfaen" w:eastAsia="Calibri" w:hAnsi="Sylfaen" w:cs="Arial Armenian"/>
                <w:sz w:val="22"/>
                <w:szCs w:val="22"/>
                <w:lang w:val="hy-AM" w:eastAsia="en-US"/>
              </w:rPr>
              <w:t>Ա</w:t>
            </w:r>
            <w:r w:rsidRPr="00E93C70">
              <w:rPr>
                <w:rFonts w:ascii="Times LatArm" w:eastAsia="Calibri" w:hAnsi="Times LatArm" w:cs="Arial Armenian"/>
                <w:sz w:val="22"/>
                <w:szCs w:val="22"/>
                <w:lang w:val="hy-AM" w:eastAsia="en-US"/>
              </w:rPr>
              <w:t xml:space="preserve">ßË³ï³ÝùÝ»ñÇ ÁÝ¹Ñ³Ýáõñ ³ñÅ»ùÁ Ï³½ÙáõÙ  ¿ </w:t>
            </w:r>
            <w:r w:rsidRPr="00E93C70">
              <w:rPr>
                <w:rFonts w:ascii="Sylfaen" w:eastAsia="Calibri" w:hAnsi="Sylfaen" w:cs="Arial Armenian"/>
                <w:sz w:val="22"/>
                <w:szCs w:val="22"/>
                <w:lang w:val="hy-AM" w:eastAsia="en-US"/>
              </w:rPr>
              <w:t>___________</w:t>
            </w:r>
            <w:r w:rsidRPr="00E93C70">
              <w:rPr>
                <w:rFonts w:ascii="Times LatArm" w:eastAsia="Calibri" w:hAnsi="Times LatArm" w:cs="Arial Armenian"/>
                <w:sz w:val="22"/>
                <w:szCs w:val="22"/>
                <w:lang w:val="hy-AM" w:eastAsia="en-US"/>
              </w:rPr>
              <w:t xml:space="preserve"> (</w:t>
            </w:r>
            <w:r w:rsidRPr="00E93C70">
              <w:rPr>
                <w:rFonts w:ascii="Sylfaen" w:eastAsia="Calibri" w:hAnsi="Sylfaen" w:cs="Arial Armenian"/>
                <w:sz w:val="22"/>
                <w:szCs w:val="22"/>
                <w:lang w:val="hy-AM" w:eastAsia="en-US"/>
              </w:rPr>
              <w:t>___________</w:t>
            </w:r>
            <w:r w:rsidRPr="00E93C70">
              <w:rPr>
                <w:rFonts w:ascii="Times LatArm" w:eastAsia="Calibri" w:hAnsi="Times LatArm" w:cs="Arial Armenian"/>
                <w:sz w:val="22"/>
                <w:szCs w:val="22"/>
                <w:lang w:val="hy-AM" w:eastAsia="en-US"/>
              </w:rPr>
              <w:t>) ÐÐ ¹ñ³Ù,</w:t>
            </w:r>
            <w:r w:rsidRPr="00E93C70">
              <w:rPr>
                <w:rFonts w:ascii="Sylfaen" w:eastAsia="Calibri" w:hAnsi="Sylfaen" w:cs="Arial Armenian"/>
                <w:sz w:val="22"/>
                <w:szCs w:val="22"/>
                <w:lang w:val="hy-AM" w:eastAsia="en-US"/>
              </w:rPr>
              <w:t>ներառյալ ԱԱՀ _________ (_______) ՀՀ դրամ:</w:t>
            </w:r>
          </w:p>
          <w:p w:rsidR="00E93C70" w:rsidRPr="00E93C70" w:rsidRDefault="00E93C70" w:rsidP="00E93C70">
            <w:pPr>
              <w:jc w:val="both"/>
              <w:rPr>
                <w:rFonts w:ascii="Sylfaen" w:eastAsia="Calibri" w:hAnsi="Sylfaen" w:cs="Arial Armenian"/>
                <w:strike/>
                <w:sz w:val="22"/>
                <w:szCs w:val="22"/>
                <w:lang w:val="hy-AM" w:eastAsia="en-US"/>
              </w:rPr>
            </w:pPr>
            <w:r w:rsidRPr="00E93C70">
              <w:rPr>
                <w:rFonts w:ascii="Times LatArm" w:eastAsia="Calibri" w:hAnsi="Times LatArm" w:cs="Arial Armenian"/>
                <w:sz w:val="22"/>
                <w:szCs w:val="22"/>
                <w:lang w:val="hy-AM" w:eastAsia="en-US"/>
              </w:rPr>
              <w:t>3.</w:t>
            </w:r>
            <w:r w:rsidRPr="00E93C70">
              <w:rPr>
                <w:rFonts w:ascii="Sylfaen" w:eastAsia="Calibri" w:hAnsi="Sylfaen" w:cs="Arial Armenian"/>
                <w:sz w:val="22"/>
                <w:szCs w:val="22"/>
                <w:lang w:val="hy-AM" w:eastAsia="en-US"/>
              </w:rPr>
              <w:t>2</w:t>
            </w:r>
            <w:r w:rsidRPr="00E93C70">
              <w:rPr>
                <w:rFonts w:ascii="Times LatArm" w:eastAsia="Calibri" w:hAnsi="Times LatArm" w:cs="Arial Armenian"/>
                <w:sz w:val="22"/>
                <w:szCs w:val="22"/>
                <w:lang w:val="hy-AM" w:eastAsia="en-US"/>
              </w:rPr>
              <w:t xml:space="preserve">. Î³ï³ñí³Í </w:t>
            </w:r>
            <w:r w:rsidRPr="00E93C70">
              <w:rPr>
                <w:rFonts w:ascii="Sylfaen" w:eastAsia="Calibri" w:hAnsi="Sylfaen" w:cs="Arial Armenian"/>
                <w:sz w:val="22"/>
                <w:szCs w:val="22"/>
                <w:lang w:val="hy-AM" w:eastAsia="en-US"/>
              </w:rPr>
              <w:t>Ա</w:t>
            </w:r>
            <w:r w:rsidRPr="00E93C70">
              <w:rPr>
                <w:rFonts w:ascii="Times LatArm" w:eastAsia="Calibri" w:hAnsi="Times LatArm" w:cs="Arial Armenian"/>
                <w:sz w:val="22"/>
                <w:szCs w:val="22"/>
                <w:lang w:val="hy-AM" w:eastAsia="en-US"/>
              </w:rPr>
              <w:t>ßË³ï³ÝùÝ»ñÇ  í×³ñáõÙÝ Çñ³Ï³Ý³óíáõÙ ¿ Ï³ï³ñí³Í  ³ßË³ï³ÝùÝ»ñÇ Ñ³ÝÓÙ³Ý-ÁÝ¹áõÝÙ³Ý ³ÏïÁ ä</w:t>
            </w:r>
            <w:r w:rsidRPr="00E93C70">
              <w:rPr>
                <w:rFonts w:eastAsia="Calibri"/>
                <w:sz w:val="22"/>
                <w:szCs w:val="22"/>
                <w:lang w:val="hy-AM" w:eastAsia="en-US"/>
              </w:rPr>
              <w:t>ԱՏՎԻՐԱՏՈՒԻ</w:t>
            </w:r>
            <w:r w:rsidRPr="00E93C70">
              <w:rPr>
                <w:rFonts w:ascii="Times LatArm" w:eastAsia="Calibri" w:hAnsi="Times LatArm" w:cs="Arial Armenian"/>
                <w:sz w:val="22"/>
                <w:szCs w:val="22"/>
                <w:lang w:val="hy-AM" w:eastAsia="en-US"/>
              </w:rPr>
              <w:t xml:space="preserve"> ÏáÕÙÇó ëïáñ³·ñí»Éáõó Ñ»ïá 30 </w:t>
            </w:r>
            <w:r w:rsidRPr="00E93C70">
              <w:rPr>
                <w:rFonts w:ascii="Sylfaen" w:eastAsia="Calibri" w:hAnsi="Sylfaen" w:cs="Arial Armenian"/>
                <w:sz w:val="22"/>
                <w:szCs w:val="22"/>
                <w:lang w:val="hy-AM" w:eastAsia="en-US"/>
              </w:rPr>
              <w:t xml:space="preserve">օրացույցային </w:t>
            </w:r>
            <w:r w:rsidRPr="00E93C70">
              <w:rPr>
                <w:rFonts w:ascii="Times LatArm" w:eastAsia="Calibri" w:hAnsi="Times LatArm" w:cs="Arial Armenian"/>
                <w:sz w:val="22"/>
                <w:szCs w:val="22"/>
                <w:lang w:val="hy-AM" w:eastAsia="en-US"/>
              </w:rPr>
              <w:t>ûñí³ ÁÝÃ³óùáõÙ</w:t>
            </w:r>
            <w:r w:rsidRPr="00E93C70">
              <w:rPr>
                <w:rFonts w:ascii="Sylfaen" w:eastAsia="Calibri" w:hAnsi="Sylfaen" w:cs="Arial Armenian"/>
                <w:sz w:val="22"/>
                <w:szCs w:val="22"/>
                <w:lang w:val="hy-AM" w:eastAsia="en-US"/>
              </w:rPr>
              <w:t>,</w:t>
            </w:r>
            <w:r w:rsidRPr="00E93C70">
              <w:rPr>
                <w:rFonts w:ascii="Times LatArm" w:eastAsia="Calibri" w:hAnsi="Times LatArm" w:cs="Arial Armenian"/>
                <w:sz w:val="22"/>
                <w:szCs w:val="22"/>
                <w:lang w:val="hy-AM" w:eastAsia="en-US"/>
              </w:rPr>
              <w:t xml:space="preserve">   </w:t>
            </w:r>
            <w:r w:rsidRPr="00E93C70">
              <w:rPr>
                <w:rFonts w:ascii="Sylfaen" w:eastAsia="Calibri" w:hAnsi="Sylfaen" w:cs="Arial Armenian"/>
                <w:sz w:val="22"/>
                <w:szCs w:val="22"/>
                <w:lang w:val="hy-AM" w:eastAsia="en-US"/>
              </w:rPr>
              <w:t xml:space="preserve">ԿԱՊԱԼԱՌՈՒԻ </w:t>
            </w:r>
            <w:r w:rsidRPr="00E93C70">
              <w:rPr>
                <w:rFonts w:ascii="Times LatArm" w:eastAsia="Calibri" w:hAnsi="Times LatArm" w:cs="Arial Armenian"/>
                <w:sz w:val="22"/>
                <w:szCs w:val="22"/>
                <w:lang w:val="hy-AM" w:eastAsia="en-US"/>
              </w:rPr>
              <w:t xml:space="preserve"> ÏáÕÙÇó Ý»ñÏ³Û³óí³Í Ñ³ßÇí –</w:t>
            </w:r>
            <w:r w:rsidRPr="00E93C70">
              <w:rPr>
                <w:rFonts w:ascii="Sylfaen" w:eastAsia="Calibri" w:hAnsi="Sylfaen" w:cs="Arial Armenian"/>
                <w:sz w:val="22"/>
                <w:szCs w:val="22"/>
                <w:lang w:val="hy-AM" w:eastAsia="en-US"/>
              </w:rPr>
              <w:t xml:space="preserve">ապրանքագրի հիման վրա։ </w:t>
            </w:r>
          </w:p>
          <w:p w:rsidR="00E93C70" w:rsidRPr="00E93C70" w:rsidRDefault="00E93C70" w:rsidP="00E93C70">
            <w:pPr>
              <w:jc w:val="both"/>
              <w:rPr>
                <w:rFonts w:ascii="Sylfaen" w:eastAsia="Calibri" w:hAnsi="Sylfaen" w:cs="Arial Armenian"/>
                <w:sz w:val="22"/>
                <w:szCs w:val="22"/>
                <w:lang w:val="hy-AM" w:eastAsia="en-US"/>
              </w:rPr>
            </w:pPr>
          </w:p>
          <w:p w:rsidR="00E93C70" w:rsidRPr="0024200A" w:rsidRDefault="00E93C70" w:rsidP="0024200A">
            <w:pPr>
              <w:numPr>
                <w:ilvl w:val="0"/>
                <w:numId w:val="11"/>
              </w:numPr>
              <w:ind w:left="0" w:firstLine="284"/>
              <w:contextualSpacing/>
              <w:jc w:val="center"/>
              <w:rPr>
                <w:rFonts w:ascii="Sylfaen" w:hAnsi="Sylfaen"/>
                <w:b/>
                <w:sz w:val="22"/>
                <w:szCs w:val="20"/>
                <w:lang w:val="hy-AM" w:eastAsia="en-US"/>
              </w:rPr>
            </w:pPr>
            <w:r w:rsidRPr="00E93C70">
              <w:rPr>
                <w:rFonts w:ascii="Sylfaen" w:hAnsi="Sylfaen"/>
                <w:b/>
                <w:sz w:val="22"/>
                <w:szCs w:val="20"/>
                <w:lang w:val="hy-AM" w:eastAsia="en-US"/>
              </w:rPr>
              <w:t>ԱՇԽԱՏԱՆՔՆԵՐԻ ՀԱՆՁՆՄԱՆ և ԸՆԴՈՒՆՄԱՆ ԿԱՐԳԸ</w:t>
            </w:r>
          </w:p>
          <w:p w:rsidR="00E93C70" w:rsidRPr="00E93C70" w:rsidRDefault="00E93C70" w:rsidP="00E93C70">
            <w:pPr>
              <w:jc w:val="both"/>
              <w:rPr>
                <w:rFonts w:ascii="Calibri" w:eastAsia="Calibri" w:hAnsi="Calibri" w:cs="Arial Armenian"/>
                <w:sz w:val="22"/>
                <w:szCs w:val="20"/>
                <w:lang w:val="hy-AM" w:eastAsia="en-US"/>
              </w:rPr>
            </w:pPr>
            <w:r w:rsidRPr="00E93C70">
              <w:rPr>
                <w:rFonts w:ascii="Times LatArm" w:eastAsia="Calibri" w:hAnsi="Times LatArm" w:cs="Arial Armenian"/>
                <w:sz w:val="22"/>
                <w:szCs w:val="20"/>
                <w:lang w:val="hy-AM" w:eastAsia="en-US"/>
              </w:rPr>
              <w:t>4.1. ²ßË³ï³ÝùÝ»ñÇ ÁÝ¹áõÝáõÙÁ ä</w:t>
            </w:r>
            <w:r w:rsidRPr="00E93C70">
              <w:rPr>
                <w:rFonts w:ascii="Sylfaen" w:eastAsia="Calibri" w:hAnsi="Sylfaen" w:cs="Arial Armenian"/>
                <w:sz w:val="22"/>
                <w:szCs w:val="20"/>
                <w:lang w:val="hy-AM" w:eastAsia="en-US"/>
              </w:rPr>
              <w:t>ԱՏՎԻՐԱՏՈՒԻ</w:t>
            </w:r>
            <w:r w:rsidRPr="00E93C70">
              <w:rPr>
                <w:rFonts w:ascii="Times LatArm" w:eastAsia="Calibri" w:hAnsi="Times LatArm" w:cs="Arial Armenian"/>
                <w:sz w:val="22"/>
                <w:szCs w:val="20"/>
                <w:lang w:val="hy-AM" w:eastAsia="en-US"/>
              </w:rPr>
              <w:t xml:space="preserve"> ÏáÕÙÇó Çñ³Ï³Ý³óíáõÙ ¿ ëáõÛÝ ä³ÛÙ³Ý³·ñÇ 2.1.1.</w:t>
            </w:r>
            <w:r w:rsidRPr="00E93C70">
              <w:rPr>
                <w:rFonts w:ascii="Sylfaen" w:eastAsia="Calibri" w:hAnsi="Sylfaen" w:cs="Arial Armenian"/>
                <w:sz w:val="22"/>
                <w:szCs w:val="20"/>
                <w:lang w:val="hy-AM" w:eastAsia="en-US"/>
              </w:rPr>
              <w:t xml:space="preserve"> և </w:t>
            </w:r>
            <w:r w:rsidRPr="00E93C70">
              <w:rPr>
                <w:rFonts w:ascii="Times LatArm" w:eastAsia="Calibri" w:hAnsi="Times LatArm" w:cs="Arial Armenian"/>
                <w:sz w:val="22"/>
                <w:szCs w:val="20"/>
                <w:lang w:val="hy-AM" w:eastAsia="en-US"/>
              </w:rPr>
              <w:lastRenderedPageBreak/>
              <w:t xml:space="preserve">2.1.2. </w:t>
            </w:r>
            <w:r w:rsidRPr="00E93C70">
              <w:rPr>
                <w:rFonts w:eastAsia="Calibri"/>
                <w:sz w:val="22"/>
                <w:szCs w:val="20"/>
                <w:lang w:val="hy-AM" w:eastAsia="en-US"/>
              </w:rPr>
              <w:t>ենթա</w:t>
            </w:r>
            <w:r w:rsidRPr="00E93C70">
              <w:rPr>
                <w:rFonts w:ascii="Times LatArm" w:eastAsia="Calibri" w:hAnsi="Times LatArm" w:cs="Arial Armenian"/>
                <w:sz w:val="22"/>
                <w:szCs w:val="20"/>
                <w:lang w:val="hy-AM" w:eastAsia="en-US"/>
              </w:rPr>
              <w:t>Ï»ï</w:t>
            </w:r>
            <w:r w:rsidRPr="00E93C70">
              <w:rPr>
                <w:rFonts w:eastAsia="Calibri"/>
                <w:sz w:val="22"/>
                <w:szCs w:val="20"/>
                <w:lang w:val="hy-AM" w:eastAsia="en-US"/>
              </w:rPr>
              <w:t>երում</w:t>
            </w:r>
            <w:r w:rsidRPr="00E93C70">
              <w:rPr>
                <w:rFonts w:ascii="Times LatArm" w:eastAsia="Calibri" w:hAnsi="Times LatArm" w:cs="Arial Armenian"/>
                <w:sz w:val="22"/>
                <w:szCs w:val="20"/>
                <w:lang w:val="hy-AM" w:eastAsia="en-US"/>
              </w:rPr>
              <w:t xml:space="preserve"> Ýßí³Í å³Ñ³ÝçÝ»ñÇ</w:t>
            </w:r>
            <w:r w:rsidRPr="00E93C70">
              <w:rPr>
                <w:rFonts w:eastAsia="Calibri"/>
                <w:sz w:val="22"/>
                <w:szCs w:val="20"/>
                <w:lang w:val="hy-AM" w:eastAsia="en-US"/>
              </w:rPr>
              <w:t>ն համապատասխան</w:t>
            </w:r>
            <w:r w:rsidRPr="00E93C70">
              <w:rPr>
                <w:rFonts w:ascii="Times LatArm" w:eastAsia="Calibri" w:hAnsi="Times LatArm" w:cs="Arial Armenian"/>
                <w:sz w:val="22"/>
                <w:szCs w:val="20"/>
                <w:lang w:val="hy-AM" w:eastAsia="en-US"/>
              </w:rPr>
              <w:t>:</w:t>
            </w:r>
          </w:p>
          <w:p w:rsidR="00E93C70" w:rsidRPr="00E93C70" w:rsidRDefault="00E93C70" w:rsidP="00E93C70">
            <w:pPr>
              <w:jc w:val="both"/>
              <w:rPr>
                <w:rFonts w:ascii="Sylfaen" w:eastAsia="Calibri" w:hAnsi="Sylfaen" w:cs="Arial Armenian"/>
                <w:strike/>
                <w:sz w:val="22"/>
                <w:szCs w:val="20"/>
                <w:lang w:val="hy-AM" w:eastAsia="en-US"/>
              </w:rPr>
            </w:pPr>
            <w:r w:rsidRPr="00E93C70">
              <w:rPr>
                <w:rFonts w:ascii="Times LatArm" w:eastAsia="Calibri" w:hAnsi="Times LatArm" w:cs="Arial Armenian"/>
                <w:sz w:val="22"/>
                <w:szCs w:val="20"/>
                <w:lang w:val="hy-AM" w:eastAsia="en-US"/>
              </w:rPr>
              <w:t xml:space="preserve">4.2 ²ßË³ï³ÝùÝ»ñÝ ³í³ñï»Éáõó  Ñ»ïá` </w:t>
            </w:r>
            <w:r w:rsidRPr="00E93C70">
              <w:rPr>
                <w:rFonts w:ascii="Sylfaen" w:eastAsia="Calibri" w:hAnsi="Sylfaen" w:cs="Arial Armenian"/>
                <w:sz w:val="22"/>
                <w:szCs w:val="20"/>
                <w:lang w:val="hy-AM" w:eastAsia="en-US"/>
              </w:rPr>
              <w:t>ԿԱՊԱԼԱՌՈՒՆ</w:t>
            </w:r>
            <w:r w:rsidRPr="00E93C70">
              <w:rPr>
                <w:rFonts w:ascii="Times LatArm" w:eastAsia="Calibri" w:hAnsi="Times LatArm" w:cs="Arial Armenian"/>
                <w:sz w:val="22"/>
                <w:szCs w:val="20"/>
                <w:lang w:val="hy-AM" w:eastAsia="en-US"/>
              </w:rPr>
              <w:t xml:space="preserve"> ä</w:t>
            </w:r>
            <w:r w:rsidRPr="00E93C70">
              <w:rPr>
                <w:rFonts w:eastAsia="Calibri"/>
                <w:sz w:val="22"/>
                <w:szCs w:val="20"/>
                <w:lang w:val="hy-AM" w:eastAsia="en-US"/>
              </w:rPr>
              <w:t>ԱՏՎԻՐԱՏՈՒԻՆ</w:t>
            </w:r>
            <w:r w:rsidRPr="00E93C70">
              <w:rPr>
                <w:rFonts w:ascii="Times LatArm" w:eastAsia="Calibri" w:hAnsi="Times LatArm" w:cs="Arial Armenian"/>
                <w:sz w:val="22"/>
                <w:szCs w:val="20"/>
                <w:lang w:val="hy-AM" w:eastAsia="en-US"/>
              </w:rPr>
              <w:t xml:space="preserve"> ¿ Ý»ñÏ³Û³óÝáõÙ </w:t>
            </w:r>
            <w:r w:rsidRPr="00E93C70">
              <w:rPr>
                <w:rFonts w:ascii="Sylfaen" w:eastAsia="Calibri" w:hAnsi="Sylfaen" w:cs="Arial Armenian"/>
                <w:sz w:val="22"/>
                <w:szCs w:val="20"/>
                <w:lang w:val="hy-AM" w:eastAsia="en-US"/>
              </w:rPr>
              <w:t>Աշ</w:t>
            </w:r>
            <w:r w:rsidRPr="00E93C70">
              <w:rPr>
                <w:rFonts w:ascii="Times LatArm" w:eastAsia="Calibri" w:hAnsi="Times LatArm" w:cs="Arial Armenian"/>
                <w:sz w:val="22"/>
                <w:szCs w:val="20"/>
                <w:lang w:val="hy-AM" w:eastAsia="en-US"/>
              </w:rPr>
              <w:t>Ë³ï³ÝùÝ»ñÇ Ñ³ÝÓÙ³Ý-ÁÝ¹áõÝÙ³Ý ³Ïï</w:t>
            </w:r>
            <w:r w:rsidRPr="00E93C70">
              <w:rPr>
                <w:rFonts w:eastAsia="Calibri"/>
                <w:sz w:val="22"/>
                <w:szCs w:val="20"/>
                <w:lang w:val="hy-AM" w:eastAsia="en-US"/>
              </w:rPr>
              <w:t>ը։</w:t>
            </w:r>
            <w:r w:rsidRPr="00E93C70">
              <w:rPr>
                <w:rFonts w:ascii="Times LatArm" w:eastAsia="Calibri" w:hAnsi="Times LatArm" w:cs="Arial Armenian"/>
                <w:sz w:val="22"/>
                <w:szCs w:val="20"/>
                <w:lang w:val="hy-AM" w:eastAsia="en-US"/>
              </w:rPr>
              <w:t xml:space="preserve"> </w:t>
            </w:r>
          </w:p>
          <w:p w:rsidR="00E93C70" w:rsidRPr="00E93C70" w:rsidRDefault="00E93C70" w:rsidP="00E93C70">
            <w:pPr>
              <w:jc w:val="both"/>
              <w:rPr>
                <w:rFonts w:ascii="Sylfaen" w:eastAsia="Calibri" w:hAnsi="Sylfaen" w:cs="Arial Armenian"/>
                <w:strike/>
                <w:sz w:val="22"/>
                <w:szCs w:val="20"/>
                <w:lang w:val="hy-AM" w:eastAsia="en-US"/>
              </w:rPr>
            </w:pPr>
            <w:r w:rsidRPr="00E93C70">
              <w:rPr>
                <w:rFonts w:ascii="Times LatArm" w:eastAsia="Calibri" w:hAnsi="Times LatArm" w:cs="Arial Armenian"/>
                <w:sz w:val="22"/>
                <w:szCs w:val="20"/>
                <w:lang w:val="hy-AM" w:eastAsia="en-US"/>
              </w:rPr>
              <w:t xml:space="preserve">4.3. </w:t>
            </w:r>
            <w:r w:rsidRPr="00E93C70">
              <w:rPr>
                <w:rFonts w:ascii="Sylfaen" w:eastAsia="Calibri" w:hAnsi="Sylfaen" w:cs="Arial Armenian"/>
                <w:sz w:val="22"/>
                <w:szCs w:val="20"/>
                <w:lang w:val="hy-AM" w:eastAsia="en-US"/>
              </w:rPr>
              <w:t>ՊԱՏՎԻՐԱՏՈՒՆ</w:t>
            </w:r>
            <w:r w:rsidRPr="00E93C70">
              <w:rPr>
                <w:rFonts w:ascii="Times LatArm" w:eastAsia="Calibri" w:hAnsi="Times LatArm" w:cs="Arial Armenian"/>
                <w:sz w:val="22"/>
                <w:szCs w:val="20"/>
                <w:lang w:val="hy-AM" w:eastAsia="en-US"/>
              </w:rPr>
              <w:t xml:space="preserve"> ëáõÛÝ ä³ÛÙ³Ý³·ñÇ 4.2. </w:t>
            </w:r>
            <w:r w:rsidRPr="00E93C70">
              <w:rPr>
                <w:rFonts w:eastAsia="Calibri"/>
                <w:sz w:val="22"/>
                <w:szCs w:val="20"/>
                <w:lang w:val="hy-AM" w:eastAsia="en-US"/>
              </w:rPr>
              <w:t>ենթա</w:t>
            </w:r>
            <w:r w:rsidRPr="00E93C70">
              <w:rPr>
                <w:rFonts w:ascii="Times LatArm" w:eastAsia="Calibri" w:hAnsi="Times LatArm" w:cs="Arial Armenian"/>
                <w:sz w:val="22"/>
                <w:szCs w:val="20"/>
                <w:lang w:val="hy-AM" w:eastAsia="en-US"/>
              </w:rPr>
              <w:t>Ï»ïáõÙ Ýßí³Í Ñ³ÝÓÝÙ³Ý-ÁÝ¹áõÝÙ³Ý ³ÏïÁ ëï³Ý³Éáõ ûñí³ÝÇó</w:t>
            </w:r>
            <w:r w:rsidRPr="00E93C70">
              <w:rPr>
                <w:rFonts w:ascii="Sylfaen" w:eastAsia="Calibri" w:hAnsi="Sylfaen" w:cs="Arial Armenian"/>
                <w:sz w:val="22"/>
                <w:szCs w:val="20"/>
                <w:lang w:val="hy-AM" w:eastAsia="en-US"/>
              </w:rPr>
              <w:t xml:space="preserve"> </w:t>
            </w:r>
            <w:r w:rsidRPr="00E93C70">
              <w:rPr>
                <w:rFonts w:ascii="Times LatArm" w:eastAsia="Calibri" w:hAnsi="Times LatArm" w:cs="Arial Armenian"/>
                <w:sz w:val="22"/>
                <w:szCs w:val="20"/>
                <w:lang w:val="hy-AM" w:eastAsia="en-US"/>
              </w:rPr>
              <w:t>5</w:t>
            </w:r>
            <w:r w:rsidRPr="00E93C70">
              <w:rPr>
                <w:rFonts w:ascii="Sylfaen" w:eastAsia="Calibri" w:hAnsi="Sylfaen" w:cs="Arial Armenian"/>
                <w:sz w:val="22"/>
                <w:szCs w:val="20"/>
                <w:lang w:val="hy-AM" w:eastAsia="en-US"/>
              </w:rPr>
              <w:t xml:space="preserve"> </w:t>
            </w:r>
            <w:r w:rsidRPr="00E93C70">
              <w:rPr>
                <w:rFonts w:eastAsia="Calibri"/>
                <w:sz w:val="22"/>
                <w:szCs w:val="20"/>
                <w:lang w:val="hy-AM" w:eastAsia="en-US"/>
              </w:rPr>
              <w:t>աշխատանքային</w:t>
            </w:r>
            <w:r w:rsidRPr="00E93C70">
              <w:rPr>
                <w:rFonts w:ascii="Times LatArm" w:eastAsia="Calibri" w:hAnsi="Times LatArm" w:cs="Arial Armenian"/>
                <w:sz w:val="22"/>
                <w:szCs w:val="20"/>
                <w:lang w:val="hy-AM" w:eastAsia="en-US"/>
              </w:rPr>
              <w:t xml:space="preserve"> ûñí³ ÁÝÃ³óùáõÙ ëïáñ³·ñáõÙ ¿ ³ÛÝ</w:t>
            </w:r>
            <w:r w:rsidRPr="00E93C70">
              <w:rPr>
                <w:rFonts w:eastAsia="Calibri"/>
                <w:lang w:val="hy-AM" w:eastAsia="en-US"/>
              </w:rPr>
              <w:t xml:space="preserve"> </w:t>
            </w:r>
            <w:r w:rsidRPr="00E93C70">
              <w:rPr>
                <w:rFonts w:ascii="Arial" w:eastAsia="Calibri" w:hAnsi="Arial" w:cs="Arial"/>
                <w:sz w:val="22"/>
                <w:szCs w:val="20"/>
                <w:lang w:val="hy-AM" w:eastAsia="en-US"/>
              </w:rPr>
              <w:t>և</w:t>
            </w:r>
            <w:r w:rsidRPr="00E93C70">
              <w:rPr>
                <w:rFonts w:ascii="Times LatArm" w:eastAsia="Calibri" w:hAnsi="Times LatArm" w:cs="Arial Armenian"/>
                <w:sz w:val="22"/>
                <w:szCs w:val="20"/>
                <w:lang w:val="hy-AM" w:eastAsia="en-US"/>
              </w:rPr>
              <w:t xml:space="preserve"> </w:t>
            </w:r>
            <w:r w:rsidRPr="00E93C70">
              <w:rPr>
                <w:rFonts w:eastAsia="Calibri"/>
                <w:sz w:val="22"/>
                <w:szCs w:val="20"/>
                <w:lang w:val="hy-AM" w:eastAsia="en-US"/>
              </w:rPr>
              <w:t>ուղարկում</w:t>
            </w:r>
            <w:r w:rsidRPr="00E93C70">
              <w:rPr>
                <w:rFonts w:ascii="Times LatArm" w:eastAsia="Calibri" w:hAnsi="Times LatArm" w:cs="Arial Armenian"/>
                <w:sz w:val="22"/>
                <w:szCs w:val="20"/>
                <w:lang w:val="hy-AM" w:eastAsia="en-US"/>
              </w:rPr>
              <w:t xml:space="preserve"> </w:t>
            </w:r>
            <w:r w:rsidRPr="00E93C70">
              <w:rPr>
                <w:rFonts w:eastAsia="Calibri"/>
                <w:sz w:val="22"/>
                <w:szCs w:val="20"/>
                <w:lang w:val="hy-AM" w:eastAsia="en-US"/>
              </w:rPr>
              <w:t>մեկ</w:t>
            </w:r>
            <w:r w:rsidRPr="00E93C70">
              <w:rPr>
                <w:rFonts w:ascii="Times LatArm" w:eastAsia="Calibri" w:hAnsi="Times LatArm" w:cs="Arial Armenian"/>
                <w:sz w:val="22"/>
                <w:szCs w:val="20"/>
                <w:lang w:val="hy-AM" w:eastAsia="en-US"/>
              </w:rPr>
              <w:t xml:space="preserve"> </w:t>
            </w:r>
            <w:r w:rsidRPr="00E93C70">
              <w:rPr>
                <w:rFonts w:eastAsia="Calibri"/>
                <w:sz w:val="22"/>
                <w:szCs w:val="20"/>
                <w:lang w:val="hy-AM" w:eastAsia="en-US"/>
              </w:rPr>
              <w:t>օրինակը</w:t>
            </w:r>
            <w:r w:rsidRPr="00E93C70">
              <w:rPr>
                <w:rFonts w:ascii="Times LatArm" w:eastAsia="Calibri" w:hAnsi="Times LatArm" w:cs="Arial Armenian"/>
                <w:sz w:val="22"/>
                <w:szCs w:val="20"/>
                <w:lang w:val="hy-AM" w:eastAsia="en-US"/>
              </w:rPr>
              <w:t xml:space="preserve"> </w:t>
            </w:r>
            <w:r w:rsidRPr="00E93C70">
              <w:rPr>
                <w:rFonts w:ascii="Sylfaen" w:eastAsia="Calibri" w:hAnsi="Sylfaen" w:cs="Sylfaen"/>
                <w:sz w:val="22"/>
                <w:szCs w:val="20"/>
                <w:lang w:val="hy-AM" w:eastAsia="en-US"/>
              </w:rPr>
              <w:t>ԿԱՊԱԼԱՌՈՒԻ</w:t>
            </w:r>
            <w:r w:rsidRPr="00E93C70">
              <w:rPr>
                <w:rFonts w:eastAsia="Calibri"/>
                <w:sz w:val="22"/>
                <w:szCs w:val="20"/>
                <w:lang w:val="hy-AM" w:eastAsia="en-US"/>
              </w:rPr>
              <w:t>Ն</w:t>
            </w:r>
            <w:r w:rsidRPr="00E93C70">
              <w:rPr>
                <w:rFonts w:ascii="Times LatArm" w:eastAsia="Calibri" w:hAnsi="Times LatArm" w:cs="Arial Armenian"/>
                <w:sz w:val="22"/>
                <w:szCs w:val="20"/>
                <w:lang w:val="hy-AM" w:eastAsia="en-US"/>
              </w:rPr>
              <w:t xml:space="preserve">, </w:t>
            </w:r>
            <w:r w:rsidRPr="00E93C70">
              <w:rPr>
                <w:rFonts w:eastAsia="Calibri"/>
                <w:sz w:val="22"/>
                <w:szCs w:val="20"/>
                <w:lang w:val="hy-AM" w:eastAsia="en-US"/>
              </w:rPr>
              <w:t>հակառակ</w:t>
            </w:r>
            <w:r w:rsidRPr="00E93C70">
              <w:rPr>
                <w:rFonts w:ascii="Times LatArm" w:eastAsia="Calibri" w:hAnsi="Times LatArm" w:cs="Arial Armenian"/>
                <w:sz w:val="22"/>
                <w:szCs w:val="20"/>
                <w:lang w:val="hy-AM" w:eastAsia="en-US"/>
              </w:rPr>
              <w:t xml:space="preserve"> ¹»åùáõÙ</w:t>
            </w:r>
            <w:r w:rsidRPr="00E93C70">
              <w:rPr>
                <w:rFonts w:eastAsia="Calibri"/>
                <w:sz w:val="22"/>
                <w:szCs w:val="20"/>
                <w:lang w:val="hy-AM" w:eastAsia="en-US"/>
              </w:rPr>
              <w:t>՝</w:t>
            </w:r>
            <w:r w:rsidRPr="00E93C70">
              <w:rPr>
                <w:rFonts w:ascii="Times LatArm" w:eastAsia="Calibri" w:hAnsi="Times LatArm" w:cs="Arial Armenian"/>
                <w:sz w:val="22"/>
                <w:szCs w:val="20"/>
                <w:lang w:val="hy-AM" w:eastAsia="en-US"/>
              </w:rPr>
              <w:t xml:space="preserve"> Ý»ñÏ³Û³óÝáõÙ ¿ ÑÇÙÝ³íáñí³Í Ù»ñÅáõÙ: Ð³ÝÓÝÙ³Ý-ÁÝ¹áõÝÙ³Ý ³ÏïÁ ëïáñ³·ñí»Éáõó Ñ»ïá </w:t>
            </w:r>
            <w:r w:rsidRPr="00E93C70">
              <w:rPr>
                <w:rFonts w:ascii="Sylfaen" w:eastAsia="Calibri" w:hAnsi="Sylfaen" w:cs="Arial Armenian"/>
                <w:sz w:val="22"/>
                <w:szCs w:val="20"/>
                <w:lang w:val="hy-AM" w:eastAsia="en-US"/>
              </w:rPr>
              <w:t>Ա</w:t>
            </w:r>
            <w:r w:rsidRPr="00E93C70">
              <w:rPr>
                <w:rFonts w:ascii="Times LatArm" w:eastAsia="Calibri" w:hAnsi="Times LatArm" w:cs="Arial Armenian"/>
                <w:sz w:val="22"/>
                <w:szCs w:val="20"/>
                <w:lang w:val="hy-AM" w:eastAsia="en-US"/>
              </w:rPr>
              <w:t>ßË³ï³ÝùÝ»ñÁ Ñ³Ù³ñíáõÙ »Ý  ä</w:t>
            </w:r>
            <w:r w:rsidRPr="00E93C70">
              <w:rPr>
                <w:rFonts w:eastAsia="Calibri"/>
                <w:sz w:val="22"/>
                <w:szCs w:val="20"/>
                <w:lang w:val="hy-AM" w:eastAsia="en-US"/>
              </w:rPr>
              <w:t>ԱՏՎԻՐԱՏՈՒԻ</w:t>
            </w:r>
            <w:r w:rsidRPr="00E93C70">
              <w:rPr>
                <w:rFonts w:ascii="Times LatArm" w:eastAsia="Calibri" w:hAnsi="Times LatArm" w:cs="Arial Armenian"/>
                <w:sz w:val="22"/>
                <w:szCs w:val="20"/>
                <w:lang w:val="hy-AM" w:eastAsia="en-US"/>
              </w:rPr>
              <w:t xml:space="preserve"> ÏáÕÙÇó ÁÝ¹áõÝí³Í</w:t>
            </w:r>
            <w:r w:rsidRPr="00E93C70">
              <w:rPr>
                <w:rFonts w:eastAsia="Calibri"/>
                <w:sz w:val="22"/>
                <w:szCs w:val="20"/>
                <w:lang w:val="hy-AM" w:eastAsia="en-US"/>
              </w:rPr>
              <w:t>։</w:t>
            </w:r>
            <w:r w:rsidRPr="00E93C70">
              <w:rPr>
                <w:rFonts w:ascii="Times LatArm" w:eastAsia="Calibri" w:hAnsi="Times LatArm" w:cs="Arial Armenian"/>
                <w:sz w:val="22"/>
                <w:szCs w:val="20"/>
                <w:lang w:val="hy-AM" w:eastAsia="en-US"/>
              </w:rPr>
              <w:t xml:space="preserve"> </w:t>
            </w:r>
          </w:p>
          <w:p w:rsidR="00E93C70" w:rsidRPr="00E93C70" w:rsidRDefault="00E93C70" w:rsidP="00E93C70">
            <w:pPr>
              <w:jc w:val="both"/>
              <w:rPr>
                <w:rFonts w:ascii="Sylfaen" w:eastAsia="Calibri" w:hAnsi="Sylfaen"/>
                <w:sz w:val="22"/>
                <w:szCs w:val="22"/>
                <w:lang w:val="hy-AM" w:eastAsia="en-US"/>
              </w:rPr>
            </w:pPr>
            <w:r w:rsidRPr="00E93C70">
              <w:rPr>
                <w:rFonts w:ascii="Sylfaen" w:eastAsia="Calibri" w:hAnsi="Sylfaen"/>
                <w:sz w:val="22"/>
                <w:szCs w:val="22"/>
                <w:lang w:val="hy-AM" w:eastAsia="en-US"/>
              </w:rPr>
              <w:t>4.4.</w:t>
            </w:r>
            <w:r w:rsidRPr="00E93C70">
              <w:rPr>
                <w:rFonts w:ascii="Sylfaen" w:eastAsia="Calibri" w:hAnsi="Sylfaen"/>
                <w:b/>
                <w:sz w:val="22"/>
                <w:szCs w:val="22"/>
                <w:lang w:val="hy-AM" w:eastAsia="en-US"/>
              </w:rPr>
              <w:t xml:space="preserve"> </w:t>
            </w:r>
            <w:r w:rsidRPr="00E93C70">
              <w:rPr>
                <w:rFonts w:ascii="Sylfaen" w:eastAsia="Calibri" w:hAnsi="Sylfaen"/>
                <w:sz w:val="22"/>
                <w:szCs w:val="22"/>
                <w:lang w:val="hy-AM" w:eastAsia="en-US"/>
              </w:rPr>
              <w:t xml:space="preserve"> ԿԱՊԱԼԱՌՈՒՆ ՊԱՏՎԻՐԱՏՈՒԻՆ է</w:t>
            </w:r>
            <w:r w:rsidRPr="00E93C70">
              <w:rPr>
                <w:rFonts w:ascii="Arial AMU" w:hAnsi="Arial AMU" w:cs="Sylfaen"/>
                <w:sz w:val="22"/>
                <w:szCs w:val="22"/>
                <w:lang w:val="hy-AM"/>
              </w:rPr>
              <w:t xml:space="preserve"> </w:t>
            </w:r>
            <w:r w:rsidRPr="00E93C70">
              <w:rPr>
                <w:rFonts w:ascii="Sylfaen" w:eastAsia="Calibri" w:hAnsi="Sylfaen"/>
                <w:sz w:val="22"/>
                <w:szCs w:val="22"/>
                <w:lang w:val="hy-AM" w:eastAsia="en-US"/>
              </w:rPr>
              <w:t xml:space="preserve">հանձնում է </w:t>
            </w:r>
            <w:r w:rsidRPr="00E93C70">
              <w:rPr>
                <w:rFonts w:ascii="Arial AMU" w:hAnsi="Arial AMU" w:cs="Sylfaen"/>
                <w:b/>
                <w:sz w:val="22"/>
                <w:szCs w:val="22"/>
                <w:lang w:val="hy-AM"/>
              </w:rPr>
              <w:t xml:space="preserve"> </w:t>
            </w:r>
            <w:r w:rsidRPr="00E93C70">
              <w:rPr>
                <w:rFonts w:ascii="Sylfaen" w:eastAsia="Calibri" w:hAnsi="Sylfaen"/>
                <w:sz w:val="22"/>
                <w:szCs w:val="22"/>
                <w:lang w:val="hy-AM" w:eastAsia="en-US"/>
              </w:rPr>
              <w:t>Աշխատանքների արդյունքները</w:t>
            </w:r>
            <w:r w:rsidRPr="00E93C70">
              <w:rPr>
                <w:rFonts w:eastAsia="Calibri"/>
                <w:sz w:val="22"/>
                <w:szCs w:val="22"/>
                <w:lang w:val="hy-AM" w:eastAsia="en-US"/>
              </w:rPr>
              <w:t xml:space="preserve"> </w:t>
            </w:r>
            <w:r w:rsidRPr="00E93C70">
              <w:rPr>
                <w:rFonts w:ascii="Sylfaen" w:eastAsia="Calibri" w:hAnsi="Sylfaen"/>
                <w:sz w:val="22"/>
                <w:szCs w:val="22"/>
                <w:lang w:val="hy-AM" w:eastAsia="en-US"/>
              </w:rPr>
              <w:t>3 օրինակից թղթային տարբերակով և 1 օրինակ էլեկտրոնային  կրիչով(CD-R):</w:t>
            </w:r>
          </w:p>
          <w:p w:rsidR="00E93C70" w:rsidRPr="00E93C70" w:rsidRDefault="00E93C70" w:rsidP="00E93C70">
            <w:pPr>
              <w:jc w:val="both"/>
              <w:rPr>
                <w:rFonts w:ascii="Times LatArm" w:eastAsia="Calibri" w:hAnsi="Times LatArm" w:cs="Arial Armenian"/>
                <w:sz w:val="22"/>
                <w:szCs w:val="20"/>
                <w:lang w:val="hy-AM" w:eastAsia="en-US"/>
              </w:rPr>
            </w:pPr>
            <w:r w:rsidRPr="00E93C70">
              <w:rPr>
                <w:rFonts w:ascii="Times LatArm" w:eastAsia="Calibri" w:hAnsi="Times LatArm" w:cs="Arial Armenian"/>
                <w:sz w:val="22"/>
                <w:szCs w:val="20"/>
                <w:lang w:val="hy-AM" w:eastAsia="en-US"/>
              </w:rPr>
              <w:t xml:space="preserve">4.5. ºÃ» </w:t>
            </w:r>
            <w:r w:rsidRPr="00E93C70">
              <w:rPr>
                <w:rFonts w:ascii="Sylfaen" w:eastAsia="Calibri" w:hAnsi="Sylfaen" w:cs="Arial Armenian"/>
                <w:sz w:val="22"/>
                <w:szCs w:val="20"/>
                <w:lang w:val="hy-AM" w:eastAsia="en-US"/>
              </w:rPr>
              <w:t>Ա</w:t>
            </w:r>
            <w:r w:rsidRPr="00E93C70">
              <w:rPr>
                <w:rFonts w:ascii="Times LatArm" w:eastAsia="Calibri" w:hAnsi="Times LatArm" w:cs="Arial Armenian"/>
                <w:sz w:val="22"/>
                <w:szCs w:val="20"/>
                <w:lang w:val="hy-AM" w:eastAsia="en-US"/>
              </w:rPr>
              <w:t xml:space="preserve">ßË³ï³ÝùÝ»ñÇ Ï³ï³ñÙ³Ý ÁÝÃ³óùáõÙ å³ñ½íáõÙ ¿ µ³ó³ë³Ï³Ý ³ñ¹ÛáõÝùÇ ³ÝËáõë³÷»ÉÇáõÃÛáõÝÁ ,  Ï³Ù </w:t>
            </w:r>
            <w:r w:rsidRPr="00E93C70">
              <w:rPr>
                <w:rFonts w:ascii="Sylfaen" w:eastAsia="Calibri" w:hAnsi="Sylfaen" w:cs="Arial Armenian"/>
                <w:sz w:val="22"/>
                <w:szCs w:val="20"/>
                <w:lang w:val="hy-AM" w:eastAsia="en-US"/>
              </w:rPr>
              <w:t>Ա</w:t>
            </w:r>
            <w:r w:rsidRPr="00E93C70">
              <w:rPr>
                <w:rFonts w:ascii="Times LatArm" w:eastAsia="Calibri" w:hAnsi="Times LatArm" w:cs="Arial Armenian"/>
                <w:sz w:val="22"/>
                <w:szCs w:val="20"/>
                <w:lang w:val="hy-AM" w:eastAsia="en-US"/>
              </w:rPr>
              <w:t>ßË³ï³Ýù</w:t>
            </w:r>
            <w:r w:rsidRPr="00E93C70">
              <w:rPr>
                <w:rFonts w:eastAsia="Calibri"/>
                <w:sz w:val="22"/>
                <w:szCs w:val="20"/>
                <w:lang w:val="hy-AM" w:eastAsia="en-US"/>
              </w:rPr>
              <w:t>ներ</w:t>
            </w:r>
            <w:r w:rsidRPr="00E93C70">
              <w:rPr>
                <w:rFonts w:ascii="Times LatArm" w:eastAsia="Calibri" w:hAnsi="Times LatArm" w:cs="Arial Armenian"/>
                <w:sz w:val="22"/>
                <w:szCs w:val="20"/>
                <w:lang w:val="hy-AM" w:eastAsia="en-US"/>
              </w:rPr>
              <w:t xml:space="preserve">Ç Ñ»ï³·³ Ï³ï³ñÙ³Ý ³ÝÝå³ï³Ï³Ñ³ñÙ³ñáõÃÛáõÝÁ,  </w:t>
            </w:r>
            <w:r w:rsidRPr="00E93C70">
              <w:rPr>
                <w:rFonts w:ascii="Sylfaen" w:eastAsia="Calibri" w:hAnsi="Sylfaen" w:cs="Arial Armenian"/>
                <w:sz w:val="22"/>
                <w:szCs w:val="20"/>
                <w:lang w:val="hy-AM" w:eastAsia="en-US"/>
              </w:rPr>
              <w:t>ԿԱՊԱԼԱՌՈՒՆ</w:t>
            </w:r>
            <w:r w:rsidRPr="00E93C70">
              <w:rPr>
                <w:rFonts w:ascii="Times LatArm" w:eastAsia="Calibri" w:hAnsi="Times LatArm" w:cs="Arial Armenian"/>
                <w:sz w:val="22"/>
                <w:szCs w:val="20"/>
                <w:lang w:val="hy-AM" w:eastAsia="en-US"/>
              </w:rPr>
              <w:t xml:space="preserve"> Ï³ë»óÝáõÙ ¿ ³ÛÝ ¨ Ï³ë»óÙ³Ý ûñí³ÝÇó ÑÝ·ûñÛ³ Å³ÙÏ»ïáõÙ ³Û¹ Ù³ëÇÝ </w:t>
            </w:r>
            <w:r w:rsidRPr="00E93C70">
              <w:rPr>
                <w:rFonts w:eastAsia="Calibri"/>
                <w:sz w:val="22"/>
                <w:szCs w:val="20"/>
                <w:lang w:val="hy-AM" w:eastAsia="en-US"/>
              </w:rPr>
              <w:t xml:space="preserve">ծանուցում է </w:t>
            </w:r>
            <w:r w:rsidRPr="00E93C70">
              <w:rPr>
                <w:rFonts w:ascii="Times LatArm" w:eastAsia="Calibri" w:hAnsi="Times LatArm" w:cs="Arial Armenian"/>
                <w:sz w:val="22"/>
                <w:szCs w:val="20"/>
                <w:lang w:val="hy-AM" w:eastAsia="en-US"/>
              </w:rPr>
              <w:t>ä</w:t>
            </w:r>
            <w:r w:rsidRPr="00E93C70">
              <w:rPr>
                <w:rFonts w:eastAsia="Calibri"/>
                <w:sz w:val="22"/>
                <w:szCs w:val="20"/>
                <w:lang w:val="hy-AM" w:eastAsia="en-US"/>
              </w:rPr>
              <w:t>ԱՏՎԻՐԱՏՈՒԻՆ</w:t>
            </w:r>
            <w:r w:rsidRPr="00E93C70">
              <w:rPr>
                <w:rFonts w:ascii="Times LatArm" w:eastAsia="Calibri" w:hAnsi="Times LatArm" w:cs="Arial Armenian"/>
                <w:sz w:val="22"/>
                <w:szCs w:val="20"/>
                <w:lang w:val="hy-AM" w:eastAsia="en-US"/>
              </w:rPr>
              <w:t xml:space="preserve">: îíÛ³É ¹»åùáõÙ ÎáÕÙ»ñÁ ÑÝ·ûñÛ³ Å³ÙÏ»ïáõÙ ùÝÝ³ñÏáõÙ »Ý </w:t>
            </w:r>
            <w:r w:rsidRPr="00E93C70">
              <w:rPr>
                <w:rFonts w:ascii="Sylfaen" w:eastAsia="Calibri" w:hAnsi="Sylfaen" w:cs="Arial Armenian"/>
                <w:sz w:val="22"/>
                <w:szCs w:val="20"/>
                <w:lang w:val="hy-AM" w:eastAsia="en-US"/>
              </w:rPr>
              <w:t>Ա</w:t>
            </w:r>
            <w:r w:rsidRPr="00E93C70">
              <w:rPr>
                <w:rFonts w:ascii="Times LatArm" w:eastAsia="Calibri" w:hAnsi="Times LatArm" w:cs="Arial Armenian"/>
                <w:sz w:val="22"/>
                <w:szCs w:val="20"/>
                <w:lang w:val="hy-AM" w:eastAsia="en-US"/>
              </w:rPr>
              <w:t>ßË³ï³Ýù</w:t>
            </w:r>
            <w:r w:rsidRPr="00E93C70">
              <w:rPr>
                <w:rFonts w:eastAsia="Calibri"/>
                <w:sz w:val="22"/>
                <w:szCs w:val="20"/>
                <w:lang w:val="hy-AM" w:eastAsia="en-US"/>
              </w:rPr>
              <w:t>ներ</w:t>
            </w:r>
            <w:r w:rsidRPr="00E93C70">
              <w:rPr>
                <w:rFonts w:ascii="Times LatArm" w:eastAsia="Calibri" w:hAnsi="Times LatArm" w:cs="Arial Armenian"/>
                <w:sz w:val="22"/>
                <w:szCs w:val="20"/>
                <w:lang w:val="hy-AM" w:eastAsia="en-US"/>
              </w:rPr>
              <w:t xml:space="preserve">Ç ß³ñáõÝ³ÏÙ³Ý Ù³ëÇÝ Ñ³ñóÁ ¨ »ñÏÏáÕÙ³ÝÇ Ï³½Ùí³Í ÷³ëï³ÃÕÃáí Ó¨³Ï»ñåáõÙ »Ý áñáßáõÙÁ: </w:t>
            </w:r>
          </w:p>
          <w:p w:rsidR="00E93C70" w:rsidRPr="00E93C70" w:rsidRDefault="00E93C70" w:rsidP="00E93C70">
            <w:pPr>
              <w:jc w:val="both"/>
              <w:rPr>
                <w:rFonts w:ascii="Sylfaen" w:eastAsia="Calibri" w:hAnsi="Sylfaen" w:cs="Arial Armenian"/>
                <w:sz w:val="22"/>
                <w:szCs w:val="20"/>
                <w:lang w:val="hy-AM" w:eastAsia="en-US"/>
              </w:rPr>
            </w:pPr>
            <w:r w:rsidRPr="00E93C70">
              <w:rPr>
                <w:rFonts w:ascii="Times LatArm" w:eastAsia="Calibri" w:hAnsi="Times LatArm" w:cs="Arial Armenian"/>
                <w:sz w:val="22"/>
                <w:szCs w:val="20"/>
                <w:lang w:val="hy-AM" w:eastAsia="en-US"/>
              </w:rPr>
              <w:t>4.</w:t>
            </w:r>
            <w:r w:rsidRPr="00E93C70">
              <w:rPr>
                <w:rFonts w:ascii="Sylfaen" w:eastAsia="Calibri" w:hAnsi="Sylfaen" w:cs="Arial Armenian"/>
                <w:sz w:val="22"/>
                <w:szCs w:val="20"/>
                <w:lang w:val="hy-AM" w:eastAsia="en-US"/>
              </w:rPr>
              <w:t>6</w:t>
            </w:r>
            <w:r w:rsidRPr="00E93C70">
              <w:rPr>
                <w:rFonts w:ascii="Times LatArm" w:eastAsia="Calibri" w:hAnsi="Times LatArm" w:cs="Arial Armenian"/>
                <w:sz w:val="22"/>
                <w:szCs w:val="20"/>
                <w:lang w:val="hy-AM" w:eastAsia="en-US"/>
              </w:rPr>
              <w:t xml:space="preserve">.ºÃ» ä³ÛÙ³Ý³·ñáí Ý³Ë³ï»ëí³Í </w:t>
            </w:r>
            <w:r w:rsidRPr="00E93C70">
              <w:rPr>
                <w:rFonts w:ascii="Sylfaen" w:eastAsia="Calibri" w:hAnsi="Sylfaen" w:cs="Arial Armenian"/>
                <w:sz w:val="22"/>
                <w:szCs w:val="20"/>
                <w:lang w:val="hy-AM" w:eastAsia="en-US"/>
              </w:rPr>
              <w:t>Ա</w:t>
            </w:r>
            <w:r w:rsidRPr="00E93C70">
              <w:rPr>
                <w:rFonts w:ascii="Times LatArm" w:eastAsia="Calibri" w:hAnsi="Times LatArm" w:cs="Arial Armenian"/>
                <w:sz w:val="22"/>
                <w:szCs w:val="20"/>
                <w:lang w:val="hy-AM" w:eastAsia="en-US"/>
              </w:rPr>
              <w:t>ßË³ï³ÝùÝ»ñÇ Ï³ï³ñáõÙÁ ÁÝ¹Ñ³ïíáõÙ ¿ ä</w:t>
            </w:r>
            <w:r w:rsidRPr="00E93C70">
              <w:rPr>
                <w:rFonts w:eastAsia="Calibri"/>
                <w:sz w:val="22"/>
                <w:szCs w:val="20"/>
                <w:lang w:val="hy-AM" w:eastAsia="en-US"/>
              </w:rPr>
              <w:t>ԱՏՎԻՐԱՏՈՒԻ</w:t>
            </w:r>
            <w:r w:rsidRPr="00E93C70">
              <w:rPr>
                <w:rFonts w:ascii="Times LatArm" w:eastAsia="Calibri" w:hAnsi="Times LatArm" w:cs="Arial Armenian"/>
                <w:sz w:val="22"/>
                <w:szCs w:val="20"/>
                <w:lang w:val="hy-AM" w:eastAsia="en-US"/>
              </w:rPr>
              <w:t xml:space="preserve"> Ù»Õùáí, ³å³ í»ñçÇÝë ÷áËÑ³ïáõóáõÙ ¿ </w:t>
            </w:r>
            <w:r w:rsidRPr="00E93C70">
              <w:rPr>
                <w:rFonts w:ascii="Sylfaen" w:eastAsia="Calibri" w:hAnsi="Sylfaen" w:cs="Arial Armenian"/>
                <w:sz w:val="22"/>
                <w:szCs w:val="20"/>
                <w:lang w:val="hy-AM" w:eastAsia="en-US"/>
              </w:rPr>
              <w:t>ԿԱՊԱԼԱՌՈՒԻՆ</w:t>
            </w:r>
            <w:r w:rsidRPr="00E93C70">
              <w:rPr>
                <w:rFonts w:ascii="Times LatArm" w:eastAsia="Calibri" w:hAnsi="Times LatArm" w:cs="Arial Armenian"/>
                <w:sz w:val="22"/>
                <w:szCs w:val="20"/>
                <w:lang w:val="hy-AM" w:eastAsia="en-US"/>
              </w:rPr>
              <w:t xml:space="preserve"> ÷³ëï³óÇ Ï³ï³ñí³Í ³ßË³ï³ÝùÝ»ñÇ ³ñÅ»ùÁ</w:t>
            </w:r>
            <w:r w:rsidRPr="00E93C70">
              <w:rPr>
                <w:rFonts w:eastAsia="Calibri"/>
                <w:sz w:val="22"/>
                <w:szCs w:val="20"/>
                <w:lang w:val="hy-AM" w:eastAsia="en-US"/>
              </w:rPr>
              <w:t>։</w:t>
            </w:r>
          </w:p>
          <w:p w:rsidR="00E93C70" w:rsidRPr="00E93C70" w:rsidRDefault="00E93C70" w:rsidP="00E93C70">
            <w:pPr>
              <w:jc w:val="both"/>
              <w:rPr>
                <w:rFonts w:ascii="Sylfaen" w:eastAsia="Calibri" w:hAnsi="Sylfaen"/>
                <w:sz w:val="20"/>
                <w:szCs w:val="20"/>
                <w:lang w:val="hy-AM" w:eastAsia="en-US"/>
              </w:rPr>
            </w:pPr>
          </w:p>
          <w:p w:rsidR="00E93C70" w:rsidRPr="00E93C70" w:rsidRDefault="00E93C70" w:rsidP="00E93C70">
            <w:pPr>
              <w:numPr>
                <w:ilvl w:val="0"/>
                <w:numId w:val="11"/>
              </w:numPr>
              <w:ind w:left="0" w:firstLine="284"/>
              <w:contextualSpacing/>
              <w:jc w:val="center"/>
              <w:rPr>
                <w:rFonts w:ascii="Sylfaen" w:hAnsi="Sylfaen"/>
                <w:b/>
                <w:sz w:val="22"/>
                <w:szCs w:val="20"/>
                <w:lang w:val="hy-AM" w:eastAsia="en-US"/>
              </w:rPr>
            </w:pPr>
            <w:r w:rsidRPr="00E93C70">
              <w:rPr>
                <w:rFonts w:ascii="Sylfaen" w:hAnsi="Sylfaen"/>
                <w:b/>
                <w:sz w:val="22"/>
                <w:szCs w:val="20"/>
                <w:lang w:val="hy-AM" w:eastAsia="en-US"/>
              </w:rPr>
              <w:t>ԿՈՂՄԵՐԻ ՊԱՏԱՍԽԱՆԱՏՎՈՒԹՅՈՒՆԸ</w:t>
            </w:r>
          </w:p>
          <w:p w:rsidR="00E93C70" w:rsidRPr="00E93C70" w:rsidRDefault="00E93C70" w:rsidP="00E93C70">
            <w:pPr>
              <w:ind w:left="284"/>
              <w:contextualSpacing/>
              <w:rPr>
                <w:rFonts w:ascii="Sylfaen" w:hAnsi="Sylfaen"/>
                <w:b/>
                <w:sz w:val="22"/>
                <w:szCs w:val="20"/>
                <w:lang w:val="hy-AM" w:eastAsia="en-US"/>
              </w:rPr>
            </w:pPr>
          </w:p>
          <w:p w:rsidR="00E93C70" w:rsidRPr="00E93C70" w:rsidRDefault="00E93C70" w:rsidP="00E93C70">
            <w:pPr>
              <w:jc w:val="both"/>
              <w:rPr>
                <w:rFonts w:ascii="Sylfaen" w:eastAsia="Calibri" w:hAnsi="Sylfaen"/>
                <w:sz w:val="22"/>
                <w:szCs w:val="20"/>
                <w:lang w:val="hy-AM" w:eastAsia="en-US"/>
              </w:rPr>
            </w:pPr>
            <w:r w:rsidRPr="00E93C70">
              <w:rPr>
                <w:rFonts w:ascii="Sylfaen" w:eastAsia="Calibri" w:hAnsi="Sylfaen"/>
                <w:sz w:val="22"/>
                <w:szCs w:val="20"/>
                <w:lang w:val="hy-AM" w:eastAsia="en-US"/>
              </w:rPr>
              <w:lastRenderedPageBreak/>
              <w:t>5.1.</w:t>
            </w:r>
            <w:r w:rsidRPr="00E93C70">
              <w:rPr>
                <w:rFonts w:ascii="Sylfaen" w:eastAsia="Calibri" w:hAnsi="Sylfaen" w:cs="Sylfaen"/>
                <w:sz w:val="22"/>
                <w:szCs w:val="20"/>
                <w:lang w:val="hy-AM" w:eastAsia="en-US"/>
              </w:rPr>
              <w:t>Սույն</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Պայմանագրով</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պարտավորություն</w:t>
            </w:r>
            <w:r w:rsidRPr="00E93C70">
              <w:rPr>
                <w:rFonts w:ascii="Sylfaen" w:eastAsia="Calibri" w:hAnsi="Sylfaen"/>
                <w:sz w:val="22"/>
                <w:szCs w:val="20"/>
                <w:lang w:val="hy-AM" w:eastAsia="en-US"/>
              </w:rPr>
              <w:t>¬</w:t>
            </w:r>
            <w:r w:rsidRPr="00E93C70">
              <w:rPr>
                <w:rFonts w:ascii="Sylfaen" w:eastAsia="Calibri" w:hAnsi="Sylfaen" w:cs="Sylfaen"/>
                <w:sz w:val="22"/>
                <w:szCs w:val="20"/>
                <w:lang w:val="hy-AM" w:eastAsia="en-US"/>
              </w:rPr>
              <w:t>ների</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չկատարման</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կամ</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ոչ</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պատշաճ</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կատարման</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համար</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Կողմերը</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կրում</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են</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ՀՀ</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օրենսդրությամբ</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նախատեսված</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պատասխանատվություն</w:t>
            </w:r>
            <w:r w:rsidRPr="00E93C70">
              <w:rPr>
                <w:rFonts w:ascii="Sylfaen" w:eastAsia="Calibri" w:hAnsi="Sylfaen"/>
                <w:sz w:val="22"/>
                <w:szCs w:val="20"/>
                <w:lang w:val="hy-AM" w:eastAsia="en-US"/>
              </w:rPr>
              <w:t>:</w:t>
            </w:r>
          </w:p>
          <w:p w:rsidR="00E93C70" w:rsidRPr="00E93C70" w:rsidRDefault="00E93C70" w:rsidP="00E93C70">
            <w:pPr>
              <w:jc w:val="both"/>
              <w:rPr>
                <w:rFonts w:ascii="Sylfaen" w:eastAsia="Calibri" w:hAnsi="Sylfaen"/>
                <w:sz w:val="22"/>
                <w:szCs w:val="20"/>
                <w:lang w:val="hy-AM" w:eastAsia="en-US"/>
              </w:rPr>
            </w:pPr>
            <w:r w:rsidRPr="00E93C70">
              <w:rPr>
                <w:rFonts w:ascii="Sylfaen" w:eastAsia="Calibri" w:hAnsi="Sylfaen"/>
                <w:sz w:val="22"/>
                <w:szCs w:val="20"/>
                <w:lang w:val="hy-AM" w:eastAsia="en-US"/>
              </w:rPr>
              <w:t>5.2.</w:t>
            </w:r>
            <w:r w:rsidRPr="00E93C70">
              <w:rPr>
                <w:rFonts w:ascii="Sylfaen" w:eastAsia="Calibri" w:hAnsi="Sylfaen" w:cs="Sylfaen"/>
                <w:sz w:val="22"/>
                <w:szCs w:val="20"/>
                <w:lang w:val="hy-AM" w:eastAsia="en-US"/>
              </w:rPr>
              <w:t>ՊԱՏՎԻՐԱՏՈՒԻ</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կողմից</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սույն</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Պայմանագրի</w:t>
            </w:r>
            <w:r w:rsidRPr="00E93C70">
              <w:rPr>
                <w:rFonts w:ascii="Sylfaen" w:eastAsia="Calibri" w:hAnsi="Sylfaen"/>
                <w:sz w:val="22"/>
                <w:szCs w:val="20"/>
                <w:lang w:val="hy-AM" w:eastAsia="en-US"/>
              </w:rPr>
              <w:t xml:space="preserve"> 3 </w:t>
            </w:r>
            <w:r w:rsidRPr="00E93C70">
              <w:rPr>
                <w:rFonts w:ascii="Sylfaen" w:eastAsia="Calibri" w:hAnsi="Sylfaen" w:cs="Sylfaen"/>
                <w:sz w:val="22"/>
                <w:szCs w:val="20"/>
                <w:lang w:val="hy-AM" w:eastAsia="en-US"/>
              </w:rPr>
              <w:t>կետում</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նախատեսված</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աշխատանքների</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համար</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վճարման</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ժամկետների</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խախտման</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դեպքում</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ԿԱՊԱԼԱՌՈՒՆ</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իրավունք</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ունի</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կետանցի</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յուրաքանչյուր</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օրացույցային</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օրվա</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համար</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ՊԱՏՎԻՐԱՏՈՒԻՑ</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գանձել</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տոույժ</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չվճարված</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գումարի</w:t>
            </w:r>
            <w:r w:rsidRPr="00E93C70">
              <w:rPr>
                <w:rFonts w:ascii="Sylfaen" w:eastAsia="Calibri" w:hAnsi="Sylfaen"/>
                <w:sz w:val="22"/>
                <w:szCs w:val="20"/>
                <w:lang w:val="hy-AM" w:eastAsia="en-US"/>
              </w:rPr>
              <w:t xml:space="preserve"> 0,13 </w:t>
            </w:r>
            <w:r w:rsidRPr="00E93C70">
              <w:rPr>
                <w:rFonts w:ascii="Sylfaen" w:eastAsia="Calibri" w:hAnsi="Sylfaen" w:cs="Sylfaen"/>
                <w:sz w:val="22"/>
                <w:szCs w:val="20"/>
                <w:lang w:val="hy-AM" w:eastAsia="en-US"/>
              </w:rPr>
              <w:t>տոկոսի</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չափով</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բայց</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ոչ</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ավելի</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քան</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չվճարված</w:t>
            </w:r>
            <w:r w:rsidRPr="00E93C70">
              <w:rPr>
                <w:rFonts w:ascii="Sylfaen" w:eastAsia="Calibri" w:hAnsi="Sylfaen"/>
                <w:sz w:val="22"/>
                <w:szCs w:val="20"/>
                <w:lang w:val="hy-AM" w:eastAsia="en-US"/>
              </w:rPr>
              <w:t xml:space="preserve"> </w:t>
            </w:r>
            <w:r w:rsidRPr="00E93C70">
              <w:rPr>
                <w:rFonts w:ascii="Sylfaen" w:eastAsia="Calibri" w:hAnsi="Sylfaen" w:cs="Sylfaen"/>
                <w:sz w:val="22"/>
                <w:szCs w:val="20"/>
                <w:lang w:val="hy-AM" w:eastAsia="en-US"/>
              </w:rPr>
              <w:t>գումարի</w:t>
            </w:r>
            <w:r w:rsidRPr="00E93C70">
              <w:rPr>
                <w:rFonts w:ascii="Sylfaen" w:eastAsia="Calibri" w:hAnsi="Sylfaen"/>
                <w:sz w:val="22"/>
                <w:szCs w:val="20"/>
                <w:lang w:val="hy-AM" w:eastAsia="en-US"/>
              </w:rPr>
              <w:t xml:space="preserve"> 5 </w:t>
            </w:r>
            <w:r w:rsidRPr="00E93C70">
              <w:rPr>
                <w:rFonts w:ascii="Sylfaen" w:eastAsia="Calibri" w:hAnsi="Sylfaen" w:cs="Sylfaen"/>
                <w:sz w:val="22"/>
                <w:szCs w:val="20"/>
                <w:lang w:val="hy-AM" w:eastAsia="en-US"/>
              </w:rPr>
              <w:t>տոկոսը</w:t>
            </w:r>
            <w:r w:rsidRPr="00E93C70">
              <w:rPr>
                <w:rFonts w:ascii="Sylfaen" w:eastAsia="Calibri" w:hAnsi="Sylfaen"/>
                <w:sz w:val="22"/>
                <w:szCs w:val="20"/>
                <w:lang w:val="hy-AM" w:eastAsia="en-US"/>
              </w:rPr>
              <w:t>:</w:t>
            </w:r>
          </w:p>
          <w:p w:rsidR="00E93C70" w:rsidRPr="00E93C70" w:rsidRDefault="00E93C70" w:rsidP="00E93C70">
            <w:pPr>
              <w:contextualSpacing/>
              <w:jc w:val="both"/>
              <w:rPr>
                <w:rFonts w:ascii="Sylfaen" w:hAnsi="Sylfaen"/>
                <w:strike/>
                <w:szCs w:val="20"/>
                <w:lang w:val="hy-AM" w:eastAsia="en-US"/>
              </w:rPr>
            </w:pPr>
            <w:r w:rsidRPr="00E93C70">
              <w:rPr>
                <w:rFonts w:ascii="Sylfaen" w:hAnsi="Sylfaen"/>
                <w:sz w:val="22"/>
                <w:szCs w:val="20"/>
                <w:lang w:val="hy-AM" w:eastAsia="en-US"/>
              </w:rPr>
              <w:t>5.3.</w:t>
            </w:r>
            <w:r w:rsidRPr="00E93C70">
              <w:rPr>
                <w:rFonts w:ascii="Sylfaen" w:hAnsi="Sylfaen" w:cs="Sylfaen"/>
                <w:sz w:val="22"/>
                <w:szCs w:val="20"/>
                <w:lang w:val="hy-AM" w:eastAsia="en-US"/>
              </w:rPr>
              <w:t>ԿԱՊԱԼԱՌՈՒԻ</w:t>
            </w:r>
            <w:r w:rsidRPr="00E93C70">
              <w:rPr>
                <w:rFonts w:ascii="Sylfaen" w:hAnsi="Sylfaen"/>
                <w:sz w:val="22"/>
                <w:szCs w:val="20"/>
                <w:lang w:val="hy-AM" w:eastAsia="en-US"/>
              </w:rPr>
              <w:t xml:space="preserve"> </w:t>
            </w:r>
            <w:r w:rsidRPr="00E93C70">
              <w:rPr>
                <w:rFonts w:ascii="Sylfaen" w:hAnsi="Sylfaen" w:cs="Sylfaen"/>
                <w:sz w:val="22"/>
                <w:szCs w:val="20"/>
                <w:lang w:val="hy-AM" w:eastAsia="en-US"/>
              </w:rPr>
              <w:t>կողմից</w:t>
            </w:r>
            <w:r w:rsidRPr="00E93C70">
              <w:rPr>
                <w:rFonts w:ascii="Sylfaen" w:hAnsi="Sylfaen"/>
                <w:sz w:val="22"/>
                <w:szCs w:val="20"/>
                <w:lang w:val="hy-AM" w:eastAsia="en-US"/>
              </w:rPr>
              <w:t xml:space="preserve"> </w:t>
            </w:r>
            <w:r w:rsidRPr="00E93C70">
              <w:rPr>
                <w:rFonts w:ascii="Sylfaen" w:hAnsi="Sylfaen" w:cs="Sylfaen"/>
                <w:sz w:val="22"/>
                <w:szCs w:val="20"/>
                <w:lang w:val="hy-AM" w:eastAsia="en-US"/>
              </w:rPr>
              <w:t>իրականացվող</w:t>
            </w:r>
            <w:r w:rsidRPr="00E93C70">
              <w:rPr>
                <w:rFonts w:ascii="Sylfaen" w:hAnsi="Sylfaen"/>
                <w:sz w:val="22"/>
                <w:szCs w:val="20"/>
                <w:lang w:val="hy-AM" w:eastAsia="en-US"/>
              </w:rPr>
              <w:t xml:space="preserve"> </w:t>
            </w:r>
            <w:r w:rsidRPr="00E93C70">
              <w:rPr>
                <w:rFonts w:ascii="Sylfaen" w:hAnsi="Sylfaen" w:cs="Sylfaen"/>
                <w:sz w:val="22"/>
                <w:szCs w:val="20"/>
                <w:lang w:val="hy-AM" w:eastAsia="en-US"/>
              </w:rPr>
              <w:t>աշխատանքների</w:t>
            </w:r>
            <w:r w:rsidRPr="00E93C70">
              <w:rPr>
                <w:rFonts w:ascii="Sylfaen" w:hAnsi="Sylfaen"/>
                <w:sz w:val="22"/>
                <w:szCs w:val="20"/>
                <w:lang w:val="hy-AM" w:eastAsia="en-US"/>
              </w:rPr>
              <w:t xml:space="preserve"> </w:t>
            </w:r>
            <w:r w:rsidRPr="00E93C70">
              <w:rPr>
                <w:rFonts w:ascii="Sylfaen" w:hAnsi="Sylfaen" w:cs="Sylfaen"/>
                <w:sz w:val="22"/>
                <w:szCs w:val="20"/>
                <w:lang w:val="hy-AM" w:eastAsia="en-US"/>
              </w:rPr>
              <w:t>ժամկետների</w:t>
            </w:r>
            <w:r w:rsidRPr="00E93C70">
              <w:rPr>
                <w:rFonts w:ascii="Sylfaen" w:hAnsi="Sylfaen"/>
                <w:sz w:val="22"/>
                <w:szCs w:val="20"/>
                <w:lang w:val="hy-AM" w:eastAsia="en-US"/>
              </w:rPr>
              <w:t xml:space="preserve"> </w:t>
            </w:r>
            <w:r w:rsidRPr="00E93C70">
              <w:rPr>
                <w:rFonts w:ascii="Sylfaen" w:hAnsi="Sylfaen" w:cs="Sylfaen"/>
                <w:sz w:val="22"/>
                <w:szCs w:val="20"/>
                <w:lang w:val="hy-AM" w:eastAsia="en-US"/>
              </w:rPr>
              <w:t>խախտ</w:t>
            </w:r>
            <w:r w:rsidRPr="00E93C70">
              <w:rPr>
                <w:rFonts w:ascii="Sylfaen" w:hAnsi="Sylfaen"/>
                <w:sz w:val="22"/>
                <w:szCs w:val="20"/>
                <w:lang w:val="hy-AM" w:eastAsia="en-US"/>
              </w:rPr>
              <w:t>¬</w:t>
            </w:r>
            <w:r w:rsidRPr="00E93C70">
              <w:rPr>
                <w:rFonts w:ascii="Sylfaen" w:hAnsi="Sylfaen" w:cs="Sylfaen"/>
                <w:sz w:val="22"/>
                <w:szCs w:val="20"/>
                <w:lang w:val="hy-AM" w:eastAsia="en-US"/>
              </w:rPr>
              <w:t>ման</w:t>
            </w:r>
            <w:r w:rsidRPr="00E93C70">
              <w:rPr>
                <w:rFonts w:ascii="Sylfaen" w:hAnsi="Sylfaen"/>
                <w:sz w:val="22"/>
                <w:szCs w:val="20"/>
                <w:lang w:val="hy-AM" w:eastAsia="en-US"/>
              </w:rPr>
              <w:t xml:space="preserve"> </w:t>
            </w:r>
            <w:r w:rsidRPr="00E93C70">
              <w:rPr>
                <w:rFonts w:ascii="Sylfaen" w:hAnsi="Sylfaen" w:cs="Sylfaen"/>
                <w:sz w:val="22"/>
                <w:szCs w:val="20"/>
                <w:lang w:val="hy-AM" w:eastAsia="en-US"/>
              </w:rPr>
              <w:t>դեպքում</w:t>
            </w:r>
            <w:r w:rsidRPr="00E93C70">
              <w:rPr>
                <w:rFonts w:ascii="Sylfaen" w:hAnsi="Sylfaen"/>
                <w:sz w:val="22"/>
                <w:szCs w:val="20"/>
                <w:lang w:val="hy-AM" w:eastAsia="en-US"/>
              </w:rPr>
              <w:t xml:space="preserve"> </w:t>
            </w:r>
            <w:r w:rsidRPr="00E93C70">
              <w:rPr>
                <w:rFonts w:ascii="Sylfaen" w:hAnsi="Sylfaen" w:cs="Sylfaen"/>
                <w:sz w:val="22"/>
                <w:szCs w:val="20"/>
                <w:lang w:val="hy-AM" w:eastAsia="en-US"/>
              </w:rPr>
              <w:t>ՊԱՏՎԻՐԱՏՈՒՆ</w:t>
            </w:r>
            <w:r w:rsidRPr="00E93C70">
              <w:rPr>
                <w:rFonts w:ascii="Sylfaen" w:hAnsi="Sylfaen"/>
                <w:sz w:val="22"/>
                <w:szCs w:val="20"/>
                <w:lang w:val="hy-AM" w:eastAsia="en-US"/>
              </w:rPr>
              <w:t xml:space="preserve"> </w:t>
            </w:r>
            <w:r w:rsidRPr="00E93C70">
              <w:rPr>
                <w:rFonts w:ascii="Sylfaen" w:hAnsi="Sylfaen" w:cs="Sylfaen"/>
                <w:sz w:val="22"/>
                <w:szCs w:val="20"/>
                <w:lang w:val="hy-AM" w:eastAsia="en-US"/>
              </w:rPr>
              <w:t>իրավունք</w:t>
            </w:r>
            <w:r w:rsidRPr="00E93C70">
              <w:rPr>
                <w:rFonts w:ascii="Sylfaen" w:hAnsi="Sylfaen"/>
                <w:sz w:val="22"/>
                <w:szCs w:val="20"/>
                <w:lang w:val="hy-AM" w:eastAsia="en-US"/>
              </w:rPr>
              <w:t xml:space="preserve"> </w:t>
            </w:r>
            <w:r w:rsidRPr="00E93C70">
              <w:rPr>
                <w:rFonts w:ascii="Sylfaen" w:hAnsi="Sylfaen" w:cs="Sylfaen"/>
                <w:sz w:val="22"/>
                <w:szCs w:val="20"/>
                <w:lang w:val="hy-AM" w:eastAsia="en-US"/>
              </w:rPr>
              <w:t>ունի</w:t>
            </w:r>
            <w:r w:rsidRPr="00E93C70">
              <w:rPr>
                <w:rFonts w:ascii="Sylfaen" w:hAnsi="Sylfaen"/>
                <w:sz w:val="22"/>
                <w:szCs w:val="20"/>
                <w:lang w:val="hy-AM" w:eastAsia="en-US"/>
              </w:rPr>
              <w:t xml:space="preserve"> </w:t>
            </w:r>
            <w:r w:rsidRPr="00E93C70">
              <w:rPr>
                <w:rFonts w:ascii="Sylfaen" w:hAnsi="Sylfaen" w:cs="Sylfaen"/>
                <w:sz w:val="22"/>
                <w:szCs w:val="20"/>
                <w:lang w:val="hy-AM" w:eastAsia="en-US"/>
              </w:rPr>
              <w:t>կետանցի</w:t>
            </w:r>
            <w:r w:rsidRPr="00E93C70">
              <w:rPr>
                <w:rFonts w:ascii="Sylfaen" w:hAnsi="Sylfaen"/>
                <w:sz w:val="22"/>
                <w:szCs w:val="20"/>
                <w:lang w:val="hy-AM" w:eastAsia="en-US"/>
              </w:rPr>
              <w:t xml:space="preserve"> </w:t>
            </w:r>
            <w:r w:rsidRPr="00E93C70">
              <w:rPr>
                <w:rFonts w:ascii="Sylfaen" w:hAnsi="Sylfaen" w:cs="Sylfaen"/>
                <w:sz w:val="22"/>
                <w:szCs w:val="20"/>
                <w:lang w:val="hy-AM" w:eastAsia="en-US"/>
              </w:rPr>
              <w:t>յուրաքանչյուր</w:t>
            </w:r>
            <w:r w:rsidRPr="00E93C70">
              <w:rPr>
                <w:rFonts w:ascii="Sylfaen" w:hAnsi="Sylfaen"/>
                <w:sz w:val="22"/>
                <w:szCs w:val="20"/>
                <w:lang w:val="hy-AM" w:eastAsia="en-US"/>
              </w:rPr>
              <w:t xml:space="preserve"> </w:t>
            </w:r>
            <w:r w:rsidRPr="00E93C70">
              <w:rPr>
                <w:rFonts w:ascii="Sylfaen" w:hAnsi="Sylfaen" w:cs="Sylfaen"/>
                <w:sz w:val="22"/>
                <w:szCs w:val="20"/>
                <w:lang w:val="hy-AM" w:eastAsia="en-US"/>
              </w:rPr>
              <w:t>օրացույցային</w:t>
            </w:r>
            <w:r w:rsidRPr="00E93C70">
              <w:rPr>
                <w:rFonts w:ascii="Sylfaen" w:hAnsi="Sylfaen"/>
                <w:sz w:val="22"/>
                <w:szCs w:val="20"/>
                <w:lang w:val="hy-AM" w:eastAsia="en-US"/>
              </w:rPr>
              <w:t xml:space="preserve"> </w:t>
            </w:r>
            <w:r w:rsidRPr="00E93C70">
              <w:rPr>
                <w:rFonts w:ascii="Sylfaen" w:hAnsi="Sylfaen" w:cs="Sylfaen"/>
                <w:sz w:val="22"/>
                <w:szCs w:val="20"/>
                <w:lang w:val="hy-AM" w:eastAsia="en-US"/>
              </w:rPr>
              <w:t>օրվա</w:t>
            </w:r>
            <w:r w:rsidRPr="00E93C70">
              <w:rPr>
                <w:rFonts w:ascii="Sylfaen" w:hAnsi="Sylfaen"/>
                <w:sz w:val="22"/>
                <w:szCs w:val="20"/>
                <w:lang w:val="hy-AM" w:eastAsia="en-US"/>
              </w:rPr>
              <w:t xml:space="preserve"> </w:t>
            </w:r>
            <w:r w:rsidRPr="00E93C70">
              <w:rPr>
                <w:rFonts w:ascii="Sylfaen" w:hAnsi="Sylfaen" w:cs="Sylfaen"/>
                <w:sz w:val="22"/>
                <w:szCs w:val="20"/>
                <w:lang w:val="hy-AM" w:eastAsia="en-US"/>
              </w:rPr>
              <w:t>համար</w:t>
            </w:r>
            <w:r w:rsidRPr="00E93C70">
              <w:rPr>
                <w:rFonts w:ascii="Sylfaen" w:hAnsi="Sylfaen"/>
                <w:sz w:val="22"/>
                <w:szCs w:val="20"/>
                <w:lang w:val="hy-AM" w:eastAsia="en-US"/>
              </w:rPr>
              <w:t xml:space="preserve"> </w:t>
            </w:r>
            <w:r w:rsidRPr="00E93C70">
              <w:rPr>
                <w:rFonts w:ascii="Sylfaen" w:hAnsi="Sylfaen" w:cs="Sylfaen"/>
                <w:sz w:val="22"/>
                <w:szCs w:val="20"/>
                <w:lang w:val="hy-AM" w:eastAsia="en-US"/>
              </w:rPr>
              <w:t>գանձել</w:t>
            </w:r>
            <w:r w:rsidRPr="00E93C70">
              <w:rPr>
                <w:rFonts w:ascii="Sylfaen" w:hAnsi="Sylfaen"/>
                <w:sz w:val="22"/>
                <w:szCs w:val="20"/>
                <w:lang w:val="hy-AM" w:eastAsia="en-US"/>
              </w:rPr>
              <w:t xml:space="preserve"> </w:t>
            </w:r>
            <w:r w:rsidRPr="00E93C70">
              <w:rPr>
                <w:rFonts w:ascii="Sylfaen" w:hAnsi="Sylfaen" w:cs="Sylfaen"/>
                <w:sz w:val="22"/>
                <w:szCs w:val="20"/>
                <w:lang w:val="hy-AM" w:eastAsia="en-US"/>
              </w:rPr>
              <w:t>ԿԱՊԱԼԱՌՈՒԻՑ</w:t>
            </w:r>
            <w:r w:rsidRPr="00E93C70">
              <w:rPr>
                <w:rFonts w:ascii="Sylfaen" w:hAnsi="Sylfaen"/>
                <w:sz w:val="22"/>
                <w:szCs w:val="20"/>
                <w:lang w:val="hy-AM" w:eastAsia="en-US"/>
              </w:rPr>
              <w:t xml:space="preserve"> </w:t>
            </w:r>
            <w:r w:rsidRPr="00E93C70">
              <w:rPr>
                <w:rFonts w:ascii="Sylfaen" w:hAnsi="Sylfaen" w:cs="Sylfaen"/>
                <w:sz w:val="22"/>
                <w:szCs w:val="20"/>
                <w:lang w:val="hy-AM" w:eastAsia="en-US"/>
              </w:rPr>
              <w:t>տույժ</w:t>
            </w:r>
            <w:r w:rsidRPr="00E93C70">
              <w:rPr>
                <w:rFonts w:ascii="Sylfaen" w:hAnsi="Sylfaen"/>
                <w:sz w:val="22"/>
                <w:szCs w:val="20"/>
                <w:lang w:val="hy-AM" w:eastAsia="en-US"/>
              </w:rPr>
              <w:t xml:space="preserve"> </w:t>
            </w:r>
            <w:r w:rsidRPr="00E93C70">
              <w:rPr>
                <w:rFonts w:ascii="Sylfaen" w:hAnsi="Sylfaen" w:cs="Sylfaen"/>
                <w:sz w:val="22"/>
                <w:szCs w:val="20"/>
                <w:lang w:val="hy-AM" w:eastAsia="en-US"/>
              </w:rPr>
              <w:t>վերանորոգման</w:t>
            </w:r>
            <w:r w:rsidRPr="00E93C70">
              <w:rPr>
                <w:rFonts w:ascii="Sylfaen" w:hAnsi="Sylfaen"/>
                <w:sz w:val="22"/>
                <w:szCs w:val="20"/>
                <w:lang w:val="hy-AM" w:eastAsia="en-US"/>
              </w:rPr>
              <w:t xml:space="preserve"> </w:t>
            </w:r>
            <w:r w:rsidRPr="00E93C70">
              <w:rPr>
                <w:rFonts w:ascii="Sylfaen" w:hAnsi="Sylfaen" w:cs="Sylfaen"/>
                <w:sz w:val="22"/>
                <w:szCs w:val="20"/>
                <w:lang w:val="hy-AM" w:eastAsia="en-US"/>
              </w:rPr>
              <w:t>աշխատանքների</w:t>
            </w:r>
            <w:r w:rsidRPr="00E93C70">
              <w:rPr>
                <w:rFonts w:ascii="Sylfaen" w:hAnsi="Sylfaen"/>
                <w:sz w:val="22"/>
                <w:szCs w:val="20"/>
                <w:lang w:val="hy-AM" w:eastAsia="en-US"/>
              </w:rPr>
              <w:t xml:space="preserve"> </w:t>
            </w:r>
            <w:r w:rsidRPr="00E93C70">
              <w:rPr>
                <w:rFonts w:ascii="Sylfaen" w:hAnsi="Sylfaen" w:cs="Sylfaen"/>
                <w:sz w:val="22"/>
                <w:szCs w:val="20"/>
                <w:lang w:val="hy-AM" w:eastAsia="en-US"/>
              </w:rPr>
              <w:t>մոտավոր</w:t>
            </w:r>
            <w:r w:rsidRPr="00E93C70">
              <w:rPr>
                <w:rFonts w:ascii="Sylfaen" w:hAnsi="Sylfaen"/>
                <w:sz w:val="22"/>
                <w:szCs w:val="20"/>
                <w:lang w:val="hy-AM" w:eastAsia="en-US"/>
              </w:rPr>
              <w:t xml:space="preserve"> </w:t>
            </w:r>
            <w:r w:rsidRPr="00E93C70">
              <w:rPr>
                <w:rFonts w:ascii="Sylfaen" w:hAnsi="Sylfaen" w:cs="Sylfaen"/>
                <w:sz w:val="22"/>
                <w:szCs w:val="20"/>
                <w:lang w:val="hy-AM" w:eastAsia="en-US"/>
              </w:rPr>
              <w:t>ցուցակի</w:t>
            </w:r>
            <w:r w:rsidRPr="00E93C70">
              <w:rPr>
                <w:rFonts w:ascii="Sylfaen" w:hAnsi="Sylfaen"/>
                <w:sz w:val="22"/>
                <w:szCs w:val="20"/>
                <w:lang w:val="hy-AM" w:eastAsia="en-US"/>
              </w:rPr>
              <w:t xml:space="preserve"> </w:t>
            </w:r>
            <w:r w:rsidRPr="00E93C70">
              <w:rPr>
                <w:rFonts w:ascii="Sylfaen" w:hAnsi="Sylfaen" w:cs="Sylfaen"/>
                <w:sz w:val="22"/>
                <w:szCs w:val="20"/>
                <w:lang w:val="hy-AM" w:eastAsia="en-US"/>
              </w:rPr>
              <w:t>գնի</w:t>
            </w:r>
            <w:r w:rsidRPr="00E93C70">
              <w:rPr>
                <w:rFonts w:ascii="Sylfaen" w:hAnsi="Sylfaen"/>
                <w:sz w:val="22"/>
                <w:szCs w:val="20"/>
                <w:lang w:val="hy-AM" w:eastAsia="en-US"/>
              </w:rPr>
              <w:t xml:space="preserve"> 0,13 </w:t>
            </w:r>
            <w:r w:rsidRPr="00E93C70">
              <w:rPr>
                <w:rFonts w:ascii="Sylfaen" w:hAnsi="Sylfaen" w:cs="Sylfaen"/>
                <w:sz w:val="22"/>
                <w:szCs w:val="20"/>
                <w:lang w:val="hy-AM" w:eastAsia="en-US"/>
              </w:rPr>
              <w:t>տոկոսի</w:t>
            </w:r>
            <w:r w:rsidRPr="00E93C70">
              <w:rPr>
                <w:rFonts w:ascii="Sylfaen" w:hAnsi="Sylfaen"/>
                <w:sz w:val="22"/>
                <w:szCs w:val="20"/>
                <w:lang w:val="hy-AM" w:eastAsia="en-US"/>
              </w:rPr>
              <w:t xml:space="preserve"> </w:t>
            </w:r>
            <w:r w:rsidRPr="00E93C70">
              <w:rPr>
                <w:rFonts w:ascii="Sylfaen" w:hAnsi="Sylfaen" w:cs="Sylfaen"/>
                <w:sz w:val="22"/>
                <w:szCs w:val="20"/>
                <w:lang w:val="hy-AM" w:eastAsia="en-US"/>
              </w:rPr>
              <w:t>չափով</w:t>
            </w:r>
            <w:r w:rsidRPr="00E93C70">
              <w:rPr>
                <w:rFonts w:ascii="Sylfaen" w:hAnsi="Sylfaen"/>
                <w:sz w:val="22"/>
                <w:szCs w:val="20"/>
                <w:lang w:val="hy-AM" w:eastAsia="en-US"/>
              </w:rPr>
              <w:t xml:space="preserve">, </w:t>
            </w:r>
            <w:r w:rsidRPr="00E93C70">
              <w:rPr>
                <w:rFonts w:ascii="Sylfaen" w:hAnsi="Sylfaen" w:cs="Sylfaen"/>
                <w:sz w:val="22"/>
                <w:szCs w:val="20"/>
                <w:lang w:val="hy-AM" w:eastAsia="en-US"/>
              </w:rPr>
              <w:t>բայց</w:t>
            </w:r>
            <w:r w:rsidRPr="00E93C70">
              <w:rPr>
                <w:rFonts w:ascii="Sylfaen" w:hAnsi="Sylfaen"/>
                <w:sz w:val="22"/>
                <w:szCs w:val="20"/>
                <w:lang w:val="hy-AM" w:eastAsia="en-US"/>
              </w:rPr>
              <w:t xml:space="preserve"> </w:t>
            </w:r>
            <w:r w:rsidRPr="00E93C70">
              <w:rPr>
                <w:rFonts w:ascii="Sylfaen" w:hAnsi="Sylfaen" w:cs="Sylfaen"/>
                <w:sz w:val="22"/>
                <w:szCs w:val="20"/>
                <w:lang w:val="hy-AM" w:eastAsia="en-US"/>
              </w:rPr>
              <w:t>ոչ</w:t>
            </w:r>
            <w:r w:rsidRPr="00E93C70">
              <w:rPr>
                <w:rFonts w:ascii="Sylfaen" w:hAnsi="Sylfaen"/>
                <w:sz w:val="22"/>
                <w:szCs w:val="20"/>
                <w:lang w:val="hy-AM" w:eastAsia="en-US"/>
              </w:rPr>
              <w:t xml:space="preserve"> </w:t>
            </w:r>
            <w:r w:rsidRPr="00E93C70">
              <w:rPr>
                <w:rFonts w:ascii="Sylfaen" w:hAnsi="Sylfaen" w:cs="Sylfaen"/>
                <w:sz w:val="22"/>
                <w:szCs w:val="20"/>
                <w:lang w:val="hy-AM" w:eastAsia="en-US"/>
              </w:rPr>
              <w:t>ավելի</w:t>
            </w:r>
            <w:r w:rsidRPr="00E93C70">
              <w:rPr>
                <w:rFonts w:ascii="Sylfaen" w:hAnsi="Sylfaen"/>
                <w:sz w:val="22"/>
                <w:szCs w:val="20"/>
                <w:lang w:val="hy-AM" w:eastAsia="en-US"/>
              </w:rPr>
              <w:t xml:space="preserve">, </w:t>
            </w:r>
            <w:r w:rsidRPr="00E93C70">
              <w:rPr>
                <w:rFonts w:ascii="Sylfaen" w:hAnsi="Sylfaen" w:cs="Sylfaen"/>
                <w:sz w:val="22"/>
                <w:szCs w:val="20"/>
                <w:lang w:val="hy-AM" w:eastAsia="en-US"/>
              </w:rPr>
              <w:t>քան</w:t>
            </w:r>
            <w:r w:rsidRPr="00E93C70">
              <w:rPr>
                <w:rFonts w:ascii="Sylfaen" w:hAnsi="Sylfaen"/>
                <w:sz w:val="22"/>
                <w:szCs w:val="20"/>
                <w:lang w:val="hy-AM" w:eastAsia="en-US"/>
              </w:rPr>
              <w:t xml:space="preserve"> </w:t>
            </w:r>
            <w:r w:rsidRPr="00E93C70">
              <w:rPr>
                <w:rFonts w:ascii="Sylfaen" w:hAnsi="Sylfaen" w:cs="Sylfaen"/>
                <w:sz w:val="22"/>
                <w:szCs w:val="20"/>
                <w:lang w:val="hy-AM" w:eastAsia="en-US"/>
              </w:rPr>
              <w:t>վերանորոգման</w:t>
            </w:r>
            <w:r w:rsidRPr="00E93C70">
              <w:rPr>
                <w:rFonts w:ascii="Sylfaen" w:hAnsi="Sylfaen"/>
                <w:sz w:val="22"/>
                <w:szCs w:val="20"/>
                <w:lang w:val="hy-AM" w:eastAsia="en-US"/>
              </w:rPr>
              <w:t xml:space="preserve"> </w:t>
            </w:r>
            <w:r w:rsidRPr="00E93C70">
              <w:rPr>
                <w:rFonts w:ascii="Sylfaen" w:hAnsi="Sylfaen" w:cs="Sylfaen"/>
                <w:sz w:val="22"/>
                <w:szCs w:val="20"/>
                <w:lang w:val="hy-AM" w:eastAsia="en-US"/>
              </w:rPr>
              <w:t>աշխա</w:t>
            </w:r>
            <w:r w:rsidRPr="00E93C70">
              <w:rPr>
                <w:rFonts w:ascii="Sylfaen" w:hAnsi="Sylfaen"/>
                <w:sz w:val="22"/>
                <w:szCs w:val="20"/>
                <w:lang w:val="hy-AM" w:eastAsia="en-US"/>
              </w:rPr>
              <w:t>¬</w:t>
            </w:r>
            <w:r w:rsidRPr="00E93C70">
              <w:rPr>
                <w:rFonts w:ascii="Sylfaen" w:hAnsi="Sylfaen" w:cs="Sylfaen"/>
                <w:sz w:val="22"/>
                <w:szCs w:val="20"/>
                <w:lang w:val="hy-AM" w:eastAsia="en-US"/>
              </w:rPr>
              <w:t>տանք</w:t>
            </w:r>
            <w:r w:rsidRPr="00E93C70">
              <w:rPr>
                <w:rFonts w:ascii="Sylfaen" w:hAnsi="Sylfaen"/>
                <w:sz w:val="22"/>
                <w:szCs w:val="20"/>
                <w:lang w:val="hy-AM" w:eastAsia="en-US"/>
              </w:rPr>
              <w:t>¬</w:t>
            </w:r>
            <w:r w:rsidRPr="00E93C70">
              <w:rPr>
                <w:rFonts w:ascii="Sylfaen" w:hAnsi="Sylfaen" w:cs="Sylfaen"/>
                <w:sz w:val="22"/>
                <w:szCs w:val="20"/>
                <w:lang w:val="hy-AM" w:eastAsia="en-US"/>
              </w:rPr>
              <w:t>ների</w:t>
            </w:r>
            <w:r w:rsidRPr="00E93C70">
              <w:rPr>
                <w:rFonts w:ascii="Sylfaen" w:hAnsi="Sylfaen"/>
                <w:sz w:val="22"/>
                <w:szCs w:val="20"/>
                <w:lang w:val="hy-AM" w:eastAsia="en-US"/>
              </w:rPr>
              <w:t xml:space="preserve"> </w:t>
            </w:r>
            <w:r w:rsidRPr="00E93C70">
              <w:rPr>
                <w:rFonts w:ascii="Sylfaen" w:hAnsi="Sylfaen" w:cs="Sylfaen"/>
                <w:sz w:val="22"/>
                <w:szCs w:val="20"/>
                <w:lang w:val="hy-AM" w:eastAsia="en-US"/>
              </w:rPr>
              <w:t>մոտավոր</w:t>
            </w:r>
            <w:r w:rsidRPr="00E93C70">
              <w:rPr>
                <w:rFonts w:ascii="Sylfaen" w:hAnsi="Sylfaen"/>
                <w:sz w:val="22"/>
                <w:szCs w:val="20"/>
                <w:lang w:val="hy-AM" w:eastAsia="en-US"/>
              </w:rPr>
              <w:t xml:space="preserve"> </w:t>
            </w:r>
            <w:r w:rsidRPr="00E93C70">
              <w:rPr>
                <w:rFonts w:ascii="Sylfaen" w:hAnsi="Sylfaen" w:cs="Sylfaen"/>
                <w:sz w:val="22"/>
                <w:szCs w:val="20"/>
                <w:lang w:val="hy-AM" w:eastAsia="en-US"/>
              </w:rPr>
              <w:t>ցուցակի</w:t>
            </w:r>
            <w:r w:rsidRPr="00E93C70">
              <w:rPr>
                <w:rFonts w:ascii="Sylfaen" w:hAnsi="Sylfaen"/>
                <w:sz w:val="22"/>
                <w:szCs w:val="20"/>
                <w:lang w:val="hy-AM" w:eastAsia="en-US"/>
              </w:rPr>
              <w:t xml:space="preserve"> </w:t>
            </w:r>
            <w:r w:rsidRPr="00E93C70">
              <w:rPr>
                <w:rFonts w:ascii="Sylfaen" w:hAnsi="Sylfaen" w:cs="Sylfaen"/>
                <w:sz w:val="22"/>
                <w:szCs w:val="20"/>
                <w:lang w:val="hy-AM" w:eastAsia="en-US"/>
              </w:rPr>
              <w:t>գնի</w:t>
            </w:r>
            <w:r w:rsidRPr="00E93C70">
              <w:rPr>
                <w:rFonts w:ascii="Sylfaen" w:hAnsi="Sylfaen"/>
                <w:sz w:val="22"/>
                <w:szCs w:val="20"/>
                <w:lang w:val="hy-AM" w:eastAsia="en-US"/>
              </w:rPr>
              <w:t xml:space="preserve"> 5 </w:t>
            </w:r>
            <w:r w:rsidRPr="00E93C70">
              <w:rPr>
                <w:rFonts w:ascii="Sylfaen" w:hAnsi="Sylfaen" w:cs="Sylfaen"/>
                <w:sz w:val="22"/>
                <w:szCs w:val="20"/>
                <w:lang w:val="hy-AM" w:eastAsia="en-US"/>
              </w:rPr>
              <w:t>տոկոսը</w:t>
            </w:r>
            <w:r w:rsidRPr="00E93C70">
              <w:rPr>
                <w:rFonts w:ascii="Sylfaen" w:hAnsi="Sylfaen"/>
                <w:sz w:val="22"/>
                <w:szCs w:val="20"/>
                <w:lang w:val="hy-AM" w:eastAsia="en-US"/>
              </w:rPr>
              <w:t>:</w:t>
            </w:r>
          </w:p>
          <w:p w:rsidR="00E93C70" w:rsidRPr="00E93C70" w:rsidRDefault="00E93C70" w:rsidP="00E93C70">
            <w:pPr>
              <w:contextualSpacing/>
              <w:jc w:val="both"/>
              <w:rPr>
                <w:rFonts w:ascii="Sylfaen" w:hAnsi="Sylfaen"/>
                <w:strike/>
                <w:szCs w:val="20"/>
                <w:lang w:val="hy-AM" w:eastAsia="en-US"/>
              </w:rPr>
            </w:pPr>
          </w:p>
          <w:p w:rsidR="00E93C70" w:rsidRPr="00E93C70" w:rsidRDefault="00E93C70" w:rsidP="00E93C70">
            <w:pPr>
              <w:spacing w:after="200" w:line="276" w:lineRule="auto"/>
              <w:contextualSpacing/>
              <w:jc w:val="center"/>
              <w:rPr>
                <w:rFonts w:ascii="Sylfaen" w:hAnsi="Sylfaen"/>
                <w:b/>
                <w:sz w:val="22"/>
                <w:szCs w:val="20"/>
                <w:lang w:val="hy-AM" w:eastAsia="en-US"/>
              </w:rPr>
            </w:pPr>
            <w:r w:rsidRPr="00E93C70">
              <w:rPr>
                <w:rFonts w:ascii="Sylfaen" w:hAnsi="Sylfaen"/>
                <w:b/>
                <w:sz w:val="22"/>
                <w:szCs w:val="20"/>
                <w:lang w:val="hy-AM" w:eastAsia="en-US"/>
              </w:rPr>
              <w:t>6</w:t>
            </w:r>
            <w:r w:rsidRPr="00E93C70">
              <w:rPr>
                <w:b/>
                <w:sz w:val="22"/>
                <w:szCs w:val="20"/>
                <w:lang w:val="hy-AM" w:eastAsia="en-US"/>
              </w:rPr>
              <w:t>․</w:t>
            </w:r>
            <w:r w:rsidRPr="00E93C70">
              <w:rPr>
                <w:rFonts w:ascii="Sylfaen" w:hAnsi="Sylfaen"/>
                <w:b/>
                <w:sz w:val="22"/>
                <w:szCs w:val="20"/>
                <w:lang w:val="hy-AM" w:eastAsia="en-US"/>
              </w:rPr>
              <w:t xml:space="preserve"> </w:t>
            </w:r>
            <w:r w:rsidRPr="00E93C70">
              <w:rPr>
                <w:rFonts w:ascii="Sylfaen" w:hAnsi="Sylfaen" w:cs="Sylfaen"/>
                <w:b/>
                <w:sz w:val="22"/>
                <w:szCs w:val="20"/>
                <w:lang w:val="hy-AM" w:eastAsia="en-US"/>
              </w:rPr>
              <w:t>ԱՆՀԱՂԹԱՀԱՐԵԼԻ</w:t>
            </w:r>
            <w:r w:rsidRPr="00E93C70">
              <w:rPr>
                <w:rFonts w:ascii="Sylfaen" w:hAnsi="Sylfaen"/>
                <w:b/>
                <w:sz w:val="22"/>
                <w:szCs w:val="20"/>
                <w:lang w:val="hy-AM" w:eastAsia="en-US"/>
              </w:rPr>
              <w:t xml:space="preserve"> </w:t>
            </w:r>
            <w:r w:rsidRPr="00E93C70">
              <w:rPr>
                <w:rFonts w:ascii="Sylfaen" w:hAnsi="Sylfaen" w:cs="Sylfaen"/>
                <w:b/>
                <w:sz w:val="22"/>
                <w:szCs w:val="20"/>
                <w:lang w:val="hy-AM" w:eastAsia="en-US"/>
              </w:rPr>
              <w:t>ՈՒԺԻ</w:t>
            </w:r>
            <w:r w:rsidRPr="00E93C70">
              <w:rPr>
                <w:rFonts w:ascii="Sylfaen" w:hAnsi="Sylfaen"/>
                <w:b/>
                <w:sz w:val="22"/>
                <w:szCs w:val="20"/>
                <w:lang w:val="hy-AM" w:eastAsia="en-US"/>
              </w:rPr>
              <w:t xml:space="preserve"> </w:t>
            </w:r>
            <w:r w:rsidRPr="00E93C70">
              <w:rPr>
                <w:rFonts w:ascii="Sylfaen" w:hAnsi="Sylfaen" w:cs="Sylfaen"/>
                <w:b/>
                <w:sz w:val="22"/>
                <w:szCs w:val="20"/>
                <w:lang w:val="hy-AM" w:eastAsia="en-US"/>
              </w:rPr>
              <w:t>ՀԱՆԳԱՄԱՆՔՆԵՐԸ</w:t>
            </w:r>
          </w:p>
          <w:p w:rsidR="00E93C70" w:rsidRPr="00E93C70" w:rsidRDefault="00E93C70" w:rsidP="00E93C70">
            <w:pPr>
              <w:spacing w:after="200" w:line="276" w:lineRule="auto"/>
              <w:contextualSpacing/>
              <w:jc w:val="center"/>
              <w:rPr>
                <w:rFonts w:ascii="Sylfaen" w:hAnsi="Sylfaen"/>
                <w:b/>
                <w:sz w:val="22"/>
                <w:szCs w:val="20"/>
                <w:lang w:val="hy-AM" w:eastAsia="en-US"/>
              </w:rPr>
            </w:pPr>
          </w:p>
          <w:p w:rsidR="00E93C70" w:rsidRPr="00E93C70" w:rsidRDefault="00E93C70" w:rsidP="00E93C70">
            <w:pPr>
              <w:spacing w:line="276" w:lineRule="auto"/>
              <w:jc w:val="both"/>
              <w:rPr>
                <w:rFonts w:ascii="Times Armenian" w:hAnsi="Times Armenian"/>
                <w:sz w:val="22"/>
                <w:szCs w:val="22"/>
                <w:lang w:val="hy-AM" w:eastAsia="en-US"/>
              </w:rPr>
            </w:pPr>
            <w:r w:rsidRPr="00E93C70">
              <w:rPr>
                <w:rFonts w:ascii="Sylfaen" w:eastAsia="Calibri" w:hAnsi="Sylfaen"/>
                <w:sz w:val="22"/>
                <w:szCs w:val="22"/>
                <w:lang w:val="hy-AM" w:eastAsia="en-US"/>
              </w:rPr>
              <w:t>6.1.Կողմերից ոչ մեկը պատասխանա</w:t>
            </w:r>
            <w:r w:rsidRPr="00E93C70">
              <w:rPr>
                <w:rFonts w:ascii="Sylfaen" w:eastAsia="Calibri" w:hAnsi="Sylfaen"/>
                <w:sz w:val="22"/>
                <w:szCs w:val="22"/>
                <w:lang w:val="hy-AM" w:eastAsia="en-US"/>
              </w:rPr>
              <w:softHyphen/>
              <w:t xml:space="preserve">տվություն չի կրում սույն Պայմանագրով պարտավորությունների չկատարման կամ ոչ պատշաճ կատարման համար, եթե դա եղել է անհաղթահարելի ուժի հանգամանքների գործողության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w:t>
            </w:r>
            <w:r w:rsidRPr="00E93C70">
              <w:rPr>
                <w:rFonts w:ascii="Sylfaen" w:eastAsia="Calibri" w:hAnsi="Sylfaen"/>
                <w:sz w:val="22"/>
                <w:szCs w:val="22"/>
                <w:lang w:val="hy-AM" w:eastAsia="en-US"/>
              </w:rPr>
              <w:lastRenderedPageBreak/>
              <w:t>էմբարգո, հրդեհ, երկրաշարժ, ջրհեղեղ և այլ բնական տարերային աղետներ, ինչպես նաև պետական մարմինների ակտերի հրատարակում,</w:t>
            </w:r>
            <w:r w:rsidRPr="00E93C70">
              <w:rPr>
                <w:rFonts w:eastAsia="Calibri"/>
                <w:lang w:val="hy-AM" w:eastAsia="en-US"/>
              </w:rPr>
              <w:t xml:space="preserve"> </w:t>
            </w:r>
            <w:r w:rsidRPr="00E93C70">
              <w:rPr>
                <w:rFonts w:ascii="Times Armenian" w:hAnsi="Times Armenian"/>
                <w:sz w:val="26"/>
                <w:szCs w:val="26"/>
                <w:lang w:val="hy-AM" w:eastAsia="en-US"/>
              </w:rPr>
              <w:t xml:space="preserve"> </w:t>
            </w:r>
            <w:r w:rsidRPr="00E93C70">
              <w:rPr>
                <w:rFonts w:ascii="Times Armenian" w:hAnsi="Times Armenian"/>
                <w:sz w:val="22"/>
                <w:szCs w:val="22"/>
                <w:lang w:val="hy-AM" w:eastAsia="en-US"/>
              </w:rPr>
              <w:t xml:space="preserve">áñÁ Í³·»É ¿ </w:t>
            </w:r>
            <w:r w:rsidRPr="00E93C70">
              <w:rPr>
                <w:rFonts w:ascii="Sylfaen" w:hAnsi="Sylfaen"/>
                <w:sz w:val="22"/>
                <w:szCs w:val="22"/>
                <w:lang w:val="hy-AM" w:eastAsia="en-US"/>
              </w:rPr>
              <w:t>Պ</w:t>
            </w:r>
            <w:r w:rsidRPr="00E93C70">
              <w:rPr>
                <w:rFonts w:ascii="Times Armenian" w:hAnsi="Times Armenian"/>
                <w:sz w:val="22"/>
                <w:szCs w:val="22"/>
                <w:lang w:val="hy-AM" w:eastAsia="en-US"/>
              </w:rPr>
              <w:t xml:space="preserve">³ÛÙ³Ý³·ñÇ ÏÝùáõÙÇó Ñ»ïá, ¨ </w:t>
            </w:r>
            <w:r w:rsidRPr="00E93C70">
              <w:rPr>
                <w:sz w:val="22"/>
                <w:szCs w:val="22"/>
                <w:lang w:val="hy-AM" w:eastAsia="en-US"/>
              </w:rPr>
              <w:t>Կ</w:t>
            </w:r>
            <w:r w:rsidRPr="00E93C70">
              <w:rPr>
                <w:rFonts w:ascii="Times Armenian" w:hAnsi="Times Armenian"/>
                <w:sz w:val="22"/>
                <w:szCs w:val="22"/>
                <w:lang w:val="hy-AM" w:eastAsia="en-US"/>
              </w:rPr>
              <w:t xml:space="preserve">áÕÙ»ñÁ ã¿ÇÝ Ï³ñáÕ Ï³ÝË³ï»ë»É Ï³Ù Ï³ÝË³ñ·»É»É ¹ñ³ ³é³ç³óáõÙÁ: </w:t>
            </w:r>
          </w:p>
          <w:p w:rsidR="00E93C70" w:rsidRPr="00E93C70" w:rsidRDefault="00E93C70" w:rsidP="00E93C70">
            <w:pPr>
              <w:spacing w:line="276" w:lineRule="auto"/>
              <w:jc w:val="both"/>
              <w:rPr>
                <w:rFonts w:ascii="Sylfaen" w:hAnsi="Sylfaen"/>
                <w:sz w:val="22"/>
                <w:szCs w:val="22"/>
                <w:lang w:val="hy-AM" w:eastAsia="en-US"/>
              </w:rPr>
            </w:pPr>
            <w:r w:rsidRPr="00E93C70">
              <w:rPr>
                <w:rFonts w:ascii="Times Armenian" w:hAnsi="Times Armenian"/>
                <w:sz w:val="22"/>
                <w:szCs w:val="22"/>
                <w:lang w:val="hy-AM" w:eastAsia="en-US"/>
              </w:rPr>
              <w:t xml:space="preserve">6.2. </w:t>
            </w:r>
            <w:r w:rsidRPr="00E93C70">
              <w:rPr>
                <w:rFonts w:ascii="Sylfaen" w:hAnsi="Sylfaen"/>
                <w:sz w:val="22"/>
                <w:szCs w:val="22"/>
                <w:lang w:val="hy-AM" w:eastAsia="en-US"/>
              </w:rPr>
              <w:t>Առևտրաարդյունաբերական պալատի կամ այլ իրավասու մարմնի կողմից տրված փաստաթուղթը բավարար է անհաղթահարելի ուժի հանգամանքների առկայության և տևողության հաստատման համար։</w:t>
            </w:r>
          </w:p>
          <w:p w:rsidR="00E93C70" w:rsidRPr="00E93C70" w:rsidRDefault="00E93C70" w:rsidP="00E93C70">
            <w:pPr>
              <w:spacing w:line="276" w:lineRule="auto"/>
              <w:jc w:val="both"/>
              <w:rPr>
                <w:rFonts w:ascii="Sylfaen" w:hAnsi="Sylfaen"/>
                <w:sz w:val="22"/>
                <w:szCs w:val="22"/>
                <w:lang w:val="hy-AM" w:eastAsia="en-US"/>
              </w:rPr>
            </w:pPr>
          </w:p>
          <w:p w:rsidR="00E93C70" w:rsidRPr="00E93C70" w:rsidRDefault="00E93C70" w:rsidP="00E93C70">
            <w:pPr>
              <w:ind w:left="284"/>
              <w:contextualSpacing/>
              <w:jc w:val="center"/>
              <w:rPr>
                <w:rFonts w:ascii="Sylfaen" w:hAnsi="Sylfaen"/>
                <w:b/>
                <w:sz w:val="22"/>
                <w:szCs w:val="20"/>
                <w:lang w:val="hy-AM" w:eastAsia="en-US"/>
              </w:rPr>
            </w:pPr>
            <w:r w:rsidRPr="00E93C70">
              <w:rPr>
                <w:rFonts w:ascii="Sylfaen" w:hAnsi="Sylfaen" w:cs="Sylfaen"/>
                <w:b/>
                <w:sz w:val="22"/>
                <w:szCs w:val="20"/>
                <w:lang w:val="hy-AM" w:eastAsia="en-US"/>
              </w:rPr>
              <w:t>7. ՎԵՃԵՐԻ</w:t>
            </w:r>
            <w:r w:rsidRPr="00E93C70">
              <w:rPr>
                <w:rFonts w:ascii="Sylfaen" w:hAnsi="Sylfaen"/>
                <w:b/>
                <w:sz w:val="22"/>
                <w:szCs w:val="20"/>
                <w:lang w:val="hy-AM" w:eastAsia="en-US"/>
              </w:rPr>
              <w:t xml:space="preserve"> ԼՈՒԾՄԱՆ ԿԱՐԳԸ</w:t>
            </w:r>
          </w:p>
          <w:p w:rsidR="00E93C70" w:rsidRPr="00E93C70" w:rsidRDefault="00E93C70" w:rsidP="00E93C70">
            <w:pPr>
              <w:ind w:left="284"/>
              <w:contextualSpacing/>
              <w:rPr>
                <w:rFonts w:ascii="Sylfaen" w:hAnsi="Sylfaen"/>
                <w:b/>
                <w:sz w:val="22"/>
                <w:szCs w:val="20"/>
                <w:lang w:val="hy-AM" w:eastAsia="en-US"/>
              </w:rPr>
            </w:pPr>
          </w:p>
          <w:p w:rsidR="00E93C70" w:rsidRPr="00E93C70" w:rsidRDefault="00E93C70" w:rsidP="00E93C70">
            <w:pPr>
              <w:jc w:val="both"/>
              <w:rPr>
                <w:rFonts w:ascii="Sylfaen" w:eastAsia="Calibri" w:hAnsi="Sylfaen"/>
                <w:sz w:val="22"/>
                <w:szCs w:val="20"/>
                <w:lang w:val="hy-AM" w:eastAsia="en-US"/>
              </w:rPr>
            </w:pPr>
            <w:r w:rsidRPr="00E93C70">
              <w:rPr>
                <w:rFonts w:ascii="Sylfaen" w:eastAsia="Calibri" w:hAnsi="Sylfaen"/>
                <w:sz w:val="22"/>
                <w:szCs w:val="20"/>
                <w:lang w:val="hy-AM" w:eastAsia="en-US"/>
              </w:rPr>
              <w:t>7.1.Սույն Պայմանագրի կատար</w:t>
            </w:r>
            <w:r w:rsidRPr="00E93C70">
              <w:rPr>
                <w:rFonts w:ascii="Sylfaen" w:eastAsia="Calibri" w:hAnsi="Sylfaen"/>
                <w:sz w:val="22"/>
                <w:szCs w:val="20"/>
                <w:lang w:val="hy-AM" w:eastAsia="en-US"/>
              </w:rPr>
              <w:softHyphen/>
              <w:t>ման ժամանակ ծագող բոլոր վեճերը և տարաձայնությունները լուծվում են բանա</w:t>
            </w:r>
            <w:r w:rsidRPr="00E93C70">
              <w:rPr>
                <w:rFonts w:ascii="Sylfaen" w:eastAsia="Calibri" w:hAnsi="Sylfaen"/>
                <w:sz w:val="22"/>
                <w:szCs w:val="20"/>
                <w:lang w:val="hy-AM" w:eastAsia="en-US"/>
              </w:rPr>
              <w:softHyphen/>
              <w:t>կցությունների միջոցով:</w:t>
            </w:r>
          </w:p>
          <w:p w:rsidR="00E93C70" w:rsidRPr="00E93C70" w:rsidRDefault="00E93C70" w:rsidP="00E93C70">
            <w:pPr>
              <w:jc w:val="both"/>
              <w:rPr>
                <w:rFonts w:ascii="Sylfaen" w:eastAsia="Calibri" w:hAnsi="Sylfaen"/>
                <w:sz w:val="22"/>
                <w:szCs w:val="20"/>
                <w:lang w:val="hy-AM" w:eastAsia="en-US"/>
              </w:rPr>
            </w:pPr>
            <w:r w:rsidRPr="00E93C70">
              <w:rPr>
                <w:rFonts w:ascii="Sylfaen" w:eastAsia="Calibri" w:hAnsi="Sylfaen"/>
                <w:sz w:val="22"/>
                <w:szCs w:val="20"/>
                <w:lang w:val="hy-AM" w:eastAsia="en-US"/>
              </w:rPr>
              <w:t>7.2.Բանակցությունների միջոցով վեճերը չլուծելու դեպքում, վերջիններս լուծվում են դատական կարգով՝ ՀՀ գործող օրենսդրությանը համապատասխան:</w:t>
            </w:r>
          </w:p>
          <w:p w:rsidR="00E93C70" w:rsidRPr="00E93C70" w:rsidRDefault="00E93C70" w:rsidP="00E93C70">
            <w:pPr>
              <w:jc w:val="both"/>
              <w:rPr>
                <w:rFonts w:ascii="Sylfaen" w:eastAsia="Calibri" w:hAnsi="Sylfaen"/>
                <w:sz w:val="12"/>
                <w:szCs w:val="20"/>
                <w:lang w:val="hy-AM" w:eastAsia="en-US"/>
              </w:rPr>
            </w:pPr>
          </w:p>
          <w:p w:rsidR="00E93C70" w:rsidRPr="00E93C70" w:rsidRDefault="00E93C70" w:rsidP="00E93C70">
            <w:pPr>
              <w:ind w:left="1210"/>
              <w:contextualSpacing/>
              <w:jc w:val="center"/>
              <w:rPr>
                <w:rFonts w:ascii="Sylfaen" w:eastAsia="Calibri" w:hAnsi="Sylfaen"/>
                <w:b/>
                <w:sz w:val="20"/>
                <w:szCs w:val="20"/>
                <w:lang w:val="hy-AM" w:eastAsia="en-US"/>
              </w:rPr>
            </w:pPr>
            <w:r w:rsidRPr="00E93C70">
              <w:rPr>
                <w:rFonts w:ascii="Sylfaen" w:eastAsia="Calibri" w:hAnsi="Sylfaen"/>
                <w:b/>
                <w:sz w:val="22"/>
                <w:szCs w:val="22"/>
                <w:lang w:val="hy-AM" w:eastAsia="en-US"/>
              </w:rPr>
              <w:t>8</w:t>
            </w:r>
            <w:r w:rsidRPr="00E93C70">
              <w:rPr>
                <w:rFonts w:ascii="Sylfaen" w:eastAsia="Calibri" w:hAnsi="Sylfaen"/>
                <w:b/>
                <w:sz w:val="20"/>
                <w:szCs w:val="20"/>
                <w:lang w:val="hy-AM" w:eastAsia="en-US"/>
              </w:rPr>
              <w:t>. ՊԱՅՄԱՆԱԳՐԻ ԳՈՐԾՈՂՈՒԹՅԱՆ   ԺԱՄԿԵՏԸ</w:t>
            </w:r>
          </w:p>
          <w:p w:rsidR="00E93C70" w:rsidRPr="00E93C70" w:rsidRDefault="00E93C70" w:rsidP="00E93C70">
            <w:pPr>
              <w:ind w:left="1210"/>
              <w:contextualSpacing/>
              <w:rPr>
                <w:rFonts w:ascii="Sylfaen" w:eastAsia="Calibri" w:hAnsi="Sylfaen"/>
                <w:b/>
                <w:sz w:val="20"/>
                <w:szCs w:val="20"/>
                <w:lang w:val="hy-AM" w:eastAsia="en-US"/>
              </w:rPr>
            </w:pPr>
          </w:p>
          <w:p w:rsidR="00E93C70" w:rsidRPr="00E93C70" w:rsidRDefault="00E93C70" w:rsidP="00E93C70">
            <w:pPr>
              <w:jc w:val="both"/>
              <w:rPr>
                <w:rFonts w:ascii="Sylfaen" w:eastAsia="Calibri" w:hAnsi="Sylfaen" w:cs="Arial Armenian"/>
                <w:sz w:val="22"/>
                <w:szCs w:val="20"/>
                <w:lang w:val="hy-AM" w:eastAsia="en-US"/>
              </w:rPr>
            </w:pPr>
            <w:r w:rsidRPr="00E93C70">
              <w:rPr>
                <w:rFonts w:ascii="Times LatArm" w:eastAsia="Calibri" w:hAnsi="Times LatArm" w:cs="Arial Armenian"/>
                <w:sz w:val="22"/>
                <w:szCs w:val="20"/>
                <w:lang w:val="hy-AM" w:eastAsia="en-US"/>
              </w:rPr>
              <w:t>8.1. êáõÛÝ ä³ÛÙ³Ý³·</w:t>
            </w:r>
            <w:r w:rsidRPr="00E93C70">
              <w:rPr>
                <w:rFonts w:ascii="Sylfaen" w:eastAsia="Calibri" w:hAnsi="Sylfaen" w:cs="Arial Armenian"/>
                <w:sz w:val="22"/>
                <w:szCs w:val="20"/>
                <w:lang w:val="hy-AM" w:eastAsia="en-US"/>
              </w:rPr>
              <w:t>իրը</w:t>
            </w:r>
            <w:r w:rsidRPr="00E93C70">
              <w:rPr>
                <w:rFonts w:ascii="Times LatArm" w:eastAsia="Calibri" w:hAnsi="Times LatArm" w:cs="Arial Armenian"/>
                <w:sz w:val="22"/>
                <w:szCs w:val="20"/>
                <w:lang w:val="hy-AM" w:eastAsia="en-US"/>
              </w:rPr>
              <w:t xml:space="preserve"> áõÅÇ Ù»ç ¿ ÙïÝáõÙ ÎáÕÙ»ñÇ ëïáñ³·ñÙ³Ý ³Ùë³ÃíÇó ¨ ·áñÍáõÙ ¿ ÙÇÝã¨ </w:t>
            </w:r>
            <w:r w:rsidRPr="00E93C70">
              <w:rPr>
                <w:rFonts w:ascii="Sylfaen" w:eastAsia="Calibri" w:hAnsi="Sylfaen" w:cs="Arial Armenian"/>
                <w:sz w:val="22"/>
                <w:szCs w:val="20"/>
                <w:lang w:val="hy-AM" w:eastAsia="en-US"/>
              </w:rPr>
              <w:t>_____________</w:t>
            </w:r>
            <w:r w:rsidRPr="00E93C70">
              <w:rPr>
                <w:rFonts w:ascii="Calibri" w:eastAsia="Calibri" w:hAnsi="Calibri" w:cs="Arial Armenian"/>
                <w:sz w:val="22"/>
                <w:szCs w:val="20"/>
                <w:lang w:val="hy-AM" w:eastAsia="en-US"/>
              </w:rPr>
              <w:t>,</w:t>
            </w:r>
            <w:r w:rsidRPr="00E93C70">
              <w:rPr>
                <w:rFonts w:ascii="Sylfaen" w:eastAsia="Calibri" w:hAnsi="Sylfaen" w:cs="Arial Armenian"/>
                <w:sz w:val="22"/>
                <w:szCs w:val="20"/>
                <w:lang w:val="hy-AM" w:eastAsia="en-US"/>
              </w:rPr>
              <w:t xml:space="preserve"> իսկ փոխադարձ հաշվարկների մասով՝ մինչև  դրանց ամբողջական կատարումը</w:t>
            </w:r>
          </w:p>
          <w:p w:rsidR="00E93C70" w:rsidRPr="00E93C70" w:rsidRDefault="00E93C70" w:rsidP="00E93C70">
            <w:pPr>
              <w:jc w:val="both"/>
              <w:rPr>
                <w:rFonts w:ascii="Sylfaen" w:eastAsia="Calibri" w:hAnsi="Sylfaen" w:cs="Arial Armenian"/>
                <w:sz w:val="22"/>
                <w:szCs w:val="20"/>
                <w:lang w:val="hy-AM" w:eastAsia="en-US"/>
              </w:rPr>
            </w:pPr>
          </w:p>
          <w:p w:rsidR="00E93C70" w:rsidRPr="00E93C70" w:rsidRDefault="00E93C70" w:rsidP="00E93C70">
            <w:pPr>
              <w:ind w:left="284"/>
              <w:contextualSpacing/>
              <w:jc w:val="center"/>
              <w:rPr>
                <w:rFonts w:ascii="Sylfaen" w:hAnsi="Sylfaen"/>
                <w:b/>
                <w:sz w:val="22"/>
                <w:szCs w:val="20"/>
                <w:lang w:val="hy-AM" w:eastAsia="en-US"/>
              </w:rPr>
            </w:pPr>
            <w:r w:rsidRPr="00E93C70">
              <w:rPr>
                <w:rFonts w:ascii="Sylfaen" w:hAnsi="Sylfaen"/>
                <w:b/>
                <w:sz w:val="22"/>
                <w:szCs w:val="20"/>
                <w:lang w:val="hy-AM" w:eastAsia="en-US"/>
              </w:rPr>
              <w:t>9. ԱՅԼ ՊԱՅՄԱՆՆԵՐ</w:t>
            </w:r>
          </w:p>
          <w:p w:rsidR="00E93C70" w:rsidRPr="00E93C70" w:rsidRDefault="00E93C70" w:rsidP="00E93C70">
            <w:pPr>
              <w:ind w:left="284"/>
              <w:contextualSpacing/>
              <w:rPr>
                <w:rFonts w:ascii="Sylfaen" w:hAnsi="Sylfaen"/>
                <w:b/>
                <w:sz w:val="22"/>
                <w:szCs w:val="20"/>
                <w:lang w:val="hy-AM" w:eastAsia="en-US"/>
              </w:rPr>
            </w:pPr>
          </w:p>
          <w:p w:rsidR="00E93C70" w:rsidRPr="00E93C70" w:rsidRDefault="00E93C70" w:rsidP="00E93C70">
            <w:pPr>
              <w:jc w:val="both"/>
              <w:rPr>
                <w:rFonts w:ascii="Times LatArm" w:eastAsia="Calibri" w:hAnsi="Times LatArm" w:cs="Arial Armenian"/>
                <w:sz w:val="22"/>
                <w:szCs w:val="22"/>
                <w:lang w:val="hy-AM" w:eastAsia="en-US"/>
              </w:rPr>
            </w:pPr>
            <w:r w:rsidRPr="00E93C70">
              <w:rPr>
                <w:rFonts w:ascii="Calibri" w:eastAsia="Calibri" w:hAnsi="Calibri" w:cs="Arial Armenian"/>
                <w:sz w:val="22"/>
                <w:szCs w:val="22"/>
                <w:lang w:val="hy-AM" w:eastAsia="en-US"/>
              </w:rPr>
              <w:t>9</w:t>
            </w:r>
            <w:r w:rsidRPr="00E93C70">
              <w:rPr>
                <w:rFonts w:ascii="Times LatArm" w:eastAsia="Calibri" w:hAnsi="Times LatArm" w:cs="Arial Armenian"/>
                <w:sz w:val="22"/>
                <w:szCs w:val="22"/>
                <w:lang w:val="hy-AM" w:eastAsia="en-US"/>
              </w:rPr>
              <w:t>.1. êáõÛÝ ä³ÛÙ³Ý³·ñÇ å³ÛÙ³ÝÝ»ñÁ Ï³ñáÕ »Ý ÷á÷áËí»É ÙÇ³ÛÝ ÏáÕÙ»ñÇ ·ñ³íáñ Ñ³Ù³Ó³ÛÝáõÃÛ³Ùµ:</w:t>
            </w:r>
          </w:p>
          <w:p w:rsidR="00E93C70" w:rsidRPr="00E93C70" w:rsidRDefault="00E93C70" w:rsidP="00E93C70">
            <w:pPr>
              <w:jc w:val="both"/>
              <w:rPr>
                <w:rFonts w:ascii="Calibri" w:eastAsia="Calibri" w:hAnsi="Calibri" w:cs="Arial Armenian"/>
                <w:sz w:val="22"/>
                <w:szCs w:val="22"/>
                <w:lang w:val="hy-AM" w:eastAsia="en-US"/>
              </w:rPr>
            </w:pPr>
            <w:r w:rsidRPr="00E93C70">
              <w:rPr>
                <w:rFonts w:ascii="Calibri" w:eastAsia="Calibri" w:hAnsi="Calibri" w:cs="Arial Armenian"/>
                <w:sz w:val="22"/>
                <w:szCs w:val="22"/>
                <w:lang w:val="hy-AM" w:eastAsia="en-US"/>
              </w:rPr>
              <w:lastRenderedPageBreak/>
              <w:t>9</w:t>
            </w:r>
            <w:r w:rsidRPr="00E93C70">
              <w:rPr>
                <w:rFonts w:ascii="Times LatArm" w:eastAsia="Calibri" w:hAnsi="Times LatArm" w:cs="Arial Armenian"/>
                <w:sz w:val="22"/>
                <w:szCs w:val="22"/>
                <w:lang w:val="hy-AM" w:eastAsia="en-US"/>
              </w:rPr>
              <w:t>.2. êáõÛÝ ä³ÛÙ³Ý³·ñáí ãÏ³ñ·³íáñí³Í µáÉáñ Ñ³ñ³µ»ñáõÃÛáõÝÝ»ñÁ Ï³ñ·³íáñíáõÙ »Ý ÐÐ ûñ»Ýë¹ñáõÃÛ³ÝÁ Ñ³Ù³å³ï³ëË³Ý:</w:t>
            </w:r>
          </w:p>
          <w:p w:rsidR="00E93C70" w:rsidRDefault="00E93C70" w:rsidP="00E93C70">
            <w:pPr>
              <w:jc w:val="both"/>
              <w:rPr>
                <w:rFonts w:ascii="Sylfaen" w:eastAsia="Calibri" w:hAnsi="Sylfaen"/>
                <w:sz w:val="22"/>
                <w:szCs w:val="22"/>
                <w:lang w:val="hy-AM" w:eastAsia="en-US"/>
              </w:rPr>
            </w:pPr>
            <w:r w:rsidRPr="00E93C70">
              <w:rPr>
                <w:rFonts w:ascii="Calibri" w:eastAsia="Calibri" w:hAnsi="Calibri" w:cs="Arial Armenian"/>
                <w:sz w:val="22"/>
                <w:szCs w:val="22"/>
                <w:lang w:val="hy-AM" w:eastAsia="en-US"/>
              </w:rPr>
              <w:t>9</w:t>
            </w:r>
            <w:r w:rsidRPr="00E93C70">
              <w:rPr>
                <w:rFonts w:ascii="Times LatArm" w:eastAsia="Calibri" w:hAnsi="Times LatArm" w:cs="Arial Armenian"/>
                <w:sz w:val="22"/>
                <w:szCs w:val="22"/>
                <w:lang w:val="hy-AM" w:eastAsia="en-US"/>
              </w:rPr>
              <w:t xml:space="preserve">.3. êáõÛÝ ä³ÛÙ³Ý³·ÇñÁ ¨ Ýñ³ Ñ³í»Éí³ÍÝ»ñÁ Ï³½Ùí³Í »Ý »ñ»ù ûñÇÝ³ÏÇó` éáõë»ñ»Ý ¨ Ñ³Û»ñ»Ý É»½áõÝ»ñáí, áñáÝù áõÝ»Ý ÙÇ¨ÝáõÛÝ Çñ³í³µ³Ý³Ï³Ý áõÅÁ, </w:t>
            </w:r>
            <w:r w:rsidRPr="00E93C70">
              <w:rPr>
                <w:rFonts w:ascii="Sylfaen" w:eastAsia="Calibri" w:hAnsi="Sylfaen"/>
                <w:sz w:val="22"/>
                <w:szCs w:val="22"/>
                <w:lang w:val="hy-AM" w:eastAsia="en-US"/>
              </w:rPr>
              <w:t xml:space="preserve"> երկու օրինակ  ՊԱՏՎԻՐԱՏՈՒԻ </w:t>
            </w:r>
            <w:r w:rsidRPr="00E93C70">
              <w:rPr>
                <w:rFonts w:eastAsia="Calibri"/>
                <w:sz w:val="22"/>
                <w:szCs w:val="22"/>
                <w:lang w:val="hy-AM" w:eastAsia="en-US"/>
              </w:rPr>
              <w:t xml:space="preserve"> </w:t>
            </w:r>
            <w:r w:rsidRPr="00E93C70">
              <w:rPr>
                <w:rFonts w:ascii="Sylfaen" w:eastAsia="Calibri" w:hAnsi="Sylfaen"/>
                <w:sz w:val="22"/>
                <w:szCs w:val="22"/>
                <w:lang w:val="hy-AM" w:eastAsia="en-US"/>
              </w:rPr>
              <w:t>համար, մեկ օրինակ ԿԱՊԱԼԱՌՈՒԻ համար:</w:t>
            </w:r>
          </w:p>
          <w:p w:rsidR="00E93C70" w:rsidRPr="00E93C70" w:rsidRDefault="00E93C70" w:rsidP="00E93C70">
            <w:pPr>
              <w:jc w:val="both"/>
              <w:rPr>
                <w:rFonts w:ascii="Sylfaen" w:eastAsia="Calibri" w:hAnsi="Sylfaen"/>
                <w:sz w:val="22"/>
                <w:szCs w:val="22"/>
                <w:lang w:val="hy-AM" w:eastAsia="en-US"/>
              </w:rPr>
            </w:pPr>
          </w:p>
          <w:p w:rsidR="00E93C70" w:rsidRPr="00E93C70" w:rsidRDefault="00E93C70" w:rsidP="00E93C70">
            <w:pPr>
              <w:jc w:val="both"/>
              <w:rPr>
                <w:rFonts w:ascii="Times LatArm" w:eastAsia="Calibri" w:hAnsi="Times LatArm" w:cs="Arial Armenian"/>
                <w:sz w:val="22"/>
                <w:szCs w:val="22"/>
                <w:lang w:val="hy-AM" w:eastAsia="en-US"/>
              </w:rPr>
            </w:pPr>
            <w:r w:rsidRPr="00E93C70">
              <w:rPr>
                <w:rFonts w:ascii="Times LatArm" w:eastAsia="Calibri" w:hAnsi="Times LatArm" w:cs="Arial Armenian"/>
                <w:sz w:val="22"/>
                <w:szCs w:val="22"/>
                <w:lang w:val="hy-AM" w:eastAsia="en-US"/>
              </w:rPr>
              <w:t>Ð³í»Éí³ÍÝ»ñ`</w:t>
            </w:r>
          </w:p>
          <w:p w:rsidR="00E93C70" w:rsidRPr="00E93C70" w:rsidRDefault="00E93C70" w:rsidP="00E93C70">
            <w:pPr>
              <w:jc w:val="both"/>
              <w:rPr>
                <w:rFonts w:ascii="Sylfaen" w:eastAsia="Calibri" w:hAnsi="Sylfaen" w:cs="Arial Armenian"/>
                <w:sz w:val="22"/>
                <w:szCs w:val="22"/>
                <w:lang w:val="hy-AM" w:eastAsia="en-US"/>
              </w:rPr>
            </w:pPr>
            <w:r w:rsidRPr="00E93C70">
              <w:rPr>
                <w:rFonts w:ascii="Times LatArm" w:eastAsia="Calibri" w:hAnsi="Times LatArm"/>
                <w:sz w:val="22"/>
                <w:szCs w:val="22"/>
                <w:lang w:val="hy-AM" w:eastAsia="en-US"/>
              </w:rPr>
              <w:t xml:space="preserve">Ð³í»Éí³Í </w:t>
            </w:r>
            <w:r w:rsidRPr="00E93C70">
              <w:rPr>
                <w:rFonts w:eastAsia="Calibri"/>
                <w:sz w:val="22"/>
                <w:szCs w:val="22"/>
                <w:lang w:val="hy-AM" w:eastAsia="en-US"/>
              </w:rPr>
              <w:t xml:space="preserve">№1, 1а- </w:t>
            </w:r>
            <w:r w:rsidRPr="00E93C70">
              <w:rPr>
                <w:rFonts w:ascii="Times LatArm" w:eastAsia="Calibri" w:hAnsi="Times LatArm" w:cs="Arial Armenian"/>
                <w:sz w:val="22"/>
                <w:szCs w:val="22"/>
                <w:lang w:val="hy-AM" w:eastAsia="en-US"/>
              </w:rPr>
              <w:t>î»ËÝÇÏ³Ï</w:t>
            </w:r>
            <w:r w:rsidRPr="00E93C70">
              <w:rPr>
                <w:rFonts w:ascii="Sylfaen" w:eastAsia="Calibri" w:hAnsi="Sylfaen" w:cs="Sylfaen"/>
                <w:sz w:val="22"/>
                <w:szCs w:val="22"/>
                <w:lang w:val="hy-AM" w:eastAsia="en-US"/>
              </w:rPr>
              <w:t>ա</w:t>
            </w:r>
            <w:r w:rsidRPr="00E93C70">
              <w:rPr>
                <w:rFonts w:ascii="Times LatArm" w:eastAsia="Calibri" w:hAnsi="Times LatArm" w:cs="Arial Armenian"/>
                <w:sz w:val="22"/>
                <w:szCs w:val="22"/>
                <w:lang w:val="hy-AM" w:eastAsia="en-US"/>
              </w:rPr>
              <w:t>Ý ³é³ç³¹ñ³Ýù</w:t>
            </w:r>
            <w:r w:rsidRPr="00E93C70">
              <w:rPr>
                <w:rFonts w:ascii="Sylfaen" w:eastAsia="Calibri" w:hAnsi="Sylfaen" w:cs="Arial Armenian"/>
                <w:sz w:val="22"/>
                <w:szCs w:val="22"/>
                <w:lang w:val="hy-AM" w:eastAsia="en-US"/>
              </w:rPr>
              <w:t>:</w:t>
            </w:r>
          </w:p>
          <w:p w:rsidR="00E93C70" w:rsidRPr="00E93C70" w:rsidRDefault="00E93C70" w:rsidP="00E93C70">
            <w:pPr>
              <w:jc w:val="both"/>
              <w:rPr>
                <w:rFonts w:ascii="Sylfaen" w:eastAsia="Calibri" w:hAnsi="Sylfaen"/>
                <w:b/>
                <w:sz w:val="20"/>
                <w:szCs w:val="20"/>
                <w:lang w:val="hy-AM" w:eastAsia="en-US"/>
              </w:rPr>
            </w:pPr>
          </w:p>
          <w:p w:rsidR="00E93C70" w:rsidRPr="00E93C70" w:rsidRDefault="00E93C70" w:rsidP="00E93C70">
            <w:pPr>
              <w:numPr>
                <w:ilvl w:val="0"/>
                <w:numId w:val="13"/>
              </w:numPr>
              <w:contextualSpacing/>
              <w:jc w:val="both"/>
              <w:rPr>
                <w:rFonts w:ascii="Sylfaen" w:hAnsi="Sylfaen"/>
                <w:b/>
                <w:sz w:val="20"/>
                <w:szCs w:val="20"/>
                <w:lang w:val="hy-AM" w:eastAsia="en-US"/>
              </w:rPr>
            </w:pPr>
            <w:r w:rsidRPr="00E93C70">
              <w:rPr>
                <w:rFonts w:ascii="Sylfaen" w:hAnsi="Sylfaen" w:cs="Sylfaen"/>
                <w:b/>
                <w:sz w:val="20"/>
                <w:szCs w:val="20"/>
                <w:lang w:val="hy-AM" w:eastAsia="en-US"/>
              </w:rPr>
              <w:t>Կողմերի</w:t>
            </w:r>
            <w:r w:rsidRPr="00E93C70">
              <w:rPr>
                <w:rFonts w:ascii="Sylfaen" w:hAnsi="Sylfaen"/>
                <w:b/>
                <w:sz w:val="20"/>
                <w:szCs w:val="20"/>
                <w:lang w:val="hy-AM" w:eastAsia="en-US"/>
              </w:rPr>
              <w:t xml:space="preserve"> </w:t>
            </w:r>
            <w:r w:rsidRPr="00E93C70">
              <w:rPr>
                <w:rFonts w:ascii="Sylfaen" w:hAnsi="Sylfaen" w:cs="Sylfaen"/>
                <w:b/>
                <w:sz w:val="20"/>
                <w:szCs w:val="20"/>
                <w:lang w:val="hy-AM" w:eastAsia="en-US"/>
              </w:rPr>
              <w:t>իրավաբանական</w:t>
            </w:r>
            <w:r w:rsidRPr="00E93C70">
              <w:rPr>
                <w:rFonts w:ascii="Sylfaen" w:hAnsi="Sylfaen"/>
                <w:b/>
                <w:sz w:val="20"/>
                <w:szCs w:val="20"/>
                <w:lang w:val="hy-AM" w:eastAsia="en-US"/>
              </w:rPr>
              <w:t xml:space="preserve"> </w:t>
            </w:r>
            <w:r w:rsidRPr="00E93C70">
              <w:rPr>
                <w:rFonts w:ascii="Sylfaen" w:hAnsi="Sylfaen" w:cs="Sylfaen"/>
                <w:b/>
                <w:sz w:val="20"/>
                <w:szCs w:val="20"/>
                <w:lang w:val="hy-AM" w:eastAsia="en-US"/>
              </w:rPr>
              <w:t>հասցեներն</w:t>
            </w:r>
            <w:r w:rsidRPr="00E93C70">
              <w:rPr>
                <w:rFonts w:ascii="Sylfaen" w:hAnsi="Sylfaen"/>
                <w:b/>
                <w:sz w:val="20"/>
                <w:szCs w:val="20"/>
                <w:lang w:val="hy-AM" w:eastAsia="en-US"/>
              </w:rPr>
              <w:t xml:space="preserve"> </w:t>
            </w:r>
            <w:r w:rsidRPr="00E93C70">
              <w:rPr>
                <w:rFonts w:ascii="Sylfaen" w:hAnsi="Sylfaen" w:cs="Sylfaen"/>
                <w:b/>
                <w:sz w:val="20"/>
                <w:szCs w:val="20"/>
                <w:lang w:val="hy-AM" w:eastAsia="en-US"/>
              </w:rPr>
              <w:t>ու</w:t>
            </w:r>
            <w:r w:rsidRPr="00E93C70">
              <w:rPr>
                <w:rFonts w:ascii="Sylfaen" w:hAnsi="Sylfaen"/>
                <w:b/>
                <w:sz w:val="20"/>
                <w:szCs w:val="20"/>
                <w:lang w:val="hy-AM" w:eastAsia="en-US"/>
              </w:rPr>
              <w:t xml:space="preserve"> </w:t>
            </w:r>
            <w:r w:rsidRPr="00E93C70">
              <w:rPr>
                <w:rFonts w:ascii="Sylfaen" w:hAnsi="Sylfaen" w:cs="Sylfaen"/>
                <w:b/>
                <w:sz w:val="20"/>
                <w:szCs w:val="20"/>
                <w:lang w:val="hy-AM" w:eastAsia="en-US"/>
              </w:rPr>
              <w:t>բանկայաին</w:t>
            </w:r>
            <w:r w:rsidRPr="00E93C70">
              <w:rPr>
                <w:rFonts w:ascii="Sylfaen" w:hAnsi="Sylfaen"/>
                <w:b/>
                <w:sz w:val="20"/>
                <w:szCs w:val="20"/>
                <w:lang w:val="hy-AM" w:eastAsia="en-US"/>
              </w:rPr>
              <w:t xml:space="preserve"> </w:t>
            </w:r>
            <w:r w:rsidRPr="00E93C70">
              <w:rPr>
                <w:rFonts w:ascii="Sylfaen" w:hAnsi="Sylfaen" w:cs="Sylfaen"/>
                <w:b/>
                <w:sz w:val="20"/>
                <w:szCs w:val="20"/>
                <w:lang w:val="hy-AM" w:eastAsia="en-US"/>
              </w:rPr>
              <w:t>վավերապայմանները</w:t>
            </w:r>
          </w:p>
          <w:p w:rsidR="00E93C70" w:rsidRPr="00E93C70" w:rsidRDefault="00E93C70" w:rsidP="00E93C70">
            <w:pPr>
              <w:ind w:left="1069"/>
              <w:contextualSpacing/>
              <w:jc w:val="both"/>
              <w:rPr>
                <w:rFonts w:ascii="Sylfaen" w:hAnsi="Sylfaen"/>
                <w:b/>
                <w:sz w:val="20"/>
                <w:szCs w:val="20"/>
                <w:lang w:val="hy-AM" w:eastAsia="en-US"/>
              </w:rPr>
            </w:pPr>
          </w:p>
          <w:p w:rsidR="00E93C70" w:rsidRPr="00E93C70" w:rsidRDefault="00E93C70" w:rsidP="00E93C70">
            <w:pPr>
              <w:jc w:val="center"/>
              <w:rPr>
                <w:rFonts w:ascii="Sylfaen" w:eastAsia="Calibri" w:hAnsi="Sylfaen"/>
                <w:b/>
                <w:lang w:val="hy-AM" w:eastAsia="en-US"/>
              </w:rPr>
            </w:pPr>
            <w:r w:rsidRPr="00E93C70">
              <w:rPr>
                <w:rFonts w:ascii="Sylfaen" w:eastAsia="Calibri" w:hAnsi="Sylfaen" w:cs="Sylfaen"/>
                <w:b/>
                <w:lang w:val="hy-AM" w:eastAsia="en-US"/>
              </w:rPr>
              <w:t>ԿԱՊԱԼԱՌՈՒ</w:t>
            </w:r>
          </w:p>
          <w:p w:rsidR="00E93C70" w:rsidRPr="00E93C70" w:rsidRDefault="00E93C70" w:rsidP="0024200A">
            <w:pPr>
              <w:rPr>
                <w:rFonts w:ascii="Calibri" w:eastAsia="Calibri" w:hAnsi="Calibri"/>
                <w:b/>
                <w:sz w:val="22"/>
                <w:szCs w:val="22"/>
                <w:lang w:val="hy-AM" w:eastAsia="en-US"/>
              </w:rPr>
            </w:pPr>
          </w:p>
          <w:p w:rsidR="00E93C70" w:rsidRPr="00E93C70" w:rsidRDefault="00E93C70" w:rsidP="00E93C70">
            <w:pPr>
              <w:jc w:val="center"/>
              <w:rPr>
                <w:rFonts w:ascii="Times LatArm" w:eastAsia="Calibri" w:hAnsi="Times LatArm" w:cs="Arial Armenian"/>
                <w:b/>
                <w:sz w:val="22"/>
                <w:szCs w:val="22"/>
                <w:lang w:val="hy-AM" w:eastAsia="en-US"/>
              </w:rPr>
            </w:pPr>
          </w:p>
          <w:p w:rsidR="00E93C70" w:rsidRPr="00E93C70" w:rsidRDefault="00E93C70" w:rsidP="00E93C70">
            <w:pPr>
              <w:ind w:firstLine="566"/>
              <w:jc w:val="center"/>
              <w:rPr>
                <w:rFonts w:ascii="Sylfaen" w:eastAsia="Calibri" w:hAnsi="Sylfaen" w:cs="Arial Armenian"/>
                <w:b/>
                <w:sz w:val="22"/>
                <w:szCs w:val="22"/>
                <w:lang w:val="hy-AM" w:eastAsia="en-US"/>
              </w:rPr>
            </w:pPr>
            <w:r w:rsidRPr="00E93C70">
              <w:rPr>
                <w:rFonts w:ascii="Times LatArm" w:eastAsia="Calibri" w:hAnsi="Times LatArm" w:cs="Arial Armenian"/>
                <w:b/>
                <w:sz w:val="22"/>
                <w:szCs w:val="22"/>
                <w:lang w:val="hy-AM" w:eastAsia="en-US"/>
              </w:rPr>
              <w:t>îÝûñ»Ý</w:t>
            </w:r>
          </w:p>
          <w:p w:rsidR="00E93C70" w:rsidRPr="00E93C70" w:rsidRDefault="00E93C70" w:rsidP="00E93C70">
            <w:pPr>
              <w:ind w:firstLine="566"/>
              <w:jc w:val="center"/>
              <w:rPr>
                <w:rFonts w:ascii="Times LatArm" w:eastAsia="Calibri" w:hAnsi="Times LatArm" w:cs="Arial Armenian"/>
                <w:b/>
                <w:sz w:val="22"/>
                <w:szCs w:val="22"/>
                <w:lang w:val="hy-AM" w:eastAsia="en-US"/>
              </w:rPr>
            </w:pPr>
          </w:p>
          <w:p w:rsidR="00E93C70" w:rsidRPr="00E93C70" w:rsidRDefault="00E93C70" w:rsidP="00E93C70">
            <w:pPr>
              <w:jc w:val="center"/>
              <w:rPr>
                <w:rFonts w:ascii="Sylfaen" w:eastAsia="Calibri" w:hAnsi="Sylfaen"/>
                <w:b/>
                <w:sz w:val="22"/>
                <w:szCs w:val="22"/>
                <w:lang w:val="hy-AM" w:eastAsia="en-US"/>
              </w:rPr>
            </w:pPr>
            <w:r w:rsidRPr="00E93C70">
              <w:rPr>
                <w:rFonts w:ascii="Sylfaen" w:eastAsia="Calibri" w:hAnsi="Sylfaen" w:cs="Arial Armenian"/>
                <w:b/>
                <w:sz w:val="22"/>
                <w:szCs w:val="22"/>
                <w:lang w:val="hy-AM" w:eastAsia="en-US"/>
              </w:rPr>
              <w:t>___________________</w:t>
            </w:r>
          </w:p>
          <w:p w:rsidR="00E93C70" w:rsidRPr="00E93C70" w:rsidRDefault="00E93C70" w:rsidP="00E93C70">
            <w:pPr>
              <w:rPr>
                <w:rFonts w:ascii="Sylfaen" w:eastAsia="Calibri" w:hAnsi="Sylfaen"/>
                <w:b/>
                <w:lang w:val="hy-AM" w:eastAsia="en-US"/>
              </w:rPr>
            </w:pPr>
          </w:p>
          <w:p w:rsidR="00E93C70" w:rsidRPr="00E93C70" w:rsidRDefault="00E93C70" w:rsidP="00E93C70">
            <w:pPr>
              <w:shd w:val="clear" w:color="auto" w:fill="FFFFFF" w:themeFill="background1"/>
              <w:jc w:val="center"/>
              <w:rPr>
                <w:rFonts w:ascii="Sylfaen" w:eastAsia="Calibri" w:hAnsi="Sylfaen"/>
                <w:b/>
                <w:lang w:val="hy-AM" w:eastAsia="en-US"/>
              </w:rPr>
            </w:pPr>
            <w:r w:rsidRPr="00E93C70">
              <w:rPr>
                <w:rFonts w:ascii="Sylfaen" w:eastAsia="Calibri" w:hAnsi="Sylfaen"/>
                <w:b/>
                <w:lang w:val="hy-AM" w:eastAsia="en-US"/>
              </w:rPr>
              <w:t>ՊԱՏՎԻՐԱՏՈՒ</w:t>
            </w:r>
          </w:p>
          <w:p w:rsidR="00E93C70" w:rsidRPr="00E93C70" w:rsidRDefault="00E93C70" w:rsidP="00E93C70">
            <w:pPr>
              <w:shd w:val="clear" w:color="auto" w:fill="FFFFFF" w:themeFill="background1"/>
              <w:jc w:val="center"/>
              <w:rPr>
                <w:rFonts w:eastAsia="Calibri"/>
                <w:b/>
                <w:sz w:val="21"/>
                <w:szCs w:val="21"/>
                <w:lang w:val="hy-AM" w:eastAsia="en-US"/>
              </w:rPr>
            </w:pPr>
            <w:r w:rsidRPr="00E93C70">
              <w:rPr>
                <w:rFonts w:eastAsia="Calibri"/>
                <w:b/>
                <w:sz w:val="21"/>
                <w:szCs w:val="21"/>
                <w:lang w:val="hy-AM" w:eastAsia="en-US"/>
              </w:rPr>
              <w:t>«</w:t>
            </w:r>
            <w:r w:rsidRPr="00E93C70">
              <w:rPr>
                <w:rFonts w:ascii="Sylfaen" w:eastAsia="Calibri" w:hAnsi="Sylfaen" w:cs="Sylfaen"/>
                <w:b/>
                <w:sz w:val="21"/>
                <w:szCs w:val="21"/>
                <w:lang w:val="hy-AM" w:eastAsia="en-US"/>
              </w:rPr>
              <w:t>Հարավկովկասյան</w:t>
            </w:r>
            <w:r w:rsidRPr="00E93C70">
              <w:rPr>
                <w:rFonts w:eastAsia="Calibri"/>
                <w:b/>
                <w:sz w:val="21"/>
                <w:szCs w:val="21"/>
                <w:lang w:val="hy-AM" w:eastAsia="en-US"/>
              </w:rPr>
              <w:t xml:space="preserve"> </w:t>
            </w:r>
            <w:r w:rsidRPr="00E93C70">
              <w:rPr>
                <w:rFonts w:ascii="Sylfaen" w:eastAsia="Calibri" w:hAnsi="Sylfaen" w:cs="Sylfaen"/>
                <w:b/>
                <w:sz w:val="21"/>
                <w:szCs w:val="21"/>
                <w:lang w:val="hy-AM" w:eastAsia="en-US"/>
              </w:rPr>
              <w:t>երկաթուղի</w:t>
            </w:r>
            <w:r w:rsidRPr="00E93C70">
              <w:rPr>
                <w:rFonts w:eastAsia="Calibri"/>
                <w:b/>
                <w:sz w:val="21"/>
                <w:szCs w:val="21"/>
                <w:lang w:val="hy-AM" w:eastAsia="en-US"/>
              </w:rPr>
              <w:t xml:space="preserve">» </w:t>
            </w:r>
            <w:r w:rsidRPr="00E93C70">
              <w:rPr>
                <w:rFonts w:ascii="Sylfaen" w:eastAsia="Calibri" w:hAnsi="Sylfaen" w:cs="Sylfaen"/>
                <w:b/>
                <w:sz w:val="21"/>
                <w:szCs w:val="21"/>
                <w:lang w:val="hy-AM" w:eastAsia="en-US"/>
              </w:rPr>
              <w:t>ՓԲԸ</w:t>
            </w:r>
          </w:p>
          <w:p w:rsidR="00E93C70" w:rsidRPr="00E93C70" w:rsidRDefault="00E93C70" w:rsidP="00E93C70">
            <w:pPr>
              <w:shd w:val="clear" w:color="auto" w:fill="FFFFFF" w:themeFill="background1"/>
              <w:jc w:val="center"/>
              <w:rPr>
                <w:rFonts w:eastAsia="Calibri"/>
                <w:b/>
                <w:sz w:val="21"/>
                <w:szCs w:val="21"/>
                <w:lang w:val="hy-AM" w:eastAsia="en-US"/>
              </w:rPr>
            </w:pPr>
            <w:r w:rsidRPr="00E93C70">
              <w:rPr>
                <w:rFonts w:ascii="Sylfaen" w:eastAsia="Calibri" w:hAnsi="Sylfaen" w:cs="Sylfaen"/>
                <w:b/>
                <w:sz w:val="21"/>
                <w:szCs w:val="21"/>
                <w:lang w:val="hy-AM" w:eastAsia="en-US"/>
              </w:rPr>
              <w:t>ՀՀ</w:t>
            </w:r>
            <w:r w:rsidRPr="00E93C70">
              <w:rPr>
                <w:rFonts w:eastAsia="Calibri"/>
                <w:b/>
                <w:sz w:val="21"/>
                <w:szCs w:val="21"/>
                <w:lang w:val="hy-AM" w:eastAsia="en-US"/>
              </w:rPr>
              <w:t xml:space="preserve">, </w:t>
            </w:r>
            <w:r w:rsidRPr="00E93C70">
              <w:rPr>
                <w:rFonts w:ascii="Sylfaen" w:eastAsia="Calibri" w:hAnsi="Sylfaen" w:cs="Sylfaen"/>
                <w:b/>
                <w:sz w:val="21"/>
                <w:szCs w:val="21"/>
                <w:lang w:val="hy-AM" w:eastAsia="en-US"/>
              </w:rPr>
              <w:t>ք</w:t>
            </w:r>
            <w:r w:rsidRPr="00E93C70">
              <w:rPr>
                <w:rFonts w:eastAsia="Calibri"/>
                <w:b/>
                <w:sz w:val="21"/>
                <w:szCs w:val="21"/>
                <w:lang w:val="hy-AM" w:eastAsia="en-US"/>
              </w:rPr>
              <w:t xml:space="preserve">. </w:t>
            </w:r>
            <w:r w:rsidRPr="00E93C70">
              <w:rPr>
                <w:rFonts w:ascii="Sylfaen" w:eastAsia="Calibri" w:hAnsi="Sylfaen" w:cs="Sylfaen"/>
                <w:b/>
                <w:sz w:val="21"/>
                <w:szCs w:val="21"/>
                <w:lang w:val="hy-AM" w:eastAsia="en-US"/>
              </w:rPr>
              <w:t>Երևան</w:t>
            </w:r>
            <w:r w:rsidRPr="00E93C70">
              <w:rPr>
                <w:rFonts w:eastAsia="Calibri"/>
                <w:b/>
                <w:sz w:val="21"/>
                <w:szCs w:val="21"/>
                <w:lang w:val="hy-AM" w:eastAsia="en-US"/>
              </w:rPr>
              <w:t xml:space="preserve">, </w:t>
            </w:r>
            <w:r w:rsidRPr="00E93C70">
              <w:rPr>
                <w:rFonts w:ascii="Sylfaen" w:eastAsia="Calibri" w:hAnsi="Sylfaen" w:cs="Sylfaen"/>
                <w:b/>
                <w:sz w:val="21"/>
                <w:szCs w:val="21"/>
                <w:lang w:val="hy-AM" w:eastAsia="en-US"/>
              </w:rPr>
              <w:t>Տիգրան</w:t>
            </w:r>
            <w:r w:rsidRPr="00E93C70">
              <w:rPr>
                <w:rFonts w:eastAsia="Calibri"/>
                <w:b/>
                <w:sz w:val="21"/>
                <w:szCs w:val="21"/>
                <w:lang w:val="hy-AM" w:eastAsia="en-US"/>
              </w:rPr>
              <w:t xml:space="preserve"> </w:t>
            </w:r>
            <w:r w:rsidRPr="00E93C70">
              <w:rPr>
                <w:rFonts w:ascii="Sylfaen" w:eastAsia="Calibri" w:hAnsi="Sylfaen" w:cs="Sylfaen"/>
                <w:b/>
                <w:sz w:val="21"/>
                <w:szCs w:val="21"/>
                <w:lang w:val="hy-AM" w:eastAsia="en-US"/>
              </w:rPr>
              <w:t>Մեծի</w:t>
            </w:r>
            <w:r w:rsidRPr="00E93C70">
              <w:rPr>
                <w:rFonts w:eastAsia="Calibri"/>
                <w:b/>
                <w:sz w:val="21"/>
                <w:szCs w:val="21"/>
                <w:lang w:val="hy-AM" w:eastAsia="en-US"/>
              </w:rPr>
              <w:t xml:space="preserve"> </w:t>
            </w:r>
            <w:r w:rsidRPr="00E93C70">
              <w:rPr>
                <w:rFonts w:ascii="Sylfaen" w:eastAsia="Calibri" w:hAnsi="Sylfaen" w:cs="Sylfaen"/>
                <w:b/>
                <w:sz w:val="21"/>
                <w:szCs w:val="21"/>
                <w:lang w:val="hy-AM" w:eastAsia="en-US"/>
              </w:rPr>
              <w:t>պող</w:t>
            </w:r>
            <w:r w:rsidRPr="00E93C70">
              <w:rPr>
                <w:rFonts w:eastAsia="Calibri"/>
                <w:b/>
                <w:sz w:val="21"/>
                <w:szCs w:val="21"/>
                <w:lang w:val="hy-AM" w:eastAsia="en-US"/>
              </w:rPr>
              <w:t>. 50</w:t>
            </w:r>
          </w:p>
          <w:p w:rsidR="00E93C70" w:rsidRPr="00E93C70" w:rsidRDefault="00E93C70" w:rsidP="00E93C70">
            <w:pPr>
              <w:shd w:val="clear" w:color="auto" w:fill="FFFFFF" w:themeFill="background1"/>
              <w:jc w:val="center"/>
              <w:rPr>
                <w:rFonts w:eastAsia="Calibri"/>
                <w:b/>
                <w:sz w:val="21"/>
                <w:szCs w:val="21"/>
                <w:lang w:val="hy-AM" w:eastAsia="en-US"/>
              </w:rPr>
            </w:pPr>
            <w:r w:rsidRPr="00E93C70">
              <w:rPr>
                <w:rFonts w:ascii="Sylfaen" w:eastAsia="Calibri" w:hAnsi="Sylfaen" w:cs="Sylfaen"/>
                <w:b/>
                <w:sz w:val="21"/>
                <w:szCs w:val="21"/>
                <w:lang w:val="hy-AM" w:eastAsia="en-US"/>
              </w:rPr>
              <w:t>ՀՎՀՀ</w:t>
            </w:r>
            <w:r w:rsidRPr="00E93C70">
              <w:rPr>
                <w:rFonts w:eastAsia="Calibri"/>
                <w:b/>
                <w:sz w:val="21"/>
                <w:szCs w:val="21"/>
                <w:lang w:val="hy-AM" w:eastAsia="en-US"/>
              </w:rPr>
              <w:t xml:space="preserve"> 00448268</w:t>
            </w:r>
          </w:p>
          <w:p w:rsidR="00E93C70" w:rsidRPr="00E93C70" w:rsidRDefault="00E93C70" w:rsidP="00E93C70">
            <w:pPr>
              <w:shd w:val="clear" w:color="auto" w:fill="FFFFFF" w:themeFill="background1"/>
              <w:jc w:val="center"/>
              <w:rPr>
                <w:rFonts w:eastAsia="Calibri"/>
                <w:b/>
                <w:sz w:val="21"/>
                <w:szCs w:val="21"/>
                <w:lang w:val="hy-AM" w:eastAsia="en-US"/>
              </w:rPr>
            </w:pPr>
            <w:r w:rsidRPr="00E93C70">
              <w:rPr>
                <w:rFonts w:ascii="Sylfaen" w:eastAsia="Calibri" w:hAnsi="Sylfaen" w:cs="Sylfaen"/>
                <w:b/>
                <w:sz w:val="21"/>
                <w:szCs w:val="21"/>
                <w:lang w:val="hy-AM" w:eastAsia="en-US"/>
              </w:rPr>
              <w:t>Բանկ</w:t>
            </w:r>
            <w:r w:rsidRPr="00E93C70">
              <w:rPr>
                <w:rFonts w:eastAsia="Calibri"/>
                <w:b/>
                <w:sz w:val="21"/>
                <w:szCs w:val="21"/>
                <w:lang w:val="hy-AM" w:eastAsia="en-US"/>
              </w:rPr>
              <w:t xml:space="preserve"> </w:t>
            </w:r>
            <w:r w:rsidRPr="00E93C70">
              <w:rPr>
                <w:rFonts w:ascii="Sylfaen" w:eastAsia="Calibri" w:hAnsi="Sylfaen" w:cs="Sylfaen"/>
                <w:b/>
                <w:sz w:val="21"/>
                <w:szCs w:val="21"/>
                <w:lang w:val="hy-AM" w:eastAsia="en-US"/>
              </w:rPr>
              <w:t>ՎՏԲ</w:t>
            </w:r>
            <w:r w:rsidRPr="00E93C70">
              <w:rPr>
                <w:rFonts w:eastAsia="Calibri"/>
                <w:b/>
                <w:sz w:val="21"/>
                <w:szCs w:val="21"/>
                <w:lang w:val="hy-AM" w:eastAsia="en-US"/>
              </w:rPr>
              <w:t xml:space="preserve"> -</w:t>
            </w:r>
            <w:r w:rsidRPr="00E93C70">
              <w:rPr>
                <w:rFonts w:ascii="Sylfaen" w:eastAsia="Calibri" w:hAnsi="Sylfaen" w:cs="Sylfaen"/>
                <w:b/>
                <w:sz w:val="21"/>
                <w:szCs w:val="21"/>
                <w:lang w:val="hy-AM" w:eastAsia="en-US"/>
              </w:rPr>
              <w:t>Հայաստան</w:t>
            </w:r>
          </w:p>
          <w:p w:rsidR="00E93C70" w:rsidRPr="00E93C70" w:rsidRDefault="00E93C70" w:rsidP="00E93C70">
            <w:pPr>
              <w:shd w:val="clear" w:color="auto" w:fill="FFFFFF" w:themeFill="background1"/>
              <w:jc w:val="center"/>
              <w:rPr>
                <w:rFonts w:eastAsia="Calibri"/>
                <w:b/>
                <w:sz w:val="21"/>
                <w:szCs w:val="21"/>
                <w:lang w:val="hy-AM" w:eastAsia="en-US"/>
              </w:rPr>
            </w:pPr>
            <w:r w:rsidRPr="00E93C70">
              <w:rPr>
                <w:rFonts w:ascii="Sylfaen" w:eastAsia="Calibri" w:hAnsi="Sylfaen" w:cs="Sylfaen"/>
                <w:b/>
                <w:sz w:val="21"/>
                <w:szCs w:val="21"/>
                <w:lang w:val="hy-AM" w:eastAsia="en-US"/>
              </w:rPr>
              <w:t>Էրեբունի</w:t>
            </w:r>
            <w:r w:rsidRPr="00E93C70">
              <w:rPr>
                <w:rFonts w:eastAsia="Calibri"/>
                <w:b/>
                <w:sz w:val="21"/>
                <w:szCs w:val="21"/>
                <w:lang w:val="hy-AM" w:eastAsia="en-US"/>
              </w:rPr>
              <w:t xml:space="preserve"> </w:t>
            </w:r>
            <w:r w:rsidRPr="00E93C70">
              <w:rPr>
                <w:rFonts w:ascii="Sylfaen" w:eastAsia="Calibri" w:hAnsi="Sylfaen" w:cs="Sylfaen"/>
                <w:b/>
                <w:sz w:val="21"/>
                <w:szCs w:val="21"/>
                <w:lang w:val="hy-AM" w:eastAsia="en-US"/>
              </w:rPr>
              <w:t>մ</w:t>
            </w:r>
            <w:r w:rsidRPr="00E93C70">
              <w:rPr>
                <w:rFonts w:eastAsia="Calibri"/>
                <w:b/>
                <w:sz w:val="21"/>
                <w:szCs w:val="21"/>
                <w:lang w:val="hy-AM" w:eastAsia="en-US"/>
              </w:rPr>
              <w:t>/</w:t>
            </w:r>
            <w:r w:rsidRPr="00E93C70">
              <w:rPr>
                <w:rFonts w:ascii="Sylfaen" w:eastAsia="Calibri" w:hAnsi="Sylfaen" w:cs="Sylfaen"/>
                <w:b/>
                <w:sz w:val="21"/>
                <w:szCs w:val="21"/>
                <w:lang w:val="hy-AM" w:eastAsia="en-US"/>
              </w:rPr>
              <w:t>ճ</w:t>
            </w:r>
          </w:p>
          <w:p w:rsidR="00E93C70" w:rsidRPr="00E93C70" w:rsidRDefault="00E93C70" w:rsidP="00E93C70">
            <w:pPr>
              <w:rPr>
                <w:rFonts w:eastAsia="Calibri"/>
                <w:b/>
                <w:sz w:val="21"/>
                <w:szCs w:val="21"/>
                <w:lang w:val="hy-AM" w:eastAsia="en-US"/>
              </w:rPr>
            </w:pPr>
            <w:r w:rsidRPr="00E93C70">
              <w:rPr>
                <w:rFonts w:ascii="Sylfaen" w:eastAsia="Calibri" w:hAnsi="Sylfaen" w:cs="Sylfaen"/>
                <w:b/>
                <w:sz w:val="21"/>
                <w:szCs w:val="21"/>
                <w:lang w:val="hy-AM" w:eastAsia="en-US"/>
              </w:rPr>
              <w:t xml:space="preserve">                                  Հ</w:t>
            </w:r>
            <w:r w:rsidRPr="00E93C70">
              <w:rPr>
                <w:rFonts w:eastAsia="Calibri"/>
                <w:b/>
                <w:sz w:val="21"/>
                <w:szCs w:val="21"/>
                <w:lang w:val="hy-AM" w:eastAsia="en-US"/>
              </w:rPr>
              <w:t>/</w:t>
            </w:r>
            <w:r w:rsidRPr="00E93C70">
              <w:rPr>
                <w:rFonts w:ascii="Sylfaen" w:eastAsia="Calibri" w:hAnsi="Sylfaen" w:cs="Sylfaen"/>
                <w:b/>
                <w:sz w:val="21"/>
                <w:szCs w:val="21"/>
                <w:lang w:val="hy-AM" w:eastAsia="en-US"/>
              </w:rPr>
              <w:t>Հ</w:t>
            </w:r>
            <w:r w:rsidRPr="00E93C70">
              <w:rPr>
                <w:rFonts w:eastAsia="Calibri"/>
                <w:b/>
                <w:sz w:val="21"/>
                <w:szCs w:val="21"/>
                <w:lang w:val="hy-AM" w:eastAsia="en-US"/>
              </w:rPr>
              <w:t xml:space="preserve"> 16041102326200</w:t>
            </w:r>
          </w:p>
          <w:p w:rsidR="00E93C70" w:rsidRPr="00E93C70" w:rsidRDefault="00E93C70" w:rsidP="00E93C70">
            <w:pPr>
              <w:rPr>
                <w:rFonts w:ascii="Sylfaen" w:eastAsia="Calibri" w:hAnsi="Sylfaen"/>
                <w:b/>
                <w:sz w:val="21"/>
                <w:szCs w:val="21"/>
                <w:lang w:val="hy-AM" w:eastAsia="en-US"/>
              </w:rPr>
            </w:pPr>
          </w:p>
          <w:p w:rsidR="00E93C70" w:rsidRPr="00E93C70" w:rsidRDefault="00E93C70" w:rsidP="00E93C70">
            <w:pPr>
              <w:rPr>
                <w:rFonts w:ascii="Sylfaen" w:eastAsia="Calibri" w:hAnsi="Sylfaen"/>
                <w:b/>
                <w:sz w:val="16"/>
                <w:lang w:val="hy-AM" w:eastAsia="en-US"/>
              </w:rPr>
            </w:pPr>
            <w:r w:rsidRPr="00E93C70">
              <w:rPr>
                <w:rFonts w:ascii="Sylfaen" w:eastAsia="Calibri" w:hAnsi="Sylfaen" w:cs="Sylfaen"/>
                <w:b/>
                <w:sz w:val="21"/>
                <w:szCs w:val="21"/>
                <w:lang w:val="hy-AM" w:eastAsia="en-US"/>
              </w:rPr>
              <w:t xml:space="preserve">                               Գլխավոր</w:t>
            </w:r>
            <w:r w:rsidRPr="00E93C70">
              <w:rPr>
                <w:rFonts w:eastAsia="Calibri"/>
                <w:b/>
                <w:sz w:val="21"/>
                <w:szCs w:val="21"/>
                <w:lang w:val="hy-AM" w:eastAsia="en-US"/>
              </w:rPr>
              <w:t xml:space="preserve"> </w:t>
            </w:r>
            <w:r w:rsidRPr="00E93C70">
              <w:rPr>
                <w:rFonts w:ascii="Sylfaen" w:eastAsia="Calibri" w:hAnsi="Sylfaen" w:cs="Sylfaen"/>
                <w:b/>
                <w:sz w:val="21"/>
                <w:szCs w:val="21"/>
                <w:lang w:val="hy-AM" w:eastAsia="en-US"/>
              </w:rPr>
              <w:t xml:space="preserve">տնօրեն   </w:t>
            </w:r>
          </w:p>
          <w:p w:rsidR="00E93C70" w:rsidRPr="00E93C70" w:rsidRDefault="00E93C70" w:rsidP="00E93C70">
            <w:pPr>
              <w:shd w:val="clear" w:color="auto" w:fill="FFFFFF" w:themeFill="background1"/>
              <w:jc w:val="center"/>
              <w:rPr>
                <w:rFonts w:eastAsia="Calibri"/>
                <w:b/>
                <w:sz w:val="21"/>
                <w:szCs w:val="21"/>
                <w:lang w:val="hy-AM" w:eastAsia="en-US"/>
              </w:rPr>
            </w:pPr>
          </w:p>
          <w:p w:rsidR="00E93C70" w:rsidRPr="00E93C70" w:rsidRDefault="00480929" w:rsidP="00E93C70">
            <w:pPr>
              <w:shd w:val="clear" w:color="auto" w:fill="FFFFFF" w:themeFill="background1"/>
              <w:rPr>
                <w:rFonts w:eastAsia="Calibri"/>
                <w:b/>
                <w:sz w:val="21"/>
                <w:szCs w:val="21"/>
                <w:lang w:val="hy-AM" w:eastAsia="en-US"/>
              </w:rPr>
            </w:pPr>
            <w:sdt>
              <w:sdtPr>
                <w:rPr>
                  <w:rFonts w:eastAsia="Calibri"/>
                  <w:b/>
                  <w:sz w:val="21"/>
                  <w:szCs w:val="21"/>
                  <w:lang w:eastAsia="en-US"/>
                </w:rPr>
                <w:id w:val="-1968731059"/>
                <w:placeholder>
                  <w:docPart w:val="894AACF5DB784AAB87DD54B12375BA75"/>
                </w:placeholder>
              </w:sdtPr>
              <w:sdtContent>
                <w:sdt>
                  <w:sdtPr>
                    <w:rPr>
                      <w:rFonts w:eastAsia="Calibri"/>
                      <w:b/>
                      <w:sz w:val="21"/>
                      <w:szCs w:val="21"/>
                      <w:lang w:eastAsia="en-US"/>
                    </w:rPr>
                    <w:id w:val="-741416207"/>
                    <w:placeholder>
                      <w:docPart w:val="6109B6892553498F8C02AF27E914044F"/>
                    </w:placeholder>
                  </w:sdtPr>
                  <w:sdtContent>
                    <w:r w:rsidR="00E93C70" w:rsidRPr="00E93C70">
                      <w:rPr>
                        <w:rFonts w:ascii="Sylfaen" w:eastAsia="Calibri" w:hAnsi="Sylfaen" w:cs="Sylfaen"/>
                        <w:b/>
                        <w:sz w:val="21"/>
                        <w:szCs w:val="21"/>
                        <w:lang w:val="hy-AM" w:eastAsia="en-US"/>
                      </w:rPr>
                      <w:t xml:space="preserve">                                                                                                                                         _______________________</w:t>
                    </w:r>
                    <w:r w:rsidR="00E93C70" w:rsidRPr="00E93C70">
                      <w:rPr>
                        <w:rFonts w:ascii="Sylfaen" w:eastAsia="Calibri" w:hAnsi="Sylfaen"/>
                        <w:b/>
                        <w:sz w:val="21"/>
                        <w:szCs w:val="21"/>
                        <w:lang w:val="hy-AM" w:eastAsia="en-US"/>
                      </w:rPr>
                      <w:t xml:space="preserve">  Ա.Վ. Մելնիկով</w:t>
                    </w:r>
                    <w:r w:rsidR="00E93C70" w:rsidRPr="00E93C70">
                      <w:rPr>
                        <w:rFonts w:eastAsia="Calibri"/>
                        <w:b/>
                        <w:sz w:val="21"/>
                        <w:szCs w:val="21"/>
                        <w:lang w:val="hy-AM" w:eastAsia="en-US"/>
                      </w:rPr>
                      <w:t xml:space="preserve"> </w:t>
                    </w:r>
                    <w:r w:rsidR="00E93C70" w:rsidRPr="00E93C70">
                      <w:rPr>
                        <w:rFonts w:ascii="Sylfaen" w:eastAsia="Calibri" w:hAnsi="Sylfaen"/>
                        <w:b/>
                        <w:sz w:val="21"/>
                        <w:szCs w:val="21"/>
                        <w:lang w:val="hy-AM" w:eastAsia="en-US"/>
                      </w:rPr>
                      <w:t xml:space="preserve">                   </w:t>
                    </w:r>
                  </w:sdtContent>
                </w:sdt>
              </w:sdtContent>
            </w:sdt>
          </w:p>
          <w:p w:rsidR="00E93C70" w:rsidRPr="00E93C70" w:rsidRDefault="00E93C70" w:rsidP="00E93C70">
            <w:pPr>
              <w:rPr>
                <w:rFonts w:ascii="Sylfaen" w:eastAsia="Calibri" w:hAnsi="Sylfaen"/>
                <w:b/>
                <w:lang w:val="hy-AM" w:eastAsia="en-US"/>
              </w:rPr>
            </w:pPr>
          </w:p>
          <w:p w:rsidR="00E93C70" w:rsidRPr="00E93C70" w:rsidRDefault="00E93C70" w:rsidP="00E93C70">
            <w:pPr>
              <w:rPr>
                <w:rFonts w:ascii="Sylfaen" w:eastAsia="Calibri" w:hAnsi="Sylfaen"/>
                <w:b/>
                <w:lang w:val="hy-AM" w:eastAsia="en-US"/>
              </w:rPr>
            </w:pPr>
          </w:p>
          <w:p w:rsidR="00E93C70" w:rsidRPr="00E93C70" w:rsidRDefault="00E93C70" w:rsidP="00E93C70">
            <w:pPr>
              <w:rPr>
                <w:rFonts w:ascii="Sylfaen" w:eastAsia="Calibri" w:hAnsi="Sylfaen"/>
                <w:b/>
                <w:sz w:val="8"/>
                <w:lang w:val="hy-AM" w:eastAsia="en-US"/>
              </w:rPr>
            </w:pPr>
          </w:p>
          <w:p w:rsidR="00E93C70" w:rsidRPr="00E93C70" w:rsidRDefault="00E93C70" w:rsidP="00E93C70">
            <w:pPr>
              <w:rPr>
                <w:rFonts w:ascii="Sylfaen" w:eastAsia="Calibri" w:hAnsi="Sylfaen"/>
                <w:b/>
                <w:sz w:val="8"/>
                <w:lang w:val="hy-AM" w:eastAsia="en-US"/>
              </w:rPr>
            </w:pPr>
          </w:p>
          <w:p w:rsidR="00E93C70" w:rsidRPr="00E93C70" w:rsidRDefault="00E93C70" w:rsidP="00E93C70">
            <w:pPr>
              <w:rPr>
                <w:rFonts w:ascii="Sylfaen" w:eastAsia="Calibri" w:hAnsi="Sylfaen"/>
                <w:b/>
                <w:sz w:val="8"/>
                <w:lang w:val="hy-AM" w:eastAsia="en-US"/>
              </w:rPr>
            </w:pPr>
          </w:p>
          <w:p w:rsidR="00E93C70" w:rsidRPr="00E93C70" w:rsidRDefault="00E93C70" w:rsidP="00E93C70">
            <w:pPr>
              <w:rPr>
                <w:rFonts w:ascii="Sylfaen" w:eastAsia="Calibri" w:hAnsi="Sylfaen"/>
                <w:sz w:val="20"/>
                <w:szCs w:val="20"/>
                <w:lang w:val="hy-AM" w:eastAsia="en-US"/>
              </w:rPr>
            </w:pPr>
            <w:r w:rsidRPr="00E93C70">
              <w:rPr>
                <w:rFonts w:ascii="Sylfaen" w:eastAsia="Calibri" w:hAnsi="Sylfaen"/>
                <w:lang w:val="hy-AM" w:eastAsia="en-US"/>
              </w:rPr>
              <w:t xml:space="preserve"> </w:t>
            </w:r>
          </w:p>
        </w:tc>
      </w:tr>
    </w:tbl>
    <w:p w:rsidR="00E93C70" w:rsidRPr="00E93C70" w:rsidRDefault="00E93C70" w:rsidP="00E93C70">
      <w:pPr>
        <w:spacing w:line="276" w:lineRule="auto"/>
        <w:rPr>
          <w:rFonts w:ascii="Sylfaen" w:hAnsi="Sylfaen"/>
          <w:bCs/>
          <w:sz w:val="22"/>
          <w:lang w:val="hy-AM"/>
        </w:rPr>
      </w:pPr>
    </w:p>
    <w:p w:rsidR="00E93C70" w:rsidRPr="00A83568" w:rsidRDefault="00E93C70" w:rsidP="001E6FE7">
      <w:pPr>
        <w:spacing w:line="276" w:lineRule="auto"/>
        <w:jc w:val="both"/>
        <w:rPr>
          <w:sz w:val="28"/>
          <w:szCs w:val="28"/>
          <w:lang w:val="hy-AM"/>
        </w:rPr>
      </w:pPr>
    </w:p>
    <w:sectPr w:rsidR="00E93C70" w:rsidRPr="00A83568" w:rsidSect="004D3C02">
      <w:pgSz w:w="16838" w:h="11906" w:orient="landscape"/>
      <w:pgMar w:top="567" w:right="113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0929" w:rsidRDefault="00480929" w:rsidP="0067642B">
      <w:r>
        <w:separator/>
      </w:r>
    </w:p>
  </w:endnote>
  <w:endnote w:type="continuationSeparator" w:id="0">
    <w:p w:rsidR="00480929" w:rsidRDefault="00480929"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Arial Armenian">
    <w:panose1 w:val="020B0604020202020204"/>
    <w:charset w:val="00"/>
    <w:family w:val="swiss"/>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Armenian">
    <w:panose1 w:val="02020603050405020304"/>
    <w:charset w:val="00"/>
    <w:family w:val="roman"/>
    <w:pitch w:val="variable"/>
    <w:sig w:usb0="00000003" w:usb1="00000000" w:usb2="00000000" w:usb3="00000000" w:csb0="00000001" w:csb1="00000000"/>
  </w:font>
  <w:font w:name="Arial AMU">
    <w:panose1 w:val="020B0604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0929" w:rsidRDefault="00480929" w:rsidP="0067642B">
      <w:r>
        <w:separator/>
      </w:r>
    </w:p>
  </w:footnote>
  <w:footnote w:type="continuationSeparator" w:id="0">
    <w:p w:rsidR="00480929" w:rsidRDefault="00480929" w:rsidP="0067642B">
      <w:r>
        <w:continuationSeparator/>
      </w:r>
    </w:p>
  </w:footnote>
  <w:footnote w:id="1">
    <w:p w:rsidR="00480929" w:rsidRDefault="00480929" w:rsidP="00513F7B">
      <w:pPr>
        <w:pStyle w:val="ae"/>
      </w:pPr>
      <w:r>
        <w:rPr>
          <w:rStyle w:val="ad"/>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480929" w:rsidRPr="009823DC" w:rsidRDefault="00480929" w:rsidP="00513F7B">
      <w:pPr>
        <w:pStyle w:val="ae"/>
        <w:jc w:val="both"/>
      </w:pPr>
      <w:r>
        <w:rPr>
          <w:rStyle w:val="ad"/>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480929" w:rsidRDefault="00480929" w:rsidP="00513F7B">
      <w:pPr>
        <w:pStyle w:val="ae"/>
        <w:jc w:val="both"/>
      </w:pPr>
      <w:r>
        <w:rPr>
          <w:rStyle w:val="ad"/>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525BB"/>
    <w:multiLevelType w:val="hybridMultilevel"/>
    <w:tmpl w:val="DC60021A"/>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5D3690"/>
    <w:multiLevelType w:val="hybridMultilevel"/>
    <w:tmpl w:val="BE903EBC"/>
    <w:lvl w:ilvl="0" w:tplc="04090001">
      <w:start w:val="1"/>
      <w:numFmt w:val="bullet"/>
      <w:lvlText w:val=""/>
      <w:lvlJc w:val="left"/>
      <w:pPr>
        <w:ind w:left="1247"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9C960EF"/>
    <w:multiLevelType w:val="hybridMultilevel"/>
    <w:tmpl w:val="5FD4D108"/>
    <w:lvl w:ilvl="0" w:tplc="448650C0">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3"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5"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6"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7" w15:restartNumberingAfterBreak="0">
    <w:nsid w:val="36B27738"/>
    <w:multiLevelType w:val="multilevel"/>
    <w:tmpl w:val="575A8592"/>
    <w:lvl w:ilvl="0">
      <w:start w:val="1"/>
      <w:numFmt w:val="upperRoman"/>
      <w:lvlText w:val="%1."/>
      <w:lvlJc w:val="left"/>
      <w:pPr>
        <w:ind w:left="1080" w:hanging="720"/>
      </w:pPr>
      <w:rPr>
        <w:rFonts w:hint="default"/>
      </w:rPr>
    </w:lvl>
    <w:lvl w:ilvl="1">
      <w:start w:val="1"/>
      <w:numFmt w:val="decimal"/>
      <w:isLgl/>
      <w:lvlText w:val="%1.%2."/>
      <w:lvlJc w:val="left"/>
      <w:pPr>
        <w:ind w:left="3233" w:hanging="720"/>
      </w:pPr>
      <w:rPr>
        <w:rFonts w:ascii="Times New Roman" w:hAnsi="Times New Roman" w:cs="Times New Roman" w:hint="default"/>
        <w:b/>
      </w:rPr>
    </w:lvl>
    <w:lvl w:ilvl="2">
      <w:start w:val="1"/>
      <w:numFmt w:val="decimal"/>
      <w:isLgl/>
      <w:lvlText w:val="%1.%2.%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8" w15:restartNumberingAfterBreak="0">
    <w:nsid w:val="510B4931"/>
    <w:multiLevelType w:val="hybridMultilevel"/>
    <w:tmpl w:val="41C8ED60"/>
    <w:lvl w:ilvl="0" w:tplc="2438F5A4">
      <w:start w:val="10"/>
      <w:numFmt w:val="decimal"/>
      <w:lvlText w:val="%1."/>
      <w:lvlJc w:val="left"/>
      <w:pPr>
        <w:ind w:left="1210" w:hanging="360"/>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9" w15:restartNumberingAfterBreak="0">
    <w:nsid w:val="5FAF0F99"/>
    <w:multiLevelType w:val="multilevel"/>
    <w:tmpl w:val="95986866"/>
    <w:lvl w:ilvl="0">
      <w:start w:val="1"/>
      <w:numFmt w:val="decimal"/>
      <w:lvlText w:val="%1."/>
      <w:lvlJc w:val="center"/>
      <w:pPr>
        <w:ind w:left="1210"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1" w15:restartNumberingAfterBreak="0">
    <w:nsid w:val="69762412"/>
    <w:multiLevelType w:val="hybridMultilevel"/>
    <w:tmpl w:val="5D6675AE"/>
    <w:lvl w:ilvl="0" w:tplc="ADBC7C7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6E1B41E2"/>
    <w:multiLevelType w:val="hybridMultilevel"/>
    <w:tmpl w:val="54BC4B6C"/>
    <w:lvl w:ilvl="0" w:tplc="CF546BEA">
      <w:start w:val="1"/>
      <w:numFmt w:val="decimal"/>
      <w:lvlText w:val="%1."/>
      <w:lvlJc w:val="left"/>
      <w:pPr>
        <w:ind w:left="644" w:hanging="360"/>
      </w:pPr>
      <w:rPr>
        <w:rFonts w:eastAsia="Times New Roman"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5"/>
  </w:num>
  <w:num w:numId="3">
    <w:abstractNumId w:val="4"/>
  </w:num>
  <w:num w:numId="4">
    <w:abstractNumId w:val="6"/>
  </w:num>
  <w:num w:numId="5">
    <w:abstractNumId w:val="11"/>
  </w:num>
  <w:num w:numId="6">
    <w:abstractNumId w:val="2"/>
  </w:num>
  <w:num w:numId="7">
    <w:abstractNumId w:val="10"/>
  </w:num>
  <w:num w:numId="8">
    <w:abstractNumId w:val="13"/>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2"/>
  </w:num>
  <w:num w:numId="13">
    <w:abstractNumId w:val="8"/>
  </w:num>
  <w:num w:numId="14">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505A"/>
    <w:rsid w:val="00005CDF"/>
    <w:rsid w:val="0000613F"/>
    <w:rsid w:val="00012C08"/>
    <w:rsid w:val="0001411A"/>
    <w:rsid w:val="000150A2"/>
    <w:rsid w:val="00015E64"/>
    <w:rsid w:val="000161B3"/>
    <w:rsid w:val="000178CA"/>
    <w:rsid w:val="0001797D"/>
    <w:rsid w:val="0002065A"/>
    <w:rsid w:val="00021B82"/>
    <w:rsid w:val="00026268"/>
    <w:rsid w:val="0002664D"/>
    <w:rsid w:val="00031175"/>
    <w:rsid w:val="00036A93"/>
    <w:rsid w:val="0003719D"/>
    <w:rsid w:val="00040C19"/>
    <w:rsid w:val="00041D2C"/>
    <w:rsid w:val="000440DD"/>
    <w:rsid w:val="00054704"/>
    <w:rsid w:val="0005506F"/>
    <w:rsid w:val="000566D0"/>
    <w:rsid w:val="000574AD"/>
    <w:rsid w:val="00060DFC"/>
    <w:rsid w:val="00061589"/>
    <w:rsid w:val="0006419E"/>
    <w:rsid w:val="00064DAD"/>
    <w:rsid w:val="000706A7"/>
    <w:rsid w:val="000708E1"/>
    <w:rsid w:val="000715BB"/>
    <w:rsid w:val="00071B35"/>
    <w:rsid w:val="00073C86"/>
    <w:rsid w:val="00074A8F"/>
    <w:rsid w:val="00076ED7"/>
    <w:rsid w:val="0007730F"/>
    <w:rsid w:val="00087830"/>
    <w:rsid w:val="00091890"/>
    <w:rsid w:val="000A0A7D"/>
    <w:rsid w:val="000A6D96"/>
    <w:rsid w:val="000B271C"/>
    <w:rsid w:val="000B2BF1"/>
    <w:rsid w:val="000B48E0"/>
    <w:rsid w:val="000C3423"/>
    <w:rsid w:val="000C6658"/>
    <w:rsid w:val="000C7708"/>
    <w:rsid w:val="000D4AC2"/>
    <w:rsid w:val="000E71F6"/>
    <w:rsid w:val="000F19F1"/>
    <w:rsid w:val="000F3270"/>
    <w:rsid w:val="000F596A"/>
    <w:rsid w:val="000F696A"/>
    <w:rsid w:val="00100C07"/>
    <w:rsid w:val="001014E4"/>
    <w:rsid w:val="00103786"/>
    <w:rsid w:val="001056EA"/>
    <w:rsid w:val="00107CA0"/>
    <w:rsid w:val="001111A5"/>
    <w:rsid w:val="001121D1"/>
    <w:rsid w:val="001146E0"/>
    <w:rsid w:val="001217F4"/>
    <w:rsid w:val="0012187B"/>
    <w:rsid w:val="00122650"/>
    <w:rsid w:val="00122685"/>
    <w:rsid w:val="001311D5"/>
    <w:rsid w:val="00146E2C"/>
    <w:rsid w:val="00147E7A"/>
    <w:rsid w:val="0015087E"/>
    <w:rsid w:val="00151CEE"/>
    <w:rsid w:val="00157235"/>
    <w:rsid w:val="00162185"/>
    <w:rsid w:val="00166C3C"/>
    <w:rsid w:val="00176B98"/>
    <w:rsid w:val="00180BCD"/>
    <w:rsid w:val="00182968"/>
    <w:rsid w:val="00190997"/>
    <w:rsid w:val="00191A0B"/>
    <w:rsid w:val="00193F21"/>
    <w:rsid w:val="001941B8"/>
    <w:rsid w:val="00194470"/>
    <w:rsid w:val="001965F1"/>
    <w:rsid w:val="001971ED"/>
    <w:rsid w:val="001A44B7"/>
    <w:rsid w:val="001B0DC4"/>
    <w:rsid w:val="001B203D"/>
    <w:rsid w:val="001B2706"/>
    <w:rsid w:val="001B393A"/>
    <w:rsid w:val="001B5867"/>
    <w:rsid w:val="001B5BB8"/>
    <w:rsid w:val="001B6BB7"/>
    <w:rsid w:val="001D25E9"/>
    <w:rsid w:val="001D267D"/>
    <w:rsid w:val="001D2F34"/>
    <w:rsid w:val="001D5F8A"/>
    <w:rsid w:val="001D7A30"/>
    <w:rsid w:val="001E2608"/>
    <w:rsid w:val="001E3FB2"/>
    <w:rsid w:val="001E5E2A"/>
    <w:rsid w:val="001E6FE7"/>
    <w:rsid w:val="001E779D"/>
    <w:rsid w:val="001E7A6F"/>
    <w:rsid w:val="001E7AF2"/>
    <w:rsid w:val="001F510E"/>
    <w:rsid w:val="001F77BD"/>
    <w:rsid w:val="002018F5"/>
    <w:rsid w:val="00205730"/>
    <w:rsid w:val="002057D2"/>
    <w:rsid w:val="002070B1"/>
    <w:rsid w:val="00210B01"/>
    <w:rsid w:val="00213AD3"/>
    <w:rsid w:val="00216A7B"/>
    <w:rsid w:val="00222C5B"/>
    <w:rsid w:val="002277DB"/>
    <w:rsid w:val="00231DB4"/>
    <w:rsid w:val="002340D5"/>
    <w:rsid w:val="00236B14"/>
    <w:rsid w:val="0024200A"/>
    <w:rsid w:val="00246021"/>
    <w:rsid w:val="00247E27"/>
    <w:rsid w:val="00256421"/>
    <w:rsid w:val="00256C91"/>
    <w:rsid w:val="00260B7F"/>
    <w:rsid w:val="0026167B"/>
    <w:rsid w:val="002623A8"/>
    <w:rsid w:val="0026369E"/>
    <w:rsid w:val="00263CEB"/>
    <w:rsid w:val="00264937"/>
    <w:rsid w:val="00265285"/>
    <w:rsid w:val="00267232"/>
    <w:rsid w:val="0027283E"/>
    <w:rsid w:val="00274317"/>
    <w:rsid w:val="00276653"/>
    <w:rsid w:val="0028716A"/>
    <w:rsid w:val="00287EA2"/>
    <w:rsid w:val="002901AF"/>
    <w:rsid w:val="00291561"/>
    <w:rsid w:val="0029365A"/>
    <w:rsid w:val="0029435B"/>
    <w:rsid w:val="00297047"/>
    <w:rsid w:val="002A1CFC"/>
    <w:rsid w:val="002A4272"/>
    <w:rsid w:val="002A5984"/>
    <w:rsid w:val="002B16F7"/>
    <w:rsid w:val="002B35B2"/>
    <w:rsid w:val="002B3879"/>
    <w:rsid w:val="002C0C4C"/>
    <w:rsid w:val="002C1E05"/>
    <w:rsid w:val="002C32F2"/>
    <w:rsid w:val="002D1350"/>
    <w:rsid w:val="002D1ADF"/>
    <w:rsid w:val="002D4164"/>
    <w:rsid w:val="002D4905"/>
    <w:rsid w:val="002D57B3"/>
    <w:rsid w:val="002D7DB3"/>
    <w:rsid w:val="002E259B"/>
    <w:rsid w:val="002E3EF7"/>
    <w:rsid w:val="002E3F6C"/>
    <w:rsid w:val="002E615A"/>
    <w:rsid w:val="002F65B5"/>
    <w:rsid w:val="002F6688"/>
    <w:rsid w:val="00304D53"/>
    <w:rsid w:val="0030522C"/>
    <w:rsid w:val="00307198"/>
    <w:rsid w:val="00311594"/>
    <w:rsid w:val="0031477C"/>
    <w:rsid w:val="00323732"/>
    <w:rsid w:val="00326051"/>
    <w:rsid w:val="00332D79"/>
    <w:rsid w:val="00333B29"/>
    <w:rsid w:val="00334926"/>
    <w:rsid w:val="00336B91"/>
    <w:rsid w:val="00342F59"/>
    <w:rsid w:val="00343CC4"/>
    <w:rsid w:val="00343DCA"/>
    <w:rsid w:val="00344433"/>
    <w:rsid w:val="003444F5"/>
    <w:rsid w:val="0034541F"/>
    <w:rsid w:val="003459E3"/>
    <w:rsid w:val="00351304"/>
    <w:rsid w:val="00353096"/>
    <w:rsid w:val="0035479D"/>
    <w:rsid w:val="00362CDB"/>
    <w:rsid w:val="0036681F"/>
    <w:rsid w:val="00371BF4"/>
    <w:rsid w:val="003767E7"/>
    <w:rsid w:val="00384D1F"/>
    <w:rsid w:val="00395F8B"/>
    <w:rsid w:val="003A0F46"/>
    <w:rsid w:val="003A27D8"/>
    <w:rsid w:val="003A772F"/>
    <w:rsid w:val="003A7B9E"/>
    <w:rsid w:val="003B2377"/>
    <w:rsid w:val="003C6322"/>
    <w:rsid w:val="003D0078"/>
    <w:rsid w:val="003D26F8"/>
    <w:rsid w:val="003D3917"/>
    <w:rsid w:val="003D5469"/>
    <w:rsid w:val="003D7AE3"/>
    <w:rsid w:val="003E0413"/>
    <w:rsid w:val="003E7211"/>
    <w:rsid w:val="003E7EBC"/>
    <w:rsid w:val="003F52E9"/>
    <w:rsid w:val="003F5B56"/>
    <w:rsid w:val="003F6076"/>
    <w:rsid w:val="00403D0C"/>
    <w:rsid w:val="00410FC6"/>
    <w:rsid w:val="00412586"/>
    <w:rsid w:val="00417583"/>
    <w:rsid w:val="00417D0B"/>
    <w:rsid w:val="0042018E"/>
    <w:rsid w:val="00420772"/>
    <w:rsid w:val="00427C16"/>
    <w:rsid w:val="00434974"/>
    <w:rsid w:val="00437F5A"/>
    <w:rsid w:val="0044074F"/>
    <w:rsid w:val="00440ABB"/>
    <w:rsid w:val="004425B1"/>
    <w:rsid w:val="0044569E"/>
    <w:rsid w:val="00450D5A"/>
    <w:rsid w:val="0045505B"/>
    <w:rsid w:val="004610D6"/>
    <w:rsid w:val="00467A0C"/>
    <w:rsid w:val="00471736"/>
    <w:rsid w:val="00471FB8"/>
    <w:rsid w:val="00472D2E"/>
    <w:rsid w:val="00472FD2"/>
    <w:rsid w:val="00476590"/>
    <w:rsid w:val="00476D9E"/>
    <w:rsid w:val="00480929"/>
    <w:rsid w:val="004963DB"/>
    <w:rsid w:val="004A02FE"/>
    <w:rsid w:val="004A05A2"/>
    <w:rsid w:val="004A594A"/>
    <w:rsid w:val="004A61D7"/>
    <w:rsid w:val="004B554D"/>
    <w:rsid w:val="004B777D"/>
    <w:rsid w:val="004C34FD"/>
    <w:rsid w:val="004D1758"/>
    <w:rsid w:val="004D3778"/>
    <w:rsid w:val="004D3C02"/>
    <w:rsid w:val="004D6186"/>
    <w:rsid w:val="004D62B7"/>
    <w:rsid w:val="004E22E0"/>
    <w:rsid w:val="004E4AA0"/>
    <w:rsid w:val="004F0269"/>
    <w:rsid w:val="004F5303"/>
    <w:rsid w:val="004F541B"/>
    <w:rsid w:val="004F5E7B"/>
    <w:rsid w:val="004F7B8D"/>
    <w:rsid w:val="00500337"/>
    <w:rsid w:val="00505DBF"/>
    <w:rsid w:val="00506FFF"/>
    <w:rsid w:val="00507F61"/>
    <w:rsid w:val="00513F7B"/>
    <w:rsid w:val="005221B3"/>
    <w:rsid w:val="00523E0C"/>
    <w:rsid w:val="00525457"/>
    <w:rsid w:val="00536194"/>
    <w:rsid w:val="0053710D"/>
    <w:rsid w:val="00545EFE"/>
    <w:rsid w:val="005475A5"/>
    <w:rsid w:val="00550318"/>
    <w:rsid w:val="00551661"/>
    <w:rsid w:val="005529E1"/>
    <w:rsid w:val="00554EF2"/>
    <w:rsid w:val="005555E4"/>
    <w:rsid w:val="005675E8"/>
    <w:rsid w:val="00567F39"/>
    <w:rsid w:val="00573917"/>
    <w:rsid w:val="00573EFD"/>
    <w:rsid w:val="0057486D"/>
    <w:rsid w:val="00580E2D"/>
    <w:rsid w:val="005A50DC"/>
    <w:rsid w:val="005A570B"/>
    <w:rsid w:val="005A61C0"/>
    <w:rsid w:val="005A72D7"/>
    <w:rsid w:val="005A76B3"/>
    <w:rsid w:val="005B6E10"/>
    <w:rsid w:val="005C0B2E"/>
    <w:rsid w:val="005C0C44"/>
    <w:rsid w:val="005C4113"/>
    <w:rsid w:val="005C7F36"/>
    <w:rsid w:val="005D036D"/>
    <w:rsid w:val="005D0E3C"/>
    <w:rsid w:val="005D49CA"/>
    <w:rsid w:val="005D4CCE"/>
    <w:rsid w:val="005D5514"/>
    <w:rsid w:val="005D7C61"/>
    <w:rsid w:val="005E53F8"/>
    <w:rsid w:val="005E7371"/>
    <w:rsid w:val="005E7E4B"/>
    <w:rsid w:val="005F3FE4"/>
    <w:rsid w:val="005F4623"/>
    <w:rsid w:val="005F4927"/>
    <w:rsid w:val="006038A2"/>
    <w:rsid w:val="00604135"/>
    <w:rsid w:val="0060423A"/>
    <w:rsid w:val="00604343"/>
    <w:rsid w:val="00604804"/>
    <w:rsid w:val="00606ACD"/>
    <w:rsid w:val="0061003A"/>
    <w:rsid w:val="0061016A"/>
    <w:rsid w:val="00611104"/>
    <w:rsid w:val="006215CE"/>
    <w:rsid w:val="006258D0"/>
    <w:rsid w:val="0062792C"/>
    <w:rsid w:val="006309EA"/>
    <w:rsid w:val="00630D60"/>
    <w:rsid w:val="006368C3"/>
    <w:rsid w:val="00644D70"/>
    <w:rsid w:val="00646857"/>
    <w:rsid w:val="006474F1"/>
    <w:rsid w:val="00647D2A"/>
    <w:rsid w:val="006553C6"/>
    <w:rsid w:val="00656207"/>
    <w:rsid w:val="00662D85"/>
    <w:rsid w:val="00664BD4"/>
    <w:rsid w:val="00665AD4"/>
    <w:rsid w:val="006704E1"/>
    <w:rsid w:val="006731F8"/>
    <w:rsid w:val="00673455"/>
    <w:rsid w:val="0067642B"/>
    <w:rsid w:val="00682361"/>
    <w:rsid w:val="006975A6"/>
    <w:rsid w:val="006A028A"/>
    <w:rsid w:val="006A2969"/>
    <w:rsid w:val="006A394B"/>
    <w:rsid w:val="006A6D66"/>
    <w:rsid w:val="006A7C7C"/>
    <w:rsid w:val="006B3071"/>
    <w:rsid w:val="006B5A0D"/>
    <w:rsid w:val="006B6D59"/>
    <w:rsid w:val="006C1DA5"/>
    <w:rsid w:val="006C3B93"/>
    <w:rsid w:val="006C546B"/>
    <w:rsid w:val="006D0350"/>
    <w:rsid w:val="006D18AD"/>
    <w:rsid w:val="006D1E02"/>
    <w:rsid w:val="006D2BA1"/>
    <w:rsid w:val="006D6CEE"/>
    <w:rsid w:val="006E0239"/>
    <w:rsid w:val="006E07F7"/>
    <w:rsid w:val="006E514C"/>
    <w:rsid w:val="006F2804"/>
    <w:rsid w:val="006F4E13"/>
    <w:rsid w:val="00704AC2"/>
    <w:rsid w:val="00710460"/>
    <w:rsid w:val="007130AB"/>
    <w:rsid w:val="007167E1"/>
    <w:rsid w:val="007174F4"/>
    <w:rsid w:val="0071757B"/>
    <w:rsid w:val="00726F71"/>
    <w:rsid w:val="0073005A"/>
    <w:rsid w:val="00732B4D"/>
    <w:rsid w:val="0073301D"/>
    <w:rsid w:val="00736C33"/>
    <w:rsid w:val="00741696"/>
    <w:rsid w:val="007435A6"/>
    <w:rsid w:val="007455C9"/>
    <w:rsid w:val="00747AC3"/>
    <w:rsid w:val="00750917"/>
    <w:rsid w:val="007625D5"/>
    <w:rsid w:val="00763637"/>
    <w:rsid w:val="00764E78"/>
    <w:rsid w:val="0077013C"/>
    <w:rsid w:val="0077066D"/>
    <w:rsid w:val="00770F7F"/>
    <w:rsid w:val="007719F2"/>
    <w:rsid w:val="007754EA"/>
    <w:rsid w:val="00777337"/>
    <w:rsid w:val="00781EC1"/>
    <w:rsid w:val="007828EB"/>
    <w:rsid w:val="00790FF5"/>
    <w:rsid w:val="00797FE7"/>
    <w:rsid w:val="007A11E0"/>
    <w:rsid w:val="007A1644"/>
    <w:rsid w:val="007A2DA1"/>
    <w:rsid w:val="007A48AC"/>
    <w:rsid w:val="007A51E6"/>
    <w:rsid w:val="007A5612"/>
    <w:rsid w:val="007A5777"/>
    <w:rsid w:val="007A60C9"/>
    <w:rsid w:val="007A60ED"/>
    <w:rsid w:val="007A7F49"/>
    <w:rsid w:val="007B14FF"/>
    <w:rsid w:val="007B3D77"/>
    <w:rsid w:val="007C2CA9"/>
    <w:rsid w:val="007D0102"/>
    <w:rsid w:val="007D0C87"/>
    <w:rsid w:val="007D0F14"/>
    <w:rsid w:val="007E38BA"/>
    <w:rsid w:val="007F6B26"/>
    <w:rsid w:val="008057D2"/>
    <w:rsid w:val="00807CB7"/>
    <w:rsid w:val="008103B9"/>
    <w:rsid w:val="00810529"/>
    <w:rsid w:val="00810E0E"/>
    <w:rsid w:val="00812519"/>
    <w:rsid w:val="00814401"/>
    <w:rsid w:val="008162E6"/>
    <w:rsid w:val="00824A9A"/>
    <w:rsid w:val="00827383"/>
    <w:rsid w:val="0084281A"/>
    <w:rsid w:val="008452E9"/>
    <w:rsid w:val="00846F0E"/>
    <w:rsid w:val="008534C5"/>
    <w:rsid w:val="008559B2"/>
    <w:rsid w:val="00856E0B"/>
    <w:rsid w:val="00865FC6"/>
    <w:rsid w:val="00866412"/>
    <w:rsid w:val="00871024"/>
    <w:rsid w:val="00873DB2"/>
    <w:rsid w:val="00876F17"/>
    <w:rsid w:val="0088025C"/>
    <w:rsid w:val="00882548"/>
    <w:rsid w:val="00883332"/>
    <w:rsid w:val="008847BB"/>
    <w:rsid w:val="00890A8A"/>
    <w:rsid w:val="00890C06"/>
    <w:rsid w:val="0089241C"/>
    <w:rsid w:val="00893E93"/>
    <w:rsid w:val="00897096"/>
    <w:rsid w:val="008A5087"/>
    <w:rsid w:val="008B017C"/>
    <w:rsid w:val="008B0641"/>
    <w:rsid w:val="008B076D"/>
    <w:rsid w:val="008B1362"/>
    <w:rsid w:val="008B1687"/>
    <w:rsid w:val="008B447D"/>
    <w:rsid w:val="008B4A9E"/>
    <w:rsid w:val="008B7A2B"/>
    <w:rsid w:val="008C2748"/>
    <w:rsid w:val="008D3DA3"/>
    <w:rsid w:val="008D4B1A"/>
    <w:rsid w:val="008E42AB"/>
    <w:rsid w:val="008E6FE5"/>
    <w:rsid w:val="008F19DD"/>
    <w:rsid w:val="008F24C8"/>
    <w:rsid w:val="00900834"/>
    <w:rsid w:val="009030FB"/>
    <w:rsid w:val="009048AB"/>
    <w:rsid w:val="00910887"/>
    <w:rsid w:val="0091132A"/>
    <w:rsid w:val="00916144"/>
    <w:rsid w:val="00916ECB"/>
    <w:rsid w:val="009179F4"/>
    <w:rsid w:val="00920C9F"/>
    <w:rsid w:val="0092183E"/>
    <w:rsid w:val="00922044"/>
    <w:rsid w:val="00923653"/>
    <w:rsid w:val="00924FD8"/>
    <w:rsid w:val="00926BEA"/>
    <w:rsid w:val="009309B1"/>
    <w:rsid w:val="00932D65"/>
    <w:rsid w:val="00935CDA"/>
    <w:rsid w:val="0094579C"/>
    <w:rsid w:val="0094640C"/>
    <w:rsid w:val="00947F62"/>
    <w:rsid w:val="009500C7"/>
    <w:rsid w:val="00950D43"/>
    <w:rsid w:val="00951990"/>
    <w:rsid w:val="00952A02"/>
    <w:rsid w:val="00955C60"/>
    <w:rsid w:val="00957577"/>
    <w:rsid w:val="00960467"/>
    <w:rsid w:val="00965501"/>
    <w:rsid w:val="00965991"/>
    <w:rsid w:val="0097556C"/>
    <w:rsid w:val="00977AA3"/>
    <w:rsid w:val="00983DC8"/>
    <w:rsid w:val="00984BEA"/>
    <w:rsid w:val="009853E2"/>
    <w:rsid w:val="0098546D"/>
    <w:rsid w:val="00991DBE"/>
    <w:rsid w:val="00994DBB"/>
    <w:rsid w:val="009A055F"/>
    <w:rsid w:val="009A1EC6"/>
    <w:rsid w:val="009A2428"/>
    <w:rsid w:val="009A7691"/>
    <w:rsid w:val="009B0253"/>
    <w:rsid w:val="009B132F"/>
    <w:rsid w:val="009B4090"/>
    <w:rsid w:val="009B4B77"/>
    <w:rsid w:val="009B73CE"/>
    <w:rsid w:val="009C2621"/>
    <w:rsid w:val="009C7458"/>
    <w:rsid w:val="009D41A1"/>
    <w:rsid w:val="009D4B2F"/>
    <w:rsid w:val="009D5EE6"/>
    <w:rsid w:val="009D7AB1"/>
    <w:rsid w:val="009E065F"/>
    <w:rsid w:val="009E339A"/>
    <w:rsid w:val="009E402E"/>
    <w:rsid w:val="009E5A28"/>
    <w:rsid w:val="009F54D5"/>
    <w:rsid w:val="00A00C7E"/>
    <w:rsid w:val="00A04C02"/>
    <w:rsid w:val="00A0703D"/>
    <w:rsid w:val="00A07BED"/>
    <w:rsid w:val="00A10EA1"/>
    <w:rsid w:val="00A11213"/>
    <w:rsid w:val="00A117E3"/>
    <w:rsid w:val="00A1597E"/>
    <w:rsid w:val="00A22216"/>
    <w:rsid w:val="00A24E8B"/>
    <w:rsid w:val="00A30CA5"/>
    <w:rsid w:val="00A339F1"/>
    <w:rsid w:val="00A40276"/>
    <w:rsid w:val="00A403AA"/>
    <w:rsid w:val="00A44066"/>
    <w:rsid w:val="00A44900"/>
    <w:rsid w:val="00A46520"/>
    <w:rsid w:val="00A51A86"/>
    <w:rsid w:val="00A524FC"/>
    <w:rsid w:val="00A556D6"/>
    <w:rsid w:val="00A55E05"/>
    <w:rsid w:val="00A56686"/>
    <w:rsid w:val="00A63799"/>
    <w:rsid w:val="00A6760A"/>
    <w:rsid w:val="00A71E60"/>
    <w:rsid w:val="00A7275A"/>
    <w:rsid w:val="00A72B4F"/>
    <w:rsid w:val="00A83568"/>
    <w:rsid w:val="00A83C9B"/>
    <w:rsid w:val="00A85A8B"/>
    <w:rsid w:val="00A85AC9"/>
    <w:rsid w:val="00A92370"/>
    <w:rsid w:val="00A93A6D"/>
    <w:rsid w:val="00AA07FE"/>
    <w:rsid w:val="00AA113A"/>
    <w:rsid w:val="00AA2898"/>
    <w:rsid w:val="00AA6C17"/>
    <w:rsid w:val="00AB04D1"/>
    <w:rsid w:val="00AB11D5"/>
    <w:rsid w:val="00AB42BC"/>
    <w:rsid w:val="00AB7969"/>
    <w:rsid w:val="00AC05FA"/>
    <w:rsid w:val="00AC30D4"/>
    <w:rsid w:val="00AD06DD"/>
    <w:rsid w:val="00AD21AF"/>
    <w:rsid w:val="00AD3A1F"/>
    <w:rsid w:val="00AD3C50"/>
    <w:rsid w:val="00AD72B3"/>
    <w:rsid w:val="00AD78BD"/>
    <w:rsid w:val="00AE40AF"/>
    <w:rsid w:val="00AF0D08"/>
    <w:rsid w:val="00AF0D43"/>
    <w:rsid w:val="00AF21E8"/>
    <w:rsid w:val="00AF3F29"/>
    <w:rsid w:val="00B0018B"/>
    <w:rsid w:val="00B00277"/>
    <w:rsid w:val="00B00AAD"/>
    <w:rsid w:val="00B00F16"/>
    <w:rsid w:val="00B036FC"/>
    <w:rsid w:val="00B131C8"/>
    <w:rsid w:val="00B15464"/>
    <w:rsid w:val="00B16435"/>
    <w:rsid w:val="00B2045C"/>
    <w:rsid w:val="00B22C56"/>
    <w:rsid w:val="00B26EB4"/>
    <w:rsid w:val="00B27C1D"/>
    <w:rsid w:val="00B33C64"/>
    <w:rsid w:val="00B40506"/>
    <w:rsid w:val="00B43E75"/>
    <w:rsid w:val="00B462E6"/>
    <w:rsid w:val="00B52292"/>
    <w:rsid w:val="00B538CC"/>
    <w:rsid w:val="00B53BA3"/>
    <w:rsid w:val="00B55576"/>
    <w:rsid w:val="00B62847"/>
    <w:rsid w:val="00B73D0A"/>
    <w:rsid w:val="00B74F1D"/>
    <w:rsid w:val="00B75445"/>
    <w:rsid w:val="00B82FAD"/>
    <w:rsid w:val="00B90795"/>
    <w:rsid w:val="00B93C28"/>
    <w:rsid w:val="00B97F01"/>
    <w:rsid w:val="00BA3A5C"/>
    <w:rsid w:val="00BB0DFB"/>
    <w:rsid w:val="00BB36C8"/>
    <w:rsid w:val="00BB3E34"/>
    <w:rsid w:val="00BB5C9B"/>
    <w:rsid w:val="00BB6FD4"/>
    <w:rsid w:val="00BB7D74"/>
    <w:rsid w:val="00BC00A5"/>
    <w:rsid w:val="00BC06FD"/>
    <w:rsid w:val="00BC0D64"/>
    <w:rsid w:val="00BC1113"/>
    <w:rsid w:val="00BC2F95"/>
    <w:rsid w:val="00BC3A58"/>
    <w:rsid w:val="00BD0F3A"/>
    <w:rsid w:val="00BD3007"/>
    <w:rsid w:val="00BD5336"/>
    <w:rsid w:val="00BD7709"/>
    <w:rsid w:val="00BE2A72"/>
    <w:rsid w:val="00BE4A9D"/>
    <w:rsid w:val="00BE64BB"/>
    <w:rsid w:val="00BF0444"/>
    <w:rsid w:val="00BF1F9E"/>
    <w:rsid w:val="00BF343E"/>
    <w:rsid w:val="00C02124"/>
    <w:rsid w:val="00C053AF"/>
    <w:rsid w:val="00C06435"/>
    <w:rsid w:val="00C07F00"/>
    <w:rsid w:val="00C1657D"/>
    <w:rsid w:val="00C20D09"/>
    <w:rsid w:val="00C229DE"/>
    <w:rsid w:val="00C240E4"/>
    <w:rsid w:val="00C24861"/>
    <w:rsid w:val="00C27F91"/>
    <w:rsid w:val="00C30C73"/>
    <w:rsid w:val="00C31507"/>
    <w:rsid w:val="00C32E5B"/>
    <w:rsid w:val="00C34AA5"/>
    <w:rsid w:val="00C41D33"/>
    <w:rsid w:val="00C42B30"/>
    <w:rsid w:val="00C525D5"/>
    <w:rsid w:val="00C52BFE"/>
    <w:rsid w:val="00C556EF"/>
    <w:rsid w:val="00C774F3"/>
    <w:rsid w:val="00C77B8D"/>
    <w:rsid w:val="00C811F6"/>
    <w:rsid w:val="00C85BA0"/>
    <w:rsid w:val="00C91F7F"/>
    <w:rsid w:val="00CA3349"/>
    <w:rsid w:val="00CA5CF0"/>
    <w:rsid w:val="00CB5A36"/>
    <w:rsid w:val="00CC0E85"/>
    <w:rsid w:val="00CC3776"/>
    <w:rsid w:val="00CC4BB3"/>
    <w:rsid w:val="00CC7085"/>
    <w:rsid w:val="00CC7F2A"/>
    <w:rsid w:val="00CD2A65"/>
    <w:rsid w:val="00CD4451"/>
    <w:rsid w:val="00CD7023"/>
    <w:rsid w:val="00CE0A12"/>
    <w:rsid w:val="00CE548A"/>
    <w:rsid w:val="00CE607B"/>
    <w:rsid w:val="00CF0E13"/>
    <w:rsid w:val="00CF1A5B"/>
    <w:rsid w:val="00CF7B60"/>
    <w:rsid w:val="00D0133B"/>
    <w:rsid w:val="00D01B6E"/>
    <w:rsid w:val="00D02593"/>
    <w:rsid w:val="00D11681"/>
    <w:rsid w:val="00D11691"/>
    <w:rsid w:val="00D14D7A"/>
    <w:rsid w:val="00D17475"/>
    <w:rsid w:val="00D2263F"/>
    <w:rsid w:val="00D25365"/>
    <w:rsid w:val="00D25BC6"/>
    <w:rsid w:val="00D2633F"/>
    <w:rsid w:val="00D309D4"/>
    <w:rsid w:val="00D36A23"/>
    <w:rsid w:val="00D501E2"/>
    <w:rsid w:val="00D50A71"/>
    <w:rsid w:val="00D50E36"/>
    <w:rsid w:val="00D50FB5"/>
    <w:rsid w:val="00D52741"/>
    <w:rsid w:val="00D52E59"/>
    <w:rsid w:val="00D55947"/>
    <w:rsid w:val="00D55CD1"/>
    <w:rsid w:val="00D61B98"/>
    <w:rsid w:val="00D637F0"/>
    <w:rsid w:val="00D63A33"/>
    <w:rsid w:val="00D671FA"/>
    <w:rsid w:val="00D70E1A"/>
    <w:rsid w:val="00D71CCB"/>
    <w:rsid w:val="00D7495F"/>
    <w:rsid w:val="00D760F2"/>
    <w:rsid w:val="00D82159"/>
    <w:rsid w:val="00D82BCC"/>
    <w:rsid w:val="00D90E1C"/>
    <w:rsid w:val="00D912D0"/>
    <w:rsid w:val="00D93CFA"/>
    <w:rsid w:val="00D97AFB"/>
    <w:rsid w:val="00DA1803"/>
    <w:rsid w:val="00DA3CD2"/>
    <w:rsid w:val="00DA4880"/>
    <w:rsid w:val="00DA4D9B"/>
    <w:rsid w:val="00DA547C"/>
    <w:rsid w:val="00DA7EA9"/>
    <w:rsid w:val="00DB0AC9"/>
    <w:rsid w:val="00DB245F"/>
    <w:rsid w:val="00DB2FFE"/>
    <w:rsid w:val="00DB43DD"/>
    <w:rsid w:val="00DC06B1"/>
    <w:rsid w:val="00DC0959"/>
    <w:rsid w:val="00DC2CC4"/>
    <w:rsid w:val="00DC455C"/>
    <w:rsid w:val="00DC54EE"/>
    <w:rsid w:val="00DC68C6"/>
    <w:rsid w:val="00DD003E"/>
    <w:rsid w:val="00DD0FE3"/>
    <w:rsid w:val="00DD2B4E"/>
    <w:rsid w:val="00DD4A39"/>
    <w:rsid w:val="00DD5A1E"/>
    <w:rsid w:val="00DD6FBA"/>
    <w:rsid w:val="00DD7229"/>
    <w:rsid w:val="00DE0BBD"/>
    <w:rsid w:val="00DE2A05"/>
    <w:rsid w:val="00DE46F0"/>
    <w:rsid w:val="00DE64C7"/>
    <w:rsid w:val="00DE76B8"/>
    <w:rsid w:val="00DF48E8"/>
    <w:rsid w:val="00DF7A13"/>
    <w:rsid w:val="00E000C1"/>
    <w:rsid w:val="00E01C50"/>
    <w:rsid w:val="00E05254"/>
    <w:rsid w:val="00E052D4"/>
    <w:rsid w:val="00E06A01"/>
    <w:rsid w:val="00E11B8D"/>
    <w:rsid w:val="00E12A8B"/>
    <w:rsid w:val="00E13E9F"/>
    <w:rsid w:val="00E15FA9"/>
    <w:rsid w:val="00E16EF5"/>
    <w:rsid w:val="00E17BC2"/>
    <w:rsid w:val="00E213C4"/>
    <w:rsid w:val="00E2218A"/>
    <w:rsid w:val="00E23DE1"/>
    <w:rsid w:val="00E25D1B"/>
    <w:rsid w:val="00E265E0"/>
    <w:rsid w:val="00E26B37"/>
    <w:rsid w:val="00E3107B"/>
    <w:rsid w:val="00E37929"/>
    <w:rsid w:val="00E41E54"/>
    <w:rsid w:val="00E46987"/>
    <w:rsid w:val="00E502CC"/>
    <w:rsid w:val="00E520BE"/>
    <w:rsid w:val="00E5451F"/>
    <w:rsid w:val="00E54DC9"/>
    <w:rsid w:val="00E60395"/>
    <w:rsid w:val="00E60A17"/>
    <w:rsid w:val="00E625A6"/>
    <w:rsid w:val="00E64164"/>
    <w:rsid w:val="00E66360"/>
    <w:rsid w:val="00E7344A"/>
    <w:rsid w:val="00E80636"/>
    <w:rsid w:val="00E82AA9"/>
    <w:rsid w:val="00E86E08"/>
    <w:rsid w:val="00E917A6"/>
    <w:rsid w:val="00E92F90"/>
    <w:rsid w:val="00E93C70"/>
    <w:rsid w:val="00EA1CED"/>
    <w:rsid w:val="00EA4E01"/>
    <w:rsid w:val="00EA7B5C"/>
    <w:rsid w:val="00EA7B82"/>
    <w:rsid w:val="00EB4351"/>
    <w:rsid w:val="00EB4470"/>
    <w:rsid w:val="00EC1401"/>
    <w:rsid w:val="00EC20CA"/>
    <w:rsid w:val="00EC3FB1"/>
    <w:rsid w:val="00EC7CEF"/>
    <w:rsid w:val="00ED4451"/>
    <w:rsid w:val="00ED500C"/>
    <w:rsid w:val="00ED6893"/>
    <w:rsid w:val="00EE08BE"/>
    <w:rsid w:val="00EE1C41"/>
    <w:rsid w:val="00EE1D72"/>
    <w:rsid w:val="00EE60EC"/>
    <w:rsid w:val="00EE7784"/>
    <w:rsid w:val="00EF45AE"/>
    <w:rsid w:val="00EF646E"/>
    <w:rsid w:val="00EF7CA8"/>
    <w:rsid w:val="00F0216A"/>
    <w:rsid w:val="00F03627"/>
    <w:rsid w:val="00F041DD"/>
    <w:rsid w:val="00F06846"/>
    <w:rsid w:val="00F07687"/>
    <w:rsid w:val="00F079BC"/>
    <w:rsid w:val="00F105CE"/>
    <w:rsid w:val="00F139A8"/>
    <w:rsid w:val="00F26F4D"/>
    <w:rsid w:val="00F27306"/>
    <w:rsid w:val="00F32D14"/>
    <w:rsid w:val="00F338AC"/>
    <w:rsid w:val="00F3487C"/>
    <w:rsid w:val="00F363E2"/>
    <w:rsid w:val="00F41C58"/>
    <w:rsid w:val="00F451EA"/>
    <w:rsid w:val="00F45647"/>
    <w:rsid w:val="00F45E36"/>
    <w:rsid w:val="00F47193"/>
    <w:rsid w:val="00F47F56"/>
    <w:rsid w:val="00F547E6"/>
    <w:rsid w:val="00F55748"/>
    <w:rsid w:val="00F57BC0"/>
    <w:rsid w:val="00F57D3E"/>
    <w:rsid w:val="00F6737B"/>
    <w:rsid w:val="00F71696"/>
    <w:rsid w:val="00F7197A"/>
    <w:rsid w:val="00F7293E"/>
    <w:rsid w:val="00F7593A"/>
    <w:rsid w:val="00F75ED1"/>
    <w:rsid w:val="00F854DE"/>
    <w:rsid w:val="00F90715"/>
    <w:rsid w:val="00F90C57"/>
    <w:rsid w:val="00FA0778"/>
    <w:rsid w:val="00FA0CA0"/>
    <w:rsid w:val="00FA6F4D"/>
    <w:rsid w:val="00FB315D"/>
    <w:rsid w:val="00FB3181"/>
    <w:rsid w:val="00FC479C"/>
    <w:rsid w:val="00FD0BD0"/>
    <w:rsid w:val="00FD2D2F"/>
    <w:rsid w:val="00FD3067"/>
    <w:rsid w:val="00FD6518"/>
    <w:rsid w:val="00FE2FD1"/>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CF177E3"/>
  <w15:docId w15:val="{1D437A01-FBB5-4EE0-9C7A-5BD6DBEB2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2185"/>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uiPriority w:val="99"/>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uiPriority w:val="99"/>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7642B"/>
    <w:pPr>
      <w:spacing w:after="120"/>
      <w:ind w:left="283"/>
    </w:pPr>
  </w:style>
  <w:style w:type="character" w:customStyle="1" w:styleId="af6">
    <w:name w:val="Основной текст с отступом Знак"/>
    <w:aliases w:val="Знак10 Знак"/>
    <w:basedOn w:val="a0"/>
    <w:link w:val="af5"/>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nhideWhenUsed/>
    <w:rsid w:val="0067642B"/>
    <w:rPr>
      <w:sz w:val="20"/>
      <w:szCs w:val="20"/>
    </w:rPr>
  </w:style>
  <w:style w:type="character" w:customStyle="1" w:styleId="afe">
    <w:name w:val="Текст примечания Знак"/>
    <w:basedOn w:val="a0"/>
    <w:link w:val="afd"/>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9"/>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table" w:customStyle="1" w:styleId="18">
    <w:name w:val="Сетка таблицы1"/>
    <w:basedOn w:val="a1"/>
    <w:next w:val="af9"/>
    <w:uiPriority w:val="59"/>
    <w:rsid w:val="00E93C7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94AACF5DB784AAB87DD54B12375BA75"/>
        <w:category>
          <w:name w:val="Общие"/>
          <w:gallery w:val="placeholder"/>
        </w:category>
        <w:types>
          <w:type w:val="bbPlcHdr"/>
        </w:types>
        <w:behaviors>
          <w:behavior w:val="content"/>
        </w:behaviors>
        <w:guid w:val="{BA7127E9-8818-489B-BC68-020524ADFC3E}"/>
      </w:docPartPr>
      <w:docPartBody>
        <w:p w:rsidR="00CD497A" w:rsidRDefault="00CD497A" w:rsidP="00CD497A">
          <w:pPr>
            <w:pStyle w:val="894AACF5DB784AAB87DD54B12375BA75"/>
          </w:pPr>
          <w:r w:rsidRPr="00754BF9">
            <w:rPr>
              <w:rStyle w:val="a3"/>
            </w:rPr>
            <w:t>Место для ввода текста.</w:t>
          </w:r>
        </w:p>
      </w:docPartBody>
    </w:docPart>
    <w:docPart>
      <w:docPartPr>
        <w:name w:val="6109B6892553498F8C02AF27E914044F"/>
        <w:category>
          <w:name w:val="Общие"/>
          <w:gallery w:val="placeholder"/>
        </w:category>
        <w:types>
          <w:type w:val="bbPlcHdr"/>
        </w:types>
        <w:behaviors>
          <w:behavior w:val="content"/>
        </w:behaviors>
        <w:guid w:val="{B68CECC4-8D75-434F-85D6-2F33EEE82739}"/>
      </w:docPartPr>
      <w:docPartBody>
        <w:p w:rsidR="00CD497A" w:rsidRDefault="00CD497A" w:rsidP="00CD497A">
          <w:pPr>
            <w:pStyle w:val="6109B6892553498F8C02AF27E914044F"/>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Arial Armenian">
    <w:panose1 w:val="020B0604020202020204"/>
    <w:charset w:val="00"/>
    <w:family w:val="swiss"/>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Armenian">
    <w:panose1 w:val="02020603050405020304"/>
    <w:charset w:val="00"/>
    <w:family w:val="roman"/>
    <w:pitch w:val="variable"/>
    <w:sig w:usb0="00000003" w:usb1="00000000" w:usb2="00000000" w:usb3="00000000" w:csb0="00000001" w:csb1="00000000"/>
  </w:font>
  <w:font w:name="Arial AMU">
    <w:panose1 w:val="020B0604020202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97A"/>
    <w:rsid w:val="00354A8F"/>
    <w:rsid w:val="00CD497A"/>
    <w:rsid w:val="00EC03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D497A"/>
    <w:rPr>
      <w:color w:val="808080"/>
    </w:rPr>
  </w:style>
  <w:style w:type="paragraph" w:customStyle="1" w:styleId="894AACF5DB784AAB87DD54B12375BA75">
    <w:name w:val="894AACF5DB784AAB87DD54B12375BA75"/>
    <w:rsid w:val="00CD497A"/>
  </w:style>
  <w:style w:type="paragraph" w:customStyle="1" w:styleId="6109B6892553498F8C02AF27E914044F">
    <w:name w:val="6109B6892553498F8C02AF27E914044F"/>
    <w:rsid w:val="00CD497A"/>
  </w:style>
  <w:style w:type="paragraph" w:customStyle="1" w:styleId="979C0DFD32624B3EA8CF147AF90CB751">
    <w:name w:val="979C0DFD32624B3EA8CF147AF90CB751"/>
    <w:rsid w:val="00CD497A"/>
  </w:style>
  <w:style w:type="paragraph" w:customStyle="1" w:styleId="53A5D201EC4242A0A09DFFD5F4CDBF14">
    <w:name w:val="53A5D201EC4242A0A09DFFD5F4CDBF14"/>
    <w:rsid w:val="00CD49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407CE3-D910-46C8-AB37-B6A2FCED7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1033</TotalTime>
  <Pages>41</Pages>
  <Words>10971</Words>
  <Characters>62539</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Селютина Александра Александровна</dc:creator>
  <cp:lastModifiedBy>Гаяне Рафиковна Дилоян</cp:lastModifiedBy>
  <cp:revision>81</cp:revision>
  <cp:lastPrinted>2021-01-26T12:20:00Z</cp:lastPrinted>
  <dcterms:created xsi:type="dcterms:W3CDTF">2020-06-26T06:10:00Z</dcterms:created>
  <dcterms:modified xsi:type="dcterms:W3CDTF">2021-09-24T13:23:00Z</dcterms:modified>
</cp:coreProperties>
</file>