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67E1" w:rsidRPr="00DE0BBD" w:rsidRDefault="007167E1" w:rsidP="007167E1">
      <w:pPr>
        <w:spacing w:line="276" w:lineRule="auto"/>
        <w:jc w:val="center"/>
        <w:rPr>
          <w:b/>
          <w:bCs/>
          <w:color w:val="000000" w:themeColor="text1"/>
        </w:rPr>
      </w:pPr>
      <w:r w:rsidRPr="00DE0BBD">
        <w:rPr>
          <w:b/>
          <w:color w:val="000000" w:themeColor="text1"/>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3.5pt;height:67.5pt" o:ole="">
            <v:imagedata r:id="rId8" o:title=""/>
          </v:shape>
          <o:OLEObject Type="Embed" ProgID="CorelDRAW.Graphic.12" ShapeID="_x0000_i1025" DrawAspect="Content" ObjectID="_1679602283" r:id="rId9"/>
        </w:object>
      </w:r>
    </w:p>
    <w:p w:rsidR="007167E1" w:rsidRPr="00DE0BBD" w:rsidRDefault="007167E1" w:rsidP="007167E1">
      <w:pPr>
        <w:spacing w:line="276" w:lineRule="auto"/>
        <w:jc w:val="center"/>
        <w:rPr>
          <w:b/>
          <w:bCs/>
          <w:color w:val="000000" w:themeColor="text1"/>
        </w:rPr>
      </w:pPr>
      <w:r w:rsidRPr="00DE0BBD">
        <w:rPr>
          <w:b/>
          <w:bCs/>
          <w:color w:val="000000" w:themeColor="text1"/>
        </w:rPr>
        <w:t>ЗАКРЫТОЕ АКЦИОНЕРНОЕ ОБЩЕСТВО</w:t>
      </w:r>
    </w:p>
    <w:p w:rsidR="007167E1" w:rsidRPr="00DE0BBD" w:rsidRDefault="007167E1" w:rsidP="007167E1">
      <w:pPr>
        <w:spacing w:line="276" w:lineRule="auto"/>
        <w:jc w:val="center"/>
        <w:rPr>
          <w:rFonts w:eastAsia="MS Mincho"/>
          <w:b/>
          <w:bCs/>
          <w:color w:val="000000" w:themeColor="text1"/>
        </w:rPr>
      </w:pPr>
      <w:r w:rsidRPr="00DE0BBD">
        <w:rPr>
          <w:rFonts w:eastAsia="MS Mincho"/>
          <w:b/>
          <w:bCs/>
          <w:color w:val="000000" w:themeColor="text1"/>
        </w:rPr>
        <w:t>«ЮЖНО-КАВКАЗСКАЯ ЖЕЛЕЗНАЯ ДОРОГА»</w:t>
      </w:r>
    </w:p>
    <w:p w:rsidR="007167E1" w:rsidRPr="00DE0BBD" w:rsidRDefault="007167E1" w:rsidP="007167E1">
      <w:pPr>
        <w:spacing w:line="276" w:lineRule="auto"/>
        <w:jc w:val="center"/>
        <w:rPr>
          <w:rFonts w:eastAsia="MS Mincho"/>
          <w:b/>
          <w:bCs/>
          <w:color w:val="000000" w:themeColor="text1"/>
        </w:rPr>
      </w:pPr>
      <w:r w:rsidRPr="00DE0BBD">
        <w:rPr>
          <w:rFonts w:eastAsia="MS Mincho"/>
          <w:b/>
          <w:bCs/>
          <w:color w:val="000000" w:themeColor="text1"/>
        </w:rPr>
        <w:t>(ЗАО «ЮКЖД»)</w:t>
      </w:r>
    </w:p>
    <w:p w:rsidR="007167E1" w:rsidRDefault="007167E1" w:rsidP="007167E1">
      <w:pPr>
        <w:spacing w:line="276" w:lineRule="auto"/>
        <w:jc w:val="center"/>
        <w:rPr>
          <w:rFonts w:eastAsia="MS Mincho"/>
          <w:b/>
          <w:bCs/>
          <w:color w:val="000000" w:themeColor="text1"/>
        </w:rPr>
      </w:pPr>
    </w:p>
    <w:p w:rsidR="0050138A" w:rsidRDefault="0050138A" w:rsidP="007167E1">
      <w:pPr>
        <w:spacing w:line="276" w:lineRule="auto"/>
        <w:jc w:val="center"/>
        <w:rPr>
          <w:rFonts w:eastAsia="MS Mincho"/>
          <w:b/>
          <w:bCs/>
          <w:color w:val="000000" w:themeColor="text1"/>
        </w:rPr>
      </w:pPr>
    </w:p>
    <w:p w:rsidR="0050138A" w:rsidRDefault="0050138A" w:rsidP="007167E1">
      <w:pPr>
        <w:spacing w:line="276" w:lineRule="auto"/>
        <w:jc w:val="center"/>
        <w:rPr>
          <w:rFonts w:eastAsia="MS Mincho"/>
          <w:b/>
          <w:bCs/>
          <w:color w:val="000000" w:themeColor="text1"/>
        </w:rPr>
      </w:pPr>
    </w:p>
    <w:tbl>
      <w:tblPr>
        <w:tblStyle w:val="af9"/>
        <w:tblW w:w="10599"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3"/>
        <w:gridCol w:w="4786"/>
      </w:tblGrid>
      <w:tr w:rsidR="0050138A" w:rsidTr="0050138A">
        <w:tc>
          <w:tcPr>
            <w:tcW w:w="5813" w:type="dxa"/>
          </w:tcPr>
          <w:p w:rsidR="0050138A" w:rsidRDefault="0050138A" w:rsidP="007D586C">
            <w:pPr>
              <w:spacing w:line="276" w:lineRule="auto"/>
              <w:jc w:val="center"/>
              <w:rPr>
                <w:rFonts w:eastAsia="MS Mincho"/>
                <w:b/>
                <w:bCs/>
                <w:color w:val="000000" w:themeColor="text1"/>
              </w:rPr>
            </w:pPr>
          </w:p>
        </w:tc>
        <w:tc>
          <w:tcPr>
            <w:tcW w:w="4786" w:type="dxa"/>
          </w:tcPr>
          <w:p w:rsidR="0050138A" w:rsidRDefault="0050138A" w:rsidP="007D586C">
            <w:pPr>
              <w:spacing w:line="276" w:lineRule="auto"/>
              <w:jc w:val="center"/>
              <w:rPr>
                <w:rFonts w:eastAsia="MS Mincho"/>
                <w:b/>
                <w:bCs/>
                <w:color w:val="000000" w:themeColor="text1"/>
              </w:rPr>
            </w:pPr>
          </w:p>
        </w:tc>
      </w:tr>
    </w:tbl>
    <w:p w:rsidR="0050138A" w:rsidRPr="00DE0BBD" w:rsidRDefault="0050138A" w:rsidP="007167E1">
      <w:pPr>
        <w:spacing w:line="276" w:lineRule="auto"/>
        <w:jc w:val="center"/>
        <w:rPr>
          <w:rFonts w:eastAsia="MS Mincho"/>
          <w:b/>
          <w:bCs/>
          <w:color w:val="000000" w:themeColor="text1"/>
        </w:rPr>
      </w:pPr>
    </w:p>
    <w:p w:rsidR="007167E1" w:rsidRPr="00DE0BBD" w:rsidRDefault="007167E1" w:rsidP="007167E1">
      <w:pPr>
        <w:spacing w:line="276" w:lineRule="auto"/>
        <w:ind w:left="4962" w:hanging="142"/>
        <w:rPr>
          <w:b/>
          <w:color w:val="000000" w:themeColor="text1"/>
        </w:rPr>
      </w:pPr>
    </w:p>
    <w:p w:rsidR="007167E1" w:rsidRPr="0050138A" w:rsidRDefault="007167E1" w:rsidP="007167E1">
      <w:pPr>
        <w:spacing w:line="276" w:lineRule="auto"/>
        <w:ind w:left="4962" w:hanging="142"/>
        <w:rPr>
          <w:b/>
          <w:i/>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tabs>
          <w:tab w:val="left" w:pos="360"/>
        </w:tabs>
        <w:suppressAutoHyphens/>
        <w:ind w:left="-709" w:firstLine="900"/>
        <w:jc w:val="center"/>
        <w:rPr>
          <w:rFonts w:eastAsia="MS Mincho"/>
          <w:b/>
          <w:caps/>
        </w:rPr>
      </w:pPr>
    </w:p>
    <w:p w:rsidR="007167E1" w:rsidRPr="00DE0BBD" w:rsidRDefault="007167E1" w:rsidP="007167E1">
      <w:pPr>
        <w:ind w:left="-709"/>
        <w:jc w:val="center"/>
        <w:rPr>
          <w:rFonts w:eastAsia="MS Mincho"/>
        </w:rPr>
      </w:pPr>
    </w:p>
    <w:p w:rsidR="007167E1" w:rsidRPr="00DE0BBD" w:rsidRDefault="007167E1" w:rsidP="007167E1">
      <w:pPr>
        <w:jc w:val="center"/>
        <w:rPr>
          <w:rFonts w:eastAsia="MS Mincho"/>
        </w:rPr>
      </w:pPr>
      <w:r w:rsidRPr="00DE0BBD">
        <w:rPr>
          <w:rFonts w:eastAsia="MS Mincho"/>
        </w:rPr>
        <w:t>ДОКУМЕНТАЦИЯ</w:t>
      </w:r>
    </w:p>
    <w:p w:rsidR="007167E1" w:rsidRPr="00DE0BBD" w:rsidRDefault="007167E1" w:rsidP="007167E1">
      <w:pPr>
        <w:jc w:val="center"/>
        <w:rPr>
          <w:rFonts w:eastAsia="MS Mincho"/>
        </w:rPr>
      </w:pPr>
    </w:p>
    <w:p w:rsidR="007167E1" w:rsidRPr="00DE0BBD" w:rsidRDefault="007167E1" w:rsidP="0031408E">
      <w:pPr>
        <w:jc w:val="center"/>
        <w:rPr>
          <w:rFonts w:eastAsia="MS Mincho"/>
          <w:b/>
        </w:rPr>
      </w:pPr>
      <w:r w:rsidRPr="00DE0BBD">
        <w:rPr>
          <w:rFonts w:eastAsia="MS Mincho"/>
          <w:b/>
        </w:rPr>
        <w:t>Запроса предложений</w:t>
      </w:r>
    </w:p>
    <w:p w:rsidR="007167E1" w:rsidRPr="00DE0BBD" w:rsidRDefault="002C3DE0" w:rsidP="0031408E">
      <w:pPr>
        <w:tabs>
          <w:tab w:val="left" w:pos="6000"/>
        </w:tabs>
        <w:jc w:val="center"/>
        <w:rPr>
          <w:rFonts w:eastAsia="MS Mincho"/>
          <w:b/>
        </w:rPr>
      </w:pPr>
      <w:r>
        <w:rPr>
          <w:rFonts w:eastAsia="MS Mincho"/>
          <w:b/>
        </w:rPr>
        <w:t>н</w:t>
      </w:r>
      <w:r w:rsidR="00693510" w:rsidRPr="00693510">
        <w:rPr>
          <w:rFonts w:eastAsia="MS Mincho"/>
          <w:b/>
        </w:rPr>
        <w:t>а право заключения договора</w:t>
      </w:r>
      <w:r w:rsidR="0031408E" w:rsidRPr="0031408E">
        <w:rPr>
          <w:rFonts w:eastAsia="MS Mincho"/>
          <w:b/>
        </w:rPr>
        <w:t xml:space="preserve"> </w:t>
      </w:r>
      <w:r>
        <w:rPr>
          <w:rFonts w:eastAsia="MS Mincho"/>
          <w:b/>
        </w:rPr>
        <w:t xml:space="preserve">об оказании услуг по страхованию </w:t>
      </w:r>
      <w:r w:rsidR="004D68CA">
        <w:rPr>
          <w:rFonts w:eastAsia="MS Mincho"/>
          <w:b/>
        </w:rPr>
        <w:t xml:space="preserve">от несчастных случаев пассажиров в поездах международного сообщения </w:t>
      </w:r>
      <w:r w:rsidR="005634CD">
        <w:rPr>
          <w:rFonts w:eastAsia="MS Mincho"/>
          <w:b/>
        </w:rPr>
        <w:t>по коду</w:t>
      </w:r>
      <w:r w:rsidR="0031408E" w:rsidRPr="0031408E">
        <w:rPr>
          <w:rFonts w:eastAsia="MS Mincho"/>
          <w:b/>
        </w:rPr>
        <w:t xml:space="preserve"> </w:t>
      </w:r>
      <w:r w:rsidR="004D68CA">
        <w:rPr>
          <w:rFonts w:eastAsia="MS Mincho"/>
          <w:b/>
        </w:rPr>
        <w:t xml:space="preserve">                                            </w:t>
      </w:r>
      <w:r w:rsidR="0031408E" w:rsidRPr="0031408E">
        <w:rPr>
          <w:rFonts w:eastAsia="MS Mincho"/>
          <w:b/>
        </w:rPr>
        <w:t xml:space="preserve">№ ЮКЖД-ЗП </w:t>
      </w:r>
      <w:r w:rsidR="00D51816">
        <w:rPr>
          <w:rFonts w:eastAsia="MS Mincho"/>
          <w:b/>
        </w:rPr>
        <w:t>021/008</w:t>
      </w: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Default="007167E1"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7167E1" w:rsidRPr="00DE0BBD" w:rsidRDefault="007167E1" w:rsidP="007167E1">
      <w:pPr>
        <w:tabs>
          <w:tab w:val="left" w:pos="360"/>
        </w:tabs>
        <w:suppressAutoHyphens/>
        <w:jc w:val="both"/>
        <w:rPr>
          <w:rFonts w:eastAsia="MS Mincho"/>
        </w:rPr>
      </w:pPr>
    </w:p>
    <w:p w:rsidR="007167E1" w:rsidRDefault="007167E1" w:rsidP="007167E1">
      <w:pPr>
        <w:tabs>
          <w:tab w:val="left" w:pos="360"/>
        </w:tabs>
        <w:suppressAutoHyphens/>
        <w:jc w:val="both"/>
        <w:rPr>
          <w:rFonts w:eastAsia="MS Mincho"/>
        </w:rPr>
      </w:pPr>
    </w:p>
    <w:p w:rsidR="007470B1" w:rsidRDefault="007470B1" w:rsidP="007167E1">
      <w:pPr>
        <w:tabs>
          <w:tab w:val="left" w:pos="360"/>
        </w:tabs>
        <w:suppressAutoHyphens/>
        <w:jc w:val="both"/>
        <w:rPr>
          <w:rFonts w:eastAsia="MS Mincho"/>
        </w:rPr>
      </w:pPr>
    </w:p>
    <w:p w:rsidR="00CF2399" w:rsidRDefault="00CF2399" w:rsidP="007167E1">
      <w:pPr>
        <w:tabs>
          <w:tab w:val="left" w:pos="360"/>
        </w:tabs>
        <w:suppressAutoHyphens/>
        <w:jc w:val="both"/>
        <w:rPr>
          <w:rFonts w:eastAsia="MS Mincho"/>
        </w:rPr>
      </w:pPr>
    </w:p>
    <w:p w:rsidR="00CF2399" w:rsidRDefault="00CF2399" w:rsidP="007167E1">
      <w:pPr>
        <w:tabs>
          <w:tab w:val="left" w:pos="360"/>
        </w:tabs>
        <w:suppressAutoHyphens/>
        <w:jc w:val="both"/>
        <w:rPr>
          <w:rFonts w:eastAsia="MS Mincho"/>
        </w:rPr>
      </w:pPr>
    </w:p>
    <w:p w:rsidR="00CF2399" w:rsidRDefault="00CF2399" w:rsidP="007167E1">
      <w:pPr>
        <w:tabs>
          <w:tab w:val="left" w:pos="360"/>
        </w:tabs>
        <w:suppressAutoHyphens/>
        <w:jc w:val="both"/>
        <w:rPr>
          <w:rFonts w:eastAsia="MS Mincho"/>
        </w:rPr>
      </w:pPr>
    </w:p>
    <w:p w:rsidR="00CF2399" w:rsidRDefault="00CF2399" w:rsidP="007167E1">
      <w:pPr>
        <w:tabs>
          <w:tab w:val="left" w:pos="360"/>
        </w:tabs>
        <w:suppressAutoHyphens/>
        <w:jc w:val="both"/>
        <w:rPr>
          <w:rFonts w:eastAsia="MS Mincho"/>
        </w:rPr>
      </w:pPr>
    </w:p>
    <w:p w:rsidR="00CF2399" w:rsidRDefault="00CF2399" w:rsidP="007167E1">
      <w:pPr>
        <w:tabs>
          <w:tab w:val="left" w:pos="360"/>
        </w:tabs>
        <w:suppressAutoHyphens/>
        <w:jc w:val="both"/>
        <w:rPr>
          <w:rFonts w:eastAsia="MS Mincho"/>
        </w:rPr>
      </w:pPr>
    </w:p>
    <w:p w:rsidR="00CF2399" w:rsidRDefault="00CF2399" w:rsidP="007167E1">
      <w:pPr>
        <w:tabs>
          <w:tab w:val="left" w:pos="360"/>
        </w:tabs>
        <w:suppressAutoHyphens/>
        <w:jc w:val="both"/>
        <w:rPr>
          <w:rFonts w:eastAsia="MS Mincho"/>
        </w:rPr>
      </w:pPr>
    </w:p>
    <w:p w:rsidR="00CF2399" w:rsidRDefault="00CF2399" w:rsidP="007167E1">
      <w:pPr>
        <w:tabs>
          <w:tab w:val="left" w:pos="360"/>
        </w:tabs>
        <w:suppressAutoHyphens/>
        <w:jc w:val="both"/>
        <w:rPr>
          <w:rFonts w:eastAsia="MS Mincho"/>
        </w:rPr>
      </w:pPr>
    </w:p>
    <w:p w:rsidR="00CF2399" w:rsidRDefault="00CF2399" w:rsidP="007167E1">
      <w:pPr>
        <w:tabs>
          <w:tab w:val="left" w:pos="360"/>
        </w:tabs>
        <w:suppressAutoHyphens/>
        <w:jc w:val="both"/>
        <w:rPr>
          <w:rFonts w:eastAsia="MS Mincho"/>
        </w:rPr>
      </w:pPr>
    </w:p>
    <w:p w:rsidR="007470B1" w:rsidRDefault="007470B1" w:rsidP="007167E1">
      <w:pPr>
        <w:tabs>
          <w:tab w:val="left" w:pos="360"/>
        </w:tabs>
        <w:suppressAutoHyphens/>
        <w:jc w:val="both"/>
        <w:rPr>
          <w:rFonts w:eastAsia="MS Mincho"/>
        </w:rPr>
      </w:pPr>
    </w:p>
    <w:p w:rsidR="007470B1" w:rsidRDefault="007470B1" w:rsidP="007167E1">
      <w:pPr>
        <w:tabs>
          <w:tab w:val="left" w:pos="360"/>
        </w:tabs>
        <w:suppressAutoHyphens/>
        <w:jc w:val="both"/>
        <w:rPr>
          <w:rFonts w:eastAsia="MS Mincho"/>
        </w:rPr>
      </w:pPr>
    </w:p>
    <w:p w:rsidR="007470B1" w:rsidRPr="00DE0BBD" w:rsidRDefault="007470B1" w:rsidP="007167E1">
      <w:pPr>
        <w:tabs>
          <w:tab w:val="left" w:pos="360"/>
        </w:tabs>
        <w:suppressAutoHyphens/>
        <w:jc w:val="both"/>
        <w:rPr>
          <w:rFonts w:eastAsia="MS Mincho"/>
        </w:rPr>
      </w:pPr>
    </w:p>
    <w:p w:rsidR="007167E1" w:rsidRPr="00DE0BBD" w:rsidRDefault="007167E1" w:rsidP="007167E1">
      <w:pPr>
        <w:keepNext/>
        <w:widowControl w:val="0"/>
        <w:tabs>
          <w:tab w:val="left" w:pos="284"/>
        </w:tabs>
        <w:jc w:val="center"/>
        <w:outlineLvl w:val="0"/>
        <w:rPr>
          <w:rFonts w:eastAsia="MS Mincho"/>
          <w:bCs/>
          <w:kern w:val="32"/>
        </w:rPr>
      </w:pPr>
      <w:r w:rsidRPr="00DE0BBD">
        <w:rPr>
          <w:rFonts w:eastAsia="MS Mincho"/>
          <w:bCs/>
          <w:kern w:val="32"/>
        </w:rPr>
        <w:t>Ереван</w:t>
      </w:r>
    </w:p>
    <w:p w:rsidR="00F7293E" w:rsidRPr="00DE0BBD" w:rsidRDefault="007167E1" w:rsidP="00D70E10">
      <w:pPr>
        <w:jc w:val="center"/>
        <w:rPr>
          <w:b/>
          <w:sz w:val="28"/>
          <w:szCs w:val="28"/>
        </w:rPr>
      </w:pPr>
      <w:r w:rsidRPr="00DE0BBD">
        <w:rPr>
          <w:rFonts w:eastAsia="MS Mincho"/>
        </w:rPr>
        <w:t>20</w:t>
      </w:r>
      <w:r w:rsidRPr="00DE0BBD">
        <w:rPr>
          <w:rFonts w:ascii="Sylfaen" w:eastAsia="MS Mincho" w:hAnsi="Sylfaen"/>
          <w:lang w:val="hy-AM"/>
        </w:rPr>
        <w:t>2</w:t>
      </w:r>
      <w:r w:rsidR="002C3DE0">
        <w:rPr>
          <w:rFonts w:ascii="Sylfaen" w:eastAsia="MS Mincho" w:hAnsi="Sylfaen"/>
        </w:rPr>
        <w:t>1</w:t>
      </w:r>
      <w:r w:rsidRPr="00DE0BBD">
        <w:rPr>
          <w:rFonts w:eastAsia="MS Mincho"/>
        </w:rPr>
        <w:t xml:space="preserve"> г.</w:t>
      </w:r>
    </w:p>
    <w:p w:rsidR="00EF45AE" w:rsidRPr="00DE0BBD" w:rsidRDefault="00EF45AE" w:rsidP="00182968">
      <w:pPr>
        <w:spacing w:line="360" w:lineRule="exact"/>
        <w:jc w:val="center"/>
        <w:rPr>
          <w:b/>
          <w:sz w:val="28"/>
          <w:szCs w:val="28"/>
        </w:rPr>
      </w:pPr>
    </w:p>
    <w:p w:rsidR="004D3778" w:rsidRPr="00DE0BBD" w:rsidRDefault="004D3778" w:rsidP="00DE0BBD">
      <w:pPr>
        <w:spacing w:line="360" w:lineRule="exact"/>
        <w:rPr>
          <w:b/>
          <w:sz w:val="28"/>
          <w:szCs w:val="28"/>
        </w:rPr>
        <w:sectPr w:rsidR="004D3778" w:rsidRPr="00DE0BBD" w:rsidSect="003D26F8">
          <w:pgSz w:w="11906" w:h="16838"/>
          <w:pgMar w:top="709" w:right="850" w:bottom="1134" w:left="1701" w:header="708" w:footer="708" w:gutter="0"/>
          <w:cols w:space="708"/>
          <w:docGrid w:linePitch="360"/>
        </w:sectPr>
      </w:pPr>
    </w:p>
    <w:p w:rsidR="004D3778" w:rsidRPr="00DE0BBD" w:rsidRDefault="004D3778" w:rsidP="00DE0BBD">
      <w:pPr>
        <w:keepNext/>
        <w:numPr>
          <w:ilvl w:val="0"/>
          <w:numId w:val="1"/>
        </w:numPr>
        <w:spacing w:line="276" w:lineRule="auto"/>
        <w:jc w:val="center"/>
        <w:outlineLvl w:val="0"/>
        <w:rPr>
          <w:b/>
          <w:sz w:val="28"/>
          <w:szCs w:val="28"/>
        </w:rPr>
      </w:pPr>
      <w:bookmarkStart w:id="0" w:name="_Toc517167430"/>
      <w:r w:rsidRPr="00DE0BBD">
        <w:rPr>
          <w:b/>
          <w:sz w:val="28"/>
          <w:szCs w:val="28"/>
        </w:rPr>
        <w:lastRenderedPageBreak/>
        <w:t xml:space="preserve">Условия проведения </w:t>
      </w:r>
      <w:bookmarkEnd w:id="0"/>
      <w:r w:rsidRPr="00DE0BBD">
        <w:rPr>
          <w:b/>
          <w:sz w:val="28"/>
          <w:szCs w:val="28"/>
        </w:rPr>
        <w:t>запроса предложений</w:t>
      </w:r>
    </w:p>
    <w:p w:rsidR="004D3778" w:rsidRPr="00DE0BBD" w:rsidRDefault="004D3778" w:rsidP="00182968">
      <w:pPr>
        <w:spacing w:line="360" w:lineRule="exact"/>
        <w:rPr>
          <w:sz w:val="28"/>
          <w:szCs w:val="28"/>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
        <w:gridCol w:w="4565"/>
        <w:gridCol w:w="9538"/>
      </w:tblGrid>
      <w:tr w:rsidR="004D3778" w:rsidRPr="00DE0BBD" w:rsidTr="00FC1F2E">
        <w:tc>
          <w:tcPr>
            <w:tcW w:w="0" w:type="auto"/>
          </w:tcPr>
          <w:p w:rsidR="004D3778" w:rsidRPr="00DE0BBD" w:rsidRDefault="004D3778" w:rsidP="00182968">
            <w:pPr>
              <w:spacing w:line="360" w:lineRule="exact"/>
              <w:rPr>
                <w:b/>
                <w:sz w:val="28"/>
                <w:szCs w:val="28"/>
              </w:rPr>
            </w:pPr>
            <w:r w:rsidRPr="00DE0BBD">
              <w:rPr>
                <w:b/>
                <w:sz w:val="28"/>
                <w:szCs w:val="28"/>
              </w:rPr>
              <w:t>№ п/п</w:t>
            </w:r>
          </w:p>
        </w:tc>
        <w:tc>
          <w:tcPr>
            <w:tcW w:w="4565" w:type="dxa"/>
          </w:tcPr>
          <w:p w:rsidR="004D3778" w:rsidRPr="00DE0BBD" w:rsidRDefault="004D3778" w:rsidP="00182968">
            <w:pPr>
              <w:spacing w:line="360" w:lineRule="exact"/>
              <w:rPr>
                <w:b/>
                <w:sz w:val="28"/>
                <w:szCs w:val="28"/>
              </w:rPr>
            </w:pPr>
            <w:r w:rsidRPr="00DE0BBD">
              <w:rPr>
                <w:b/>
                <w:sz w:val="28"/>
                <w:szCs w:val="28"/>
              </w:rPr>
              <w:t>Параметры конкурентной закупки</w:t>
            </w:r>
          </w:p>
        </w:tc>
        <w:tc>
          <w:tcPr>
            <w:tcW w:w="9538" w:type="dxa"/>
          </w:tcPr>
          <w:p w:rsidR="004D3778" w:rsidRPr="00DE0BBD" w:rsidRDefault="004D3778" w:rsidP="00182968">
            <w:pPr>
              <w:spacing w:line="360" w:lineRule="exact"/>
              <w:rPr>
                <w:b/>
                <w:sz w:val="28"/>
                <w:szCs w:val="28"/>
              </w:rPr>
            </w:pPr>
            <w:r w:rsidRPr="00DE0BBD">
              <w:rPr>
                <w:b/>
                <w:sz w:val="28"/>
                <w:szCs w:val="28"/>
              </w:rPr>
              <w:t>Условия конкурентной закупки</w:t>
            </w:r>
          </w:p>
        </w:tc>
      </w:tr>
      <w:tr w:rsidR="004D3778" w:rsidRPr="00DE0BBD" w:rsidTr="00FC1F2E">
        <w:tc>
          <w:tcPr>
            <w:tcW w:w="0" w:type="auto"/>
          </w:tcPr>
          <w:p w:rsidR="004D3778" w:rsidRPr="00DE0BBD" w:rsidRDefault="004D3778" w:rsidP="00182968">
            <w:pPr>
              <w:spacing w:line="360" w:lineRule="exact"/>
              <w:rPr>
                <w:sz w:val="28"/>
                <w:szCs w:val="28"/>
              </w:rPr>
            </w:pPr>
            <w:r w:rsidRPr="00DE0BBD">
              <w:rPr>
                <w:sz w:val="28"/>
                <w:szCs w:val="28"/>
              </w:rPr>
              <w:t>1.1</w:t>
            </w:r>
          </w:p>
        </w:tc>
        <w:tc>
          <w:tcPr>
            <w:tcW w:w="4565" w:type="dxa"/>
          </w:tcPr>
          <w:p w:rsidR="004D3778" w:rsidRPr="00DE0BBD" w:rsidRDefault="004D3778" w:rsidP="00693510">
            <w:pPr>
              <w:spacing w:line="360" w:lineRule="exact"/>
              <w:jc w:val="both"/>
              <w:rPr>
                <w:sz w:val="28"/>
                <w:szCs w:val="28"/>
              </w:rPr>
            </w:pPr>
            <w:r w:rsidRPr="00DE0BBD">
              <w:rPr>
                <w:sz w:val="28"/>
                <w:szCs w:val="28"/>
              </w:rPr>
              <w:t>Способ проведения конкурентной закупки</w:t>
            </w:r>
            <w:r w:rsidR="00CD2A65" w:rsidRPr="00DE0BBD">
              <w:rPr>
                <w:sz w:val="28"/>
                <w:szCs w:val="28"/>
              </w:rPr>
              <w:t xml:space="preserve"> и номер закупки</w:t>
            </w:r>
          </w:p>
        </w:tc>
        <w:tc>
          <w:tcPr>
            <w:tcW w:w="9538" w:type="dxa"/>
          </w:tcPr>
          <w:p w:rsidR="004D3778" w:rsidRPr="00F311DB" w:rsidRDefault="00061589" w:rsidP="00F311DB">
            <w:pPr>
              <w:spacing w:line="360" w:lineRule="exact"/>
              <w:jc w:val="both"/>
              <w:rPr>
                <w:sz w:val="28"/>
                <w:szCs w:val="28"/>
              </w:rPr>
            </w:pPr>
            <w:r w:rsidRPr="00DE0BBD">
              <w:rPr>
                <w:sz w:val="28"/>
                <w:szCs w:val="28"/>
              </w:rPr>
              <w:t>Запрос предложений в бумажной форме</w:t>
            </w:r>
            <w:r w:rsidR="00F311DB">
              <w:rPr>
                <w:sz w:val="28"/>
                <w:szCs w:val="28"/>
              </w:rPr>
              <w:t xml:space="preserve"> </w:t>
            </w:r>
          </w:p>
        </w:tc>
      </w:tr>
      <w:tr w:rsidR="00662D85" w:rsidRPr="00DE0BBD" w:rsidTr="00FC1F2E">
        <w:tc>
          <w:tcPr>
            <w:tcW w:w="0" w:type="auto"/>
          </w:tcPr>
          <w:p w:rsidR="00662D85" w:rsidRPr="00DE0BBD" w:rsidRDefault="00662D85" w:rsidP="00662D85">
            <w:pPr>
              <w:spacing w:line="360" w:lineRule="exact"/>
              <w:rPr>
                <w:sz w:val="28"/>
                <w:szCs w:val="28"/>
              </w:rPr>
            </w:pPr>
            <w:r w:rsidRPr="00DE0BBD">
              <w:rPr>
                <w:sz w:val="28"/>
                <w:szCs w:val="28"/>
              </w:rPr>
              <w:t>1.2</w:t>
            </w:r>
          </w:p>
        </w:tc>
        <w:tc>
          <w:tcPr>
            <w:tcW w:w="4565" w:type="dxa"/>
          </w:tcPr>
          <w:p w:rsidR="00662D85" w:rsidRPr="00DE0BBD" w:rsidRDefault="00662D85" w:rsidP="00693510">
            <w:pPr>
              <w:spacing w:line="360" w:lineRule="exact"/>
              <w:jc w:val="both"/>
              <w:rPr>
                <w:sz w:val="28"/>
                <w:szCs w:val="28"/>
              </w:rPr>
            </w:pPr>
            <w:r w:rsidRPr="00DE0BBD">
              <w:rPr>
                <w:sz w:val="28"/>
                <w:szCs w:val="28"/>
              </w:rPr>
              <w:t>Наименование, место нахождения, почтовый адрес, адрес электронной почты, номер контактного телефона организатора закупки ЗАО «ЮКЖД»</w:t>
            </w:r>
          </w:p>
        </w:tc>
        <w:tc>
          <w:tcPr>
            <w:tcW w:w="9538" w:type="dxa"/>
          </w:tcPr>
          <w:p w:rsidR="006B7B84" w:rsidRPr="00DE0BBD" w:rsidRDefault="006B7B84" w:rsidP="006B7B84">
            <w:pPr>
              <w:spacing w:line="360" w:lineRule="exact"/>
              <w:jc w:val="both"/>
              <w:rPr>
                <w:sz w:val="28"/>
                <w:szCs w:val="28"/>
              </w:rPr>
            </w:pPr>
            <w:r w:rsidRPr="00DE0BBD">
              <w:rPr>
                <w:sz w:val="28"/>
                <w:szCs w:val="28"/>
              </w:rPr>
              <w:t>Организатор: Отдел конкурсных процедур, Дирекции материально-технологического обеспечения ЗАО «ЮКЖД»</w:t>
            </w:r>
            <w:r>
              <w:rPr>
                <w:sz w:val="28"/>
                <w:szCs w:val="28"/>
              </w:rPr>
              <w:t xml:space="preserve">                                                            </w:t>
            </w:r>
            <w:r w:rsidRPr="00DE0BBD">
              <w:rPr>
                <w:sz w:val="28"/>
                <w:szCs w:val="28"/>
              </w:rPr>
              <w:t>Номер телефона</w:t>
            </w:r>
            <w:r>
              <w:rPr>
                <w:sz w:val="28"/>
                <w:szCs w:val="28"/>
              </w:rPr>
              <w:t xml:space="preserve"> Организатора</w:t>
            </w:r>
            <w:r w:rsidRPr="00DE0BBD">
              <w:rPr>
                <w:sz w:val="28"/>
                <w:szCs w:val="28"/>
              </w:rPr>
              <w:t>: (+374) 60 46-3</w:t>
            </w:r>
            <w:r>
              <w:rPr>
                <w:sz w:val="28"/>
                <w:szCs w:val="28"/>
              </w:rPr>
              <w:t>1</w:t>
            </w:r>
            <w:r w:rsidRPr="00DE0BBD">
              <w:rPr>
                <w:sz w:val="28"/>
                <w:szCs w:val="28"/>
              </w:rPr>
              <w:t>-</w:t>
            </w:r>
            <w:r>
              <w:rPr>
                <w:sz w:val="28"/>
                <w:szCs w:val="28"/>
              </w:rPr>
              <w:t>74</w:t>
            </w:r>
          </w:p>
          <w:p w:rsidR="006B7B84" w:rsidRPr="00DE0BBD" w:rsidRDefault="006B7B84" w:rsidP="006B7B84">
            <w:pPr>
              <w:spacing w:line="360" w:lineRule="exact"/>
              <w:jc w:val="both"/>
              <w:rPr>
                <w:sz w:val="28"/>
                <w:szCs w:val="28"/>
              </w:rPr>
            </w:pPr>
            <w:r w:rsidRPr="00DE0BBD">
              <w:rPr>
                <w:sz w:val="28"/>
                <w:szCs w:val="28"/>
              </w:rPr>
              <w:t>Место нахождения заказчика: 00</w:t>
            </w:r>
            <w:r>
              <w:rPr>
                <w:sz w:val="28"/>
                <w:szCs w:val="28"/>
              </w:rPr>
              <w:t>05</w:t>
            </w:r>
            <w:r w:rsidRPr="00DE0BBD">
              <w:rPr>
                <w:sz w:val="28"/>
                <w:szCs w:val="28"/>
              </w:rPr>
              <w:t xml:space="preserve">, РА, г.Ереван, ул. </w:t>
            </w:r>
            <w:r>
              <w:rPr>
                <w:sz w:val="28"/>
                <w:szCs w:val="28"/>
              </w:rPr>
              <w:t>Тиграна Меца 50</w:t>
            </w:r>
          </w:p>
          <w:p w:rsidR="006B7B84" w:rsidRPr="00DE0BBD" w:rsidRDefault="006B7B84" w:rsidP="006B7B84">
            <w:pPr>
              <w:spacing w:line="360" w:lineRule="exact"/>
              <w:jc w:val="both"/>
              <w:rPr>
                <w:sz w:val="28"/>
                <w:szCs w:val="28"/>
              </w:rPr>
            </w:pPr>
            <w:r w:rsidRPr="00DE0BBD">
              <w:rPr>
                <w:sz w:val="28"/>
                <w:szCs w:val="28"/>
              </w:rPr>
              <w:t>Почтовый адрес заказчика: 00</w:t>
            </w:r>
            <w:r>
              <w:rPr>
                <w:sz w:val="28"/>
                <w:szCs w:val="28"/>
              </w:rPr>
              <w:t>05</w:t>
            </w:r>
            <w:r w:rsidRPr="00DE0BBD">
              <w:rPr>
                <w:sz w:val="28"/>
                <w:szCs w:val="28"/>
              </w:rPr>
              <w:t xml:space="preserve">, РА, г.Ереван, ул. </w:t>
            </w:r>
            <w:r>
              <w:rPr>
                <w:sz w:val="28"/>
                <w:szCs w:val="28"/>
              </w:rPr>
              <w:t>Тиграна Меца 50</w:t>
            </w:r>
          </w:p>
          <w:p w:rsidR="006B7B84" w:rsidRPr="00DE0BBD" w:rsidRDefault="006B7B84" w:rsidP="006B7B84">
            <w:pPr>
              <w:spacing w:line="360" w:lineRule="exact"/>
              <w:jc w:val="both"/>
              <w:rPr>
                <w:sz w:val="28"/>
                <w:szCs w:val="28"/>
              </w:rPr>
            </w:pPr>
            <w:r w:rsidRPr="00DE0BBD">
              <w:rPr>
                <w:sz w:val="28"/>
                <w:szCs w:val="28"/>
              </w:rPr>
              <w:t>Адрес электронной почты: tender@railway.am</w:t>
            </w:r>
          </w:p>
          <w:p w:rsidR="00662D85" w:rsidRPr="00DE0BBD" w:rsidRDefault="006B7B84" w:rsidP="006B7B84">
            <w:pPr>
              <w:spacing w:line="360" w:lineRule="exact"/>
              <w:jc w:val="both"/>
              <w:rPr>
                <w:sz w:val="28"/>
                <w:szCs w:val="28"/>
              </w:rPr>
            </w:pPr>
            <w:r w:rsidRPr="00DE0BBD">
              <w:rPr>
                <w:sz w:val="28"/>
                <w:szCs w:val="28"/>
              </w:rPr>
              <w:t>Номер телефона</w:t>
            </w:r>
            <w:r>
              <w:rPr>
                <w:sz w:val="28"/>
                <w:szCs w:val="28"/>
              </w:rPr>
              <w:t xml:space="preserve"> Заказчика</w:t>
            </w:r>
            <w:r w:rsidRPr="00DE0BBD">
              <w:rPr>
                <w:sz w:val="28"/>
                <w:szCs w:val="28"/>
              </w:rPr>
              <w:t>: (+374) 60 46-3</w:t>
            </w:r>
            <w:r>
              <w:rPr>
                <w:sz w:val="28"/>
                <w:szCs w:val="28"/>
              </w:rPr>
              <w:t>2</w:t>
            </w:r>
            <w:r w:rsidRPr="00DE0BBD">
              <w:rPr>
                <w:sz w:val="28"/>
                <w:szCs w:val="28"/>
              </w:rPr>
              <w:t>-</w:t>
            </w:r>
            <w:r>
              <w:rPr>
                <w:sz w:val="28"/>
                <w:szCs w:val="28"/>
              </w:rPr>
              <w:t>20</w:t>
            </w:r>
          </w:p>
        </w:tc>
      </w:tr>
      <w:tr w:rsidR="00662D85" w:rsidRPr="00DE0BBD" w:rsidTr="00FC1F2E">
        <w:tc>
          <w:tcPr>
            <w:tcW w:w="0" w:type="auto"/>
          </w:tcPr>
          <w:p w:rsidR="00662D85" w:rsidRPr="00DE0BBD" w:rsidRDefault="00662D85" w:rsidP="00662D85">
            <w:pPr>
              <w:spacing w:line="360" w:lineRule="exact"/>
              <w:rPr>
                <w:sz w:val="28"/>
                <w:szCs w:val="28"/>
              </w:rPr>
            </w:pPr>
            <w:r w:rsidRPr="00DE0BBD">
              <w:rPr>
                <w:sz w:val="28"/>
                <w:szCs w:val="28"/>
              </w:rPr>
              <w:t>1.3</w:t>
            </w:r>
          </w:p>
        </w:tc>
        <w:tc>
          <w:tcPr>
            <w:tcW w:w="4565" w:type="dxa"/>
          </w:tcPr>
          <w:p w:rsidR="00662D85" w:rsidRPr="00DE0BBD" w:rsidRDefault="00662D85" w:rsidP="00693510">
            <w:pPr>
              <w:spacing w:line="360" w:lineRule="exact"/>
              <w:jc w:val="both"/>
              <w:rPr>
                <w:sz w:val="28"/>
                <w:szCs w:val="28"/>
              </w:rPr>
            </w:pPr>
            <w:r w:rsidRPr="00DE0BBD">
              <w:rPr>
                <w:sz w:val="28"/>
                <w:szCs w:val="28"/>
              </w:rPr>
              <w:t xml:space="preserve">Предмет </w:t>
            </w:r>
            <w:r w:rsidR="002C3DE0">
              <w:rPr>
                <w:sz w:val="28"/>
                <w:szCs w:val="28"/>
              </w:rPr>
              <w:t>запроса предложений</w:t>
            </w:r>
          </w:p>
        </w:tc>
        <w:tc>
          <w:tcPr>
            <w:tcW w:w="9538" w:type="dxa"/>
          </w:tcPr>
          <w:p w:rsidR="00662D85" w:rsidRPr="002C3DE0" w:rsidRDefault="00A74EE6" w:rsidP="002C3DE0">
            <w:pPr>
              <w:tabs>
                <w:tab w:val="left" w:pos="3980"/>
              </w:tabs>
              <w:spacing w:line="360" w:lineRule="exact"/>
              <w:jc w:val="both"/>
              <w:rPr>
                <w:sz w:val="28"/>
                <w:szCs w:val="28"/>
              </w:rPr>
            </w:pPr>
            <w:r>
              <w:rPr>
                <w:rFonts w:eastAsia="MS Mincho"/>
                <w:bCs/>
                <w:color w:val="000000"/>
                <w:sz w:val="28"/>
                <w:szCs w:val="28"/>
              </w:rPr>
              <w:t>Страхование от несчастных случаев</w:t>
            </w:r>
            <w:r>
              <w:rPr>
                <w:bCs/>
                <w:sz w:val="28"/>
                <w:szCs w:val="28"/>
              </w:rPr>
              <w:t xml:space="preserve"> </w:t>
            </w:r>
            <w:r w:rsidRPr="00E576BE">
              <w:rPr>
                <w:bCs/>
                <w:sz w:val="28"/>
                <w:szCs w:val="28"/>
              </w:rPr>
              <w:t>пассажиров в пассажирских поездах международного сообщения</w:t>
            </w:r>
          </w:p>
        </w:tc>
      </w:tr>
      <w:tr w:rsidR="002A5984" w:rsidRPr="00DE0BBD" w:rsidTr="00FC1F2E">
        <w:tc>
          <w:tcPr>
            <w:tcW w:w="0" w:type="auto"/>
          </w:tcPr>
          <w:p w:rsidR="002A5984" w:rsidRPr="00DE0BBD" w:rsidRDefault="002A5984" w:rsidP="002A5984">
            <w:pPr>
              <w:spacing w:line="360" w:lineRule="exact"/>
              <w:rPr>
                <w:sz w:val="28"/>
                <w:szCs w:val="28"/>
              </w:rPr>
            </w:pPr>
            <w:r w:rsidRPr="00DE0BBD">
              <w:rPr>
                <w:sz w:val="28"/>
                <w:szCs w:val="28"/>
              </w:rPr>
              <w:t>1.4</w:t>
            </w:r>
          </w:p>
        </w:tc>
        <w:tc>
          <w:tcPr>
            <w:tcW w:w="4565" w:type="dxa"/>
          </w:tcPr>
          <w:p w:rsidR="002A5984" w:rsidRPr="00DE0BBD" w:rsidRDefault="002A5984" w:rsidP="00693510">
            <w:pPr>
              <w:spacing w:line="360" w:lineRule="exact"/>
              <w:jc w:val="both"/>
              <w:rPr>
                <w:sz w:val="28"/>
                <w:szCs w:val="28"/>
              </w:rPr>
            </w:pPr>
            <w:r w:rsidRPr="00DE0BBD">
              <w:rPr>
                <w:sz w:val="28"/>
                <w:szCs w:val="28"/>
              </w:rPr>
              <w:t>Сведения о начальной (максимальной) цене договора (цена лота), максимальное значение цены договора, либо цена единицы товара, работы, услуги и максимальное значение цены договора</w:t>
            </w:r>
          </w:p>
        </w:tc>
        <w:tc>
          <w:tcPr>
            <w:tcW w:w="9538" w:type="dxa"/>
          </w:tcPr>
          <w:p w:rsidR="00144C4F" w:rsidRDefault="00144C4F" w:rsidP="00A74EE6">
            <w:pPr>
              <w:jc w:val="both"/>
              <w:rPr>
                <w:bCs/>
                <w:color w:val="000000" w:themeColor="text1"/>
                <w:sz w:val="28"/>
              </w:rPr>
            </w:pPr>
            <w:r w:rsidRPr="00144C4F">
              <w:rPr>
                <w:bCs/>
                <w:color w:val="000000" w:themeColor="text1"/>
                <w:sz w:val="28"/>
              </w:rPr>
              <w:t>Начальная (максимальная) цена договора (страховая премия за каждое застрахованное лицо за каждую перевозку) составляет:</w:t>
            </w:r>
          </w:p>
          <w:p w:rsidR="00A74EE6" w:rsidRPr="00A74EE6" w:rsidRDefault="00A74EE6" w:rsidP="00A74EE6">
            <w:pPr>
              <w:jc w:val="both"/>
              <w:rPr>
                <w:bCs/>
                <w:color w:val="000000" w:themeColor="text1"/>
                <w:sz w:val="28"/>
              </w:rPr>
            </w:pPr>
            <w:r w:rsidRPr="00A74EE6">
              <w:rPr>
                <w:b/>
                <w:bCs/>
                <w:color w:val="000000" w:themeColor="text1"/>
                <w:sz w:val="28"/>
              </w:rPr>
              <w:t>89 драм</w:t>
            </w:r>
            <w:r w:rsidRPr="00A74EE6">
              <w:rPr>
                <w:bCs/>
                <w:color w:val="000000" w:themeColor="text1"/>
                <w:sz w:val="28"/>
              </w:rPr>
              <w:t xml:space="preserve"> –при проезде в пассажирском поезде сообщением Ереван-Тбилиси или Тбилиси-Ереван,</w:t>
            </w:r>
          </w:p>
          <w:p w:rsidR="002A5984" w:rsidRPr="00A74EE6" w:rsidRDefault="00A74EE6" w:rsidP="00A74EE6">
            <w:pPr>
              <w:tabs>
                <w:tab w:val="left" w:pos="2730"/>
              </w:tabs>
              <w:rPr>
                <w:sz w:val="28"/>
                <w:szCs w:val="28"/>
              </w:rPr>
            </w:pPr>
            <w:r w:rsidRPr="00A74EE6">
              <w:rPr>
                <w:b/>
                <w:bCs/>
                <w:color w:val="000000" w:themeColor="text1"/>
                <w:sz w:val="28"/>
              </w:rPr>
              <w:t>98 драм</w:t>
            </w:r>
            <w:r w:rsidRPr="00A74EE6">
              <w:rPr>
                <w:bCs/>
                <w:color w:val="000000" w:themeColor="text1"/>
                <w:sz w:val="28"/>
              </w:rPr>
              <w:t xml:space="preserve"> –при проезде в пассажирском поезде сообщением Ереван-Батуми или Батуми-Ереван</w:t>
            </w:r>
            <w:r w:rsidR="0031408E" w:rsidRPr="00A74EE6">
              <w:rPr>
                <w:sz w:val="28"/>
                <w:szCs w:val="28"/>
              </w:rPr>
              <w:t xml:space="preserve"> </w:t>
            </w:r>
          </w:p>
        </w:tc>
      </w:tr>
      <w:tr w:rsidR="002A5984" w:rsidRPr="00DE0BBD" w:rsidTr="00FC1F2E">
        <w:tc>
          <w:tcPr>
            <w:tcW w:w="0" w:type="auto"/>
          </w:tcPr>
          <w:p w:rsidR="002A5984" w:rsidRPr="00DE0BBD" w:rsidRDefault="002A5984" w:rsidP="002A5984">
            <w:pPr>
              <w:spacing w:line="360" w:lineRule="exact"/>
              <w:rPr>
                <w:sz w:val="28"/>
                <w:szCs w:val="28"/>
              </w:rPr>
            </w:pPr>
            <w:r w:rsidRPr="00DE0BBD">
              <w:rPr>
                <w:sz w:val="28"/>
                <w:szCs w:val="28"/>
              </w:rPr>
              <w:t>1.5</w:t>
            </w:r>
          </w:p>
        </w:tc>
        <w:tc>
          <w:tcPr>
            <w:tcW w:w="4565" w:type="dxa"/>
          </w:tcPr>
          <w:p w:rsidR="002A5984" w:rsidRPr="00DE0BBD" w:rsidRDefault="002A5984" w:rsidP="00693510">
            <w:pPr>
              <w:spacing w:line="360" w:lineRule="exact"/>
              <w:jc w:val="both"/>
              <w:rPr>
                <w:sz w:val="28"/>
                <w:szCs w:val="28"/>
              </w:rPr>
            </w:pPr>
            <w:r w:rsidRPr="00DE0BBD">
              <w:rPr>
                <w:sz w:val="28"/>
                <w:szCs w:val="28"/>
              </w:rPr>
              <w:t xml:space="preserve">Порядок, место, дата начала, дата и время окончания срока подачи заявок на участие в закупке </w:t>
            </w:r>
          </w:p>
        </w:tc>
        <w:tc>
          <w:tcPr>
            <w:tcW w:w="9538" w:type="dxa"/>
          </w:tcPr>
          <w:p w:rsidR="002A5984" w:rsidRPr="00F15A37" w:rsidRDefault="002A5984" w:rsidP="002A5984">
            <w:pPr>
              <w:spacing w:line="360" w:lineRule="exact"/>
              <w:jc w:val="both"/>
              <w:rPr>
                <w:color w:val="000000" w:themeColor="text1"/>
                <w:sz w:val="28"/>
                <w:szCs w:val="28"/>
              </w:rPr>
            </w:pPr>
            <w:r w:rsidRPr="00F15A37">
              <w:rPr>
                <w:color w:val="000000" w:themeColor="text1"/>
                <w:sz w:val="28"/>
                <w:szCs w:val="28"/>
              </w:rPr>
              <w:t>Заявки предоставляются в порядке, предусмотренном документацией до 18:</w:t>
            </w:r>
            <w:r w:rsidR="00693510" w:rsidRPr="00F15A37">
              <w:rPr>
                <w:color w:val="000000" w:themeColor="text1"/>
                <w:sz w:val="28"/>
                <w:szCs w:val="28"/>
              </w:rPr>
              <w:t>00</w:t>
            </w:r>
            <w:r w:rsidR="00A24904">
              <w:rPr>
                <w:color w:val="000000" w:themeColor="text1"/>
                <w:sz w:val="28"/>
                <w:szCs w:val="28"/>
              </w:rPr>
              <w:t xml:space="preserve"> </w:t>
            </w:r>
            <w:r w:rsidR="00A96F26" w:rsidRPr="00F15A37">
              <w:rPr>
                <w:color w:val="000000" w:themeColor="text1"/>
                <w:sz w:val="28"/>
                <w:szCs w:val="28"/>
              </w:rPr>
              <w:t>ч.</w:t>
            </w:r>
            <w:r w:rsidR="00693510" w:rsidRPr="00F15A37">
              <w:rPr>
                <w:color w:val="000000" w:themeColor="text1"/>
                <w:sz w:val="28"/>
                <w:szCs w:val="28"/>
              </w:rPr>
              <w:t xml:space="preserve"> «</w:t>
            </w:r>
            <w:r w:rsidR="00144C4F">
              <w:rPr>
                <w:color w:val="000000" w:themeColor="text1"/>
                <w:sz w:val="28"/>
                <w:szCs w:val="28"/>
              </w:rPr>
              <w:t>10</w:t>
            </w:r>
            <w:r w:rsidRPr="00F15A37">
              <w:rPr>
                <w:color w:val="000000" w:themeColor="text1"/>
                <w:sz w:val="28"/>
                <w:szCs w:val="28"/>
              </w:rPr>
              <w:t xml:space="preserve">» </w:t>
            </w:r>
            <w:r w:rsidR="002C3DE0" w:rsidRPr="00F15A37">
              <w:rPr>
                <w:color w:val="000000" w:themeColor="text1"/>
                <w:sz w:val="28"/>
                <w:szCs w:val="28"/>
              </w:rPr>
              <w:t>мая</w:t>
            </w:r>
            <w:r w:rsidR="00693510" w:rsidRPr="00F15A37">
              <w:rPr>
                <w:color w:val="000000" w:themeColor="text1"/>
                <w:sz w:val="28"/>
                <w:szCs w:val="28"/>
              </w:rPr>
              <w:t xml:space="preserve"> </w:t>
            </w:r>
            <w:r w:rsidRPr="00F15A37">
              <w:rPr>
                <w:color w:val="000000" w:themeColor="text1"/>
                <w:sz w:val="28"/>
                <w:szCs w:val="28"/>
              </w:rPr>
              <w:t>202</w:t>
            </w:r>
            <w:r w:rsidR="002C3DE0" w:rsidRPr="00F15A37">
              <w:rPr>
                <w:color w:val="000000" w:themeColor="text1"/>
                <w:sz w:val="28"/>
                <w:szCs w:val="28"/>
              </w:rPr>
              <w:t>1</w:t>
            </w:r>
            <w:r w:rsidRPr="00F15A37">
              <w:rPr>
                <w:color w:val="000000" w:themeColor="text1"/>
                <w:sz w:val="28"/>
                <w:szCs w:val="28"/>
              </w:rPr>
              <w:t xml:space="preserve">г., по адресу: г. Ереван, Арцаха 32, Дирекция материально -технологического обеспечения, отдел конкурсных процедур (в </w:t>
            </w:r>
            <w:r w:rsidRPr="00F15A37">
              <w:rPr>
                <w:color w:val="000000" w:themeColor="text1"/>
                <w:sz w:val="28"/>
                <w:szCs w:val="28"/>
              </w:rPr>
              <w:lastRenderedPageBreak/>
              <w:t xml:space="preserve">рабочие дни с 9:00 до 18:00, перерыв с 13:00 до 14:00). </w:t>
            </w:r>
          </w:p>
          <w:p w:rsidR="002A5984" w:rsidRPr="00F15A37" w:rsidRDefault="002A5984" w:rsidP="002A5984">
            <w:pPr>
              <w:spacing w:line="360" w:lineRule="exact"/>
              <w:jc w:val="both"/>
              <w:rPr>
                <w:color w:val="000000" w:themeColor="text1"/>
                <w:sz w:val="28"/>
                <w:szCs w:val="28"/>
              </w:rPr>
            </w:pPr>
            <w:r w:rsidRPr="00F15A37">
              <w:rPr>
                <w:color w:val="000000" w:themeColor="text1"/>
                <w:sz w:val="28"/>
                <w:szCs w:val="28"/>
              </w:rPr>
              <w:t>Дата начала подачи заявок – с момента опубликования извещения на сайте ЗАО ''ЮКЖ</w:t>
            </w:r>
            <w:r w:rsidR="002C3DE0" w:rsidRPr="00F15A37">
              <w:rPr>
                <w:color w:val="000000" w:themeColor="text1"/>
                <w:sz w:val="28"/>
                <w:szCs w:val="28"/>
              </w:rPr>
              <w:t>Д'' (раздел «Тендеры»),</w:t>
            </w:r>
          </w:p>
          <w:p w:rsidR="002A5984" w:rsidRDefault="002A5984" w:rsidP="002C3DE0">
            <w:pPr>
              <w:spacing w:line="360" w:lineRule="exact"/>
              <w:jc w:val="both"/>
              <w:rPr>
                <w:color w:val="000000" w:themeColor="text1"/>
                <w:sz w:val="28"/>
                <w:szCs w:val="28"/>
              </w:rPr>
            </w:pPr>
            <w:r w:rsidRPr="00F15A37">
              <w:rPr>
                <w:color w:val="000000" w:themeColor="text1"/>
                <w:sz w:val="28"/>
                <w:szCs w:val="28"/>
              </w:rPr>
              <w:t>Дата окончания срока</w:t>
            </w:r>
            <w:r w:rsidR="0031408E" w:rsidRPr="00F15A37">
              <w:rPr>
                <w:color w:val="000000" w:themeColor="text1"/>
                <w:sz w:val="28"/>
                <w:szCs w:val="28"/>
              </w:rPr>
              <w:t xml:space="preserve"> подачи заявок – 18:00 часов «</w:t>
            </w:r>
            <w:r w:rsidR="002C3DE0" w:rsidRPr="00F15A37">
              <w:rPr>
                <w:color w:val="000000" w:themeColor="text1"/>
                <w:sz w:val="28"/>
                <w:szCs w:val="28"/>
              </w:rPr>
              <w:t>1</w:t>
            </w:r>
            <w:r w:rsidR="00144C4F">
              <w:rPr>
                <w:color w:val="000000" w:themeColor="text1"/>
                <w:sz w:val="28"/>
                <w:szCs w:val="28"/>
              </w:rPr>
              <w:t>0</w:t>
            </w:r>
            <w:bookmarkStart w:id="1" w:name="_GoBack"/>
            <w:bookmarkEnd w:id="1"/>
            <w:r w:rsidRPr="00F15A37">
              <w:rPr>
                <w:color w:val="000000" w:themeColor="text1"/>
                <w:sz w:val="28"/>
                <w:szCs w:val="28"/>
              </w:rPr>
              <w:t>»</w:t>
            </w:r>
            <w:r w:rsidR="00693510" w:rsidRPr="00F15A37">
              <w:rPr>
                <w:color w:val="000000" w:themeColor="text1"/>
                <w:sz w:val="28"/>
                <w:szCs w:val="28"/>
              </w:rPr>
              <w:t xml:space="preserve"> </w:t>
            </w:r>
            <w:r w:rsidR="002C3DE0" w:rsidRPr="00F15A37">
              <w:rPr>
                <w:color w:val="000000" w:themeColor="text1"/>
                <w:sz w:val="28"/>
                <w:szCs w:val="28"/>
              </w:rPr>
              <w:t>мая</w:t>
            </w:r>
            <w:r w:rsidR="0031408E" w:rsidRPr="00F15A37">
              <w:rPr>
                <w:color w:val="000000" w:themeColor="text1"/>
                <w:sz w:val="28"/>
                <w:szCs w:val="28"/>
              </w:rPr>
              <w:t xml:space="preserve"> </w:t>
            </w:r>
            <w:r w:rsidRPr="00F15A37">
              <w:rPr>
                <w:color w:val="000000" w:themeColor="text1"/>
                <w:sz w:val="28"/>
                <w:szCs w:val="28"/>
              </w:rPr>
              <w:t>202</w:t>
            </w:r>
            <w:r w:rsidR="002C3DE0" w:rsidRPr="00F15A37">
              <w:rPr>
                <w:color w:val="000000" w:themeColor="text1"/>
                <w:sz w:val="28"/>
                <w:szCs w:val="28"/>
              </w:rPr>
              <w:t>1</w:t>
            </w:r>
            <w:r w:rsidRPr="00F15A37">
              <w:rPr>
                <w:color w:val="000000" w:themeColor="text1"/>
                <w:sz w:val="28"/>
                <w:szCs w:val="28"/>
              </w:rPr>
              <w:t xml:space="preserve"> г.</w:t>
            </w:r>
          </w:p>
          <w:p w:rsidR="00D51816" w:rsidRPr="00F15A37" w:rsidRDefault="00D51816" w:rsidP="002C3DE0">
            <w:pPr>
              <w:spacing w:line="360" w:lineRule="exact"/>
              <w:jc w:val="both"/>
              <w:rPr>
                <w:color w:val="000000" w:themeColor="text1"/>
                <w:sz w:val="28"/>
                <w:szCs w:val="28"/>
              </w:rPr>
            </w:pPr>
            <w:r w:rsidRPr="00725AA7">
              <w:rPr>
                <w:bCs/>
                <w:sz w:val="28"/>
                <w:szCs w:val="28"/>
              </w:rPr>
              <w:t>Конверты до приема организатором закупок подлежат регистрации в Службе безопасности ЗАО «ЮКЖД» по адресу ул. Арцаха 32, административное здание СБ, после регистрации Участники предоставляют конверты Организатору по адресу ул. Арцаха 32, административное здание ДМТО, ком. 6.</w:t>
            </w:r>
          </w:p>
        </w:tc>
      </w:tr>
      <w:tr w:rsidR="002A5984" w:rsidRPr="00DE0BBD" w:rsidTr="00FC1F2E">
        <w:tc>
          <w:tcPr>
            <w:tcW w:w="0" w:type="auto"/>
          </w:tcPr>
          <w:p w:rsidR="002A5984" w:rsidRPr="00DE0BBD" w:rsidRDefault="0031408E" w:rsidP="002A5984">
            <w:pPr>
              <w:spacing w:line="360" w:lineRule="exact"/>
              <w:rPr>
                <w:sz w:val="28"/>
                <w:szCs w:val="28"/>
              </w:rPr>
            </w:pPr>
            <w:r>
              <w:rPr>
                <w:sz w:val="28"/>
                <w:szCs w:val="28"/>
              </w:rPr>
              <w:lastRenderedPageBreak/>
              <w:t>1.6</w:t>
            </w:r>
          </w:p>
        </w:tc>
        <w:tc>
          <w:tcPr>
            <w:tcW w:w="4565" w:type="dxa"/>
          </w:tcPr>
          <w:p w:rsidR="002A5984" w:rsidRPr="00DE0BBD" w:rsidRDefault="002A5984" w:rsidP="002A5984">
            <w:pPr>
              <w:spacing w:line="360" w:lineRule="exact"/>
              <w:rPr>
                <w:sz w:val="28"/>
                <w:szCs w:val="28"/>
              </w:rPr>
            </w:pPr>
            <w:r w:rsidRPr="00DE0BBD">
              <w:rPr>
                <w:sz w:val="28"/>
                <w:szCs w:val="28"/>
              </w:rPr>
              <w:t>Информация о праве претендента запросить разъяснение конкурсной документации</w:t>
            </w:r>
          </w:p>
        </w:tc>
        <w:tc>
          <w:tcPr>
            <w:tcW w:w="9538" w:type="dxa"/>
          </w:tcPr>
          <w:p w:rsidR="002A5984" w:rsidRPr="00F15A37" w:rsidRDefault="002A5984" w:rsidP="002A5984">
            <w:pPr>
              <w:pStyle w:val="ConsPlusNormal"/>
              <w:widowControl w:val="0"/>
              <w:shd w:val="clear" w:color="auto" w:fill="FFFFFF"/>
              <w:spacing w:line="360" w:lineRule="exact"/>
              <w:jc w:val="both"/>
              <w:rPr>
                <w:color w:val="000000" w:themeColor="text1"/>
              </w:rPr>
            </w:pPr>
            <w:r w:rsidRPr="00F15A37">
              <w:rPr>
                <w:color w:val="000000" w:themeColor="text1"/>
              </w:rP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2A5984" w:rsidRPr="00F15A37" w:rsidRDefault="002A5984" w:rsidP="002A5984">
            <w:pPr>
              <w:pStyle w:val="ConsPlusNormal"/>
              <w:widowControl w:val="0"/>
              <w:shd w:val="clear" w:color="auto" w:fill="FFFFFF"/>
              <w:spacing w:line="360" w:lineRule="exact"/>
              <w:jc w:val="both"/>
              <w:rPr>
                <w:color w:val="000000" w:themeColor="text1"/>
              </w:rPr>
            </w:pPr>
            <w:r w:rsidRPr="00F15A37">
              <w:rPr>
                <w:color w:val="000000" w:themeColor="text1"/>
              </w:rPr>
              <w:t>Запрос юридического лица оформляется на фирменном бланке участника (при наличии) и подписывается уполномоченным лицом участника.</w:t>
            </w:r>
          </w:p>
          <w:p w:rsidR="002A5984" w:rsidRPr="00F15A37" w:rsidRDefault="002A5984" w:rsidP="002A5984">
            <w:pPr>
              <w:pStyle w:val="ConsPlusNormal"/>
              <w:widowControl w:val="0"/>
              <w:shd w:val="clear" w:color="auto" w:fill="FFFFFF"/>
              <w:spacing w:line="360" w:lineRule="exact"/>
              <w:jc w:val="both"/>
              <w:rPr>
                <w:color w:val="000000" w:themeColor="text1"/>
              </w:rPr>
            </w:pPr>
            <w:r w:rsidRPr="00F15A37">
              <w:rPr>
                <w:color w:val="000000" w:themeColor="text1"/>
              </w:rP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F15A37">
              <w:rPr>
                <w:color w:val="000000" w:themeColor="text1"/>
              </w:rPr>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2A5984" w:rsidRPr="00F15A37" w:rsidRDefault="002A5984" w:rsidP="002A5984">
            <w:pPr>
              <w:spacing w:line="360" w:lineRule="exact"/>
              <w:jc w:val="both"/>
              <w:rPr>
                <w:color w:val="000000" w:themeColor="text1"/>
                <w:sz w:val="28"/>
                <w:szCs w:val="28"/>
              </w:rPr>
            </w:pPr>
            <w:r w:rsidRPr="00F15A37">
              <w:rPr>
                <w:color w:val="000000" w:themeColor="text1"/>
                <w:sz w:val="28"/>
                <w:szCs w:val="28"/>
              </w:rPr>
              <w:t>Дата начала срока предоставления участникам разъясн</w:t>
            </w:r>
            <w:r w:rsidR="0031408E" w:rsidRPr="00F15A37">
              <w:rPr>
                <w:color w:val="000000" w:themeColor="text1"/>
                <w:sz w:val="28"/>
                <w:szCs w:val="28"/>
              </w:rPr>
              <w:t>ений положений документации: «</w:t>
            </w:r>
            <w:r w:rsidR="00665202" w:rsidRPr="00F15A37">
              <w:rPr>
                <w:color w:val="000000" w:themeColor="text1"/>
                <w:sz w:val="28"/>
                <w:szCs w:val="28"/>
              </w:rPr>
              <w:t>5</w:t>
            </w:r>
            <w:r w:rsidRPr="00F15A37">
              <w:rPr>
                <w:color w:val="000000" w:themeColor="text1"/>
                <w:sz w:val="28"/>
                <w:szCs w:val="28"/>
              </w:rPr>
              <w:t xml:space="preserve">» </w:t>
            </w:r>
            <w:r w:rsidR="00665202" w:rsidRPr="00F15A37">
              <w:rPr>
                <w:color w:val="000000" w:themeColor="text1"/>
                <w:sz w:val="28"/>
                <w:szCs w:val="28"/>
              </w:rPr>
              <w:t>мая</w:t>
            </w:r>
            <w:r w:rsidR="00693510" w:rsidRPr="00F15A37">
              <w:rPr>
                <w:color w:val="000000" w:themeColor="text1"/>
                <w:sz w:val="28"/>
                <w:szCs w:val="28"/>
              </w:rPr>
              <w:t xml:space="preserve"> </w:t>
            </w:r>
            <w:r w:rsidRPr="00F15A37">
              <w:rPr>
                <w:color w:val="000000" w:themeColor="text1"/>
                <w:sz w:val="28"/>
                <w:szCs w:val="28"/>
              </w:rPr>
              <w:t>202</w:t>
            </w:r>
            <w:r w:rsidR="00665202" w:rsidRPr="00F15A37">
              <w:rPr>
                <w:color w:val="000000" w:themeColor="text1"/>
                <w:sz w:val="28"/>
                <w:szCs w:val="28"/>
              </w:rPr>
              <w:t>1</w:t>
            </w:r>
            <w:r w:rsidRPr="00F15A37">
              <w:rPr>
                <w:color w:val="000000" w:themeColor="text1"/>
                <w:sz w:val="28"/>
                <w:szCs w:val="28"/>
              </w:rPr>
              <w:t xml:space="preserve"> г.</w:t>
            </w:r>
          </w:p>
          <w:p w:rsidR="002A5984" w:rsidRPr="00F15A37" w:rsidRDefault="002A5984" w:rsidP="002A5984">
            <w:pPr>
              <w:spacing w:line="360" w:lineRule="exact"/>
              <w:jc w:val="both"/>
              <w:rPr>
                <w:color w:val="000000" w:themeColor="text1"/>
                <w:sz w:val="28"/>
                <w:szCs w:val="28"/>
              </w:rPr>
            </w:pPr>
            <w:r w:rsidRPr="00F15A37">
              <w:rPr>
                <w:color w:val="000000" w:themeColor="text1"/>
                <w:sz w:val="28"/>
                <w:szCs w:val="28"/>
              </w:rPr>
              <w:lastRenderedPageBreak/>
              <w:t>Дата окончания срока предоставления участникам разъясн</w:t>
            </w:r>
            <w:r w:rsidR="00693510" w:rsidRPr="00F15A37">
              <w:rPr>
                <w:color w:val="000000" w:themeColor="text1"/>
                <w:sz w:val="28"/>
                <w:szCs w:val="28"/>
              </w:rPr>
              <w:t>ений полож</w:t>
            </w:r>
            <w:r w:rsidR="00973603" w:rsidRPr="00F15A37">
              <w:rPr>
                <w:color w:val="000000" w:themeColor="text1"/>
                <w:sz w:val="28"/>
                <w:szCs w:val="28"/>
              </w:rPr>
              <w:t>ений документации: «5</w:t>
            </w:r>
            <w:r w:rsidR="00693510" w:rsidRPr="00F15A37">
              <w:rPr>
                <w:color w:val="000000" w:themeColor="text1"/>
                <w:sz w:val="28"/>
                <w:szCs w:val="28"/>
              </w:rPr>
              <w:t xml:space="preserve">» </w:t>
            </w:r>
            <w:r w:rsidR="00665202" w:rsidRPr="00F15A37">
              <w:rPr>
                <w:color w:val="000000" w:themeColor="text1"/>
                <w:sz w:val="28"/>
                <w:szCs w:val="28"/>
              </w:rPr>
              <w:t>мая</w:t>
            </w:r>
            <w:r w:rsidRPr="00F15A37">
              <w:rPr>
                <w:color w:val="000000" w:themeColor="text1"/>
                <w:sz w:val="28"/>
                <w:szCs w:val="28"/>
              </w:rPr>
              <w:t xml:space="preserve"> 202</w:t>
            </w:r>
            <w:r w:rsidR="00665202" w:rsidRPr="00F15A37">
              <w:rPr>
                <w:color w:val="000000" w:themeColor="text1"/>
                <w:sz w:val="28"/>
                <w:szCs w:val="28"/>
              </w:rPr>
              <w:t>1</w:t>
            </w:r>
            <w:r w:rsidRPr="00F15A37">
              <w:rPr>
                <w:color w:val="000000" w:themeColor="text1"/>
                <w:sz w:val="28"/>
                <w:szCs w:val="28"/>
              </w:rPr>
              <w:t xml:space="preserve"> г</w:t>
            </w:r>
            <w:r w:rsidR="00665202" w:rsidRPr="00F15A37">
              <w:rPr>
                <w:color w:val="000000" w:themeColor="text1"/>
                <w:sz w:val="28"/>
                <w:szCs w:val="28"/>
              </w:rPr>
              <w:t>.</w:t>
            </w:r>
          </w:p>
          <w:p w:rsidR="00693510" w:rsidRPr="00F15A37" w:rsidRDefault="00693510" w:rsidP="002A5984">
            <w:pPr>
              <w:spacing w:line="360" w:lineRule="exact"/>
              <w:jc w:val="both"/>
              <w:rPr>
                <w:color w:val="000000" w:themeColor="text1"/>
                <w:sz w:val="28"/>
                <w:szCs w:val="28"/>
              </w:rPr>
            </w:pPr>
          </w:p>
        </w:tc>
      </w:tr>
      <w:tr w:rsidR="002A5984" w:rsidRPr="00DE0BBD" w:rsidTr="00FC1F2E">
        <w:tc>
          <w:tcPr>
            <w:tcW w:w="0" w:type="auto"/>
          </w:tcPr>
          <w:p w:rsidR="002A5984" w:rsidRPr="00DE0BBD" w:rsidRDefault="0031408E" w:rsidP="002A5984">
            <w:pPr>
              <w:spacing w:line="360" w:lineRule="exact"/>
              <w:rPr>
                <w:sz w:val="28"/>
                <w:szCs w:val="28"/>
              </w:rPr>
            </w:pPr>
            <w:r>
              <w:rPr>
                <w:sz w:val="28"/>
                <w:szCs w:val="28"/>
              </w:rPr>
              <w:lastRenderedPageBreak/>
              <w:t>1.7</w:t>
            </w:r>
          </w:p>
        </w:tc>
        <w:tc>
          <w:tcPr>
            <w:tcW w:w="4565" w:type="dxa"/>
          </w:tcPr>
          <w:p w:rsidR="002A5984" w:rsidRPr="00DE0BBD" w:rsidRDefault="002A5984" w:rsidP="002A5984">
            <w:pPr>
              <w:spacing w:line="360" w:lineRule="exact"/>
              <w:rPr>
                <w:sz w:val="28"/>
                <w:szCs w:val="28"/>
              </w:rPr>
            </w:pPr>
            <w:r w:rsidRPr="00DE0BBD">
              <w:rPr>
                <w:sz w:val="28"/>
                <w:szCs w:val="28"/>
              </w:rPr>
              <w:t>Требования к содержанию, форме, оформлению и составу заявки на участие в закупке</w:t>
            </w:r>
          </w:p>
        </w:tc>
        <w:tc>
          <w:tcPr>
            <w:tcW w:w="9538" w:type="dxa"/>
          </w:tcPr>
          <w:p w:rsidR="002A5984" w:rsidRPr="00F15A37" w:rsidRDefault="002414D1" w:rsidP="005634CD">
            <w:pPr>
              <w:spacing w:line="360" w:lineRule="exact"/>
              <w:jc w:val="both"/>
              <w:rPr>
                <w:color w:val="000000" w:themeColor="text1"/>
                <w:sz w:val="28"/>
                <w:szCs w:val="28"/>
              </w:rPr>
            </w:pPr>
            <w:r w:rsidRPr="00F15A37">
              <w:rPr>
                <w:color w:val="000000" w:themeColor="text1"/>
                <w:sz w:val="28"/>
                <w:szCs w:val="28"/>
              </w:rPr>
              <w:t xml:space="preserve">Документы для участия в процедуре </w:t>
            </w:r>
            <w:r w:rsidR="00DD6FBA" w:rsidRPr="00F15A37">
              <w:rPr>
                <w:color w:val="000000" w:themeColor="text1"/>
                <w:sz w:val="28"/>
                <w:szCs w:val="28"/>
              </w:rPr>
              <w:t>должн</w:t>
            </w:r>
            <w:r w:rsidRPr="00F15A37">
              <w:rPr>
                <w:color w:val="000000" w:themeColor="text1"/>
                <w:sz w:val="28"/>
                <w:szCs w:val="28"/>
              </w:rPr>
              <w:t>ы</w:t>
            </w:r>
            <w:r w:rsidR="00DD6FBA" w:rsidRPr="00F15A37">
              <w:rPr>
                <w:color w:val="000000" w:themeColor="text1"/>
                <w:sz w:val="28"/>
                <w:szCs w:val="28"/>
              </w:rPr>
              <w:t xml:space="preserve"> </w:t>
            </w:r>
            <w:r w:rsidRPr="00F15A37">
              <w:rPr>
                <w:color w:val="000000" w:themeColor="text1"/>
                <w:sz w:val="28"/>
                <w:szCs w:val="28"/>
              </w:rPr>
              <w:t xml:space="preserve">быть </w:t>
            </w:r>
            <w:r w:rsidR="00DD6FBA" w:rsidRPr="00F15A37">
              <w:rPr>
                <w:color w:val="000000" w:themeColor="text1"/>
                <w:sz w:val="28"/>
                <w:szCs w:val="28"/>
              </w:rPr>
              <w:t>предостав</w:t>
            </w:r>
            <w:r w:rsidRPr="00F15A37">
              <w:rPr>
                <w:color w:val="000000" w:themeColor="text1"/>
                <w:sz w:val="28"/>
                <w:szCs w:val="28"/>
              </w:rPr>
              <w:t>лены согласно</w:t>
            </w:r>
            <w:r w:rsidR="00DD6FBA" w:rsidRPr="00F15A37">
              <w:rPr>
                <w:color w:val="000000" w:themeColor="text1"/>
                <w:sz w:val="28"/>
                <w:szCs w:val="28"/>
              </w:rPr>
              <w:t xml:space="preserve"> п</w:t>
            </w:r>
            <w:r w:rsidRPr="00F15A37">
              <w:rPr>
                <w:color w:val="000000" w:themeColor="text1"/>
                <w:sz w:val="28"/>
                <w:szCs w:val="28"/>
              </w:rPr>
              <w:t>. 2.</w:t>
            </w:r>
            <w:r w:rsidR="005634CD" w:rsidRPr="00F15A37">
              <w:rPr>
                <w:color w:val="000000" w:themeColor="text1"/>
                <w:sz w:val="28"/>
                <w:szCs w:val="28"/>
              </w:rPr>
              <w:t>2</w:t>
            </w:r>
            <w:r w:rsidR="009030FB" w:rsidRPr="00F15A37">
              <w:rPr>
                <w:color w:val="000000" w:themeColor="text1"/>
                <w:sz w:val="28"/>
                <w:szCs w:val="28"/>
              </w:rPr>
              <w:t xml:space="preserve"> </w:t>
            </w:r>
            <w:r w:rsidRPr="00F15A37">
              <w:rPr>
                <w:color w:val="000000" w:themeColor="text1"/>
                <w:sz w:val="28"/>
                <w:szCs w:val="28"/>
              </w:rPr>
              <w:t>Д</w:t>
            </w:r>
            <w:r w:rsidR="009030FB" w:rsidRPr="00F15A37">
              <w:rPr>
                <w:color w:val="000000" w:themeColor="text1"/>
                <w:sz w:val="28"/>
                <w:szCs w:val="28"/>
              </w:rPr>
              <w:t>окументации</w:t>
            </w:r>
            <w:r w:rsidRPr="00F15A37">
              <w:rPr>
                <w:color w:val="000000" w:themeColor="text1"/>
                <w:sz w:val="28"/>
                <w:szCs w:val="28"/>
              </w:rPr>
              <w:t>.</w:t>
            </w:r>
            <w:r w:rsidR="00DD6FBA" w:rsidRPr="00F15A37">
              <w:rPr>
                <w:color w:val="000000" w:themeColor="text1"/>
                <w:sz w:val="28"/>
                <w:szCs w:val="28"/>
              </w:rPr>
              <w:t xml:space="preserve"> </w:t>
            </w:r>
          </w:p>
        </w:tc>
      </w:tr>
      <w:tr w:rsidR="002A5984" w:rsidRPr="00DE0BBD" w:rsidTr="00FC1F2E">
        <w:tc>
          <w:tcPr>
            <w:tcW w:w="0" w:type="auto"/>
          </w:tcPr>
          <w:p w:rsidR="002A5984" w:rsidRPr="00DE0BBD" w:rsidRDefault="0031408E" w:rsidP="002A5984">
            <w:pPr>
              <w:spacing w:line="360" w:lineRule="exact"/>
              <w:rPr>
                <w:sz w:val="28"/>
                <w:szCs w:val="28"/>
              </w:rPr>
            </w:pPr>
            <w:r>
              <w:rPr>
                <w:sz w:val="28"/>
                <w:szCs w:val="28"/>
              </w:rPr>
              <w:t>1.8</w:t>
            </w:r>
          </w:p>
        </w:tc>
        <w:tc>
          <w:tcPr>
            <w:tcW w:w="4565" w:type="dxa"/>
          </w:tcPr>
          <w:p w:rsidR="008D3DA3" w:rsidRDefault="002A5984" w:rsidP="00693510">
            <w:pPr>
              <w:spacing w:line="360" w:lineRule="exact"/>
              <w:jc w:val="both"/>
              <w:rPr>
                <w:sz w:val="28"/>
                <w:szCs w:val="28"/>
              </w:rPr>
            </w:pPr>
            <w:r w:rsidRPr="00DE0BBD">
              <w:rPr>
                <w:sz w:val="28"/>
                <w:szCs w:val="28"/>
              </w:rPr>
              <w:t xml:space="preserve">Место, условия и сроки (периоды) поставки товара, выполнения работы, оказания услуги, сведения о возможности </w:t>
            </w:r>
          </w:p>
          <w:p w:rsidR="002A5984" w:rsidRPr="00DE0BBD" w:rsidRDefault="002A5984" w:rsidP="002A5984">
            <w:pPr>
              <w:spacing w:line="360" w:lineRule="exact"/>
              <w:rPr>
                <w:sz w:val="28"/>
                <w:szCs w:val="28"/>
              </w:rPr>
            </w:pPr>
            <w:r w:rsidRPr="00DE0BBD">
              <w:rPr>
                <w:sz w:val="28"/>
                <w:szCs w:val="28"/>
              </w:rPr>
              <w:t>привлечения третьих лиц к исполнению обязательств по договору</w:t>
            </w:r>
          </w:p>
        </w:tc>
        <w:tc>
          <w:tcPr>
            <w:tcW w:w="9538" w:type="dxa"/>
          </w:tcPr>
          <w:p w:rsidR="0061003A" w:rsidRPr="00DE0BBD" w:rsidRDefault="00E16EF5" w:rsidP="0061003A">
            <w:pPr>
              <w:spacing w:line="360" w:lineRule="exact"/>
              <w:jc w:val="both"/>
              <w:rPr>
                <w:sz w:val="28"/>
                <w:szCs w:val="28"/>
              </w:rPr>
            </w:pPr>
            <w:r>
              <w:rPr>
                <w:sz w:val="28"/>
                <w:szCs w:val="28"/>
              </w:rPr>
              <w:t>Привлечения третьих лиц к исполнению обязательств по договору не допускается.</w:t>
            </w:r>
          </w:p>
        </w:tc>
      </w:tr>
      <w:tr w:rsidR="002A5984" w:rsidRPr="00DE0BBD" w:rsidTr="00FC1F2E">
        <w:tc>
          <w:tcPr>
            <w:tcW w:w="0" w:type="auto"/>
          </w:tcPr>
          <w:p w:rsidR="002A5984" w:rsidRPr="00DE0BBD" w:rsidRDefault="009030FB" w:rsidP="005F4927">
            <w:pPr>
              <w:spacing w:line="360" w:lineRule="exact"/>
              <w:rPr>
                <w:sz w:val="28"/>
                <w:szCs w:val="28"/>
              </w:rPr>
            </w:pPr>
            <w:r w:rsidRPr="00DE0BBD">
              <w:rPr>
                <w:sz w:val="28"/>
                <w:szCs w:val="28"/>
              </w:rPr>
              <w:t>1.</w:t>
            </w:r>
            <w:r w:rsidR="0031408E">
              <w:rPr>
                <w:sz w:val="28"/>
                <w:szCs w:val="28"/>
              </w:rPr>
              <w:t>9</w:t>
            </w:r>
          </w:p>
        </w:tc>
        <w:tc>
          <w:tcPr>
            <w:tcW w:w="4565" w:type="dxa"/>
          </w:tcPr>
          <w:p w:rsidR="002A5984" w:rsidRPr="00F15A37" w:rsidRDefault="002A5984" w:rsidP="00693510">
            <w:pPr>
              <w:spacing w:line="360" w:lineRule="exact"/>
              <w:jc w:val="both"/>
              <w:rPr>
                <w:color w:val="000000" w:themeColor="text1"/>
                <w:sz w:val="28"/>
                <w:szCs w:val="28"/>
              </w:rPr>
            </w:pPr>
            <w:r w:rsidRPr="00F15A37">
              <w:rPr>
                <w:color w:val="000000" w:themeColor="text1"/>
                <w:sz w:val="28"/>
                <w:szCs w:val="28"/>
              </w:rPr>
              <w:t>Форма, сроки и порядок оплаты товара, работы, услуги;</w:t>
            </w:r>
          </w:p>
        </w:tc>
        <w:tc>
          <w:tcPr>
            <w:tcW w:w="9538" w:type="dxa"/>
          </w:tcPr>
          <w:p w:rsidR="00665202" w:rsidRPr="00F15A37" w:rsidRDefault="00665202" w:rsidP="00665202">
            <w:pPr>
              <w:spacing w:line="360" w:lineRule="exact"/>
              <w:jc w:val="both"/>
              <w:rPr>
                <w:color w:val="000000" w:themeColor="text1"/>
                <w:sz w:val="28"/>
                <w:szCs w:val="28"/>
              </w:rPr>
            </w:pPr>
            <w:r w:rsidRPr="00F15A37">
              <w:rPr>
                <w:color w:val="000000" w:themeColor="text1"/>
                <w:sz w:val="28"/>
                <w:szCs w:val="28"/>
              </w:rPr>
              <w:t>Сроки и порядок оплаты устанавливаются обоюдным соглашением сторон при заключении договора</w:t>
            </w:r>
          </w:p>
          <w:p w:rsidR="002A5984" w:rsidRPr="00F15A37" w:rsidRDefault="002A5984" w:rsidP="0031408E">
            <w:pPr>
              <w:spacing w:line="360" w:lineRule="exact"/>
              <w:rPr>
                <w:color w:val="000000" w:themeColor="text1"/>
                <w:sz w:val="28"/>
                <w:szCs w:val="28"/>
              </w:rPr>
            </w:pPr>
          </w:p>
        </w:tc>
      </w:tr>
      <w:tr w:rsidR="002A5984" w:rsidRPr="00DE0BBD" w:rsidTr="00FC1F2E">
        <w:tc>
          <w:tcPr>
            <w:tcW w:w="0" w:type="auto"/>
          </w:tcPr>
          <w:p w:rsidR="002A5984" w:rsidRPr="00DE0BBD" w:rsidRDefault="0031408E" w:rsidP="002A5984">
            <w:pPr>
              <w:spacing w:line="360" w:lineRule="exact"/>
              <w:rPr>
                <w:sz w:val="28"/>
                <w:szCs w:val="28"/>
              </w:rPr>
            </w:pPr>
            <w:r>
              <w:rPr>
                <w:sz w:val="28"/>
                <w:szCs w:val="28"/>
              </w:rPr>
              <w:t>1.10</w:t>
            </w:r>
          </w:p>
        </w:tc>
        <w:tc>
          <w:tcPr>
            <w:tcW w:w="4565" w:type="dxa"/>
          </w:tcPr>
          <w:p w:rsidR="002A5984" w:rsidRPr="00F15A37" w:rsidRDefault="002A5984" w:rsidP="00693510">
            <w:pPr>
              <w:spacing w:line="360" w:lineRule="exact"/>
              <w:jc w:val="both"/>
              <w:rPr>
                <w:color w:val="000000" w:themeColor="text1"/>
                <w:sz w:val="28"/>
                <w:szCs w:val="28"/>
              </w:rPr>
            </w:pPr>
            <w:r w:rsidRPr="00F15A37">
              <w:rPr>
                <w:color w:val="000000" w:themeColor="text1"/>
                <w:sz w:val="28"/>
                <w:szCs w:val="28"/>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9538" w:type="dxa"/>
          </w:tcPr>
          <w:p w:rsidR="002A5984" w:rsidRPr="00F15A37" w:rsidRDefault="002A5984" w:rsidP="00C80216">
            <w:pPr>
              <w:spacing w:line="360" w:lineRule="exact"/>
              <w:jc w:val="both"/>
              <w:rPr>
                <w:color w:val="000000" w:themeColor="text1"/>
                <w:sz w:val="28"/>
                <w:szCs w:val="28"/>
              </w:rPr>
            </w:pPr>
            <w:r w:rsidRPr="00F15A37">
              <w:rPr>
                <w:color w:val="000000" w:themeColor="text1"/>
                <w:sz w:val="28"/>
                <w:szCs w:val="28"/>
              </w:rPr>
              <w:t xml:space="preserve">Начальная (максимальная) цена договора включает </w:t>
            </w:r>
            <w:r w:rsidR="00C80216" w:rsidRPr="00F15A37">
              <w:rPr>
                <w:color w:val="000000" w:themeColor="text1"/>
                <w:sz w:val="28"/>
                <w:szCs w:val="28"/>
              </w:rPr>
              <w:t>вознаграждение Исполнителя</w:t>
            </w:r>
          </w:p>
        </w:tc>
      </w:tr>
      <w:tr w:rsidR="00074A8F" w:rsidRPr="00DE0BBD" w:rsidTr="00FC1F2E">
        <w:tc>
          <w:tcPr>
            <w:tcW w:w="0" w:type="auto"/>
          </w:tcPr>
          <w:p w:rsidR="00074A8F" w:rsidRPr="00DE0BBD" w:rsidRDefault="0031408E" w:rsidP="00074A8F">
            <w:pPr>
              <w:spacing w:line="360" w:lineRule="exact"/>
              <w:rPr>
                <w:sz w:val="28"/>
                <w:szCs w:val="28"/>
              </w:rPr>
            </w:pPr>
            <w:r>
              <w:rPr>
                <w:sz w:val="28"/>
                <w:szCs w:val="28"/>
              </w:rPr>
              <w:t>1.11</w:t>
            </w:r>
          </w:p>
        </w:tc>
        <w:tc>
          <w:tcPr>
            <w:tcW w:w="4565" w:type="dxa"/>
          </w:tcPr>
          <w:p w:rsidR="00074A8F" w:rsidRPr="00DE0BBD" w:rsidRDefault="00074A8F" w:rsidP="00973603">
            <w:pPr>
              <w:spacing w:line="360" w:lineRule="exact"/>
              <w:jc w:val="both"/>
              <w:rPr>
                <w:sz w:val="28"/>
                <w:szCs w:val="28"/>
              </w:rPr>
            </w:pPr>
            <w:r w:rsidRPr="00DE0BBD">
              <w:rPr>
                <w:sz w:val="28"/>
                <w:szCs w:val="28"/>
              </w:rPr>
              <w:t xml:space="preserve">Порядок внесения изменений в документацию о конкурентной закупке и определения сроков </w:t>
            </w:r>
            <w:r w:rsidRPr="00DE0BBD">
              <w:rPr>
                <w:sz w:val="28"/>
                <w:szCs w:val="28"/>
              </w:rPr>
              <w:lastRenderedPageBreak/>
              <w:t>продления подачи заявок в случае внесения изменений</w:t>
            </w:r>
          </w:p>
        </w:tc>
        <w:tc>
          <w:tcPr>
            <w:tcW w:w="9538" w:type="dxa"/>
          </w:tcPr>
          <w:p w:rsidR="00074A8F" w:rsidRPr="00DE0BBD" w:rsidRDefault="00074A8F" w:rsidP="00074A8F">
            <w:pPr>
              <w:pStyle w:val="ConsPlusNormal"/>
              <w:widowControl w:val="0"/>
              <w:shd w:val="clear" w:color="auto" w:fill="FFFFFF"/>
              <w:spacing w:line="360" w:lineRule="exact"/>
              <w:jc w:val="both"/>
            </w:pPr>
            <w:r w:rsidRPr="00DE0BBD">
              <w:lastRenderedPageBreak/>
              <w:t xml:space="preserve">ЗАО «ЮКЖД» вправе принять решение о внесении изменений в извещение о проведении запроса предложений не позднее чем за 1 день до дня окончания срока подачи заявок на участие в запросе предложений. </w:t>
            </w:r>
          </w:p>
          <w:p w:rsidR="00074A8F" w:rsidRPr="00DE0BBD" w:rsidRDefault="00074A8F" w:rsidP="00074A8F">
            <w:pPr>
              <w:pStyle w:val="ConsPlusNormal"/>
              <w:widowControl w:val="0"/>
              <w:shd w:val="clear" w:color="auto" w:fill="FFFFFF"/>
              <w:spacing w:line="360" w:lineRule="exact"/>
              <w:jc w:val="both"/>
            </w:pPr>
            <w:r w:rsidRPr="00DE0BBD">
              <w:lastRenderedPageBreak/>
              <w:t>В случае внесения изменений в извещение об осуществлении конкурентной закупки, документацию о конкурентной закупке срок подачи заявок на участие продлевается таким образом, чтобы с даты размещения на официальном сайте ЗАО «ЮКЖД»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tc>
      </w:tr>
      <w:tr w:rsidR="00C20D09" w:rsidRPr="00DE0BBD" w:rsidTr="00FC1F2E">
        <w:tc>
          <w:tcPr>
            <w:tcW w:w="0" w:type="auto"/>
          </w:tcPr>
          <w:p w:rsidR="00C20D09" w:rsidRPr="00DE0BBD" w:rsidRDefault="0031408E" w:rsidP="00C20D09">
            <w:pPr>
              <w:spacing w:line="360" w:lineRule="exact"/>
              <w:rPr>
                <w:sz w:val="28"/>
                <w:szCs w:val="28"/>
              </w:rPr>
            </w:pPr>
            <w:r>
              <w:rPr>
                <w:sz w:val="28"/>
                <w:szCs w:val="28"/>
              </w:rPr>
              <w:lastRenderedPageBreak/>
              <w:t>1.12</w:t>
            </w:r>
          </w:p>
        </w:tc>
        <w:tc>
          <w:tcPr>
            <w:tcW w:w="4565" w:type="dxa"/>
          </w:tcPr>
          <w:p w:rsidR="00C20D09" w:rsidRPr="00DE0BBD" w:rsidRDefault="00C20D09" w:rsidP="00973603">
            <w:pPr>
              <w:spacing w:line="360" w:lineRule="exact"/>
              <w:jc w:val="both"/>
              <w:rPr>
                <w:sz w:val="28"/>
                <w:szCs w:val="28"/>
              </w:rPr>
            </w:pPr>
            <w:r w:rsidRPr="00DE0BBD">
              <w:rPr>
                <w:sz w:val="28"/>
                <w:szCs w:val="28"/>
              </w:rPr>
              <w:t xml:space="preserve">Информация о праве заказчика (в т.ч. организатора закупок) отказаться от проведения конкурентной закупки </w:t>
            </w:r>
          </w:p>
        </w:tc>
        <w:tc>
          <w:tcPr>
            <w:tcW w:w="9538" w:type="dxa"/>
          </w:tcPr>
          <w:p w:rsidR="00C20D09" w:rsidRPr="00DE0BBD" w:rsidRDefault="00C20D09" w:rsidP="00F531B4">
            <w:pPr>
              <w:spacing w:line="360" w:lineRule="exact"/>
              <w:jc w:val="both"/>
              <w:rPr>
                <w:sz w:val="28"/>
                <w:szCs w:val="28"/>
              </w:rPr>
            </w:pPr>
            <w:r w:rsidRPr="00DE0BBD">
              <w:rPr>
                <w:sz w:val="28"/>
                <w:szCs w:val="28"/>
              </w:rPr>
              <w:t>ЗАО «ЮКЖД» вправе отменить конкурентную закупку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p>
        </w:tc>
      </w:tr>
      <w:tr w:rsidR="00C20D09" w:rsidRPr="00DE0BBD" w:rsidTr="00FC1F2E">
        <w:tc>
          <w:tcPr>
            <w:tcW w:w="0" w:type="auto"/>
          </w:tcPr>
          <w:p w:rsidR="00C20D09" w:rsidRPr="00DE0BBD" w:rsidRDefault="0031408E" w:rsidP="00C20D09">
            <w:pPr>
              <w:spacing w:line="360" w:lineRule="exact"/>
              <w:rPr>
                <w:sz w:val="28"/>
                <w:szCs w:val="28"/>
              </w:rPr>
            </w:pPr>
            <w:r>
              <w:rPr>
                <w:sz w:val="28"/>
                <w:szCs w:val="28"/>
              </w:rPr>
              <w:t>1.13</w:t>
            </w:r>
          </w:p>
        </w:tc>
        <w:tc>
          <w:tcPr>
            <w:tcW w:w="4565" w:type="dxa"/>
          </w:tcPr>
          <w:p w:rsidR="00C20D09" w:rsidRPr="00DE0BBD" w:rsidRDefault="00C20D09" w:rsidP="00973603">
            <w:pPr>
              <w:spacing w:line="360" w:lineRule="exact"/>
              <w:jc w:val="both"/>
              <w:rPr>
                <w:sz w:val="28"/>
                <w:szCs w:val="28"/>
              </w:rPr>
            </w:pPr>
            <w:r w:rsidRPr="00DE0BBD">
              <w:rPr>
                <w:sz w:val="28"/>
                <w:szCs w:val="28"/>
              </w:rPr>
              <w:t>Информация об отклонении заявки, не соответствующей требованиям, изложенным в документации о конкурентной закупке</w:t>
            </w:r>
          </w:p>
        </w:tc>
        <w:tc>
          <w:tcPr>
            <w:tcW w:w="9538" w:type="dxa"/>
          </w:tcPr>
          <w:p w:rsidR="00C20D09" w:rsidRPr="00DE0BBD" w:rsidRDefault="00C20D09" w:rsidP="00C20D09">
            <w:pPr>
              <w:widowControl w:val="0"/>
              <w:shd w:val="clear" w:color="auto" w:fill="FFFFFF"/>
              <w:autoSpaceDE w:val="0"/>
              <w:autoSpaceDN w:val="0"/>
              <w:adjustRightInd w:val="0"/>
              <w:spacing w:line="360" w:lineRule="exact"/>
              <w:jc w:val="both"/>
              <w:rPr>
                <w:sz w:val="28"/>
                <w:szCs w:val="28"/>
              </w:rPr>
            </w:pPr>
            <w:r w:rsidRPr="00DE0BBD">
              <w:rPr>
                <w:sz w:val="28"/>
                <w:szCs w:val="28"/>
              </w:rPr>
              <w:t>Заказчик может отклонить представленные заявки в случае:</w:t>
            </w:r>
          </w:p>
          <w:p w:rsidR="00C20D09" w:rsidRPr="00DE0BBD" w:rsidRDefault="00C20D09" w:rsidP="00C20D09">
            <w:pPr>
              <w:widowControl w:val="0"/>
              <w:numPr>
                <w:ilvl w:val="1"/>
                <w:numId w:val="2"/>
              </w:numPr>
              <w:shd w:val="clear" w:color="auto" w:fill="FFFFFF"/>
              <w:autoSpaceDE w:val="0"/>
              <w:autoSpaceDN w:val="0"/>
              <w:adjustRightInd w:val="0"/>
              <w:spacing w:line="276" w:lineRule="auto"/>
              <w:ind w:left="0" w:firstLine="709"/>
              <w:jc w:val="both"/>
              <w:rPr>
                <w:sz w:val="28"/>
                <w:szCs w:val="28"/>
              </w:rPr>
            </w:pPr>
            <w:r w:rsidRPr="00DE0BBD">
              <w:rPr>
                <w:sz w:val="28"/>
                <w:szCs w:val="28"/>
              </w:rPr>
              <w:t>несоответствия заявки требованиям, указанным в документации о проведении запроса предложений;</w:t>
            </w:r>
          </w:p>
          <w:p w:rsidR="00C20D09" w:rsidRPr="00DE0BBD" w:rsidRDefault="00C20D09" w:rsidP="00C20D09">
            <w:pPr>
              <w:widowControl w:val="0"/>
              <w:numPr>
                <w:ilvl w:val="1"/>
                <w:numId w:val="2"/>
              </w:numPr>
              <w:shd w:val="clear" w:color="auto" w:fill="FFFFFF"/>
              <w:autoSpaceDE w:val="0"/>
              <w:autoSpaceDN w:val="0"/>
              <w:adjustRightInd w:val="0"/>
              <w:spacing w:line="276" w:lineRule="auto"/>
              <w:ind w:left="0" w:firstLine="709"/>
              <w:jc w:val="both"/>
              <w:rPr>
                <w:sz w:val="28"/>
                <w:szCs w:val="28"/>
              </w:rPr>
            </w:pPr>
            <w:r w:rsidRPr="00DE0BBD">
              <w:rPr>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C20D09" w:rsidRPr="00DE0BBD"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указания цены товаров, работ, услуг и/или цены за единицу товара, работы, услуги выше начальной (максимальной) цены договора (цены лота) и/или начальной (максимальной) цены за единицу товара, работы, услуги (если такая цена установлена);</w:t>
            </w:r>
          </w:p>
          <w:p w:rsidR="00C20D09" w:rsidRPr="00DE0BBD"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C20D09" w:rsidRPr="00DE0BBD"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отказа от проведения запроса предложений.</w:t>
            </w:r>
          </w:p>
          <w:p w:rsidR="00C20D09" w:rsidRPr="00DE0BBD"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 xml:space="preserve">Предоставления предложения (заявки) на участие в запросе </w:t>
            </w:r>
            <w:r w:rsidRPr="00DE0BBD">
              <w:rPr>
                <w:sz w:val="28"/>
                <w:szCs w:val="28"/>
              </w:rPr>
              <w:lastRenderedPageBreak/>
              <w:t>предложения после истечения срока подачи предложений (заявок).</w:t>
            </w:r>
          </w:p>
        </w:tc>
      </w:tr>
      <w:tr w:rsidR="00C20D09" w:rsidRPr="00DE0BBD" w:rsidTr="00FC1F2E">
        <w:tc>
          <w:tcPr>
            <w:tcW w:w="0" w:type="auto"/>
          </w:tcPr>
          <w:p w:rsidR="00C20D09" w:rsidRPr="00DE0BBD" w:rsidRDefault="0031408E" w:rsidP="00C20D09">
            <w:pPr>
              <w:spacing w:line="360" w:lineRule="exact"/>
              <w:rPr>
                <w:sz w:val="28"/>
                <w:szCs w:val="28"/>
              </w:rPr>
            </w:pPr>
            <w:r>
              <w:rPr>
                <w:sz w:val="28"/>
                <w:szCs w:val="28"/>
              </w:rPr>
              <w:lastRenderedPageBreak/>
              <w:t>1.14</w:t>
            </w:r>
          </w:p>
        </w:tc>
        <w:tc>
          <w:tcPr>
            <w:tcW w:w="4565" w:type="dxa"/>
          </w:tcPr>
          <w:p w:rsidR="00C20D09" w:rsidRPr="00F15A37" w:rsidRDefault="00C20D09" w:rsidP="00693510">
            <w:pPr>
              <w:spacing w:line="360" w:lineRule="exact"/>
              <w:jc w:val="both"/>
              <w:rPr>
                <w:color w:val="000000" w:themeColor="text1"/>
                <w:sz w:val="28"/>
                <w:szCs w:val="28"/>
              </w:rPr>
            </w:pPr>
            <w:r w:rsidRPr="00F15A37">
              <w:rPr>
                <w:color w:val="000000" w:themeColor="text1"/>
                <w:sz w:val="28"/>
                <w:szCs w:val="28"/>
              </w:rPr>
              <w:t>Размер обеспечения исполнения договора, срок и порядок его предоставления и возврата (если организатором установлено требование обеспечения исполнения договора)</w:t>
            </w:r>
          </w:p>
        </w:tc>
        <w:tc>
          <w:tcPr>
            <w:tcW w:w="9538" w:type="dxa"/>
          </w:tcPr>
          <w:p w:rsidR="00C20D09" w:rsidRPr="00F15A37" w:rsidRDefault="00C20D09" w:rsidP="00C20D09">
            <w:pPr>
              <w:spacing w:line="360" w:lineRule="exact"/>
              <w:jc w:val="both"/>
              <w:rPr>
                <w:color w:val="000000" w:themeColor="text1"/>
                <w:sz w:val="28"/>
                <w:szCs w:val="28"/>
              </w:rPr>
            </w:pPr>
            <w:r w:rsidRPr="00F15A37">
              <w:rPr>
                <w:color w:val="000000" w:themeColor="text1"/>
                <w:sz w:val="28"/>
                <w:szCs w:val="28"/>
              </w:rPr>
              <w:t>Обеспечение не предусмотрено</w:t>
            </w:r>
          </w:p>
        </w:tc>
      </w:tr>
      <w:tr w:rsidR="00C20D09" w:rsidRPr="00DE0BBD" w:rsidTr="00FC1F2E">
        <w:tc>
          <w:tcPr>
            <w:tcW w:w="0" w:type="auto"/>
          </w:tcPr>
          <w:p w:rsidR="00C20D09" w:rsidRPr="00DE0BBD" w:rsidRDefault="0031408E" w:rsidP="00C20D09">
            <w:pPr>
              <w:spacing w:line="360" w:lineRule="exact"/>
              <w:rPr>
                <w:sz w:val="28"/>
                <w:szCs w:val="28"/>
              </w:rPr>
            </w:pPr>
            <w:r>
              <w:rPr>
                <w:sz w:val="28"/>
                <w:szCs w:val="28"/>
              </w:rPr>
              <w:t>1.15</w:t>
            </w:r>
          </w:p>
        </w:tc>
        <w:tc>
          <w:tcPr>
            <w:tcW w:w="4565" w:type="dxa"/>
          </w:tcPr>
          <w:p w:rsidR="00916ECB" w:rsidRPr="00F15A37" w:rsidRDefault="00916ECB" w:rsidP="00693510">
            <w:pPr>
              <w:spacing w:line="360" w:lineRule="exact"/>
              <w:jc w:val="both"/>
              <w:rPr>
                <w:color w:val="000000" w:themeColor="text1"/>
                <w:sz w:val="28"/>
                <w:szCs w:val="28"/>
              </w:rPr>
            </w:pPr>
            <w:r w:rsidRPr="00F15A37">
              <w:rPr>
                <w:color w:val="000000" w:themeColor="text1"/>
                <w:sz w:val="28"/>
                <w:szCs w:val="28"/>
              </w:rPr>
              <w:t xml:space="preserve">Срок, в течение которого стороны должны подписать договор. </w:t>
            </w:r>
          </w:p>
          <w:p w:rsidR="00C20D09" w:rsidRPr="00F15A37" w:rsidRDefault="00C20D09" w:rsidP="00C20D09">
            <w:pPr>
              <w:spacing w:line="360" w:lineRule="exact"/>
              <w:rPr>
                <w:color w:val="000000" w:themeColor="text1"/>
                <w:sz w:val="28"/>
                <w:szCs w:val="28"/>
              </w:rPr>
            </w:pPr>
          </w:p>
          <w:p w:rsidR="00C20D09" w:rsidRPr="00F15A37" w:rsidRDefault="00C20D09" w:rsidP="00C20D09">
            <w:pPr>
              <w:spacing w:line="360" w:lineRule="exact"/>
              <w:rPr>
                <w:color w:val="000000" w:themeColor="text1"/>
                <w:sz w:val="28"/>
                <w:szCs w:val="28"/>
              </w:rPr>
            </w:pPr>
          </w:p>
        </w:tc>
        <w:tc>
          <w:tcPr>
            <w:tcW w:w="9538" w:type="dxa"/>
          </w:tcPr>
          <w:p w:rsidR="00C20D09" w:rsidRPr="00F15A37" w:rsidRDefault="00916ECB" w:rsidP="00C20D09">
            <w:pPr>
              <w:spacing w:line="360" w:lineRule="exact"/>
              <w:jc w:val="both"/>
              <w:rPr>
                <w:color w:val="000000" w:themeColor="text1"/>
                <w:sz w:val="28"/>
                <w:szCs w:val="28"/>
              </w:rPr>
            </w:pPr>
            <w:r w:rsidRPr="00F15A37">
              <w:rPr>
                <w:color w:val="000000" w:themeColor="text1"/>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C20D09" w:rsidRPr="00DE0BBD" w:rsidTr="00FC1F2E">
        <w:tc>
          <w:tcPr>
            <w:tcW w:w="0" w:type="auto"/>
          </w:tcPr>
          <w:p w:rsidR="00C20D09" w:rsidRPr="00DE0BBD" w:rsidRDefault="0031408E" w:rsidP="00C20D09">
            <w:pPr>
              <w:spacing w:line="360" w:lineRule="exact"/>
              <w:rPr>
                <w:sz w:val="28"/>
                <w:szCs w:val="28"/>
              </w:rPr>
            </w:pPr>
            <w:r>
              <w:rPr>
                <w:sz w:val="28"/>
                <w:szCs w:val="28"/>
              </w:rPr>
              <w:t>1.16</w:t>
            </w:r>
          </w:p>
        </w:tc>
        <w:tc>
          <w:tcPr>
            <w:tcW w:w="4565" w:type="dxa"/>
          </w:tcPr>
          <w:p w:rsidR="00C20D09" w:rsidRPr="00DE0BBD" w:rsidRDefault="00916ECB" w:rsidP="00693510">
            <w:pPr>
              <w:spacing w:line="360" w:lineRule="exact"/>
              <w:jc w:val="both"/>
              <w:rPr>
                <w:sz w:val="28"/>
                <w:szCs w:val="28"/>
              </w:rPr>
            </w:pPr>
            <w:r w:rsidRPr="00DE0BBD">
              <w:rPr>
                <w:sz w:val="28"/>
                <w:szCs w:val="28"/>
              </w:rPr>
              <w:t xml:space="preserve">Срок действия договора </w:t>
            </w:r>
          </w:p>
        </w:tc>
        <w:tc>
          <w:tcPr>
            <w:tcW w:w="9538" w:type="dxa"/>
          </w:tcPr>
          <w:p w:rsidR="00282914" w:rsidRDefault="00282914" w:rsidP="00282914">
            <w:pPr>
              <w:jc w:val="both"/>
              <w:rPr>
                <w:bCs/>
              </w:rPr>
            </w:pPr>
            <w:r w:rsidRPr="00282914">
              <w:rPr>
                <w:bCs/>
                <w:sz w:val="28"/>
              </w:rPr>
              <w:t>Датой начала оказания услуг является дата заключения договора. Договор действует в течение 12-и месяцев.</w:t>
            </w:r>
          </w:p>
          <w:p w:rsidR="00C20D09" w:rsidRPr="00DE0BBD" w:rsidRDefault="00C20D09" w:rsidP="00D1779B">
            <w:pPr>
              <w:spacing w:line="360" w:lineRule="exact"/>
              <w:jc w:val="both"/>
              <w:rPr>
                <w:sz w:val="28"/>
                <w:szCs w:val="28"/>
              </w:rPr>
            </w:pPr>
          </w:p>
        </w:tc>
      </w:tr>
      <w:tr w:rsidR="00EE08BE" w:rsidRPr="00DE0BBD" w:rsidTr="00FC1F2E">
        <w:tc>
          <w:tcPr>
            <w:tcW w:w="0" w:type="auto"/>
          </w:tcPr>
          <w:p w:rsidR="00EE08BE" w:rsidRPr="00DE0BBD" w:rsidRDefault="0031408E" w:rsidP="00EE08BE">
            <w:pPr>
              <w:spacing w:line="360" w:lineRule="exact"/>
              <w:rPr>
                <w:sz w:val="28"/>
                <w:szCs w:val="28"/>
              </w:rPr>
            </w:pPr>
            <w:r>
              <w:rPr>
                <w:sz w:val="28"/>
                <w:szCs w:val="28"/>
              </w:rPr>
              <w:t>1.17</w:t>
            </w:r>
          </w:p>
        </w:tc>
        <w:tc>
          <w:tcPr>
            <w:tcW w:w="4565" w:type="dxa"/>
          </w:tcPr>
          <w:p w:rsidR="00EE08BE" w:rsidRPr="00DE0BBD" w:rsidRDefault="00EE08BE" w:rsidP="00693510">
            <w:pPr>
              <w:spacing w:line="360" w:lineRule="exact"/>
              <w:jc w:val="both"/>
              <w:rPr>
                <w:sz w:val="28"/>
                <w:szCs w:val="28"/>
              </w:rPr>
            </w:pPr>
            <w:r w:rsidRPr="00DE0BBD">
              <w:rPr>
                <w:sz w:val="28"/>
                <w:szCs w:val="28"/>
              </w:rPr>
              <w:t>Изменение количества предусмотренных договором товаров, объема работ, услуг при изменении потребности</w:t>
            </w:r>
          </w:p>
        </w:tc>
        <w:tc>
          <w:tcPr>
            <w:tcW w:w="9538" w:type="dxa"/>
          </w:tcPr>
          <w:p w:rsidR="00EE08BE" w:rsidRPr="00DE0BBD" w:rsidRDefault="00C80216" w:rsidP="00693510">
            <w:pPr>
              <w:spacing w:line="360" w:lineRule="exact"/>
              <w:jc w:val="both"/>
              <w:rPr>
                <w:sz w:val="28"/>
                <w:szCs w:val="28"/>
              </w:rPr>
            </w:pPr>
            <w:r w:rsidRPr="00F15A37">
              <w:rPr>
                <w:color w:val="000000" w:themeColor="text1"/>
                <w:sz w:val="28"/>
                <w:szCs w:val="28"/>
              </w:rPr>
              <w:t>В соответствии с дополнительным соглашением к договору</w:t>
            </w:r>
          </w:p>
        </w:tc>
      </w:tr>
      <w:tr w:rsidR="00EE08BE" w:rsidRPr="00DE0BBD" w:rsidTr="00FC1F2E">
        <w:tc>
          <w:tcPr>
            <w:tcW w:w="0" w:type="auto"/>
          </w:tcPr>
          <w:p w:rsidR="00EE08BE" w:rsidRPr="00DE0BBD" w:rsidRDefault="0031408E" w:rsidP="00EE08BE">
            <w:pPr>
              <w:spacing w:line="360" w:lineRule="exact"/>
              <w:rPr>
                <w:sz w:val="28"/>
                <w:szCs w:val="28"/>
              </w:rPr>
            </w:pPr>
            <w:r>
              <w:rPr>
                <w:sz w:val="28"/>
                <w:szCs w:val="28"/>
              </w:rPr>
              <w:t>1.18</w:t>
            </w:r>
          </w:p>
        </w:tc>
        <w:tc>
          <w:tcPr>
            <w:tcW w:w="4565" w:type="dxa"/>
          </w:tcPr>
          <w:p w:rsidR="00EE08BE" w:rsidRPr="00DE0BBD" w:rsidRDefault="00EE08BE" w:rsidP="00693510">
            <w:pPr>
              <w:spacing w:line="360" w:lineRule="exact"/>
              <w:jc w:val="both"/>
              <w:rPr>
                <w:sz w:val="28"/>
                <w:szCs w:val="28"/>
              </w:rPr>
            </w:pPr>
            <w:r w:rsidRPr="00DE0BBD">
              <w:rPr>
                <w:sz w:val="28"/>
                <w:szCs w:val="28"/>
              </w:rPr>
              <w:t>Выбор победителя</w:t>
            </w:r>
          </w:p>
        </w:tc>
        <w:tc>
          <w:tcPr>
            <w:tcW w:w="9538" w:type="dxa"/>
          </w:tcPr>
          <w:p w:rsidR="00EE08BE" w:rsidRPr="00DE0BBD" w:rsidRDefault="00693510" w:rsidP="00693510">
            <w:pPr>
              <w:spacing w:line="360" w:lineRule="exact"/>
              <w:jc w:val="both"/>
              <w:rPr>
                <w:sz w:val="28"/>
                <w:szCs w:val="28"/>
              </w:rPr>
            </w:pPr>
            <w:r>
              <w:rPr>
                <w:sz w:val="28"/>
                <w:szCs w:val="28"/>
              </w:rPr>
              <w:t>П</w:t>
            </w:r>
            <w:r w:rsidR="00EE08BE" w:rsidRPr="00DE0BBD">
              <w:rPr>
                <w:sz w:val="28"/>
                <w:szCs w:val="28"/>
              </w:rPr>
              <w:t>о итогам конкурентной закупки определяется один победитель</w:t>
            </w:r>
            <w:r w:rsidR="00F531B4">
              <w:rPr>
                <w:sz w:val="28"/>
                <w:szCs w:val="28"/>
              </w:rPr>
              <w:t>.</w:t>
            </w:r>
            <w:r w:rsidR="00EE08BE" w:rsidRPr="00DE0BBD">
              <w:rPr>
                <w:sz w:val="28"/>
                <w:szCs w:val="28"/>
              </w:rPr>
              <w:t xml:space="preserve"> </w:t>
            </w:r>
          </w:p>
          <w:p w:rsidR="00EE08BE" w:rsidRPr="00DE0BBD" w:rsidRDefault="00EE08BE" w:rsidP="00EE08BE">
            <w:pPr>
              <w:spacing w:line="360" w:lineRule="exact"/>
              <w:rPr>
                <w:sz w:val="28"/>
                <w:szCs w:val="28"/>
              </w:rPr>
            </w:pPr>
          </w:p>
        </w:tc>
      </w:tr>
      <w:tr w:rsidR="00EE08BE" w:rsidRPr="00DE0BBD" w:rsidTr="00FC1F2E">
        <w:tc>
          <w:tcPr>
            <w:tcW w:w="0" w:type="auto"/>
          </w:tcPr>
          <w:p w:rsidR="00EE08BE" w:rsidRPr="00DE0BBD" w:rsidRDefault="0031408E" w:rsidP="00EE08BE">
            <w:pPr>
              <w:spacing w:line="360" w:lineRule="exact"/>
              <w:rPr>
                <w:sz w:val="28"/>
                <w:szCs w:val="28"/>
              </w:rPr>
            </w:pPr>
            <w:r>
              <w:rPr>
                <w:sz w:val="28"/>
                <w:szCs w:val="28"/>
              </w:rPr>
              <w:t>1.19</w:t>
            </w:r>
          </w:p>
        </w:tc>
        <w:tc>
          <w:tcPr>
            <w:tcW w:w="4565" w:type="dxa"/>
          </w:tcPr>
          <w:p w:rsidR="00EE08BE" w:rsidRPr="00DE0BBD" w:rsidRDefault="00EE08BE" w:rsidP="00693510">
            <w:pPr>
              <w:spacing w:line="360" w:lineRule="exact"/>
              <w:jc w:val="both"/>
              <w:rPr>
                <w:sz w:val="28"/>
                <w:szCs w:val="28"/>
              </w:rPr>
            </w:pPr>
            <w:r w:rsidRPr="00DE0BBD">
              <w:rPr>
                <w:sz w:val="28"/>
                <w:szCs w:val="28"/>
              </w:rPr>
              <w:t>Количество договоров и их виды</w:t>
            </w:r>
          </w:p>
        </w:tc>
        <w:tc>
          <w:tcPr>
            <w:tcW w:w="9538" w:type="dxa"/>
          </w:tcPr>
          <w:p w:rsidR="00EE08BE" w:rsidRPr="00DE0BBD" w:rsidRDefault="00EE08BE" w:rsidP="00693510">
            <w:pPr>
              <w:jc w:val="both"/>
              <w:rPr>
                <w:sz w:val="28"/>
                <w:szCs w:val="28"/>
              </w:rPr>
            </w:pPr>
            <w:r w:rsidRPr="00DE0BBD">
              <w:rPr>
                <w:sz w:val="28"/>
                <w:szCs w:val="28"/>
              </w:rPr>
              <w:t>Количество заключаемых договоров: 1(один).</w:t>
            </w:r>
          </w:p>
          <w:p w:rsidR="00EE08BE" w:rsidRPr="00DE0BBD" w:rsidRDefault="00EE08BE" w:rsidP="005656A1">
            <w:pPr>
              <w:spacing w:line="360" w:lineRule="exact"/>
              <w:rPr>
                <w:i/>
                <w:sz w:val="28"/>
                <w:szCs w:val="28"/>
              </w:rPr>
            </w:pPr>
            <w:r w:rsidRPr="00DE0BBD">
              <w:rPr>
                <w:sz w:val="28"/>
                <w:szCs w:val="28"/>
              </w:rPr>
              <w:t xml:space="preserve">Вид заключаемого договора: договор </w:t>
            </w:r>
            <w:r w:rsidR="005656A1">
              <w:rPr>
                <w:sz w:val="28"/>
                <w:szCs w:val="28"/>
              </w:rPr>
              <w:t>на предоставление платных услуг</w:t>
            </w:r>
            <w:r w:rsidRPr="00DE0BBD">
              <w:rPr>
                <w:sz w:val="28"/>
                <w:szCs w:val="28"/>
              </w:rPr>
              <w:t>.</w:t>
            </w:r>
          </w:p>
        </w:tc>
      </w:tr>
      <w:tr w:rsidR="00EE08BE" w:rsidRPr="00DE0BBD" w:rsidTr="00FC1F2E">
        <w:tc>
          <w:tcPr>
            <w:tcW w:w="0" w:type="auto"/>
          </w:tcPr>
          <w:p w:rsidR="00EE08BE" w:rsidRPr="00DE0BBD" w:rsidRDefault="0031408E" w:rsidP="00EE08BE">
            <w:pPr>
              <w:spacing w:line="360" w:lineRule="exact"/>
              <w:rPr>
                <w:sz w:val="28"/>
                <w:szCs w:val="28"/>
              </w:rPr>
            </w:pPr>
            <w:r>
              <w:rPr>
                <w:sz w:val="28"/>
                <w:szCs w:val="28"/>
              </w:rPr>
              <w:t>1.20</w:t>
            </w:r>
          </w:p>
        </w:tc>
        <w:tc>
          <w:tcPr>
            <w:tcW w:w="4565" w:type="dxa"/>
          </w:tcPr>
          <w:p w:rsidR="006B7B84" w:rsidRDefault="00FC1F2E" w:rsidP="00FC1F2E">
            <w:pPr>
              <w:spacing w:line="360" w:lineRule="exact"/>
              <w:jc w:val="both"/>
              <w:rPr>
                <w:sz w:val="28"/>
                <w:szCs w:val="28"/>
              </w:rPr>
            </w:pPr>
            <w:r w:rsidRPr="00FC1F2E">
              <w:rPr>
                <w:sz w:val="28"/>
                <w:szCs w:val="28"/>
              </w:rPr>
              <w:t xml:space="preserve">Перечень документов, которые предоставляются для участия в Запросе </w:t>
            </w:r>
            <w:r w:rsidR="006B7B84">
              <w:rPr>
                <w:sz w:val="28"/>
                <w:szCs w:val="28"/>
              </w:rPr>
              <w:t>предложений</w:t>
            </w:r>
          </w:p>
          <w:p w:rsidR="006B7B84" w:rsidRDefault="006B7B84" w:rsidP="00FC1F2E">
            <w:pPr>
              <w:spacing w:line="360" w:lineRule="exact"/>
              <w:jc w:val="both"/>
              <w:rPr>
                <w:sz w:val="28"/>
                <w:szCs w:val="28"/>
              </w:rPr>
            </w:pPr>
          </w:p>
          <w:p w:rsidR="00FC1F2E" w:rsidRPr="00FC1F2E" w:rsidRDefault="00FC1F2E" w:rsidP="00FC1F2E">
            <w:pPr>
              <w:spacing w:line="360" w:lineRule="exact"/>
              <w:jc w:val="both"/>
              <w:rPr>
                <w:sz w:val="28"/>
                <w:szCs w:val="28"/>
              </w:rPr>
            </w:pPr>
            <w:r w:rsidRPr="00FC1F2E">
              <w:rPr>
                <w:sz w:val="28"/>
                <w:szCs w:val="28"/>
              </w:rPr>
              <w:lastRenderedPageBreak/>
              <w:t xml:space="preserve"> </w:t>
            </w:r>
          </w:p>
          <w:p w:rsidR="00EE08BE" w:rsidRPr="00DE0BBD" w:rsidRDefault="00EE08BE" w:rsidP="00FC1F2E">
            <w:pPr>
              <w:spacing w:line="360" w:lineRule="exact"/>
              <w:jc w:val="both"/>
              <w:rPr>
                <w:sz w:val="28"/>
                <w:szCs w:val="28"/>
              </w:rPr>
            </w:pPr>
          </w:p>
        </w:tc>
        <w:tc>
          <w:tcPr>
            <w:tcW w:w="9538" w:type="dxa"/>
          </w:tcPr>
          <w:p w:rsidR="00FC1F2E" w:rsidRPr="005E6278" w:rsidRDefault="00DE2C93" w:rsidP="00FC1F2E">
            <w:pPr>
              <w:spacing w:line="360" w:lineRule="exact"/>
              <w:jc w:val="both"/>
              <w:rPr>
                <w:sz w:val="28"/>
                <w:szCs w:val="28"/>
              </w:rPr>
            </w:pPr>
            <w:r w:rsidRPr="005E6278">
              <w:rPr>
                <w:sz w:val="28"/>
                <w:szCs w:val="28"/>
              </w:rPr>
              <w:lastRenderedPageBreak/>
              <w:t xml:space="preserve">Для участия в запросе </w:t>
            </w:r>
            <w:r w:rsidR="007D586C" w:rsidRPr="005E6278">
              <w:rPr>
                <w:sz w:val="28"/>
                <w:szCs w:val="28"/>
              </w:rPr>
              <w:t>предложений</w:t>
            </w:r>
            <w:r w:rsidRPr="005E6278">
              <w:rPr>
                <w:sz w:val="28"/>
                <w:szCs w:val="28"/>
              </w:rPr>
              <w:t xml:space="preserve"> участник надлежащим образом должен заполнить и предоставить: </w:t>
            </w:r>
            <w:r w:rsidR="00FC1F2E" w:rsidRPr="005E6278">
              <w:rPr>
                <w:sz w:val="28"/>
                <w:szCs w:val="28"/>
              </w:rPr>
              <w:t>Приложение №2 (</w:t>
            </w:r>
            <w:r w:rsidR="00E20702" w:rsidRPr="005E6278">
              <w:rPr>
                <w:sz w:val="28"/>
                <w:szCs w:val="28"/>
              </w:rPr>
              <w:t xml:space="preserve">форма </w:t>
            </w:r>
            <w:r w:rsidR="00282914">
              <w:rPr>
                <w:sz w:val="28"/>
                <w:szCs w:val="28"/>
              </w:rPr>
              <w:t>технического Предложения)</w:t>
            </w:r>
          </w:p>
          <w:p w:rsidR="00FC1F2E" w:rsidRPr="005E6278" w:rsidRDefault="00FC1F2E" w:rsidP="00FC1F2E">
            <w:pPr>
              <w:spacing w:line="360" w:lineRule="exact"/>
              <w:jc w:val="both"/>
              <w:rPr>
                <w:sz w:val="28"/>
                <w:szCs w:val="28"/>
              </w:rPr>
            </w:pPr>
            <w:r w:rsidRPr="005E6278">
              <w:rPr>
                <w:sz w:val="28"/>
                <w:szCs w:val="28"/>
              </w:rPr>
              <w:t>Приложение №3 (форма заявки участника);</w:t>
            </w:r>
          </w:p>
          <w:p w:rsidR="00EE08BE" w:rsidRPr="005E6278" w:rsidRDefault="00FC1F2E" w:rsidP="00A24FD7">
            <w:pPr>
              <w:spacing w:line="360" w:lineRule="exact"/>
              <w:jc w:val="both"/>
              <w:rPr>
                <w:sz w:val="28"/>
                <w:szCs w:val="28"/>
              </w:rPr>
            </w:pPr>
            <w:r w:rsidRPr="005E6278">
              <w:rPr>
                <w:sz w:val="28"/>
                <w:szCs w:val="28"/>
              </w:rPr>
              <w:lastRenderedPageBreak/>
              <w:t>Приложение №</w:t>
            </w:r>
            <w:r w:rsidR="00A24FD7" w:rsidRPr="005E6278">
              <w:rPr>
                <w:sz w:val="28"/>
                <w:szCs w:val="28"/>
              </w:rPr>
              <w:t>4</w:t>
            </w:r>
            <w:r w:rsidRPr="005E6278">
              <w:rPr>
                <w:sz w:val="28"/>
                <w:szCs w:val="28"/>
              </w:rPr>
              <w:t xml:space="preserve"> </w:t>
            </w:r>
            <w:r w:rsidR="00A24FD7" w:rsidRPr="005E6278">
              <w:rPr>
                <w:sz w:val="28"/>
                <w:szCs w:val="28"/>
              </w:rPr>
              <w:t>(сведения об участнике)</w:t>
            </w:r>
          </w:p>
          <w:p w:rsidR="00A24FD7" w:rsidRPr="005E6278" w:rsidRDefault="00A24FD7" w:rsidP="00A24FD7">
            <w:pPr>
              <w:widowControl w:val="0"/>
              <w:autoSpaceDE w:val="0"/>
              <w:autoSpaceDN w:val="0"/>
              <w:adjustRightInd w:val="0"/>
              <w:rPr>
                <w:sz w:val="28"/>
                <w:szCs w:val="28"/>
              </w:rPr>
            </w:pPr>
            <w:r w:rsidRPr="005E6278">
              <w:rPr>
                <w:sz w:val="28"/>
                <w:szCs w:val="28"/>
              </w:rPr>
              <w:t xml:space="preserve">Приложение №5 </w:t>
            </w:r>
            <w:r w:rsidR="005E6278" w:rsidRPr="005E6278">
              <w:rPr>
                <w:sz w:val="28"/>
                <w:szCs w:val="28"/>
              </w:rPr>
              <w:t>(</w:t>
            </w:r>
            <w:r w:rsidRPr="005E6278">
              <w:rPr>
                <w:sz w:val="28"/>
                <w:szCs w:val="28"/>
              </w:rPr>
              <w:t>информация о финансовом состоянии и производственной деятельности</w:t>
            </w:r>
            <w:r w:rsidR="005E6278" w:rsidRPr="005E6278">
              <w:rPr>
                <w:sz w:val="28"/>
                <w:szCs w:val="28"/>
              </w:rPr>
              <w:t>)</w:t>
            </w:r>
          </w:p>
          <w:p w:rsidR="005E6278" w:rsidRPr="00DE0BBD" w:rsidRDefault="005E6278" w:rsidP="00A24FD7">
            <w:pPr>
              <w:widowControl w:val="0"/>
              <w:autoSpaceDE w:val="0"/>
              <w:autoSpaceDN w:val="0"/>
              <w:adjustRightInd w:val="0"/>
              <w:rPr>
                <w:sz w:val="28"/>
                <w:szCs w:val="28"/>
              </w:rPr>
            </w:pPr>
            <w:r w:rsidRPr="005E6278">
              <w:rPr>
                <w:sz w:val="28"/>
                <w:szCs w:val="28"/>
              </w:rPr>
              <w:t>Приложение №6 (сведения об опыте участника на оказание аналогичных услуг)</w:t>
            </w:r>
          </w:p>
        </w:tc>
      </w:tr>
    </w:tbl>
    <w:p w:rsidR="002B35B2" w:rsidRPr="00DE0BBD" w:rsidRDefault="002B35B2" w:rsidP="00182968">
      <w:pPr>
        <w:pStyle w:val="2"/>
        <w:spacing w:before="0" w:after="0" w:line="360" w:lineRule="exact"/>
        <w:ind w:left="709"/>
        <w:jc w:val="both"/>
        <w:rPr>
          <w:rFonts w:ascii="Times New Roman" w:hAnsi="Times New Roman" w:cs="Times New Roman"/>
          <w:i w:val="0"/>
        </w:rPr>
        <w:sectPr w:rsidR="002B35B2" w:rsidRPr="00DE0BBD" w:rsidSect="002B35B2">
          <w:pgSz w:w="16838" w:h="11906" w:orient="landscape"/>
          <w:pgMar w:top="1701" w:right="1134" w:bottom="850" w:left="1134" w:header="708" w:footer="708" w:gutter="0"/>
          <w:cols w:space="708"/>
          <w:docGrid w:linePitch="360"/>
        </w:sectPr>
      </w:pPr>
    </w:p>
    <w:p w:rsidR="00882548" w:rsidRDefault="00882548" w:rsidP="00882548">
      <w:pPr>
        <w:keepNext/>
        <w:numPr>
          <w:ilvl w:val="0"/>
          <w:numId w:val="1"/>
        </w:numPr>
        <w:spacing w:line="276" w:lineRule="auto"/>
        <w:jc w:val="center"/>
        <w:outlineLvl w:val="0"/>
        <w:rPr>
          <w:b/>
          <w:bCs/>
          <w:kern w:val="32"/>
          <w:sz w:val="28"/>
          <w:szCs w:val="28"/>
        </w:rPr>
      </w:pPr>
      <w:r w:rsidRPr="0031477C">
        <w:rPr>
          <w:b/>
          <w:bCs/>
          <w:kern w:val="32"/>
          <w:sz w:val="28"/>
          <w:szCs w:val="28"/>
        </w:rPr>
        <w:lastRenderedPageBreak/>
        <w:t>Квалификационные требования к участникам запроса предложений</w:t>
      </w:r>
    </w:p>
    <w:p w:rsidR="00693510" w:rsidRPr="0031477C" w:rsidRDefault="00693510" w:rsidP="00693510">
      <w:pPr>
        <w:keepNext/>
        <w:spacing w:line="276" w:lineRule="auto"/>
        <w:ind w:left="1080"/>
        <w:outlineLvl w:val="0"/>
        <w:rPr>
          <w:b/>
          <w:bCs/>
          <w:kern w:val="32"/>
          <w:sz w:val="28"/>
          <w:szCs w:val="28"/>
        </w:rPr>
      </w:pPr>
    </w:p>
    <w:p w:rsidR="00282914" w:rsidRDefault="00282914" w:rsidP="00282914">
      <w:pPr>
        <w:pStyle w:val="a6"/>
        <w:numPr>
          <w:ilvl w:val="1"/>
          <w:numId w:val="1"/>
        </w:numPr>
        <w:spacing w:line="276" w:lineRule="auto"/>
        <w:jc w:val="both"/>
        <w:rPr>
          <w:sz w:val="28"/>
          <w:szCs w:val="28"/>
        </w:rPr>
      </w:pPr>
      <w:r w:rsidRPr="00282914">
        <w:rPr>
          <w:sz w:val="28"/>
          <w:szCs w:val="28"/>
        </w:rPr>
        <w:t>Участник должен иметь:</w:t>
      </w:r>
      <w:r>
        <w:rPr>
          <w:sz w:val="28"/>
          <w:szCs w:val="28"/>
        </w:rPr>
        <w:t xml:space="preserve"> </w:t>
      </w:r>
    </w:p>
    <w:p w:rsidR="00282914" w:rsidRDefault="00282914" w:rsidP="001B1792">
      <w:pPr>
        <w:pStyle w:val="a6"/>
        <w:numPr>
          <w:ilvl w:val="2"/>
          <w:numId w:val="7"/>
        </w:numPr>
        <w:spacing w:line="276" w:lineRule="auto"/>
        <w:jc w:val="both"/>
        <w:rPr>
          <w:sz w:val="28"/>
          <w:szCs w:val="28"/>
        </w:rPr>
      </w:pPr>
      <w:r w:rsidRPr="00282914">
        <w:rPr>
          <w:sz w:val="28"/>
          <w:szCs w:val="28"/>
        </w:rPr>
        <w:t>Лицензию на оказание услуг страхования</w:t>
      </w:r>
    </w:p>
    <w:p w:rsidR="00FE3BA1" w:rsidRDefault="00282914" w:rsidP="001B1792">
      <w:pPr>
        <w:pStyle w:val="a6"/>
        <w:numPr>
          <w:ilvl w:val="2"/>
          <w:numId w:val="7"/>
        </w:numPr>
        <w:spacing w:line="276" w:lineRule="auto"/>
        <w:jc w:val="both"/>
        <w:rPr>
          <w:sz w:val="28"/>
          <w:szCs w:val="28"/>
        </w:rPr>
      </w:pPr>
      <w:r>
        <w:rPr>
          <w:sz w:val="28"/>
          <w:szCs w:val="28"/>
        </w:rPr>
        <w:t>Квалифицированный и сертифицированный персонал</w:t>
      </w:r>
    </w:p>
    <w:p w:rsidR="00FE3BA1" w:rsidRPr="00FE3BA1" w:rsidRDefault="00FE3BA1" w:rsidP="001B1792">
      <w:pPr>
        <w:pStyle w:val="a6"/>
        <w:numPr>
          <w:ilvl w:val="2"/>
          <w:numId w:val="7"/>
        </w:numPr>
        <w:spacing w:line="276" w:lineRule="auto"/>
        <w:jc w:val="both"/>
        <w:rPr>
          <w:sz w:val="28"/>
          <w:szCs w:val="28"/>
        </w:rPr>
      </w:pPr>
      <w:r w:rsidRPr="00FE3BA1">
        <w:rPr>
          <w:sz w:val="28"/>
          <w:szCs w:val="28"/>
        </w:rPr>
        <w:t>Опыт представления страховых услуг в РА не менее 2 лет.</w:t>
      </w:r>
    </w:p>
    <w:p w:rsidR="00222C5B" w:rsidRPr="00282914" w:rsidRDefault="00282914" w:rsidP="00282914">
      <w:pPr>
        <w:spacing w:line="276" w:lineRule="auto"/>
        <w:ind w:left="851" w:hanging="709"/>
        <w:jc w:val="both"/>
        <w:rPr>
          <w:sz w:val="28"/>
          <w:szCs w:val="28"/>
        </w:rPr>
      </w:pPr>
      <w:r w:rsidRPr="00282914">
        <w:rPr>
          <w:sz w:val="28"/>
          <w:szCs w:val="28"/>
        </w:rPr>
        <w:t xml:space="preserve">2.2 </w:t>
      </w:r>
      <w:r>
        <w:rPr>
          <w:sz w:val="28"/>
          <w:szCs w:val="28"/>
        </w:rPr>
        <w:t xml:space="preserve"> </w:t>
      </w:r>
      <w:r w:rsidR="00222C5B" w:rsidRPr="00282914">
        <w:rPr>
          <w:sz w:val="28"/>
          <w:szCs w:val="28"/>
        </w:rPr>
        <w:t>В составе заявки участник должен представить</w:t>
      </w:r>
      <w:r w:rsidR="00EE45DE" w:rsidRPr="00282914">
        <w:rPr>
          <w:sz w:val="28"/>
          <w:szCs w:val="28"/>
        </w:rPr>
        <w:t xml:space="preserve"> в соответствии с Техническим заданием (Приложение №1)</w:t>
      </w:r>
      <w:r w:rsidR="00222C5B" w:rsidRPr="00282914">
        <w:rPr>
          <w:sz w:val="28"/>
          <w:szCs w:val="28"/>
        </w:rPr>
        <w:t xml:space="preserve"> техническое предложение</w:t>
      </w:r>
      <w:r w:rsidR="00EE45DE" w:rsidRPr="00282914">
        <w:rPr>
          <w:sz w:val="28"/>
          <w:szCs w:val="28"/>
        </w:rPr>
        <w:t xml:space="preserve"> (по форме приложения №2)</w:t>
      </w:r>
      <w:r w:rsidR="005E403F" w:rsidRPr="00282914">
        <w:rPr>
          <w:sz w:val="28"/>
          <w:szCs w:val="28"/>
        </w:rPr>
        <w:t xml:space="preserve">, </w:t>
      </w:r>
      <w:r w:rsidR="00222C5B" w:rsidRPr="00282914">
        <w:rPr>
          <w:sz w:val="28"/>
          <w:szCs w:val="28"/>
        </w:rPr>
        <w:t>оформленное, заверенное подписью и печатью (при ее наличии) участника</w:t>
      </w:r>
      <w:r w:rsidR="00A64550">
        <w:rPr>
          <w:sz w:val="28"/>
          <w:szCs w:val="28"/>
        </w:rPr>
        <w:t>.</w:t>
      </w:r>
      <w:r w:rsidR="00222C5B" w:rsidRPr="00282914">
        <w:rPr>
          <w:sz w:val="28"/>
          <w:szCs w:val="28"/>
        </w:rPr>
        <w:t xml:space="preserve"> В техническом предложении участника должны быть изложены все условия, соответствующие требованиям технического задания, либо более выгодные для заказчика.</w:t>
      </w:r>
    </w:p>
    <w:p w:rsidR="00550318" w:rsidRPr="0031477C" w:rsidRDefault="00550318" w:rsidP="00550318">
      <w:pPr>
        <w:pStyle w:val="a6"/>
        <w:spacing w:line="276" w:lineRule="auto"/>
        <w:ind w:left="-142"/>
        <w:jc w:val="both"/>
        <w:rPr>
          <w:sz w:val="28"/>
          <w:szCs w:val="28"/>
        </w:rPr>
      </w:pPr>
    </w:p>
    <w:p w:rsidR="00222C5B" w:rsidRPr="0031477C" w:rsidRDefault="00222C5B" w:rsidP="00222C5B">
      <w:pPr>
        <w:keepNext/>
        <w:numPr>
          <w:ilvl w:val="0"/>
          <w:numId w:val="1"/>
        </w:numPr>
        <w:spacing w:line="276" w:lineRule="auto"/>
        <w:jc w:val="center"/>
        <w:outlineLvl w:val="0"/>
        <w:rPr>
          <w:b/>
          <w:bCs/>
          <w:kern w:val="32"/>
          <w:sz w:val="28"/>
          <w:szCs w:val="28"/>
        </w:rPr>
      </w:pPr>
      <w:r w:rsidRPr="0031477C">
        <w:rPr>
          <w:b/>
          <w:bCs/>
          <w:kern w:val="32"/>
          <w:sz w:val="28"/>
          <w:szCs w:val="28"/>
        </w:rPr>
        <w:t>Требование к услугам</w:t>
      </w:r>
    </w:p>
    <w:p w:rsidR="000706A7" w:rsidRPr="0031477C" w:rsidRDefault="000706A7" w:rsidP="000706A7">
      <w:pPr>
        <w:spacing w:line="276" w:lineRule="auto"/>
        <w:jc w:val="both"/>
        <w:rPr>
          <w:sz w:val="28"/>
          <w:szCs w:val="28"/>
        </w:rPr>
      </w:pPr>
    </w:p>
    <w:p w:rsidR="00222C5B" w:rsidRDefault="00E16EF5" w:rsidP="00E16EF5">
      <w:pPr>
        <w:pStyle w:val="a6"/>
        <w:numPr>
          <w:ilvl w:val="1"/>
          <w:numId w:val="1"/>
        </w:numPr>
        <w:spacing w:line="276" w:lineRule="auto"/>
        <w:ind w:left="567"/>
        <w:jc w:val="both"/>
        <w:rPr>
          <w:sz w:val="28"/>
          <w:szCs w:val="28"/>
        </w:rPr>
      </w:pPr>
      <w:r w:rsidRPr="0031477C">
        <w:rPr>
          <w:sz w:val="28"/>
          <w:szCs w:val="28"/>
        </w:rPr>
        <w:t>Все требовани</w:t>
      </w:r>
      <w:r w:rsidR="00EE45DE">
        <w:rPr>
          <w:sz w:val="28"/>
          <w:szCs w:val="28"/>
        </w:rPr>
        <w:t>я</w:t>
      </w:r>
      <w:r w:rsidRPr="0031477C">
        <w:rPr>
          <w:sz w:val="28"/>
          <w:szCs w:val="28"/>
        </w:rPr>
        <w:t xml:space="preserve"> к услугам должны соответствовать техническо</w:t>
      </w:r>
      <w:r w:rsidR="00F531B4">
        <w:rPr>
          <w:sz w:val="28"/>
          <w:szCs w:val="28"/>
        </w:rPr>
        <w:t>му</w:t>
      </w:r>
      <w:r w:rsidRPr="0031477C">
        <w:rPr>
          <w:sz w:val="28"/>
          <w:szCs w:val="28"/>
        </w:rPr>
        <w:t xml:space="preserve"> задани</w:t>
      </w:r>
      <w:r w:rsidR="00F531B4">
        <w:rPr>
          <w:sz w:val="28"/>
          <w:szCs w:val="28"/>
        </w:rPr>
        <w:t>ю</w:t>
      </w:r>
      <w:r w:rsidR="00EE45DE">
        <w:rPr>
          <w:sz w:val="28"/>
          <w:szCs w:val="28"/>
        </w:rPr>
        <w:t>.</w:t>
      </w:r>
    </w:p>
    <w:p w:rsidR="00EE45DE" w:rsidRPr="000F0411" w:rsidRDefault="00EE45DE" w:rsidP="000F0411">
      <w:pPr>
        <w:spacing w:line="276" w:lineRule="auto"/>
        <w:ind w:left="2513"/>
        <w:jc w:val="both"/>
        <w:rPr>
          <w:sz w:val="28"/>
          <w:szCs w:val="28"/>
        </w:rPr>
      </w:pPr>
    </w:p>
    <w:p w:rsidR="002340D5" w:rsidRPr="0031477C" w:rsidRDefault="002340D5" w:rsidP="008162E6">
      <w:pPr>
        <w:keepNext/>
        <w:numPr>
          <w:ilvl w:val="0"/>
          <w:numId w:val="1"/>
        </w:numPr>
        <w:spacing w:line="276" w:lineRule="auto"/>
        <w:ind w:left="-142" w:firstLine="0"/>
        <w:jc w:val="center"/>
        <w:outlineLvl w:val="0"/>
        <w:rPr>
          <w:b/>
          <w:bCs/>
          <w:kern w:val="32"/>
          <w:sz w:val="28"/>
          <w:szCs w:val="28"/>
        </w:rPr>
      </w:pPr>
      <w:r w:rsidRPr="0031477C">
        <w:rPr>
          <w:b/>
          <w:bCs/>
          <w:kern w:val="32"/>
          <w:sz w:val="28"/>
          <w:szCs w:val="28"/>
        </w:rPr>
        <w:t>Порядок проведения Запроса предложений</w:t>
      </w:r>
    </w:p>
    <w:p w:rsidR="002340D5" w:rsidRPr="0031477C" w:rsidRDefault="002340D5" w:rsidP="008162E6">
      <w:pPr>
        <w:spacing w:line="276" w:lineRule="auto"/>
        <w:ind w:left="-142"/>
        <w:rPr>
          <w:sz w:val="28"/>
          <w:szCs w:val="28"/>
        </w:rPr>
      </w:pPr>
    </w:p>
    <w:p w:rsidR="002340D5" w:rsidRPr="0031477C" w:rsidRDefault="002340D5" w:rsidP="002070B1">
      <w:pPr>
        <w:pStyle w:val="a6"/>
        <w:keepNext/>
        <w:numPr>
          <w:ilvl w:val="1"/>
          <w:numId w:val="1"/>
        </w:numPr>
        <w:spacing w:line="276" w:lineRule="auto"/>
        <w:ind w:left="567"/>
        <w:jc w:val="center"/>
        <w:outlineLvl w:val="2"/>
        <w:rPr>
          <w:b/>
          <w:bCs/>
          <w:sz w:val="28"/>
          <w:szCs w:val="28"/>
        </w:rPr>
      </w:pPr>
      <w:r w:rsidRPr="0031477C">
        <w:rPr>
          <w:b/>
          <w:bCs/>
          <w:sz w:val="28"/>
          <w:szCs w:val="28"/>
        </w:rPr>
        <w:t>Участник запроса предложений</w:t>
      </w: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1"/>
          <w:numId w:val="3"/>
        </w:numPr>
        <w:spacing w:line="276" w:lineRule="auto"/>
        <w:ind w:left="-142" w:firstLine="0"/>
        <w:jc w:val="both"/>
        <w:rPr>
          <w:vanish/>
          <w:sz w:val="28"/>
          <w:szCs w:val="28"/>
        </w:rPr>
      </w:pPr>
    </w:p>
    <w:p w:rsidR="002340D5" w:rsidRPr="00FB07BA" w:rsidRDefault="00FB07BA" w:rsidP="00FB07BA">
      <w:pPr>
        <w:spacing w:line="276" w:lineRule="auto"/>
        <w:ind w:left="-142"/>
        <w:jc w:val="both"/>
        <w:rPr>
          <w:sz w:val="28"/>
          <w:szCs w:val="28"/>
        </w:rPr>
      </w:pPr>
      <w:r>
        <w:rPr>
          <w:sz w:val="28"/>
          <w:szCs w:val="28"/>
        </w:rPr>
        <w:t xml:space="preserve">4.1.1. </w:t>
      </w:r>
      <w:r w:rsidR="002340D5" w:rsidRPr="00FB07BA">
        <w:rPr>
          <w:sz w:val="28"/>
          <w:szCs w:val="28"/>
        </w:rPr>
        <w:t>Участником признается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подавшие в установленные сроки и в установленном порядке заявку на участие в запросе предложений.</w:t>
      </w:r>
    </w:p>
    <w:p w:rsidR="002340D5" w:rsidRPr="0031477C" w:rsidRDefault="00FB07BA" w:rsidP="00FB07BA">
      <w:pPr>
        <w:spacing w:line="276" w:lineRule="auto"/>
        <w:ind w:left="-142"/>
        <w:jc w:val="both"/>
        <w:rPr>
          <w:sz w:val="28"/>
          <w:szCs w:val="28"/>
        </w:rPr>
      </w:pPr>
      <w:r>
        <w:rPr>
          <w:sz w:val="28"/>
          <w:szCs w:val="28"/>
        </w:rPr>
        <w:t xml:space="preserve">4.1.2. </w:t>
      </w:r>
      <w:r w:rsidR="002340D5" w:rsidRPr="0031477C">
        <w:rPr>
          <w:sz w:val="28"/>
          <w:szCs w:val="28"/>
        </w:rPr>
        <w:t>К участию в запросе предложений допускаются участники, соответствующие требованиям документации, предъявляемым обязательным и квалификационным требованиям, заявки которых соответствуют требованиям технического задания, документации, представившие надлежащим образом оформленные документы, предусмотренные документацией.</w:t>
      </w:r>
    </w:p>
    <w:p w:rsidR="002340D5" w:rsidRPr="0031477C" w:rsidRDefault="00FB07BA" w:rsidP="00FB07BA">
      <w:pPr>
        <w:spacing w:line="276" w:lineRule="auto"/>
        <w:ind w:left="-142"/>
        <w:jc w:val="both"/>
        <w:rPr>
          <w:sz w:val="28"/>
          <w:szCs w:val="28"/>
        </w:rPr>
      </w:pPr>
      <w:r>
        <w:rPr>
          <w:sz w:val="28"/>
          <w:szCs w:val="28"/>
        </w:rPr>
        <w:t xml:space="preserve">4.1.3. </w:t>
      </w:r>
      <w:r w:rsidR="002340D5" w:rsidRPr="0031477C">
        <w:rPr>
          <w:sz w:val="28"/>
          <w:szCs w:val="28"/>
        </w:rPr>
        <w:t>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предложений.</w:t>
      </w:r>
    </w:p>
    <w:p w:rsidR="002340D5" w:rsidRPr="0031477C" w:rsidRDefault="00FB07BA" w:rsidP="00FB07BA">
      <w:pPr>
        <w:spacing w:line="276" w:lineRule="auto"/>
        <w:ind w:left="-142"/>
        <w:jc w:val="both"/>
        <w:rPr>
          <w:sz w:val="28"/>
          <w:szCs w:val="28"/>
        </w:rPr>
      </w:pPr>
      <w:r>
        <w:rPr>
          <w:sz w:val="28"/>
          <w:szCs w:val="28"/>
        </w:rPr>
        <w:t xml:space="preserve">4.1.4. </w:t>
      </w:r>
      <w:r w:rsidR="002340D5" w:rsidRPr="0031477C">
        <w:rPr>
          <w:sz w:val="28"/>
          <w:szCs w:val="28"/>
        </w:rPr>
        <w:t>Заявки рассматриваются как обязательства участников. Заказчик вправе требовать от победителя запроса предложений заключения договора на условиях, предложенных в его заявке.</w:t>
      </w:r>
    </w:p>
    <w:p w:rsidR="002340D5" w:rsidRPr="0031477C" w:rsidRDefault="002340D5" w:rsidP="008162E6">
      <w:pPr>
        <w:spacing w:line="276" w:lineRule="auto"/>
        <w:ind w:left="-142"/>
        <w:jc w:val="both"/>
        <w:rPr>
          <w:sz w:val="28"/>
          <w:szCs w:val="28"/>
        </w:rPr>
      </w:pPr>
    </w:p>
    <w:p w:rsidR="002340D5" w:rsidRPr="0031477C" w:rsidRDefault="002340D5" w:rsidP="00F041DD">
      <w:pPr>
        <w:keepNext/>
        <w:numPr>
          <w:ilvl w:val="1"/>
          <w:numId w:val="1"/>
        </w:numPr>
        <w:spacing w:line="276" w:lineRule="auto"/>
        <w:ind w:left="-142" w:firstLine="0"/>
        <w:jc w:val="center"/>
        <w:outlineLvl w:val="2"/>
        <w:rPr>
          <w:b/>
          <w:bCs/>
          <w:sz w:val="28"/>
          <w:szCs w:val="28"/>
        </w:rPr>
      </w:pPr>
      <w:r w:rsidRPr="0031477C">
        <w:rPr>
          <w:b/>
          <w:bCs/>
          <w:sz w:val="28"/>
          <w:szCs w:val="28"/>
        </w:rPr>
        <w:lastRenderedPageBreak/>
        <w:t>Требования к участникам</w:t>
      </w:r>
    </w:p>
    <w:p w:rsidR="002340D5" w:rsidRPr="0031477C" w:rsidRDefault="00FB07BA" w:rsidP="00FB07BA">
      <w:pPr>
        <w:spacing w:line="276" w:lineRule="auto"/>
        <w:ind w:left="-142"/>
        <w:jc w:val="both"/>
        <w:rPr>
          <w:sz w:val="28"/>
          <w:szCs w:val="28"/>
        </w:rPr>
      </w:pPr>
      <w:r>
        <w:rPr>
          <w:sz w:val="28"/>
          <w:szCs w:val="28"/>
        </w:rPr>
        <w:t xml:space="preserve">4.2.1. </w:t>
      </w:r>
      <w:r w:rsidR="002340D5" w:rsidRPr="0031477C">
        <w:rPr>
          <w:sz w:val="28"/>
          <w:szCs w:val="28"/>
        </w:rPr>
        <w:t xml:space="preserve">Участник должен соответствовать обязательным требованиям документации. Заявка участника должна соответствовать требованиям технического задания документации. Для подтверждения соответствия требованиям документации в составе заявки должны быть представлены все необходимые документы и информация в соответствии с требованиями </w:t>
      </w:r>
      <w:r w:rsidR="000A3C4B">
        <w:rPr>
          <w:sz w:val="28"/>
          <w:szCs w:val="28"/>
        </w:rPr>
        <w:t xml:space="preserve">настоящей </w:t>
      </w:r>
      <w:r w:rsidR="002340D5" w:rsidRPr="0031477C">
        <w:rPr>
          <w:sz w:val="28"/>
          <w:szCs w:val="28"/>
        </w:rPr>
        <w:t>документации</w:t>
      </w:r>
      <w:r w:rsidR="000A3C4B">
        <w:rPr>
          <w:sz w:val="28"/>
          <w:szCs w:val="28"/>
        </w:rPr>
        <w:t xml:space="preserve"> и приложений</w:t>
      </w:r>
      <w:r w:rsidR="002340D5" w:rsidRPr="0031477C">
        <w:rPr>
          <w:sz w:val="28"/>
          <w:szCs w:val="28"/>
        </w:rPr>
        <w:t>.</w:t>
      </w:r>
    </w:p>
    <w:p w:rsidR="002340D5" w:rsidRPr="0031477C" w:rsidRDefault="00FB07BA" w:rsidP="00FB07BA">
      <w:pPr>
        <w:spacing w:line="276" w:lineRule="auto"/>
        <w:ind w:left="-142"/>
        <w:jc w:val="both"/>
        <w:rPr>
          <w:sz w:val="28"/>
          <w:szCs w:val="28"/>
        </w:rPr>
      </w:pPr>
      <w:r>
        <w:rPr>
          <w:sz w:val="28"/>
          <w:szCs w:val="28"/>
        </w:rPr>
        <w:t xml:space="preserve">4.2.2. </w:t>
      </w:r>
      <w:r w:rsidR="002340D5" w:rsidRPr="0031477C">
        <w:rPr>
          <w:sz w:val="28"/>
          <w:szCs w:val="28"/>
        </w:rPr>
        <w:t>Информация о квалификационных требованиях и требованиях технического задания, а также о документах, представляемых в подтверждение данным требованиям, изложена в документации.</w:t>
      </w:r>
    </w:p>
    <w:p w:rsidR="002340D5" w:rsidRPr="0031477C" w:rsidRDefault="002340D5" w:rsidP="00FB07BA">
      <w:pPr>
        <w:tabs>
          <w:tab w:val="left" w:pos="0"/>
        </w:tabs>
        <w:spacing w:line="276" w:lineRule="auto"/>
        <w:ind w:left="-142"/>
        <w:jc w:val="both"/>
        <w:rPr>
          <w:bCs/>
          <w:sz w:val="28"/>
          <w:szCs w:val="28"/>
        </w:rPr>
      </w:pPr>
      <w:r w:rsidRPr="0031477C">
        <w:rPr>
          <w:bCs/>
          <w:sz w:val="28"/>
          <w:szCs w:val="28"/>
        </w:rPr>
        <w:t>Участник должен соответствовать обязательным требованиям документации, а именно:</w:t>
      </w:r>
    </w:p>
    <w:p w:rsidR="002340D5" w:rsidRPr="0031477C" w:rsidRDefault="00FB07BA" w:rsidP="00FB07BA">
      <w:pPr>
        <w:tabs>
          <w:tab w:val="left" w:pos="0"/>
        </w:tabs>
        <w:spacing w:line="276" w:lineRule="auto"/>
        <w:ind w:left="-142"/>
        <w:jc w:val="both"/>
        <w:rPr>
          <w:bCs/>
          <w:sz w:val="28"/>
          <w:szCs w:val="28"/>
        </w:rPr>
      </w:pPr>
      <w:r>
        <w:rPr>
          <w:bCs/>
          <w:sz w:val="28"/>
          <w:szCs w:val="28"/>
        </w:rPr>
        <w:t>-</w:t>
      </w:r>
      <w:r w:rsidR="005D370D">
        <w:rPr>
          <w:bCs/>
          <w:sz w:val="28"/>
          <w:szCs w:val="28"/>
        </w:rPr>
        <w:t>с</w:t>
      </w:r>
      <w:r w:rsidR="002340D5" w:rsidRPr="0031477C">
        <w:rPr>
          <w:bCs/>
          <w:sz w:val="28"/>
          <w:szCs w:val="28"/>
        </w:rPr>
        <w:t xml:space="preserve">оответствие участников требованиям, </w:t>
      </w:r>
      <w:r w:rsidR="00D51816" w:rsidRPr="0031477C">
        <w:rPr>
          <w:bCs/>
          <w:sz w:val="28"/>
          <w:szCs w:val="28"/>
        </w:rPr>
        <w:t>установленным законодательством</w:t>
      </w:r>
      <w:r w:rsidR="002340D5" w:rsidRPr="0031477C">
        <w:rPr>
          <w:bCs/>
          <w:sz w:val="28"/>
          <w:szCs w:val="28"/>
        </w:rPr>
        <w:t xml:space="preserve"> и принятым</w:t>
      </w:r>
      <w:r w:rsidR="005D370D">
        <w:rPr>
          <w:bCs/>
          <w:sz w:val="28"/>
          <w:szCs w:val="28"/>
        </w:rPr>
        <w:t>и</w:t>
      </w:r>
      <w:r w:rsidR="002340D5" w:rsidRPr="0031477C">
        <w:rPr>
          <w:bCs/>
          <w:sz w:val="28"/>
          <w:szCs w:val="28"/>
        </w:rPr>
        <w:t xml:space="preserve"> во исполнение его нормативными правовыми актами в сфере закупочной деятельности к лицам, осуществляющим поставку товаров, выполнение работ, оказание услуг, являющихся предметом договора;</w:t>
      </w:r>
    </w:p>
    <w:p w:rsidR="002340D5" w:rsidRPr="0031477C" w:rsidRDefault="00FB07BA" w:rsidP="00FB07BA">
      <w:pPr>
        <w:tabs>
          <w:tab w:val="left" w:pos="0"/>
        </w:tabs>
        <w:spacing w:line="276" w:lineRule="auto"/>
        <w:ind w:left="-142"/>
        <w:jc w:val="both"/>
        <w:rPr>
          <w:bCs/>
          <w:sz w:val="28"/>
          <w:szCs w:val="28"/>
        </w:rPr>
      </w:pPr>
      <w:r>
        <w:rPr>
          <w:bCs/>
          <w:sz w:val="28"/>
          <w:szCs w:val="28"/>
        </w:rPr>
        <w:t>-</w:t>
      </w:r>
      <w:r w:rsidR="002340D5" w:rsidRPr="0031477C">
        <w:rPr>
          <w:bCs/>
          <w:sz w:val="28"/>
          <w:szCs w:val="28"/>
        </w:rPr>
        <w:t xml:space="preserve">не проведение ликвидации участника </w:t>
      </w:r>
      <w:r>
        <w:rPr>
          <w:bCs/>
          <w:sz w:val="28"/>
          <w:szCs w:val="28"/>
        </w:rPr>
        <w:t>–</w:t>
      </w:r>
      <w:r w:rsidR="002340D5" w:rsidRPr="0031477C">
        <w:rPr>
          <w:bCs/>
          <w:sz w:val="28"/>
          <w:szCs w:val="28"/>
        </w:rPr>
        <w:t xml:space="preserve"> юридического лица и отсутствие решения суда о признании участника </w:t>
      </w:r>
      <w:r>
        <w:rPr>
          <w:bCs/>
          <w:sz w:val="28"/>
          <w:szCs w:val="28"/>
        </w:rPr>
        <w:t>–</w:t>
      </w:r>
      <w:r w:rsidR="002340D5" w:rsidRPr="0031477C">
        <w:rPr>
          <w:bCs/>
          <w:sz w:val="28"/>
          <w:szCs w:val="28"/>
        </w:rPr>
        <w:t xml:space="preserve"> юридического лица несостоятельным (банкротом) и об открытии конкурсного производства;</w:t>
      </w:r>
    </w:p>
    <w:p w:rsidR="002340D5" w:rsidRPr="0031477C" w:rsidRDefault="00FB07BA" w:rsidP="00FB07BA">
      <w:pPr>
        <w:tabs>
          <w:tab w:val="left" w:pos="0"/>
        </w:tabs>
        <w:spacing w:line="276" w:lineRule="auto"/>
        <w:ind w:left="-142"/>
        <w:jc w:val="both"/>
        <w:rPr>
          <w:bCs/>
          <w:sz w:val="28"/>
          <w:szCs w:val="28"/>
        </w:rPr>
      </w:pPr>
      <w:r>
        <w:rPr>
          <w:bCs/>
          <w:sz w:val="28"/>
          <w:szCs w:val="28"/>
        </w:rPr>
        <w:t>-</w:t>
      </w:r>
      <w:r w:rsidR="002340D5" w:rsidRPr="0031477C">
        <w:rPr>
          <w:bCs/>
          <w:sz w:val="28"/>
          <w:szCs w:val="28"/>
        </w:rPr>
        <w:t>не приостановление деятельности участника в порядке, установленном Применимым законодательством, на дату подачи заявки на участие в закупке, а также отсутствие наложенного ареста на имущества участника;</w:t>
      </w:r>
    </w:p>
    <w:p w:rsidR="002340D5" w:rsidRPr="0031477C" w:rsidRDefault="00FB07BA" w:rsidP="00FB07BA">
      <w:pPr>
        <w:tabs>
          <w:tab w:val="left" w:pos="0"/>
        </w:tabs>
        <w:spacing w:line="276" w:lineRule="auto"/>
        <w:ind w:left="-142"/>
        <w:jc w:val="both"/>
        <w:rPr>
          <w:bCs/>
          <w:sz w:val="28"/>
          <w:szCs w:val="28"/>
        </w:rPr>
      </w:pPr>
      <w:r>
        <w:rPr>
          <w:bCs/>
          <w:sz w:val="28"/>
          <w:szCs w:val="28"/>
        </w:rPr>
        <w:t>-</w:t>
      </w:r>
      <w:r w:rsidR="005D370D">
        <w:rPr>
          <w:bCs/>
          <w:sz w:val="28"/>
          <w:szCs w:val="28"/>
        </w:rPr>
        <w:t xml:space="preserve"> </w:t>
      </w:r>
      <w:r w:rsidR="002340D5" w:rsidRPr="0031477C">
        <w:rPr>
          <w:bCs/>
          <w:sz w:val="28"/>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Республики Армения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Республики Армения о налогах и сборах, которые реструктурированы в соответствии с законодательством Республики Армения,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Республики Армения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2340D5" w:rsidRPr="0031477C" w:rsidRDefault="00FB07BA" w:rsidP="00FB07BA">
      <w:pPr>
        <w:tabs>
          <w:tab w:val="left" w:pos="0"/>
        </w:tabs>
        <w:spacing w:line="276" w:lineRule="auto"/>
        <w:ind w:left="-142"/>
        <w:jc w:val="both"/>
        <w:rPr>
          <w:bCs/>
          <w:sz w:val="28"/>
          <w:szCs w:val="28"/>
        </w:rPr>
      </w:pPr>
      <w:r>
        <w:rPr>
          <w:bCs/>
          <w:sz w:val="28"/>
          <w:szCs w:val="28"/>
        </w:rPr>
        <w:t>-</w:t>
      </w:r>
      <w:r w:rsidR="005D370D">
        <w:rPr>
          <w:bCs/>
          <w:sz w:val="28"/>
          <w:szCs w:val="28"/>
        </w:rPr>
        <w:t xml:space="preserve"> </w:t>
      </w:r>
      <w:r w:rsidR="002340D5" w:rsidRPr="0031477C">
        <w:rPr>
          <w:bCs/>
          <w:sz w:val="28"/>
          <w:szCs w:val="28"/>
        </w:rPr>
        <w:t xml:space="preserve">отсутствие между участником и ЗАО «ЮКЖД» конфликта интересов, под которым понимаются случаи, при которых руководитель   ЗАО «ЮКЖД», член экспертной группы, член комиссии, лицо, ответственное за организацию </w:t>
      </w:r>
      <w:r w:rsidR="002340D5" w:rsidRPr="0031477C">
        <w:rPr>
          <w:bCs/>
          <w:sz w:val="28"/>
          <w:szCs w:val="28"/>
        </w:rPr>
        <w:lastRenderedPageBreak/>
        <w:t xml:space="preserve">конкурентной процедуры,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w:t>
      </w:r>
      <w:r w:rsidR="00307CF1">
        <w:rPr>
          <w:bCs/>
          <w:sz w:val="28"/>
          <w:szCs w:val="28"/>
        </w:rPr>
        <w:t>–</w:t>
      </w:r>
      <w:r w:rsidR="002340D5" w:rsidRPr="0031477C">
        <w:rPr>
          <w:bCs/>
          <w:sz w:val="28"/>
          <w:szCs w:val="28"/>
        </w:rPr>
        <w:t xml:space="preserve"> участников, с физическими лицами, в том числе зарегистрированными в качестве индивидуального предпринимателя, - участниками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w:t>
      </w:r>
    </w:p>
    <w:p w:rsidR="002340D5" w:rsidRPr="0031477C" w:rsidRDefault="00307CF1" w:rsidP="00307CF1">
      <w:pPr>
        <w:tabs>
          <w:tab w:val="left" w:pos="0"/>
        </w:tabs>
        <w:spacing w:line="276" w:lineRule="auto"/>
        <w:ind w:left="-142"/>
        <w:jc w:val="both"/>
        <w:rPr>
          <w:bCs/>
          <w:sz w:val="28"/>
          <w:szCs w:val="28"/>
        </w:rPr>
      </w:pPr>
      <w:r>
        <w:rPr>
          <w:bCs/>
          <w:sz w:val="28"/>
          <w:szCs w:val="28"/>
        </w:rPr>
        <w:t>4.2.3.</w:t>
      </w:r>
      <w:r w:rsidR="002340D5" w:rsidRPr="00EE45DE">
        <w:rPr>
          <w:bCs/>
          <w:sz w:val="28"/>
          <w:szCs w:val="28"/>
        </w:rPr>
        <w:t xml:space="preserve">  требования, в том числе квалификационные требования (в зависимости от технических, технологических, функциональных (потребительских) характеристик товаров, работ, услуг), требования, предъявляемые к их безопасности, и/или иные показатели, связанные с определением соответствия участника специальным требованиям, предъявляемым законодательством Республики Армения, нормативными документами ЗАО «ЮКЖД» к поставщикам (исполнителям, подрядчикам), устанавливаются в </w:t>
      </w:r>
      <w:r w:rsidR="000A3C4B">
        <w:rPr>
          <w:bCs/>
          <w:sz w:val="28"/>
          <w:szCs w:val="28"/>
        </w:rPr>
        <w:t xml:space="preserve">настоящей </w:t>
      </w:r>
      <w:r w:rsidR="002340D5" w:rsidRPr="00EE45DE">
        <w:rPr>
          <w:bCs/>
          <w:sz w:val="28"/>
          <w:szCs w:val="28"/>
        </w:rPr>
        <w:t>документации о конкурентной закупке и предусматрива</w:t>
      </w:r>
      <w:r w:rsidR="000A3C4B">
        <w:rPr>
          <w:bCs/>
          <w:sz w:val="28"/>
          <w:szCs w:val="28"/>
        </w:rPr>
        <w:t>е</w:t>
      </w:r>
      <w:r w:rsidR="002340D5" w:rsidRPr="00EE45DE">
        <w:rPr>
          <w:bCs/>
          <w:sz w:val="28"/>
          <w:szCs w:val="28"/>
        </w:rPr>
        <w:t>т</w:t>
      </w:r>
      <w:r w:rsidR="000A3C4B">
        <w:rPr>
          <w:bCs/>
          <w:sz w:val="28"/>
          <w:szCs w:val="28"/>
        </w:rPr>
        <w:t xml:space="preserve"> наличие </w:t>
      </w:r>
      <w:r w:rsidR="00804696">
        <w:rPr>
          <w:bCs/>
          <w:sz w:val="28"/>
          <w:szCs w:val="28"/>
        </w:rPr>
        <w:t xml:space="preserve"> </w:t>
      </w:r>
      <w:r w:rsidR="002340D5" w:rsidRPr="0031477C">
        <w:rPr>
          <w:bCs/>
          <w:sz w:val="28"/>
          <w:szCs w:val="28"/>
        </w:rPr>
        <w:t xml:space="preserve">опыта осуществления оказания услуг по предмету закупки, стоимость которых составляет не менее чем 20 процентов начальной (максимальной) цены договора (цены лота), указанной в извещении, документации о конкурентной закупке. При этом учитывается стоимость всех выполненных, оказанных участником (с учетом правопреемственности) работ, услуг (по выбору участника) по предмету закупки. </w:t>
      </w:r>
      <w:r w:rsidR="00804696">
        <w:rPr>
          <w:bCs/>
          <w:sz w:val="28"/>
          <w:szCs w:val="28"/>
        </w:rPr>
        <w:t>С</w:t>
      </w:r>
      <w:r w:rsidR="002340D5" w:rsidRPr="0031477C">
        <w:rPr>
          <w:bCs/>
          <w:sz w:val="28"/>
          <w:szCs w:val="28"/>
        </w:rPr>
        <w:t>оответствующий опыт подтверждается копиями актов и/или копиями договоров о поставке товаров, выполнении работ, оказании услуг</w:t>
      </w:r>
      <w:r w:rsidR="00804696">
        <w:rPr>
          <w:bCs/>
          <w:sz w:val="28"/>
          <w:szCs w:val="28"/>
        </w:rPr>
        <w:t>.  Сведения предоставляются в составе заявки (по форме приложения №6)</w:t>
      </w:r>
      <w:r w:rsidR="002340D5" w:rsidRPr="0031477C">
        <w:rPr>
          <w:bCs/>
          <w:sz w:val="28"/>
          <w:szCs w:val="28"/>
        </w:rPr>
        <w:t>;</w:t>
      </w:r>
    </w:p>
    <w:p w:rsidR="002340D5" w:rsidRPr="0031477C" w:rsidRDefault="002340D5" w:rsidP="008162E6">
      <w:pPr>
        <w:tabs>
          <w:tab w:val="left" w:pos="0"/>
        </w:tabs>
        <w:spacing w:line="276" w:lineRule="auto"/>
        <w:ind w:left="-142"/>
        <w:jc w:val="both"/>
        <w:rPr>
          <w:bCs/>
          <w:sz w:val="28"/>
          <w:szCs w:val="28"/>
        </w:rPr>
      </w:pPr>
      <w:r w:rsidRPr="0031477C">
        <w:rPr>
          <w:bCs/>
          <w:sz w:val="28"/>
          <w:szCs w:val="28"/>
        </w:rPr>
        <w:t>Товары, работы, услуги, предлагаемые претендентом, должны соответствовать требованиям документации на проведение конкурентной закупки (технического задания).</w:t>
      </w:r>
    </w:p>
    <w:p w:rsidR="002340D5" w:rsidRPr="0031477C" w:rsidRDefault="00307CF1" w:rsidP="00307CF1">
      <w:pPr>
        <w:tabs>
          <w:tab w:val="left" w:pos="0"/>
        </w:tabs>
        <w:spacing w:line="276" w:lineRule="auto"/>
        <w:ind w:left="-142"/>
        <w:jc w:val="both"/>
        <w:rPr>
          <w:bCs/>
          <w:sz w:val="28"/>
          <w:szCs w:val="28"/>
        </w:rPr>
      </w:pPr>
      <w:r>
        <w:rPr>
          <w:rFonts w:eastAsia="MS Mincho"/>
          <w:sz w:val="28"/>
          <w:szCs w:val="28"/>
        </w:rPr>
        <w:t xml:space="preserve">4.2.4. </w:t>
      </w:r>
      <w:r w:rsidR="002340D5" w:rsidRPr="0031477C">
        <w:rPr>
          <w:rFonts w:eastAsia="MS Mincho"/>
          <w:sz w:val="28"/>
          <w:szCs w:val="28"/>
        </w:rPr>
        <w:t xml:space="preserve">Отстранение участника от участия в конкурентной закупке или отказ ЗАО «ЮКЖД» от заключения договора с победителем конкурентной закупки осуществляется в любой момент до заключения договора, если ЗАО «ЮКЖД» или комиссия обнаружит, что участник не соответствует требованиям, указанным документации, или предоставил недостоверную информацию в отношении своего соответствия указанным требованиям. </w:t>
      </w:r>
    </w:p>
    <w:p w:rsidR="002340D5" w:rsidRPr="0031477C" w:rsidRDefault="00307CF1" w:rsidP="00307CF1">
      <w:pPr>
        <w:tabs>
          <w:tab w:val="left" w:pos="0"/>
        </w:tabs>
        <w:spacing w:line="276" w:lineRule="auto"/>
        <w:ind w:left="-142"/>
        <w:jc w:val="both"/>
        <w:rPr>
          <w:bCs/>
          <w:sz w:val="28"/>
          <w:szCs w:val="28"/>
        </w:rPr>
      </w:pPr>
      <w:r>
        <w:rPr>
          <w:rFonts w:eastAsia="MS Mincho"/>
          <w:sz w:val="28"/>
          <w:szCs w:val="28"/>
        </w:rPr>
        <w:t xml:space="preserve">4.2.5. </w:t>
      </w:r>
      <w:r w:rsidR="002340D5" w:rsidRPr="0031477C">
        <w:rPr>
          <w:rFonts w:eastAsia="MS Mincho"/>
          <w:sz w:val="28"/>
          <w:szCs w:val="28"/>
        </w:rPr>
        <w:t xml:space="preserve">Отстранение участника от участия в закупках может быть произведено при наличии просроченной задолженности перед ЗАО «ЮКЖД» за последние три года, предшествующие дате проведения процедуры размещения заказа, в случае </w:t>
      </w:r>
      <w:r w:rsidR="002340D5" w:rsidRPr="0031477C">
        <w:rPr>
          <w:rFonts w:eastAsia="MS Mincho"/>
          <w:sz w:val="28"/>
          <w:szCs w:val="28"/>
        </w:rPr>
        <w:lastRenderedPageBreak/>
        <w:t xml:space="preserve">невыполнения обязательств перед ЗАО «ЮКЖД», причинения вреда имуществу ЗАО «ЮКЖД» в размере не менее 25 процентов начальной (максимальной) цены договора. Наличие просроченной задолженности, неисполненных обязательств перед ЗАО «ЮКЖД», причинение вреда имуществу ЗАО «ЮКЖД» должны быть подтверждены решением суда или документом, подтверждающим факт наличия задолженности, неисполнения обязательств, причинения вреда имуществу ЗАО «ЮКЖД» (акт сверки расчетов, подписанный сторонами, документально подтвержденные претензии и т.п. с приложением документов, свидетельствующих о получении их контрагентом). </w:t>
      </w:r>
    </w:p>
    <w:p w:rsidR="002340D5" w:rsidRPr="0031477C" w:rsidRDefault="00307CF1" w:rsidP="00307CF1">
      <w:pPr>
        <w:tabs>
          <w:tab w:val="left" w:pos="0"/>
        </w:tabs>
        <w:spacing w:line="276" w:lineRule="auto"/>
        <w:ind w:left="-142"/>
        <w:jc w:val="both"/>
        <w:rPr>
          <w:bCs/>
          <w:sz w:val="28"/>
          <w:szCs w:val="28"/>
        </w:rPr>
      </w:pPr>
      <w:r>
        <w:rPr>
          <w:rFonts w:eastAsia="MS Mincho"/>
          <w:sz w:val="28"/>
          <w:szCs w:val="28"/>
        </w:rPr>
        <w:t xml:space="preserve">4.2.6. </w:t>
      </w:r>
      <w:r w:rsidR="002340D5" w:rsidRPr="0031477C">
        <w:rPr>
          <w:rFonts w:eastAsia="MS Mincho"/>
          <w:sz w:val="28"/>
          <w:szCs w:val="28"/>
        </w:rPr>
        <w:t>В случае отказа ЗАО «ЮКЖД» от заключения договора с участником, в том числе с победителем, по основаниям, предусмотренным настоящей документацией, заказчик в течение 3 рабочих дней, следующих за днем установления факта, являющегося основанием для такого отказа, составляет протокол об отказе от заключения договора, содержащий информацию о месте и времени его составления, лице, с которым ЗАО «ЮКЖД» отказывается заключить договор, факте, являющемся основанием для такого отказа.</w:t>
      </w:r>
    </w:p>
    <w:p w:rsidR="002340D5" w:rsidRPr="0031477C" w:rsidRDefault="00307CF1" w:rsidP="00307CF1">
      <w:pPr>
        <w:tabs>
          <w:tab w:val="left" w:pos="0"/>
        </w:tabs>
        <w:spacing w:line="276" w:lineRule="auto"/>
        <w:ind w:left="-142"/>
        <w:jc w:val="both"/>
        <w:rPr>
          <w:bCs/>
          <w:sz w:val="28"/>
          <w:szCs w:val="28"/>
        </w:rPr>
      </w:pPr>
      <w:r>
        <w:rPr>
          <w:rFonts w:eastAsia="MS Mincho"/>
          <w:sz w:val="28"/>
          <w:szCs w:val="28"/>
        </w:rPr>
        <w:t xml:space="preserve">4.2.7. </w:t>
      </w:r>
      <w:r w:rsidR="002340D5" w:rsidRPr="0031477C">
        <w:rPr>
          <w:rFonts w:eastAsia="MS Mincho"/>
          <w:sz w:val="28"/>
          <w:szCs w:val="28"/>
        </w:rPr>
        <w:t>Участники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подтверждаются доверенностью, выданной и оформленной в соответствии с гражданским законодательством, и должны быть оформлены в соответствии с требованиями документации о конкурентной закупке.</w:t>
      </w:r>
    </w:p>
    <w:p w:rsidR="002070B1" w:rsidRPr="0031477C" w:rsidRDefault="002070B1" w:rsidP="002070B1">
      <w:pPr>
        <w:tabs>
          <w:tab w:val="left" w:pos="0"/>
        </w:tabs>
        <w:spacing w:line="276" w:lineRule="auto"/>
        <w:ind w:left="-142"/>
        <w:jc w:val="both"/>
        <w:rPr>
          <w:bCs/>
          <w:sz w:val="28"/>
          <w:szCs w:val="28"/>
        </w:rPr>
      </w:pPr>
    </w:p>
    <w:p w:rsidR="000574AD" w:rsidRPr="0031477C" w:rsidRDefault="000574AD" w:rsidP="00450D5A">
      <w:pPr>
        <w:widowControl w:val="0"/>
        <w:tabs>
          <w:tab w:val="num" w:pos="0"/>
        </w:tabs>
        <w:autoSpaceDE w:val="0"/>
        <w:autoSpaceDN w:val="0"/>
        <w:adjustRightInd w:val="0"/>
        <w:ind w:left="284" w:firstLine="284"/>
        <w:jc w:val="both"/>
        <w:rPr>
          <w:sz w:val="28"/>
          <w:szCs w:val="28"/>
        </w:rPr>
      </w:pPr>
    </w:p>
    <w:p w:rsidR="002070B1" w:rsidRPr="0031477C" w:rsidRDefault="002070B1" w:rsidP="00DE76B8">
      <w:pPr>
        <w:pStyle w:val="a6"/>
        <w:keepNext/>
        <w:numPr>
          <w:ilvl w:val="1"/>
          <w:numId w:val="1"/>
        </w:numPr>
        <w:spacing w:line="276" w:lineRule="auto"/>
        <w:ind w:left="-142" w:firstLine="0"/>
        <w:jc w:val="center"/>
        <w:outlineLvl w:val="2"/>
        <w:rPr>
          <w:b/>
          <w:bCs/>
          <w:iCs/>
          <w:sz w:val="28"/>
          <w:szCs w:val="28"/>
        </w:rPr>
      </w:pPr>
      <w:r w:rsidRPr="0031477C">
        <w:rPr>
          <w:b/>
          <w:bCs/>
          <w:iCs/>
          <w:sz w:val="28"/>
          <w:szCs w:val="28"/>
        </w:rPr>
        <w:t>Критерии и порядок оценки и сопоставления заявок</w:t>
      </w:r>
    </w:p>
    <w:p w:rsidR="00DE76B8" w:rsidRPr="0031477C" w:rsidRDefault="00DE76B8" w:rsidP="00F45E36"/>
    <w:p w:rsidR="00F478EE" w:rsidRPr="00307CF1" w:rsidRDefault="00F478EE" w:rsidP="00F478EE">
      <w:pPr>
        <w:spacing w:line="276" w:lineRule="auto"/>
        <w:ind w:left="-284"/>
        <w:jc w:val="both"/>
        <w:rPr>
          <w:rFonts w:eastAsia="MS Mincho"/>
          <w:sz w:val="28"/>
          <w:szCs w:val="28"/>
        </w:rPr>
      </w:pPr>
      <w:r>
        <w:rPr>
          <w:rFonts w:eastAsia="MS Mincho"/>
          <w:sz w:val="28"/>
          <w:szCs w:val="28"/>
        </w:rPr>
        <w:t>4.3.</w:t>
      </w:r>
      <w:r w:rsidR="00D51816">
        <w:rPr>
          <w:rFonts w:eastAsia="MS Mincho"/>
          <w:sz w:val="28"/>
          <w:szCs w:val="28"/>
        </w:rPr>
        <w:t>1.</w:t>
      </w:r>
      <w:r w:rsidR="00D51816" w:rsidRPr="00307CF1">
        <w:rPr>
          <w:rFonts w:eastAsia="MS Mincho"/>
          <w:sz w:val="28"/>
          <w:szCs w:val="28"/>
        </w:rPr>
        <w:t xml:space="preserve"> Рассмотрение</w:t>
      </w:r>
      <w:r w:rsidRPr="00307CF1">
        <w:rPr>
          <w:rFonts w:eastAsia="MS Mincho"/>
          <w:sz w:val="28"/>
          <w:szCs w:val="28"/>
        </w:rPr>
        <w:t xml:space="preserve"> заявок осуществляется на основании сведений </w:t>
      </w:r>
      <w:r w:rsidR="00D51816" w:rsidRPr="00307CF1">
        <w:rPr>
          <w:rFonts w:eastAsia="MS Mincho"/>
          <w:sz w:val="28"/>
          <w:szCs w:val="28"/>
        </w:rPr>
        <w:t>и документов</w:t>
      </w:r>
      <w:r w:rsidRPr="00307CF1">
        <w:rPr>
          <w:rFonts w:eastAsia="MS Mincho"/>
          <w:sz w:val="28"/>
          <w:szCs w:val="28"/>
        </w:rPr>
        <w:t xml:space="preserve">, представленных в подтверждение </w:t>
      </w:r>
      <w:r w:rsidR="00D51816" w:rsidRPr="00307CF1">
        <w:rPr>
          <w:rFonts w:eastAsia="MS Mincho"/>
          <w:sz w:val="28"/>
          <w:szCs w:val="28"/>
        </w:rPr>
        <w:t>требований Технического</w:t>
      </w:r>
      <w:r w:rsidRPr="00307CF1">
        <w:rPr>
          <w:rFonts w:eastAsia="MS Mincho"/>
          <w:sz w:val="28"/>
          <w:szCs w:val="28"/>
        </w:rPr>
        <w:t xml:space="preserve"> задания и документации.</w:t>
      </w:r>
    </w:p>
    <w:p w:rsidR="00F478EE" w:rsidRPr="0031477C" w:rsidRDefault="00F478EE" w:rsidP="00F478EE"/>
    <w:p w:rsidR="00F478EE" w:rsidRDefault="00F478EE" w:rsidP="00F478EE">
      <w:pPr>
        <w:spacing w:line="276" w:lineRule="auto"/>
        <w:ind w:left="-284"/>
        <w:jc w:val="both"/>
        <w:rPr>
          <w:rFonts w:eastAsia="MS Mincho"/>
          <w:sz w:val="28"/>
          <w:szCs w:val="28"/>
        </w:rPr>
      </w:pPr>
      <w:r>
        <w:rPr>
          <w:rFonts w:eastAsia="MS Mincho"/>
          <w:sz w:val="28"/>
          <w:szCs w:val="28"/>
        </w:rPr>
        <w:t xml:space="preserve">4.3.2. </w:t>
      </w:r>
      <w:r w:rsidRPr="00307CF1">
        <w:rPr>
          <w:rFonts w:eastAsia="MS Mincho"/>
          <w:sz w:val="28"/>
          <w:szCs w:val="28"/>
        </w:rPr>
        <w:t>При сопоставлении заявок и определении победителя запроса предложений, победителем признаётся участник</w:t>
      </w:r>
      <w:r>
        <w:rPr>
          <w:rFonts w:eastAsia="MS Mincho"/>
          <w:sz w:val="28"/>
          <w:szCs w:val="28"/>
        </w:rPr>
        <w:t>, представивший наиболее выгодные условия согласно нижеприведенным критериям:</w:t>
      </w:r>
      <w:r w:rsidRPr="00307CF1">
        <w:rPr>
          <w:rFonts w:eastAsia="MS Mincho"/>
          <w:sz w:val="28"/>
          <w:szCs w:val="28"/>
        </w:rPr>
        <w:t xml:space="preserve"> </w:t>
      </w:r>
    </w:p>
    <w:p w:rsidR="00F478EE" w:rsidRDefault="00F478EE" w:rsidP="00F478EE">
      <w:pPr>
        <w:spacing w:line="276" w:lineRule="auto"/>
        <w:ind w:left="-284"/>
        <w:jc w:val="both"/>
        <w:rPr>
          <w:rFonts w:eastAsia="MS Mincho"/>
          <w:sz w:val="28"/>
          <w:szCs w:val="28"/>
        </w:rPr>
      </w:pPr>
    </w:p>
    <w:tbl>
      <w:tblPr>
        <w:tblW w:w="10140"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4"/>
        <w:gridCol w:w="7976"/>
      </w:tblGrid>
      <w:tr w:rsidR="00F478EE" w:rsidRPr="0099187D" w:rsidTr="00B160F5">
        <w:trPr>
          <w:trHeight w:val="123"/>
        </w:trPr>
        <w:tc>
          <w:tcPr>
            <w:tcW w:w="2164" w:type="dxa"/>
            <w:vAlign w:val="center"/>
          </w:tcPr>
          <w:p w:rsidR="00F478EE" w:rsidRPr="002D4273" w:rsidRDefault="00F478EE" w:rsidP="00B160F5">
            <w:pPr>
              <w:pStyle w:val="a9"/>
              <w:tabs>
                <w:tab w:val="left" w:pos="1418"/>
              </w:tabs>
              <w:suppressAutoHyphens/>
              <w:spacing w:line="340" w:lineRule="exact"/>
              <w:ind w:firstLine="0"/>
              <w:jc w:val="center"/>
              <w:rPr>
                <w:sz w:val="24"/>
              </w:rPr>
            </w:pPr>
            <w:r w:rsidRPr="002D4273">
              <w:rPr>
                <w:sz w:val="24"/>
              </w:rPr>
              <w:t>№ критерия</w:t>
            </w:r>
          </w:p>
        </w:tc>
        <w:tc>
          <w:tcPr>
            <w:tcW w:w="7976" w:type="dxa"/>
            <w:vAlign w:val="center"/>
          </w:tcPr>
          <w:p w:rsidR="00F478EE" w:rsidRPr="002D4273" w:rsidRDefault="00F478EE" w:rsidP="00B160F5">
            <w:pPr>
              <w:pStyle w:val="a9"/>
              <w:tabs>
                <w:tab w:val="left" w:pos="1418"/>
              </w:tabs>
              <w:suppressAutoHyphens/>
              <w:spacing w:line="340" w:lineRule="exact"/>
              <w:ind w:firstLine="0"/>
              <w:jc w:val="center"/>
              <w:rPr>
                <w:sz w:val="24"/>
              </w:rPr>
            </w:pPr>
            <w:r w:rsidRPr="002D4273">
              <w:rPr>
                <w:sz w:val="24"/>
              </w:rPr>
              <w:t>Наименование критерия/</w:t>
            </w:r>
          </w:p>
          <w:p w:rsidR="00F478EE" w:rsidRPr="002D4273" w:rsidRDefault="00F478EE" w:rsidP="00B160F5">
            <w:pPr>
              <w:pStyle w:val="a9"/>
              <w:tabs>
                <w:tab w:val="left" w:pos="1418"/>
              </w:tabs>
              <w:suppressAutoHyphens/>
              <w:spacing w:line="340" w:lineRule="exact"/>
              <w:ind w:firstLine="0"/>
              <w:jc w:val="center"/>
              <w:rPr>
                <w:sz w:val="24"/>
              </w:rPr>
            </w:pPr>
            <w:r w:rsidRPr="002D4273">
              <w:rPr>
                <w:sz w:val="24"/>
              </w:rPr>
              <w:t>подкритерия</w:t>
            </w:r>
          </w:p>
        </w:tc>
      </w:tr>
      <w:tr w:rsidR="00F478EE" w:rsidRPr="0099187D" w:rsidTr="00F478EE">
        <w:trPr>
          <w:trHeight w:val="247"/>
        </w:trPr>
        <w:tc>
          <w:tcPr>
            <w:tcW w:w="2164" w:type="dxa"/>
          </w:tcPr>
          <w:p w:rsidR="00F478EE" w:rsidRPr="002D4273" w:rsidRDefault="00F478EE" w:rsidP="00B160F5">
            <w:pPr>
              <w:pStyle w:val="a9"/>
              <w:tabs>
                <w:tab w:val="left" w:pos="1418"/>
              </w:tabs>
              <w:suppressAutoHyphens/>
              <w:ind w:firstLine="0"/>
              <w:jc w:val="center"/>
              <w:rPr>
                <w:sz w:val="24"/>
              </w:rPr>
            </w:pPr>
            <w:r w:rsidRPr="002D4273">
              <w:rPr>
                <w:sz w:val="24"/>
              </w:rPr>
              <w:t>1.</w:t>
            </w:r>
          </w:p>
        </w:tc>
        <w:tc>
          <w:tcPr>
            <w:tcW w:w="7976" w:type="dxa"/>
            <w:vAlign w:val="center"/>
          </w:tcPr>
          <w:p w:rsidR="00F478EE" w:rsidRPr="002D4273" w:rsidRDefault="00F478EE" w:rsidP="00B160F5">
            <w:pPr>
              <w:pStyle w:val="af5"/>
              <w:ind w:left="33" w:hanging="16"/>
              <w:jc w:val="both"/>
            </w:pPr>
            <w:r w:rsidRPr="002D4273">
              <w:t>Цена договора</w:t>
            </w:r>
          </w:p>
        </w:tc>
      </w:tr>
      <w:tr w:rsidR="00F478EE" w:rsidRPr="0099187D" w:rsidTr="00F478EE">
        <w:trPr>
          <w:trHeight w:val="409"/>
        </w:trPr>
        <w:tc>
          <w:tcPr>
            <w:tcW w:w="2164" w:type="dxa"/>
          </w:tcPr>
          <w:p w:rsidR="00F478EE" w:rsidRPr="002D4273" w:rsidRDefault="00F478EE" w:rsidP="00B160F5">
            <w:pPr>
              <w:pStyle w:val="a9"/>
              <w:tabs>
                <w:tab w:val="left" w:pos="1418"/>
              </w:tabs>
              <w:suppressAutoHyphens/>
              <w:ind w:firstLine="0"/>
              <w:jc w:val="center"/>
              <w:rPr>
                <w:sz w:val="24"/>
              </w:rPr>
            </w:pPr>
            <w:r w:rsidRPr="002D4273">
              <w:rPr>
                <w:sz w:val="24"/>
              </w:rPr>
              <w:t>2.</w:t>
            </w:r>
          </w:p>
        </w:tc>
        <w:tc>
          <w:tcPr>
            <w:tcW w:w="7976" w:type="dxa"/>
          </w:tcPr>
          <w:p w:rsidR="00F478EE" w:rsidRPr="00F478EE" w:rsidRDefault="00F478EE" w:rsidP="00B160F5">
            <w:pPr>
              <w:pStyle w:val="a9"/>
              <w:ind w:firstLine="0"/>
              <w:rPr>
                <w:rFonts w:eastAsia="Times New Roman"/>
                <w:sz w:val="24"/>
              </w:rPr>
            </w:pPr>
            <w:r w:rsidRPr="00F478EE">
              <w:rPr>
                <w:bCs/>
                <w:spacing w:val="-4"/>
                <w:sz w:val="24"/>
              </w:rPr>
              <w:t>Размер страхового бонуса (в процентах от суммы страховой премий)</w:t>
            </w:r>
          </w:p>
        </w:tc>
      </w:tr>
      <w:tr w:rsidR="00F478EE" w:rsidRPr="0099187D" w:rsidTr="00F478EE">
        <w:trPr>
          <w:trHeight w:val="415"/>
        </w:trPr>
        <w:tc>
          <w:tcPr>
            <w:tcW w:w="2164" w:type="dxa"/>
          </w:tcPr>
          <w:p w:rsidR="00F478EE" w:rsidRPr="00643CF3" w:rsidRDefault="00F478EE" w:rsidP="00B160F5">
            <w:pPr>
              <w:pStyle w:val="a9"/>
              <w:tabs>
                <w:tab w:val="left" w:pos="1418"/>
              </w:tabs>
              <w:suppressAutoHyphens/>
              <w:ind w:firstLine="0"/>
              <w:jc w:val="center"/>
              <w:rPr>
                <w:sz w:val="24"/>
              </w:rPr>
            </w:pPr>
            <w:r>
              <w:rPr>
                <w:sz w:val="24"/>
              </w:rPr>
              <w:t>3</w:t>
            </w:r>
            <w:r w:rsidRPr="00643CF3">
              <w:rPr>
                <w:sz w:val="24"/>
              </w:rPr>
              <w:t>.</w:t>
            </w:r>
          </w:p>
        </w:tc>
        <w:tc>
          <w:tcPr>
            <w:tcW w:w="7976" w:type="dxa"/>
          </w:tcPr>
          <w:p w:rsidR="00F478EE" w:rsidRPr="002D4273" w:rsidRDefault="00A64550" w:rsidP="00B160F5">
            <w:r w:rsidRPr="0022363C">
              <w:rPr>
                <w:bCs/>
                <w:spacing w:val="-4"/>
              </w:rPr>
              <w:t>Страховая сумма для каждого застрахованного лица п</w:t>
            </w:r>
            <w:r>
              <w:rPr>
                <w:bCs/>
                <w:spacing w:val="-4"/>
              </w:rPr>
              <w:t>о</w:t>
            </w:r>
            <w:r w:rsidRPr="0022363C">
              <w:rPr>
                <w:bCs/>
                <w:spacing w:val="-4"/>
              </w:rPr>
              <w:t xml:space="preserve"> каждому случаю и для каждой перевозки</w:t>
            </w:r>
            <w:r>
              <w:rPr>
                <w:bCs/>
                <w:spacing w:val="-4"/>
              </w:rPr>
              <w:t>.</w:t>
            </w:r>
          </w:p>
        </w:tc>
      </w:tr>
      <w:tr w:rsidR="00F478EE" w:rsidRPr="0099187D" w:rsidTr="00F478EE">
        <w:trPr>
          <w:trHeight w:val="421"/>
        </w:trPr>
        <w:tc>
          <w:tcPr>
            <w:tcW w:w="2164" w:type="dxa"/>
          </w:tcPr>
          <w:p w:rsidR="00F478EE" w:rsidRPr="00F478EE" w:rsidRDefault="00F478EE" w:rsidP="00B160F5">
            <w:pPr>
              <w:pStyle w:val="a9"/>
              <w:tabs>
                <w:tab w:val="left" w:pos="1418"/>
              </w:tabs>
              <w:suppressAutoHyphens/>
              <w:ind w:firstLine="0"/>
              <w:jc w:val="center"/>
              <w:rPr>
                <w:sz w:val="24"/>
              </w:rPr>
            </w:pPr>
            <w:r>
              <w:rPr>
                <w:sz w:val="24"/>
              </w:rPr>
              <w:t>4.</w:t>
            </w:r>
          </w:p>
        </w:tc>
        <w:tc>
          <w:tcPr>
            <w:tcW w:w="7976" w:type="dxa"/>
          </w:tcPr>
          <w:p w:rsidR="00F478EE" w:rsidRPr="002D4273" w:rsidRDefault="00F478EE" w:rsidP="00B160F5">
            <w:pPr>
              <w:shd w:val="clear" w:color="auto" w:fill="FFFFFF"/>
              <w:tabs>
                <w:tab w:val="left" w:pos="9354"/>
              </w:tabs>
              <w:ind w:right="-6"/>
              <w:jc w:val="both"/>
            </w:pPr>
            <w:r w:rsidRPr="00F478EE">
              <w:rPr>
                <w:bCs/>
                <w:spacing w:val="-4"/>
              </w:rPr>
              <w:t>Безусловно невозмещаемая сумма (франшиза)</w:t>
            </w:r>
            <w:r>
              <w:rPr>
                <w:bCs/>
                <w:spacing w:val="-4"/>
              </w:rPr>
              <w:t xml:space="preserve"> </w:t>
            </w:r>
          </w:p>
        </w:tc>
      </w:tr>
    </w:tbl>
    <w:p w:rsidR="00F478EE" w:rsidRDefault="00F478EE" w:rsidP="00B5380A">
      <w:pPr>
        <w:keepNext/>
        <w:spacing w:line="276" w:lineRule="auto"/>
        <w:ind w:left="360"/>
        <w:jc w:val="center"/>
        <w:outlineLvl w:val="0"/>
        <w:rPr>
          <w:b/>
          <w:bCs/>
          <w:sz w:val="28"/>
          <w:szCs w:val="28"/>
        </w:rPr>
      </w:pPr>
    </w:p>
    <w:p w:rsidR="002340D5" w:rsidRPr="0031477C" w:rsidRDefault="00B5380A" w:rsidP="00B5380A">
      <w:pPr>
        <w:keepNext/>
        <w:spacing w:line="276" w:lineRule="auto"/>
        <w:ind w:left="360"/>
        <w:jc w:val="center"/>
        <w:outlineLvl w:val="0"/>
        <w:rPr>
          <w:b/>
          <w:bCs/>
          <w:sz w:val="28"/>
          <w:szCs w:val="28"/>
        </w:rPr>
      </w:pPr>
      <w:r>
        <w:rPr>
          <w:b/>
          <w:bCs/>
          <w:sz w:val="28"/>
          <w:szCs w:val="28"/>
          <w:lang w:val="en-US"/>
        </w:rPr>
        <w:t>V</w:t>
      </w:r>
      <w:r w:rsidRPr="00B5380A">
        <w:rPr>
          <w:b/>
          <w:bCs/>
          <w:sz w:val="28"/>
          <w:szCs w:val="28"/>
        </w:rPr>
        <w:t xml:space="preserve">. </w:t>
      </w:r>
      <w:r w:rsidR="002340D5" w:rsidRPr="0031477C">
        <w:rPr>
          <w:b/>
          <w:bCs/>
          <w:sz w:val="28"/>
          <w:szCs w:val="28"/>
        </w:rPr>
        <w:t>Порядок подачи, изменения и отзыва заявки</w:t>
      </w:r>
    </w:p>
    <w:p w:rsidR="002340D5" w:rsidRPr="0031477C" w:rsidRDefault="002340D5" w:rsidP="008162E6">
      <w:pPr>
        <w:spacing w:line="276" w:lineRule="auto"/>
        <w:ind w:left="-142"/>
        <w:jc w:val="both"/>
        <w:rPr>
          <w:b/>
          <w:bCs/>
          <w:iCs/>
          <w:sz w:val="28"/>
          <w:szCs w:val="28"/>
        </w:rPr>
      </w:pPr>
    </w:p>
    <w:p w:rsidR="002340D5" w:rsidRPr="006D41EA" w:rsidRDefault="006D41EA" w:rsidP="006D41EA">
      <w:pPr>
        <w:spacing w:line="276" w:lineRule="auto"/>
        <w:ind w:left="-284"/>
        <w:jc w:val="both"/>
        <w:rPr>
          <w:bCs/>
          <w:iCs/>
          <w:sz w:val="28"/>
          <w:szCs w:val="28"/>
        </w:rPr>
      </w:pPr>
      <w:r>
        <w:rPr>
          <w:bCs/>
          <w:iCs/>
          <w:sz w:val="28"/>
          <w:szCs w:val="28"/>
        </w:rPr>
        <w:t>5.1.</w:t>
      </w:r>
      <w:r w:rsidR="004E22E0" w:rsidRPr="006D41EA">
        <w:rPr>
          <w:bCs/>
          <w:iCs/>
          <w:sz w:val="28"/>
          <w:szCs w:val="28"/>
        </w:rPr>
        <w:t xml:space="preserve"> Заявки </w:t>
      </w:r>
      <w:r w:rsidR="00D1779B" w:rsidRPr="006D41EA">
        <w:rPr>
          <w:bCs/>
          <w:iCs/>
          <w:sz w:val="28"/>
          <w:szCs w:val="28"/>
        </w:rPr>
        <w:t xml:space="preserve">(приложение №3) </w:t>
      </w:r>
      <w:r w:rsidR="004E22E0" w:rsidRPr="006D41EA">
        <w:rPr>
          <w:bCs/>
          <w:iCs/>
          <w:sz w:val="28"/>
          <w:szCs w:val="28"/>
        </w:rPr>
        <w:t xml:space="preserve">представляются в бумажной </w:t>
      </w:r>
      <w:r w:rsidR="002340D5" w:rsidRPr="006D41EA">
        <w:rPr>
          <w:bCs/>
          <w:iCs/>
          <w:sz w:val="28"/>
          <w:szCs w:val="28"/>
        </w:rPr>
        <w:t>форме, в месте и до истечения срока, которые указаны в извещении и документации о конкурентной закупке.</w:t>
      </w:r>
    </w:p>
    <w:p w:rsidR="002340D5" w:rsidRPr="006D41EA" w:rsidRDefault="006D41EA" w:rsidP="006D41EA">
      <w:pPr>
        <w:tabs>
          <w:tab w:val="left" w:pos="-284"/>
        </w:tabs>
        <w:spacing w:line="276" w:lineRule="auto"/>
        <w:ind w:left="-284"/>
        <w:jc w:val="both"/>
        <w:rPr>
          <w:bCs/>
          <w:iCs/>
          <w:sz w:val="28"/>
          <w:szCs w:val="28"/>
        </w:rPr>
      </w:pPr>
      <w:r>
        <w:rPr>
          <w:bCs/>
          <w:iCs/>
          <w:sz w:val="28"/>
          <w:szCs w:val="28"/>
        </w:rPr>
        <w:t xml:space="preserve">5.2. </w:t>
      </w:r>
      <w:r w:rsidR="002340D5" w:rsidRPr="006D41EA">
        <w:rPr>
          <w:bCs/>
          <w:iCs/>
          <w:sz w:val="28"/>
          <w:szCs w:val="28"/>
        </w:rPr>
        <w:t>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2340D5" w:rsidRPr="00463E76" w:rsidRDefault="00463E76" w:rsidP="00463E76">
      <w:pPr>
        <w:spacing w:line="276" w:lineRule="auto"/>
        <w:ind w:left="-284"/>
        <w:jc w:val="both"/>
        <w:rPr>
          <w:bCs/>
          <w:iCs/>
          <w:sz w:val="28"/>
          <w:szCs w:val="28"/>
        </w:rPr>
      </w:pPr>
      <w:r>
        <w:rPr>
          <w:bCs/>
          <w:iCs/>
          <w:sz w:val="28"/>
          <w:szCs w:val="28"/>
        </w:rPr>
        <w:t>5.</w:t>
      </w:r>
      <w:r w:rsidR="00972ADD">
        <w:rPr>
          <w:bCs/>
          <w:iCs/>
          <w:sz w:val="28"/>
          <w:szCs w:val="28"/>
        </w:rPr>
        <w:t>3.</w:t>
      </w:r>
      <w:r w:rsidR="00972ADD" w:rsidRPr="00463E76">
        <w:rPr>
          <w:bCs/>
          <w:iCs/>
          <w:sz w:val="28"/>
          <w:szCs w:val="28"/>
        </w:rPr>
        <w:t xml:space="preserve"> Участник</w:t>
      </w:r>
      <w:r w:rsidR="002340D5" w:rsidRPr="00463E76">
        <w:rPr>
          <w:bCs/>
          <w:iCs/>
          <w:sz w:val="28"/>
          <w:szCs w:val="28"/>
        </w:rPr>
        <w:t xml:space="preserve">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закупке.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rsidR="009D7AB1" w:rsidRPr="00463E76" w:rsidRDefault="00463E76" w:rsidP="00463E76">
      <w:pPr>
        <w:spacing w:line="276" w:lineRule="auto"/>
        <w:ind w:left="-284"/>
        <w:rPr>
          <w:bCs/>
          <w:iCs/>
          <w:sz w:val="28"/>
          <w:szCs w:val="28"/>
        </w:rPr>
      </w:pPr>
      <w:r>
        <w:rPr>
          <w:bCs/>
          <w:iCs/>
          <w:sz w:val="28"/>
          <w:szCs w:val="28"/>
        </w:rPr>
        <w:t>5.</w:t>
      </w:r>
      <w:r w:rsidR="00D51816">
        <w:rPr>
          <w:bCs/>
          <w:iCs/>
          <w:sz w:val="28"/>
          <w:szCs w:val="28"/>
        </w:rPr>
        <w:t>4.</w:t>
      </w:r>
      <w:r w:rsidR="00D51816" w:rsidRPr="00463E76">
        <w:rPr>
          <w:bCs/>
          <w:iCs/>
          <w:sz w:val="28"/>
          <w:szCs w:val="28"/>
        </w:rPr>
        <w:t xml:space="preserve"> Заявка</w:t>
      </w:r>
      <w:r w:rsidR="009D7AB1" w:rsidRPr="00463E76">
        <w:rPr>
          <w:bCs/>
          <w:iCs/>
          <w:sz w:val="28"/>
          <w:szCs w:val="28"/>
        </w:rPr>
        <w:t xml:space="preserve"> должна содержать всю указанную в документации о проведении запроса предложений информацию и документы:</w:t>
      </w:r>
    </w:p>
    <w:p w:rsidR="00F139A8" w:rsidRPr="0031477C" w:rsidRDefault="009D7AB1" w:rsidP="00E625A6">
      <w:pPr>
        <w:pStyle w:val="a6"/>
        <w:numPr>
          <w:ilvl w:val="0"/>
          <w:numId w:val="4"/>
        </w:numPr>
        <w:spacing w:line="276" w:lineRule="auto"/>
        <w:jc w:val="both"/>
        <w:rPr>
          <w:sz w:val="28"/>
          <w:szCs w:val="28"/>
        </w:rPr>
      </w:pPr>
      <w:r w:rsidRPr="0031477C">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F139A8" w:rsidRPr="0031477C" w:rsidRDefault="009D7AB1" w:rsidP="00E625A6">
      <w:pPr>
        <w:pStyle w:val="a6"/>
        <w:numPr>
          <w:ilvl w:val="0"/>
          <w:numId w:val="4"/>
        </w:numPr>
        <w:spacing w:line="276" w:lineRule="auto"/>
        <w:jc w:val="both"/>
        <w:rPr>
          <w:sz w:val="28"/>
          <w:szCs w:val="28"/>
        </w:rPr>
      </w:pPr>
      <w:r w:rsidRPr="0031477C">
        <w:rPr>
          <w:sz w:val="28"/>
          <w:szCs w:val="28"/>
        </w:rPr>
        <w:t>идентификационный номер налогоплательщика;</w:t>
      </w:r>
    </w:p>
    <w:p w:rsidR="00F139A8" w:rsidRPr="0031477C" w:rsidRDefault="009D7AB1" w:rsidP="00E625A6">
      <w:pPr>
        <w:pStyle w:val="a6"/>
        <w:numPr>
          <w:ilvl w:val="0"/>
          <w:numId w:val="4"/>
        </w:numPr>
        <w:spacing w:line="276" w:lineRule="auto"/>
        <w:jc w:val="both"/>
        <w:rPr>
          <w:sz w:val="28"/>
          <w:szCs w:val="28"/>
        </w:rPr>
      </w:pPr>
      <w:r w:rsidRPr="0031477C">
        <w:rPr>
          <w:sz w:val="28"/>
          <w:szCs w:val="28"/>
        </w:rPr>
        <w:t>копии учредительных документов, документы, подтверждающие полномочия лица, подписавшего предложение;</w:t>
      </w:r>
    </w:p>
    <w:p w:rsidR="00525457" w:rsidRPr="0031477C" w:rsidRDefault="009D7AB1" w:rsidP="00E625A6">
      <w:pPr>
        <w:pStyle w:val="a6"/>
        <w:numPr>
          <w:ilvl w:val="0"/>
          <w:numId w:val="4"/>
        </w:numPr>
        <w:spacing w:line="276" w:lineRule="auto"/>
        <w:jc w:val="both"/>
        <w:rPr>
          <w:sz w:val="28"/>
          <w:szCs w:val="28"/>
        </w:rPr>
      </w:pPr>
      <w:r w:rsidRPr="0031477C">
        <w:rPr>
          <w:sz w:val="28"/>
          <w:szCs w:val="28"/>
        </w:rPr>
        <w:t>предложение с указанием кода (номера), наименования процедуры запроса предложений, условий исполнения договора, ценовых, функциональных, количественных и качественных характеристик товаров, работ, услуг, предлагаемых участником;</w:t>
      </w:r>
    </w:p>
    <w:p w:rsidR="003F6076" w:rsidRPr="0031477C" w:rsidRDefault="009D7AB1" w:rsidP="00E625A6">
      <w:pPr>
        <w:pStyle w:val="a6"/>
        <w:numPr>
          <w:ilvl w:val="0"/>
          <w:numId w:val="4"/>
        </w:numPr>
        <w:spacing w:line="276" w:lineRule="auto"/>
        <w:jc w:val="both"/>
        <w:rPr>
          <w:sz w:val="28"/>
          <w:szCs w:val="28"/>
        </w:rPr>
      </w:pPr>
      <w:r w:rsidRPr="0031477C">
        <w:rPr>
          <w:sz w:val="28"/>
          <w:szCs w:val="28"/>
        </w:rPr>
        <w:t>документы, подтверждающие полномочия лица, подписавшего предложение</w:t>
      </w:r>
      <w:r w:rsidR="00525457" w:rsidRPr="0031477C">
        <w:rPr>
          <w:sz w:val="28"/>
          <w:szCs w:val="28"/>
        </w:rPr>
        <w:t>.</w:t>
      </w:r>
    </w:p>
    <w:p w:rsidR="002340D5" w:rsidRPr="00463E76" w:rsidRDefault="00463E76" w:rsidP="00463E76">
      <w:pPr>
        <w:spacing w:line="276" w:lineRule="auto"/>
        <w:jc w:val="both"/>
        <w:rPr>
          <w:bCs/>
          <w:iCs/>
          <w:sz w:val="28"/>
          <w:szCs w:val="28"/>
        </w:rPr>
      </w:pPr>
      <w:r>
        <w:rPr>
          <w:bCs/>
          <w:iCs/>
          <w:sz w:val="28"/>
          <w:szCs w:val="28"/>
        </w:rPr>
        <w:t xml:space="preserve">5.5. </w:t>
      </w:r>
      <w:r w:rsidR="002340D5" w:rsidRPr="00463E76">
        <w:rPr>
          <w:bCs/>
          <w:iCs/>
          <w:sz w:val="28"/>
          <w:szCs w:val="28"/>
        </w:rPr>
        <w:t>Заявки оформляются на армянском и</w:t>
      </w:r>
      <w:r w:rsidR="00B4639B">
        <w:rPr>
          <w:bCs/>
          <w:iCs/>
          <w:sz w:val="28"/>
          <w:szCs w:val="28"/>
        </w:rPr>
        <w:t>ли</w:t>
      </w:r>
      <w:r w:rsidR="002340D5" w:rsidRPr="00463E76">
        <w:rPr>
          <w:bCs/>
          <w:iCs/>
          <w:sz w:val="28"/>
          <w:szCs w:val="28"/>
        </w:rPr>
        <w:t xml:space="preserve"> русском языках. Вся переписка, связанная с проведением закупки, ведется на армянском и</w:t>
      </w:r>
      <w:r w:rsidR="004D68CA">
        <w:rPr>
          <w:bCs/>
          <w:iCs/>
          <w:sz w:val="28"/>
          <w:szCs w:val="28"/>
        </w:rPr>
        <w:t>ли русском</w:t>
      </w:r>
      <w:r w:rsidR="002340D5" w:rsidRPr="00463E76">
        <w:rPr>
          <w:bCs/>
          <w:iCs/>
          <w:sz w:val="28"/>
          <w:szCs w:val="28"/>
        </w:rPr>
        <w:t xml:space="preserve"> язык</w:t>
      </w:r>
      <w:r w:rsidR="004D68CA">
        <w:rPr>
          <w:bCs/>
          <w:iCs/>
          <w:sz w:val="28"/>
          <w:szCs w:val="28"/>
        </w:rPr>
        <w:t>ах</w:t>
      </w:r>
      <w:r w:rsidR="002340D5" w:rsidRPr="00463E76">
        <w:rPr>
          <w:bCs/>
          <w:iCs/>
          <w:sz w:val="28"/>
          <w:szCs w:val="28"/>
        </w:rPr>
        <w:t>. В случае если для участия в закупке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закупке, приглашении к участию.</w:t>
      </w:r>
    </w:p>
    <w:p w:rsidR="002340D5" w:rsidRPr="00463E76" w:rsidRDefault="00463E76" w:rsidP="00463E76">
      <w:pPr>
        <w:spacing w:line="276" w:lineRule="auto"/>
        <w:ind w:left="-284"/>
        <w:jc w:val="both"/>
        <w:rPr>
          <w:bCs/>
          <w:iCs/>
          <w:sz w:val="28"/>
          <w:szCs w:val="28"/>
        </w:rPr>
      </w:pPr>
      <w:r>
        <w:rPr>
          <w:bCs/>
          <w:iCs/>
          <w:sz w:val="28"/>
          <w:szCs w:val="28"/>
        </w:rPr>
        <w:t xml:space="preserve">5.6. </w:t>
      </w:r>
      <w:r w:rsidR="002340D5" w:rsidRPr="00463E76">
        <w:rPr>
          <w:bCs/>
          <w:iCs/>
          <w:sz w:val="28"/>
          <w:szCs w:val="28"/>
        </w:rPr>
        <w:t>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закупке.</w:t>
      </w:r>
    </w:p>
    <w:p w:rsidR="002340D5" w:rsidRPr="00463E76" w:rsidRDefault="00463E76" w:rsidP="00463E76">
      <w:pPr>
        <w:spacing w:line="276" w:lineRule="auto"/>
        <w:ind w:left="-284"/>
        <w:rPr>
          <w:bCs/>
          <w:iCs/>
          <w:sz w:val="28"/>
          <w:szCs w:val="28"/>
        </w:rPr>
      </w:pPr>
      <w:r>
        <w:rPr>
          <w:bCs/>
          <w:iCs/>
          <w:sz w:val="28"/>
          <w:szCs w:val="28"/>
        </w:rPr>
        <w:lastRenderedPageBreak/>
        <w:t>5.</w:t>
      </w:r>
      <w:r w:rsidR="00D51816">
        <w:rPr>
          <w:bCs/>
          <w:iCs/>
          <w:sz w:val="28"/>
          <w:szCs w:val="28"/>
        </w:rPr>
        <w:t>7.</w:t>
      </w:r>
      <w:r w:rsidR="00D51816" w:rsidRPr="00463E76">
        <w:rPr>
          <w:bCs/>
          <w:iCs/>
          <w:sz w:val="28"/>
          <w:szCs w:val="28"/>
        </w:rPr>
        <w:t xml:space="preserve"> На</w:t>
      </w:r>
      <w:r w:rsidR="002340D5" w:rsidRPr="00463E76">
        <w:rPr>
          <w:bCs/>
          <w:iCs/>
          <w:sz w:val="28"/>
          <w:szCs w:val="28"/>
        </w:rPr>
        <w:t xml:space="preserve"> конверте указываются наименование и код закупки (номер конкурентной процедуры), на участие в которой подается заявка, наименование и адрес участника. На конверте может быть </w:t>
      </w:r>
      <w:r w:rsidR="00353096" w:rsidRPr="00463E76">
        <w:rPr>
          <w:bCs/>
          <w:iCs/>
          <w:sz w:val="28"/>
          <w:szCs w:val="28"/>
        </w:rPr>
        <w:t>указан номер</w:t>
      </w:r>
      <w:r w:rsidR="002340D5" w:rsidRPr="00463E76">
        <w:rPr>
          <w:bCs/>
          <w:iCs/>
          <w:sz w:val="28"/>
          <w:szCs w:val="28"/>
        </w:rPr>
        <w:t xml:space="preserve"> лота.</w:t>
      </w:r>
    </w:p>
    <w:p w:rsidR="002340D5" w:rsidRPr="00463E76" w:rsidRDefault="00463E76" w:rsidP="00463E76">
      <w:pPr>
        <w:spacing w:line="276" w:lineRule="auto"/>
        <w:ind w:left="-284"/>
        <w:jc w:val="both"/>
        <w:rPr>
          <w:bCs/>
          <w:iCs/>
          <w:sz w:val="28"/>
          <w:szCs w:val="28"/>
        </w:rPr>
      </w:pPr>
      <w:r>
        <w:rPr>
          <w:bCs/>
          <w:iCs/>
          <w:sz w:val="28"/>
          <w:szCs w:val="28"/>
        </w:rPr>
        <w:t>5.8.</w:t>
      </w:r>
      <w:r w:rsidR="002340D5" w:rsidRPr="00463E76">
        <w:rPr>
          <w:bCs/>
          <w:iCs/>
          <w:sz w:val="28"/>
          <w:szCs w:val="28"/>
        </w:rPr>
        <w:t xml:space="preserve"> 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2340D5" w:rsidRPr="00463E76" w:rsidRDefault="00463E76" w:rsidP="00463E76">
      <w:pPr>
        <w:spacing w:line="276" w:lineRule="auto"/>
        <w:ind w:left="-284"/>
        <w:jc w:val="both"/>
        <w:rPr>
          <w:bCs/>
          <w:iCs/>
          <w:sz w:val="28"/>
          <w:szCs w:val="28"/>
        </w:rPr>
      </w:pPr>
      <w:r>
        <w:rPr>
          <w:bCs/>
          <w:iCs/>
          <w:sz w:val="28"/>
          <w:szCs w:val="28"/>
        </w:rPr>
        <w:t>5.9.</w:t>
      </w:r>
      <w:r w:rsidR="002340D5" w:rsidRPr="00463E76">
        <w:rPr>
          <w:bCs/>
          <w:iCs/>
          <w:sz w:val="28"/>
          <w:szCs w:val="28"/>
        </w:rPr>
        <w:t xml:space="preserve"> Каждый конверт с конкурентной заявкой, поступивший в установленный срок, регистрируется организатором закупки. По требованию участника, подавшего конверт с конкурентной заявкой, организатор закупки выдает расписку в получении конверта с указанием времени и даты получения.</w:t>
      </w:r>
    </w:p>
    <w:p w:rsidR="002340D5" w:rsidRPr="00463E76" w:rsidRDefault="00463E76" w:rsidP="00463E76">
      <w:pPr>
        <w:spacing w:line="276" w:lineRule="auto"/>
        <w:ind w:left="-284"/>
        <w:jc w:val="both"/>
        <w:rPr>
          <w:bCs/>
          <w:iCs/>
          <w:sz w:val="28"/>
          <w:szCs w:val="28"/>
        </w:rPr>
      </w:pPr>
      <w:r>
        <w:rPr>
          <w:bCs/>
          <w:iCs/>
          <w:sz w:val="28"/>
          <w:szCs w:val="28"/>
        </w:rPr>
        <w:t>5.10.</w:t>
      </w:r>
      <w:r w:rsidR="002340D5" w:rsidRPr="00463E76">
        <w:rPr>
          <w:bCs/>
          <w:iCs/>
          <w:sz w:val="28"/>
          <w:szCs w:val="28"/>
        </w:rPr>
        <w:t xml:space="preserve">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2340D5" w:rsidRPr="00463E76" w:rsidRDefault="00463E76" w:rsidP="00463E76">
      <w:pPr>
        <w:spacing w:line="276" w:lineRule="auto"/>
        <w:ind w:left="-284"/>
        <w:jc w:val="both"/>
        <w:rPr>
          <w:bCs/>
          <w:iCs/>
          <w:sz w:val="28"/>
          <w:szCs w:val="28"/>
        </w:rPr>
      </w:pPr>
      <w:r>
        <w:rPr>
          <w:rFonts w:eastAsia="MS Mincho"/>
          <w:sz w:val="28"/>
          <w:szCs w:val="28"/>
        </w:rPr>
        <w:t>5.11.</w:t>
      </w:r>
      <w:r w:rsidR="00A05BCF">
        <w:rPr>
          <w:rFonts w:eastAsia="MS Mincho"/>
          <w:sz w:val="28"/>
          <w:szCs w:val="28"/>
        </w:rPr>
        <w:t xml:space="preserve"> </w:t>
      </w:r>
      <w:r w:rsidR="002340D5" w:rsidRPr="00463E76">
        <w:rPr>
          <w:rFonts w:eastAsia="MS Mincho"/>
          <w:sz w:val="28"/>
          <w:szCs w:val="28"/>
        </w:rPr>
        <w:t>В документации о проведении запроса предложений не устанавливается срок действия заявок и окончательных предложений.</w:t>
      </w:r>
    </w:p>
    <w:p w:rsidR="0034541F" w:rsidRPr="00A05BCF" w:rsidRDefault="00A05BCF" w:rsidP="00A05BCF">
      <w:pPr>
        <w:spacing w:line="276" w:lineRule="auto"/>
        <w:ind w:left="-284"/>
        <w:jc w:val="both"/>
        <w:rPr>
          <w:rFonts w:eastAsia="MS Mincho"/>
          <w:sz w:val="28"/>
          <w:szCs w:val="28"/>
        </w:rPr>
      </w:pPr>
      <w:r>
        <w:rPr>
          <w:rFonts w:eastAsia="MS Mincho"/>
          <w:sz w:val="28"/>
          <w:szCs w:val="28"/>
        </w:rPr>
        <w:t xml:space="preserve">5.12. </w:t>
      </w:r>
      <w:r w:rsidR="00D11681" w:rsidRPr="00A05BCF">
        <w:rPr>
          <w:rFonts w:eastAsia="MS Mincho"/>
          <w:sz w:val="28"/>
          <w:szCs w:val="28"/>
        </w:rPr>
        <w:t>З</w:t>
      </w:r>
      <w:r w:rsidR="002340D5" w:rsidRPr="00A05BCF">
        <w:rPr>
          <w:rFonts w:eastAsia="MS Mincho"/>
          <w:sz w:val="28"/>
          <w:szCs w:val="28"/>
        </w:rPr>
        <w:t>аявка подается по адресу и в сроки, указанные в пункте 1.4. документации и может быть представлена как нарочно представителем участника, так и посредством почтовых отправлений.</w:t>
      </w:r>
    </w:p>
    <w:p w:rsidR="00DA4880" w:rsidRPr="00A05BCF" w:rsidRDefault="00A05BCF" w:rsidP="00A05BCF">
      <w:pPr>
        <w:spacing w:line="276" w:lineRule="auto"/>
        <w:ind w:left="-284"/>
        <w:jc w:val="both"/>
        <w:rPr>
          <w:rFonts w:eastAsia="MS Mincho"/>
          <w:sz w:val="28"/>
          <w:szCs w:val="28"/>
        </w:rPr>
      </w:pPr>
      <w:r>
        <w:rPr>
          <w:rFonts w:eastAsia="MS Mincho"/>
          <w:sz w:val="28"/>
          <w:szCs w:val="28"/>
        </w:rPr>
        <w:t>5.</w:t>
      </w:r>
      <w:r w:rsidR="00D51816">
        <w:rPr>
          <w:rFonts w:eastAsia="MS Mincho"/>
          <w:sz w:val="28"/>
          <w:szCs w:val="28"/>
        </w:rPr>
        <w:t>13.</w:t>
      </w:r>
      <w:r w:rsidR="00D51816" w:rsidRPr="00A05BCF">
        <w:rPr>
          <w:rFonts w:eastAsia="MS Mincho"/>
          <w:sz w:val="28"/>
          <w:szCs w:val="28"/>
        </w:rPr>
        <w:t xml:space="preserve"> Для</w:t>
      </w:r>
      <w:r w:rsidR="002340D5" w:rsidRPr="00A05BCF">
        <w:rPr>
          <w:rFonts w:eastAsia="MS Mincho"/>
          <w:sz w:val="28"/>
          <w:szCs w:val="28"/>
        </w:rPr>
        <w:t xml:space="preserve"> подачи заявки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w:t>
      </w:r>
      <w:r w:rsidR="0034541F" w:rsidRPr="00A05BCF">
        <w:rPr>
          <w:rFonts w:eastAsia="MS Mincho"/>
          <w:sz w:val="28"/>
          <w:szCs w:val="28"/>
        </w:rPr>
        <w:t>ен иметь при себе паспорт.</w:t>
      </w:r>
    </w:p>
    <w:p w:rsidR="002340D5" w:rsidRPr="0065436F" w:rsidRDefault="00A05BCF" w:rsidP="00A05BCF">
      <w:pPr>
        <w:spacing w:line="276" w:lineRule="auto"/>
        <w:ind w:left="-284"/>
        <w:jc w:val="both"/>
        <w:rPr>
          <w:rFonts w:eastAsia="MS Mincho"/>
          <w:sz w:val="28"/>
          <w:szCs w:val="28"/>
        </w:rPr>
      </w:pPr>
      <w:r w:rsidRPr="0065436F">
        <w:rPr>
          <w:rFonts w:eastAsia="MS Mincho"/>
          <w:sz w:val="28"/>
          <w:szCs w:val="28"/>
        </w:rPr>
        <w:t>5.14.</w:t>
      </w:r>
      <w:r w:rsidR="00A450C6">
        <w:rPr>
          <w:rFonts w:eastAsia="MS Mincho"/>
          <w:sz w:val="28"/>
          <w:szCs w:val="28"/>
        </w:rPr>
        <w:t xml:space="preserve"> </w:t>
      </w:r>
      <w:r w:rsidR="00DA4880" w:rsidRPr="0065436F">
        <w:rPr>
          <w:rFonts w:eastAsia="MS Mincho"/>
          <w:sz w:val="28"/>
          <w:szCs w:val="28"/>
        </w:rPr>
        <w:t>З</w:t>
      </w:r>
      <w:r w:rsidR="002340D5" w:rsidRPr="0065436F">
        <w:rPr>
          <w:rFonts w:eastAsia="MS Mincho"/>
          <w:sz w:val="28"/>
          <w:szCs w:val="28"/>
        </w:rPr>
        <w:t xml:space="preserve">аявки представляются в двух запечатанных конвертах, имеющих четкую маркировку «Оригинал» и «Копия». </w:t>
      </w:r>
      <w:r w:rsidR="00D51816" w:rsidRPr="00725AA7">
        <w:rPr>
          <w:bCs/>
          <w:sz w:val="28"/>
          <w:szCs w:val="28"/>
        </w:rPr>
        <w:t>Конверты до приема организатором закупок подлежат регистрации в Службе безопасности ЗАО «ЮКЖД» по адресу ул. Арцаха 32, административное здание СБ, после регистрации Участники предоставляют конверты Организатору по адресу ул. Арцаха 32, административное здание ДМТО, ком. 6.</w:t>
      </w:r>
    </w:p>
    <w:p w:rsidR="00DA4880" w:rsidRPr="0065436F" w:rsidRDefault="00A05BCF" w:rsidP="00A05BCF">
      <w:pPr>
        <w:spacing w:line="276" w:lineRule="auto"/>
        <w:ind w:left="-284"/>
        <w:jc w:val="both"/>
        <w:rPr>
          <w:rFonts w:eastAsia="MS Mincho"/>
          <w:sz w:val="28"/>
          <w:szCs w:val="28"/>
        </w:rPr>
      </w:pPr>
      <w:r w:rsidRPr="0065436F">
        <w:rPr>
          <w:rFonts w:eastAsia="MS Mincho"/>
          <w:sz w:val="28"/>
          <w:szCs w:val="28"/>
        </w:rPr>
        <w:t xml:space="preserve">5.15. </w:t>
      </w:r>
      <w:r w:rsidR="00804696" w:rsidRPr="0065436F">
        <w:rPr>
          <w:rFonts w:eastAsia="MS Mincho"/>
          <w:sz w:val="28"/>
          <w:szCs w:val="28"/>
        </w:rPr>
        <w:t>Конверт «К</w:t>
      </w:r>
      <w:r w:rsidR="002340D5" w:rsidRPr="0065436F">
        <w:rPr>
          <w:rFonts w:eastAsia="MS Mincho"/>
          <w:sz w:val="28"/>
          <w:szCs w:val="28"/>
        </w:rPr>
        <w:t>опия</w:t>
      </w:r>
      <w:r w:rsidR="00804696" w:rsidRPr="0065436F">
        <w:rPr>
          <w:rFonts w:eastAsia="MS Mincho"/>
          <w:sz w:val="28"/>
          <w:szCs w:val="28"/>
        </w:rPr>
        <w:t xml:space="preserve">» должен </w:t>
      </w:r>
      <w:r w:rsidR="002340D5" w:rsidRPr="0065436F">
        <w:rPr>
          <w:rFonts w:eastAsia="MS Mincho"/>
          <w:sz w:val="28"/>
          <w:szCs w:val="28"/>
        </w:rPr>
        <w:t>содерж</w:t>
      </w:r>
      <w:r w:rsidR="00804696" w:rsidRPr="0065436F">
        <w:rPr>
          <w:rFonts w:eastAsia="MS Mincho"/>
          <w:sz w:val="28"/>
          <w:szCs w:val="28"/>
        </w:rPr>
        <w:t>а</w:t>
      </w:r>
      <w:r w:rsidR="002340D5" w:rsidRPr="0065436F">
        <w:rPr>
          <w:rFonts w:eastAsia="MS Mincho"/>
          <w:sz w:val="28"/>
          <w:szCs w:val="28"/>
        </w:rPr>
        <w:t>т</w:t>
      </w:r>
      <w:r w:rsidR="00804696" w:rsidRPr="0065436F">
        <w:rPr>
          <w:rFonts w:eastAsia="MS Mincho"/>
          <w:sz w:val="28"/>
          <w:szCs w:val="28"/>
        </w:rPr>
        <w:t>ь</w:t>
      </w:r>
      <w:r w:rsidR="002340D5" w:rsidRPr="0065436F">
        <w:rPr>
          <w:rFonts w:eastAsia="MS Mincho"/>
          <w:sz w:val="28"/>
          <w:szCs w:val="28"/>
        </w:rPr>
        <w:t xml:space="preserve"> копии всех докум</w:t>
      </w:r>
      <w:r w:rsidR="00DA4880" w:rsidRPr="0065436F">
        <w:rPr>
          <w:rFonts w:eastAsia="MS Mincho"/>
          <w:sz w:val="28"/>
          <w:szCs w:val="28"/>
        </w:rPr>
        <w:t>ентов, вложенных в</w:t>
      </w:r>
      <w:r w:rsidR="00804696" w:rsidRPr="0065436F">
        <w:rPr>
          <w:rFonts w:eastAsia="MS Mincho"/>
          <w:sz w:val="28"/>
          <w:szCs w:val="28"/>
        </w:rPr>
        <w:t xml:space="preserve"> конверт</w:t>
      </w:r>
      <w:r w:rsidR="00DA4880" w:rsidRPr="0065436F">
        <w:rPr>
          <w:rFonts w:eastAsia="MS Mincho"/>
          <w:sz w:val="28"/>
          <w:szCs w:val="28"/>
        </w:rPr>
        <w:t xml:space="preserve"> «Оригинал».</w:t>
      </w:r>
    </w:p>
    <w:p w:rsidR="002340D5" w:rsidRPr="00A05BCF" w:rsidRDefault="00A05BCF" w:rsidP="00A05BCF">
      <w:pPr>
        <w:spacing w:line="276" w:lineRule="auto"/>
        <w:ind w:left="-284"/>
        <w:jc w:val="both"/>
        <w:rPr>
          <w:rFonts w:eastAsia="MS Mincho"/>
          <w:sz w:val="28"/>
          <w:szCs w:val="28"/>
        </w:rPr>
      </w:pPr>
      <w:r>
        <w:rPr>
          <w:rFonts w:eastAsia="MS Mincho"/>
          <w:sz w:val="28"/>
          <w:szCs w:val="28"/>
        </w:rPr>
        <w:t xml:space="preserve">5.16. </w:t>
      </w:r>
      <w:r w:rsidR="002340D5" w:rsidRPr="00A05BCF">
        <w:rPr>
          <w:rFonts w:eastAsia="MS Mincho"/>
          <w:sz w:val="28"/>
          <w:szCs w:val="28"/>
        </w:rPr>
        <w:t>Маркировка конвертов «Оригинал» и «Копия» должна содержать следующую информацию:</w:t>
      </w:r>
      <w:r w:rsidR="002340D5" w:rsidRPr="00A05BCF">
        <w:rPr>
          <w:rFonts w:eastAsia="MS Mincho"/>
          <w:sz w:val="28"/>
          <w:szCs w:val="28"/>
        </w:rPr>
        <w:br/>
        <w:t>«__________________________ (наименование и код закупки);</w:t>
      </w:r>
      <w:r w:rsidR="002340D5" w:rsidRPr="00A05BCF">
        <w:rPr>
          <w:rFonts w:eastAsia="MS Mincho"/>
          <w:sz w:val="28"/>
          <w:szCs w:val="28"/>
        </w:rPr>
        <w:br/>
        <w:t>Оригинал (Копия) заявки на участие в запросе предложений №__________________ (указать номер и наименование закупки);</w:t>
      </w:r>
    </w:p>
    <w:p w:rsidR="002340D5" w:rsidRPr="00A05BCF" w:rsidRDefault="00A05BCF" w:rsidP="00A05BCF">
      <w:pPr>
        <w:spacing w:line="276" w:lineRule="auto"/>
        <w:ind w:left="-284"/>
        <w:jc w:val="both"/>
        <w:rPr>
          <w:rFonts w:eastAsia="MS Mincho"/>
          <w:sz w:val="28"/>
          <w:szCs w:val="28"/>
        </w:rPr>
      </w:pPr>
      <w:r>
        <w:rPr>
          <w:rFonts w:eastAsia="MS Mincho"/>
          <w:sz w:val="28"/>
          <w:szCs w:val="28"/>
        </w:rPr>
        <w:lastRenderedPageBreak/>
        <w:t>5.</w:t>
      </w:r>
      <w:r w:rsidR="00D51816">
        <w:rPr>
          <w:rFonts w:eastAsia="MS Mincho"/>
          <w:sz w:val="28"/>
          <w:szCs w:val="28"/>
        </w:rPr>
        <w:t>17.</w:t>
      </w:r>
      <w:r w:rsidR="00D51816" w:rsidRPr="00A05BCF">
        <w:rPr>
          <w:rFonts w:eastAsia="MS Mincho"/>
          <w:sz w:val="28"/>
          <w:szCs w:val="28"/>
        </w:rPr>
        <w:t xml:space="preserve"> Конверт</w:t>
      </w:r>
      <w:r w:rsidR="002340D5" w:rsidRPr="00A05BCF">
        <w:rPr>
          <w:rFonts w:eastAsia="MS Mincho"/>
          <w:sz w:val="28"/>
          <w:szCs w:val="28"/>
        </w:rPr>
        <w:t xml:space="preserve"> «Оригинал» должен содержать опись, заверенную подписью и печатью (при ее наличии), и документы, указанные в документации.</w:t>
      </w:r>
    </w:p>
    <w:p w:rsidR="002340D5" w:rsidRPr="00A05BCF" w:rsidRDefault="00A05BCF" w:rsidP="00A05BCF">
      <w:pPr>
        <w:spacing w:line="276" w:lineRule="auto"/>
        <w:ind w:left="-284"/>
        <w:jc w:val="both"/>
        <w:rPr>
          <w:rFonts w:eastAsia="MS Mincho"/>
          <w:sz w:val="28"/>
          <w:szCs w:val="28"/>
        </w:rPr>
      </w:pPr>
      <w:r>
        <w:rPr>
          <w:rFonts w:eastAsia="MS Mincho"/>
          <w:sz w:val="28"/>
          <w:szCs w:val="28"/>
        </w:rPr>
        <w:t xml:space="preserve">5.18. </w:t>
      </w:r>
      <w:r w:rsidR="002340D5" w:rsidRPr="00A05BCF">
        <w:rPr>
          <w:rFonts w:eastAsia="MS Mincho"/>
          <w:sz w:val="28"/>
          <w:szCs w:val="28"/>
        </w:rPr>
        <w:t>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быть пронумерованы. Все рукописные исправления, сделанные в заявке, должны быть завизированы лицом, подписавшим заявку на участие в запросе предложений.</w:t>
      </w:r>
    </w:p>
    <w:p w:rsidR="00C1657D" w:rsidRPr="00A05BCF" w:rsidRDefault="00A05BCF" w:rsidP="00A05BCF">
      <w:pPr>
        <w:spacing w:line="276" w:lineRule="auto"/>
        <w:ind w:left="-284"/>
        <w:jc w:val="both"/>
        <w:rPr>
          <w:rFonts w:eastAsia="MS Mincho"/>
          <w:sz w:val="28"/>
          <w:szCs w:val="28"/>
        </w:rPr>
      </w:pPr>
      <w:r>
        <w:rPr>
          <w:rFonts w:eastAsia="MS Mincho"/>
          <w:sz w:val="28"/>
          <w:szCs w:val="28"/>
        </w:rPr>
        <w:t xml:space="preserve">5.19. </w:t>
      </w:r>
      <w:r w:rsidR="00E64164" w:rsidRPr="00A05BCF">
        <w:rPr>
          <w:rFonts w:eastAsia="MS Mincho"/>
          <w:sz w:val="28"/>
          <w:szCs w:val="28"/>
        </w:rPr>
        <w:t>Участник вправе изменить или отозвать свою заявку до истечения срока подачи заявок.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 подачи заявок на участие в такой закупке. В случае изменения заявки датой подачи заявки на участие в конкурентной закупке считается дата подачи последних изменений.</w:t>
      </w:r>
    </w:p>
    <w:p w:rsidR="00C1657D" w:rsidRPr="00A05BCF" w:rsidRDefault="00A05BCF" w:rsidP="00A05BCF">
      <w:pPr>
        <w:spacing w:line="276" w:lineRule="auto"/>
        <w:ind w:left="-284"/>
        <w:jc w:val="both"/>
        <w:rPr>
          <w:rFonts w:eastAsia="MS Mincho"/>
          <w:sz w:val="28"/>
          <w:szCs w:val="28"/>
        </w:rPr>
      </w:pPr>
      <w:r>
        <w:rPr>
          <w:rFonts w:eastAsia="MS Mincho"/>
          <w:sz w:val="28"/>
          <w:szCs w:val="28"/>
        </w:rPr>
        <w:t xml:space="preserve">5.20. </w:t>
      </w:r>
      <w:r w:rsidR="00C1657D" w:rsidRPr="00A05BCF">
        <w:rPr>
          <w:rFonts w:eastAsia="MS Mincho"/>
          <w:sz w:val="28"/>
          <w:szCs w:val="28"/>
        </w:rPr>
        <w:t>У</w:t>
      </w:r>
      <w:r w:rsidR="002340D5" w:rsidRPr="00A05BCF">
        <w:rPr>
          <w:rFonts w:eastAsia="MS Mincho"/>
          <w:sz w:val="28"/>
          <w:szCs w:val="28"/>
        </w:rPr>
        <w:t>частник вправе изменить или отозвать поданную заявку в любое время до истечения срока подачи заявок.</w:t>
      </w:r>
    </w:p>
    <w:p w:rsidR="00C1657D" w:rsidRPr="00A05BCF" w:rsidRDefault="00A05BCF" w:rsidP="00A05BCF">
      <w:pPr>
        <w:spacing w:line="276" w:lineRule="auto"/>
        <w:ind w:left="-284"/>
        <w:jc w:val="both"/>
        <w:rPr>
          <w:rFonts w:eastAsia="MS Mincho"/>
          <w:sz w:val="28"/>
          <w:szCs w:val="28"/>
        </w:rPr>
      </w:pPr>
      <w:r>
        <w:rPr>
          <w:rFonts w:eastAsia="MS Mincho"/>
          <w:sz w:val="28"/>
          <w:szCs w:val="28"/>
        </w:rPr>
        <w:t xml:space="preserve">5.21. </w:t>
      </w:r>
      <w:r w:rsidR="002340D5" w:rsidRPr="00A05BCF">
        <w:rPr>
          <w:rFonts w:eastAsia="MS Mincho"/>
          <w:sz w:val="28"/>
          <w:szCs w:val="28"/>
        </w:rPr>
        <w:t>Никакие изменения не могут быть внесены в заявку после окончания срока подачи заявок.</w:t>
      </w:r>
    </w:p>
    <w:p w:rsidR="00C1657D" w:rsidRPr="00A05BCF" w:rsidRDefault="00A05BCF" w:rsidP="00A05BCF">
      <w:pPr>
        <w:spacing w:line="276" w:lineRule="auto"/>
        <w:ind w:left="-284"/>
        <w:jc w:val="both"/>
        <w:rPr>
          <w:rFonts w:eastAsia="MS Mincho"/>
          <w:sz w:val="28"/>
          <w:szCs w:val="28"/>
        </w:rPr>
      </w:pPr>
      <w:r>
        <w:rPr>
          <w:rFonts w:eastAsia="MS Mincho"/>
          <w:sz w:val="28"/>
          <w:szCs w:val="28"/>
        </w:rPr>
        <w:t>5.22.</w:t>
      </w:r>
      <w:r w:rsidR="00A450C6">
        <w:rPr>
          <w:rFonts w:eastAsia="MS Mincho"/>
          <w:sz w:val="28"/>
          <w:szCs w:val="28"/>
        </w:rPr>
        <w:t xml:space="preserve"> </w:t>
      </w:r>
      <w:r w:rsidR="002340D5" w:rsidRPr="00A05BCF">
        <w:rPr>
          <w:rFonts w:eastAsia="MS Mincho"/>
          <w:sz w:val="28"/>
          <w:szCs w:val="28"/>
        </w:rPr>
        <w:t xml:space="preserve">Для изменения заявки, представленной для участия в запросе предложений, необходимо до окончания срока подачи заявок представить по адресу, указанному в пункте 1.4 документации, запечатанный конверт, содержащий измененные документы, оформленные в порядке, предусмотренном документацией. Маркировка конверта должна содержать наименование и номер процедуры, номер лота, наименование и адрес участника, а также надпись «Изменения». </w:t>
      </w:r>
    </w:p>
    <w:p w:rsidR="00D52E59" w:rsidRPr="00A05BCF" w:rsidRDefault="00A05BCF" w:rsidP="00A05BCF">
      <w:pPr>
        <w:spacing w:line="276" w:lineRule="auto"/>
        <w:ind w:left="-284"/>
        <w:jc w:val="both"/>
        <w:rPr>
          <w:rFonts w:eastAsia="MS Mincho"/>
          <w:sz w:val="28"/>
          <w:szCs w:val="28"/>
        </w:rPr>
      </w:pPr>
      <w:r>
        <w:rPr>
          <w:rFonts w:eastAsia="MS Mincho"/>
          <w:sz w:val="28"/>
          <w:szCs w:val="28"/>
        </w:rPr>
        <w:t>5.</w:t>
      </w:r>
      <w:r w:rsidR="00D51816">
        <w:rPr>
          <w:rFonts w:eastAsia="MS Mincho"/>
          <w:sz w:val="28"/>
          <w:szCs w:val="28"/>
        </w:rPr>
        <w:t>23.</w:t>
      </w:r>
      <w:r w:rsidR="00D51816" w:rsidRPr="00A05BCF">
        <w:rPr>
          <w:rFonts w:eastAsia="MS Mincho"/>
          <w:sz w:val="28"/>
          <w:szCs w:val="28"/>
        </w:rPr>
        <w:t xml:space="preserve"> Изменения</w:t>
      </w:r>
      <w:r w:rsidR="002340D5" w:rsidRPr="00A05BCF">
        <w:rPr>
          <w:rFonts w:eastAsia="MS Mincho"/>
          <w:sz w:val="28"/>
          <w:szCs w:val="28"/>
        </w:rPr>
        <w:t xml:space="preserve"> заявки, представленной для участия в запросе предложений, могут быть представлены как нарочно представителем участника, так и посредством почтовых отправлений.</w:t>
      </w:r>
    </w:p>
    <w:p w:rsidR="004D6186" w:rsidRPr="00A05BCF" w:rsidRDefault="00A05BCF" w:rsidP="00A05BCF">
      <w:pPr>
        <w:spacing w:line="276" w:lineRule="auto"/>
        <w:ind w:left="-284"/>
        <w:jc w:val="both"/>
        <w:rPr>
          <w:rFonts w:eastAsia="MS Mincho"/>
          <w:sz w:val="28"/>
          <w:szCs w:val="28"/>
        </w:rPr>
      </w:pPr>
      <w:r>
        <w:rPr>
          <w:rFonts w:eastAsia="MS Mincho"/>
          <w:sz w:val="28"/>
          <w:szCs w:val="28"/>
        </w:rPr>
        <w:t xml:space="preserve">5.24. </w:t>
      </w:r>
      <w:r w:rsidR="002340D5" w:rsidRPr="00A05BCF">
        <w:rPr>
          <w:rFonts w:eastAsia="MS Mincho"/>
          <w:sz w:val="28"/>
          <w:szCs w:val="28"/>
        </w:rPr>
        <w:t xml:space="preserve">В случае изменения заявки датой подачи заявки на участие в процедуре закупки считается дата подачи последних изменений. </w:t>
      </w:r>
    </w:p>
    <w:p w:rsidR="00D52E59" w:rsidRPr="00A05BCF" w:rsidRDefault="00A05BCF" w:rsidP="00A05BCF">
      <w:pPr>
        <w:spacing w:line="276" w:lineRule="auto"/>
        <w:ind w:left="-284"/>
        <w:jc w:val="both"/>
        <w:rPr>
          <w:rFonts w:eastAsia="MS Mincho"/>
          <w:sz w:val="28"/>
          <w:szCs w:val="28"/>
        </w:rPr>
      </w:pPr>
      <w:r>
        <w:rPr>
          <w:rFonts w:eastAsia="MS Mincho"/>
          <w:sz w:val="28"/>
          <w:szCs w:val="28"/>
        </w:rPr>
        <w:t xml:space="preserve">5.25. </w:t>
      </w:r>
      <w:r w:rsidR="002340D5" w:rsidRPr="00A05BCF">
        <w:rPr>
          <w:rFonts w:eastAsia="MS Mincho"/>
          <w:sz w:val="28"/>
          <w:szCs w:val="28"/>
        </w:rPr>
        <w:t>Отзыв заявки, представленной для участия в запросе предложений, может быть представлен как нарочно представителем участника, так и по</w:t>
      </w:r>
      <w:r w:rsidR="00D52E59" w:rsidRPr="00A05BCF">
        <w:rPr>
          <w:rFonts w:eastAsia="MS Mincho"/>
          <w:sz w:val="28"/>
          <w:szCs w:val="28"/>
        </w:rPr>
        <w:t>средством почтовых отправлений.</w:t>
      </w:r>
    </w:p>
    <w:p w:rsidR="002340D5" w:rsidRPr="00A05BCF" w:rsidRDefault="00A05BCF" w:rsidP="00A05BCF">
      <w:pPr>
        <w:spacing w:line="276" w:lineRule="auto"/>
        <w:ind w:left="-284"/>
        <w:jc w:val="both"/>
        <w:rPr>
          <w:rFonts w:eastAsia="MS Mincho"/>
          <w:sz w:val="28"/>
          <w:szCs w:val="28"/>
        </w:rPr>
      </w:pPr>
      <w:r>
        <w:rPr>
          <w:rFonts w:eastAsia="MS Mincho"/>
          <w:sz w:val="28"/>
          <w:szCs w:val="28"/>
        </w:rPr>
        <w:t>5.26.</w:t>
      </w:r>
      <w:r w:rsidR="002340D5" w:rsidRPr="00A05BCF">
        <w:rPr>
          <w:rFonts w:eastAsia="MS Mincho"/>
          <w:sz w:val="28"/>
          <w:szCs w:val="28"/>
        </w:rPr>
        <w:t xml:space="preserve"> Для отзыва заявки, представленной для участия в запросе предложений, представители участников запроса предложений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w:t>
      </w:r>
      <w:r w:rsidR="002340D5" w:rsidRPr="00A05BCF">
        <w:rPr>
          <w:rFonts w:eastAsia="MS Mincho"/>
          <w:sz w:val="28"/>
          <w:szCs w:val="28"/>
        </w:rPr>
        <w:lastRenderedPageBreak/>
        <w:t>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2340D5" w:rsidRPr="0031477C" w:rsidRDefault="002340D5" w:rsidP="004D6186">
      <w:pPr>
        <w:spacing w:line="276" w:lineRule="auto"/>
        <w:jc w:val="both"/>
        <w:rPr>
          <w:sz w:val="28"/>
          <w:szCs w:val="28"/>
        </w:rPr>
      </w:pPr>
    </w:p>
    <w:p w:rsidR="002340D5" w:rsidRPr="00A05BCF" w:rsidRDefault="00A05BCF" w:rsidP="00A05BCF">
      <w:pPr>
        <w:keepNext/>
        <w:spacing w:line="276" w:lineRule="auto"/>
        <w:ind w:left="360"/>
        <w:jc w:val="center"/>
        <w:outlineLvl w:val="2"/>
        <w:rPr>
          <w:b/>
          <w:bCs/>
          <w:sz w:val="28"/>
          <w:szCs w:val="28"/>
        </w:rPr>
      </w:pPr>
      <w:r>
        <w:rPr>
          <w:b/>
          <w:bCs/>
          <w:sz w:val="28"/>
          <w:szCs w:val="28"/>
          <w:lang w:val="en-US"/>
        </w:rPr>
        <w:t>VI</w:t>
      </w:r>
      <w:r w:rsidRPr="00A05BCF">
        <w:rPr>
          <w:b/>
          <w:bCs/>
          <w:sz w:val="28"/>
          <w:szCs w:val="28"/>
        </w:rPr>
        <w:t xml:space="preserve">. </w:t>
      </w:r>
      <w:r w:rsidR="002340D5" w:rsidRPr="00A05BCF">
        <w:rPr>
          <w:b/>
          <w:bCs/>
          <w:sz w:val="28"/>
          <w:szCs w:val="28"/>
        </w:rPr>
        <w:t>Заключение договора</w:t>
      </w:r>
    </w:p>
    <w:p w:rsidR="002340D5" w:rsidRPr="0031477C" w:rsidRDefault="00A05BCF" w:rsidP="00A05BCF">
      <w:pPr>
        <w:spacing w:line="276" w:lineRule="auto"/>
        <w:ind w:left="-142"/>
        <w:jc w:val="both"/>
        <w:rPr>
          <w:rFonts w:eastAsia="MS Mincho"/>
          <w:sz w:val="28"/>
          <w:szCs w:val="28"/>
        </w:rPr>
      </w:pPr>
      <w:r w:rsidRPr="00A05BCF">
        <w:rPr>
          <w:rFonts w:eastAsia="MS Mincho"/>
          <w:sz w:val="28"/>
          <w:szCs w:val="28"/>
        </w:rPr>
        <w:t>6</w:t>
      </w:r>
      <w:r>
        <w:rPr>
          <w:rFonts w:eastAsia="MS Mincho"/>
          <w:sz w:val="28"/>
          <w:szCs w:val="28"/>
        </w:rPr>
        <w:t>.1</w:t>
      </w:r>
      <w:r w:rsidR="002340D5" w:rsidRPr="0031477C">
        <w:rPr>
          <w:rFonts w:eastAsia="MS Mincho"/>
          <w:sz w:val="28"/>
          <w:szCs w:val="28"/>
        </w:rPr>
        <w:t>Договор заключается с победителем запроса предложения, за исключением случаев, предусмотренных документацией.</w:t>
      </w:r>
    </w:p>
    <w:p w:rsidR="002340D5" w:rsidRPr="0031477C" w:rsidRDefault="00A05BCF" w:rsidP="00A05BCF">
      <w:pPr>
        <w:spacing w:line="276" w:lineRule="auto"/>
        <w:ind w:left="-142"/>
        <w:jc w:val="both"/>
        <w:rPr>
          <w:rFonts w:eastAsia="MS Mincho"/>
          <w:sz w:val="28"/>
          <w:szCs w:val="28"/>
        </w:rPr>
      </w:pPr>
      <w:r>
        <w:rPr>
          <w:rFonts w:eastAsia="MS Mincho"/>
          <w:sz w:val="28"/>
          <w:szCs w:val="28"/>
        </w:rPr>
        <w:t>6.</w:t>
      </w:r>
      <w:r w:rsidR="00D51816">
        <w:rPr>
          <w:rFonts w:eastAsia="MS Mincho"/>
          <w:sz w:val="28"/>
          <w:szCs w:val="28"/>
        </w:rPr>
        <w:t>2.</w:t>
      </w:r>
      <w:r w:rsidR="00D51816" w:rsidRPr="0031477C">
        <w:rPr>
          <w:rFonts w:eastAsia="MS Mincho"/>
          <w:sz w:val="28"/>
          <w:szCs w:val="28"/>
        </w:rPr>
        <w:t xml:space="preserve"> Договор</w:t>
      </w:r>
      <w:r w:rsidR="002340D5" w:rsidRPr="0031477C">
        <w:rPr>
          <w:rFonts w:eastAsia="MS Mincho"/>
          <w:sz w:val="28"/>
          <w:szCs w:val="28"/>
        </w:rPr>
        <w:t xml:space="preserve"> заключается на условиях и по цене, указанных в документации и в заявке победителя или участника.</w:t>
      </w:r>
    </w:p>
    <w:p w:rsidR="002340D5" w:rsidRPr="0031477C" w:rsidRDefault="00A05BCF" w:rsidP="00A05BCF">
      <w:pPr>
        <w:spacing w:line="276" w:lineRule="auto"/>
        <w:ind w:left="-142"/>
        <w:jc w:val="both"/>
        <w:rPr>
          <w:rFonts w:eastAsia="MS Mincho"/>
          <w:sz w:val="28"/>
          <w:szCs w:val="28"/>
        </w:rPr>
      </w:pPr>
      <w:r>
        <w:rPr>
          <w:rFonts w:eastAsia="MS Mincho"/>
          <w:sz w:val="28"/>
          <w:szCs w:val="28"/>
        </w:rPr>
        <w:t>6.3.</w:t>
      </w:r>
      <w:r w:rsidR="002340D5" w:rsidRPr="0031477C">
        <w:rPr>
          <w:rFonts w:eastAsia="MS Mincho"/>
          <w:sz w:val="28"/>
          <w:szCs w:val="28"/>
        </w:rPr>
        <w:t xml:space="preserve"> При заключении договора с победителем запроса предложений (по лоту), договор должен быть заключен целиком на весь лот.</w:t>
      </w:r>
    </w:p>
    <w:p w:rsidR="002340D5" w:rsidRPr="0031477C" w:rsidRDefault="00A05BCF" w:rsidP="00A05BCF">
      <w:pPr>
        <w:spacing w:line="276" w:lineRule="auto"/>
        <w:ind w:left="-142"/>
        <w:jc w:val="both"/>
        <w:rPr>
          <w:rFonts w:eastAsia="MS Mincho"/>
          <w:sz w:val="28"/>
          <w:szCs w:val="28"/>
        </w:rPr>
      </w:pPr>
      <w:r>
        <w:rPr>
          <w:rFonts w:eastAsia="MS Mincho"/>
          <w:sz w:val="28"/>
          <w:szCs w:val="28"/>
        </w:rPr>
        <w:t xml:space="preserve">6.4. </w:t>
      </w:r>
      <w:r w:rsidR="002340D5" w:rsidRPr="0031477C">
        <w:rPr>
          <w:rFonts w:eastAsia="MS Mincho"/>
          <w:sz w:val="28"/>
          <w:szCs w:val="28"/>
        </w:rPr>
        <w:t>Если победитель запроса предложений уклонился от подписания договора либо не предоставил в установленные документацией сроки надлежащего обеспечения исполнения договора, он признается уклонившимся от заключения договора. В этом случае заказчик вправе заключить договор с участником, заявке которого присвоен второй номер.</w:t>
      </w:r>
    </w:p>
    <w:p w:rsidR="002340D5" w:rsidRPr="0031477C" w:rsidRDefault="00A05BCF" w:rsidP="00A05BCF">
      <w:pPr>
        <w:spacing w:line="276" w:lineRule="auto"/>
        <w:ind w:left="-142"/>
        <w:jc w:val="both"/>
        <w:rPr>
          <w:sz w:val="28"/>
          <w:szCs w:val="28"/>
        </w:rPr>
      </w:pPr>
      <w:r>
        <w:rPr>
          <w:rFonts w:eastAsia="MS Mincho"/>
          <w:sz w:val="28"/>
          <w:szCs w:val="28"/>
        </w:rPr>
        <w:t xml:space="preserve">6.5. </w:t>
      </w:r>
      <w:r w:rsidR="002340D5" w:rsidRPr="0031477C">
        <w:rPr>
          <w:rFonts w:eastAsia="MS Mincho"/>
          <w:sz w:val="28"/>
          <w:szCs w:val="28"/>
        </w:rPr>
        <w:t xml:space="preserve">Если заказчик отказался от заключения договора с победителем в порядке, предусмотренной настоящей документации, в связи с тем, что победитель не соответствует требованиям, указанным в документации о конкурентной закупке, и (или) предоставил недостоверную информацию в отношении своего соответствия таким требованиям, заказчик </w:t>
      </w:r>
      <w:r w:rsidR="002340D5" w:rsidRPr="0031477C">
        <w:rPr>
          <w:sz w:val="28"/>
          <w:szCs w:val="28"/>
        </w:rPr>
        <w:t>вправе заключить договор с участником, заявке которого присвоен второй номер.</w:t>
      </w:r>
    </w:p>
    <w:p w:rsidR="002340D5" w:rsidRPr="0031477C" w:rsidRDefault="00A05BCF" w:rsidP="00A05BCF">
      <w:pPr>
        <w:spacing w:line="276" w:lineRule="auto"/>
        <w:ind w:left="-142"/>
        <w:jc w:val="both"/>
        <w:rPr>
          <w:sz w:val="28"/>
          <w:szCs w:val="28"/>
        </w:rPr>
      </w:pPr>
      <w:r>
        <w:rPr>
          <w:sz w:val="28"/>
          <w:szCs w:val="28"/>
        </w:rPr>
        <w:t xml:space="preserve">6.6. </w:t>
      </w:r>
      <w:r w:rsidR="002340D5" w:rsidRPr="0031477C">
        <w:rPr>
          <w:sz w:val="28"/>
          <w:szCs w:val="28"/>
        </w:rPr>
        <w:t xml:space="preserve">Срок выполнения обязательств по договору определяется на основании требований документации и условий технического предложения. </w:t>
      </w:r>
    </w:p>
    <w:p w:rsidR="002340D5" w:rsidRPr="0031477C" w:rsidRDefault="00A05BCF" w:rsidP="00A05BCF">
      <w:pPr>
        <w:spacing w:line="276" w:lineRule="auto"/>
        <w:ind w:left="-142"/>
        <w:jc w:val="both"/>
        <w:rPr>
          <w:sz w:val="28"/>
          <w:szCs w:val="28"/>
        </w:rPr>
      </w:pPr>
      <w:r>
        <w:rPr>
          <w:sz w:val="28"/>
          <w:szCs w:val="28"/>
        </w:rPr>
        <w:t xml:space="preserve">6.7. </w:t>
      </w:r>
      <w:r w:rsidR="002340D5" w:rsidRPr="0031477C">
        <w:rPr>
          <w:sz w:val="28"/>
          <w:szCs w:val="28"/>
        </w:rPr>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Положением '' О закупке товаров, работ, услуг для нужд ЗАО''ЮКЖД''.</w:t>
      </w:r>
    </w:p>
    <w:p w:rsidR="002340D5" w:rsidRPr="0031477C" w:rsidRDefault="00A05BCF" w:rsidP="00A05BCF">
      <w:pPr>
        <w:spacing w:line="276" w:lineRule="auto"/>
        <w:ind w:left="-142"/>
        <w:jc w:val="both"/>
        <w:rPr>
          <w:sz w:val="28"/>
          <w:szCs w:val="28"/>
        </w:rPr>
      </w:pPr>
      <w:r>
        <w:rPr>
          <w:sz w:val="28"/>
          <w:szCs w:val="28"/>
        </w:rPr>
        <w:t xml:space="preserve">6.8. </w:t>
      </w:r>
      <w:r w:rsidR="002340D5" w:rsidRPr="0031477C">
        <w:rPr>
          <w:sz w:val="28"/>
          <w:szCs w:val="28"/>
        </w:rPr>
        <w:t>Срок передачи проекта договора от заказчика участнику, с которым заключается договор, не должен превышать срока, установленного в документации о закупке.</w:t>
      </w:r>
    </w:p>
    <w:p w:rsidR="002340D5" w:rsidRPr="0031477C" w:rsidRDefault="00A05BCF" w:rsidP="00A05BCF">
      <w:pPr>
        <w:spacing w:line="276" w:lineRule="auto"/>
        <w:ind w:left="-142"/>
        <w:jc w:val="both"/>
        <w:rPr>
          <w:sz w:val="28"/>
          <w:szCs w:val="28"/>
        </w:rPr>
      </w:pPr>
      <w:r>
        <w:rPr>
          <w:sz w:val="28"/>
          <w:szCs w:val="28"/>
        </w:rPr>
        <w:t xml:space="preserve">6.9. </w:t>
      </w:r>
      <w:r w:rsidR="002340D5" w:rsidRPr="0031477C">
        <w:rPr>
          <w:sz w:val="28"/>
          <w:szCs w:val="28"/>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закупке.</w:t>
      </w:r>
    </w:p>
    <w:p w:rsidR="002340D5" w:rsidRPr="0031477C" w:rsidRDefault="00A05BCF" w:rsidP="00A05BCF">
      <w:pPr>
        <w:spacing w:line="276" w:lineRule="auto"/>
        <w:ind w:left="-142"/>
        <w:jc w:val="both"/>
        <w:rPr>
          <w:sz w:val="28"/>
          <w:szCs w:val="28"/>
        </w:rPr>
      </w:pPr>
      <w:r>
        <w:rPr>
          <w:sz w:val="28"/>
          <w:szCs w:val="28"/>
        </w:rPr>
        <w:t xml:space="preserve">6.10. </w:t>
      </w:r>
      <w:r w:rsidR="002340D5" w:rsidRPr="0031477C">
        <w:rPr>
          <w:sz w:val="28"/>
          <w:szCs w:val="28"/>
        </w:rPr>
        <w:t>В случае непредставления договора, подписанного победителем или иным участником, с которым заключается договор, в сроки, указанные в документации о закупке, победитель и иной участник считаются уклонившимися от заключения договора.</w:t>
      </w:r>
    </w:p>
    <w:p w:rsidR="00C30C73" w:rsidRPr="0031477C" w:rsidRDefault="002340D5" w:rsidP="00463E76">
      <w:pPr>
        <w:spacing w:line="276" w:lineRule="auto"/>
        <w:ind w:left="-142"/>
        <w:jc w:val="both"/>
        <w:rPr>
          <w:sz w:val="28"/>
          <w:szCs w:val="28"/>
        </w:rPr>
      </w:pPr>
      <w:r w:rsidRPr="0031477C">
        <w:rPr>
          <w:sz w:val="28"/>
          <w:szCs w:val="28"/>
        </w:rPr>
        <w:lastRenderedPageBreak/>
        <w:t>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bookmarkStart w:id="2" w:name="Par1642"/>
      <w:bookmarkStart w:id="3" w:name="P1642"/>
      <w:bookmarkEnd w:id="2"/>
      <w:bookmarkEnd w:id="3"/>
    </w:p>
    <w:p w:rsidR="00C30C73" w:rsidRPr="00F15A37" w:rsidRDefault="00A05BCF" w:rsidP="00A05BCF">
      <w:pPr>
        <w:spacing w:line="276" w:lineRule="auto"/>
        <w:ind w:left="-142"/>
        <w:jc w:val="both"/>
        <w:rPr>
          <w:color w:val="000000" w:themeColor="text1"/>
          <w:sz w:val="28"/>
          <w:szCs w:val="28"/>
        </w:rPr>
      </w:pPr>
      <w:r w:rsidRPr="00F15A37">
        <w:rPr>
          <w:color w:val="000000" w:themeColor="text1"/>
          <w:sz w:val="28"/>
          <w:szCs w:val="28"/>
        </w:rPr>
        <w:t xml:space="preserve">6.11. </w:t>
      </w:r>
      <w:r w:rsidR="002340D5" w:rsidRPr="00F15A37">
        <w:rPr>
          <w:color w:val="000000" w:themeColor="text1"/>
          <w:sz w:val="28"/>
          <w:szCs w:val="28"/>
        </w:rPr>
        <w:t>Договор по результатам закупки заключается не ранее чем через 10 дней и не позднее чем через 20 дней с даты подписания конкурсной комиссией итогового про</w:t>
      </w:r>
      <w:r w:rsidR="0036681F" w:rsidRPr="00F15A37">
        <w:rPr>
          <w:color w:val="000000" w:themeColor="text1"/>
          <w:sz w:val="28"/>
          <w:szCs w:val="28"/>
        </w:rPr>
        <w:t>токола, состав</w:t>
      </w:r>
      <w:r w:rsidR="00C30C73" w:rsidRPr="00F15A37">
        <w:rPr>
          <w:color w:val="000000" w:themeColor="text1"/>
          <w:sz w:val="28"/>
          <w:szCs w:val="28"/>
        </w:rPr>
        <w:t>ленного по результатам закупки.</w:t>
      </w:r>
    </w:p>
    <w:p w:rsidR="00C30C73" w:rsidRPr="0031477C" w:rsidRDefault="00A05BCF" w:rsidP="00A05BCF">
      <w:pPr>
        <w:spacing w:line="276" w:lineRule="auto"/>
        <w:ind w:left="-142"/>
        <w:jc w:val="both"/>
        <w:rPr>
          <w:sz w:val="28"/>
          <w:szCs w:val="28"/>
        </w:rPr>
      </w:pPr>
      <w:r>
        <w:rPr>
          <w:sz w:val="28"/>
          <w:szCs w:val="28"/>
        </w:rPr>
        <w:t xml:space="preserve">6.12. </w:t>
      </w:r>
      <w:r w:rsidR="00C30C73" w:rsidRPr="0031477C">
        <w:rPr>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1E6FE7" w:rsidRPr="0031477C" w:rsidRDefault="001E6FE7" w:rsidP="001E6FE7">
      <w:pPr>
        <w:spacing w:line="276" w:lineRule="auto"/>
        <w:jc w:val="both"/>
        <w:rPr>
          <w:sz w:val="28"/>
          <w:szCs w:val="28"/>
        </w:rPr>
      </w:pPr>
    </w:p>
    <w:p w:rsidR="001E6FE7" w:rsidRDefault="001E6FE7" w:rsidP="001E6FE7">
      <w:pPr>
        <w:spacing w:line="276" w:lineRule="auto"/>
        <w:jc w:val="both"/>
        <w:rPr>
          <w:sz w:val="28"/>
          <w:szCs w:val="28"/>
        </w:rPr>
      </w:pPr>
    </w:p>
    <w:p w:rsidR="00F90774" w:rsidRPr="0031477C" w:rsidRDefault="00F90774" w:rsidP="001E6FE7">
      <w:pPr>
        <w:spacing w:line="276" w:lineRule="auto"/>
        <w:jc w:val="both"/>
        <w:rPr>
          <w:sz w:val="28"/>
          <w:szCs w:val="28"/>
        </w:rPr>
      </w:pPr>
    </w:p>
    <w:p w:rsidR="00710460" w:rsidRDefault="00710460" w:rsidP="001E6FE7">
      <w:pPr>
        <w:spacing w:line="276" w:lineRule="auto"/>
        <w:jc w:val="both"/>
        <w:rPr>
          <w:sz w:val="28"/>
          <w:szCs w:val="28"/>
        </w:rPr>
      </w:pPr>
    </w:p>
    <w:p w:rsidR="004D3C02" w:rsidRDefault="004D3C02" w:rsidP="001E6FE7">
      <w:pPr>
        <w:spacing w:line="276" w:lineRule="auto"/>
        <w:jc w:val="both"/>
        <w:rPr>
          <w:sz w:val="28"/>
          <w:szCs w:val="28"/>
        </w:rPr>
      </w:pPr>
    </w:p>
    <w:p w:rsidR="00973603" w:rsidRPr="00B35210" w:rsidRDefault="00973603" w:rsidP="0065436F">
      <w:pPr>
        <w:rPr>
          <w:lang w:eastAsia="x-none"/>
        </w:rPr>
        <w:sectPr w:rsidR="00973603" w:rsidRPr="00B35210" w:rsidSect="007D586C">
          <w:footerReference w:type="first" r:id="rId10"/>
          <w:pgSz w:w="11906" w:h="16838" w:code="9"/>
          <w:pgMar w:top="851" w:right="851" w:bottom="851" w:left="1418" w:header="284" w:footer="170" w:gutter="0"/>
          <w:pgNumType w:start="1"/>
          <w:cols w:space="708"/>
          <w:titlePg/>
          <w:docGrid w:linePitch="360"/>
        </w:sectPr>
      </w:pPr>
    </w:p>
    <w:tbl>
      <w:tblPr>
        <w:tblW w:w="0" w:type="auto"/>
        <w:tblLook w:val="04A0" w:firstRow="1" w:lastRow="0" w:firstColumn="1" w:lastColumn="0" w:noHBand="0" w:noVBand="1"/>
      </w:tblPr>
      <w:tblGrid>
        <w:gridCol w:w="3227"/>
      </w:tblGrid>
      <w:tr w:rsidR="0065436F" w:rsidTr="007D586C">
        <w:trPr>
          <w:trHeight w:val="440"/>
        </w:trPr>
        <w:tc>
          <w:tcPr>
            <w:tcW w:w="3227" w:type="dxa"/>
          </w:tcPr>
          <w:p w:rsidR="0065436F" w:rsidRPr="00A84093" w:rsidRDefault="0065436F" w:rsidP="007D586C">
            <w:pPr>
              <w:pStyle w:val="2"/>
              <w:suppressAutoHyphens/>
              <w:spacing w:before="0" w:after="0" w:line="276" w:lineRule="auto"/>
              <w:jc w:val="right"/>
              <w:rPr>
                <w:rFonts w:ascii="Times New Roman" w:eastAsia="MS Mincho" w:hAnsi="Times New Roman"/>
                <w:b w:val="0"/>
                <w:bCs w:val="0"/>
                <w:i w:val="0"/>
                <w:iCs w:val="0"/>
                <w:lang w:eastAsia="en-US"/>
              </w:rPr>
            </w:pPr>
          </w:p>
        </w:tc>
      </w:tr>
    </w:tbl>
    <w:tbl>
      <w:tblPr>
        <w:tblOverlap w:val="never"/>
        <w:tblW w:w="9791" w:type="dxa"/>
        <w:tblLayout w:type="fixed"/>
        <w:tblCellMar>
          <w:left w:w="10" w:type="dxa"/>
          <w:right w:w="10" w:type="dxa"/>
        </w:tblCellMar>
        <w:tblLook w:val="04A0" w:firstRow="1" w:lastRow="0" w:firstColumn="1" w:lastColumn="0" w:noHBand="0" w:noVBand="1"/>
      </w:tblPr>
      <w:tblGrid>
        <w:gridCol w:w="2420"/>
        <w:gridCol w:w="7371"/>
      </w:tblGrid>
      <w:tr w:rsidR="00615E53" w:rsidRPr="007263D7" w:rsidTr="00AE521E">
        <w:trPr>
          <w:trHeight w:hRule="exact" w:val="864"/>
        </w:trPr>
        <w:tc>
          <w:tcPr>
            <w:tcW w:w="2420" w:type="dxa"/>
            <w:tcBorders>
              <w:top w:val="single" w:sz="4" w:space="0" w:color="auto"/>
              <w:left w:val="single" w:sz="4" w:space="0" w:color="auto"/>
            </w:tcBorders>
            <w:shd w:val="clear" w:color="auto" w:fill="FFFFFF"/>
          </w:tcPr>
          <w:p w:rsidR="00615E53" w:rsidRPr="00AE521E" w:rsidRDefault="00615E53" w:rsidP="00615E53">
            <w:pPr>
              <w:framePr w:w="10075" w:h="11976" w:wrap="none" w:vAnchor="page" w:hAnchor="page" w:x="1264" w:y="3493"/>
              <w:widowControl w:val="0"/>
              <w:spacing w:line="307" w:lineRule="exact"/>
              <w:ind w:left="120"/>
              <w:rPr>
                <w:rFonts w:eastAsia="Sylfaen"/>
                <w:spacing w:val="3"/>
              </w:rPr>
            </w:pPr>
            <w:r w:rsidRPr="00AE521E">
              <w:rPr>
                <w:rFonts w:eastAsia="Sylfaen"/>
                <w:color w:val="000000"/>
                <w:spacing w:val="-2"/>
                <w:shd w:val="clear" w:color="auto" w:fill="FFFFFF"/>
              </w:rPr>
              <w:t>1. Цель проведения работ</w:t>
            </w:r>
          </w:p>
        </w:tc>
        <w:tc>
          <w:tcPr>
            <w:tcW w:w="7371" w:type="dxa"/>
            <w:tcBorders>
              <w:top w:val="single" w:sz="4" w:space="0" w:color="auto"/>
              <w:left w:val="single" w:sz="4" w:space="0" w:color="auto"/>
              <w:right w:val="single" w:sz="4" w:space="0" w:color="auto"/>
            </w:tcBorders>
            <w:shd w:val="clear" w:color="auto" w:fill="FFFFFF"/>
          </w:tcPr>
          <w:p w:rsidR="00615E53" w:rsidRPr="00AE521E" w:rsidRDefault="0023560F" w:rsidP="00615E53">
            <w:pPr>
              <w:framePr w:w="10075" w:h="11976" w:wrap="none" w:vAnchor="page" w:hAnchor="page" w:x="1264" w:y="3493"/>
              <w:widowControl w:val="0"/>
              <w:spacing w:line="341" w:lineRule="exact"/>
              <w:ind w:left="120"/>
              <w:jc w:val="both"/>
              <w:rPr>
                <w:rFonts w:eastAsia="Sylfaen"/>
                <w:spacing w:val="3"/>
                <w:lang w:val="hy-AM"/>
              </w:rPr>
            </w:pPr>
            <w:r w:rsidRPr="00E576BE">
              <w:rPr>
                <w:bCs/>
              </w:rPr>
              <w:t xml:space="preserve">Страхование от несчастных случаев </w:t>
            </w:r>
          </w:p>
        </w:tc>
      </w:tr>
      <w:tr w:rsidR="00615E53" w:rsidRPr="007263D7" w:rsidTr="00AE521E">
        <w:trPr>
          <w:trHeight w:hRule="exact" w:val="699"/>
        </w:trPr>
        <w:tc>
          <w:tcPr>
            <w:tcW w:w="2420" w:type="dxa"/>
            <w:tcBorders>
              <w:top w:val="single" w:sz="4" w:space="0" w:color="auto"/>
              <w:left w:val="single" w:sz="4" w:space="0" w:color="auto"/>
            </w:tcBorders>
            <w:shd w:val="clear" w:color="auto" w:fill="FFFFFF"/>
          </w:tcPr>
          <w:p w:rsidR="00615E53" w:rsidRPr="00AE521E" w:rsidRDefault="00615E53" w:rsidP="00615E53">
            <w:pPr>
              <w:framePr w:w="10075" w:h="11976" w:wrap="none" w:vAnchor="page" w:hAnchor="page" w:x="1264" w:y="3493"/>
              <w:widowControl w:val="0"/>
              <w:spacing w:line="250" w:lineRule="exact"/>
              <w:ind w:left="120"/>
              <w:rPr>
                <w:rFonts w:eastAsia="Sylfaen"/>
                <w:spacing w:val="3"/>
              </w:rPr>
            </w:pPr>
            <w:r w:rsidRPr="00AE521E">
              <w:rPr>
                <w:rFonts w:eastAsia="Sylfaen"/>
                <w:color w:val="000000"/>
                <w:spacing w:val="-2"/>
                <w:shd w:val="clear" w:color="auto" w:fill="FFFFFF"/>
              </w:rPr>
              <w:t>2. Объем работ</w:t>
            </w:r>
          </w:p>
        </w:tc>
        <w:tc>
          <w:tcPr>
            <w:tcW w:w="7371" w:type="dxa"/>
            <w:tcBorders>
              <w:top w:val="single" w:sz="4" w:space="0" w:color="auto"/>
              <w:left w:val="single" w:sz="4" w:space="0" w:color="auto"/>
              <w:right w:val="single" w:sz="4" w:space="0" w:color="auto"/>
            </w:tcBorders>
            <w:shd w:val="clear" w:color="auto" w:fill="FFFFFF"/>
          </w:tcPr>
          <w:p w:rsidR="00615E53" w:rsidRPr="00AE521E" w:rsidRDefault="00615E53" w:rsidP="00615E53">
            <w:pPr>
              <w:framePr w:w="10075" w:h="11976" w:wrap="none" w:vAnchor="page" w:hAnchor="page" w:x="1264" w:y="3493"/>
              <w:widowControl w:val="0"/>
              <w:tabs>
                <w:tab w:val="left" w:pos="374"/>
              </w:tabs>
              <w:spacing w:line="298" w:lineRule="exact"/>
              <w:rPr>
                <w:rFonts w:eastAsia="Sylfaen"/>
                <w:spacing w:val="3"/>
              </w:rPr>
            </w:pPr>
            <w:r w:rsidRPr="00AE521E">
              <w:rPr>
                <w:rFonts w:eastAsia="Sylfaen"/>
                <w:spacing w:val="3"/>
              </w:rPr>
              <w:t>-</w:t>
            </w:r>
          </w:p>
        </w:tc>
      </w:tr>
      <w:tr w:rsidR="00615E53" w:rsidRPr="007263D7" w:rsidTr="0024267E">
        <w:trPr>
          <w:trHeight w:hRule="exact" w:val="1851"/>
        </w:trPr>
        <w:tc>
          <w:tcPr>
            <w:tcW w:w="2420" w:type="dxa"/>
            <w:tcBorders>
              <w:top w:val="single" w:sz="4" w:space="0" w:color="auto"/>
              <w:left w:val="single" w:sz="4" w:space="0" w:color="auto"/>
              <w:bottom w:val="single" w:sz="4" w:space="0" w:color="auto"/>
            </w:tcBorders>
            <w:shd w:val="clear" w:color="auto" w:fill="FFFFFF"/>
          </w:tcPr>
          <w:p w:rsidR="00615E53" w:rsidRPr="00AE521E" w:rsidRDefault="00615E53" w:rsidP="00615E53">
            <w:pPr>
              <w:framePr w:w="10075" w:h="11976" w:wrap="none" w:vAnchor="page" w:hAnchor="page" w:x="1264" w:y="3493"/>
              <w:widowControl w:val="0"/>
              <w:spacing w:line="293" w:lineRule="exact"/>
              <w:ind w:left="120"/>
              <w:rPr>
                <w:rFonts w:eastAsia="Sylfaen"/>
                <w:spacing w:val="3"/>
              </w:rPr>
            </w:pPr>
            <w:r w:rsidRPr="00AE521E">
              <w:rPr>
                <w:rFonts w:eastAsia="Sylfaen"/>
                <w:color w:val="000000"/>
                <w:spacing w:val="-2"/>
                <w:shd w:val="clear" w:color="auto" w:fill="FFFFFF"/>
              </w:rPr>
              <w:t>3. Основные требования</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rsidR="0023560F" w:rsidRPr="00E576BE" w:rsidRDefault="0023560F" w:rsidP="0023560F">
            <w:pPr>
              <w:framePr w:w="10075" w:h="11976" w:wrap="none" w:vAnchor="page" w:hAnchor="page" w:x="1264" w:y="3493"/>
              <w:jc w:val="both"/>
              <w:rPr>
                <w:bCs/>
              </w:rPr>
            </w:pPr>
            <w:r>
              <w:rPr>
                <w:bCs/>
              </w:rPr>
              <w:t xml:space="preserve"> </w:t>
            </w:r>
            <w:r w:rsidRPr="00E576BE">
              <w:rPr>
                <w:bCs/>
              </w:rPr>
              <w:t xml:space="preserve">Страхование от несчастных случаев подразумевает </w:t>
            </w:r>
            <w:r>
              <w:rPr>
                <w:bCs/>
              </w:rPr>
              <w:t xml:space="preserve">страхование </w:t>
            </w:r>
            <w:r w:rsidRPr="00E576BE">
              <w:rPr>
                <w:bCs/>
              </w:rPr>
              <w:t>пассажиров в пассажирских поездах международного сообщения</w:t>
            </w:r>
            <w:r>
              <w:rPr>
                <w:bCs/>
              </w:rPr>
              <w:t>.</w:t>
            </w:r>
          </w:p>
          <w:p w:rsidR="00615E53" w:rsidRPr="00AE521E" w:rsidRDefault="0023560F" w:rsidP="0023560F">
            <w:pPr>
              <w:framePr w:w="10075" w:h="11976" w:wrap="none" w:vAnchor="page" w:hAnchor="page" w:x="1264" w:y="3493"/>
              <w:widowControl w:val="0"/>
              <w:spacing w:line="298" w:lineRule="exact"/>
              <w:jc w:val="both"/>
              <w:rPr>
                <w:rFonts w:eastAsia="Sylfaen"/>
                <w:spacing w:val="3"/>
              </w:rPr>
            </w:pPr>
            <w:r>
              <w:rPr>
                <w:bCs/>
              </w:rPr>
              <w:t xml:space="preserve">В случае возникновения страхового случая, исполнение обязательств по урегулированию ущерба </w:t>
            </w:r>
            <w:r w:rsidRPr="00AC018A">
              <w:rPr>
                <w:bCs/>
              </w:rPr>
              <w:t>не должно превышать 3 месячного срока.</w:t>
            </w:r>
          </w:p>
        </w:tc>
      </w:tr>
      <w:tr w:rsidR="00AE521E" w:rsidRPr="007263D7" w:rsidTr="00AE521E">
        <w:trPr>
          <w:trHeight w:hRule="exact" w:val="995"/>
        </w:trPr>
        <w:tc>
          <w:tcPr>
            <w:tcW w:w="2420" w:type="dxa"/>
            <w:tcBorders>
              <w:top w:val="single" w:sz="4" w:space="0" w:color="auto"/>
              <w:left w:val="single" w:sz="4" w:space="0" w:color="auto"/>
              <w:bottom w:val="single" w:sz="4" w:space="0" w:color="auto"/>
            </w:tcBorders>
            <w:shd w:val="clear" w:color="auto" w:fill="FFFFFF"/>
          </w:tcPr>
          <w:p w:rsidR="00AE521E" w:rsidRPr="00AE521E" w:rsidRDefault="00AE521E" w:rsidP="00AE521E">
            <w:pPr>
              <w:framePr w:w="10075" w:h="11976" w:wrap="none" w:vAnchor="page" w:hAnchor="page" w:x="1264" w:y="3493"/>
            </w:pPr>
            <w:r w:rsidRPr="00AE521E">
              <w:t>4. Сроки выполнения работ</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rsidR="00AE521E" w:rsidRPr="00AE521E" w:rsidRDefault="00AE521E" w:rsidP="00AE521E">
            <w:pPr>
              <w:framePr w:w="10075" w:h="11976" w:wrap="none" w:vAnchor="page" w:hAnchor="page" w:x="1264" w:y="3493"/>
            </w:pPr>
            <w:r w:rsidRPr="00AE521E">
              <w:t>Датой начала оказания услуг является дата заключения договора. Договор действует в течение 12-и месяцев.</w:t>
            </w:r>
          </w:p>
        </w:tc>
      </w:tr>
      <w:tr w:rsidR="00AE521E" w:rsidRPr="007263D7" w:rsidTr="00AE521E">
        <w:trPr>
          <w:trHeight w:hRule="exact" w:val="1558"/>
        </w:trPr>
        <w:tc>
          <w:tcPr>
            <w:tcW w:w="2420" w:type="dxa"/>
            <w:tcBorders>
              <w:top w:val="single" w:sz="4" w:space="0" w:color="auto"/>
              <w:left w:val="single" w:sz="4" w:space="0" w:color="auto"/>
              <w:bottom w:val="single" w:sz="4" w:space="0" w:color="auto"/>
            </w:tcBorders>
            <w:shd w:val="clear" w:color="auto" w:fill="FFFFFF"/>
          </w:tcPr>
          <w:p w:rsidR="00AE521E" w:rsidRPr="00AE521E" w:rsidRDefault="00AE521E" w:rsidP="00AE521E">
            <w:pPr>
              <w:framePr w:w="10075" w:h="11976" w:wrap="none" w:vAnchor="page" w:hAnchor="page" w:x="1264" w:y="3493"/>
            </w:pPr>
            <w:r w:rsidRPr="00AE521E">
              <w:rPr>
                <w:rFonts w:eastAsia="Sylfaen"/>
                <w:color w:val="000000"/>
                <w:spacing w:val="-2"/>
                <w:shd w:val="clear" w:color="auto" w:fill="FFFFFF"/>
              </w:rPr>
              <w:t>5. Особые условия</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rsidR="00A64550" w:rsidRDefault="00A64550" w:rsidP="00A64550">
            <w:pPr>
              <w:framePr w:w="10075" w:h="11976" w:wrap="none" w:vAnchor="page" w:hAnchor="page" w:x="1264" w:y="3493"/>
              <w:jc w:val="both"/>
              <w:rPr>
                <w:b/>
                <w:bCs/>
                <w:u w:val="single"/>
              </w:rPr>
            </w:pPr>
            <w:r w:rsidRPr="00FC678F">
              <w:rPr>
                <w:b/>
                <w:u w:val="single"/>
              </w:rPr>
              <w:t xml:space="preserve">Место </w:t>
            </w:r>
            <w:r w:rsidRPr="00FC678F">
              <w:rPr>
                <w:b/>
                <w:bCs/>
                <w:u w:val="single"/>
              </w:rPr>
              <w:t>оказания услуг</w:t>
            </w:r>
          </w:p>
          <w:p w:rsidR="0024267E" w:rsidRPr="00AE521E" w:rsidRDefault="00A64550" w:rsidP="00A64550">
            <w:pPr>
              <w:framePr w:w="10075" w:h="11976" w:wrap="none" w:vAnchor="page" w:hAnchor="page" w:x="1264" w:y="3493"/>
            </w:pPr>
            <w:r w:rsidRPr="006A6230">
              <w:rPr>
                <w:bCs/>
              </w:rPr>
              <w:t xml:space="preserve">Республика Армения, </w:t>
            </w:r>
            <w:r>
              <w:rPr>
                <w:bCs/>
              </w:rPr>
              <w:t>Грузия</w:t>
            </w:r>
            <w:r w:rsidRPr="00AE521E">
              <w:t xml:space="preserve"> </w:t>
            </w:r>
          </w:p>
        </w:tc>
      </w:tr>
      <w:tr w:rsidR="00AE521E" w:rsidRPr="007263D7" w:rsidTr="00A64550">
        <w:trPr>
          <w:trHeight w:hRule="exact" w:val="1686"/>
        </w:trPr>
        <w:tc>
          <w:tcPr>
            <w:tcW w:w="2420" w:type="dxa"/>
            <w:tcBorders>
              <w:top w:val="single" w:sz="4" w:space="0" w:color="auto"/>
              <w:left w:val="single" w:sz="4" w:space="0" w:color="auto"/>
              <w:bottom w:val="single" w:sz="4" w:space="0" w:color="auto"/>
            </w:tcBorders>
            <w:shd w:val="clear" w:color="auto" w:fill="FFFFFF"/>
          </w:tcPr>
          <w:p w:rsidR="00AE521E" w:rsidRPr="00AE521E" w:rsidRDefault="00AE521E" w:rsidP="00AE521E">
            <w:pPr>
              <w:framePr w:w="10075" w:h="11976" w:wrap="none" w:vAnchor="page" w:hAnchor="page" w:x="1264" w:y="3493"/>
            </w:pPr>
            <w:r w:rsidRPr="00AE521E">
              <w:rPr>
                <w:rFonts w:eastAsia="Sylfaen"/>
                <w:color w:val="000000"/>
                <w:spacing w:val="-2"/>
                <w:shd w:val="clear" w:color="auto" w:fill="FFFFFF"/>
              </w:rPr>
              <w:t>6. Начальная (максимальная) цена договора</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rsidR="00A64550" w:rsidRPr="00A36B6B" w:rsidRDefault="00A64550" w:rsidP="00A64550">
            <w:pPr>
              <w:framePr w:w="10075" w:h="11976" w:wrap="none" w:vAnchor="page" w:hAnchor="page" w:x="1264" w:y="3493"/>
              <w:jc w:val="both"/>
              <w:rPr>
                <w:bCs/>
                <w:color w:val="000000" w:themeColor="text1"/>
              </w:rPr>
            </w:pPr>
            <w:r w:rsidRPr="00A36B6B">
              <w:rPr>
                <w:bCs/>
                <w:color w:val="000000" w:themeColor="text1"/>
              </w:rPr>
              <w:t>Страховая премия за каждое застрахованное лицо за каждую перевозку должна составлять не более</w:t>
            </w:r>
            <w:r>
              <w:rPr>
                <w:bCs/>
                <w:color w:val="000000" w:themeColor="text1"/>
              </w:rPr>
              <w:t>:</w:t>
            </w:r>
            <w:r w:rsidRPr="00A36B6B">
              <w:rPr>
                <w:bCs/>
                <w:color w:val="000000" w:themeColor="text1"/>
              </w:rPr>
              <w:t xml:space="preserve"> </w:t>
            </w:r>
          </w:p>
          <w:p w:rsidR="00A64550" w:rsidRPr="00A36B6B" w:rsidRDefault="00A64550" w:rsidP="00A64550">
            <w:pPr>
              <w:framePr w:w="10075" w:h="11976" w:wrap="none" w:vAnchor="page" w:hAnchor="page" w:x="1264" w:y="3493"/>
              <w:jc w:val="both"/>
              <w:rPr>
                <w:bCs/>
                <w:color w:val="000000" w:themeColor="text1"/>
              </w:rPr>
            </w:pPr>
            <w:r w:rsidRPr="00E30096">
              <w:rPr>
                <w:b/>
                <w:bCs/>
                <w:color w:val="000000" w:themeColor="text1"/>
              </w:rPr>
              <w:t>89</w:t>
            </w:r>
            <w:r w:rsidRPr="00A36B6B">
              <w:rPr>
                <w:b/>
                <w:bCs/>
                <w:color w:val="000000" w:themeColor="text1"/>
              </w:rPr>
              <w:t xml:space="preserve"> драм</w:t>
            </w:r>
            <w:r w:rsidRPr="00A36B6B">
              <w:rPr>
                <w:bCs/>
                <w:color w:val="000000" w:themeColor="text1"/>
              </w:rPr>
              <w:t xml:space="preserve"> –при проезде в пассажирском поезде сообщением Ереван-Тбилиси или Тбилиси-Ереван</w:t>
            </w:r>
            <w:r>
              <w:rPr>
                <w:bCs/>
                <w:color w:val="000000" w:themeColor="text1"/>
              </w:rPr>
              <w:t>,</w:t>
            </w:r>
          </w:p>
          <w:p w:rsidR="00AE521E" w:rsidRPr="00AE521E" w:rsidRDefault="00A64550" w:rsidP="00A64550">
            <w:pPr>
              <w:framePr w:w="10075" w:h="11976" w:wrap="none" w:vAnchor="page" w:hAnchor="page" w:x="1264" w:y="3493"/>
            </w:pPr>
            <w:r w:rsidRPr="00E30096">
              <w:rPr>
                <w:b/>
                <w:bCs/>
                <w:color w:val="000000" w:themeColor="text1"/>
              </w:rPr>
              <w:t>98</w:t>
            </w:r>
            <w:r w:rsidRPr="00A36B6B">
              <w:rPr>
                <w:b/>
                <w:bCs/>
                <w:color w:val="000000" w:themeColor="text1"/>
              </w:rPr>
              <w:t xml:space="preserve"> драм</w:t>
            </w:r>
            <w:r w:rsidRPr="00A36B6B">
              <w:rPr>
                <w:bCs/>
                <w:color w:val="000000" w:themeColor="text1"/>
              </w:rPr>
              <w:t xml:space="preserve"> –при проезде в пассажирском поезде сообщением Ереван-Батуми или Батуми-Ереван</w:t>
            </w:r>
          </w:p>
        </w:tc>
      </w:tr>
      <w:tr w:rsidR="00AE521E" w:rsidRPr="007263D7" w:rsidTr="00AE521E">
        <w:trPr>
          <w:trHeight w:hRule="exact" w:val="844"/>
        </w:trPr>
        <w:tc>
          <w:tcPr>
            <w:tcW w:w="2420" w:type="dxa"/>
            <w:tcBorders>
              <w:top w:val="single" w:sz="4" w:space="0" w:color="auto"/>
              <w:left w:val="single" w:sz="4" w:space="0" w:color="auto"/>
              <w:bottom w:val="single" w:sz="4" w:space="0" w:color="auto"/>
            </w:tcBorders>
            <w:shd w:val="clear" w:color="auto" w:fill="FFFFFF"/>
          </w:tcPr>
          <w:p w:rsidR="00AE521E" w:rsidRPr="00AE521E" w:rsidRDefault="00AE521E" w:rsidP="00AE521E">
            <w:pPr>
              <w:framePr w:w="10075" w:h="11976" w:wrap="none" w:vAnchor="page" w:hAnchor="page" w:x="1264" w:y="3493"/>
            </w:pPr>
            <w:r w:rsidRPr="00AE521E">
              <w:rPr>
                <w:rFonts w:eastAsia="Sylfaen"/>
                <w:color w:val="000000"/>
                <w:spacing w:val="-2"/>
                <w:shd w:val="clear" w:color="auto" w:fill="FFFFFF"/>
              </w:rPr>
              <w:t>7. Порядок оплаты:</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rsidR="00AE521E" w:rsidRPr="00AE521E" w:rsidRDefault="00AE521E" w:rsidP="00AE521E">
            <w:pPr>
              <w:framePr w:w="10075" w:h="11976" w:wrap="none" w:vAnchor="page" w:hAnchor="page" w:x="1264" w:y="3493"/>
            </w:pPr>
            <w:r w:rsidRPr="00AE521E">
              <w:rPr>
                <w:rFonts w:eastAsia="Sylfaen"/>
                <w:color w:val="000000"/>
                <w:spacing w:val="-2"/>
                <w:shd w:val="clear" w:color="auto" w:fill="FFFFFF"/>
              </w:rPr>
              <w:t>Сроки и порядок оплаты устанавливаются обоюдным соглашением сторон при заключении договора</w:t>
            </w:r>
          </w:p>
        </w:tc>
      </w:tr>
      <w:tr w:rsidR="00AE521E" w:rsidRPr="007263D7" w:rsidTr="00A64550">
        <w:trPr>
          <w:trHeight w:hRule="exact" w:val="3395"/>
        </w:trPr>
        <w:tc>
          <w:tcPr>
            <w:tcW w:w="2420" w:type="dxa"/>
            <w:tcBorders>
              <w:top w:val="single" w:sz="4" w:space="0" w:color="auto"/>
              <w:left w:val="single" w:sz="4" w:space="0" w:color="auto"/>
              <w:bottom w:val="single" w:sz="4" w:space="0" w:color="auto"/>
            </w:tcBorders>
            <w:shd w:val="clear" w:color="auto" w:fill="FFFFFF"/>
          </w:tcPr>
          <w:p w:rsidR="00AE521E" w:rsidRPr="00AE521E" w:rsidRDefault="00AE521E" w:rsidP="00AE521E">
            <w:pPr>
              <w:framePr w:w="10075" w:h="11976" w:wrap="none" w:vAnchor="page" w:hAnchor="page" w:x="1264" w:y="3493"/>
              <w:rPr>
                <w:rFonts w:eastAsia="Sylfaen"/>
                <w:color w:val="000000"/>
                <w:spacing w:val="-2"/>
                <w:shd w:val="clear" w:color="auto" w:fill="FFFFFF"/>
              </w:rPr>
            </w:pPr>
            <w:r>
              <w:rPr>
                <w:rFonts w:eastAsia="Sylfaen"/>
                <w:color w:val="000000"/>
                <w:spacing w:val="-2"/>
                <w:shd w:val="clear" w:color="auto" w:fill="FFFFFF"/>
              </w:rPr>
              <w:t>8. Прочие условия</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rsidR="00A64550" w:rsidRPr="00A64550" w:rsidRDefault="00A64550" w:rsidP="00A64550">
            <w:pPr>
              <w:framePr w:w="10075" w:h="11976" w:wrap="none" w:vAnchor="page" w:hAnchor="page" w:x="1264" w:y="3493"/>
              <w:rPr>
                <w:rFonts w:eastAsia="Sylfaen"/>
                <w:color w:val="000000"/>
                <w:spacing w:val="-2"/>
                <w:shd w:val="clear" w:color="auto" w:fill="FFFFFF"/>
              </w:rPr>
            </w:pPr>
            <w:r w:rsidRPr="00A64550">
              <w:rPr>
                <w:rFonts w:eastAsia="Sylfaen"/>
                <w:color w:val="000000"/>
                <w:spacing w:val="-2"/>
                <w:shd w:val="clear" w:color="auto" w:fill="FFFFFF"/>
              </w:rPr>
              <w:t>1. Совокупная страховая сумма за год устанавливается в размере не менее 100 000 000 драм. Страховая сумма за каждое застрахованное лицо и за каждую перевозку устанавливается в размере не менее 500 000 драм.</w:t>
            </w:r>
          </w:p>
          <w:p w:rsidR="00A64550" w:rsidRPr="00A64550" w:rsidRDefault="00A64550" w:rsidP="00A64550">
            <w:pPr>
              <w:framePr w:w="10075" w:h="11976" w:wrap="none" w:vAnchor="page" w:hAnchor="page" w:x="1264" w:y="3493"/>
              <w:rPr>
                <w:rFonts w:eastAsia="Sylfaen"/>
                <w:color w:val="000000"/>
                <w:spacing w:val="-2"/>
                <w:shd w:val="clear" w:color="auto" w:fill="FFFFFF"/>
              </w:rPr>
            </w:pPr>
            <w:r w:rsidRPr="00A64550">
              <w:rPr>
                <w:rFonts w:eastAsia="Sylfaen"/>
                <w:color w:val="000000"/>
                <w:spacing w:val="-2"/>
                <w:shd w:val="clear" w:color="auto" w:fill="FFFFFF"/>
              </w:rPr>
              <w:t>2. При не превышении убыточности по договору Страхования</w:t>
            </w:r>
          </w:p>
          <w:p w:rsidR="00A64550" w:rsidRPr="00A64550" w:rsidRDefault="00A64550" w:rsidP="00A64550">
            <w:pPr>
              <w:framePr w:w="10075" w:h="11976" w:wrap="none" w:vAnchor="page" w:hAnchor="page" w:x="1264" w:y="3493"/>
              <w:rPr>
                <w:rFonts w:eastAsia="Sylfaen"/>
                <w:color w:val="000000"/>
                <w:spacing w:val="-2"/>
                <w:shd w:val="clear" w:color="auto" w:fill="FFFFFF"/>
              </w:rPr>
            </w:pPr>
            <w:r w:rsidRPr="00A64550">
              <w:rPr>
                <w:rFonts w:eastAsia="Sylfaen"/>
                <w:color w:val="000000"/>
                <w:spacing w:val="-2"/>
                <w:shd w:val="clear" w:color="auto" w:fill="FFFFFF"/>
              </w:rPr>
              <w:t>от несчастных случаев 50%-ов, Страховщик рассчитывает</w:t>
            </w:r>
          </w:p>
          <w:p w:rsidR="00A64550" w:rsidRPr="00A64550" w:rsidRDefault="00A64550" w:rsidP="00A64550">
            <w:pPr>
              <w:framePr w:w="10075" w:h="11976" w:wrap="none" w:vAnchor="page" w:hAnchor="page" w:x="1264" w:y="3493"/>
              <w:rPr>
                <w:rFonts w:eastAsia="Sylfaen"/>
                <w:color w:val="000000"/>
                <w:spacing w:val="-2"/>
                <w:shd w:val="clear" w:color="auto" w:fill="FFFFFF"/>
              </w:rPr>
            </w:pPr>
            <w:r w:rsidRPr="00A64550">
              <w:rPr>
                <w:rFonts w:eastAsia="Sylfaen"/>
                <w:color w:val="000000"/>
                <w:spacing w:val="-2"/>
                <w:shd w:val="clear" w:color="auto" w:fill="FFFFFF"/>
              </w:rPr>
              <w:t>бонус в размере 50%-ов от суммы страховых премий,</w:t>
            </w:r>
          </w:p>
          <w:p w:rsidR="00A64550" w:rsidRPr="00A64550" w:rsidRDefault="00A64550" w:rsidP="00A64550">
            <w:pPr>
              <w:framePr w:w="10075" w:h="11976" w:wrap="none" w:vAnchor="page" w:hAnchor="page" w:x="1264" w:y="3493"/>
              <w:rPr>
                <w:rFonts w:eastAsia="Sylfaen"/>
                <w:color w:val="000000"/>
                <w:spacing w:val="-2"/>
                <w:shd w:val="clear" w:color="auto" w:fill="FFFFFF"/>
              </w:rPr>
            </w:pPr>
            <w:r w:rsidRPr="00A64550">
              <w:rPr>
                <w:rFonts w:eastAsia="Sylfaen"/>
                <w:color w:val="000000"/>
                <w:spacing w:val="-2"/>
                <w:shd w:val="clear" w:color="auto" w:fill="FFFFFF"/>
              </w:rPr>
              <w:t>оплаченных в течение каждого месяца действия договора.</w:t>
            </w:r>
          </w:p>
          <w:p w:rsidR="00A64550" w:rsidRPr="00A64550" w:rsidRDefault="00A64550" w:rsidP="00A64550">
            <w:pPr>
              <w:framePr w:w="10075" w:h="11976" w:wrap="none" w:vAnchor="page" w:hAnchor="page" w:x="1264" w:y="3493"/>
              <w:rPr>
                <w:rFonts w:eastAsia="Sylfaen"/>
                <w:color w:val="000000"/>
                <w:spacing w:val="-2"/>
                <w:shd w:val="clear" w:color="auto" w:fill="FFFFFF"/>
              </w:rPr>
            </w:pPr>
            <w:r w:rsidRPr="00A64550">
              <w:rPr>
                <w:rFonts w:eastAsia="Sylfaen"/>
                <w:color w:val="000000"/>
                <w:spacing w:val="-2"/>
                <w:shd w:val="clear" w:color="auto" w:fill="FFFFFF"/>
              </w:rPr>
              <w:t>Бонус оплачивается в течение 1 месяца после окончания</w:t>
            </w:r>
          </w:p>
          <w:p w:rsidR="00A64550" w:rsidRPr="00A64550" w:rsidRDefault="00A64550" w:rsidP="00A64550">
            <w:pPr>
              <w:framePr w:w="10075" w:h="11976" w:wrap="none" w:vAnchor="page" w:hAnchor="page" w:x="1264" w:y="3493"/>
              <w:rPr>
                <w:rFonts w:eastAsia="Sylfaen"/>
                <w:color w:val="000000"/>
                <w:spacing w:val="-2"/>
                <w:shd w:val="clear" w:color="auto" w:fill="FFFFFF"/>
              </w:rPr>
            </w:pPr>
            <w:r w:rsidRPr="00A64550">
              <w:rPr>
                <w:rFonts w:eastAsia="Sylfaen"/>
                <w:color w:val="000000"/>
                <w:spacing w:val="-2"/>
                <w:shd w:val="clear" w:color="auto" w:fill="FFFFFF"/>
              </w:rPr>
              <w:t>срока договора.</w:t>
            </w:r>
            <w:r w:rsidRPr="00A64550">
              <w:rPr>
                <w:rFonts w:eastAsia="Sylfaen"/>
                <w:color w:val="000000"/>
                <w:spacing w:val="-2"/>
                <w:shd w:val="clear" w:color="auto" w:fill="FFFFFF"/>
              </w:rPr>
              <w:tab/>
            </w:r>
          </w:p>
          <w:p w:rsidR="00AE521E" w:rsidRPr="00A64550" w:rsidRDefault="00A64550" w:rsidP="00A64550">
            <w:pPr>
              <w:framePr w:w="10075" w:h="11976" w:wrap="none" w:vAnchor="page" w:hAnchor="page" w:x="1264" w:y="3493"/>
              <w:rPr>
                <w:rFonts w:eastAsia="Sylfaen"/>
                <w:color w:val="000000"/>
                <w:spacing w:val="-2"/>
                <w:shd w:val="clear" w:color="auto" w:fill="FFFFFF"/>
              </w:rPr>
            </w:pPr>
            <w:r w:rsidRPr="00A64550">
              <w:rPr>
                <w:rFonts w:eastAsia="Sylfaen"/>
                <w:color w:val="000000"/>
                <w:spacing w:val="-2"/>
                <w:shd w:val="clear" w:color="auto" w:fill="FFFFFF"/>
              </w:rPr>
              <w:t>3. Франшиза не применяется</w:t>
            </w:r>
          </w:p>
        </w:tc>
      </w:tr>
    </w:tbl>
    <w:p w:rsidR="00A24FD7" w:rsidRDefault="00AE521E" w:rsidP="0089568B">
      <w:pPr>
        <w:pStyle w:val="11"/>
        <w:ind w:right="143" w:firstLine="0"/>
        <w:jc w:val="right"/>
        <w:rPr>
          <w:rFonts w:eastAsia="MS Mincho"/>
          <w:b/>
          <w:sz w:val="24"/>
          <w:szCs w:val="24"/>
        </w:rPr>
      </w:pPr>
      <w:r>
        <w:rPr>
          <w:rFonts w:eastAsia="MS Mincho"/>
          <w:b/>
          <w:sz w:val="24"/>
          <w:szCs w:val="24"/>
        </w:rPr>
        <w:t>.</w:t>
      </w:r>
    </w:p>
    <w:p w:rsidR="00A24FD7" w:rsidRPr="00AE521E" w:rsidRDefault="00A24FD7" w:rsidP="00A24FD7">
      <w:pPr>
        <w:framePr w:w="10449" w:h="2110" w:hRule="exact" w:wrap="none" w:vAnchor="page" w:hAnchor="page" w:x="681" w:y="1118"/>
        <w:widowControl w:val="0"/>
        <w:spacing w:line="322" w:lineRule="exact"/>
        <w:jc w:val="right"/>
        <w:outlineLvl w:val="2"/>
        <w:rPr>
          <w:rFonts w:eastAsia="Sylfaen"/>
          <w:spacing w:val="-2"/>
          <w:sz w:val="25"/>
          <w:szCs w:val="25"/>
        </w:rPr>
      </w:pPr>
      <w:bookmarkStart w:id="4" w:name="bookmark15"/>
      <w:r w:rsidRPr="00AE521E">
        <w:rPr>
          <w:rFonts w:eastAsia="Sylfaen"/>
          <w:spacing w:val="-2"/>
          <w:sz w:val="25"/>
          <w:szCs w:val="25"/>
        </w:rPr>
        <w:t>Приложение №1</w:t>
      </w:r>
    </w:p>
    <w:p w:rsidR="00A24FD7" w:rsidRDefault="00A24FD7" w:rsidP="00A24FD7">
      <w:pPr>
        <w:framePr w:w="10449" w:h="2110" w:hRule="exact" w:wrap="none" w:vAnchor="page" w:hAnchor="page" w:x="681" w:y="1118"/>
        <w:widowControl w:val="0"/>
        <w:spacing w:line="322" w:lineRule="exact"/>
        <w:ind w:left="40"/>
        <w:jc w:val="center"/>
        <w:outlineLvl w:val="2"/>
        <w:rPr>
          <w:rFonts w:ascii="Sylfaen" w:eastAsia="Sylfaen" w:hAnsi="Sylfaen" w:cs="Sylfaen"/>
          <w:spacing w:val="-2"/>
          <w:sz w:val="25"/>
          <w:szCs w:val="25"/>
        </w:rPr>
      </w:pPr>
    </w:p>
    <w:bookmarkEnd w:id="4"/>
    <w:p w:rsidR="00615E53" w:rsidRPr="00F53B30" w:rsidRDefault="00615E53" w:rsidP="00615E53">
      <w:pPr>
        <w:pStyle w:val="11"/>
        <w:framePr w:w="10449" w:h="2110" w:hRule="exact" w:wrap="none" w:vAnchor="page" w:hAnchor="page" w:x="681" w:y="1118"/>
        <w:ind w:right="83" w:firstLine="0"/>
        <w:jc w:val="center"/>
        <w:rPr>
          <w:rFonts w:eastAsia="MS Mincho"/>
          <w:b/>
          <w:szCs w:val="28"/>
        </w:rPr>
      </w:pPr>
      <w:r w:rsidRPr="00F53B30">
        <w:rPr>
          <w:rFonts w:eastAsia="MS Mincho"/>
          <w:b/>
          <w:szCs w:val="28"/>
        </w:rPr>
        <w:t>Техническое задание</w:t>
      </w:r>
    </w:p>
    <w:p w:rsidR="00615E53" w:rsidRPr="00F53B30" w:rsidRDefault="00615E53" w:rsidP="00615E53">
      <w:pPr>
        <w:pStyle w:val="11"/>
        <w:framePr w:w="10449" w:h="2110" w:hRule="exact" w:wrap="none" w:vAnchor="page" w:hAnchor="page" w:x="681" w:y="1118"/>
        <w:ind w:right="-59" w:firstLine="0"/>
        <w:jc w:val="center"/>
        <w:rPr>
          <w:b/>
          <w:bCs/>
          <w:color w:val="000000"/>
          <w:szCs w:val="28"/>
        </w:rPr>
      </w:pPr>
      <w:r w:rsidRPr="00F53B30">
        <w:rPr>
          <w:rFonts w:eastAsia="MS Mincho"/>
          <w:b/>
          <w:szCs w:val="28"/>
        </w:rPr>
        <w:t xml:space="preserve">        о проведении </w:t>
      </w:r>
      <w:r>
        <w:rPr>
          <w:rFonts w:eastAsia="MS Mincho"/>
          <w:b/>
          <w:szCs w:val="28"/>
        </w:rPr>
        <w:t>запроса предложений</w:t>
      </w:r>
      <w:r w:rsidRPr="00F53B30">
        <w:rPr>
          <w:b/>
          <w:bCs/>
          <w:color w:val="000000"/>
          <w:szCs w:val="28"/>
        </w:rPr>
        <w:t xml:space="preserve"> на право заключения договора</w:t>
      </w:r>
    </w:p>
    <w:p w:rsidR="00615E53" w:rsidRPr="00F53B30" w:rsidRDefault="00615E53" w:rsidP="00615E53">
      <w:pPr>
        <w:pStyle w:val="11"/>
        <w:framePr w:w="10449" w:h="2110" w:hRule="exact" w:wrap="none" w:vAnchor="page" w:hAnchor="page" w:x="681" w:y="1118"/>
        <w:ind w:right="-59"/>
        <w:jc w:val="center"/>
        <w:rPr>
          <w:b/>
          <w:bCs/>
          <w:szCs w:val="28"/>
          <w:lang w:val="hy-AM"/>
        </w:rPr>
      </w:pPr>
      <w:r w:rsidRPr="00F53B30">
        <w:rPr>
          <w:b/>
          <w:bCs/>
          <w:szCs w:val="28"/>
        </w:rPr>
        <w:t xml:space="preserve">о </w:t>
      </w:r>
      <w:r w:rsidRPr="00F53B30">
        <w:rPr>
          <w:b/>
          <w:bCs/>
        </w:rPr>
        <w:t xml:space="preserve">страховании </w:t>
      </w:r>
      <w:r w:rsidR="0023560F">
        <w:rPr>
          <w:b/>
          <w:bCs/>
        </w:rPr>
        <w:t xml:space="preserve">от несчастных случаев </w:t>
      </w:r>
      <w:r w:rsidR="0023560F">
        <w:rPr>
          <w:b/>
          <w:bCs/>
          <w:szCs w:val="28"/>
        </w:rPr>
        <w:t>пассажиров в поездах</w:t>
      </w:r>
      <w:r w:rsidR="0023560F" w:rsidRPr="0075019C">
        <w:rPr>
          <w:b/>
          <w:bCs/>
          <w:szCs w:val="28"/>
        </w:rPr>
        <w:t xml:space="preserve"> </w:t>
      </w:r>
      <w:r w:rsidR="0023560F">
        <w:rPr>
          <w:b/>
          <w:bCs/>
          <w:szCs w:val="28"/>
        </w:rPr>
        <w:t xml:space="preserve">                 международного сообщения</w:t>
      </w:r>
    </w:p>
    <w:p w:rsidR="00A24FD7" w:rsidRPr="007263D7" w:rsidRDefault="00A24FD7" w:rsidP="00615E53">
      <w:pPr>
        <w:framePr w:w="10411" w:wrap="auto" w:hAnchor="text"/>
        <w:widowControl w:val="0"/>
        <w:rPr>
          <w:rFonts w:ascii="Courier New" w:eastAsia="Courier New" w:hAnsi="Courier New" w:cs="Courier New"/>
          <w:color w:val="000000"/>
          <w:sz w:val="2"/>
          <w:szCs w:val="2"/>
        </w:rPr>
        <w:sectPr w:rsidR="00A24FD7" w:rsidRPr="007263D7">
          <w:pgSz w:w="11909" w:h="16838"/>
          <w:pgMar w:top="0" w:right="0" w:bottom="0" w:left="0" w:header="0" w:footer="3" w:gutter="0"/>
          <w:cols w:space="720"/>
          <w:noEndnote/>
          <w:docGrid w:linePitch="360"/>
        </w:sectPr>
      </w:pPr>
    </w:p>
    <w:p w:rsidR="00A24FD7" w:rsidRDefault="00A24FD7" w:rsidP="0089568B">
      <w:pPr>
        <w:pStyle w:val="11"/>
        <w:ind w:right="143" w:firstLine="0"/>
        <w:jc w:val="right"/>
        <w:rPr>
          <w:rFonts w:eastAsia="MS Mincho"/>
          <w:b/>
          <w:sz w:val="24"/>
          <w:szCs w:val="24"/>
        </w:rPr>
      </w:pPr>
    </w:p>
    <w:p w:rsidR="0065436F" w:rsidRPr="00991F3D" w:rsidRDefault="0065436F" w:rsidP="0089568B">
      <w:pPr>
        <w:pStyle w:val="11"/>
        <w:ind w:right="143" w:firstLine="0"/>
        <w:jc w:val="right"/>
        <w:rPr>
          <w:rFonts w:eastAsia="MS Mincho"/>
          <w:b/>
          <w:sz w:val="24"/>
          <w:szCs w:val="24"/>
        </w:rPr>
      </w:pPr>
      <w:r w:rsidRPr="00991F3D">
        <w:rPr>
          <w:rFonts w:eastAsia="MS Mincho"/>
          <w:b/>
          <w:sz w:val="24"/>
          <w:szCs w:val="24"/>
        </w:rPr>
        <w:t>Прилож</w:t>
      </w:r>
      <w:r>
        <w:rPr>
          <w:rFonts w:eastAsia="MS Mincho"/>
          <w:b/>
          <w:sz w:val="24"/>
          <w:szCs w:val="24"/>
        </w:rPr>
        <w:t>ение № 2</w:t>
      </w:r>
    </w:p>
    <w:p w:rsidR="0065436F" w:rsidRPr="00991F3D" w:rsidRDefault="0065436F" w:rsidP="0089568B">
      <w:pPr>
        <w:ind w:left="5670" w:right="285"/>
        <w:jc w:val="right"/>
        <w:rPr>
          <w:b/>
        </w:rPr>
      </w:pPr>
      <w:r w:rsidRPr="00991F3D">
        <w:rPr>
          <w:b/>
        </w:rPr>
        <w:t xml:space="preserve">к документации </w:t>
      </w:r>
    </w:p>
    <w:p w:rsidR="0065436F" w:rsidRDefault="0065436F" w:rsidP="0065436F">
      <w:pPr>
        <w:jc w:val="center"/>
        <w:rPr>
          <w:bCs/>
          <w:sz w:val="28"/>
          <w:szCs w:val="28"/>
        </w:rPr>
      </w:pPr>
      <w:r>
        <w:rPr>
          <w:bCs/>
          <w:sz w:val="28"/>
          <w:szCs w:val="28"/>
        </w:rPr>
        <w:t>Техническое предложение</w:t>
      </w:r>
    </w:p>
    <w:p w:rsidR="0065436F" w:rsidRDefault="0065436F" w:rsidP="0065436F">
      <w:pPr>
        <w:rPr>
          <w:bCs/>
          <w:i/>
          <w:sz w:val="18"/>
          <w:szCs w:val="28"/>
        </w:rPr>
      </w:pPr>
    </w:p>
    <w:p w:rsidR="0065436F" w:rsidRPr="00AF4AC5" w:rsidRDefault="0065436F" w:rsidP="0089568B">
      <w:pPr>
        <w:ind w:left="284" w:right="285"/>
        <w:rPr>
          <w:bCs/>
          <w:i/>
          <w:sz w:val="28"/>
          <w:szCs w:val="28"/>
        </w:rPr>
      </w:pPr>
      <w:r>
        <w:rPr>
          <w:bCs/>
          <w:i/>
          <w:sz w:val="28"/>
          <w:szCs w:val="28"/>
        </w:rPr>
        <w:t>Оформляется участником запроса предложений</w:t>
      </w:r>
    </w:p>
    <w:p w:rsidR="0065436F" w:rsidRDefault="0065436F" w:rsidP="0089568B">
      <w:pPr>
        <w:ind w:left="284"/>
        <w:rPr>
          <w:bCs/>
        </w:rPr>
      </w:pPr>
      <w:r>
        <w:rPr>
          <w:bCs/>
        </w:rPr>
        <w:t>«____» ___________ 20__ г.</w:t>
      </w:r>
    </w:p>
    <w:p w:rsidR="0065436F" w:rsidRDefault="0065436F" w:rsidP="0065436F">
      <w:pPr>
        <w:rPr>
          <w:bCs/>
          <w:sz w:val="16"/>
        </w:rPr>
      </w:pPr>
    </w:p>
    <w:p w:rsidR="0065436F" w:rsidRDefault="0065436F" w:rsidP="0065436F">
      <w:pPr>
        <w:ind w:firstLine="709"/>
        <w:jc w:val="both"/>
        <w:rPr>
          <w:b/>
        </w:rPr>
      </w:pPr>
      <w:r>
        <w:rPr>
          <w:b/>
        </w:rPr>
        <w:t>Наименование участника:</w:t>
      </w:r>
      <w:r>
        <w:t xml:space="preserve"> </w:t>
      </w:r>
      <w:r>
        <w:rPr>
          <w:i/>
        </w:rPr>
        <w:t>указать наименование участника, ИНН</w:t>
      </w:r>
    </w:p>
    <w:p w:rsidR="0065436F" w:rsidRDefault="0065436F" w:rsidP="0065436F">
      <w:pPr>
        <w:ind w:firstLine="709"/>
        <w:jc w:val="both"/>
        <w:rPr>
          <w:b/>
          <w:sz w:val="16"/>
          <w:szCs w:val="16"/>
        </w:rPr>
      </w:pPr>
    </w:p>
    <w:p w:rsidR="0065436F" w:rsidRDefault="0065436F" w:rsidP="0065436F">
      <w:pPr>
        <w:ind w:firstLine="709"/>
        <w:jc w:val="both"/>
      </w:pPr>
      <w:r>
        <w:rPr>
          <w:b/>
        </w:rPr>
        <w:t>Номер и предмет конкурса</w:t>
      </w:r>
    </w:p>
    <w:p w:rsidR="0065436F" w:rsidRDefault="0065436F" w:rsidP="0089568B">
      <w:pPr>
        <w:ind w:left="426" w:right="285"/>
        <w:jc w:val="both"/>
        <w:rPr>
          <w:i/>
        </w:rPr>
      </w:pPr>
      <w:r>
        <w:rPr>
          <w:i/>
        </w:rPr>
        <w:t>участник должен указать номер и предмет запроса предложения, соответствующие указанным в документации.</w:t>
      </w:r>
    </w:p>
    <w:p w:rsidR="0065436F" w:rsidRDefault="0065436F" w:rsidP="0065436F">
      <w:pPr>
        <w:rPr>
          <w:sz w:val="16"/>
          <w:szCs w:val="16"/>
        </w:rPr>
      </w:pPr>
    </w:p>
    <w:tbl>
      <w:tblPr>
        <w:tblW w:w="4676"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3"/>
        <w:gridCol w:w="4813"/>
        <w:gridCol w:w="3622"/>
      </w:tblGrid>
      <w:tr w:rsidR="0065436F" w:rsidTr="0089568B">
        <w:trPr>
          <w:trHeight w:val="653"/>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rPr>
                <w:b/>
                <w:lang w:eastAsia="en-US"/>
              </w:rPr>
            </w:pPr>
            <w:r>
              <w:rPr>
                <w:b/>
                <w:sz w:val="28"/>
                <w:szCs w:val="28"/>
                <w:lang w:eastAsia="en-US"/>
              </w:rPr>
              <w:t>Наименование услуг</w:t>
            </w:r>
          </w:p>
        </w:tc>
      </w:tr>
      <w:tr w:rsidR="0065436F" w:rsidTr="0089568B">
        <w:trPr>
          <w:trHeight w:val="383"/>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rPr>
                <w:b/>
                <w:lang w:eastAsia="en-US"/>
              </w:rPr>
            </w:pPr>
            <w:r>
              <w:rPr>
                <w:b/>
                <w:lang w:eastAsia="en-US"/>
              </w:rPr>
              <w:t>Наименование Услуги</w:t>
            </w:r>
          </w:p>
        </w:tc>
        <w:tc>
          <w:tcPr>
            <w:tcW w:w="1740" w:type="pct"/>
            <w:tcBorders>
              <w:top w:val="single" w:sz="4" w:space="0" w:color="auto"/>
              <w:left w:val="single" w:sz="4" w:space="0" w:color="auto"/>
              <w:bottom w:val="single" w:sz="4" w:space="0" w:color="auto"/>
              <w:right w:val="single" w:sz="4" w:space="0" w:color="auto"/>
            </w:tcBorders>
            <w:vAlign w:val="center"/>
          </w:tcPr>
          <w:p w:rsidR="0065436F" w:rsidRDefault="0065436F" w:rsidP="007D586C">
            <w:pPr>
              <w:spacing w:line="276" w:lineRule="auto"/>
              <w:rPr>
                <w:b/>
                <w:lang w:eastAsia="en-US"/>
              </w:rPr>
            </w:pPr>
          </w:p>
        </w:tc>
      </w:tr>
      <w:tr w:rsidR="0065436F" w:rsidTr="00AE521E">
        <w:trPr>
          <w:trHeight w:val="571"/>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AE521E" w:rsidP="007D586C">
            <w:pPr>
              <w:spacing w:line="276" w:lineRule="auto"/>
              <w:ind w:left="72"/>
              <w:contextualSpacing/>
              <w:rPr>
                <w:sz w:val="28"/>
                <w:szCs w:val="28"/>
                <w:lang w:eastAsia="en-US"/>
              </w:rPr>
            </w:pPr>
            <w:r w:rsidRPr="00AE521E">
              <w:rPr>
                <w:szCs w:val="28"/>
                <w:lang w:eastAsia="en-US"/>
              </w:rPr>
              <w:t xml:space="preserve">Страхование </w:t>
            </w:r>
            <w:r w:rsidR="0023560F" w:rsidRPr="0023560F">
              <w:rPr>
                <w:bCs/>
              </w:rPr>
              <w:t xml:space="preserve">от несчастных случаев </w:t>
            </w:r>
            <w:r w:rsidR="0023560F" w:rsidRPr="0023560F">
              <w:rPr>
                <w:bCs/>
                <w:szCs w:val="28"/>
              </w:rPr>
              <w:t>пассажиров в поездах                  международного сообщения</w:t>
            </w:r>
          </w:p>
        </w:tc>
        <w:tc>
          <w:tcPr>
            <w:tcW w:w="1740" w:type="pct"/>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rPr>
                <w:lang w:eastAsia="en-US"/>
              </w:rPr>
            </w:pPr>
            <w:r>
              <w:rPr>
                <w:i/>
                <w:sz w:val="20"/>
                <w:lang w:eastAsia="en-US"/>
              </w:rPr>
              <w:t>участник должен указать оказание данных услуг (да/нет)</w:t>
            </w:r>
          </w:p>
        </w:tc>
      </w:tr>
      <w:tr w:rsidR="0065436F" w:rsidTr="0089568B">
        <w:trPr>
          <w:trHeight w:val="473"/>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ind w:firstLine="29"/>
              <w:rPr>
                <w:i/>
                <w:lang w:eastAsia="en-US"/>
              </w:rPr>
            </w:pPr>
            <w:r>
              <w:rPr>
                <w:b/>
                <w:sz w:val="28"/>
                <w:szCs w:val="28"/>
                <w:lang w:eastAsia="en-US"/>
              </w:rPr>
              <w:t>Стоимость услуг</w:t>
            </w:r>
          </w:p>
        </w:tc>
        <w:tc>
          <w:tcPr>
            <w:tcW w:w="1740" w:type="pct"/>
            <w:tcBorders>
              <w:top w:val="single" w:sz="4" w:space="0" w:color="auto"/>
              <w:left w:val="single" w:sz="4" w:space="0" w:color="auto"/>
              <w:bottom w:val="single" w:sz="4" w:space="0" w:color="auto"/>
              <w:right w:val="single" w:sz="4" w:space="0" w:color="auto"/>
            </w:tcBorders>
            <w:vAlign w:val="center"/>
          </w:tcPr>
          <w:p w:rsidR="0065436F" w:rsidRDefault="0065436F" w:rsidP="007D586C">
            <w:pPr>
              <w:spacing w:line="276" w:lineRule="auto"/>
              <w:jc w:val="both"/>
              <w:rPr>
                <w:lang w:eastAsia="en-US"/>
              </w:rPr>
            </w:pPr>
          </w:p>
        </w:tc>
      </w:tr>
      <w:tr w:rsidR="0065436F" w:rsidTr="0089568B">
        <w:trPr>
          <w:trHeight w:val="766"/>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ind w:firstLine="29"/>
              <w:rPr>
                <w:lang w:eastAsia="en-US"/>
              </w:rPr>
            </w:pPr>
            <w:r>
              <w:rPr>
                <w:sz w:val="26"/>
                <w:szCs w:val="26"/>
                <w:lang w:eastAsia="en-US"/>
              </w:rPr>
              <w:t xml:space="preserve">Стоимость Услуги </w:t>
            </w:r>
          </w:p>
        </w:tc>
        <w:tc>
          <w:tcPr>
            <w:tcW w:w="1740" w:type="pct"/>
            <w:tcBorders>
              <w:top w:val="single" w:sz="4" w:space="0" w:color="auto"/>
              <w:left w:val="single" w:sz="4" w:space="0" w:color="auto"/>
              <w:bottom w:val="single" w:sz="4" w:space="0" w:color="auto"/>
              <w:right w:val="single" w:sz="4" w:space="0" w:color="auto"/>
            </w:tcBorders>
            <w:vAlign w:val="center"/>
            <w:hideMark/>
          </w:tcPr>
          <w:p w:rsidR="0065436F" w:rsidRDefault="0065436F" w:rsidP="0089568B">
            <w:pPr>
              <w:spacing w:line="276" w:lineRule="auto"/>
              <w:ind w:right="7"/>
              <w:rPr>
                <w:lang w:eastAsia="en-US"/>
              </w:rPr>
            </w:pPr>
            <w:r>
              <w:rPr>
                <w:i/>
                <w:sz w:val="20"/>
                <w:lang w:eastAsia="en-US"/>
              </w:rPr>
              <w:t>участник должен указать цену оказанных услуг</w:t>
            </w:r>
          </w:p>
        </w:tc>
      </w:tr>
      <w:tr w:rsidR="0065436F" w:rsidTr="0089568B">
        <w:trPr>
          <w:trHeight w:val="423"/>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ind w:firstLine="29"/>
              <w:rPr>
                <w:b/>
                <w:sz w:val="28"/>
                <w:szCs w:val="28"/>
                <w:lang w:eastAsia="en-US"/>
              </w:rPr>
            </w:pPr>
            <w:r>
              <w:rPr>
                <w:b/>
                <w:sz w:val="28"/>
                <w:szCs w:val="28"/>
                <w:lang w:eastAsia="en-US"/>
              </w:rPr>
              <w:t>Сроки оказания услуг</w:t>
            </w:r>
          </w:p>
        </w:tc>
        <w:tc>
          <w:tcPr>
            <w:tcW w:w="1740" w:type="pct"/>
            <w:tcBorders>
              <w:top w:val="single" w:sz="4" w:space="0" w:color="auto"/>
              <w:left w:val="single" w:sz="4" w:space="0" w:color="auto"/>
              <w:bottom w:val="single" w:sz="4" w:space="0" w:color="auto"/>
              <w:right w:val="single" w:sz="4" w:space="0" w:color="auto"/>
            </w:tcBorders>
            <w:vAlign w:val="center"/>
          </w:tcPr>
          <w:p w:rsidR="0065436F" w:rsidRDefault="0065436F" w:rsidP="007D586C">
            <w:pPr>
              <w:spacing w:line="276" w:lineRule="auto"/>
              <w:rPr>
                <w:i/>
                <w:sz w:val="20"/>
                <w:lang w:eastAsia="en-US"/>
              </w:rPr>
            </w:pPr>
          </w:p>
        </w:tc>
      </w:tr>
      <w:tr w:rsidR="0065436F" w:rsidTr="0089568B">
        <w:trPr>
          <w:trHeight w:val="624"/>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ind w:firstLine="29"/>
              <w:rPr>
                <w:sz w:val="26"/>
                <w:szCs w:val="26"/>
                <w:lang w:eastAsia="en-US"/>
              </w:rPr>
            </w:pPr>
            <w:r>
              <w:rPr>
                <w:sz w:val="26"/>
                <w:szCs w:val="26"/>
                <w:lang w:eastAsia="en-US"/>
              </w:rPr>
              <w:t>Сроки оказания У</w:t>
            </w:r>
            <w:r w:rsidRPr="001E2C7B">
              <w:rPr>
                <w:sz w:val="26"/>
                <w:szCs w:val="26"/>
                <w:lang w:eastAsia="en-US"/>
              </w:rPr>
              <w:t>слуг</w:t>
            </w:r>
            <w:r>
              <w:rPr>
                <w:sz w:val="26"/>
                <w:szCs w:val="26"/>
                <w:lang w:eastAsia="en-US"/>
              </w:rPr>
              <w:t>и</w:t>
            </w:r>
          </w:p>
        </w:tc>
        <w:tc>
          <w:tcPr>
            <w:tcW w:w="1740" w:type="pct"/>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rPr>
                <w:i/>
                <w:sz w:val="20"/>
                <w:lang w:eastAsia="en-US"/>
              </w:rPr>
            </w:pPr>
            <w:r>
              <w:rPr>
                <w:i/>
                <w:sz w:val="20"/>
                <w:lang w:eastAsia="en-US"/>
              </w:rPr>
              <w:t>участник должен указать продолжительность  (количество календарных дней) оказания полного объёма  услуг</w:t>
            </w:r>
          </w:p>
        </w:tc>
      </w:tr>
      <w:tr w:rsidR="0065436F" w:rsidTr="0089568B">
        <w:trPr>
          <w:trHeight w:val="567"/>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rPr>
                <w:i/>
                <w:sz w:val="28"/>
                <w:szCs w:val="28"/>
                <w:lang w:eastAsia="en-US"/>
              </w:rPr>
            </w:pPr>
            <w:r>
              <w:rPr>
                <w:b/>
                <w:bCs/>
                <w:sz w:val="28"/>
                <w:szCs w:val="28"/>
                <w:lang w:eastAsia="en-US"/>
              </w:rPr>
              <w:t>Форма, сроки и порядок оплаты</w:t>
            </w:r>
          </w:p>
        </w:tc>
      </w:tr>
      <w:tr w:rsidR="0065436F" w:rsidTr="0089568B">
        <w:trPr>
          <w:trHeight w:val="1247"/>
        </w:trPr>
        <w:tc>
          <w:tcPr>
            <w:tcW w:w="948" w:type="pct"/>
            <w:tcBorders>
              <w:top w:val="single" w:sz="4" w:space="0" w:color="auto"/>
              <w:left w:val="single" w:sz="4" w:space="0" w:color="auto"/>
              <w:bottom w:val="single" w:sz="4" w:space="0" w:color="auto"/>
              <w:right w:val="single" w:sz="4" w:space="0" w:color="auto"/>
            </w:tcBorders>
            <w:hideMark/>
          </w:tcPr>
          <w:p w:rsidR="0065436F" w:rsidRDefault="0065436F" w:rsidP="007D586C">
            <w:pPr>
              <w:spacing w:line="276" w:lineRule="auto"/>
              <w:rPr>
                <w:i/>
                <w:lang w:eastAsia="en-US"/>
              </w:rPr>
            </w:pPr>
            <w:r>
              <w:rPr>
                <w:bCs/>
                <w:lang w:eastAsia="en-US"/>
              </w:rPr>
              <w:t xml:space="preserve">Форма оплаты </w:t>
            </w:r>
          </w:p>
        </w:tc>
        <w:tc>
          <w:tcPr>
            <w:tcW w:w="4052" w:type="pct"/>
            <w:gridSpan w:val="2"/>
            <w:tcBorders>
              <w:top w:val="single" w:sz="4" w:space="0" w:color="auto"/>
              <w:left w:val="single" w:sz="4" w:space="0" w:color="auto"/>
              <w:bottom w:val="single" w:sz="4" w:space="0" w:color="auto"/>
              <w:right w:val="single" w:sz="4" w:space="0" w:color="auto"/>
            </w:tcBorders>
            <w:hideMark/>
          </w:tcPr>
          <w:p w:rsidR="0065436F" w:rsidRDefault="0065436F" w:rsidP="007D586C">
            <w:pPr>
              <w:spacing w:line="276" w:lineRule="auto"/>
              <w:jc w:val="both"/>
              <w:rPr>
                <w:i/>
                <w:sz w:val="20"/>
                <w:lang w:eastAsia="en-US"/>
              </w:rPr>
            </w:pPr>
            <w:r>
              <w:rPr>
                <w:i/>
                <w:sz w:val="20"/>
                <w:lang w:eastAsia="en-US"/>
              </w:rPr>
              <w:t>Участник должен указать форму оплаты по договору в соответствии с проектом договора. 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проекте договора.</w:t>
            </w:r>
          </w:p>
        </w:tc>
      </w:tr>
      <w:tr w:rsidR="0065436F" w:rsidTr="0089568B">
        <w:trPr>
          <w:trHeight w:val="798"/>
        </w:trPr>
        <w:tc>
          <w:tcPr>
            <w:tcW w:w="948" w:type="pct"/>
            <w:tcBorders>
              <w:top w:val="single" w:sz="4" w:space="0" w:color="auto"/>
              <w:left w:val="single" w:sz="4" w:space="0" w:color="auto"/>
              <w:bottom w:val="single" w:sz="4" w:space="0" w:color="auto"/>
              <w:right w:val="single" w:sz="4" w:space="0" w:color="auto"/>
            </w:tcBorders>
            <w:hideMark/>
          </w:tcPr>
          <w:p w:rsidR="0065436F" w:rsidRDefault="0065436F" w:rsidP="007D586C">
            <w:pPr>
              <w:spacing w:line="276" w:lineRule="auto"/>
              <w:rPr>
                <w:bCs/>
                <w:lang w:eastAsia="en-US"/>
              </w:rPr>
            </w:pPr>
            <w:r>
              <w:rPr>
                <w:bCs/>
                <w:lang w:eastAsia="en-US"/>
              </w:rPr>
              <w:t>Срок и порядок оплаты</w:t>
            </w:r>
          </w:p>
        </w:tc>
        <w:tc>
          <w:tcPr>
            <w:tcW w:w="4052" w:type="pct"/>
            <w:gridSpan w:val="2"/>
            <w:tcBorders>
              <w:top w:val="single" w:sz="4" w:space="0" w:color="auto"/>
              <w:left w:val="single" w:sz="4" w:space="0" w:color="auto"/>
              <w:bottom w:val="single" w:sz="4" w:space="0" w:color="auto"/>
              <w:right w:val="single" w:sz="4" w:space="0" w:color="auto"/>
            </w:tcBorders>
            <w:hideMark/>
          </w:tcPr>
          <w:p w:rsidR="0065436F" w:rsidRDefault="0065436F" w:rsidP="007D586C">
            <w:pPr>
              <w:spacing w:line="276" w:lineRule="auto"/>
              <w:ind w:firstLine="39"/>
              <w:jc w:val="both"/>
              <w:rPr>
                <w:i/>
                <w:sz w:val="20"/>
                <w:lang w:eastAsia="en-US"/>
              </w:rPr>
            </w:pPr>
            <w:r>
              <w:rPr>
                <w:i/>
                <w:sz w:val="20"/>
                <w:lang w:eastAsia="en-US"/>
              </w:rPr>
              <w:t>Участник должен указать конкретные сроки и порядок оплаты по договору в соответствии с проектом договора.</w:t>
            </w:r>
          </w:p>
          <w:p w:rsidR="0065436F" w:rsidRDefault="0065436F" w:rsidP="007D586C">
            <w:pPr>
              <w:spacing w:line="276" w:lineRule="auto"/>
              <w:ind w:firstLine="39"/>
              <w:jc w:val="both"/>
              <w:rPr>
                <w:i/>
                <w:sz w:val="20"/>
                <w:lang w:eastAsia="en-US"/>
              </w:rPr>
            </w:pPr>
            <w:r>
              <w:rPr>
                <w:i/>
                <w:sz w:val="20"/>
                <w:lang w:eastAsia="en-US"/>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проекте договора.</w:t>
            </w:r>
          </w:p>
        </w:tc>
      </w:tr>
    </w:tbl>
    <w:p w:rsidR="0065436F" w:rsidRDefault="0065436F" w:rsidP="0065436F">
      <w:pPr>
        <w:pStyle w:val="a9"/>
        <w:spacing w:line="360" w:lineRule="auto"/>
        <w:ind w:firstLine="0"/>
        <w:jc w:val="left"/>
        <w:rPr>
          <w:sz w:val="28"/>
          <w:szCs w:val="28"/>
        </w:rPr>
      </w:pPr>
    </w:p>
    <w:p w:rsidR="0065436F" w:rsidRDefault="0065436F" w:rsidP="009E086F">
      <w:pPr>
        <w:ind w:left="720" w:right="285"/>
        <w:jc w:val="center"/>
      </w:pPr>
      <w:r>
        <w:t>Имеющий полномочия подписать техническое предложение участника от имени      ________________________________________________________</w:t>
      </w:r>
    </w:p>
    <w:p w:rsidR="0065436F" w:rsidRDefault="0065436F" w:rsidP="009E086F">
      <w:pPr>
        <w:pStyle w:val="a9"/>
        <w:jc w:val="center"/>
        <w:rPr>
          <w:sz w:val="24"/>
        </w:rPr>
      </w:pPr>
      <w:r>
        <w:rPr>
          <w:sz w:val="24"/>
        </w:rPr>
        <w:t>(Полное наименование участника)</w:t>
      </w:r>
    </w:p>
    <w:p w:rsidR="0065436F" w:rsidRDefault="0065436F" w:rsidP="009E086F">
      <w:pPr>
        <w:pStyle w:val="a9"/>
        <w:jc w:val="center"/>
        <w:rPr>
          <w:sz w:val="24"/>
        </w:rPr>
      </w:pPr>
      <w:r>
        <w:rPr>
          <w:sz w:val="24"/>
        </w:rPr>
        <w:t>_________________________________________________________________</w:t>
      </w:r>
    </w:p>
    <w:p w:rsidR="0065436F" w:rsidRDefault="009E086F" w:rsidP="009E086F">
      <w:pPr>
        <w:pStyle w:val="a9"/>
        <w:ind w:left="1415"/>
      </w:pPr>
      <w:r>
        <w:rPr>
          <w:sz w:val="24"/>
        </w:rPr>
        <w:t xml:space="preserve">                                    </w:t>
      </w:r>
      <w:r w:rsidR="0065436F">
        <w:rPr>
          <w:sz w:val="24"/>
        </w:rPr>
        <w:t>(Должность, подпись, ФИО)</w:t>
      </w:r>
    </w:p>
    <w:p w:rsidR="0065436F" w:rsidRDefault="0065436F" w:rsidP="0065436F">
      <w:pPr>
        <w:pStyle w:val="11"/>
        <w:ind w:left="5670" w:firstLine="0"/>
        <w:rPr>
          <w:rFonts w:eastAsia="MS Mincho"/>
          <w:b/>
          <w:sz w:val="24"/>
          <w:szCs w:val="24"/>
        </w:rPr>
      </w:pPr>
    </w:p>
    <w:p w:rsidR="00DE5218" w:rsidRPr="004C46F3" w:rsidRDefault="00DE5218" w:rsidP="00DE5218">
      <w:pPr>
        <w:pStyle w:val="3b"/>
        <w:framePr w:w="10498" w:h="1016" w:hRule="exact" w:wrap="none" w:vAnchor="page" w:hAnchor="page" w:x="789" w:y="15243"/>
        <w:shd w:val="clear" w:color="auto" w:fill="auto"/>
        <w:spacing w:line="317" w:lineRule="exact"/>
        <w:ind w:left="2680"/>
        <w:jc w:val="left"/>
        <w:rPr>
          <w:b/>
        </w:rPr>
      </w:pPr>
      <w:r>
        <w:rPr>
          <w:rFonts w:eastAsia="MS Mincho"/>
          <w:b/>
        </w:rPr>
        <w:br w:type="page"/>
      </w:r>
    </w:p>
    <w:p w:rsidR="0065436F" w:rsidRDefault="0065436F" w:rsidP="0065436F">
      <w:pPr>
        <w:pStyle w:val="11"/>
        <w:ind w:left="5670" w:firstLine="0"/>
        <w:rPr>
          <w:rFonts w:eastAsia="MS Mincho"/>
          <w:b/>
          <w:sz w:val="24"/>
          <w:szCs w:val="24"/>
        </w:rPr>
      </w:pPr>
    </w:p>
    <w:p w:rsidR="0065436F" w:rsidRDefault="0065436F" w:rsidP="0065436F">
      <w:pPr>
        <w:pStyle w:val="11"/>
        <w:ind w:left="5670" w:firstLine="0"/>
        <w:rPr>
          <w:rFonts w:eastAsia="MS Mincho"/>
          <w:b/>
          <w:sz w:val="24"/>
          <w:szCs w:val="24"/>
        </w:rPr>
      </w:pPr>
    </w:p>
    <w:p w:rsidR="00A24FD7" w:rsidRDefault="004A387A" w:rsidP="00DE5218">
      <w:pPr>
        <w:pStyle w:val="11"/>
        <w:ind w:firstLine="0"/>
        <w:rPr>
          <w:rFonts w:eastAsia="MS Mincho"/>
          <w:b/>
          <w:sz w:val="24"/>
          <w:szCs w:val="24"/>
        </w:rPr>
      </w:pPr>
      <w:r>
        <w:rPr>
          <w:rFonts w:eastAsia="MS Mincho"/>
          <w:b/>
          <w:sz w:val="24"/>
          <w:szCs w:val="24"/>
        </w:rPr>
        <w:br w:type="page"/>
      </w:r>
      <w:r w:rsidR="007D586C">
        <w:rPr>
          <w:rFonts w:eastAsia="MS Mincho"/>
          <w:b/>
          <w:sz w:val="24"/>
          <w:szCs w:val="24"/>
        </w:rPr>
        <w:lastRenderedPageBreak/>
        <w:t xml:space="preserve"> </w:t>
      </w:r>
    </w:p>
    <w:p w:rsidR="0065436F" w:rsidRPr="00991F3D" w:rsidRDefault="0065436F" w:rsidP="0065436F">
      <w:pPr>
        <w:pStyle w:val="11"/>
        <w:ind w:left="5670" w:firstLine="0"/>
        <w:jc w:val="right"/>
        <w:rPr>
          <w:rFonts w:eastAsia="MS Mincho"/>
          <w:b/>
          <w:sz w:val="24"/>
          <w:szCs w:val="24"/>
        </w:rPr>
      </w:pPr>
      <w:r w:rsidRPr="00991F3D">
        <w:rPr>
          <w:rFonts w:eastAsia="MS Mincho"/>
          <w:b/>
          <w:sz w:val="24"/>
          <w:szCs w:val="24"/>
        </w:rPr>
        <w:t>Прилож</w:t>
      </w:r>
      <w:r>
        <w:rPr>
          <w:rFonts w:eastAsia="MS Mincho"/>
          <w:b/>
          <w:sz w:val="24"/>
          <w:szCs w:val="24"/>
        </w:rPr>
        <w:t>ение № 3</w:t>
      </w:r>
    </w:p>
    <w:p w:rsidR="0065436F" w:rsidRPr="00991F3D" w:rsidRDefault="0065436F" w:rsidP="0065436F">
      <w:pPr>
        <w:ind w:left="5670"/>
        <w:jc w:val="right"/>
        <w:rPr>
          <w:b/>
        </w:rPr>
      </w:pPr>
      <w:r w:rsidRPr="00991F3D">
        <w:rPr>
          <w:b/>
        </w:rPr>
        <w:t xml:space="preserve">к документации </w:t>
      </w:r>
    </w:p>
    <w:p w:rsidR="0065436F" w:rsidRPr="00BC1B39" w:rsidRDefault="0065436F" w:rsidP="0065436F">
      <w:pPr>
        <w:jc w:val="center"/>
        <w:rPr>
          <w:b/>
          <w:color w:val="000000"/>
        </w:rPr>
      </w:pPr>
    </w:p>
    <w:p w:rsidR="0065436F" w:rsidRPr="00BC1B39" w:rsidRDefault="0065436F" w:rsidP="0065436F">
      <w:pPr>
        <w:jc w:val="center"/>
        <w:rPr>
          <w:i/>
          <w:color w:val="000000"/>
        </w:rPr>
      </w:pPr>
      <w:r w:rsidRPr="00BC1B39">
        <w:rPr>
          <w:i/>
          <w:color w:val="000000"/>
        </w:rPr>
        <w:t>На бланке участника</w:t>
      </w:r>
    </w:p>
    <w:p w:rsidR="0065436F" w:rsidRPr="00BC1B39" w:rsidRDefault="0065436F" w:rsidP="0065436F">
      <w:pPr>
        <w:spacing w:line="360" w:lineRule="exact"/>
        <w:jc w:val="center"/>
        <w:rPr>
          <w:b/>
          <w:color w:val="000000"/>
        </w:rPr>
      </w:pPr>
      <w:r w:rsidRPr="00BC1B39">
        <w:rPr>
          <w:b/>
          <w:color w:val="000000"/>
        </w:rPr>
        <w:t>Конкурсная комиссия ЗАО «Южно-Кавказская железная дорога»</w:t>
      </w:r>
    </w:p>
    <w:p w:rsidR="0065436F" w:rsidRPr="00BC1B39" w:rsidRDefault="0065436F" w:rsidP="0065436F">
      <w:pPr>
        <w:pStyle w:val="ConsNonformat"/>
        <w:widowControl/>
        <w:spacing w:line="360" w:lineRule="exact"/>
        <w:jc w:val="center"/>
        <w:rPr>
          <w:rFonts w:ascii="Times New Roman" w:hAnsi="Times New Roman"/>
          <w:b/>
          <w:color w:val="000000"/>
          <w:sz w:val="24"/>
          <w:szCs w:val="24"/>
        </w:rPr>
      </w:pPr>
      <w:r w:rsidRPr="00BC1B39">
        <w:rPr>
          <w:rFonts w:ascii="Times New Roman" w:hAnsi="Times New Roman"/>
          <w:b/>
          <w:color w:val="000000"/>
          <w:sz w:val="24"/>
          <w:szCs w:val="24"/>
        </w:rPr>
        <w:t>заявка</w:t>
      </w:r>
    </w:p>
    <w:p w:rsidR="0065436F" w:rsidRPr="00BC1B39" w:rsidRDefault="0065436F" w:rsidP="0065436F">
      <w:pPr>
        <w:pStyle w:val="ConsNonformat"/>
        <w:widowControl/>
        <w:spacing w:line="360" w:lineRule="exact"/>
        <w:jc w:val="both"/>
        <w:rPr>
          <w:rFonts w:ascii="Times New Roman" w:hAnsi="Times New Roman"/>
          <w:b/>
          <w:i/>
          <w:color w:val="000000"/>
          <w:sz w:val="24"/>
          <w:szCs w:val="24"/>
          <w:u w:val="single"/>
        </w:rPr>
      </w:pPr>
      <w:r w:rsidRPr="00BC1B39">
        <w:rPr>
          <w:rFonts w:ascii="Times New Roman" w:hAnsi="Times New Roman"/>
          <w:color w:val="000000"/>
          <w:sz w:val="24"/>
          <w:szCs w:val="24"/>
        </w:rPr>
        <w:t xml:space="preserve">КОМУ: </w:t>
      </w:r>
      <w:r w:rsidRPr="00BC1B39">
        <w:rPr>
          <w:rFonts w:ascii="Times New Roman" w:hAnsi="Times New Roman"/>
          <w:b/>
          <w:i/>
          <w:color w:val="000000"/>
          <w:sz w:val="24"/>
          <w:szCs w:val="24"/>
          <w:u w:val="single"/>
        </w:rPr>
        <w:t>ЗАО «Южно-Кавказская железная дорога»</w:t>
      </w:r>
    </w:p>
    <w:p w:rsidR="0065436F" w:rsidRPr="00BC1B39"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Изучив документацию для </w:t>
      </w:r>
      <w:r>
        <w:rPr>
          <w:rFonts w:ascii="Times New Roman" w:hAnsi="Times New Roman"/>
          <w:color w:val="000000"/>
          <w:sz w:val="24"/>
          <w:szCs w:val="24"/>
        </w:rPr>
        <w:t>запроса предложений</w:t>
      </w:r>
      <w:r w:rsidRPr="00BC1B39">
        <w:rPr>
          <w:rFonts w:ascii="Times New Roman" w:hAnsi="Times New Roman"/>
          <w:color w:val="000000"/>
          <w:sz w:val="24"/>
          <w:szCs w:val="24"/>
        </w:rPr>
        <w:t xml:space="preserve">, мы, нижеподписавшиеся, предлагаем </w:t>
      </w:r>
      <w:r>
        <w:rPr>
          <w:rFonts w:ascii="Times New Roman" w:hAnsi="Times New Roman"/>
          <w:color w:val="000000"/>
          <w:sz w:val="24"/>
          <w:szCs w:val="24"/>
        </w:rPr>
        <w:t>предоставить услуги</w:t>
      </w:r>
      <w:r w:rsidRPr="00BC1B39">
        <w:rPr>
          <w:rFonts w:ascii="Times New Roman" w:hAnsi="Times New Roman"/>
          <w:color w:val="000000"/>
          <w:sz w:val="24"/>
          <w:szCs w:val="24"/>
        </w:rPr>
        <w:t xml:space="preserve"> в соответствии с указанной документацией для </w:t>
      </w:r>
      <w:r>
        <w:rPr>
          <w:rFonts w:ascii="Times New Roman" w:hAnsi="Times New Roman"/>
          <w:color w:val="000000"/>
          <w:sz w:val="24"/>
          <w:szCs w:val="24"/>
        </w:rPr>
        <w:t>запроса предложений</w:t>
      </w:r>
      <w:r w:rsidRPr="00BC1B39">
        <w:rPr>
          <w:rFonts w:ascii="Times New Roman" w:hAnsi="Times New Roman"/>
          <w:color w:val="000000"/>
          <w:sz w:val="24"/>
          <w:szCs w:val="24"/>
        </w:rPr>
        <w:t xml:space="preserve"> на сумму _______________________________________________________________________ драм РА без НДС другие суммы по цене за единицу продукции, подтверждаемые прилагаемым предложением (таблицей цен), которая является частью настоящей заявки.</w:t>
      </w:r>
    </w:p>
    <w:p w:rsidR="0065436F"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w:t>
      </w:r>
      <w:r w:rsidRPr="00BC1B39">
        <w:rPr>
          <w:rFonts w:ascii="Times New Roman" w:hAnsi="Times New Roman"/>
          <w:color w:val="000000"/>
          <w:sz w:val="24"/>
          <w:szCs w:val="24"/>
        </w:rPr>
        <w:tab/>
        <w:t>Мы согласны прид</w:t>
      </w:r>
      <w:r>
        <w:rPr>
          <w:rFonts w:ascii="Times New Roman" w:hAnsi="Times New Roman"/>
          <w:color w:val="000000"/>
          <w:sz w:val="24"/>
          <w:szCs w:val="24"/>
        </w:rPr>
        <w:t xml:space="preserve">ерживаться положений настоящей </w:t>
      </w:r>
      <w:r w:rsidRPr="00BC1B39">
        <w:rPr>
          <w:rFonts w:ascii="Times New Roman" w:hAnsi="Times New Roman"/>
          <w:color w:val="000000"/>
          <w:sz w:val="24"/>
          <w:szCs w:val="24"/>
        </w:rPr>
        <w:t>заявки до даты начала исполнения договора, начиная с даты, установленной как день вскрытия конвертов с заявками. Эта заявка будет для нас обязательной и может быть принята в любой момент до истечения указанного периода.</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Настоящим подтверждаем, что:</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товары, результаты работ, услуг, предлагаемые _______ (наименование участника), свободны от любых прав со стороны третьих лиц, ________ (наименование участника) согласно передать все права на товары, результаты работ, услуг в случае признания победителем заказчику;</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поставляемый товар не является контрафактным (применимо если условиями закупки предусмотрена поставка товара);</w:t>
      </w:r>
    </w:p>
    <w:p w:rsidR="006D056D" w:rsidRPr="006D056D" w:rsidRDefault="006D056D" w:rsidP="006D056D">
      <w:pPr>
        <w:pStyle w:val="ConsPlusNormal"/>
        <w:spacing w:line="276" w:lineRule="auto"/>
        <w:ind w:firstLine="709"/>
        <w:jc w:val="both"/>
        <w:rPr>
          <w:color w:val="000000"/>
          <w:sz w:val="24"/>
          <w:szCs w:val="24"/>
        </w:rPr>
      </w:pPr>
      <w:r w:rsidRPr="006D056D">
        <w:rPr>
          <w:color w:val="000000"/>
          <w:sz w:val="24"/>
          <w:szCs w:val="24"/>
        </w:rPr>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________ (наименование участника, лиц, выступающих на стороне участника) не находится в процессе ликвидации;</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в отношении ____ (наименование участника, лиц, выступающих на стороне участника) не открыто конкурсное производство;</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на имущество ________ (наименование участника, лиц, выступающих на стороне участника) не наложен арест, экономическая деятельность не приостановлена;</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у руководителей, членов коллегиального исполнительного органа и главного бухгалтера _____ (наименование участника лиц, выступающих на стороне участника)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D056D" w:rsidRPr="00A24FD7" w:rsidRDefault="006D056D" w:rsidP="00A24FD7">
      <w:pPr>
        <w:pStyle w:val="a9"/>
        <w:spacing w:line="276" w:lineRule="auto"/>
        <w:rPr>
          <w:rFonts w:eastAsia="Times New Roman"/>
          <w:color w:val="000000"/>
          <w:sz w:val="24"/>
        </w:rPr>
      </w:pPr>
      <w:r w:rsidRPr="006D056D">
        <w:rPr>
          <w:rFonts w:eastAsia="Times New Roman"/>
          <w:color w:val="000000"/>
          <w:sz w:val="24"/>
        </w:rPr>
        <w:t>Настоящим ____________ (наименование участника) подтверждает и гарантирует подлинность всех документов, представленных</w:t>
      </w:r>
      <w:r w:rsidR="00A24FD7">
        <w:rPr>
          <w:rFonts w:eastAsia="Times New Roman"/>
          <w:color w:val="000000"/>
          <w:sz w:val="24"/>
        </w:rPr>
        <w:t xml:space="preserve"> в составе котировочной заявки.</w:t>
      </w:r>
    </w:p>
    <w:p w:rsidR="0065436F" w:rsidRPr="00BC1B39" w:rsidRDefault="0065436F" w:rsidP="0065436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w:t>
      </w:r>
      <w:r w:rsidRPr="00BC1B39">
        <w:rPr>
          <w:rFonts w:ascii="Times New Roman" w:hAnsi="Times New Roman"/>
          <w:color w:val="000000"/>
          <w:sz w:val="24"/>
          <w:szCs w:val="24"/>
        </w:rPr>
        <w:tab/>
        <w:t xml:space="preserve">До подготовки и оформления </w:t>
      </w:r>
      <w:r>
        <w:rPr>
          <w:rFonts w:ascii="Times New Roman" w:hAnsi="Times New Roman"/>
          <w:color w:val="000000"/>
          <w:sz w:val="24"/>
          <w:szCs w:val="24"/>
        </w:rPr>
        <w:t xml:space="preserve">официального договора настоящая </w:t>
      </w:r>
      <w:r w:rsidRPr="00BC1B39">
        <w:rPr>
          <w:rFonts w:ascii="Times New Roman" w:hAnsi="Times New Roman"/>
          <w:color w:val="000000"/>
          <w:sz w:val="24"/>
          <w:szCs w:val="24"/>
        </w:rPr>
        <w:t>заявка вместе с Вашим уведомлением о присуждении договора будут исполнять роль обязательного договора между нами.</w:t>
      </w:r>
    </w:p>
    <w:p w:rsidR="0065436F" w:rsidRPr="00BC1B39" w:rsidRDefault="0065436F" w:rsidP="0065436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ab/>
        <w:t xml:space="preserve">Мы понимаем, что Вы не обязаны признать победившей заявку и предложение, имеющие наименьшую цену. </w:t>
      </w:r>
    </w:p>
    <w:p w:rsidR="0065436F" w:rsidRPr="00BC1B39" w:rsidRDefault="0065436F" w:rsidP="0065436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lastRenderedPageBreak/>
        <w:tab/>
        <w:t>В случае принятия нашей заявки и предложения</w:t>
      </w:r>
    </w:p>
    <w:p w:rsidR="0065436F" w:rsidRPr="00BC1B39" w:rsidRDefault="0065436F" w:rsidP="0065436F">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Мы обязуемся:</w:t>
      </w:r>
    </w:p>
    <w:p w:rsidR="0065436F" w:rsidRPr="00BC1B39" w:rsidRDefault="0065436F" w:rsidP="0065436F">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 xml:space="preserve">- Заключить договор </w:t>
      </w:r>
      <w:r>
        <w:rPr>
          <w:rFonts w:ascii="Times New Roman" w:hAnsi="Times New Roman"/>
          <w:color w:val="000000"/>
          <w:sz w:val="24"/>
          <w:szCs w:val="24"/>
        </w:rPr>
        <w:t>на оказание услуг</w:t>
      </w:r>
    </w:p>
    <w:p w:rsidR="0065436F" w:rsidRPr="00BC1B39" w:rsidRDefault="0065436F" w:rsidP="0065436F">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 xml:space="preserve">- Начать </w:t>
      </w:r>
      <w:r>
        <w:rPr>
          <w:rFonts w:ascii="Times New Roman" w:hAnsi="Times New Roman"/>
          <w:color w:val="000000"/>
          <w:sz w:val="24"/>
          <w:szCs w:val="24"/>
        </w:rPr>
        <w:t>оказание услуг</w:t>
      </w:r>
      <w:r w:rsidRPr="00BC1B39">
        <w:rPr>
          <w:rFonts w:ascii="Times New Roman" w:hAnsi="Times New Roman"/>
          <w:color w:val="000000"/>
          <w:sz w:val="24"/>
          <w:szCs w:val="24"/>
        </w:rPr>
        <w:t xml:space="preserve"> на условиях договора, заключенного по результатам и дополнительных соглашений к нему.    </w:t>
      </w:r>
    </w:p>
    <w:p w:rsidR="0065436F" w:rsidRDefault="0065436F" w:rsidP="0065436F">
      <w:pPr>
        <w:pStyle w:val="ConsNonformat"/>
        <w:widowControl/>
        <w:spacing w:line="360" w:lineRule="exact"/>
        <w:ind w:firstLine="567"/>
        <w:jc w:val="both"/>
        <w:rPr>
          <w:rFonts w:ascii="Times New Roman" w:hAnsi="Times New Roman"/>
          <w:color w:val="000000"/>
          <w:sz w:val="24"/>
          <w:szCs w:val="24"/>
        </w:rPr>
      </w:pPr>
    </w:p>
    <w:p w:rsidR="00A450C6" w:rsidRPr="00BC1B39" w:rsidRDefault="00A450C6" w:rsidP="0065436F">
      <w:pPr>
        <w:pStyle w:val="ConsNonformat"/>
        <w:widowControl/>
        <w:spacing w:line="360" w:lineRule="exact"/>
        <w:ind w:firstLine="567"/>
        <w:jc w:val="both"/>
        <w:rPr>
          <w:rFonts w:ascii="Times New Roman" w:hAnsi="Times New Roman"/>
          <w:color w:val="000000"/>
          <w:sz w:val="24"/>
          <w:szCs w:val="24"/>
        </w:rPr>
      </w:pPr>
    </w:p>
    <w:p w:rsidR="0065436F" w:rsidRPr="00BC1B39"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Датировано "_____" ____________________ 20</w:t>
      </w:r>
      <w:r>
        <w:rPr>
          <w:rFonts w:ascii="Times New Roman" w:hAnsi="Times New Roman"/>
          <w:color w:val="000000"/>
          <w:sz w:val="24"/>
          <w:szCs w:val="24"/>
        </w:rPr>
        <w:t>2</w:t>
      </w:r>
      <w:r w:rsidR="00F527AB">
        <w:rPr>
          <w:rFonts w:ascii="Times New Roman" w:hAnsi="Times New Roman"/>
          <w:color w:val="000000"/>
          <w:sz w:val="24"/>
          <w:szCs w:val="24"/>
        </w:rPr>
        <w:t>1</w:t>
      </w:r>
      <w:r w:rsidRPr="00BC1B39">
        <w:rPr>
          <w:rFonts w:ascii="Times New Roman" w:hAnsi="Times New Roman"/>
          <w:color w:val="000000"/>
          <w:sz w:val="24"/>
          <w:szCs w:val="24"/>
        </w:rPr>
        <w:t xml:space="preserve"> г.</w:t>
      </w:r>
    </w:p>
    <w:p w:rsidR="0065436F" w:rsidRPr="00BC1B39" w:rsidRDefault="0065436F" w:rsidP="0065436F">
      <w:pPr>
        <w:spacing w:line="360" w:lineRule="exact"/>
        <w:jc w:val="center"/>
        <w:rPr>
          <w:color w:val="000000"/>
        </w:rPr>
      </w:pPr>
    </w:p>
    <w:p w:rsidR="0065436F" w:rsidRPr="00BC1B39" w:rsidRDefault="0065436F" w:rsidP="0065436F">
      <w:pPr>
        <w:spacing w:line="360" w:lineRule="exact"/>
        <w:jc w:val="center"/>
        <w:rPr>
          <w:color w:val="000000"/>
        </w:rPr>
      </w:pPr>
    </w:p>
    <w:p w:rsidR="0065436F" w:rsidRPr="00BC1B39"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BC1B39" w:rsidRDefault="0065436F" w:rsidP="0065436F">
      <w:pPr>
        <w:pStyle w:val="ConsNonformat"/>
        <w:widowControl/>
        <w:spacing w:line="360" w:lineRule="exact"/>
        <w:ind w:firstLine="567"/>
        <w:jc w:val="both"/>
        <w:rPr>
          <w:rFonts w:ascii="Times New Roman" w:hAnsi="Times New Roman"/>
          <w:i/>
          <w:color w:val="000000"/>
          <w:sz w:val="24"/>
          <w:szCs w:val="24"/>
        </w:rPr>
      </w:pPr>
      <w:r w:rsidRPr="00BC1B39">
        <w:rPr>
          <w:rFonts w:ascii="Times New Roman" w:hAnsi="Times New Roman"/>
          <w:i/>
          <w:color w:val="000000"/>
          <w:sz w:val="24"/>
          <w:szCs w:val="24"/>
        </w:rPr>
        <w:t>(Полное наименование участника)</w:t>
      </w:r>
    </w:p>
    <w:p w:rsidR="0065436F" w:rsidRPr="00BC1B39" w:rsidRDefault="0065436F" w:rsidP="0065436F">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_______________________________________________________</w:t>
      </w:r>
    </w:p>
    <w:p w:rsidR="0065436F" w:rsidRPr="00BC1B39" w:rsidRDefault="0065436F" w:rsidP="0065436F">
      <w:pPr>
        <w:pStyle w:val="ConsNonformat"/>
        <w:widowControl/>
        <w:spacing w:line="360" w:lineRule="exact"/>
        <w:ind w:firstLine="567"/>
        <w:jc w:val="both"/>
        <w:rPr>
          <w:rFonts w:ascii="Times New Roman" w:hAnsi="Times New Roman"/>
          <w:i/>
          <w:color w:val="000000"/>
          <w:sz w:val="24"/>
          <w:szCs w:val="24"/>
        </w:rPr>
      </w:pPr>
      <w:r w:rsidRPr="00BC1B39">
        <w:rPr>
          <w:rFonts w:ascii="Times New Roman" w:hAnsi="Times New Roman"/>
          <w:i/>
          <w:color w:val="000000"/>
          <w:sz w:val="24"/>
          <w:szCs w:val="24"/>
        </w:rPr>
        <w:t xml:space="preserve">(Должность, подпись, ФИО)                                                </w:t>
      </w:r>
    </w:p>
    <w:p w:rsidR="0065436F" w:rsidRPr="00BC1B39" w:rsidRDefault="0065436F" w:rsidP="0065436F">
      <w:pPr>
        <w:pStyle w:val="ConsNonformat"/>
        <w:widowControl/>
        <w:spacing w:line="360" w:lineRule="exact"/>
        <w:ind w:firstLine="567"/>
        <w:jc w:val="both"/>
        <w:rPr>
          <w:rFonts w:ascii="Times New Roman" w:hAnsi="Times New Roman"/>
          <w:i/>
          <w:color w:val="000000"/>
          <w:sz w:val="24"/>
          <w:szCs w:val="24"/>
        </w:rPr>
      </w:pPr>
      <w:r w:rsidRPr="00BC1B39">
        <w:rPr>
          <w:rFonts w:ascii="Times New Roman" w:hAnsi="Times New Roman"/>
          <w:i/>
          <w:color w:val="000000"/>
          <w:sz w:val="24"/>
          <w:szCs w:val="24"/>
        </w:rPr>
        <w:t>Печать (при наличии)</w:t>
      </w:r>
    </w:p>
    <w:p w:rsidR="0065436F" w:rsidRDefault="0065436F" w:rsidP="0065436F">
      <w:pPr>
        <w:pStyle w:val="ConsNonformat"/>
        <w:widowControl/>
        <w:spacing w:line="360" w:lineRule="exact"/>
        <w:jc w:val="both"/>
        <w:rPr>
          <w:rFonts w:ascii="Times New Roman" w:hAnsi="Times New Roman"/>
          <w:i/>
          <w:color w:val="000000"/>
          <w:sz w:val="24"/>
          <w:szCs w:val="24"/>
        </w:rPr>
      </w:pPr>
    </w:p>
    <w:p w:rsidR="0065436F" w:rsidRDefault="0065436F" w:rsidP="0065436F">
      <w:pPr>
        <w:pStyle w:val="ConsNonformat"/>
        <w:widowControl/>
        <w:spacing w:line="360" w:lineRule="exact"/>
        <w:jc w:val="both"/>
        <w:rPr>
          <w:rFonts w:ascii="Times New Roman" w:hAnsi="Times New Roman"/>
          <w:i/>
          <w:color w:val="000000"/>
          <w:sz w:val="24"/>
          <w:szCs w:val="24"/>
        </w:rPr>
      </w:pPr>
    </w:p>
    <w:p w:rsidR="0065436F" w:rsidRDefault="0065436F" w:rsidP="0065436F">
      <w:pPr>
        <w:pStyle w:val="ConsNonformat"/>
        <w:widowControl/>
        <w:spacing w:line="360" w:lineRule="exact"/>
        <w:jc w:val="both"/>
        <w:rPr>
          <w:rFonts w:ascii="Times New Roman" w:hAnsi="Times New Roman"/>
          <w:i/>
          <w:color w:val="000000"/>
          <w:sz w:val="24"/>
          <w:szCs w:val="24"/>
        </w:rPr>
      </w:pPr>
    </w:p>
    <w:p w:rsidR="00D21FE2" w:rsidRDefault="00D21FE2" w:rsidP="0065436F">
      <w:pPr>
        <w:pStyle w:val="ConsNonformat"/>
        <w:widowControl/>
        <w:spacing w:line="360" w:lineRule="exact"/>
        <w:jc w:val="both"/>
        <w:rPr>
          <w:rFonts w:ascii="Times New Roman" w:hAnsi="Times New Roman"/>
          <w:i/>
          <w:color w:val="000000"/>
          <w:sz w:val="24"/>
          <w:szCs w:val="24"/>
        </w:rPr>
      </w:pPr>
    </w:p>
    <w:p w:rsidR="00973603" w:rsidRDefault="00973603"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DA41CA" w:rsidRDefault="00DA41CA" w:rsidP="0065436F">
      <w:pPr>
        <w:pStyle w:val="ConsNonformat"/>
        <w:widowControl/>
        <w:spacing w:line="360" w:lineRule="exact"/>
        <w:jc w:val="both"/>
        <w:rPr>
          <w:rFonts w:ascii="Times New Roman" w:hAnsi="Times New Roman"/>
          <w:i/>
          <w:color w:val="000000"/>
          <w:sz w:val="24"/>
          <w:szCs w:val="24"/>
        </w:rPr>
      </w:pPr>
    </w:p>
    <w:p w:rsidR="00DA41CA" w:rsidRDefault="00DA41CA" w:rsidP="0065436F">
      <w:pPr>
        <w:pStyle w:val="ConsNonformat"/>
        <w:widowControl/>
        <w:spacing w:line="360" w:lineRule="exact"/>
        <w:jc w:val="both"/>
        <w:rPr>
          <w:rFonts w:ascii="Times New Roman" w:hAnsi="Times New Roman"/>
          <w:i/>
          <w:color w:val="000000"/>
          <w:sz w:val="24"/>
          <w:szCs w:val="24"/>
        </w:rPr>
      </w:pPr>
    </w:p>
    <w:p w:rsidR="00DA41CA" w:rsidRDefault="00DA41CA"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65436F" w:rsidRPr="00991F3D" w:rsidRDefault="0065436F" w:rsidP="0065436F">
      <w:pPr>
        <w:pStyle w:val="11"/>
        <w:ind w:left="5670" w:firstLine="0"/>
        <w:jc w:val="right"/>
        <w:rPr>
          <w:rFonts w:eastAsia="MS Mincho"/>
          <w:b/>
          <w:sz w:val="24"/>
          <w:szCs w:val="24"/>
        </w:rPr>
      </w:pPr>
      <w:r>
        <w:rPr>
          <w:rFonts w:eastAsia="MS Mincho"/>
          <w:b/>
          <w:sz w:val="24"/>
          <w:szCs w:val="24"/>
        </w:rPr>
        <w:t>Приложение № 4</w:t>
      </w:r>
    </w:p>
    <w:p w:rsidR="0065436F" w:rsidRDefault="0065436F" w:rsidP="0065436F">
      <w:pPr>
        <w:pStyle w:val="11"/>
        <w:ind w:left="5670" w:firstLine="0"/>
        <w:jc w:val="right"/>
        <w:rPr>
          <w:rFonts w:eastAsia="MS Mincho"/>
          <w:b/>
          <w:sz w:val="24"/>
          <w:szCs w:val="24"/>
        </w:rPr>
      </w:pPr>
      <w:r w:rsidRPr="00991F3D">
        <w:rPr>
          <w:rFonts w:eastAsia="MS Mincho"/>
          <w:b/>
          <w:sz w:val="24"/>
          <w:szCs w:val="24"/>
        </w:rPr>
        <w:t xml:space="preserve">к документации </w:t>
      </w:r>
    </w:p>
    <w:p w:rsidR="0065436F" w:rsidRPr="00BC1B39" w:rsidRDefault="0065436F" w:rsidP="0065436F">
      <w:pPr>
        <w:pStyle w:val="11"/>
        <w:ind w:left="5670" w:firstLine="0"/>
        <w:jc w:val="right"/>
        <w:rPr>
          <w:b/>
          <w:color w:val="000000"/>
          <w:sz w:val="24"/>
        </w:rPr>
      </w:pPr>
    </w:p>
    <w:p w:rsidR="0065436F" w:rsidRPr="00BC1B39" w:rsidRDefault="0065436F" w:rsidP="0065436F">
      <w:pPr>
        <w:pStyle w:val="a9"/>
        <w:jc w:val="center"/>
        <w:rPr>
          <w:b/>
          <w:color w:val="000000"/>
          <w:sz w:val="24"/>
        </w:rPr>
      </w:pPr>
      <w:r w:rsidRPr="00BC1B39">
        <w:rPr>
          <w:b/>
          <w:color w:val="000000"/>
          <w:sz w:val="24"/>
        </w:rPr>
        <w:t>СВЕДЕНИЯ ОБ УЧАСТНИКЕ</w:t>
      </w:r>
    </w:p>
    <w:p w:rsidR="0065436F" w:rsidRPr="00BC1B39" w:rsidRDefault="0065436F" w:rsidP="0065436F">
      <w:pPr>
        <w:pStyle w:val="a9"/>
        <w:spacing w:line="180" w:lineRule="exact"/>
        <w:rPr>
          <w:color w:val="000000"/>
          <w:sz w:val="24"/>
        </w:rPr>
      </w:pPr>
    </w:p>
    <w:p w:rsidR="0065436F" w:rsidRPr="00BC1B39" w:rsidRDefault="0065436F" w:rsidP="0065436F">
      <w:pPr>
        <w:pStyle w:val="a9"/>
        <w:ind w:left="142" w:firstLine="27"/>
        <w:rPr>
          <w:color w:val="000000"/>
          <w:sz w:val="24"/>
        </w:rPr>
      </w:pPr>
      <w:r w:rsidRPr="00BC1B39">
        <w:rPr>
          <w:color w:val="000000"/>
          <w:sz w:val="24"/>
        </w:rPr>
        <w:t>1. Полное название компании (фирмы)</w:t>
      </w:r>
    </w:p>
    <w:p w:rsidR="0065436F" w:rsidRPr="00BC1B39" w:rsidRDefault="0065436F" w:rsidP="0065436F">
      <w:pPr>
        <w:pStyle w:val="a9"/>
        <w:ind w:left="142" w:firstLine="27"/>
        <w:rPr>
          <w:color w:val="000000"/>
          <w:sz w:val="24"/>
          <w:u w:val="single"/>
        </w:rPr>
      </w:pPr>
      <w:r w:rsidRPr="00BC1B39">
        <w:rPr>
          <w:color w:val="000000"/>
          <w:sz w:val="24"/>
        </w:rPr>
        <w:tab/>
        <w:t xml:space="preserve"> </w:t>
      </w:r>
      <w:r w:rsidRPr="00BC1B39">
        <w:rPr>
          <w:color w:val="000000"/>
          <w:sz w:val="24"/>
          <w:u w:val="single"/>
        </w:rPr>
        <w:t xml:space="preserve">Адрес: </w:t>
      </w:r>
    </w:p>
    <w:p w:rsidR="0065436F" w:rsidRPr="00BC1B39" w:rsidRDefault="0065436F" w:rsidP="0065436F">
      <w:pPr>
        <w:pStyle w:val="a9"/>
        <w:ind w:left="142" w:firstLine="27"/>
        <w:rPr>
          <w:color w:val="000000"/>
          <w:sz w:val="24"/>
        </w:rPr>
      </w:pPr>
      <w:r w:rsidRPr="00BC1B39">
        <w:rPr>
          <w:color w:val="000000"/>
          <w:sz w:val="24"/>
        </w:rPr>
        <w:tab/>
        <w:t xml:space="preserve"> Телефон:   </w:t>
      </w:r>
    </w:p>
    <w:p w:rsidR="0065436F" w:rsidRPr="00BC1B39" w:rsidRDefault="0065436F" w:rsidP="0065436F">
      <w:pPr>
        <w:pStyle w:val="a9"/>
        <w:ind w:left="142" w:firstLine="27"/>
        <w:rPr>
          <w:color w:val="000000"/>
          <w:sz w:val="24"/>
        </w:rPr>
      </w:pPr>
      <w:r w:rsidRPr="00BC1B39">
        <w:rPr>
          <w:color w:val="000000"/>
          <w:sz w:val="24"/>
        </w:rPr>
        <w:t>Факс:</w:t>
      </w:r>
    </w:p>
    <w:p w:rsidR="0065436F" w:rsidRPr="00BC1B39" w:rsidRDefault="0065436F" w:rsidP="0065436F">
      <w:pPr>
        <w:pStyle w:val="a9"/>
        <w:ind w:left="142" w:firstLine="27"/>
        <w:rPr>
          <w:color w:val="000000"/>
          <w:sz w:val="24"/>
          <w:u w:val="single"/>
        </w:rPr>
      </w:pPr>
      <w:r w:rsidRPr="00BC1B39">
        <w:rPr>
          <w:color w:val="000000"/>
          <w:sz w:val="24"/>
        </w:rPr>
        <w:t xml:space="preserve"> Зарегистрированный адрес офиса: </w:t>
      </w:r>
    </w:p>
    <w:p w:rsidR="0065436F" w:rsidRPr="00BC1B39" w:rsidRDefault="0065436F" w:rsidP="0065436F">
      <w:pPr>
        <w:pStyle w:val="a9"/>
        <w:ind w:left="142" w:firstLine="27"/>
        <w:rPr>
          <w:color w:val="000000"/>
          <w:sz w:val="24"/>
        </w:rPr>
      </w:pPr>
      <w:r w:rsidRPr="00BC1B39">
        <w:rPr>
          <w:color w:val="000000"/>
          <w:sz w:val="24"/>
        </w:rPr>
        <w:t>2. Руководитель: (Ф.И.О.)</w:t>
      </w:r>
    </w:p>
    <w:p w:rsidR="0065436F" w:rsidRPr="00BC1B39" w:rsidRDefault="0065436F" w:rsidP="0065436F">
      <w:pPr>
        <w:pStyle w:val="a9"/>
        <w:ind w:left="142" w:firstLine="27"/>
        <w:rPr>
          <w:color w:val="000000"/>
          <w:sz w:val="24"/>
          <w:u w:val="single"/>
        </w:rPr>
      </w:pPr>
      <w:r w:rsidRPr="00BC1B39">
        <w:rPr>
          <w:color w:val="000000"/>
          <w:sz w:val="24"/>
        </w:rPr>
        <w:t xml:space="preserve">3. Профилирующее направление деятельности компании: </w:t>
      </w:r>
    </w:p>
    <w:p w:rsidR="0065436F" w:rsidRPr="00BC1B39" w:rsidRDefault="0065436F" w:rsidP="0065436F">
      <w:pPr>
        <w:pStyle w:val="a9"/>
        <w:ind w:left="142" w:firstLine="27"/>
        <w:rPr>
          <w:color w:val="000000"/>
          <w:sz w:val="24"/>
        </w:rPr>
      </w:pPr>
      <w:r w:rsidRPr="00BC1B39">
        <w:rPr>
          <w:color w:val="000000"/>
          <w:sz w:val="24"/>
        </w:rPr>
        <w:t xml:space="preserve">4.Организационно-правовая форма компании (фирмы): </w:t>
      </w:r>
    </w:p>
    <w:p w:rsidR="0065436F" w:rsidRPr="00BC1B39" w:rsidRDefault="0065436F" w:rsidP="0065436F">
      <w:pPr>
        <w:pStyle w:val="a9"/>
        <w:ind w:left="142" w:firstLine="27"/>
        <w:rPr>
          <w:color w:val="000000"/>
          <w:sz w:val="24"/>
        </w:rPr>
      </w:pPr>
      <w:r w:rsidRPr="00BC1B39">
        <w:rPr>
          <w:color w:val="000000"/>
          <w:sz w:val="24"/>
        </w:rPr>
        <w:t xml:space="preserve">5. Уставной капитал: _____________ </w:t>
      </w:r>
    </w:p>
    <w:p w:rsidR="0065436F" w:rsidRPr="00BC1B39" w:rsidRDefault="0065436F" w:rsidP="0065436F">
      <w:pPr>
        <w:pStyle w:val="a9"/>
        <w:ind w:left="142" w:firstLine="27"/>
        <w:rPr>
          <w:color w:val="000000"/>
          <w:sz w:val="24"/>
        </w:rPr>
      </w:pPr>
      <w:r w:rsidRPr="00BC1B39">
        <w:rPr>
          <w:color w:val="000000"/>
          <w:sz w:val="24"/>
        </w:rPr>
        <w:t xml:space="preserve">6. Опыт работы (лет) </w:t>
      </w:r>
    </w:p>
    <w:p w:rsidR="0065436F" w:rsidRPr="00BC1B39" w:rsidRDefault="0065436F" w:rsidP="0065436F">
      <w:pPr>
        <w:pStyle w:val="a9"/>
        <w:ind w:left="142" w:firstLine="27"/>
        <w:rPr>
          <w:color w:val="000000"/>
          <w:sz w:val="24"/>
          <w:u w:val="single"/>
        </w:rPr>
      </w:pPr>
      <w:r w:rsidRPr="00BC1B39">
        <w:rPr>
          <w:color w:val="000000"/>
          <w:sz w:val="24"/>
        </w:rPr>
        <w:t xml:space="preserve">        в стране </w:t>
      </w:r>
      <w:r w:rsidRPr="00BC1B39">
        <w:rPr>
          <w:color w:val="000000"/>
          <w:sz w:val="24"/>
          <w:u w:val="single"/>
        </w:rPr>
        <w:t>0,0 года</w:t>
      </w:r>
    </w:p>
    <w:p w:rsidR="0065436F" w:rsidRPr="00BC1B39" w:rsidRDefault="0065436F" w:rsidP="0065436F">
      <w:pPr>
        <w:pStyle w:val="a9"/>
        <w:ind w:left="142" w:firstLine="27"/>
        <w:rPr>
          <w:color w:val="000000"/>
          <w:sz w:val="24"/>
          <w:u w:val="single"/>
        </w:rPr>
      </w:pPr>
      <w:r w:rsidRPr="00BC1B39">
        <w:rPr>
          <w:color w:val="000000"/>
          <w:sz w:val="24"/>
        </w:rPr>
        <w:tab/>
        <w:t xml:space="preserve">за </w:t>
      </w:r>
      <w:r w:rsidR="00A24904" w:rsidRPr="00BC1B39">
        <w:rPr>
          <w:color w:val="000000"/>
          <w:sz w:val="24"/>
        </w:rPr>
        <w:t>рубежом 0</w:t>
      </w:r>
      <w:r w:rsidRPr="00BC1B39">
        <w:rPr>
          <w:color w:val="000000"/>
          <w:sz w:val="24"/>
          <w:u w:val="single"/>
        </w:rPr>
        <w:t>,0 года</w:t>
      </w:r>
    </w:p>
    <w:p w:rsidR="0065436F" w:rsidRPr="00BC1B39" w:rsidRDefault="0065436F" w:rsidP="0065436F">
      <w:pPr>
        <w:pStyle w:val="a9"/>
        <w:ind w:left="142" w:firstLine="27"/>
        <w:rPr>
          <w:color w:val="000000"/>
          <w:sz w:val="24"/>
        </w:rPr>
      </w:pPr>
      <w:r w:rsidRPr="00BC1B39">
        <w:rPr>
          <w:color w:val="000000"/>
          <w:sz w:val="24"/>
        </w:rPr>
        <w:t>7. Банковские реквизиты:</w:t>
      </w:r>
    </w:p>
    <w:p w:rsidR="0065436F" w:rsidRPr="00BC1B39" w:rsidRDefault="0065436F" w:rsidP="0065436F">
      <w:pPr>
        <w:pStyle w:val="a9"/>
        <w:ind w:left="142" w:firstLine="27"/>
        <w:rPr>
          <w:color w:val="000000"/>
          <w:sz w:val="24"/>
        </w:rPr>
      </w:pPr>
      <w:r w:rsidRPr="00BC1B39">
        <w:rPr>
          <w:color w:val="000000"/>
          <w:sz w:val="24"/>
        </w:rPr>
        <w:t xml:space="preserve">8. Название и адрес филиалов и дочерних предприятий:    </w:t>
      </w:r>
    </w:p>
    <w:p w:rsidR="0065436F" w:rsidRPr="00BC1B39" w:rsidRDefault="0065436F" w:rsidP="0065436F">
      <w:pPr>
        <w:pStyle w:val="a9"/>
        <w:ind w:left="142" w:firstLine="27"/>
        <w:rPr>
          <w:color w:val="000000"/>
          <w:sz w:val="24"/>
        </w:rPr>
      </w:pPr>
      <w:r w:rsidRPr="00BC1B39">
        <w:rPr>
          <w:color w:val="000000"/>
          <w:sz w:val="24"/>
        </w:rPr>
        <w:t>9. Если данная компания дочерняя, какова ее роль и участие в проектах материнской компании.</w:t>
      </w:r>
    </w:p>
    <w:p w:rsidR="0065436F" w:rsidRPr="00BC1B39" w:rsidRDefault="0065436F" w:rsidP="0065436F">
      <w:pPr>
        <w:pStyle w:val="a9"/>
        <w:ind w:left="142" w:firstLine="27"/>
        <w:rPr>
          <w:color w:val="000000"/>
          <w:sz w:val="24"/>
        </w:rPr>
      </w:pPr>
      <w:r w:rsidRPr="00BC1B39">
        <w:rPr>
          <w:color w:val="000000"/>
          <w:sz w:val="24"/>
        </w:rPr>
        <w:t>10. Привести здесь или дать на отдельном листе организационную структуру компании, включая положение директоров и ключевых должностных лиц.</w:t>
      </w:r>
    </w:p>
    <w:p w:rsidR="0065436F" w:rsidRPr="00BC1B39" w:rsidRDefault="0065436F" w:rsidP="0065436F">
      <w:pPr>
        <w:pStyle w:val="a9"/>
        <w:spacing w:line="180" w:lineRule="exact"/>
        <w:ind w:left="142" w:firstLine="27"/>
        <w:rPr>
          <w:color w:val="000000"/>
          <w:sz w:val="24"/>
        </w:rPr>
      </w:pPr>
    </w:p>
    <w:p w:rsidR="0065436F" w:rsidRPr="00BC1B39" w:rsidRDefault="0065436F" w:rsidP="0065436F">
      <w:pPr>
        <w:tabs>
          <w:tab w:val="left" w:pos="9639"/>
        </w:tabs>
        <w:ind w:left="142" w:right="97" w:firstLine="27"/>
        <w:rPr>
          <w:b/>
          <w:color w:val="000000"/>
        </w:rPr>
      </w:pPr>
      <w:r w:rsidRPr="00BC1B39">
        <w:rPr>
          <w:b/>
          <w:color w:val="000000"/>
        </w:rPr>
        <w:t>Контактные лица</w:t>
      </w:r>
    </w:p>
    <w:p w:rsidR="0065436F" w:rsidRPr="00BC1B39" w:rsidRDefault="0065436F" w:rsidP="0065436F">
      <w:pPr>
        <w:ind w:left="142" w:right="97" w:firstLine="27"/>
        <w:jc w:val="both"/>
        <w:rPr>
          <w:color w:val="000000"/>
        </w:rPr>
      </w:pPr>
      <w:r w:rsidRPr="00BC1B39">
        <w:rPr>
          <w:color w:val="000000"/>
        </w:rPr>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65436F" w:rsidRPr="00BC1B39" w:rsidRDefault="0065436F" w:rsidP="0065436F">
      <w:pPr>
        <w:tabs>
          <w:tab w:val="left" w:pos="9639"/>
        </w:tabs>
        <w:ind w:left="142" w:firstLine="27"/>
        <w:rPr>
          <w:color w:val="000000"/>
          <w:u w:val="single"/>
        </w:rPr>
      </w:pPr>
      <w:r w:rsidRPr="00BC1B39">
        <w:rPr>
          <w:color w:val="000000"/>
          <w:u w:val="single"/>
        </w:rPr>
        <w:t>Справки по общим вопросам и вопросам управления</w:t>
      </w:r>
    </w:p>
    <w:p w:rsidR="0065436F" w:rsidRPr="00BC1B39" w:rsidRDefault="0065436F" w:rsidP="0065436F">
      <w:pPr>
        <w:tabs>
          <w:tab w:val="left" w:pos="9639"/>
        </w:tabs>
        <w:ind w:left="142" w:firstLine="27"/>
        <w:rPr>
          <w:color w:val="000000"/>
        </w:rPr>
      </w:pPr>
      <w:r w:rsidRPr="00BC1B39">
        <w:rPr>
          <w:color w:val="000000"/>
        </w:rPr>
        <w:t>Ф.И.О., должность, тел. (код)</w:t>
      </w:r>
    </w:p>
    <w:p w:rsidR="0065436F" w:rsidRPr="00BC1B39" w:rsidRDefault="0065436F" w:rsidP="0065436F">
      <w:pPr>
        <w:tabs>
          <w:tab w:val="left" w:pos="9639"/>
        </w:tabs>
        <w:spacing w:before="120"/>
        <w:ind w:left="142" w:firstLine="27"/>
        <w:rPr>
          <w:color w:val="000000"/>
          <w:u w:val="single"/>
        </w:rPr>
      </w:pPr>
      <w:r w:rsidRPr="00BC1B39">
        <w:rPr>
          <w:color w:val="000000"/>
          <w:u w:val="single"/>
        </w:rPr>
        <w:t>Справки по кадровым вопросам</w:t>
      </w:r>
    </w:p>
    <w:p w:rsidR="0065436F" w:rsidRPr="00BC1B39" w:rsidRDefault="0065436F" w:rsidP="0065436F">
      <w:pPr>
        <w:tabs>
          <w:tab w:val="left" w:pos="9639"/>
        </w:tabs>
        <w:spacing w:before="120"/>
        <w:ind w:left="142" w:firstLine="27"/>
        <w:rPr>
          <w:color w:val="000000"/>
        </w:rPr>
      </w:pPr>
      <w:r w:rsidRPr="00BC1B39">
        <w:rPr>
          <w:color w:val="000000"/>
        </w:rPr>
        <w:t>Ф.И.О., должность, тел. (код)</w:t>
      </w:r>
    </w:p>
    <w:p w:rsidR="0065436F" w:rsidRPr="00BC1B39" w:rsidRDefault="0065436F" w:rsidP="0065436F">
      <w:pPr>
        <w:tabs>
          <w:tab w:val="left" w:pos="9639"/>
        </w:tabs>
        <w:spacing w:before="120"/>
        <w:ind w:left="142" w:firstLine="27"/>
        <w:rPr>
          <w:color w:val="000000"/>
          <w:u w:val="single"/>
        </w:rPr>
      </w:pPr>
      <w:r w:rsidRPr="00BC1B39">
        <w:rPr>
          <w:color w:val="000000"/>
          <w:u w:val="single"/>
        </w:rPr>
        <w:t>Справки по техническим вопросам</w:t>
      </w:r>
    </w:p>
    <w:p w:rsidR="0065436F" w:rsidRPr="00BC1B39" w:rsidRDefault="0065436F" w:rsidP="0065436F">
      <w:pPr>
        <w:tabs>
          <w:tab w:val="left" w:pos="9639"/>
        </w:tabs>
        <w:spacing w:before="120"/>
        <w:ind w:left="142" w:firstLine="27"/>
        <w:rPr>
          <w:color w:val="000000"/>
        </w:rPr>
      </w:pPr>
      <w:r w:rsidRPr="00BC1B39">
        <w:rPr>
          <w:color w:val="000000"/>
        </w:rPr>
        <w:t>Ф.И.О., должность, тел. (код)</w:t>
      </w:r>
    </w:p>
    <w:p w:rsidR="0065436F" w:rsidRPr="00BC1B39" w:rsidRDefault="0065436F" w:rsidP="0065436F">
      <w:pPr>
        <w:tabs>
          <w:tab w:val="left" w:pos="9639"/>
        </w:tabs>
        <w:spacing w:before="120"/>
        <w:ind w:left="142" w:firstLine="27"/>
        <w:rPr>
          <w:color w:val="000000"/>
          <w:u w:val="single"/>
        </w:rPr>
      </w:pPr>
      <w:r w:rsidRPr="00BC1B39">
        <w:rPr>
          <w:color w:val="000000"/>
          <w:u w:val="single"/>
        </w:rPr>
        <w:t>Справки по финансовым вопросам</w:t>
      </w:r>
    </w:p>
    <w:p w:rsidR="0065436F" w:rsidRPr="00BC1B39" w:rsidRDefault="0065436F" w:rsidP="0065436F">
      <w:pPr>
        <w:tabs>
          <w:tab w:val="left" w:pos="9639"/>
        </w:tabs>
        <w:ind w:left="142" w:firstLine="27"/>
        <w:rPr>
          <w:color w:val="000000"/>
        </w:rPr>
      </w:pPr>
      <w:r w:rsidRPr="00BC1B39">
        <w:rPr>
          <w:color w:val="000000"/>
        </w:rPr>
        <w:t>Ф.И.О., должность, тел. (код)</w:t>
      </w:r>
    </w:p>
    <w:p w:rsidR="0065436F" w:rsidRPr="00BC1B39" w:rsidRDefault="0065436F" w:rsidP="0065436F">
      <w:pPr>
        <w:pStyle w:val="ConsNonformat"/>
        <w:widowControl/>
        <w:spacing w:line="360" w:lineRule="exact"/>
        <w:ind w:left="142" w:firstLine="27"/>
        <w:jc w:val="both"/>
        <w:rPr>
          <w:rFonts w:ascii="Times New Roman" w:hAnsi="Times New Roman"/>
          <w:i/>
          <w:color w:val="000000"/>
          <w:sz w:val="24"/>
          <w:szCs w:val="24"/>
        </w:rPr>
      </w:pPr>
      <w:r w:rsidRPr="00BC1B39">
        <w:rPr>
          <w:rFonts w:ascii="Times New Roman" w:hAnsi="Times New Roman"/>
          <w:i/>
          <w:color w:val="000000"/>
          <w:sz w:val="24"/>
          <w:szCs w:val="24"/>
        </w:rPr>
        <w:t>Датировано "_____" ____________________ 20</w:t>
      </w:r>
      <w:r>
        <w:rPr>
          <w:rFonts w:ascii="Times New Roman" w:hAnsi="Times New Roman"/>
          <w:i/>
          <w:color w:val="000000"/>
          <w:sz w:val="24"/>
          <w:szCs w:val="24"/>
        </w:rPr>
        <w:t>2</w:t>
      </w:r>
      <w:r w:rsidR="00F527AB">
        <w:rPr>
          <w:rFonts w:ascii="Times New Roman" w:hAnsi="Times New Roman"/>
          <w:i/>
          <w:color w:val="000000"/>
          <w:sz w:val="24"/>
          <w:szCs w:val="24"/>
        </w:rPr>
        <w:t>1</w:t>
      </w:r>
      <w:r w:rsidRPr="00BC1B39">
        <w:rPr>
          <w:rFonts w:ascii="Times New Roman" w:hAnsi="Times New Roman"/>
          <w:i/>
          <w:color w:val="000000"/>
          <w:sz w:val="24"/>
          <w:szCs w:val="24"/>
        </w:rPr>
        <w:t xml:space="preserve"> г.</w:t>
      </w:r>
    </w:p>
    <w:p w:rsidR="0065436F" w:rsidRPr="00BC1B39" w:rsidRDefault="0065436F" w:rsidP="0065436F">
      <w:pPr>
        <w:spacing w:line="360" w:lineRule="exact"/>
        <w:ind w:left="142" w:firstLine="27"/>
        <w:jc w:val="center"/>
        <w:rPr>
          <w:color w:val="000000"/>
        </w:rPr>
      </w:pPr>
    </w:p>
    <w:p w:rsidR="0065436F" w:rsidRPr="00BC1B39" w:rsidRDefault="0065436F" w:rsidP="0065436F">
      <w:pPr>
        <w:pStyle w:val="ConsNonformat"/>
        <w:widowControl/>
        <w:spacing w:line="360" w:lineRule="exact"/>
        <w:ind w:left="142" w:firstLine="27"/>
        <w:jc w:val="both"/>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BC1B39" w:rsidRDefault="0065436F" w:rsidP="0065436F">
      <w:pPr>
        <w:pStyle w:val="ConsNonformat"/>
        <w:widowControl/>
        <w:ind w:left="142" w:firstLine="27"/>
        <w:jc w:val="both"/>
        <w:rPr>
          <w:rFonts w:ascii="Times New Roman" w:hAnsi="Times New Roman"/>
          <w:i/>
          <w:color w:val="000000"/>
          <w:sz w:val="24"/>
          <w:szCs w:val="24"/>
        </w:rPr>
      </w:pPr>
      <w:r w:rsidRPr="00BC1B39">
        <w:rPr>
          <w:rFonts w:ascii="Times New Roman" w:hAnsi="Times New Roman"/>
          <w:i/>
          <w:color w:val="000000"/>
          <w:sz w:val="24"/>
          <w:szCs w:val="24"/>
        </w:rPr>
        <w:t>(Полное наименование участника)</w:t>
      </w:r>
    </w:p>
    <w:p w:rsidR="0065436F" w:rsidRPr="00BC1B39" w:rsidRDefault="0065436F" w:rsidP="0065436F">
      <w:pPr>
        <w:pStyle w:val="ConsNonformat"/>
        <w:widowControl/>
        <w:ind w:left="142" w:firstLine="27"/>
        <w:jc w:val="both"/>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w:t>
      </w:r>
    </w:p>
    <w:p w:rsidR="0065436F" w:rsidRPr="00BC1B39" w:rsidRDefault="0065436F" w:rsidP="0065436F">
      <w:pPr>
        <w:pStyle w:val="ConsNonformat"/>
        <w:widowControl/>
        <w:ind w:left="142" w:firstLine="27"/>
        <w:jc w:val="both"/>
        <w:rPr>
          <w:rFonts w:ascii="Times New Roman" w:hAnsi="Times New Roman"/>
          <w:i/>
          <w:color w:val="000000"/>
          <w:sz w:val="24"/>
          <w:szCs w:val="24"/>
        </w:rPr>
      </w:pPr>
      <w:r w:rsidRPr="00BC1B39">
        <w:rPr>
          <w:rFonts w:ascii="Times New Roman" w:hAnsi="Times New Roman"/>
          <w:i/>
          <w:color w:val="000000"/>
          <w:sz w:val="24"/>
          <w:szCs w:val="24"/>
        </w:rPr>
        <w:t xml:space="preserve">(Должность, подпись, ФИО)                                                </w:t>
      </w:r>
    </w:p>
    <w:p w:rsidR="0065436F" w:rsidRPr="00BC1B39" w:rsidRDefault="0065436F" w:rsidP="0065436F">
      <w:pPr>
        <w:pStyle w:val="ConsNonformat"/>
        <w:widowControl/>
        <w:ind w:firstLine="567"/>
        <w:jc w:val="both"/>
        <w:rPr>
          <w:rFonts w:ascii="Times New Roman" w:hAnsi="Times New Roman"/>
          <w:i/>
          <w:color w:val="000000"/>
          <w:sz w:val="24"/>
          <w:szCs w:val="24"/>
        </w:rPr>
      </w:pPr>
      <w:r w:rsidRPr="00BC1B39">
        <w:rPr>
          <w:rFonts w:ascii="Times New Roman" w:hAnsi="Times New Roman"/>
          <w:i/>
          <w:color w:val="000000"/>
          <w:sz w:val="24"/>
          <w:szCs w:val="24"/>
        </w:rPr>
        <w:t>Печать (при наличии)</w:t>
      </w: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Default="0065436F" w:rsidP="0065436F">
      <w:pPr>
        <w:pStyle w:val="ConsNonformat"/>
        <w:widowControl/>
        <w:ind w:firstLine="567"/>
        <w:jc w:val="both"/>
        <w:rPr>
          <w:rFonts w:ascii="Times New Roman" w:hAnsi="Times New Roman"/>
          <w:i/>
          <w:color w:val="000000"/>
          <w:sz w:val="24"/>
          <w:szCs w:val="24"/>
        </w:rPr>
      </w:pPr>
    </w:p>
    <w:p w:rsidR="0065436F"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991F3D" w:rsidRDefault="0065436F" w:rsidP="0065436F">
      <w:pPr>
        <w:pStyle w:val="11"/>
        <w:ind w:left="5670" w:firstLine="0"/>
        <w:jc w:val="right"/>
        <w:rPr>
          <w:rFonts w:eastAsia="MS Mincho"/>
          <w:b/>
          <w:sz w:val="24"/>
          <w:szCs w:val="24"/>
        </w:rPr>
      </w:pPr>
      <w:r>
        <w:rPr>
          <w:rFonts w:eastAsia="MS Mincho"/>
          <w:b/>
          <w:sz w:val="24"/>
          <w:szCs w:val="24"/>
        </w:rPr>
        <w:t>Приложение № 5</w:t>
      </w:r>
    </w:p>
    <w:p w:rsidR="0065436F" w:rsidRPr="00991F3D" w:rsidRDefault="0065436F" w:rsidP="0065436F">
      <w:pPr>
        <w:pStyle w:val="11"/>
        <w:ind w:left="5670" w:firstLine="0"/>
        <w:jc w:val="right"/>
        <w:rPr>
          <w:rFonts w:eastAsia="MS Mincho"/>
          <w:b/>
          <w:sz w:val="24"/>
          <w:szCs w:val="24"/>
        </w:rPr>
      </w:pPr>
      <w:r w:rsidRPr="00991F3D">
        <w:rPr>
          <w:rFonts w:eastAsia="MS Mincho"/>
          <w:b/>
          <w:sz w:val="24"/>
          <w:szCs w:val="24"/>
        </w:rPr>
        <w:t xml:space="preserve">к документации </w:t>
      </w:r>
    </w:p>
    <w:p w:rsidR="0065436F" w:rsidRPr="00BC1B39" w:rsidRDefault="0065436F" w:rsidP="0065436F">
      <w:pPr>
        <w:ind w:left="5670"/>
        <w:jc w:val="right"/>
        <w:rPr>
          <w:b/>
          <w:color w:val="000000"/>
        </w:rPr>
      </w:pPr>
    </w:p>
    <w:p w:rsidR="0065436F" w:rsidRPr="00BC1B39" w:rsidRDefault="0065436F" w:rsidP="0065436F">
      <w:pPr>
        <w:widowControl w:val="0"/>
        <w:autoSpaceDE w:val="0"/>
        <w:autoSpaceDN w:val="0"/>
        <w:adjustRightInd w:val="0"/>
        <w:spacing w:line="180" w:lineRule="exact"/>
        <w:jc w:val="both"/>
        <w:rPr>
          <w:color w:val="000000"/>
        </w:rPr>
      </w:pPr>
    </w:p>
    <w:p w:rsidR="0065436F" w:rsidRPr="00BC1B39" w:rsidRDefault="0065436F" w:rsidP="0065436F">
      <w:pPr>
        <w:widowControl w:val="0"/>
        <w:autoSpaceDE w:val="0"/>
        <w:autoSpaceDN w:val="0"/>
        <w:adjustRightInd w:val="0"/>
        <w:jc w:val="center"/>
        <w:rPr>
          <w:b/>
          <w:color w:val="000000"/>
        </w:rPr>
      </w:pPr>
      <w:r w:rsidRPr="00BC1B39">
        <w:rPr>
          <w:b/>
          <w:color w:val="000000"/>
        </w:rPr>
        <w:t>ИНФОРМАЦИЯ О ФИНАНСОВОМ СОСТОЯНИИ И ПРОИЗВОДСТВЕННОЙ ДЕЯТЕЛЬНОСТИ</w:t>
      </w:r>
    </w:p>
    <w:p w:rsidR="0065436F" w:rsidRPr="00BC1B39" w:rsidRDefault="0065436F" w:rsidP="0065436F">
      <w:pPr>
        <w:widowControl w:val="0"/>
        <w:autoSpaceDE w:val="0"/>
        <w:autoSpaceDN w:val="0"/>
        <w:adjustRightInd w:val="0"/>
        <w:rPr>
          <w:color w:val="000000"/>
        </w:rPr>
      </w:pP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1. Дата создания: ________ год</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2. Уставной капитал: _____________________________________(___________)</w:t>
      </w:r>
    </w:p>
    <w:p w:rsidR="0065436F" w:rsidRPr="00BC1B39" w:rsidRDefault="0065436F" w:rsidP="0065436F">
      <w:pPr>
        <w:pStyle w:val="a9"/>
        <w:spacing w:line="360" w:lineRule="auto"/>
        <w:ind w:left="-540" w:firstLine="540"/>
        <w:rPr>
          <w:color w:val="000000"/>
          <w:sz w:val="24"/>
        </w:rPr>
      </w:pPr>
      <w:r w:rsidRPr="00BC1B39">
        <w:rPr>
          <w:color w:val="000000"/>
          <w:sz w:val="24"/>
        </w:rPr>
        <w:t>3.Банковские реквизиты:</w:t>
      </w:r>
    </w:p>
    <w:p w:rsidR="0065436F" w:rsidRPr="00BC1B39" w:rsidRDefault="0065436F" w:rsidP="001B1792">
      <w:pPr>
        <w:pStyle w:val="a9"/>
        <w:numPr>
          <w:ilvl w:val="0"/>
          <w:numId w:val="5"/>
        </w:numPr>
        <w:spacing w:line="360" w:lineRule="auto"/>
        <w:rPr>
          <w:color w:val="000000"/>
          <w:sz w:val="24"/>
        </w:rPr>
      </w:pPr>
      <w:r w:rsidRPr="00BC1B39">
        <w:rPr>
          <w:color w:val="000000"/>
          <w:sz w:val="24"/>
        </w:rPr>
        <w:t xml:space="preserve">наименование банка, </w:t>
      </w:r>
    </w:p>
    <w:p w:rsidR="0065436F" w:rsidRPr="00BC1B39" w:rsidRDefault="0065436F" w:rsidP="001B1792">
      <w:pPr>
        <w:pStyle w:val="a9"/>
        <w:numPr>
          <w:ilvl w:val="0"/>
          <w:numId w:val="5"/>
        </w:numPr>
        <w:spacing w:line="360" w:lineRule="auto"/>
        <w:rPr>
          <w:color w:val="000000"/>
          <w:sz w:val="24"/>
        </w:rPr>
      </w:pPr>
      <w:r w:rsidRPr="00BC1B39">
        <w:rPr>
          <w:color w:val="000000"/>
          <w:sz w:val="24"/>
        </w:rPr>
        <w:t xml:space="preserve">телекс, телефон, </w:t>
      </w:r>
    </w:p>
    <w:p w:rsidR="0065436F" w:rsidRPr="00BC1B39" w:rsidRDefault="0065436F" w:rsidP="001B1792">
      <w:pPr>
        <w:pStyle w:val="a9"/>
        <w:numPr>
          <w:ilvl w:val="0"/>
          <w:numId w:val="5"/>
        </w:numPr>
        <w:spacing w:line="360" w:lineRule="auto"/>
        <w:rPr>
          <w:color w:val="000000"/>
          <w:sz w:val="24"/>
        </w:rPr>
      </w:pPr>
      <w:r w:rsidRPr="00BC1B39">
        <w:rPr>
          <w:color w:val="000000"/>
          <w:sz w:val="24"/>
        </w:rPr>
        <w:t xml:space="preserve">ИНН, БИК, корр. счет, расч. счет </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4. Форма собственности:</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 xml:space="preserve">Государственная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 xml:space="preserve">Смешанная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 xml:space="preserve">Кооперативная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 xml:space="preserve">Частная (да, нет)  </w:t>
      </w:r>
      <w:r w:rsidRPr="00BC1B39">
        <w:rPr>
          <w:color w:val="000000"/>
          <w:u w:val="single"/>
        </w:rPr>
        <w:t xml:space="preserve">       </w:t>
      </w:r>
      <w:r w:rsidRPr="00BC1B39">
        <w:rPr>
          <w:color w:val="000000"/>
        </w:rPr>
        <w:t>__________________</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С участием иностранного капитала (да, нет) _____</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5. Основной вид деятельности: _________________________________________</w:t>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6. Другие виды деятельности: _________________________________________</w:t>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 xml:space="preserve">7. Торговый оборот Участника, включая НДС за </w:t>
      </w:r>
      <w:r w:rsidRPr="005E403F">
        <w:rPr>
          <w:color w:val="000000"/>
        </w:rPr>
        <w:t>201</w:t>
      </w:r>
      <w:r w:rsidR="00F527AB">
        <w:rPr>
          <w:color w:val="000000"/>
        </w:rPr>
        <w:t>9</w:t>
      </w:r>
      <w:r w:rsidRPr="005E403F">
        <w:rPr>
          <w:color w:val="000000"/>
        </w:rPr>
        <w:t>-20</w:t>
      </w:r>
      <w:r w:rsidR="00F527AB">
        <w:rPr>
          <w:color w:val="000000"/>
        </w:rPr>
        <w:t>20</w:t>
      </w:r>
      <w:r w:rsidRPr="00BC1B39">
        <w:rPr>
          <w:color w:val="000000"/>
        </w:rPr>
        <w:t xml:space="preserve"> гг. </w:t>
      </w:r>
      <w:r w:rsidRPr="00BC1B39">
        <w:rPr>
          <w:color w:val="000000"/>
          <w:u w:val="single"/>
        </w:rPr>
        <w:tab/>
        <w:t xml:space="preserve">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65436F">
      <w:pPr>
        <w:widowControl w:val="0"/>
        <w:autoSpaceDE w:val="0"/>
        <w:autoSpaceDN w:val="0"/>
        <w:adjustRightInd w:val="0"/>
        <w:jc w:val="both"/>
        <w:rPr>
          <w:color w:val="000000"/>
        </w:rPr>
      </w:pPr>
      <w:r w:rsidRPr="00BC1B39">
        <w:rPr>
          <w:color w:val="000000"/>
        </w:rPr>
        <w:t>Имеющий полномочия подписать информационный лист Участника от имени компании (фирмы).</w:t>
      </w:r>
    </w:p>
    <w:p w:rsidR="0065436F" w:rsidRPr="00BC1B39" w:rsidRDefault="0065436F" w:rsidP="0065436F">
      <w:pPr>
        <w:widowControl w:val="0"/>
        <w:autoSpaceDE w:val="0"/>
        <w:autoSpaceDN w:val="0"/>
        <w:adjustRightInd w:val="0"/>
        <w:jc w:val="both"/>
        <w:rPr>
          <w:color w:val="000000"/>
        </w:rPr>
      </w:pPr>
    </w:p>
    <w:p w:rsidR="0065436F" w:rsidRPr="00BC1B39"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Датировано "_____" ____________________ 20</w:t>
      </w:r>
      <w:r>
        <w:rPr>
          <w:rFonts w:ascii="Times New Roman" w:hAnsi="Times New Roman"/>
          <w:color w:val="000000"/>
          <w:sz w:val="24"/>
          <w:szCs w:val="24"/>
        </w:rPr>
        <w:t>2</w:t>
      </w:r>
      <w:r w:rsidR="00F527AB">
        <w:rPr>
          <w:rFonts w:ascii="Times New Roman" w:hAnsi="Times New Roman"/>
          <w:color w:val="000000"/>
          <w:sz w:val="24"/>
          <w:szCs w:val="24"/>
        </w:rPr>
        <w:t>1</w:t>
      </w:r>
      <w:r w:rsidRPr="00BC1B39">
        <w:rPr>
          <w:rFonts w:ascii="Times New Roman" w:hAnsi="Times New Roman"/>
          <w:color w:val="000000"/>
          <w:sz w:val="24"/>
          <w:szCs w:val="24"/>
        </w:rPr>
        <w:t xml:space="preserve"> г.</w:t>
      </w:r>
    </w:p>
    <w:p w:rsidR="0065436F" w:rsidRPr="00BC1B39" w:rsidRDefault="0065436F" w:rsidP="0065436F">
      <w:pPr>
        <w:spacing w:line="360" w:lineRule="exact"/>
        <w:jc w:val="center"/>
        <w:rPr>
          <w:color w:val="000000"/>
        </w:rPr>
      </w:pPr>
    </w:p>
    <w:p w:rsidR="0065436F" w:rsidRPr="00BC1B39" w:rsidRDefault="0065436F" w:rsidP="0065436F">
      <w:pPr>
        <w:pStyle w:val="ConsNonformat"/>
        <w:widowControl/>
        <w:jc w:val="both"/>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BC1B39" w:rsidRDefault="0065436F" w:rsidP="0065436F">
      <w:pPr>
        <w:pStyle w:val="ConsNonformat"/>
        <w:widowControl/>
        <w:ind w:firstLine="567"/>
        <w:jc w:val="both"/>
        <w:rPr>
          <w:rFonts w:ascii="Times New Roman" w:hAnsi="Times New Roman"/>
          <w:color w:val="000000"/>
          <w:sz w:val="24"/>
          <w:szCs w:val="24"/>
        </w:rPr>
      </w:pPr>
      <w:r w:rsidRPr="00BC1B39">
        <w:rPr>
          <w:rFonts w:ascii="Times New Roman" w:hAnsi="Times New Roman"/>
          <w:color w:val="000000"/>
          <w:sz w:val="24"/>
          <w:szCs w:val="24"/>
        </w:rPr>
        <w:t>(Полное наименование участника)</w:t>
      </w:r>
    </w:p>
    <w:p w:rsidR="0065436F" w:rsidRPr="00BC1B39" w:rsidRDefault="0065436F" w:rsidP="0065436F">
      <w:pPr>
        <w:pStyle w:val="ConsNonformat"/>
        <w:widowControl/>
        <w:jc w:val="both"/>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w:t>
      </w:r>
    </w:p>
    <w:p w:rsidR="0065436F" w:rsidRPr="00BC1B39" w:rsidRDefault="0065436F" w:rsidP="0065436F">
      <w:pPr>
        <w:pStyle w:val="ConsNonformat"/>
        <w:widowControl/>
        <w:ind w:firstLine="567"/>
        <w:jc w:val="both"/>
        <w:rPr>
          <w:rFonts w:ascii="Times New Roman" w:hAnsi="Times New Roman"/>
          <w:color w:val="000000"/>
          <w:sz w:val="24"/>
          <w:szCs w:val="24"/>
        </w:rPr>
      </w:pPr>
      <w:r w:rsidRPr="00BC1B39">
        <w:rPr>
          <w:rFonts w:ascii="Times New Roman" w:hAnsi="Times New Roman"/>
          <w:color w:val="000000"/>
          <w:sz w:val="24"/>
          <w:szCs w:val="24"/>
        </w:rPr>
        <w:t xml:space="preserve">(Должность, подпись, ФИО)                                                </w:t>
      </w:r>
    </w:p>
    <w:p w:rsidR="0065436F" w:rsidRPr="00BC1B39" w:rsidRDefault="0065436F" w:rsidP="0065436F">
      <w:pPr>
        <w:pStyle w:val="ConsNonformat"/>
        <w:widowControl/>
        <w:ind w:firstLine="567"/>
        <w:jc w:val="both"/>
        <w:rPr>
          <w:rFonts w:ascii="Times New Roman" w:hAnsi="Times New Roman"/>
          <w:color w:val="000000"/>
          <w:sz w:val="24"/>
          <w:szCs w:val="24"/>
        </w:rPr>
      </w:pPr>
      <w:r w:rsidRPr="00BC1B39">
        <w:rPr>
          <w:rFonts w:ascii="Times New Roman" w:hAnsi="Times New Roman"/>
          <w:color w:val="000000"/>
          <w:sz w:val="24"/>
          <w:szCs w:val="24"/>
        </w:rPr>
        <w:t>Печать (при наличии)</w:t>
      </w:r>
    </w:p>
    <w:p w:rsidR="0065436F" w:rsidRPr="00C65A01" w:rsidRDefault="0065436F" w:rsidP="0065436F">
      <w:pPr>
        <w:pStyle w:val="11"/>
        <w:ind w:firstLine="5529"/>
        <w:jc w:val="left"/>
        <w:rPr>
          <w:szCs w:val="28"/>
        </w:rPr>
      </w:pPr>
      <w:r w:rsidRPr="00C65A01">
        <w:rPr>
          <w:szCs w:val="28"/>
        </w:rPr>
        <w:t xml:space="preserve"> </w:t>
      </w:r>
    </w:p>
    <w:p w:rsidR="0065436F" w:rsidRDefault="0065436F"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973603" w:rsidRDefault="00973603"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65436F" w:rsidRDefault="0065436F" w:rsidP="00230556">
      <w:pPr>
        <w:pStyle w:val="a9"/>
        <w:suppressAutoHyphens/>
        <w:ind w:right="306" w:firstLine="0"/>
        <w:rPr>
          <w:sz w:val="28"/>
          <w:szCs w:val="28"/>
        </w:rPr>
      </w:pPr>
    </w:p>
    <w:p w:rsidR="0065436F" w:rsidRPr="00991F3D" w:rsidRDefault="0065436F" w:rsidP="0065436F">
      <w:pPr>
        <w:pStyle w:val="111"/>
        <w:ind w:left="5670" w:firstLine="0"/>
        <w:jc w:val="right"/>
        <w:rPr>
          <w:rFonts w:eastAsia="MS Mincho"/>
          <w:b/>
          <w:color w:val="000000"/>
          <w:sz w:val="24"/>
          <w:szCs w:val="24"/>
        </w:rPr>
      </w:pPr>
      <w:r>
        <w:rPr>
          <w:rFonts w:eastAsia="MS Mincho"/>
          <w:b/>
          <w:color w:val="000000"/>
          <w:sz w:val="24"/>
          <w:szCs w:val="24"/>
        </w:rPr>
        <w:t>Приложение № 6</w:t>
      </w:r>
    </w:p>
    <w:p w:rsidR="0065436F" w:rsidRPr="00991F3D" w:rsidRDefault="0065436F" w:rsidP="0065436F">
      <w:pPr>
        <w:pStyle w:val="a9"/>
        <w:suppressAutoHyphens/>
        <w:ind w:right="306"/>
        <w:jc w:val="right"/>
        <w:rPr>
          <w:b/>
          <w:i/>
          <w:color w:val="000000"/>
          <w:sz w:val="24"/>
        </w:rPr>
      </w:pPr>
      <w:r w:rsidRPr="0085596D">
        <w:rPr>
          <w:rFonts w:eastAsia="Times New Roman"/>
          <w:b/>
          <w:color w:val="000000"/>
          <w:sz w:val="24"/>
        </w:rPr>
        <w:lastRenderedPageBreak/>
        <w:t>к документации</w:t>
      </w:r>
    </w:p>
    <w:p w:rsidR="0065436F" w:rsidRPr="00991F3D" w:rsidRDefault="0065436F" w:rsidP="0065436F">
      <w:pPr>
        <w:pStyle w:val="a9"/>
        <w:suppressAutoHyphens/>
        <w:ind w:right="306"/>
        <w:rPr>
          <w:b/>
          <w:i/>
          <w:color w:val="000000"/>
          <w:sz w:val="24"/>
        </w:rPr>
      </w:pPr>
    </w:p>
    <w:p w:rsidR="0065436F" w:rsidRPr="00991F3D" w:rsidRDefault="0065436F" w:rsidP="0065436F">
      <w:pPr>
        <w:pStyle w:val="a9"/>
        <w:suppressAutoHyphens/>
        <w:ind w:right="306"/>
        <w:jc w:val="center"/>
        <w:rPr>
          <w:color w:val="000000"/>
          <w:sz w:val="24"/>
        </w:rPr>
      </w:pPr>
      <w:r w:rsidRPr="00991F3D">
        <w:rPr>
          <w:color w:val="000000"/>
          <w:sz w:val="24"/>
        </w:rPr>
        <w:t xml:space="preserve">Сведения об опыте участника </w:t>
      </w:r>
      <w:r>
        <w:rPr>
          <w:color w:val="000000"/>
          <w:sz w:val="24"/>
        </w:rPr>
        <w:t>на оказание аналогичных услуг</w:t>
      </w:r>
    </w:p>
    <w:p w:rsidR="0065436F" w:rsidRPr="00991F3D" w:rsidRDefault="0065436F" w:rsidP="0065436F">
      <w:pPr>
        <w:pStyle w:val="a9"/>
        <w:suppressAutoHyphens/>
        <w:ind w:right="306"/>
        <w:jc w:val="center"/>
        <w:rPr>
          <w:i/>
          <w:color w:val="000000"/>
          <w:sz w:val="24"/>
        </w:rPr>
      </w:pPr>
      <w:r w:rsidRPr="00991F3D">
        <w:rPr>
          <w:i/>
          <w:color w:val="000000"/>
          <w:sz w:val="24"/>
        </w:rPr>
        <w:t>ФОРМА</w:t>
      </w:r>
    </w:p>
    <w:tbl>
      <w:tblPr>
        <w:tblpPr w:leftFromText="180" w:rightFromText="180" w:vertAnchor="text" w:tblpX="-400" w:tblpY="186"/>
        <w:tblW w:w="11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1"/>
        <w:gridCol w:w="1314"/>
        <w:gridCol w:w="1741"/>
        <w:gridCol w:w="1886"/>
        <w:gridCol w:w="1741"/>
        <w:gridCol w:w="1741"/>
        <w:gridCol w:w="2031"/>
      </w:tblGrid>
      <w:tr w:rsidR="0065436F" w:rsidRPr="00736355" w:rsidTr="007D586C">
        <w:trPr>
          <w:trHeight w:val="951"/>
        </w:trPr>
        <w:tc>
          <w:tcPr>
            <w:tcW w:w="681" w:type="dxa"/>
          </w:tcPr>
          <w:p w:rsidR="0065436F" w:rsidRPr="00991F3D" w:rsidRDefault="0065436F" w:rsidP="007D586C">
            <w:pPr>
              <w:pStyle w:val="a9"/>
              <w:suppressAutoHyphens/>
              <w:ind w:firstLine="0"/>
              <w:jc w:val="left"/>
              <w:rPr>
                <w:color w:val="000000"/>
                <w:sz w:val="24"/>
              </w:rPr>
            </w:pPr>
            <w:r w:rsidRPr="00991F3D">
              <w:rPr>
                <w:color w:val="000000"/>
                <w:sz w:val="24"/>
              </w:rPr>
              <w:t>год</w:t>
            </w:r>
          </w:p>
        </w:tc>
        <w:tc>
          <w:tcPr>
            <w:tcW w:w="1314" w:type="dxa"/>
          </w:tcPr>
          <w:p w:rsidR="0065436F" w:rsidRPr="00991F3D" w:rsidRDefault="0065436F" w:rsidP="007D586C">
            <w:pPr>
              <w:pStyle w:val="a9"/>
              <w:suppressAutoHyphens/>
              <w:ind w:firstLine="0"/>
              <w:jc w:val="left"/>
              <w:rPr>
                <w:color w:val="000000"/>
                <w:sz w:val="24"/>
              </w:rPr>
            </w:pPr>
            <w:r w:rsidRPr="00991F3D">
              <w:rPr>
                <w:color w:val="000000"/>
                <w:sz w:val="24"/>
              </w:rPr>
              <w:t>Реквизиты договора</w:t>
            </w:r>
          </w:p>
        </w:tc>
        <w:tc>
          <w:tcPr>
            <w:tcW w:w="1741" w:type="dxa"/>
          </w:tcPr>
          <w:p w:rsidR="0065436F" w:rsidRPr="00991F3D" w:rsidRDefault="0065436F" w:rsidP="007D586C">
            <w:pPr>
              <w:pStyle w:val="a9"/>
              <w:suppressAutoHyphens/>
              <w:ind w:right="306" w:firstLine="0"/>
              <w:jc w:val="left"/>
              <w:rPr>
                <w:color w:val="000000"/>
                <w:sz w:val="24"/>
              </w:rPr>
            </w:pPr>
            <w:r w:rsidRPr="00991F3D">
              <w:rPr>
                <w:color w:val="000000"/>
                <w:sz w:val="24"/>
              </w:rPr>
              <w:t>Контрагент</w:t>
            </w:r>
          </w:p>
          <w:p w:rsidR="0065436F" w:rsidRPr="00991F3D" w:rsidRDefault="0065436F" w:rsidP="007D586C">
            <w:pPr>
              <w:pStyle w:val="a9"/>
              <w:suppressAutoHyphens/>
              <w:ind w:right="34" w:firstLine="0"/>
              <w:jc w:val="left"/>
              <w:rPr>
                <w:color w:val="000000"/>
                <w:sz w:val="24"/>
              </w:rPr>
            </w:pPr>
            <w:r w:rsidRPr="00991F3D">
              <w:rPr>
                <w:color w:val="000000"/>
                <w:sz w:val="24"/>
              </w:rPr>
              <w:t>(с указанием филиала, представительства, подразделения которое выступает от имени юридического лица)</w:t>
            </w:r>
          </w:p>
        </w:tc>
        <w:tc>
          <w:tcPr>
            <w:tcW w:w="1886" w:type="dxa"/>
          </w:tcPr>
          <w:p w:rsidR="0065436F" w:rsidRPr="00991F3D" w:rsidRDefault="0065436F" w:rsidP="007D586C">
            <w:pPr>
              <w:pStyle w:val="a9"/>
              <w:suppressAutoHyphens/>
              <w:ind w:firstLine="0"/>
              <w:jc w:val="left"/>
              <w:rPr>
                <w:color w:val="000000"/>
                <w:sz w:val="24"/>
              </w:rPr>
            </w:pPr>
            <w:r w:rsidRPr="00991F3D">
              <w:rPr>
                <w:color w:val="000000"/>
                <w:sz w:val="24"/>
              </w:rPr>
              <w:t>Срок действия договора (момент вступления в силу, срок действия, дата окончательного исполнения)</w:t>
            </w:r>
          </w:p>
        </w:tc>
        <w:tc>
          <w:tcPr>
            <w:tcW w:w="1741" w:type="dxa"/>
          </w:tcPr>
          <w:p w:rsidR="0065436F" w:rsidRPr="00991F3D" w:rsidRDefault="0065436F" w:rsidP="007D586C">
            <w:pPr>
              <w:pStyle w:val="a9"/>
              <w:suppressAutoHyphens/>
              <w:ind w:firstLine="0"/>
              <w:jc w:val="left"/>
              <w:rPr>
                <w:color w:val="000000"/>
                <w:sz w:val="24"/>
              </w:rPr>
            </w:pPr>
            <w:r w:rsidRPr="00991F3D">
              <w:rPr>
                <w:color w:val="000000"/>
                <w:sz w:val="24"/>
              </w:rPr>
              <w:t xml:space="preserve"> Предмет договора (указываются только договоры о наличии требуемого опыта)</w:t>
            </w:r>
          </w:p>
        </w:tc>
        <w:tc>
          <w:tcPr>
            <w:tcW w:w="1741" w:type="dxa"/>
          </w:tcPr>
          <w:p w:rsidR="0065436F" w:rsidRPr="00991F3D" w:rsidRDefault="0065436F" w:rsidP="007D586C">
            <w:pPr>
              <w:pStyle w:val="a9"/>
              <w:suppressAutoHyphens/>
              <w:ind w:firstLine="0"/>
              <w:jc w:val="left"/>
              <w:rPr>
                <w:color w:val="000000"/>
                <w:sz w:val="24"/>
              </w:rPr>
            </w:pPr>
            <w:r w:rsidRPr="00991F3D">
              <w:rPr>
                <w:color w:val="000000"/>
                <w:sz w:val="24"/>
              </w:rPr>
              <w:t>Сумма договора (в драм, без учета НДС и с учетом НДС с указанием стоимости в год либо иной отчетный период)</w:t>
            </w:r>
          </w:p>
        </w:tc>
        <w:tc>
          <w:tcPr>
            <w:tcW w:w="2031" w:type="dxa"/>
          </w:tcPr>
          <w:p w:rsidR="0065436F" w:rsidRPr="00991F3D" w:rsidRDefault="0065436F" w:rsidP="007D586C">
            <w:pPr>
              <w:pStyle w:val="a9"/>
              <w:suppressAutoHyphens/>
              <w:ind w:right="-115" w:firstLine="0"/>
              <w:jc w:val="left"/>
              <w:rPr>
                <w:color w:val="000000"/>
                <w:sz w:val="24"/>
              </w:rPr>
            </w:pPr>
            <w:r w:rsidRPr="00991F3D">
              <w:rPr>
                <w:color w:val="000000"/>
                <w:sz w:val="24"/>
              </w:rPr>
              <w:t xml:space="preserve">Стоимость фактически </w:t>
            </w:r>
            <w:r>
              <w:rPr>
                <w:color w:val="000000"/>
                <w:sz w:val="24"/>
              </w:rPr>
              <w:t>исполнения</w:t>
            </w:r>
            <w:r w:rsidRPr="00991F3D">
              <w:rPr>
                <w:color w:val="000000"/>
                <w:sz w:val="24"/>
              </w:rPr>
              <w:t xml:space="preserve"> работ, оказанных услуг на основании надлежащим</w:t>
            </w:r>
            <w:r>
              <w:rPr>
                <w:color w:val="000000"/>
                <w:sz w:val="24"/>
              </w:rPr>
              <w:t xml:space="preserve"> образом оформленных накладных</w:t>
            </w:r>
            <w:r w:rsidRPr="00991F3D">
              <w:rPr>
                <w:color w:val="000000"/>
                <w:sz w:val="24"/>
              </w:rPr>
              <w:t>, актов выполненных работ, оказанных услуг (в драм., без учета НДС с указанием стоимости по каждому акту (накладной)</w:t>
            </w:r>
          </w:p>
        </w:tc>
      </w:tr>
      <w:tr w:rsidR="0065436F" w:rsidRPr="00736355" w:rsidTr="007D586C">
        <w:trPr>
          <w:trHeight w:val="77"/>
        </w:trPr>
        <w:tc>
          <w:tcPr>
            <w:tcW w:w="681" w:type="dxa"/>
          </w:tcPr>
          <w:p w:rsidR="0065436F" w:rsidRPr="00991F3D" w:rsidRDefault="0065436F" w:rsidP="007D586C">
            <w:pPr>
              <w:pStyle w:val="a9"/>
              <w:suppressAutoHyphens/>
              <w:ind w:right="306" w:firstLine="0"/>
              <w:jc w:val="left"/>
              <w:rPr>
                <w:color w:val="000000"/>
                <w:sz w:val="24"/>
              </w:rPr>
            </w:pPr>
          </w:p>
        </w:tc>
        <w:tc>
          <w:tcPr>
            <w:tcW w:w="1314"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886"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2031" w:type="dxa"/>
          </w:tcPr>
          <w:p w:rsidR="0065436F" w:rsidRPr="00991F3D" w:rsidRDefault="0065436F" w:rsidP="007D586C">
            <w:pPr>
              <w:pStyle w:val="a9"/>
              <w:suppressAutoHyphens/>
              <w:ind w:right="306" w:firstLine="0"/>
              <w:jc w:val="left"/>
              <w:rPr>
                <w:color w:val="000000"/>
                <w:sz w:val="24"/>
              </w:rPr>
            </w:pPr>
          </w:p>
        </w:tc>
      </w:tr>
      <w:tr w:rsidR="0065436F" w:rsidRPr="00736355" w:rsidTr="007D586C">
        <w:trPr>
          <w:trHeight w:val="77"/>
        </w:trPr>
        <w:tc>
          <w:tcPr>
            <w:tcW w:w="681" w:type="dxa"/>
          </w:tcPr>
          <w:p w:rsidR="0065436F" w:rsidRPr="00991F3D" w:rsidRDefault="0065436F" w:rsidP="007D586C">
            <w:pPr>
              <w:pStyle w:val="a9"/>
              <w:suppressAutoHyphens/>
              <w:ind w:right="306" w:firstLine="0"/>
              <w:jc w:val="left"/>
              <w:rPr>
                <w:color w:val="000000"/>
                <w:sz w:val="24"/>
              </w:rPr>
            </w:pPr>
          </w:p>
        </w:tc>
        <w:tc>
          <w:tcPr>
            <w:tcW w:w="1314"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886"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2031" w:type="dxa"/>
          </w:tcPr>
          <w:p w:rsidR="0065436F" w:rsidRPr="00991F3D" w:rsidRDefault="0065436F" w:rsidP="007D586C">
            <w:pPr>
              <w:pStyle w:val="a9"/>
              <w:suppressAutoHyphens/>
              <w:ind w:right="306" w:firstLine="0"/>
              <w:jc w:val="left"/>
              <w:rPr>
                <w:color w:val="000000"/>
                <w:sz w:val="24"/>
              </w:rPr>
            </w:pPr>
          </w:p>
        </w:tc>
      </w:tr>
      <w:tr w:rsidR="0065436F" w:rsidRPr="00736355" w:rsidTr="007D586C">
        <w:trPr>
          <w:trHeight w:val="77"/>
        </w:trPr>
        <w:tc>
          <w:tcPr>
            <w:tcW w:w="681" w:type="dxa"/>
          </w:tcPr>
          <w:p w:rsidR="0065436F" w:rsidRPr="00991F3D" w:rsidRDefault="0065436F" w:rsidP="007D586C">
            <w:pPr>
              <w:pStyle w:val="a9"/>
              <w:suppressAutoHyphens/>
              <w:ind w:right="306" w:firstLine="0"/>
              <w:jc w:val="left"/>
              <w:rPr>
                <w:color w:val="000000"/>
                <w:sz w:val="24"/>
              </w:rPr>
            </w:pPr>
          </w:p>
        </w:tc>
        <w:tc>
          <w:tcPr>
            <w:tcW w:w="1314"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886"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2031" w:type="dxa"/>
          </w:tcPr>
          <w:p w:rsidR="0065436F" w:rsidRPr="00991F3D" w:rsidRDefault="0065436F" w:rsidP="007D586C">
            <w:pPr>
              <w:pStyle w:val="a9"/>
              <w:suppressAutoHyphens/>
              <w:ind w:right="306" w:firstLine="0"/>
              <w:jc w:val="left"/>
              <w:rPr>
                <w:color w:val="000000"/>
                <w:sz w:val="24"/>
              </w:rPr>
            </w:pPr>
          </w:p>
        </w:tc>
      </w:tr>
      <w:tr w:rsidR="0065436F" w:rsidRPr="00736355" w:rsidTr="007D586C">
        <w:trPr>
          <w:trHeight w:val="77"/>
        </w:trPr>
        <w:tc>
          <w:tcPr>
            <w:tcW w:w="681" w:type="dxa"/>
          </w:tcPr>
          <w:p w:rsidR="0065436F" w:rsidRPr="00991F3D" w:rsidRDefault="0065436F" w:rsidP="007D586C">
            <w:pPr>
              <w:pStyle w:val="a9"/>
              <w:suppressAutoHyphens/>
              <w:ind w:right="306" w:firstLine="0"/>
              <w:jc w:val="left"/>
              <w:rPr>
                <w:color w:val="000000"/>
                <w:sz w:val="24"/>
              </w:rPr>
            </w:pPr>
          </w:p>
        </w:tc>
        <w:tc>
          <w:tcPr>
            <w:tcW w:w="1314"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886"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2031" w:type="dxa"/>
          </w:tcPr>
          <w:p w:rsidR="0065436F" w:rsidRPr="00991F3D" w:rsidRDefault="0065436F" w:rsidP="007D586C">
            <w:pPr>
              <w:pStyle w:val="a9"/>
              <w:suppressAutoHyphens/>
              <w:ind w:right="306" w:firstLine="0"/>
              <w:jc w:val="left"/>
              <w:rPr>
                <w:color w:val="000000"/>
                <w:sz w:val="24"/>
              </w:rPr>
            </w:pPr>
          </w:p>
        </w:tc>
      </w:tr>
      <w:tr w:rsidR="0065436F" w:rsidRPr="00736355" w:rsidTr="007D586C">
        <w:trPr>
          <w:trHeight w:val="77"/>
        </w:trPr>
        <w:tc>
          <w:tcPr>
            <w:tcW w:w="681" w:type="dxa"/>
          </w:tcPr>
          <w:p w:rsidR="0065436F" w:rsidRPr="00991F3D" w:rsidRDefault="0065436F" w:rsidP="007D586C">
            <w:pPr>
              <w:pStyle w:val="a9"/>
              <w:suppressAutoHyphens/>
              <w:ind w:right="306" w:firstLine="0"/>
              <w:jc w:val="left"/>
              <w:rPr>
                <w:color w:val="000000"/>
                <w:sz w:val="24"/>
              </w:rPr>
            </w:pPr>
          </w:p>
        </w:tc>
        <w:tc>
          <w:tcPr>
            <w:tcW w:w="1314"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886"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2031" w:type="dxa"/>
          </w:tcPr>
          <w:p w:rsidR="0065436F" w:rsidRPr="00991F3D" w:rsidRDefault="0065436F" w:rsidP="007D586C">
            <w:pPr>
              <w:pStyle w:val="a9"/>
              <w:suppressAutoHyphens/>
              <w:ind w:right="306" w:firstLine="0"/>
              <w:jc w:val="left"/>
              <w:rPr>
                <w:color w:val="000000"/>
                <w:sz w:val="24"/>
              </w:rPr>
            </w:pPr>
            <w:r w:rsidRPr="00991F3D">
              <w:rPr>
                <w:color w:val="000000"/>
                <w:sz w:val="24"/>
              </w:rPr>
              <w:t xml:space="preserve">Итого по договору </w:t>
            </w:r>
            <w:r w:rsidRPr="00991F3D">
              <w:rPr>
                <w:i/>
                <w:color w:val="000000"/>
                <w:sz w:val="24"/>
              </w:rPr>
              <w:t>(указывается суммарная стоимость по каждому договору)</w:t>
            </w:r>
          </w:p>
        </w:tc>
      </w:tr>
      <w:tr w:rsidR="0065436F" w:rsidRPr="00736355" w:rsidTr="007D586C">
        <w:trPr>
          <w:trHeight w:val="77"/>
        </w:trPr>
        <w:tc>
          <w:tcPr>
            <w:tcW w:w="681" w:type="dxa"/>
          </w:tcPr>
          <w:p w:rsidR="0065436F" w:rsidRPr="00991F3D" w:rsidRDefault="0065436F" w:rsidP="007D586C">
            <w:pPr>
              <w:pStyle w:val="a9"/>
              <w:suppressAutoHyphens/>
              <w:ind w:right="306" w:firstLine="0"/>
              <w:jc w:val="left"/>
              <w:rPr>
                <w:color w:val="000000"/>
                <w:sz w:val="24"/>
              </w:rPr>
            </w:pPr>
          </w:p>
        </w:tc>
        <w:tc>
          <w:tcPr>
            <w:tcW w:w="1314"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886"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1741" w:type="dxa"/>
          </w:tcPr>
          <w:p w:rsidR="0065436F" w:rsidRPr="00991F3D" w:rsidRDefault="0065436F" w:rsidP="007D586C">
            <w:pPr>
              <w:pStyle w:val="a9"/>
              <w:suppressAutoHyphens/>
              <w:ind w:right="306" w:firstLine="0"/>
              <w:jc w:val="left"/>
              <w:rPr>
                <w:color w:val="000000"/>
                <w:sz w:val="24"/>
              </w:rPr>
            </w:pPr>
          </w:p>
        </w:tc>
        <w:tc>
          <w:tcPr>
            <w:tcW w:w="2031" w:type="dxa"/>
          </w:tcPr>
          <w:p w:rsidR="0065436F" w:rsidRPr="00991F3D" w:rsidRDefault="0065436F" w:rsidP="007D586C">
            <w:pPr>
              <w:pStyle w:val="a9"/>
              <w:suppressAutoHyphens/>
              <w:ind w:right="306" w:firstLine="0"/>
              <w:jc w:val="left"/>
              <w:rPr>
                <w:color w:val="000000"/>
                <w:sz w:val="24"/>
              </w:rPr>
            </w:pPr>
          </w:p>
        </w:tc>
      </w:tr>
    </w:tbl>
    <w:p w:rsidR="0065436F" w:rsidRDefault="0065436F" w:rsidP="0065436F">
      <w:pPr>
        <w:pStyle w:val="ConsNonformat"/>
        <w:widowControl/>
        <w:spacing w:line="360" w:lineRule="exact"/>
        <w:jc w:val="both"/>
        <w:rPr>
          <w:rFonts w:ascii="Times New Roman" w:hAnsi="Times New Roman"/>
          <w:color w:val="000000"/>
          <w:sz w:val="24"/>
          <w:szCs w:val="24"/>
        </w:rPr>
      </w:pPr>
    </w:p>
    <w:p w:rsidR="0065436F" w:rsidRPr="00991F3D" w:rsidRDefault="0065436F" w:rsidP="0065436F">
      <w:pPr>
        <w:pStyle w:val="ConsNonformat"/>
        <w:widowControl/>
        <w:spacing w:line="360" w:lineRule="exact"/>
        <w:jc w:val="both"/>
        <w:rPr>
          <w:rFonts w:ascii="Times New Roman" w:hAnsi="Times New Roman"/>
          <w:color w:val="000000"/>
          <w:sz w:val="24"/>
          <w:szCs w:val="24"/>
        </w:rPr>
      </w:pPr>
      <w:r w:rsidRPr="00991F3D">
        <w:rPr>
          <w:rFonts w:ascii="Times New Roman" w:hAnsi="Times New Roman"/>
          <w:color w:val="000000"/>
          <w:sz w:val="24"/>
          <w:szCs w:val="24"/>
        </w:rPr>
        <w:t>Датировано "_</w:t>
      </w:r>
      <w:r>
        <w:rPr>
          <w:rFonts w:ascii="Times New Roman" w:hAnsi="Times New Roman"/>
          <w:color w:val="000000"/>
          <w:sz w:val="24"/>
          <w:szCs w:val="24"/>
        </w:rPr>
        <w:t>____" ____________________ 202</w:t>
      </w:r>
      <w:r w:rsidR="00F527AB">
        <w:rPr>
          <w:rFonts w:ascii="Times New Roman" w:hAnsi="Times New Roman"/>
          <w:color w:val="000000"/>
          <w:sz w:val="24"/>
          <w:szCs w:val="24"/>
        </w:rPr>
        <w:t>1</w:t>
      </w:r>
      <w:r w:rsidRPr="00991F3D">
        <w:rPr>
          <w:rFonts w:ascii="Times New Roman" w:hAnsi="Times New Roman"/>
          <w:color w:val="000000"/>
          <w:sz w:val="24"/>
          <w:szCs w:val="24"/>
        </w:rPr>
        <w:t>г.</w:t>
      </w:r>
    </w:p>
    <w:p w:rsidR="0065436F" w:rsidRPr="00991F3D" w:rsidRDefault="0065436F" w:rsidP="0065436F">
      <w:pPr>
        <w:spacing w:line="360" w:lineRule="exact"/>
        <w:jc w:val="center"/>
        <w:rPr>
          <w:color w:val="000000"/>
        </w:rPr>
      </w:pPr>
    </w:p>
    <w:p w:rsidR="0065436F" w:rsidRPr="00991F3D" w:rsidRDefault="0065436F" w:rsidP="0065436F">
      <w:pPr>
        <w:pStyle w:val="ConsNonformat"/>
        <w:widowControl/>
        <w:spacing w:line="360" w:lineRule="exact"/>
        <w:jc w:val="both"/>
        <w:rPr>
          <w:rFonts w:ascii="Times New Roman" w:hAnsi="Times New Roman"/>
          <w:color w:val="000000"/>
          <w:sz w:val="24"/>
          <w:szCs w:val="24"/>
        </w:rPr>
      </w:pPr>
      <w:r w:rsidRPr="00991F3D">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991F3D" w:rsidRDefault="0065436F" w:rsidP="0065436F">
      <w:pPr>
        <w:pStyle w:val="ConsNonformat"/>
        <w:widowControl/>
        <w:spacing w:line="360" w:lineRule="exact"/>
        <w:ind w:firstLine="567"/>
        <w:jc w:val="both"/>
        <w:rPr>
          <w:rFonts w:ascii="Times New Roman" w:hAnsi="Times New Roman"/>
          <w:color w:val="000000"/>
          <w:sz w:val="24"/>
          <w:szCs w:val="24"/>
        </w:rPr>
      </w:pPr>
      <w:r w:rsidRPr="00991F3D">
        <w:rPr>
          <w:rFonts w:ascii="Times New Roman" w:hAnsi="Times New Roman"/>
          <w:color w:val="000000"/>
          <w:sz w:val="24"/>
          <w:szCs w:val="24"/>
        </w:rPr>
        <w:t>(Полное наименование участника)</w:t>
      </w:r>
    </w:p>
    <w:p w:rsidR="0065436F" w:rsidRPr="00991F3D" w:rsidRDefault="0065436F" w:rsidP="0065436F">
      <w:pPr>
        <w:pStyle w:val="ConsNonformat"/>
        <w:widowControl/>
        <w:spacing w:line="360" w:lineRule="exact"/>
        <w:jc w:val="both"/>
        <w:rPr>
          <w:rFonts w:ascii="Times New Roman" w:hAnsi="Times New Roman"/>
          <w:color w:val="000000"/>
          <w:sz w:val="24"/>
          <w:szCs w:val="24"/>
        </w:rPr>
      </w:pPr>
      <w:r w:rsidRPr="00991F3D">
        <w:rPr>
          <w:rFonts w:ascii="Times New Roman" w:hAnsi="Times New Roman"/>
          <w:color w:val="000000"/>
          <w:sz w:val="24"/>
          <w:szCs w:val="24"/>
        </w:rPr>
        <w:t>______________________________________________________</w:t>
      </w:r>
    </w:p>
    <w:p w:rsidR="0065436F" w:rsidRPr="00991F3D" w:rsidRDefault="0065436F" w:rsidP="0065436F">
      <w:pPr>
        <w:pStyle w:val="ConsNonformat"/>
        <w:widowControl/>
        <w:spacing w:line="360" w:lineRule="exact"/>
        <w:ind w:firstLine="567"/>
        <w:jc w:val="both"/>
        <w:rPr>
          <w:rFonts w:ascii="Times New Roman" w:hAnsi="Times New Roman"/>
          <w:color w:val="000000"/>
          <w:sz w:val="24"/>
          <w:szCs w:val="24"/>
        </w:rPr>
      </w:pPr>
      <w:r w:rsidRPr="00991F3D">
        <w:rPr>
          <w:rFonts w:ascii="Times New Roman" w:hAnsi="Times New Roman"/>
          <w:color w:val="000000"/>
          <w:sz w:val="24"/>
          <w:szCs w:val="24"/>
        </w:rPr>
        <w:t xml:space="preserve">(Должность, подпись, ФИО)                                                </w:t>
      </w:r>
    </w:p>
    <w:p w:rsidR="001E6FE7" w:rsidRDefault="0065436F" w:rsidP="0065436F">
      <w:pPr>
        <w:pStyle w:val="ConsNonformat"/>
        <w:widowControl/>
        <w:spacing w:line="360" w:lineRule="exact"/>
        <w:ind w:firstLine="567"/>
        <w:jc w:val="both"/>
        <w:rPr>
          <w:rFonts w:ascii="Times New Roman" w:hAnsi="Times New Roman"/>
          <w:color w:val="000000"/>
          <w:sz w:val="24"/>
          <w:szCs w:val="24"/>
        </w:rPr>
      </w:pPr>
      <w:r w:rsidRPr="00991F3D">
        <w:rPr>
          <w:rFonts w:ascii="Times New Roman" w:hAnsi="Times New Roman"/>
          <w:color w:val="000000"/>
          <w:sz w:val="24"/>
          <w:szCs w:val="24"/>
        </w:rPr>
        <w:t>Печать (при наличии)</w:t>
      </w:r>
    </w:p>
    <w:p w:rsidR="00FE3BA1" w:rsidRDefault="00FE3BA1" w:rsidP="0065436F">
      <w:pPr>
        <w:pStyle w:val="ConsNonformat"/>
        <w:widowControl/>
        <w:spacing w:line="360" w:lineRule="exact"/>
        <w:ind w:firstLine="567"/>
        <w:jc w:val="both"/>
        <w:rPr>
          <w:rFonts w:ascii="Times New Roman" w:hAnsi="Times New Roman"/>
          <w:color w:val="000000"/>
          <w:sz w:val="24"/>
          <w:szCs w:val="24"/>
        </w:rPr>
      </w:pPr>
    </w:p>
    <w:p w:rsidR="00FE3BA1" w:rsidRDefault="00FE3BA1" w:rsidP="0065436F">
      <w:pPr>
        <w:pStyle w:val="ConsNonformat"/>
        <w:widowControl/>
        <w:spacing w:line="360" w:lineRule="exact"/>
        <w:ind w:firstLine="567"/>
        <w:jc w:val="both"/>
        <w:rPr>
          <w:rFonts w:ascii="Times New Roman" w:hAnsi="Times New Roman"/>
          <w:color w:val="000000"/>
          <w:sz w:val="24"/>
          <w:szCs w:val="24"/>
        </w:rPr>
      </w:pPr>
    </w:p>
    <w:p w:rsidR="00FE3BA1" w:rsidRDefault="00FE3BA1" w:rsidP="0065436F">
      <w:pPr>
        <w:pStyle w:val="ConsNonformat"/>
        <w:widowControl/>
        <w:spacing w:line="360" w:lineRule="exact"/>
        <w:ind w:firstLine="567"/>
        <w:jc w:val="both"/>
        <w:rPr>
          <w:rFonts w:ascii="Times New Roman" w:hAnsi="Times New Roman"/>
          <w:color w:val="000000"/>
          <w:sz w:val="24"/>
          <w:szCs w:val="24"/>
        </w:rPr>
      </w:pPr>
    </w:p>
    <w:p w:rsidR="00FE3BA1" w:rsidRDefault="00FE3BA1" w:rsidP="0065436F">
      <w:pPr>
        <w:pStyle w:val="ConsNonformat"/>
        <w:widowControl/>
        <w:spacing w:line="360" w:lineRule="exact"/>
        <w:ind w:firstLine="567"/>
        <w:jc w:val="both"/>
        <w:rPr>
          <w:rFonts w:ascii="Times New Roman" w:hAnsi="Times New Roman"/>
          <w:color w:val="000000"/>
          <w:sz w:val="24"/>
          <w:szCs w:val="24"/>
        </w:rPr>
      </w:pPr>
    </w:p>
    <w:p w:rsidR="00A24904" w:rsidRDefault="00A24904" w:rsidP="00FE3BA1">
      <w:pPr>
        <w:pStyle w:val="a9"/>
        <w:suppressAutoHyphens/>
        <w:ind w:right="-59" w:firstLine="7230"/>
        <w:jc w:val="right"/>
        <w:rPr>
          <w:sz w:val="28"/>
          <w:szCs w:val="28"/>
        </w:rPr>
      </w:pPr>
    </w:p>
    <w:p w:rsidR="00A24904" w:rsidRDefault="00A24904" w:rsidP="00FE3BA1">
      <w:pPr>
        <w:pStyle w:val="a9"/>
        <w:suppressAutoHyphens/>
        <w:ind w:right="-59" w:firstLine="7230"/>
        <w:jc w:val="right"/>
        <w:rPr>
          <w:sz w:val="28"/>
          <w:szCs w:val="28"/>
        </w:rPr>
      </w:pPr>
    </w:p>
    <w:p w:rsidR="00FE3BA1" w:rsidRPr="00EA606E" w:rsidRDefault="00FE3BA1" w:rsidP="00FE3BA1">
      <w:pPr>
        <w:pStyle w:val="a9"/>
        <w:suppressAutoHyphens/>
        <w:ind w:right="-59" w:firstLine="7230"/>
        <w:jc w:val="right"/>
        <w:rPr>
          <w:sz w:val="28"/>
          <w:szCs w:val="28"/>
        </w:rPr>
      </w:pPr>
      <w:r w:rsidRPr="00EA606E">
        <w:rPr>
          <w:sz w:val="28"/>
          <w:szCs w:val="28"/>
        </w:rPr>
        <w:lastRenderedPageBreak/>
        <w:t xml:space="preserve">Приложение № </w:t>
      </w:r>
      <w:r>
        <w:rPr>
          <w:sz w:val="28"/>
          <w:szCs w:val="28"/>
        </w:rPr>
        <w:t>7</w:t>
      </w:r>
    </w:p>
    <w:p w:rsidR="00FE3BA1" w:rsidRPr="00EA606E" w:rsidRDefault="00FE3BA1" w:rsidP="00FE3BA1">
      <w:pPr>
        <w:pStyle w:val="a9"/>
        <w:ind w:firstLine="7230"/>
        <w:jc w:val="right"/>
        <w:rPr>
          <w:sz w:val="28"/>
          <w:szCs w:val="28"/>
        </w:rPr>
      </w:pPr>
      <w:r w:rsidRPr="00EA606E">
        <w:rPr>
          <w:sz w:val="28"/>
          <w:szCs w:val="28"/>
        </w:rPr>
        <w:t>к документации</w:t>
      </w:r>
      <w:r>
        <w:rPr>
          <w:sz w:val="28"/>
          <w:szCs w:val="28"/>
        </w:rPr>
        <w:t xml:space="preserve"> запроса предложений</w:t>
      </w:r>
    </w:p>
    <w:tbl>
      <w:tblPr>
        <w:tblW w:w="10602" w:type="dxa"/>
        <w:tblLook w:val="0000" w:firstRow="0" w:lastRow="0" w:firstColumn="0" w:lastColumn="0" w:noHBand="0" w:noVBand="0"/>
      </w:tblPr>
      <w:tblGrid>
        <w:gridCol w:w="228"/>
        <w:gridCol w:w="10374"/>
      </w:tblGrid>
      <w:tr w:rsidR="00FE3BA1" w:rsidRPr="0099187D" w:rsidTr="00B160F5">
        <w:trPr>
          <w:trHeight w:val="279"/>
        </w:trPr>
        <w:tc>
          <w:tcPr>
            <w:tcW w:w="228" w:type="dxa"/>
          </w:tcPr>
          <w:p w:rsidR="00FE3BA1" w:rsidRPr="0099187D" w:rsidRDefault="00FE3BA1" w:rsidP="00B160F5">
            <w:pPr>
              <w:pStyle w:val="2"/>
              <w:suppressAutoHyphens/>
              <w:spacing w:before="0" w:after="0"/>
              <w:jc w:val="center"/>
              <w:rPr>
                <w:rFonts w:ascii="Times New Roman" w:eastAsia="MS Mincho" w:hAnsi="Times New Roman"/>
                <w:i w:val="0"/>
                <w:iCs w:val="0"/>
                <w:color w:val="FF0000"/>
              </w:rPr>
            </w:pPr>
          </w:p>
        </w:tc>
        <w:tc>
          <w:tcPr>
            <w:tcW w:w="10374" w:type="dxa"/>
          </w:tcPr>
          <w:p w:rsidR="00FE3BA1" w:rsidRPr="007F053B" w:rsidRDefault="00FE3BA1" w:rsidP="00B160F5">
            <w:pPr>
              <w:pStyle w:val="111"/>
              <w:ind w:left="5670" w:hanging="196"/>
              <w:rPr>
                <w:rFonts w:eastAsia="MS Mincho"/>
                <w:szCs w:val="28"/>
              </w:rPr>
            </w:pPr>
          </w:p>
        </w:tc>
      </w:tr>
      <w:tr w:rsidR="00FE3BA1" w:rsidRPr="0099187D" w:rsidTr="008C4348">
        <w:trPr>
          <w:trHeight w:val="74"/>
        </w:trPr>
        <w:tc>
          <w:tcPr>
            <w:tcW w:w="228" w:type="dxa"/>
          </w:tcPr>
          <w:p w:rsidR="00FE3BA1" w:rsidRPr="0099187D" w:rsidRDefault="00FE3BA1" w:rsidP="00B160F5">
            <w:pPr>
              <w:pStyle w:val="2"/>
              <w:suppressAutoHyphens/>
              <w:spacing w:before="0" w:after="0"/>
              <w:jc w:val="center"/>
              <w:rPr>
                <w:rFonts w:ascii="Times New Roman" w:eastAsia="MS Mincho" w:hAnsi="Times New Roman"/>
                <w:i w:val="0"/>
                <w:iCs w:val="0"/>
                <w:color w:val="FF0000"/>
              </w:rPr>
            </w:pPr>
          </w:p>
        </w:tc>
        <w:tc>
          <w:tcPr>
            <w:tcW w:w="10374" w:type="dxa"/>
          </w:tcPr>
          <w:p w:rsidR="00FE3BA1" w:rsidRPr="007F053B" w:rsidRDefault="00FE3BA1" w:rsidP="00B160F5">
            <w:pPr>
              <w:pStyle w:val="111"/>
              <w:ind w:firstLine="0"/>
              <w:rPr>
                <w:rFonts w:eastAsia="MS Mincho"/>
                <w:szCs w:val="28"/>
              </w:rPr>
            </w:pPr>
          </w:p>
        </w:tc>
      </w:tr>
    </w:tbl>
    <w:p w:rsidR="008C4348" w:rsidRPr="00E04F41" w:rsidRDefault="008C4348" w:rsidP="008C4348">
      <w:pPr>
        <w:pStyle w:val="a6"/>
        <w:ind w:left="480"/>
        <w:jc w:val="center"/>
        <w:rPr>
          <w:b/>
        </w:rPr>
      </w:pPr>
      <w:r w:rsidRPr="00E04F41">
        <w:rPr>
          <w:b/>
        </w:rPr>
        <w:t>ДОГОВОР №</w:t>
      </w:r>
    </w:p>
    <w:p w:rsidR="008C4348" w:rsidRDefault="008C4348" w:rsidP="008C4348">
      <w:pPr>
        <w:widowControl w:val="0"/>
        <w:shd w:val="clear" w:color="auto" w:fill="FFFFFF"/>
        <w:tabs>
          <w:tab w:val="left" w:pos="6254"/>
          <w:tab w:val="left" w:leader="underscore" w:pos="6850"/>
          <w:tab w:val="left" w:leader="underscore" w:pos="8558"/>
        </w:tabs>
        <w:suppressAutoHyphens/>
        <w:autoSpaceDE w:val="0"/>
        <w:spacing w:before="254"/>
        <w:rPr>
          <w:spacing w:val="-4"/>
          <w:lang w:eastAsia="ar-SA"/>
        </w:rPr>
      </w:pPr>
      <w:r>
        <w:rPr>
          <w:spacing w:val="-4"/>
          <w:lang w:eastAsia="ar-SA"/>
        </w:rPr>
        <w:t xml:space="preserve">             </w:t>
      </w:r>
      <w:r w:rsidRPr="00E04F41">
        <w:rPr>
          <w:spacing w:val="-4"/>
          <w:lang w:eastAsia="ar-SA"/>
        </w:rPr>
        <w:t xml:space="preserve">г. Ереван                                                                               </w:t>
      </w:r>
      <w:r w:rsidRPr="00E04F41">
        <w:rPr>
          <w:lang w:eastAsia="ar-SA"/>
        </w:rPr>
        <w:t xml:space="preserve">          </w:t>
      </w:r>
      <w:r>
        <w:rPr>
          <w:lang w:eastAsia="ar-SA"/>
        </w:rPr>
        <w:t xml:space="preserve">            </w:t>
      </w:r>
      <w:r w:rsidRPr="00E04F41">
        <w:rPr>
          <w:lang w:eastAsia="ar-SA"/>
        </w:rPr>
        <w:t>«_____»_____________</w:t>
      </w:r>
      <w:r>
        <w:rPr>
          <w:spacing w:val="-4"/>
          <w:lang w:eastAsia="ar-SA"/>
        </w:rPr>
        <w:t>2021</w:t>
      </w:r>
      <w:r w:rsidRPr="00E04F41">
        <w:rPr>
          <w:spacing w:val="-4"/>
          <w:lang w:eastAsia="ar-SA"/>
        </w:rPr>
        <w:t>г.</w:t>
      </w:r>
    </w:p>
    <w:p w:rsidR="008C4348" w:rsidRDefault="008C4348" w:rsidP="005A10DC">
      <w:pPr>
        <w:widowControl w:val="0"/>
        <w:shd w:val="clear" w:color="auto" w:fill="FFFFFF"/>
        <w:suppressAutoHyphens/>
        <w:spacing w:before="552" w:line="276" w:lineRule="auto"/>
        <w:ind w:left="993" w:firstLine="426"/>
        <w:jc w:val="both"/>
      </w:pPr>
      <w:r w:rsidRPr="00582DFD">
        <w:t>Закрытое  акционерное  общество «Южно-Кавказская     железная     дорога» (ЗАО «ЮКЖД»), Республика Армения, именуемое в дальнейшем «</w:t>
      </w:r>
      <w:r>
        <w:t>СТРАХОВАТЕЛЬ</w:t>
      </w:r>
      <w:r w:rsidRPr="00582DFD">
        <w:t xml:space="preserve">», в лице генерального директора </w:t>
      </w:r>
      <w:r w:rsidR="00A24904" w:rsidRPr="00A24904">
        <w:t>Алексея Валерьевича</w:t>
      </w:r>
      <w:r w:rsidR="00A24904">
        <w:t xml:space="preserve"> Мельникова</w:t>
      </w:r>
      <w:r w:rsidRPr="00582DFD">
        <w:t>, действующего на основании Устава, с одной стороны, и _____________________________________________, именуемое в дальнейшем «</w:t>
      </w:r>
      <w:r>
        <w:t>СТРАХОВЩИК</w:t>
      </w:r>
      <w:r w:rsidRPr="00582DFD">
        <w:t>», в лице ____________________________________, действующего на основании Устава, с другой стороны, далее совместно именуемые «Стороны», на основании решения конкурсной комиссии (протокол №___ от ______.</w:t>
      </w:r>
      <w:r>
        <w:t>2021</w:t>
      </w:r>
      <w:r w:rsidRPr="00582DFD">
        <w:t>г.) заключили настоящий  Договор о нижеследующем:</w:t>
      </w:r>
    </w:p>
    <w:p w:rsidR="008C4348" w:rsidRPr="006148E8" w:rsidRDefault="008C4348" w:rsidP="008C4348">
      <w:pPr>
        <w:pStyle w:val="a6"/>
        <w:widowControl w:val="0"/>
        <w:numPr>
          <w:ilvl w:val="0"/>
          <w:numId w:val="19"/>
        </w:numPr>
        <w:shd w:val="clear" w:color="auto" w:fill="FFFFFF"/>
        <w:suppressAutoHyphens/>
        <w:autoSpaceDE w:val="0"/>
        <w:spacing w:before="552" w:after="200" w:line="276" w:lineRule="auto"/>
        <w:ind w:left="1134"/>
        <w:contextualSpacing/>
        <w:jc w:val="center"/>
        <w:rPr>
          <w:b/>
        </w:rPr>
      </w:pPr>
      <w:r w:rsidRPr="006148E8">
        <w:rPr>
          <w:b/>
        </w:rPr>
        <w:t>ПРЕДМЕТ ДОГОВОРА</w:t>
      </w:r>
    </w:p>
    <w:p w:rsidR="008C4348" w:rsidRPr="006148E8" w:rsidRDefault="008C4348" w:rsidP="008C4348">
      <w:pPr>
        <w:pStyle w:val="31"/>
        <w:numPr>
          <w:ilvl w:val="1"/>
          <w:numId w:val="19"/>
        </w:numPr>
        <w:tabs>
          <w:tab w:val="left" w:pos="0"/>
          <w:tab w:val="left" w:pos="480"/>
        </w:tabs>
        <w:spacing w:line="276" w:lineRule="auto"/>
        <w:ind w:left="1003"/>
        <w:jc w:val="both"/>
        <w:rPr>
          <w:sz w:val="24"/>
          <w:szCs w:val="24"/>
        </w:rPr>
      </w:pPr>
      <w:r w:rsidRPr="006148E8">
        <w:rPr>
          <w:sz w:val="24"/>
          <w:szCs w:val="24"/>
        </w:rPr>
        <w:t>Страховщик обязуется за обусловленную Договором плату (страховую премию) при наступлении предусмотренного в Договоре страхового случая в отношении застрахованного лица, произвести Страхователю (Выгодоприобретателю) страховую выплату в пределах определённой Договором страховой суммы.</w:t>
      </w:r>
    </w:p>
    <w:p w:rsidR="008C4348" w:rsidRPr="006148E8" w:rsidRDefault="008C4348" w:rsidP="008C4348">
      <w:pPr>
        <w:pStyle w:val="a6"/>
        <w:widowControl w:val="0"/>
        <w:numPr>
          <w:ilvl w:val="0"/>
          <w:numId w:val="19"/>
        </w:numPr>
        <w:shd w:val="clear" w:color="auto" w:fill="FFFFFF"/>
        <w:suppressAutoHyphens/>
        <w:autoSpaceDE w:val="0"/>
        <w:spacing w:before="552" w:after="200" w:line="276" w:lineRule="auto"/>
        <w:contextualSpacing/>
        <w:jc w:val="center"/>
        <w:rPr>
          <w:b/>
        </w:rPr>
      </w:pPr>
      <w:r w:rsidRPr="006148E8">
        <w:rPr>
          <w:b/>
        </w:rPr>
        <w:t>СУБЪЕКТ СТРАХОВАНИЯ</w:t>
      </w:r>
    </w:p>
    <w:p w:rsidR="008C4348" w:rsidRPr="006148E8" w:rsidRDefault="008C4348" w:rsidP="008C4348">
      <w:pPr>
        <w:pStyle w:val="a6"/>
        <w:widowControl w:val="0"/>
        <w:numPr>
          <w:ilvl w:val="1"/>
          <w:numId w:val="19"/>
        </w:numPr>
        <w:shd w:val="clear" w:color="auto" w:fill="FFFFFF"/>
        <w:suppressAutoHyphens/>
        <w:autoSpaceDE w:val="0"/>
        <w:spacing w:before="552" w:after="200" w:line="276" w:lineRule="auto"/>
        <w:ind w:left="1003"/>
        <w:contextualSpacing/>
        <w:jc w:val="both"/>
        <w:rPr>
          <w:b/>
        </w:rPr>
      </w:pPr>
      <w:r w:rsidRPr="006148E8">
        <w:t>Застрахованным лицом считается перевозимый Страхователем в пассажирском поезде международного сообщения пассажир.</w:t>
      </w:r>
    </w:p>
    <w:p w:rsidR="008C4348" w:rsidRPr="006148E8" w:rsidRDefault="008C4348" w:rsidP="008C4348">
      <w:pPr>
        <w:pStyle w:val="a6"/>
        <w:widowControl w:val="0"/>
        <w:numPr>
          <w:ilvl w:val="1"/>
          <w:numId w:val="19"/>
        </w:numPr>
        <w:shd w:val="clear" w:color="auto" w:fill="FFFFFF"/>
        <w:suppressAutoHyphens/>
        <w:autoSpaceDE w:val="0"/>
        <w:spacing w:before="552" w:after="200" w:line="276" w:lineRule="auto"/>
        <w:ind w:left="1003"/>
        <w:contextualSpacing/>
        <w:jc w:val="both"/>
        <w:rPr>
          <w:b/>
        </w:rPr>
      </w:pPr>
      <w:r w:rsidRPr="006148E8">
        <w:rPr>
          <w:lang w:val="hy-AM"/>
        </w:rPr>
        <w:t>При этом, страховое покрытие по отношению к каждому пассажиру действует при условии приобретения билетов на перевозку, организуемую Страхователем, с момента посадки на поезд, предназначенный для пассажироперевозки, предусмотренного билетом до момента высадки в конечной станции, предусмотренной билетом на территории поезда, при посадке и высадке на остановках.</w:t>
      </w:r>
    </w:p>
    <w:p w:rsidR="008C4348" w:rsidRPr="006148E8" w:rsidRDefault="008C4348" w:rsidP="008C4348">
      <w:pPr>
        <w:pStyle w:val="a6"/>
        <w:widowControl w:val="0"/>
        <w:numPr>
          <w:ilvl w:val="1"/>
          <w:numId w:val="19"/>
        </w:numPr>
        <w:shd w:val="clear" w:color="auto" w:fill="FFFFFF"/>
        <w:suppressAutoHyphens/>
        <w:autoSpaceDE w:val="0"/>
        <w:spacing w:before="552" w:after="200" w:line="276" w:lineRule="auto"/>
        <w:ind w:left="1003"/>
        <w:contextualSpacing/>
        <w:jc w:val="both"/>
        <w:rPr>
          <w:b/>
        </w:rPr>
      </w:pPr>
      <w:r w:rsidRPr="006148E8">
        <w:rPr>
          <w:lang w:val="hy-AM"/>
        </w:rPr>
        <w:t xml:space="preserve">При этом, обязательным условием для действия страхования является наличие билета на данную перевозку, приобретенного для данного лица. </w:t>
      </w:r>
    </w:p>
    <w:p w:rsidR="008C4348" w:rsidRPr="006148E8" w:rsidRDefault="008C4348" w:rsidP="008C4348">
      <w:pPr>
        <w:pStyle w:val="a6"/>
        <w:widowControl w:val="0"/>
        <w:shd w:val="clear" w:color="auto" w:fill="FFFFFF"/>
        <w:suppressAutoHyphens/>
        <w:autoSpaceDE w:val="0"/>
        <w:spacing w:before="552" w:after="200" w:line="276" w:lineRule="auto"/>
        <w:ind w:left="1003"/>
        <w:contextualSpacing/>
        <w:jc w:val="center"/>
        <w:rPr>
          <w:b/>
        </w:rPr>
      </w:pPr>
    </w:p>
    <w:p w:rsidR="008C4348" w:rsidRPr="006148E8" w:rsidRDefault="008C4348" w:rsidP="008C4348">
      <w:pPr>
        <w:pStyle w:val="a6"/>
        <w:widowControl w:val="0"/>
        <w:numPr>
          <w:ilvl w:val="0"/>
          <w:numId w:val="19"/>
        </w:numPr>
        <w:shd w:val="clear" w:color="auto" w:fill="FFFFFF"/>
        <w:suppressAutoHyphens/>
        <w:autoSpaceDE w:val="0"/>
        <w:spacing w:before="552" w:after="200" w:line="276" w:lineRule="auto"/>
        <w:contextualSpacing/>
        <w:jc w:val="center"/>
      </w:pPr>
      <w:r w:rsidRPr="006148E8">
        <w:rPr>
          <w:b/>
        </w:rPr>
        <w:t>ОБЪЕКТ СТРАХОВАНИЯ</w:t>
      </w:r>
    </w:p>
    <w:p w:rsidR="008C4348" w:rsidRPr="006148E8" w:rsidRDefault="008C4348" w:rsidP="008C4348">
      <w:pPr>
        <w:pStyle w:val="a6"/>
        <w:widowControl w:val="0"/>
        <w:numPr>
          <w:ilvl w:val="1"/>
          <w:numId w:val="19"/>
        </w:numPr>
        <w:shd w:val="clear" w:color="auto" w:fill="FFFFFF"/>
        <w:suppressAutoHyphens/>
        <w:autoSpaceDE w:val="0"/>
        <w:spacing w:before="552" w:after="200" w:line="276" w:lineRule="auto"/>
        <w:ind w:left="1003"/>
        <w:contextualSpacing/>
        <w:jc w:val="both"/>
      </w:pPr>
      <w:r w:rsidRPr="006148E8">
        <w:rPr>
          <w:lang w:val="hy-AM"/>
        </w:rPr>
        <w:t xml:space="preserve">Имущественные и личные интересы Застрахованного лица, возникающие вследствие </w:t>
      </w:r>
      <w:r w:rsidRPr="006148E8">
        <w:t xml:space="preserve">  </w:t>
      </w:r>
      <w:r w:rsidRPr="006148E8">
        <w:rPr>
          <w:lang w:val="hy-AM"/>
        </w:rPr>
        <w:t>несчастного случая согласно условиям настоящего договора.</w:t>
      </w:r>
    </w:p>
    <w:p w:rsidR="008C4348" w:rsidRPr="006148E8" w:rsidRDefault="008C4348" w:rsidP="008C4348">
      <w:pPr>
        <w:pStyle w:val="a6"/>
        <w:widowControl w:val="0"/>
        <w:shd w:val="clear" w:color="auto" w:fill="FFFFFF"/>
        <w:suppressAutoHyphens/>
        <w:autoSpaceDE w:val="0"/>
        <w:spacing w:before="552" w:after="200" w:line="276" w:lineRule="auto"/>
        <w:ind w:left="1003"/>
        <w:contextualSpacing/>
        <w:jc w:val="center"/>
      </w:pPr>
    </w:p>
    <w:p w:rsidR="008C4348" w:rsidRPr="006148E8" w:rsidRDefault="008C4348" w:rsidP="008C4348">
      <w:pPr>
        <w:pStyle w:val="a6"/>
        <w:widowControl w:val="0"/>
        <w:numPr>
          <w:ilvl w:val="0"/>
          <w:numId w:val="19"/>
        </w:numPr>
        <w:shd w:val="clear" w:color="auto" w:fill="FFFFFF"/>
        <w:suppressAutoHyphens/>
        <w:autoSpaceDE w:val="0"/>
        <w:spacing w:before="552" w:after="200" w:line="276" w:lineRule="auto"/>
        <w:contextualSpacing/>
        <w:jc w:val="center"/>
        <w:rPr>
          <w:b/>
        </w:rPr>
      </w:pPr>
      <w:r w:rsidRPr="006148E8">
        <w:rPr>
          <w:b/>
        </w:rPr>
        <w:t>СТРАХОВЫЕ СЛУЧАИ (РИСКИ) И РАЗМЕР СТРАХОВОГО ВОЗМЕЩЕНИЯ</w:t>
      </w:r>
    </w:p>
    <w:p w:rsidR="008C4348" w:rsidRPr="006148E8" w:rsidRDefault="008C4348" w:rsidP="008C4348">
      <w:pPr>
        <w:pStyle w:val="a6"/>
        <w:widowControl w:val="0"/>
        <w:numPr>
          <w:ilvl w:val="1"/>
          <w:numId w:val="19"/>
        </w:numPr>
        <w:shd w:val="clear" w:color="auto" w:fill="FFFFFF"/>
        <w:suppressAutoHyphens/>
        <w:autoSpaceDE w:val="0"/>
        <w:spacing w:before="552" w:after="200" w:line="276" w:lineRule="auto"/>
        <w:ind w:left="1003"/>
        <w:contextualSpacing/>
        <w:jc w:val="both"/>
        <w:rPr>
          <w:b/>
        </w:rPr>
      </w:pPr>
      <w:r w:rsidRPr="006148E8">
        <w:rPr>
          <w:lang w:val="hy-AM"/>
        </w:rPr>
        <w:t>Страховы</w:t>
      </w:r>
      <w:r w:rsidRPr="006148E8">
        <w:t>ми</w:t>
      </w:r>
      <w:r w:rsidRPr="006148E8">
        <w:rPr>
          <w:lang w:val="hy-AM"/>
        </w:rPr>
        <w:t xml:space="preserve"> </w:t>
      </w:r>
      <w:r w:rsidRPr="006148E8">
        <w:t>случаями  являются следующие события, произошедшие в течение действия договора по каждому застрахованному лицу:</w:t>
      </w:r>
    </w:p>
    <w:p w:rsidR="008C4348" w:rsidRDefault="008C4348" w:rsidP="008C4348">
      <w:pPr>
        <w:pStyle w:val="a6"/>
        <w:numPr>
          <w:ilvl w:val="1"/>
          <w:numId w:val="19"/>
        </w:numPr>
        <w:spacing w:after="200" w:line="276" w:lineRule="auto"/>
        <w:ind w:left="1003"/>
        <w:contextualSpacing/>
        <w:jc w:val="both"/>
        <w:rPr>
          <w:rFonts w:eastAsia="PMingLiU"/>
          <w:lang w:eastAsia="zh-CN"/>
        </w:rPr>
      </w:pPr>
      <w:r w:rsidRPr="006148E8">
        <w:rPr>
          <w:rFonts w:eastAsia="PMingLiU"/>
          <w:lang w:eastAsia="zh-CN"/>
        </w:rPr>
        <w:lastRenderedPageBreak/>
        <w:t>Физический ущерб, который был нанесен вследствие несчастного случая, острое отравление химическими средствами, либо ядами биологического происхождения, термические или химические ожоги 2-ой, 3-ей и 4-ой степеней.</w:t>
      </w:r>
    </w:p>
    <w:p w:rsidR="008C4348" w:rsidRPr="006148E8" w:rsidRDefault="008C4348" w:rsidP="008C4348">
      <w:pPr>
        <w:pStyle w:val="a6"/>
        <w:spacing w:after="200" w:line="276" w:lineRule="auto"/>
        <w:ind w:left="1003"/>
        <w:contextualSpacing/>
        <w:jc w:val="both"/>
        <w:rPr>
          <w:rFonts w:eastAsia="PMingLiU"/>
          <w:lang w:eastAsia="zh-CN"/>
        </w:rPr>
      </w:pPr>
    </w:p>
    <w:p w:rsidR="008C4348" w:rsidRPr="006148E8" w:rsidRDefault="008C4348" w:rsidP="008C4348">
      <w:pPr>
        <w:pStyle w:val="a6"/>
        <w:numPr>
          <w:ilvl w:val="1"/>
          <w:numId w:val="19"/>
        </w:numPr>
        <w:spacing w:after="200" w:line="276" w:lineRule="auto"/>
        <w:ind w:left="1003"/>
        <w:contextualSpacing/>
        <w:jc w:val="both"/>
        <w:rPr>
          <w:rFonts w:eastAsia="PMingLiU"/>
          <w:lang w:eastAsia="zh-CN"/>
        </w:rPr>
      </w:pPr>
      <w:r w:rsidRPr="006148E8">
        <w:rPr>
          <w:rFonts w:eastAsia="PMingLiU"/>
          <w:lang w:eastAsia="zh-CN"/>
        </w:rPr>
        <w:t xml:space="preserve">Инвалидность 1-ой, 2-ой и 3-ей групп, которая была впервые установлена вследствие несчастных случаев, указанных в пункте 4.1 в течение действия настоящего договора. В случае наступления инвалидности после окончания срока действия договора, событие может считаться страховым, если после наступления событий, указанных в пункте 4.1 прошло не больше времени, чем срок страхования по данному Субъекту. Вышеупомянутый срок не может быть меньше 3-х месяцев, либо больше 12-и месяцев. </w:t>
      </w:r>
    </w:p>
    <w:p w:rsidR="008C4348" w:rsidRPr="006148E8" w:rsidRDefault="008C4348" w:rsidP="008C4348">
      <w:pPr>
        <w:pStyle w:val="a6"/>
        <w:numPr>
          <w:ilvl w:val="1"/>
          <w:numId w:val="19"/>
        </w:numPr>
        <w:spacing w:after="200" w:line="276" w:lineRule="auto"/>
        <w:ind w:left="1003"/>
        <w:contextualSpacing/>
        <w:jc w:val="both"/>
        <w:rPr>
          <w:rFonts w:eastAsia="PMingLiU"/>
          <w:lang w:eastAsia="zh-CN"/>
        </w:rPr>
      </w:pPr>
      <w:r w:rsidRPr="006148E8">
        <w:rPr>
          <w:rFonts w:eastAsia="PMingLiU"/>
          <w:lang w:eastAsia="zh-CN"/>
        </w:rPr>
        <w:t xml:space="preserve">Смерть застрахованного лица, которая была установлена вследствие несчастных случаев, указанных в пункте 4.1 в течение действия настоящего договора. В случае смерти застрахованного лица после окончания срока действия договора, событие может считаться страховым, если после наступления событий, указанных в пункте 4.1 прошло не больше времени, чем срок страхования по данному Субъекту. Вышеупомянутый срок не может быть меньше 3-х месяцев, либо больше 12-и месяцев. </w:t>
      </w:r>
    </w:p>
    <w:p w:rsidR="008C4348" w:rsidRPr="006148E8" w:rsidRDefault="008C4348" w:rsidP="008C4348">
      <w:pPr>
        <w:pStyle w:val="a6"/>
        <w:numPr>
          <w:ilvl w:val="1"/>
          <w:numId w:val="19"/>
        </w:numPr>
        <w:spacing w:after="200" w:line="276" w:lineRule="auto"/>
        <w:ind w:left="1003"/>
        <w:contextualSpacing/>
        <w:jc w:val="both"/>
        <w:rPr>
          <w:rFonts w:eastAsia="PMingLiU"/>
          <w:lang w:eastAsia="zh-CN"/>
        </w:rPr>
      </w:pPr>
      <w:r w:rsidRPr="006148E8">
        <w:rPr>
          <w:rFonts w:eastAsia="PMingLiU"/>
          <w:lang w:eastAsia="zh-CN"/>
        </w:rPr>
        <w:t>Временная потеря трудоспособности, которая была установлена вследствие наступления событий, указанных в пункте 4.1 договора.</w:t>
      </w:r>
    </w:p>
    <w:p w:rsidR="008C4348" w:rsidRPr="006148E8" w:rsidRDefault="008C4348" w:rsidP="008C4348">
      <w:pPr>
        <w:pStyle w:val="a6"/>
        <w:ind w:left="1165"/>
        <w:jc w:val="both"/>
        <w:rPr>
          <w:lang w:val="hy-AM"/>
        </w:rPr>
      </w:pPr>
    </w:p>
    <w:p w:rsidR="008C4348" w:rsidRPr="006148E8" w:rsidRDefault="008C4348" w:rsidP="008C4348">
      <w:pPr>
        <w:pStyle w:val="a6"/>
        <w:widowControl w:val="0"/>
        <w:numPr>
          <w:ilvl w:val="0"/>
          <w:numId w:val="19"/>
        </w:numPr>
        <w:shd w:val="clear" w:color="auto" w:fill="FFFFFF"/>
        <w:suppressAutoHyphens/>
        <w:autoSpaceDE w:val="0"/>
        <w:spacing w:before="552" w:after="200" w:line="276" w:lineRule="auto"/>
        <w:contextualSpacing/>
        <w:jc w:val="center"/>
        <w:rPr>
          <w:b/>
        </w:rPr>
      </w:pPr>
      <w:r w:rsidRPr="006148E8">
        <w:rPr>
          <w:b/>
        </w:rPr>
        <w:t>ТЕРРИТОРИЯ ДЕЙСТВИЯ СТРАХОВАНИЯ</w:t>
      </w:r>
    </w:p>
    <w:p w:rsidR="008C4348" w:rsidRPr="006148E8" w:rsidRDefault="008C4348" w:rsidP="008C4348">
      <w:pPr>
        <w:spacing w:line="276" w:lineRule="auto"/>
        <w:jc w:val="both"/>
      </w:pPr>
      <w:r w:rsidRPr="006148E8">
        <w:t xml:space="preserve">          </w:t>
      </w:r>
      <w:r w:rsidRPr="006148E8">
        <w:rPr>
          <w:b/>
        </w:rPr>
        <w:t>5.1</w:t>
      </w:r>
      <w:r w:rsidRPr="006148E8">
        <w:t xml:space="preserve"> </w:t>
      </w:r>
      <w:r w:rsidRPr="006148E8">
        <w:rPr>
          <w:lang w:val="hy-AM"/>
        </w:rPr>
        <w:t>Республика Армения, Грузия</w:t>
      </w:r>
    </w:p>
    <w:p w:rsidR="008C4348" w:rsidRPr="006148E8" w:rsidRDefault="008C4348" w:rsidP="008C4348">
      <w:pPr>
        <w:pStyle w:val="a6"/>
        <w:widowControl w:val="0"/>
        <w:numPr>
          <w:ilvl w:val="0"/>
          <w:numId w:val="19"/>
        </w:numPr>
        <w:shd w:val="clear" w:color="auto" w:fill="FFFFFF"/>
        <w:suppressAutoHyphens/>
        <w:autoSpaceDE w:val="0"/>
        <w:spacing w:before="552" w:after="200" w:line="276" w:lineRule="auto"/>
        <w:contextualSpacing/>
        <w:jc w:val="center"/>
        <w:rPr>
          <w:b/>
        </w:rPr>
      </w:pPr>
      <w:r w:rsidRPr="006148E8">
        <w:rPr>
          <w:b/>
        </w:rPr>
        <w:t>СТРАХОВАЯ СУММА</w:t>
      </w:r>
    </w:p>
    <w:p w:rsidR="008C4348" w:rsidRPr="006148E8" w:rsidRDefault="008C4348" w:rsidP="008C4348">
      <w:pPr>
        <w:spacing w:line="276" w:lineRule="auto"/>
        <w:jc w:val="both"/>
        <w:rPr>
          <w:lang w:val="hy-AM"/>
        </w:rPr>
      </w:pPr>
      <w:r w:rsidRPr="006148E8">
        <w:t xml:space="preserve">         </w:t>
      </w:r>
      <w:r w:rsidRPr="006148E8">
        <w:rPr>
          <w:b/>
        </w:rPr>
        <w:t>6.1</w:t>
      </w:r>
      <w:r w:rsidRPr="006148E8">
        <w:t xml:space="preserve"> </w:t>
      </w:r>
      <w:r w:rsidRPr="006148E8">
        <w:rPr>
          <w:lang w:val="hy-AM"/>
        </w:rPr>
        <w:t xml:space="preserve">Страховая сумма совокупно за год устанавливается в размере </w:t>
      </w:r>
      <w:r w:rsidRPr="006148E8">
        <w:t>_______</w:t>
      </w:r>
      <w:r w:rsidRPr="006148E8">
        <w:rPr>
          <w:lang w:val="hy-AM"/>
        </w:rPr>
        <w:t xml:space="preserve"> (</w:t>
      </w:r>
      <w:r w:rsidRPr="006148E8">
        <w:t>______</w:t>
      </w:r>
      <w:r w:rsidRPr="006148E8">
        <w:rPr>
          <w:lang w:val="hy-AM"/>
        </w:rPr>
        <w:t>) драм РА.</w:t>
      </w:r>
    </w:p>
    <w:p w:rsidR="008C4348" w:rsidRPr="006148E8" w:rsidRDefault="008C4348" w:rsidP="008C4348">
      <w:pPr>
        <w:spacing w:line="276" w:lineRule="auto"/>
        <w:ind w:left="567"/>
        <w:jc w:val="both"/>
        <w:rPr>
          <w:lang w:val="hy-AM"/>
        </w:rPr>
      </w:pPr>
      <w:r w:rsidRPr="006148E8">
        <w:rPr>
          <w:b/>
        </w:rPr>
        <w:t>6.2</w:t>
      </w:r>
      <w:r w:rsidRPr="006148E8">
        <w:t xml:space="preserve"> </w:t>
      </w:r>
      <w:r w:rsidRPr="006148E8">
        <w:rPr>
          <w:lang w:val="hy-AM"/>
        </w:rPr>
        <w:t xml:space="preserve">Страховая сумма для каждого застрахованного лица по каждому случаю и для каждой перевозки устанавливается в размере </w:t>
      </w:r>
      <w:r w:rsidRPr="006148E8">
        <w:t>_________</w:t>
      </w:r>
      <w:r w:rsidRPr="006148E8">
        <w:rPr>
          <w:lang w:val="hy-AM"/>
        </w:rPr>
        <w:t xml:space="preserve"> (</w:t>
      </w:r>
      <w:r w:rsidRPr="006148E8">
        <w:t>_____</w:t>
      </w:r>
      <w:r w:rsidRPr="006148E8">
        <w:rPr>
          <w:lang w:val="hy-AM"/>
        </w:rPr>
        <w:t>) драм РА.</w:t>
      </w:r>
    </w:p>
    <w:p w:rsidR="008C4348" w:rsidRPr="006148E8" w:rsidRDefault="008C4348" w:rsidP="008C4348">
      <w:pPr>
        <w:pStyle w:val="a6"/>
        <w:widowControl w:val="0"/>
        <w:numPr>
          <w:ilvl w:val="0"/>
          <w:numId w:val="19"/>
        </w:numPr>
        <w:shd w:val="clear" w:color="auto" w:fill="FFFFFF"/>
        <w:suppressAutoHyphens/>
        <w:autoSpaceDE w:val="0"/>
        <w:spacing w:before="552" w:after="200" w:line="276" w:lineRule="auto"/>
        <w:contextualSpacing/>
        <w:jc w:val="center"/>
        <w:rPr>
          <w:b/>
        </w:rPr>
      </w:pPr>
      <w:r w:rsidRPr="006148E8">
        <w:rPr>
          <w:b/>
        </w:rPr>
        <w:t>РАЗМЕР СТРАХОВОЙ ПРЕМИИ, СРОКИ И ПОРЯДОК ОПЛАТЫ</w:t>
      </w:r>
    </w:p>
    <w:p w:rsidR="008C4348" w:rsidRPr="006148E8" w:rsidRDefault="008C4348" w:rsidP="008C4348">
      <w:pPr>
        <w:pStyle w:val="a6"/>
        <w:widowControl w:val="0"/>
        <w:numPr>
          <w:ilvl w:val="1"/>
          <w:numId w:val="19"/>
        </w:numPr>
        <w:shd w:val="clear" w:color="auto" w:fill="FFFFFF"/>
        <w:suppressAutoHyphens/>
        <w:autoSpaceDE w:val="0"/>
        <w:spacing w:before="552" w:after="200" w:line="276" w:lineRule="auto"/>
        <w:ind w:left="1003"/>
        <w:contextualSpacing/>
        <w:jc w:val="both"/>
        <w:rPr>
          <w:b/>
        </w:rPr>
      </w:pPr>
      <w:r w:rsidRPr="006148E8">
        <w:rPr>
          <w:lang w:val="hy-AM"/>
        </w:rPr>
        <w:t>Страховая премия для каждого Застрахованного лица за каждую перевозку устанавливается в размере:</w:t>
      </w:r>
    </w:p>
    <w:p w:rsidR="008C4348" w:rsidRPr="006148E8" w:rsidRDefault="008C4348" w:rsidP="008C4348">
      <w:pPr>
        <w:spacing w:line="276" w:lineRule="auto"/>
        <w:ind w:left="993"/>
        <w:jc w:val="both"/>
        <w:rPr>
          <w:lang w:val="hy-AM"/>
        </w:rPr>
      </w:pPr>
      <w:r w:rsidRPr="006148E8">
        <w:rPr>
          <w:lang w:val="hy-AM"/>
        </w:rPr>
        <w:t>-</w:t>
      </w:r>
      <w:r w:rsidRPr="006148E8">
        <w:rPr>
          <w:lang w:val="hy-AM"/>
        </w:rPr>
        <w:tab/>
      </w:r>
      <w:r w:rsidRPr="006148E8">
        <w:t>_______</w:t>
      </w:r>
      <w:r w:rsidRPr="006148E8">
        <w:rPr>
          <w:lang w:val="hy-AM"/>
        </w:rPr>
        <w:t xml:space="preserve"> драм РА при проезде в пассажирском поезде сообщением Ереван-Тбилиси или Тбилиси-Ереван,</w:t>
      </w:r>
    </w:p>
    <w:p w:rsidR="008C4348" w:rsidRPr="006148E8" w:rsidRDefault="008C4348" w:rsidP="008C4348">
      <w:pPr>
        <w:spacing w:line="276" w:lineRule="auto"/>
        <w:ind w:left="993"/>
        <w:jc w:val="both"/>
        <w:rPr>
          <w:lang w:val="hy-AM"/>
        </w:rPr>
      </w:pPr>
      <w:r w:rsidRPr="006148E8">
        <w:rPr>
          <w:lang w:val="hy-AM"/>
        </w:rPr>
        <w:t>-</w:t>
      </w:r>
      <w:r w:rsidRPr="006148E8">
        <w:rPr>
          <w:lang w:val="hy-AM"/>
        </w:rPr>
        <w:tab/>
      </w:r>
      <w:r w:rsidRPr="006148E8">
        <w:t>_______</w:t>
      </w:r>
      <w:r w:rsidRPr="006148E8">
        <w:rPr>
          <w:lang w:val="hy-AM"/>
        </w:rPr>
        <w:t xml:space="preserve"> драм РА при проезде в пассажирском поезде сообщением Ереван-Батуми или Батуми-Ереван.</w:t>
      </w:r>
    </w:p>
    <w:p w:rsidR="008C4348" w:rsidRPr="006148E8" w:rsidRDefault="008C4348" w:rsidP="008C4348">
      <w:pPr>
        <w:pStyle w:val="a6"/>
        <w:numPr>
          <w:ilvl w:val="1"/>
          <w:numId w:val="19"/>
        </w:numPr>
        <w:spacing w:line="276" w:lineRule="auto"/>
        <w:ind w:left="1003"/>
        <w:jc w:val="both"/>
        <w:rPr>
          <w:lang w:val="hy-AM"/>
        </w:rPr>
      </w:pPr>
      <w:r w:rsidRPr="006148E8">
        <w:rPr>
          <w:lang w:val="hy-AM"/>
        </w:rPr>
        <w:t xml:space="preserve">Страхователь, за каждый месяц, до </w:t>
      </w:r>
      <w:r w:rsidRPr="006148E8">
        <w:t>___</w:t>
      </w:r>
      <w:r w:rsidRPr="006148E8">
        <w:rPr>
          <w:lang w:val="hy-AM"/>
        </w:rPr>
        <w:t>-ого числа следующего месяца включительно, в электронном виде предоставляет Страховщику отчет о перевезенных за отчетный период пассажирах.</w:t>
      </w:r>
    </w:p>
    <w:p w:rsidR="008C4348" w:rsidRPr="006148E8" w:rsidRDefault="008C4348" w:rsidP="008C4348">
      <w:pPr>
        <w:pStyle w:val="a6"/>
        <w:numPr>
          <w:ilvl w:val="1"/>
          <w:numId w:val="19"/>
        </w:numPr>
        <w:spacing w:line="276" w:lineRule="auto"/>
        <w:ind w:left="1003"/>
        <w:jc w:val="both"/>
      </w:pPr>
      <w:r w:rsidRPr="006148E8">
        <w:rPr>
          <w:lang w:val="hy-AM"/>
        </w:rPr>
        <w:t xml:space="preserve">На основании вышеуказанной информации Страховщик в течении </w:t>
      </w:r>
      <w:r w:rsidRPr="006148E8">
        <w:t>______</w:t>
      </w:r>
      <w:r w:rsidRPr="006148E8">
        <w:rPr>
          <w:lang w:val="hy-AM"/>
        </w:rPr>
        <w:t xml:space="preserve"> дней с момента получения информации составляет расчет страховых премий за отчетный период и предоставляет соответствующий счет.</w:t>
      </w:r>
    </w:p>
    <w:p w:rsidR="008C4348" w:rsidRPr="006148E8" w:rsidRDefault="008C4348" w:rsidP="008C4348">
      <w:pPr>
        <w:pStyle w:val="a6"/>
        <w:numPr>
          <w:ilvl w:val="1"/>
          <w:numId w:val="19"/>
        </w:numPr>
        <w:spacing w:line="276" w:lineRule="auto"/>
        <w:ind w:left="1003"/>
        <w:jc w:val="both"/>
      </w:pPr>
      <w:r w:rsidRPr="006148E8">
        <w:rPr>
          <w:lang w:val="hy-AM"/>
        </w:rPr>
        <w:t xml:space="preserve">Страхователь в течении </w:t>
      </w:r>
      <w:r w:rsidRPr="006148E8">
        <w:t>______</w:t>
      </w:r>
      <w:r w:rsidRPr="006148E8">
        <w:rPr>
          <w:lang w:val="hy-AM"/>
        </w:rPr>
        <w:t xml:space="preserve"> дней с момента получения счета подписывает его и возвращает Страховщику один экземпляр.</w:t>
      </w:r>
    </w:p>
    <w:p w:rsidR="008C4348" w:rsidRPr="006148E8" w:rsidRDefault="008C4348" w:rsidP="008C4348">
      <w:pPr>
        <w:pStyle w:val="a6"/>
        <w:numPr>
          <w:ilvl w:val="1"/>
          <w:numId w:val="19"/>
        </w:numPr>
        <w:spacing w:line="276" w:lineRule="auto"/>
        <w:ind w:left="1003"/>
        <w:jc w:val="both"/>
      </w:pPr>
      <w:r w:rsidRPr="006148E8">
        <w:rPr>
          <w:lang w:val="hy-AM"/>
        </w:rPr>
        <w:lastRenderedPageBreak/>
        <w:t xml:space="preserve">Страховые премии за данный месяц Страхователь перечисляет на счет Страховщика в течение </w:t>
      </w:r>
      <w:r w:rsidRPr="006148E8">
        <w:t>______</w:t>
      </w:r>
      <w:r w:rsidRPr="006148E8">
        <w:rPr>
          <w:lang w:val="hy-AM"/>
        </w:rPr>
        <w:t xml:space="preserve"> дней с момента получения счета.</w:t>
      </w:r>
    </w:p>
    <w:p w:rsidR="008C4348" w:rsidRPr="005A10DC" w:rsidRDefault="008C4348" w:rsidP="008C4348">
      <w:pPr>
        <w:pStyle w:val="a6"/>
        <w:numPr>
          <w:ilvl w:val="1"/>
          <w:numId w:val="19"/>
        </w:numPr>
        <w:spacing w:line="276" w:lineRule="auto"/>
        <w:ind w:left="1003"/>
        <w:jc w:val="both"/>
      </w:pPr>
      <w:r w:rsidRPr="006148E8">
        <w:rPr>
          <w:lang w:val="hy-AM"/>
        </w:rPr>
        <w:t xml:space="preserve">При не превышении убыточности по настоящему договору </w:t>
      </w:r>
      <w:r w:rsidRPr="006148E8">
        <w:t>____</w:t>
      </w:r>
      <w:r w:rsidRPr="006148E8">
        <w:rPr>
          <w:lang w:val="hy-AM"/>
        </w:rPr>
        <w:t xml:space="preserve">%-ов, Страховщик рассчитывает бонус в размере </w:t>
      </w:r>
      <w:r w:rsidRPr="006148E8">
        <w:t>____</w:t>
      </w:r>
      <w:r w:rsidRPr="006148E8">
        <w:rPr>
          <w:lang w:val="hy-AM"/>
        </w:rPr>
        <w:t xml:space="preserve">%-ов   от суммы страховых премий, оплаченных в течение каждого месяца действия настоящего договора. Страховщик прекращает рассчитывать бонус с того момента, когда убыточность по настоящему Договору превышает </w:t>
      </w:r>
      <w:r w:rsidRPr="006148E8">
        <w:t>____</w:t>
      </w:r>
      <w:r w:rsidRPr="006148E8">
        <w:rPr>
          <w:lang w:val="hy-AM"/>
        </w:rPr>
        <w:t xml:space="preserve">%-ов. Бонус оплачивается в течение 1 месяца после окончания срока настоящего договора. </w:t>
      </w:r>
    </w:p>
    <w:p w:rsidR="005A10DC" w:rsidRPr="003A4318" w:rsidRDefault="005A10DC" w:rsidP="005A10DC">
      <w:pPr>
        <w:pStyle w:val="a6"/>
        <w:spacing w:line="276" w:lineRule="auto"/>
        <w:ind w:left="1003"/>
        <w:jc w:val="both"/>
      </w:pPr>
    </w:p>
    <w:p w:rsidR="008C4348" w:rsidRPr="006148E8" w:rsidRDefault="008C4348" w:rsidP="008C4348">
      <w:pPr>
        <w:pStyle w:val="a6"/>
        <w:widowControl w:val="0"/>
        <w:numPr>
          <w:ilvl w:val="0"/>
          <w:numId w:val="19"/>
        </w:numPr>
        <w:shd w:val="clear" w:color="auto" w:fill="FFFFFF"/>
        <w:suppressAutoHyphens/>
        <w:autoSpaceDE w:val="0"/>
        <w:spacing w:before="552" w:after="200" w:line="276" w:lineRule="auto"/>
        <w:contextualSpacing/>
        <w:jc w:val="center"/>
        <w:rPr>
          <w:b/>
        </w:rPr>
      </w:pPr>
      <w:r w:rsidRPr="006148E8">
        <w:rPr>
          <w:b/>
        </w:rPr>
        <w:t>ПРАВА И ОБЯЗАННОСТИ СТОРОН</w:t>
      </w:r>
    </w:p>
    <w:p w:rsidR="008C4348" w:rsidRPr="006148E8" w:rsidRDefault="008C4348" w:rsidP="008C4348">
      <w:pPr>
        <w:spacing w:line="276" w:lineRule="auto"/>
        <w:ind w:left="567"/>
        <w:jc w:val="both"/>
      </w:pPr>
      <w:r w:rsidRPr="006148E8">
        <w:rPr>
          <w:b/>
        </w:rPr>
        <w:t>8.1</w:t>
      </w:r>
      <w:r w:rsidRPr="006148E8">
        <w:t xml:space="preserve"> Страховщик обязан:</w:t>
      </w:r>
    </w:p>
    <w:p w:rsidR="008C4348" w:rsidRPr="006148E8" w:rsidRDefault="008C4348" w:rsidP="008C4348">
      <w:pPr>
        <w:spacing w:line="276" w:lineRule="auto"/>
        <w:ind w:left="567"/>
        <w:jc w:val="both"/>
      </w:pPr>
      <w:r w:rsidRPr="006148E8">
        <w:rPr>
          <w:b/>
        </w:rPr>
        <w:t>8.1.1</w:t>
      </w:r>
      <w:r w:rsidRPr="006148E8">
        <w:t xml:space="preserve"> после получения всех необходимых документов для урегулирования убытка, </w:t>
      </w:r>
      <w:r>
        <w:t>но не позднее</w:t>
      </w:r>
      <w:r w:rsidRPr="006148E8">
        <w:t xml:space="preserve"> </w:t>
      </w:r>
      <w:r>
        <w:t>трех месяцев</w:t>
      </w:r>
      <w:r w:rsidRPr="006148E8">
        <w:t xml:space="preserve"> принять решение о признании или непризнании события, имеющего признаки страхового случая, страховым случаем и о страховой выплате или отказе в страховой выплате;</w:t>
      </w:r>
    </w:p>
    <w:p w:rsidR="008C4348" w:rsidRPr="007678DD" w:rsidRDefault="008C4348" w:rsidP="008C4348">
      <w:pPr>
        <w:pStyle w:val="a9"/>
        <w:spacing w:line="276" w:lineRule="auto"/>
        <w:ind w:left="567" w:firstLine="0"/>
        <w:rPr>
          <w:rFonts w:eastAsia="Times New Roman"/>
          <w:sz w:val="24"/>
        </w:rPr>
      </w:pPr>
      <w:r w:rsidRPr="007678DD">
        <w:rPr>
          <w:rFonts w:eastAsia="Times New Roman"/>
          <w:b/>
          <w:sz w:val="24"/>
        </w:rPr>
        <w:t>8.1.2</w:t>
      </w:r>
      <w:r w:rsidRPr="007678DD">
        <w:rPr>
          <w:rFonts w:eastAsia="Times New Roman"/>
          <w:sz w:val="24"/>
        </w:rPr>
        <w:t xml:space="preserve"> в случае принятия решения о признании события, имеющего признаки страхового случая, страховым случаем, в течение 10 (десяти) рабочих дней после дня принятия соответствующего решения произвести страховую выплату, а в случае отказа в страховой выплате направить Страхователю и Выгодоприобретателю мотивированное, обоснованное заключение об отказе в страховой выплате в течение 10 (десяти) календарных дней;</w:t>
      </w:r>
    </w:p>
    <w:p w:rsidR="008C4348" w:rsidRPr="006148E8" w:rsidRDefault="008C4348" w:rsidP="008C4348">
      <w:pPr>
        <w:pStyle w:val="25"/>
        <w:tabs>
          <w:tab w:val="left" w:pos="600"/>
          <w:tab w:val="num" w:pos="1288"/>
        </w:tabs>
        <w:spacing w:line="276" w:lineRule="auto"/>
        <w:ind w:left="567"/>
        <w:jc w:val="both"/>
      </w:pPr>
      <w:r w:rsidRPr="006148E8">
        <w:rPr>
          <w:b/>
        </w:rPr>
        <w:t>8.1.3</w:t>
      </w:r>
      <w:r w:rsidRPr="006148E8">
        <w:t xml:space="preserve"> не разглашать персональные данные и прочие сведения о Страхователе, Застрахованном лице, Выгодоприобретателе за исключением случаев, предусмотренных законодательством РА.</w:t>
      </w:r>
    </w:p>
    <w:p w:rsidR="008C4348" w:rsidRPr="006148E8" w:rsidRDefault="008C4348" w:rsidP="008C4348">
      <w:pPr>
        <w:spacing w:line="276" w:lineRule="auto"/>
        <w:ind w:left="567"/>
        <w:jc w:val="both"/>
      </w:pPr>
      <w:r w:rsidRPr="006148E8">
        <w:rPr>
          <w:b/>
        </w:rPr>
        <w:t>8.2</w:t>
      </w:r>
      <w:r w:rsidRPr="006148E8">
        <w:t xml:space="preserve"> Страховщик имеет право:</w:t>
      </w:r>
    </w:p>
    <w:p w:rsidR="008C4348" w:rsidRPr="006148E8" w:rsidRDefault="008C4348" w:rsidP="008C4348">
      <w:pPr>
        <w:pStyle w:val="a9"/>
        <w:tabs>
          <w:tab w:val="num" w:pos="1440"/>
        </w:tabs>
        <w:spacing w:line="276" w:lineRule="auto"/>
        <w:ind w:left="567" w:firstLine="0"/>
        <w:rPr>
          <w:sz w:val="24"/>
        </w:rPr>
      </w:pPr>
      <w:r w:rsidRPr="006148E8">
        <w:rPr>
          <w:b/>
          <w:sz w:val="24"/>
        </w:rPr>
        <w:t>8.2.1</w:t>
      </w:r>
      <w:r w:rsidRPr="006148E8">
        <w:rPr>
          <w:sz w:val="24"/>
        </w:rPr>
        <w:t xml:space="preserve"> Требовать дополнительную информацию о Застрахованных лицах, а также проверять правдивость представленной информации.</w:t>
      </w:r>
    </w:p>
    <w:p w:rsidR="008C4348" w:rsidRPr="006148E8" w:rsidRDefault="008C4348" w:rsidP="008C4348">
      <w:pPr>
        <w:pStyle w:val="a9"/>
        <w:tabs>
          <w:tab w:val="num" w:pos="1440"/>
        </w:tabs>
        <w:spacing w:line="276" w:lineRule="auto"/>
        <w:ind w:left="567" w:firstLine="0"/>
        <w:rPr>
          <w:b/>
          <w:sz w:val="24"/>
        </w:rPr>
      </w:pPr>
      <w:r w:rsidRPr="006148E8">
        <w:rPr>
          <w:b/>
          <w:sz w:val="24"/>
        </w:rPr>
        <w:t xml:space="preserve">8.2.2 </w:t>
      </w:r>
      <w:r w:rsidRPr="006148E8">
        <w:rPr>
          <w:sz w:val="24"/>
        </w:rPr>
        <w:t>Предъявить требования Страхователю по части исполнения им обязательств, вытекающих из условий договора.</w:t>
      </w:r>
    </w:p>
    <w:p w:rsidR="008C4348" w:rsidRPr="006148E8" w:rsidRDefault="008C4348" w:rsidP="008C4348">
      <w:pPr>
        <w:tabs>
          <w:tab w:val="num" w:pos="1440"/>
        </w:tabs>
        <w:spacing w:line="276" w:lineRule="auto"/>
        <w:ind w:left="567"/>
        <w:jc w:val="both"/>
      </w:pPr>
      <w:r w:rsidRPr="006148E8">
        <w:rPr>
          <w:b/>
        </w:rPr>
        <w:t>8.2.3</w:t>
      </w:r>
      <w:r w:rsidRPr="006148E8">
        <w:t xml:space="preserve"> потребовать изменения</w:t>
      </w:r>
      <w:r w:rsidRPr="006148E8">
        <w:rPr>
          <w:b/>
          <w:bCs/>
        </w:rPr>
        <w:t xml:space="preserve"> </w:t>
      </w:r>
      <w:r w:rsidRPr="006148E8">
        <w:t>условий Договора и/или уплаты дополнительной страховой премии при наличии обстоятельств, изменяющих условия заключённого Договора, и факторов, которые могут повлиять на увеличение степени риска наступления страхового случая. О намерении Страховщика внести изменения, а также о праве Страхователя немедленно расторгнуть Договор в случае, если Страхователь не согласен с изменениями, Страховщик обязан уведомить его заранее. Если Страхователь (Выгодоприобретатель) возражает против изменения условий Договора и/или доплаты страховой премии, Страховщик вправе потребовать расторжения Договора и возмещения убытков, причинённых ему расторжением Договора;</w:t>
      </w:r>
    </w:p>
    <w:p w:rsidR="008C4348" w:rsidRPr="006148E8" w:rsidRDefault="008C4348" w:rsidP="008C4348">
      <w:pPr>
        <w:pStyle w:val="a9"/>
        <w:tabs>
          <w:tab w:val="num" w:pos="1440"/>
        </w:tabs>
        <w:spacing w:line="276" w:lineRule="auto"/>
        <w:ind w:left="567" w:firstLine="0"/>
        <w:rPr>
          <w:sz w:val="24"/>
        </w:rPr>
      </w:pPr>
      <w:r w:rsidRPr="006148E8">
        <w:rPr>
          <w:b/>
          <w:sz w:val="24"/>
        </w:rPr>
        <w:t>8.2.4</w:t>
      </w:r>
      <w:r w:rsidRPr="006148E8">
        <w:rPr>
          <w:sz w:val="24"/>
        </w:rPr>
        <w:t xml:space="preserve"> предъявить Страхователю письменное требование в письменной форме сообщить сведения об известной ему вероятности наступления страхового случая и возникновения обстоятельств, имеющих существенное значение для определения размера возможного ущерба в результате страхового случая;</w:t>
      </w:r>
    </w:p>
    <w:p w:rsidR="008C4348" w:rsidRPr="006148E8" w:rsidRDefault="008C4348" w:rsidP="008C4348">
      <w:pPr>
        <w:pStyle w:val="a9"/>
        <w:tabs>
          <w:tab w:val="num" w:pos="1440"/>
        </w:tabs>
        <w:spacing w:line="276" w:lineRule="auto"/>
        <w:ind w:left="567" w:firstLine="0"/>
        <w:rPr>
          <w:sz w:val="24"/>
        </w:rPr>
      </w:pPr>
      <w:r w:rsidRPr="006148E8">
        <w:rPr>
          <w:b/>
          <w:sz w:val="24"/>
        </w:rPr>
        <w:t>8.2.4</w:t>
      </w:r>
      <w:r w:rsidRPr="006148E8">
        <w:rPr>
          <w:sz w:val="24"/>
        </w:rPr>
        <w:t xml:space="preserve"> требовать признания Договора недействительным, если после заключения Договора будет установлено, что Страхователь сообщил Страховщику заведомо ложные сведения об известной ему вероятности наступления страхового случая и возникновения обстоятельств, имеющих существенное значение для определения размера возможного ущерба в результате страхового случая;</w:t>
      </w:r>
    </w:p>
    <w:p w:rsidR="008C4348" w:rsidRPr="006148E8" w:rsidRDefault="008C4348" w:rsidP="008C4348">
      <w:pPr>
        <w:pStyle w:val="a9"/>
        <w:tabs>
          <w:tab w:val="num" w:pos="1440"/>
        </w:tabs>
        <w:spacing w:line="276" w:lineRule="auto"/>
        <w:ind w:left="567" w:firstLine="0"/>
        <w:rPr>
          <w:sz w:val="24"/>
        </w:rPr>
      </w:pPr>
      <w:r w:rsidRPr="006148E8">
        <w:rPr>
          <w:b/>
          <w:sz w:val="24"/>
        </w:rPr>
        <w:t>8.2.5</w:t>
      </w:r>
      <w:r w:rsidRPr="006148E8">
        <w:rPr>
          <w:sz w:val="24"/>
        </w:rPr>
        <w:t xml:space="preserve"> принять решение о страховой выплате без конкурса документов у компетентных органов, если сумма возмещения не превышает ___ (___) драм.</w:t>
      </w:r>
    </w:p>
    <w:p w:rsidR="008C4348" w:rsidRPr="006148E8" w:rsidRDefault="008C4348" w:rsidP="008C4348">
      <w:pPr>
        <w:pStyle w:val="25"/>
        <w:tabs>
          <w:tab w:val="num" w:pos="1440"/>
        </w:tabs>
        <w:spacing w:line="276" w:lineRule="auto"/>
        <w:ind w:left="567"/>
        <w:jc w:val="both"/>
      </w:pPr>
      <w:r w:rsidRPr="006148E8">
        <w:rPr>
          <w:b/>
        </w:rPr>
        <w:lastRenderedPageBreak/>
        <w:t>8.2.6</w:t>
      </w:r>
      <w:r w:rsidRPr="006148E8">
        <w:t xml:space="preserve"> отсрочить принятие решения о признании или непризнании заявленного события, имеющего признаки страхового случая, страховым случаем в случае возбуждения уголовного дела по факту смерти или нанесения ущерба застрахованному лицу, до получения документа, содержащего информацию об обстоятельствах и/или причине страхового случая;</w:t>
      </w:r>
    </w:p>
    <w:p w:rsidR="008C4348" w:rsidRPr="006148E8" w:rsidRDefault="008C4348" w:rsidP="008C4348">
      <w:pPr>
        <w:pStyle w:val="25"/>
        <w:tabs>
          <w:tab w:val="left" w:pos="600"/>
          <w:tab w:val="num" w:pos="1440"/>
        </w:tabs>
        <w:spacing w:line="276" w:lineRule="auto"/>
        <w:ind w:left="567"/>
        <w:jc w:val="both"/>
      </w:pPr>
      <w:r w:rsidRPr="006148E8">
        <w:rPr>
          <w:b/>
        </w:rPr>
        <w:t>8.2.7</w:t>
      </w:r>
      <w:r w:rsidRPr="006148E8">
        <w:t xml:space="preserve"> совершать иные действия в целях выполнения своих обязательств по Договору.</w:t>
      </w:r>
    </w:p>
    <w:p w:rsidR="008C4348" w:rsidRPr="006148E8" w:rsidRDefault="008C4348" w:rsidP="008C4348">
      <w:pPr>
        <w:pStyle w:val="25"/>
        <w:tabs>
          <w:tab w:val="left" w:pos="600"/>
          <w:tab w:val="num" w:pos="1440"/>
        </w:tabs>
        <w:spacing w:line="276" w:lineRule="auto"/>
        <w:ind w:left="567"/>
        <w:jc w:val="both"/>
      </w:pPr>
      <w:r w:rsidRPr="006148E8">
        <w:rPr>
          <w:b/>
        </w:rPr>
        <w:t>8.2.8</w:t>
      </w:r>
      <w:r w:rsidRPr="006148E8">
        <w:t xml:space="preserve"> </w:t>
      </w:r>
      <w:r w:rsidRPr="006148E8">
        <w:rPr>
          <w:color w:val="000000"/>
        </w:rPr>
        <w:t>на обработку персональных данных (в соответствии с законодательством о персональных данных), сообщенных Страхователем при заключении Договора (в том числе распространение, использование, хранение, а также предоставление третьим лицам), в целях осуществления страховой деятельности, предоставления информации о страховых продуктах и о продуктах своих партнеров, в том числе путем осуществления со Страхователем прямых контактов с помощью средств связи, в иных целях, не запрещенных законодательством, если иное не предусмотрено Договором;</w:t>
      </w:r>
    </w:p>
    <w:p w:rsidR="008C4348" w:rsidRPr="006148E8" w:rsidRDefault="008C4348" w:rsidP="008C4348">
      <w:pPr>
        <w:tabs>
          <w:tab w:val="num" w:pos="1080"/>
        </w:tabs>
        <w:spacing w:line="276" w:lineRule="auto"/>
        <w:ind w:left="567"/>
        <w:jc w:val="both"/>
      </w:pPr>
      <w:r w:rsidRPr="006148E8">
        <w:rPr>
          <w:b/>
        </w:rPr>
        <w:t>8.3</w:t>
      </w:r>
      <w:r w:rsidRPr="006148E8">
        <w:t xml:space="preserve"> Страхователь обязан:</w:t>
      </w:r>
    </w:p>
    <w:p w:rsidR="008C4348" w:rsidRPr="006148E8" w:rsidRDefault="008C4348" w:rsidP="008C4348">
      <w:pPr>
        <w:tabs>
          <w:tab w:val="num" w:pos="1080"/>
        </w:tabs>
        <w:spacing w:line="276" w:lineRule="auto"/>
        <w:ind w:left="567"/>
        <w:jc w:val="both"/>
      </w:pPr>
      <w:r w:rsidRPr="006148E8">
        <w:rPr>
          <w:b/>
        </w:rPr>
        <w:t xml:space="preserve">8.3.1   </w:t>
      </w:r>
      <w:r w:rsidRPr="006148E8">
        <w:t>При выявлении события, имеющего признаки страхового случая составлять соответствующий акт, который как минимум должен содержать дату события, приблизительное время, информацию, необходимую для идентификации Застрахованного лица, описание случая. К акту прилагается билет Застрахованного лица или заверенная Страхователем его копия.</w:t>
      </w:r>
    </w:p>
    <w:p w:rsidR="008C4348" w:rsidRPr="006148E8" w:rsidRDefault="008C4348" w:rsidP="008C4348">
      <w:pPr>
        <w:pStyle w:val="a9"/>
        <w:tabs>
          <w:tab w:val="num" w:pos="1440"/>
        </w:tabs>
        <w:spacing w:line="276" w:lineRule="auto"/>
        <w:ind w:left="567" w:firstLine="0"/>
        <w:rPr>
          <w:sz w:val="24"/>
        </w:rPr>
      </w:pPr>
      <w:r w:rsidRPr="006148E8">
        <w:rPr>
          <w:b/>
          <w:sz w:val="24"/>
        </w:rPr>
        <w:t>8.3.2</w:t>
      </w:r>
      <w:r w:rsidRPr="006148E8">
        <w:rPr>
          <w:sz w:val="24"/>
        </w:rPr>
        <w:t> уплачивать страховую премию (страховые взносы) в размере и сроки, предусмотренные Договором;</w:t>
      </w:r>
    </w:p>
    <w:p w:rsidR="008C4348" w:rsidRPr="006148E8" w:rsidRDefault="008C4348" w:rsidP="008C4348">
      <w:pPr>
        <w:tabs>
          <w:tab w:val="num" w:pos="1440"/>
        </w:tabs>
        <w:spacing w:line="276" w:lineRule="auto"/>
        <w:ind w:left="567"/>
        <w:jc w:val="both"/>
      </w:pPr>
      <w:r w:rsidRPr="006148E8">
        <w:rPr>
          <w:b/>
        </w:rPr>
        <w:t>8.3.3</w:t>
      </w:r>
      <w:r w:rsidRPr="006148E8">
        <w:t> при заключении Договора в письменной форме сообщить Страховщику сведения об известной ему вероятности наступления страхового случая и возникновения обстоятельств, имеющих существенное значение для определения размера возможного ущерба в результате страхового случая,</w:t>
      </w:r>
    </w:p>
    <w:p w:rsidR="008C4348" w:rsidRPr="006148E8" w:rsidRDefault="008C4348" w:rsidP="008C4348">
      <w:pPr>
        <w:pStyle w:val="a9"/>
        <w:tabs>
          <w:tab w:val="num" w:pos="1440"/>
        </w:tabs>
        <w:spacing w:line="276" w:lineRule="auto"/>
        <w:ind w:left="567" w:firstLine="0"/>
        <w:rPr>
          <w:sz w:val="24"/>
        </w:rPr>
      </w:pPr>
      <w:r w:rsidRPr="006148E8">
        <w:rPr>
          <w:b/>
          <w:sz w:val="24"/>
        </w:rPr>
        <w:t>8.3.4</w:t>
      </w:r>
      <w:r w:rsidRPr="006148E8">
        <w:rPr>
          <w:sz w:val="24"/>
        </w:rPr>
        <w:t xml:space="preserve"> в период действия Договора незамедлительно, но в любом случае не позднее ___ (___) рабочих дней, как только Страхователю (Выгодоприобретателю) стало об этом известно, в письменной форме сообщать Страховщику о ставших известными ему изменениях в обстоятельствах, сообщённых Страховщику при заключении Договора, если эти изменения могут существенно повлиять на увеличение или уменьшение страхового риска; </w:t>
      </w:r>
    </w:p>
    <w:p w:rsidR="008C4348" w:rsidRPr="006148E8" w:rsidRDefault="008C4348" w:rsidP="008C4348">
      <w:pPr>
        <w:tabs>
          <w:tab w:val="num" w:pos="1440"/>
        </w:tabs>
        <w:spacing w:line="276" w:lineRule="auto"/>
        <w:ind w:left="567"/>
        <w:jc w:val="both"/>
      </w:pPr>
      <w:r w:rsidRPr="006148E8">
        <w:rPr>
          <w:b/>
        </w:rPr>
        <w:t>8.3.5</w:t>
      </w:r>
      <w:r w:rsidRPr="006148E8">
        <w:t xml:space="preserve"> при наступлении события, имеющего признаки страхового случая незамедлительно уведомить об этом уполномоченные органы (Медицинское учреждение, Полиция).</w:t>
      </w:r>
    </w:p>
    <w:p w:rsidR="008C4348" w:rsidRPr="006148E8" w:rsidRDefault="008C4348" w:rsidP="008C4348">
      <w:pPr>
        <w:tabs>
          <w:tab w:val="num" w:pos="1572"/>
          <w:tab w:val="num" w:pos="2160"/>
        </w:tabs>
        <w:spacing w:line="276" w:lineRule="auto"/>
        <w:ind w:left="567"/>
        <w:jc w:val="both"/>
      </w:pPr>
      <w:r w:rsidRPr="006148E8">
        <w:rPr>
          <w:b/>
        </w:rPr>
        <w:t xml:space="preserve">8.3.6 </w:t>
      </w:r>
      <w:r w:rsidRPr="006148E8">
        <w:t xml:space="preserve">заявить Страховщику о событии, имеющем признаки страхового случая, в течение ____ (_____) часов с момента, когда об этом событии стало известно Страхователю (Выгодоприобретателю). </w:t>
      </w:r>
    </w:p>
    <w:p w:rsidR="008C4348" w:rsidRPr="006148E8" w:rsidRDefault="008C4348" w:rsidP="008C4348">
      <w:pPr>
        <w:tabs>
          <w:tab w:val="num" w:pos="1572"/>
          <w:tab w:val="num" w:pos="2160"/>
        </w:tabs>
        <w:spacing w:line="276" w:lineRule="auto"/>
        <w:ind w:left="567"/>
        <w:jc w:val="both"/>
      </w:pPr>
      <w:r w:rsidRPr="006148E8">
        <w:rPr>
          <w:b/>
        </w:rPr>
        <w:t>8.3.7.</w:t>
      </w:r>
      <w:r w:rsidRPr="006148E8">
        <w:t xml:space="preserve"> В течение ____ (___) дней представиться в офис страховой компании и заполнить все полагающиеся документы, с указанием всех подробностей произошедшего страхового случая.</w:t>
      </w:r>
    </w:p>
    <w:p w:rsidR="008C4348" w:rsidRPr="006148E8" w:rsidRDefault="008C4348" w:rsidP="008C4348">
      <w:pPr>
        <w:tabs>
          <w:tab w:val="num" w:pos="1080"/>
        </w:tabs>
        <w:spacing w:line="276" w:lineRule="auto"/>
        <w:ind w:left="567"/>
        <w:jc w:val="both"/>
      </w:pPr>
    </w:p>
    <w:p w:rsidR="008C4348" w:rsidRPr="006148E8" w:rsidRDefault="008C4348" w:rsidP="008C4348">
      <w:pPr>
        <w:tabs>
          <w:tab w:val="num" w:pos="1080"/>
        </w:tabs>
        <w:spacing w:line="276" w:lineRule="auto"/>
        <w:ind w:left="567"/>
        <w:jc w:val="both"/>
      </w:pPr>
      <w:r w:rsidRPr="006148E8">
        <w:rPr>
          <w:b/>
        </w:rPr>
        <w:t>8.4</w:t>
      </w:r>
      <w:r w:rsidRPr="006148E8">
        <w:t xml:space="preserve"> Страхователь имеет право:</w:t>
      </w:r>
    </w:p>
    <w:p w:rsidR="008C4348" w:rsidRPr="006148E8" w:rsidRDefault="008C4348" w:rsidP="008C4348">
      <w:pPr>
        <w:tabs>
          <w:tab w:val="num" w:pos="1440"/>
        </w:tabs>
        <w:spacing w:line="276" w:lineRule="auto"/>
        <w:ind w:left="567"/>
        <w:jc w:val="both"/>
      </w:pPr>
      <w:r w:rsidRPr="006148E8">
        <w:rPr>
          <w:b/>
        </w:rPr>
        <w:t>8.4.1</w:t>
      </w:r>
      <w:r w:rsidRPr="006148E8">
        <w:t> получить страховую выплату в случаях, предусмотренных Договором;</w:t>
      </w:r>
    </w:p>
    <w:p w:rsidR="008C4348" w:rsidRPr="006148E8" w:rsidRDefault="008C4348" w:rsidP="008C4348">
      <w:pPr>
        <w:tabs>
          <w:tab w:val="num" w:pos="1440"/>
        </w:tabs>
        <w:spacing w:line="276" w:lineRule="auto"/>
        <w:ind w:left="567"/>
        <w:jc w:val="both"/>
        <w:rPr>
          <w:b/>
        </w:rPr>
      </w:pPr>
      <w:r w:rsidRPr="006148E8">
        <w:rPr>
          <w:b/>
        </w:rPr>
        <w:t>8.4.2</w:t>
      </w:r>
      <w:r w:rsidRPr="006148E8">
        <w:t xml:space="preserve"> в случае утраты в период действия Договора после подачи письменного заявления получить от Страховщика дубликат. После выдачи дубликата утраченный Договор считается недействующим;</w:t>
      </w:r>
      <w:r w:rsidRPr="006148E8">
        <w:rPr>
          <w:b/>
        </w:rPr>
        <w:t xml:space="preserve"> </w:t>
      </w:r>
    </w:p>
    <w:p w:rsidR="008C4348" w:rsidRPr="006148E8" w:rsidRDefault="008C4348" w:rsidP="008C4348">
      <w:pPr>
        <w:tabs>
          <w:tab w:val="num" w:pos="1440"/>
        </w:tabs>
        <w:spacing w:line="276" w:lineRule="auto"/>
        <w:ind w:left="567"/>
        <w:jc w:val="both"/>
      </w:pPr>
      <w:r w:rsidRPr="006148E8">
        <w:rPr>
          <w:b/>
        </w:rPr>
        <w:t>8.4.3</w:t>
      </w:r>
      <w:r w:rsidRPr="006148E8">
        <w:t xml:space="preserve"> досрочно прекратить Договор в порядке, установленном законодательством РА;</w:t>
      </w:r>
    </w:p>
    <w:p w:rsidR="008C4348" w:rsidRDefault="008C4348" w:rsidP="008C4348">
      <w:pPr>
        <w:tabs>
          <w:tab w:val="num" w:pos="1440"/>
        </w:tabs>
        <w:spacing w:line="276" w:lineRule="auto"/>
        <w:ind w:left="567"/>
        <w:jc w:val="both"/>
      </w:pPr>
      <w:r w:rsidRPr="006148E8">
        <w:rPr>
          <w:b/>
        </w:rPr>
        <w:t>8.4.4</w:t>
      </w:r>
      <w:r w:rsidRPr="006148E8">
        <w:t xml:space="preserve"> получить от Страховщика в случае отказа в страховой выплате мотивированное обоснование данного решения.</w:t>
      </w:r>
    </w:p>
    <w:p w:rsidR="008C4348" w:rsidRPr="006148E8" w:rsidRDefault="008C4348" w:rsidP="008C4348">
      <w:pPr>
        <w:tabs>
          <w:tab w:val="num" w:pos="1440"/>
        </w:tabs>
        <w:spacing w:line="276" w:lineRule="auto"/>
        <w:ind w:left="567"/>
        <w:jc w:val="both"/>
      </w:pPr>
      <w:r>
        <w:rPr>
          <w:b/>
        </w:rPr>
        <w:t>8.5</w:t>
      </w:r>
      <w:r w:rsidRPr="007D58FD">
        <w:rPr>
          <w:color w:val="000000" w:themeColor="text1"/>
        </w:rPr>
        <w:t xml:space="preserve"> </w:t>
      </w:r>
      <w:r w:rsidRPr="00015DCA">
        <w:rPr>
          <w:color w:val="000000" w:themeColor="text1"/>
        </w:rPr>
        <w:t>Стороны в отдельных случаях могут согласовать иной срок и порядок урегулирования страхового случая, письменно заключив соглашение.</w:t>
      </w:r>
    </w:p>
    <w:p w:rsidR="008C4348" w:rsidRPr="006148E8" w:rsidRDefault="008C4348" w:rsidP="008C4348">
      <w:pPr>
        <w:pStyle w:val="a6"/>
        <w:widowControl w:val="0"/>
        <w:numPr>
          <w:ilvl w:val="0"/>
          <w:numId w:val="19"/>
        </w:numPr>
        <w:shd w:val="clear" w:color="auto" w:fill="FFFFFF"/>
        <w:suppressAutoHyphens/>
        <w:autoSpaceDE w:val="0"/>
        <w:spacing w:before="552" w:after="200" w:line="276" w:lineRule="auto"/>
        <w:contextualSpacing/>
        <w:jc w:val="center"/>
        <w:rPr>
          <w:b/>
        </w:rPr>
      </w:pPr>
      <w:r w:rsidRPr="006148E8">
        <w:rPr>
          <w:b/>
        </w:rPr>
        <w:lastRenderedPageBreak/>
        <w:t>БЕЗУСЛОВНАЯ НЕВОЗМЕЩАЕМАЯ СУММА (ФРАНШИЗА)</w:t>
      </w:r>
    </w:p>
    <w:p w:rsidR="008C4348" w:rsidRPr="006148E8" w:rsidRDefault="008C4348" w:rsidP="008C4348">
      <w:pPr>
        <w:spacing w:line="276" w:lineRule="auto"/>
        <w:ind w:left="567"/>
        <w:jc w:val="both"/>
        <w:rPr>
          <w:lang w:val="hy-AM"/>
        </w:rPr>
      </w:pPr>
      <w:r w:rsidRPr="006148E8">
        <w:rPr>
          <w:b/>
        </w:rPr>
        <w:t>9.1</w:t>
      </w:r>
      <w:r w:rsidRPr="006148E8">
        <w:t xml:space="preserve"> </w:t>
      </w:r>
      <w:r w:rsidRPr="006148E8">
        <w:rPr>
          <w:lang w:val="hy-AM"/>
        </w:rPr>
        <w:t>Не применяется.</w:t>
      </w:r>
    </w:p>
    <w:p w:rsidR="008C4348" w:rsidRPr="006148E8" w:rsidRDefault="008C4348" w:rsidP="008C4348">
      <w:pPr>
        <w:pStyle w:val="a6"/>
        <w:widowControl w:val="0"/>
        <w:numPr>
          <w:ilvl w:val="0"/>
          <w:numId w:val="19"/>
        </w:numPr>
        <w:shd w:val="clear" w:color="auto" w:fill="FFFFFF"/>
        <w:suppressAutoHyphens/>
        <w:autoSpaceDE w:val="0"/>
        <w:spacing w:before="552" w:after="200" w:line="276" w:lineRule="auto"/>
        <w:contextualSpacing/>
        <w:jc w:val="center"/>
        <w:rPr>
          <w:b/>
        </w:rPr>
      </w:pPr>
      <w:r w:rsidRPr="006148E8">
        <w:rPr>
          <w:b/>
        </w:rPr>
        <w:t>СРОК ДЕЙСТВИЯ СТРАХОВАНИЯ</w:t>
      </w:r>
    </w:p>
    <w:p w:rsidR="008C4348" w:rsidRDefault="008C4348" w:rsidP="008C4348">
      <w:pPr>
        <w:pStyle w:val="a6"/>
        <w:numPr>
          <w:ilvl w:val="1"/>
          <w:numId w:val="19"/>
        </w:numPr>
        <w:spacing w:line="276" w:lineRule="auto"/>
        <w:ind w:left="1003"/>
        <w:jc w:val="both"/>
      </w:pPr>
      <w:r w:rsidRPr="00863625">
        <w:rPr>
          <w:lang w:val="hy-AM"/>
        </w:rPr>
        <w:t xml:space="preserve">Настоящий договор вступает в силу с </w:t>
      </w:r>
      <w:r w:rsidRPr="006148E8">
        <w:t>___________</w:t>
      </w:r>
      <w:r w:rsidRPr="00863625">
        <w:rPr>
          <w:lang w:val="hy-AM"/>
        </w:rPr>
        <w:t xml:space="preserve">. и действует до </w:t>
      </w:r>
      <w:r w:rsidRPr="006148E8">
        <w:t>___________</w:t>
      </w:r>
      <w:r w:rsidRPr="00863625">
        <w:rPr>
          <w:lang w:val="hy-AM"/>
        </w:rPr>
        <w:t xml:space="preserve"> 20</w:t>
      </w:r>
      <w:r w:rsidRPr="006148E8">
        <w:t>2</w:t>
      </w:r>
      <w:r>
        <w:t>2</w:t>
      </w:r>
      <w:r w:rsidRPr="00863625">
        <w:rPr>
          <w:lang w:val="hy-AM"/>
        </w:rPr>
        <w:t xml:space="preserve"> года. По части каждого застрахованного лица страхование действует 24 часа с момента начала перевозки.</w:t>
      </w:r>
    </w:p>
    <w:p w:rsidR="008C4348" w:rsidRDefault="008C4348" w:rsidP="008C4348">
      <w:pPr>
        <w:pStyle w:val="a6"/>
        <w:spacing w:line="276" w:lineRule="auto"/>
        <w:ind w:left="1003"/>
        <w:jc w:val="both"/>
      </w:pPr>
    </w:p>
    <w:p w:rsidR="008C4348" w:rsidRPr="006148E8" w:rsidRDefault="008C4348" w:rsidP="008C4348">
      <w:pPr>
        <w:pStyle w:val="a6"/>
        <w:widowControl w:val="0"/>
        <w:numPr>
          <w:ilvl w:val="0"/>
          <w:numId w:val="19"/>
        </w:numPr>
        <w:shd w:val="clear" w:color="auto" w:fill="FFFFFF"/>
        <w:suppressAutoHyphens/>
        <w:autoSpaceDE w:val="0"/>
        <w:spacing w:before="552" w:after="200" w:line="276" w:lineRule="auto"/>
        <w:contextualSpacing/>
        <w:jc w:val="center"/>
        <w:rPr>
          <w:b/>
        </w:rPr>
      </w:pPr>
      <w:r w:rsidRPr="006148E8">
        <w:rPr>
          <w:b/>
        </w:rPr>
        <w:t>ПОРЯДОК РАССМОТРЕНИЯ СПОРОВ</w:t>
      </w:r>
    </w:p>
    <w:p w:rsidR="008C4348" w:rsidRPr="006148E8" w:rsidRDefault="008C4348" w:rsidP="008C4348">
      <w:pPr>
        <w:pStyle w:val="33"/>
        <w:tabs>
          <w:tab w:val="num" w:pos="1134"/>
          <w:tab w:val="num" w:pos="1800"/>
        </w:tabs>
        <w:spacing w:line="276" w:lineRule="auto"/>
        <w:ind w:left="567"/>
        <w:jc w:val="both"/>
        <w:rPr>
          <w:b/>
          <w:bCs/>
          <w:sz w:val="24"/>
          <w:szCs w:val="24"/>
        </w:rPr>
      </w:pPr>
      <w:r w:rsidRPr="006148E8">
        <w:rPr>
          <w:b/>
          <w:sz w:val="24"/>
          <w:szCs w:val="24"/>
        </w:rPr>
        <w:t>11.1</w:t>
      </w:r>
      <w:r w:rsidRPr="006148E8">
        <w:rPr>
          <w:sz w:val="24"/>
          <w:szCs w:val="24"/>
        </w:rPr>
        <w:t xml:space="preserve"> Споры, возникающие по Договору, разрешаются путем переговоров.</w:t>
      </w:r>
    </w:p>
    <w:p w:rsidR="008C4348" w:rsidRPr="006148E8" w:rsidRDefault="008C4348" w:rsidP="008C4348">
      <w:pPr>
        <w:pStyle w:val="33"/>
        <w:tabs>
          <w:tab w:val="num" w:pos="1134"/>
          <w:tab w:val="num" w:pos="1800"/>
        </w:tabs>
        <w:spacing w:line="276" w:lineRule="auto"/>
        <w:ind w:left="567"/>
        <w:jc w:val="both"/>
        <w:rPr>
          <w:b/>
          <w:bCs/>
          <w:sz w:val="24"/>
          <w:szCs w:val="24"/>
        </w:rPr>
      </w:pPr>
      <w:r w:rsidRPr="006148E8">
        <w:rPr>
          <w:b/>
          <w:sz w:val="24"/>
          <w:szCs w:val="24"/>
        </w:rPr>
        <w:t>11.2</w:t>
      </w:r>
      <w:r w:rsidRPr="006148E8">
        <w:rPr>
          <w:sz w:val="24"/>
          <w:szCs w:val="24"/>
        </w:rPr>
        <w:t xml:space="preserve"> При не достижении согласия, споры разрешаются Примирителем финансовой системы согласно закону РА о “Примирителе финансовой системы”, или в судебном порядке согласно законодательству РА.</w:t>
      </w:r>
    </w:p>
    <w:p w:rsidR="008C4348" w:rsidRPr="006148E8" w:rsidRDefault="008C4348" w:rsidP="008C4348">
      <w:pPr>
        <w:pStyle w:val="a6"/>
        <w:widowControl w:val="0"/>
        <w:numPr>
          <w:ilvl w:val="0"/>
          <w:numId w:val="19"/>
        </w:numPr>
        <w:shd w:val="clear" w:color="auto" w:fill="FFFFFF"/>
        <w:suppressAutoHyphens/>
        <w:autoSpaceDE w:val="0"/>
        <w:spacing w:before="552" w:after="200" w:line="276" w:lineRule="auto"/>
        <w:contextualSpacing/>
        <w:jc w:val="center"/>
        <w:rPr>
          <w:b/>
          <w:caps/>
        </w:rPr>
      </w:pPr>
      <w:r w:rsidRPr="006148E8">
        <w:rPr>
          <w:b/>
        </w:rPr>
        <w:t>ДЕЙСТВИЕ НЕПРЕОДОЛИМОЙ СИЛЫ</w:t>
      </w:r>
    </w:p>
    <w:p w:rsidR="008C4348" w:rsidRPr="006148E8" w:rsidRDefault="008C4348" w:rsidP="008C4348">
      <w:pPr>
        <w:pStyle w:val="aff7"/>
        <w:spacing w:line="276" w:lineRule="auto"/>
        <w:jc w:val="both"/>
        <w:rPr>
          <w:rFonts w:ascii="Times New Roman" w:hAnsi="Times New Roman"/>
          <w:b/>
          <w:caps/>
          <w:sz w:val="24"/>
          <w:szCs w:val="24"/>
        </w:rPr>
      </w:pPr>
      <w:r w:rsidRPr="006148E8">
        <w:rPr>
          <w:rFonts w:ascii="Times New Roman" w:hAnsi="Times New Roman"/>
          <w:b/>
          <w:caps/>
          <w:sz w:val="24"/>
          <w:szCs w:val="24"/>
        </w:rPr>
        <w:t xml:space="preserve">                                                                     (ФОРС-МАЖОР)</w:t>
      </w:r>
    </w:p>
    <w:p w:rsidR="008C4348" w:rsidRDefault="008C4348" w:rsidP="008C4348">
      <w:pPr>
        <w:pStyle w:val="26"/>
        <w:widowControl w:val="0"/>
        <w:spacing w:line="276" w:lineRule="auto"/>
        <w:ind w:left="567"/>
        <w:jc w:val="both"/>
      </w:pPr>
      <w:r w:rsidRPr="006148E8">
        <w:rPr>
          <w:b/>
        </w:rPr>
        <w:t>12.1</w:t>
      </w:r>
      <w:r w:rsidRPr="006148E8">
        <w:t xml:space="preserve"> Ни одна из сторон не несет ответственности за полное или частичное неисполнение своих обязательств, вытекающих из настоящего Договора/Полиса, когда неисполнение будет являться следствием обстоятельств непреодолимой силы, а именно: наводнения, пожара, землетрясения и других стихийных бедствий, военных действий, гражданской войны, народных волнений всякого рода, забастовок, экономической блокады, а также других правительственных ограничений и запрещений.</w:t>
      </w:r>
    </w:p>
    <w:p w:rsidR="008C4348" w:rsidRPr="006148E8" w:rsidRDefault="008C4348" w:rsidP="008C4348">
      <w:pPr>
        <w:pStyle w:val="26"/>
        <w:widowControl w:val="0"/>
        <w:spacing w:line="276" w:lineRule="auto"/>
        <w:ind w:left="567"/>
        <w:jc w:val="both"/>
      </w:pPr>
      <w:r w:rsidRPr="006148E8">
        <w:rPr>
          <w:b/>
        </w:rPr>
        <w:t>12.2</w:t>
      </w:r>
      <w:r w:rsidRPr="006148E8">
        <w:t xml:space="preserve"> В случае, если одно из обстоятельств, указанных в п. 12.1 непосредственно повлияло на выполнение обязательства в срок, установленный Договором, исполнение его отодвигается на срок действия обстоятельств. Если действия обстоятельств непреодолимой силы продолжаются свыше 30 (тридцати) дней, каждая из сторон имеет право аннулировать Договор полностью либо частично, заранее уведомив об этом другую сторону, и в этом случае ни одна из сторон не несет ответственности за возмещение возможных убытков.</w:t>
      </w:r>
    </w:p>
    <w:p w:rsidR="008C4348" w:rsidRPr="006148E8" w:rsidRDefault="008C4348" w:rsidP="008C4348">
      <w:pPr>
        <w:pStyle w:val="26"/>
        <w:spacing w:line="276" w:lineRule="auto"/>
        <w:ind w:left="567"/>
        <w:jc w:val="both"/>
      </w:pPr>
      <w:r w:rsidRPr="006148E8">
        <w:rPr>
          <w:b/>
        </w:rPr>
        <w:t>12.3</w:t>
      </w:r>
      <w:r w:rsidRPr="006148E8">
        <w:t xml:space="preserve"> Действие непреодолимой силы на обязательства, вытекающих из настоящего Договора обязана доказать сторона, исполнению обязательств которой препятствует такое действие.</w:t>
      </w:r>
    </w:p>
    <w:p w:rsidR="008C4348" w:rsidRPr="006148E8" w:rsidRDefault="008C4348" w:rsidP="008C4348">
      <w:pPr>
        <w:pStyle w:val="26"/>
        <w:spacing w:line="276" w:lineRule="auto"/>
        <w:ind w:left="567"/>
        <w:jc w:val="both"/>
      </w:pPr>
    </w:p>
    <w:p w:rsidR="008C4348" w:rsidRPr="006148E8" w:rsidRDefault="008C4348" w:rsidP="008C4348">
      <w:pPr>
        <w:pStyle w:val="26"/>
        <w:spacing w:line="276" w:lineRule="auto"/>
        <w:ind w:left="162"/>
        <w:jc w:val="both"/>
      </w:pPr>
    </w:p>
    <w:p w:rsidR="008C4348" w:rsidRPr="006148E8" w:rsidRDefault="008C4348" w:rsidP="008C4348">
      <w:pPr>
        <w:pStyle w:val="26"/>
        <w:spacing w:line="276" w:lineRule="auto"/>
        <w:ind w:left="162"/>
        <w:jc w:val="both"/>
      </w:pPr>
    </w:p>
    <w:p w:rsidR="008C4348" w:rsidRPr="006148E8" w:rsidRDefault="008C4348" w:rsidP="008C4348">
      <w:pPr>
        <w:widowControl w:val="0"/>
        <w:tabs>
          <w:tab w:val="left" w:pos="825"/>
        </w:tabs>
        <w:spacing w:line="194" w:lineRule="exact"/>
        <w:jc w:val="both"/>
        <w:rPr>
          <w:color w:val="000000" w:themeColor="text1"/>
        </w:rPr>
      </w:pPr>
    </w:p>
    <w:p w:rsidR="008C4348" w:rsidRPr="006148E8" w:rsidRDefault="008C4348" w:rsidP="008C4348">
      <w:pPr>
        <w:ind w:firstLine="720"/>
        <w:jc w:val="both"/>
        <w:rPr>
          <w:color w:val="000000" w:themeColor="text1"/>
        </w:rPr>
      </w:pPr>
      <w:r w:rsidRPr="006148E8">
        <w:rPr>
          <w:b/>
          <w:color w:val="000000" w:themeColor="text1"/>
          <w:u w:val="single"/>
        </w:rPr>
        <w:t>СТРАXОВЩИК:</w:t>
      </w:r>
      <w:r w:rsidRPr="006148E8">
        <w:rPr>
          <w:color w:val="000000" w:themeColor="text1"/>
        </w:rPr>
        <w:t xml:space="preserve"> </w:t>
      </w:r>
      <w:r w:rsidRPr="006148E8">
        <w:rPr>
          <w:color w:val="000000" w:themeColor="text1"/>
        </w:rPr>
        <w:tab/>
      </w:r>
      <w:r w:rsidRPr="006148E8">
        <w:rPr>
          <w:color w:val="000000" w:themeColor="text1"/>
        </w:rPr>
        <w:tab/>
      </w:r>
      <w:r w:rsidRPr="006148E8">
        <w:rPr>
          <w:color w:val="000000" w:themeColor="text1"/>
        </w:rPr>
        <w:tab/>
      </w:r>
      <w:r w:rsidRPr="006148E8">
        <w:rPr>
          <w:color w:val="000000" w:themeColor="text1"/>
        </w:rPr>
        <w:tab/>
      </w:r>
      <w:r w:rsidRPr="006148E8">
        <w:rPr>
          <w:color w:val="000000" w:themeColor="text1"/>
        </w:rPr>
        <w:tab/>
      </w:r>
      <w:r w:rsidRPr="006148E8">
        <w:rPr>
          <w:color w:val="000000" w:themeColor="text1"/>
        </w:rPr>
        <w:tab/>
      </w:r>
      <w:r w:rsidRPr="006148E8">
        <w:rPr>
          <w:b/>
          <w:color w:val="000000" w:themeColor="text1"/>
          <w:u w:val="single"/>
        </w:rPr>
        <w:t>СТРАXОВАТЕЛЬ:</w:t>
      </w:r>
    </w:p>
    <w:p w:rsidR="008C4348" w:rsidRPr="006148E8" w:rsidRDefault="008C4348" w:rsidP="008C4348">
      <w:pPr>
        <w:jc w:val="both"/>
        <w:rPr>
          <w:color w:val="000000" w:themeColor="text1"/>
        </w:rPr>
      </w:pPr>
      <w:r w:rsidRPr="006148E8">
        <w:rPr>
          <w:color w:val="000000" w:themeColor="text1"/>
        </w:rPr>
        <w:t>_________________________________</w:t>
      </w:r>
      <w:r w:rsidRPr="006148E8">
        <w:rPr>
          <w:color w:val="000000" w:themeColor="text1"/>
        </w:rPr>
        <w:tab/>
        <w:t xml:space="preserve">    ЗАО   ЮЖНО-КАВКАЗСКАЯ ЖЕЛЕЗНАЯ ДОРОГА                       </w:t>
      </w:r>
    </w:p>
    <w:p w:rsidR="008C4348" w:rsidRPr="006148E8" w:rsidRDefault="008C4348" w:rsidP="008C4348">
      <w:pPr>
        <w:widowControl w:val="0"/>
        <w:tabs>
          <w:tab w:val="left" w:pos="825"/>
        </w:tabs>
        <w:jc w:val="both"/>
        <w:rPr>
          <w:color w:val="000000" w:themeColor="text1"/>
        </w:rPr>
      </w:pPr>
    </w:p>
    <w:p w:rsidR="008C4348" w:rsidRPr="006148E8" w:rsidRDefault="008C4348" w:rsidP="008C4348">
      <w:pPr>
        <w:widowControl w:val="0"/>
        <w:tabs>
          <w:tab w:val="left" w:pos="825"/>
        </w:tabs>
        <w:jc w:val="both"/>
        <w:rPr>
          <w:color w:val="000000" w:themeColor="text1"/>
        </w:rPr>
      </w:pPr>
    </w:p>
    <w:p w:rsidR="008C4348" w:rsidRPr="006148E8" w:rsidRDefault="008C4348" w:rsidP="008C4348">
      <w:pPr>
        <w:widowControl w:val="0"/>
        <w:tabs>
          <w:tab w:val="left" w:pos="825"/>
        </w:tabs>
        <w:spacing w:line="240" w:lineRule="exact"/>
        <w:jc w:val="both"/>
        <w:rPr>
          <w:color w:val="000000" w:themeColor="text1"/>
        </w:rPr>
      </w:pPr>
      <w:r w:rsidRPr="006148E8">
        <w:rPr>
          <w:color w:val="000000" w:themeColor="text1"/>
        </w:rPr>
        <w:t xml:space="preserve">         ___________________</w:t>
      </w:r>
      <w:r w:rsidRPr="006148E8">
        <w:rPr>
          <w:color w:val="000000" w:themeColor="text1"/>
        </w:rPr>
        <w:tab/>
      </w:r>
      <w:r w:rsidRPr="006148E8">
        <w:rPr>
          <w:color w:val="000000" w:themeColor="text1"/>
        </w:rPr>
        <w:tab/>
      </w:r>
      <w:r w:rsidRPr="006148E8">
        <w:rPr>
          <w:color w:val="000000" w:themeColor="text1"/>
        </w:rPr>
        <w:tab/>
        <w:t xml:space="preserve">               </w:t>
      </w:r>
      <w:r w:rsidRPr="006148E8">
        <w:rPr>
          <w:color w:val="000000" w:themeColor="text1"/>
        </w:rPr>
        <w:tab/>
        <w:t xml:space="preserve">            __________________</w:t>
      </w:r>
    </w:p>
    <w:p w:rsidR="008C4348" w:rsidRPr="006148E8" w:rsidRDefault="008C4348" w:rsidP="008C4348">
      <w:pPr>
        <w:widowControl w:val="0"/>
        <w:tabs>
          <w:tab w:val="left" w:pos="825"/>
        </w:tabs>
        <w:jc w:val="both"/>
        <w:rPr>
          <w:color w:val="000000" w:themeColor="text1"/>
        </w:rPr>
      </w:pPr>
      <w:r w:rsidRPr="006148E8">
        <w:rPr>
          <w:color w:val="000000" w:themeColor="text1"/>
        </w:rPr>
        <w:t xml:space="preserve">                 Подпись</w:t>
      </w:r>
      <w:r w:rsidRPr="006148E8">
        <w:rPr>
          <w:color w:val="000000" w:themeColor="text1"/>
        </w:rPr>
        <w:tab/>
      </w:r>
      <w:r w:rsidRPr="006148E8">
        <w:rPr>
          <w:color w:val="000000" w:themeColor="text1"/>
        </w:rPr>
        <w:tab/>
      </w:r>
      <w:r w:rsidRPr="006148E8">
        <w:rPr>
          <w:color w:val="000000" w:themeColor="text1"/>
        </w:rPr>
        <w:tab/>
      </w:r>
      <w:r w:rsidRPr="006148E8">
        <w:rPr>
          <w:color w:val="000000" w:themeColor="text1"/>
        </w:rPr>
        <w:tab/>
      </w:r>
      <w:r w:rsidRPr="006148E8">
        <w:rPr>
          <w:color w:val="000000" w:themeColor="text1"/>
        </w:rPr>
        <w:tab/>
      </w:r>
      <w:r w:rsidRPr="006148E8">
        <w:rPr>
          <w:color w:val="000000" w:themeColor="text1"/>
        </w:rPr>
        <w:tab/>
      </w:r>
      <w:r w:rsidRPr="006148E8">
        <w:rPr>
          <w:color w:val="000000" w:themeColor="text1"/>
        </w:rPr>
        <w:tab/>
        <w:t xml:space="preserve">         Подпись</w:t>
      </w:r>
    </w:p>
    <w:p w:rsidR="008C4348" w:rsidRPr="006148E8" w:rsidRDefault="008C4348" w:rsidP="008C4348">
      <w:pPr>
        <w:widowControl w:val="0"/>
        <w:tabs>
          <w:tab w:val="left" w:pos="825"/>
        </w:tabs>
        <w:jc w:val="both"/>
        <w:rPr>
          <w:color w:val="000000" w:themeColor="text1"/>
        </w:rPr>
      </w:pPr>
    </w:p>
    <w:p w:rsidR="008C4348" w:rsidRPr="00E04F41" w:rsidRDefault="008C4348" w:rsidP="008C4348">
      <w:pPr>
        <w:widowControl w:val="0"/>
        <w:shd w:val="clear" w:color="auto" w:fill="FFFFFF"/>
        <w:tabs>
          <w:tab w:val="left" w:pos="6254"/>
          <w:tab w:val="left" w:leader="underscore" w:pos="6850"/>
          <w:tab w:val="left" w:leader="underscore" w:pos="8558"/>
        </w:tabs>
        <w:suppressAutoHyphens/>
        <w:autoSpaceDE w:val="0"/>
        <w:spacing w:before="254"/>
        <w:rPr>
          <w:spacing w:val="-4"/>
          <w:lang w:eastAsia="ar-SA"/>
        </w:rPr>
      </w:pPr>
    </w:p>
    <w:p w:rsidR="000F5DBE" w:rsidRPr="0065436F" w:rsidRDefault="000F5DBE" w:rsidP="008C4348">
      <w:pPr>
        <w:ind w:left="1062"/>
        <w:jc w:val="center"/>
        <w:rPr>
          <w:color w:val="000000"/>
        </w:rPr>
      </w:pPr>
    </w:p>
    <w:sectPr w:rsidR="000F5DBE" w:rsidRPr="0065436F" w:rsidSect="005A10DC">
      <w:pgSz w:w="11906" w:h="16838"/>
      <w:pgMar w:top="1134" w:right="567" w:bottom="993" w:left="42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1816" w:rsidRDefault="00D51816" w:rsidP="0067642B">
      <w:r>
        <w:separator/>
      </w:r>
    </w:p>
  </w:endnote>
  <w:endnote w:type="continuationSeparator" w:id="0">
    <w:p w:rsidR="00D51816" w:rsidRDefault="00D51816" w:rsidP="00676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ylfaen">
    <w:panose1 w:val="010A0502050306030303"/>
    <w:charset w:val="CC"/>
    <w:family w:val="roman"/>
    <w:pitch w:val="variable"/>
    <w:sig w:usb0="04000687" w:usb1="000000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1816" w:rsidRDefault="00D51816" w:rsidP="007D586C">
    <w:pPr>
      <w:pStyle w:val="af3"/>
    </w:pPr>
  </w:p>
  <w:p w:rsidR="00D51816" w:rsidRDefault="00D51816">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1816" w:rsidRDefault="00D51816" w:rsidP="0067642B">
      <w:r>
        <w:separator/>
      </w:r>
    </w:p>
  </w:footnote>
  <w:footnote w:type="continuationSeparator" w:id="0">
    <w:p w:rsidR="00D51816" w:rsidRDefault="00D51816" w:rsidP="006764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9228533"/>
    <w:multiLevelType w:val="multilevel"/>
    <w:tmpl w:val="BFEA22B4"/>
    <w:lvl w:ilvl="0">
      <w:start w:val="9"/>
      <w:numFmt w:val="decimal"/>
      <w:lvlText w:val="%1."/>
      <w:lvlJc w:val="left"/>
      <w:pPr>
        <w:tabs>
          <w:tab w:val="num" w:pos="0"/>
        </w:tabs>
        <w:ind w:left="480" w:hanging="480"/>
      </w:pPr>
    </w:lvl>
    <w:lvl w:ilvl="1">
      <w:start w:val="9"/>
      <w:numFmt w:val="decimal"/>
      <w:lvlText w:val="%2."/>
      <w:lvlJc w:val="left"/>
      <w:pPr>
        <w:tabs>
          <w:tab w:val="num" w:pos="720"/>
        </w:tabs>
        <w:ind w:left="1200" w:hanging="480"/>
      </w:pPr>
    </w:lvl>
    <w:lvl w:ilvl="2">
      <w:start w:val="9"/>
      <w:numFmt w:val="decimal"/>
      <w:lvlText w:val="%3."/>
      <w:lvlJc w:val="left"/>
      <w:pPr>
        <w:tabs>
          <w:tab w:val="num" w:pos="1440"/>
        </w:tabs>
        <w:ind w:left="1920" w:hanging="480"/>
      </w:pPr>
    </w:lvl>
    <w:lvl w:ilvl="3">
      <w:start w:val="9"/>
      <w:numFmt w:val="decimal"/>
      <w:lvlText w:val="%4."/>
      <w:lvlJc w:val="left"/>
      <w:pPr>
        <w:tabs>
          <w:tab w:val="num" w:pos="2160"/>
        </w:tabs>
        <w:ind w:left="2640" w:hanging="480"/>
      </w:pPr>
    </w:lvl>
    <w:lvl w:ilvl="4">
      <w:start w:val="9"/>
      <w:numFmt w:val="decimal"/>
      <w:lvlText w:val="%5."/>
      <w:lvlJc w:val="left"/>
      <w:pPr>
        <w:tabs>
          <w:tab w:val="num" w:pos="2880"/>
        </w:tabs>
        <w:ind w:left="3360" w:hanging="480"/>
      </w:pPr>
    </w:lvl>
    <w:lvl w:ilvl="5">
      <w:start w:val="9"/>
      <w:numFmt w:val="decimal"/>
      <w:lvlText w:val="%6."/>
      <w:lvlJc w:val="left"/>
      <w:pPr>
        <w:tabs>
          <w:tab w:val="num" w:pos="3600"/>
        </w:tabs>
        <w:ind w:left="4080" w:hanging="480"/>
      </w:pPr>
    </w:lvl>
    <w:lvl w:ilvl="6">
      <w:start w:val="9"/>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082C38FE"/>
    <w:multiLevelType w:val="hybridMultilevel"/>
    <w:tmpl w:val="22487B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 w15:restartNumberingAfterBreak="0">
    <w:nsid w:val="1ED227A3"/>
    <w:multiLevelType w:val="multilevel"/>
    <w:tmpl w:val="016C0124"/>
    <w:lvl w:ilvl="0">
      <w:start w:val="6"/>
      <w:numFmt w:val="decimal"/>
      <w:lvlText w:val="%1."/>
      <w:lvlJc w:val="left"/>
      <w:pPr>
        <w:ind w:left="3621" w:hanging="360"/>
      </w:pPr>
      <w:rPr>
        <w:rFonts w:hint="default"/>
      </w:rPr>
    </w:lvl>
    <w:lvl w:ilvl="1">
      <w:start w:val="1"/>
      <w:numFmt w:val="decimal"/>
      <w:isLgl/>
      <w:lvlText w:val="%1.%2."/>
      <w:lvlJc w:val="left"/>
      <w:pPr>
        <w:ind w:left="5181" w:hanging="720"/>
      </w:pPr>
      <w:rPr>
        <w:rFonts w:hint="default"/>
        <w:b/>
      </w:rPr>
    </w:lvl>
    <w:lvl w:ilvl="2">
      <w:start w:val="1"/>
      <w:numFmt w:val="decimal"/>
      <w:isLgl/>
      <w:lvlText w:val="%1.%2.%3."/>
      <w:lvlJc w:val="left"/>
      <w:pPr>
        <w:ind w:left="1288" w:hanging="720"/>
      </w:pPr>
      <w:rPr>
        <w:rFonts w:hint="default"/>
        <w:b w:val="0"/>
        <w:i w:val="0"/>
      </w:rPr>
    </w:lvl>
    <w:lvl w:ilvl="3">
      <w:start w:val="1"/>
      <w:numFmt w:val="decimal"/>
      <w:isLgl/>
      <w:lvlText w:val="%1.%2.%3.%4."/>
      <w:lvlJc w:val="left"/>
      <w:pPr>
        <w:ind w:left="5258" w:hanging="1080"/>
      </w:pPr>
      <w:rPr>
        <w:rFonts w:hint="default"/>
      </w:rPr>
    </w:lvl>
    <w:lvl w:ilvl="4">
      <w:start w:val="1"/>
      <w:numFmt w:val="decimal"/>
      <w:isLgl/>
      <w:lvlText w:val="%1.%2.%3.%4.%5."/>
      <w:lvlJc w:val="left"/>
      <w:pPr>
        <w:ind w:left="4341" w:hanging="1080"/>
      </w:pPr>
      <w:rPr>
        <w:rFonts w:hint="default"/>
      </w:rPr>
    </w:lvl>
    <w:lvl w:ilvl="5">
      <w:start w:val="1"/>
      <w:numFmt w:val="decimal"/>
      <w:isLgl/>
      <w:lvlText w:val="%1.%2.%3.%4.%5.%6."/>
      <w:lvlJc w:val="left"/>
      <w:pPr>
        <w:ind w:left="4701" w:hanging="1440"/>
      </w:pPr>
      <w:rPr>
        <w:rFonts w:hint="default"/>
      </w:rPr>
    </w:lvl>
    <w:lvl w:ilvl="6">
      <w:start w:val="1"/>
      <w:numFmt w:val="decimal"/>
      <w:isLgl/>
      <w:lvlText w:val="%1.%2.%3.%4.%5.%6.%7."/>
      <w:lvlJc w:val="left"/>
      <w:pPr>
        <w:ind w:left="4701" w:hanging="1440"/>
      </w:pPr>
      <w:rPr>
        <w:rFonts w:hint="default"/>
      </w:rPr>
    </w:lvl>
    <w:lvl w:ilvl="7">
      <w:start w:val="1"/>
      <w:numFmt w:val="decimal"/>
      <w:isLgl/>
      <w:lvlText w:val="%1.%2.%3.%4.%5.%6.%7.%8."/>
      <w:lvlJc w:val="left"/>
      <w:pPr>
        <w:ind w:left="5061" w:hanging="1800"/>
      </w:pPr>
      <w:rPr>
        <w:rFonts w:hint="default"/>
      </w:rPr>
    </w:lvl>
    <w:lvl w:ilvl="8">
      <w:start w:val="1"/>
      <w:numFmt w:val="decimal"/>
      <w:isLgl/>
      <w:lvlText w:val="%1.%2.%3.%4.%5.%6.%7.%8.%9."/>
      <w:lvlJc w:val="left"/>
      <w:pPr>
        <w:ind w:left="5061" w:hanging="1800"/>
      </w:pPr>
      <w:rPr>
        <w:rFonts w:hint="default"/>
      </w:rPr>
    </w:lvl>
  </w:abstractNum>
  <w:abstractNum w:abstractNumId="4" w15:restartNumberingAfterBreak="0">
    <w:nsid w:val="29DD471E"/>
    <w:multiLevelType w:val="hybridMultilevel"/>
    <w:tmpl w:val="6EA6736E"/>
    <w:lvl w:ilvl="0" w:tplc="CF7C7864">
      <w:start w:val="1"/>
      <w:numFmt w:val="decimal"/>
      <w:lvlText w:val="%1."/>
      <w:lvlJc w:val="left"/>
      <w:pPr>
        <w:ind w:left="1070" w:hanging="360"/>
      </w:pPr>
      <w:rPr>
        <w:b w:val="0"/>
      </w:rPr>
    </w:lvl>
    <w:lvl w:ilvl="1" w:tplc="C7CA3910">
      <w:start w:val="1"/>
      <w:numFmt w:val="decimal"/>
      <w:lvlText w:val="%2)"/>
      <w:lvlJc w:val="left"/>
      <w:pPr>
        <w:ind w:left="-3946" w:hanging="360"/>
      </w:pPr>
      <w:rPr>
        <w:rFonts w:hint="default"/>
      </w:rPr>
    </w:lvl>
    <w:lvl w:ilvl="2" w:tplc="0419001B" w:tentative="1">
      <w:start w:val="1"/>
      <w:numFmt w:val="lowerRoman"/>
      <w:lvlText w:val="%3."/>
      <w:lvlJc w:val="right"/>
      <w:pPr>
        <w:ind w:left="-3226" w:hanging="180"/>
      </w:pPr>
    </w:lvl>
    <w:lvl w:ilvl="3" w:tplc="0419000F" w:tentative="1">
      <w:start w:val="1"/>
      <w:numFmt w:val="decimal"/>
      <w:lvlText w:val="%4."/>
      <w:lvlJc w:val="left"/>
      <w:pPr>
        <w:ind w:left="-2506" w:hanging="360"/>
      </w:pPr>
    </w:lvl>
    <w:lvl w:ilvl="4" w:tplc="04190019" w:tentative="1">
      <w:start w:val="1"/>
      <w:numFmt w:val="lowerLetter"/>
      <w:lvlText w:val="%5."/>
      <w:lvlJc w:val="left"/>
      <w:pPr>
        <w:ind w:left="-1786" w:hanging="360"/>
      </w:pPr>
    </w:lvl>
    <w:lvl w:ilvl="5" w:tplc="0419001B" w:tentative="1">
      <w:start w:val="1"/>
      <w:numFmt w:val="lowerRoman"/>
      <w:lvlText w:val="%6."/>
      <w:lvlJc w:val="right"/>
      <w:pPr>
        <w:ind w:left="-1066" w:hanging="180"/>
      </w:pPr>
    </w:lvl>
    <w:lvl w:ilvl="6" w:tplc="0419000F" w:tentative="1">
      <w:start w:val="1"/>
      <w:numFmt w:val="decimal"/>
      <w:lvlText w:val="%7."/>
      <w:lvlJc w:val="left"/>
      <w:pPr>
        <w:ind w:left="-346" w:hanging="360"/>
      </w:pPr>
    </w:lvl>
    <w:lvl w:ilvl="7" w:tplc="04190019" w:tentative="1">
      <w:start w:val="1"/>
      <w:numFmt w:val="lowerLetter"/>
      <w:lvlText w:val="%8."/>
      <w:lvlJc w:val="left"/>
      <w:pPr>
        <w:ind w:left="374" w:hanging="360"/>
      </w:pPr>
    </w:lvl>
    <w:lvl w:ilvl="8" w:tplc="0419001B" w:tentative="1">
      <w:start w:val="1"/>
      <w:numFmt w:val="lowerRoman"/>
      <w:lvlText w:val="%9."/>
      <w:lvlJc w:val="right"/>
      <w:pPr>
        <w:ind w:left="1094" w:hanging="180"/>
      </w:pPr>
    </w:lvl>
  </w:abstractNum>
  <w:abstractNum w:abstractNumId="5" w15:restartNumberingAfterBreak="0">
    <w:nsid w:val="2C1B486F"/>
    <w:multiLevelType w:val="hybridMultilevel"/>
    <w:tmpl w:val="D83C2DAA"/>
    <w:lvl w:ilvl="0" w:tplc="6212B01C">
      <w:start w:val="1"/>
      <w:numFmt w:val="decimal"/>
      <w:lvlText w:val="%1)"/>
      <w:lvlJc w:val="left"/>
      <w:pPr>
        <w:ind w:left="368" w:hanging="51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6" w15:restartNumberingAfterBreak="0">
    <w:nsid w:val="36B27738"/>
    <w:multiLevelType w:val="multilevel"/>
    <w:tmpl w:val="28EE7666"/>
    <w:lvl w:ilvl="0">
      <w:start w:val="1"/>
      <w:numFmt w:val="upperRoman"/>
      <w:lvlText w:val="%1."/>
      <w:lvlJc w:val="left"/>
      <w:pPr>
        <w:ind w:left="1080" w:hanging="720"/>
      </w:pPr>
      <w:rPr>
        <w:rFonts w:hint="default"/>
      </w:rPr>
    </w:lvl>
    <w:lvl w:ilvl="1">
      <w:start w:val="1"/>
      <w:numFmt w:val="decimal"/>
      <w:isLgl/>
      <w:lvlText w:val="%1.%2."/>
      <w:lvlJc w:val="left"/>
      <w:pPr>
        <w:ind w:left="861" w:hanging="720"/>
      </w:pPr>
      <w:rPr>
        <w:rFonts w:ascii="Times New Roman" w:hAnsi="Times New Roman" w:cs="Times New Roman" w:hint="default"/>
        <w:b w:val="0"/>
      </w:rPr>
    </w:lvl>
    <w:lvl w:ilvl="2">
      <w:start w:val="1"/>
      <w:numFmt w:val="decimal"/>
      <w:lvlText w:val="%3."/>
      <w:lvlJc w:val="left"/>
      <w:pPr>
        <w:ind w:left="5386" w:hanging="720"/>
      </w:pPr>
      <w:rPr>
        <w:rFonts w:hint="default"/>
      </w:rPr>
    </w:lvl>
    <w:lvl w:ilvl="3">
      <w:start w:val="1"/>
      <w:numFmt w:val="decimal"/>
      <w:isLgl/>
      <w:lvlText w:val="%1.%2.%3.%4."/>
      <w:lvlJc w:val="left"/>
      <w:pPr>
        <w:ind w:left="7899" w:hanging="108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7" w15:restartNumberingAfterBreak="0">
    <w:nsid w:val="5253DA34"/>
    <w:multiLevelType w:val="multilevel"/>
    <w:tmpl w:val="A172377C"/>
    <w:lvl w:ilvl="0">
      <w:start w:val="6"/>
      <w:numFmt w:val="decimal"/>
      <w:lvlText w:val="%1)"/>
      <w:lvlJc w:val="left"/>
      <w:pPr>
        <w:tabs>
          <w:tab w:val="num" w:pos="0"/>
        </w:tabs>
        <w:ind w:left="480" w:hanging="480"/>
      </w:pPr>
    </w:lvl>
    <w:lvl w:ilvl="1">
      <w:start w:val="6"/>
      <w:numFmt w:val="decimal"/>
      <w:lvlText w:val="%2)"/>
      <w:lvlJc w:val="left"/>
      <w:pPr>
        <w:tabs>
          <w:tab w:val="num" w:pos="720"/>
        </w:tabs>
        <w:ind w:left="1200" w:hanging="480"/>
      </w:pPr>
    </w:lvl>
    <w:lvl w:ilvl="2">
      <w:start w:val="6"/>
      <w:numFmt w:val="decimal"/>
      <w:lvlText w:val="%3)"/>
      <w:lvlJc w:val="left"/>
      <w:pPr>
        <w:tabs>
          <w:tab w:val="num" w:pos="1440"/>
        </w:tabs>
        <w:ind w:left="1920" w:hanging="480"/>
      </w:pPr>
    </w:lvl>
    <w:lvl w:ilvl="3">
      <w:start w:val="6"/>
      <w:numFmt w:val="decimal"/>
      <w:lvlText w:val="%4)"/>
      <w:lvlJc w:val="left"/>
      <w:pPr>
        <w:tabs>
          <w:tab w:val="num" w:pos="2160"/>
        </w:tabs>
        <w:ind w:left="2640" w:hanging="480"/>
      </w:pPr>
    </w:lvl>
    <w:lvl w:ilvl="4">
      <w:start w:val="6"/>
      <w:numFmt w:val="decimal"/>
      <w:lvlText w:val="%5)"/>
      <w:lvlJc w:val="left"/>
      <w:pPr>
        <w:tabs>
          <w:tab w:val="num" w:pos="2880"/>
        </w:tabs>
        <w:ind w:left="3360" w:hanging="480"/>
      </w:pPr>
    </w:lvl>
    <w:lvl w:ilvl="5">
      <w:start w:val="6"/>
      <w:numFmt w:val="decimal"/>
      <w:lvlText w:val="%6)"/>
      <w:lvlJc w:val="left"/>
      <w:pPr>
        <w:tabs>
          <w:tab w:val="num" w:pos="3600"/>
        </w:tabs>
        <w:ind w:left="4080" w:hanging="480"/>
      </w:pPr>
    </w:lvl>
    <w:lvl w:ilvl="6">
      <w:start w:val="6"/>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8" w15:restartNumberingAfterBreak="0">
    <w:nsid w:val="61165452"/>
    <w:multiLevelType w:val="multilevel"/>
    <w:tmpl w:val="908236B8"/>
    <w:lvl w:ilvl="0">
      <w:start w:val="1"/>
      <w:numFmt w:val="decimal"/>
      <w:lvlText w:val="%1."/>
      <w:lvlJc w:val="left"/>
      <w:pPr>
        <w:ind w:left="1090" w:hanging="360"/>
      </w:pPr>
      <w:rPr>
        <w:rFonts w:hint="default"/>
      </w:rPr>
    </w:lvl>
    <w:lvl w:ilvl="1">
      <w:start w:val="1"/>
      <w:numFmt w:val="decimal"/>
      <w:isLgl/>
      <w:lvlText w:val="%1.%2"/>
      <w:lvlJc w:val="left"/>
      <w:pPr>
        <w:ind w:left="1165" w:hanging="435"/>
      </w:pPr>
      <w:rPr>
        <w:rFonts w:hint="default"/>
        <w:b/>
      </w:rPr>
    </w:lvl>
    <w:lvl w:ilvl="2">
      <w:start w:val="1"/>
      <w:numFmt w:val="decimal"/>
      <w:isLgl/>
      <w:lvlText w:val="%1.%2.%3"/>
      <w:lvlJc w:val="left"/>
      <w:pPr>
        <w:ind w:left="1450" w:hanging="720"/>
      </w:pPr>
      <w:rPr>
        <w:rFonts w:hint="default"/>
        <w:b/>
      </w:rPr>
    </w:lvl>
    <w:lvl w:ilvl="3">
      <w:start w:val="1"/>
      <w:numFmt w:val="decimal"/>
      <w:isLgl/>
      <w:lvlText w:val="%1.%2.%3.%4"/>
      <w:lvlJc w:val="left"/>
      <w:pPr>
        <w:ind w:left="1450" w:hanging="720"/>
      </w:pPr>
      <w:rPr>
        <w:rFonts w:hint="default"/>
        <w:b/>
      </w:rPr>
    </w:lvl>
    <w:lvl w:ilvl="4">
      <w:start w:val="1"/>
      <w:numFmt w:val="decimal"/>
      <w:isLgl/>
      <w:lvlText w:val="%1.%2.%3.%4.%5"/>
      <w:lvlJc w:val="left"/>
      <w:pPr>
        <w:ind w:left="1810" w:hanging="1080"/>
      </w:pPr>
      <w:rPr>
        <w:rFonts w:hint="default"/>
        <w:b/>
      </w:rPr>
    </w:lvl>
    <w:lvl w:ilvl="5">
      <w:start w:val="1"/>
      <w:numFmt w:val="decimal"/>
      <w:isLgl/>
      <w:lvlText w:val="%1.%2.%3.%4.%5.%6"/>
      <w:lvlJc w:val="left"/>
      <w:pPr>
        <w:ind w:left="1810" w:hanging="1080"/>
      </w:pPr>
      <w:rPr>
        <w:rFonts w:hint="default"/>
        <w:b/>
      </w:rPr>
    </w:lvl>
    <w:lvl w:ilvl="6">
      <w:start w:val="1"/>
      <w:numFmt w:val="decimal"/>
      <w:isLgl/>
      <w:lvlText w:val="%1.%2.%3.%4.%5.%6.%7"/>
      <w:lvlJc w:val="left"/>
      <w:pPr>
        <w:ind w:left="2170" w:hanging="1440"/>
      </w:pPr>
      <w:rPr>
        <w:rFonts w:hint="default"/>
        <w:b/>
      </w:rPr>
    </w:lvl>
    <w:lvl w:ilvl="7">
      <w:start w:val="1"/>
      <w:numFmt w:val="decimal"/>
      <w:isLgl/>
      <w:lvlText w:val="%1.%2.%3.%4.%5.%6.%7.%8"/>
      <w:lvlJc w:val="left"/>
      <w:pPr>
        <w:ind w:left="2170" w:hanging="1440"/>
      </w:pPr>
      <w:rPr>
        <w:rFonts w:hint="default"/>
        <w:b/>
      </w:rPr>
    </w:lvl>
    <w:lvl w:ilvl="8">
      <w:start w:val="1"/>
      <w:numFmt w:val="decimal"/>
      <w:isLgl/>
      <w:lvlText w:val="%1.%2.%3.%4.%5.%6.%7.%8.%9"/>
      <w:lvlJc w:val="left"/>
      <w:pPr>
        <w:ind w:left="2530" w:hanging="1800"/>
      </w:pPr>
      <w:rPr>
        <w:rFonts w:hint="default"/>
        <w:b/>
      </w:rPr>
    </w:lvl>
  </w:abstractNum>
  <w:abstractNum w:abstractNumId="9" w15:restartNumberingAfterBreak="0">
    <w:nsid w:val="6469540E"/>
    <w:multiLevelType w:val="multilevel"/>
    <w:tmpl w:val="2B76C090"/>
    <w:lvl w:ilvl="0">
      <w:start w:val="7"/>
      <w:numFmt w:val="decimal"/>
      <w:lvlText w:val="%1."/>
      <w:lvlJc w:val="left"/>
      <w:pPr>
        <w:ind w:left="720" w:hanging="360"/>
      </w:pPr>
      <w:rPr>
        <w:rFonts w:hint="default"/>
      </w:rPr>
    </w:lvl>
    <w:lvl w:ilvl="1">
      <w:start w:val="5"/>
      <w:numFmt w:val="decimal"/>
      <w:isLgl/>
      <w:lvlText w:val="%1.%2."/>
      <w:lvlJc w:val="left"/>
      <w:pPr>
        <w:ind w:left="1406" w:hanging="555"/>
      </w:pPr>
      <w:rPr>
        <w:rFonts w:hint="default"/>
        <w:color w:val="auto"/>
        <w:sz w:val="24"/>
      </w:rPr>
    </w:lvl>
    <w:lvl w:ilvl="2">
      <w:start w:val="1"/>
      <w:numFmt w:val="decimal"/>
      <w:isLgl/>
      <w:lvlText w:val="%1.%2.%3."/>
      <w:lvlJc w:val="left"/>
      <w:pPr>
        <w:ind w:left="2062" w:hanging="720"/>
      </w:pPr>
      <w:rPr>
        <w:rFonts w:hint="default"/>
        <w:color w:val="auto"/>
        <w:sz w:val="24"/>
      </w:rPr>
    </w:lvl>
    <w:lvl w:ilvl="3">
      <w:start w:val="1"/>
      <w:numFmt w:val="decimal"/>
      <w:isLgl/>
      <w:lvlText w:val="%1.%2.%3.%4."/>
      <w:lvlJc w:val="left"/>
      <w:pPr>
        <w:ind w:left="2553" w:hanging="720"/>
      </w:pPr>
      <w:rPr>
        <w:rFonts w:hint="default"/>
        <w:color w:val="auto"/>
        <w:sz w:val="24"/>
      </w:rPr>
    </w:lvl>
    <w:lvl w:ilvl="4">
      <w:start w:val="1"/>
      <w:numFmt w:val="decimal"/>
      <w:isLgl/>
      <w:lvlText w:val="%1.%2.%3.%4.%5."/>
      <w:lvlJc w:val="left"/>
      <w:pPr>
        <w:ind w:left="3404" w:hanging="1080"/>
      </w:pPr>
      <w:rPr>
        <w:rFonts w:hint="default"/>
        <w:color w:val="auto"/>
        <w:sz w:val="24"/>
      </w:rPr>
    </w:lvl>
    <w:lvl w:ilvl="5">
      <w:start w:val="1"/>
      <w:numFmt w:val="decimal"/>
      <w:isLgl/>
      <w:lvlText w:val="%1.%2.%3.%4.%5.%6."/>
      <w:lvlJc w:val="left"/>
      <w:pPr>
        <w:ind w:left="3895" w:hanging="1080"/>
      </w:pPr>
      <w:rPr>
        <w:rFonts w:hint="default"/>
        <w:color w:val="auto"/>
        <w:sz w:val="24"/>
      </w:rPr>
    </w:lvl>
    <w:lvl w:ilvl="6">
      <w:start w:val="1"/>
      <w:numFmt w:val="decimal"/>
      <w:isLgl/>
      <w:lvlText w:val="%1.%2.%3.%4.%5.%6.%7."/>
      <w:lvlJc w:val="left"/>
      <w:pPr>
        <w:ind w:left="4746" w:hanging="1440"/>
      </w:pPr>
      <w:rPr>
        <w:rFonts w:hint="default"/>
        <w:color w:val="auto"/>
        <w:sz w:val="24"/>
      </w:rPr>
    </w:lvl>
    <w:lvl w:ilvl="7">
      <w:start w:val="1"/>
      <w:numFmt w:val="decimal"/>
      <w:isLgl/>
      <w:lvlText w:val="%1.%2.%3.%4.%5.%6.%7.%8."/>
      <w:lvlJc w:val="left"/>
      <w:pPr>
        <w:ind w:left="5237" w:hanging="1440"/>
      </w:pPr>
      <w:rPr>
        <w:rFonts w:hint="default"/>
        <w:color w:val="auto"/>
        <w:sz w:val="24"/>
      </w:rPr>
    </w:lvl>
    <w:lvl w:ilvl="8">
      <w:start w:val="1"/>
      <w:numFmt w:val="decimal"/>
      <w:isLgl/>
      <w:lvlText w:val="%1.%2.%3.%4.%5.%6.%7.%8.%9."/>
      <w:lvlJc w:val="left"/>
      <w:pPr>
        <w:ind w:left="6088" w:hanging="1800"/>
      </w:pPr>
      <w:rPr>
        <w:rFonts w:hint="default"/>
        <w:color w:val="auto"/>
        <w:sz w:val="24"/>
      </w:rPr>
    </w:lvl>
  </w:abstractNum>
  <w:abstractNum w:abstractNumId="10" w15:restartNumberingAfterBreak="0">
    <w:nsid w:val="64705638"/>
    <w:multiLevelType w:val="multilevel"/>
    <w:tmpl w:val="4DECE6E2"/>
    <w:lvl w:ilvl="0">
      <w:start w:val="2"/>
      <w:numFmt w:val="decimal"/>
      <w:lvlText w:val="%1"/>
      <w:lvlJc w:val="left"/>
      <w:pPr>
        <w:ind w:left="600" w:hanging="600"/>
      </w:pPr>
      <w:rPr>
        <w:rFonts w:hint="default"/>
      </w:rPr>
    </w:lvl>
    <w:lvl w:ilvl="1">
      <w:start w:val="1"/>
      <w:numFmt w:val="decimal"/>
      <w:lvlText w:val="%1.%2"/>
      <w:lvlJc w:val="left"/>
      <w:pPr>
        <w:ind w:left="1030" w:hanging="600"/>
      </w:pPr>
      <w:rPr>
        <w:rFonts w:hint="default"/>
      </w:rPr>
    </w:lvl>
    <w:lvl w:ilvl="2">
      <w:start w:val="1"/>
      <w:numFmt w:val="decimal"/>
      <w:lvlText w:val="%1.%2.%3"/>
      <w:lvlJc w:val="left"/>
      <w:pPr>
        <w:ind w:left="1580" w:hanging="720"/>
      </w:pPr>
      <w:rPr>
        <w:rFonts w:hint="default"/>
      </w:rPr>
    </w:lvl>
    <w:lvl w:ilvl="3">
      <w:start w:val="1"/>
      <w:numFmt w:val="decimal"/>
      <w:lvlText w:val="%1.%2.%3.%4"/>
      <w:lvlJc w:val="left"/>
      <w:pPr>
        <w:ind w:left="2370" w:hanging="1080"/>
      </w:pPr>
      <w:rPr>
        <w:rFonts w:hint="default"/>
      </w:rPr>
    </w:lvl>
    <w:lvl w:ilvl="4">
      <w:start w:val="1"/>
      <w:numFmt w:val="decimal"/>
      <w:lvlText w:val="%1.%2.%3.%4.%5"/>
      <w:lvlJc w:val="left"/>
      <w:pPr>
        <w:ind w:left="2800" w:hanging="1080"/>
      </w:pPr>
      <w:rPr>
        <w:rFonts w:hint="default"/>
      </w:rPr>
    </w:lvl>
    <w:lvl w:ilvl="5">
      <w:start w:val="1"/>
      <w:numFmt w:val="decimal"/>
      <w:lvlText w:val="%1.%2.%3.%4.%5.%6"/>
      <w:lvlJc w:val="left"/>
      <w:pPr>
        <w:ind w:left="3590" w:hanging="1440"/>
      </w:pPr>
      <w:rPr>
        <w:rFonts w:hint="default"/>
      </w:rPr>
    </w:lvl>
    <w:lvl w:ilvl="6">
      <w:start w:val="1"/>
      <w:numFmt w:val="decimal"/>
      <w:lvlText w:val="%1.%2.%3.%4.%5.%6.%7"/>
      <w:lvlJc w:val="left"/>
      <w:pPr>
        <w:ind w:left="4020" w:hanging="1440"/>
      </w:pPr>
      <w:rPr>
        <w:rFonts w:hint="default"/>
      </w:rPr>
    </w:lvl>
    <w:lvl w:ilvl="7">
      <w:start w:val="1"/>
      <w:numFmt w:val="decimal"/>
      <w:lvlText w:val="%1.%2.%3.%4.%5.%6.%7.%8"/>
      <w:lvlJc w:val="left"/>
      <w:pPr>
        <w:ind w:left="4810" w:hanging="1800"/>
      </w:pPr>
      <w:rPr>
        <w:rFonts w:hint="default"/>
      </w:rPr>
    </w:lvl>
    <w:lvl w:ilvl="8">
      <w:start w:val="1"/>
      <w:numFmt w:val="decimal"/>
      <w:lvlText w:val="%1.%2.%3.%4.%5.%6.%7.%8.%9"/>
      <w:lvlJc w:val="left"/>
      <w:pPr>
        <w:ind w:left="5600" w:hanging="2160"/>
      </w:pPr>
      <w:rPr>
        <w:rFonts w:hint="default"/>
      </w:rPr>
    </w:lvl>
  </w:abstractNum>
  <w:abstractNum w:abstractNumId="11"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A1D02FB"/>
    <w:multiLevelType w:val="hybridMultilevel"/>
    <w:tmpl w:val="60C605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4"/>
  </w:num>
  <w:num w:numId="3">
    <w:abstractNumId w:val="3"/>
  </w:num>
  <w:num w:numId="4">
    <w:abstractNumId w:val="5"/>
  </w:num>
  <w:num w:numId="5">
    <w:abstractNumId w:val="11"/>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12"/>
  </w:num>
  <w:num w:numId="9">
    <w:abstractNumId w:val="7"/>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0">
    <w:abstractNumId w:val="7"/>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1">
    <w:abstractNumId w:val="7"/>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2">
    <w:abstractNumId w:val="7"/>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3">
    <w:abstractNumId w:val="7"/>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4">
    <w:abstractNumId w:val="7"/>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5">
    <w:abstractNumId w:val="7"/>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6">
    <w:abstractNumId w:val="0"/>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num>
  <w:num w:numId="17">
    <w:abstractNumId w:val="1"/>
  </w:num>
  <w:num w:numId="18">
    <w:abstractNumId w:val="9"/>
  </w:num>
  <w:num w:numId="19">
    <w:abstractNumId w:val="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642B"/>
    <w:rsid w:val="00000EA3"/>
    <w:rsid w:val="00002E30"/>
    <w:rsid w:val="00003157"/>
    <w:rsid w:val="0000505A"/>
    <w:rsid w:val="00005CDF"/>
    <w:rsid w:val="0000613F"/>
    <w:rsid w:val="00012C08"/>
    <w:rsid w:val="0001411A"/>
    <w:rsid w:val="000150A2"/>
    <w:rsid w:val="00015E64"/>
    <w:rsid w:val="000161B3"/>
    <w:rsid w:val="000178CA"/>
    <w:rsid w:val="0001797D"/>
    <w:rsid w:val="0002065A"/>
    <w:rsid w:val="00021B82"/>
    <w:rsid w:val="00026268"/>
    <w:rsid w:val="0002664D"/>
    <w:rsid w:val="00031175"/>
    <w:rsid w:val="00036A93"/>
    <w:rsid w:val="0003719D"/>
    <w:rsid w:val="00040C19"/>
    <w:rsid w:val="00041D2C"/>
    <w:rsid w:val="000440DD"/>
    <w:rsid w:val="00054704"/>
    <w:rsid w:val="000566D0"/>
    <w:rsid w:val="000574AD"/>
    <w:rsid w:val="00060DFC"/>
    <w:rsid w:val="00061589"/>
    <w:rsid w:val="0006419E"/>
    <w:rsid w:val="00064DAD"/>
    <w:rsid w:val="000706A7"/>
    <w:rsid w:val="000708E1"/>
    <w:rsid w:val="000715BB"/>
    <w:rsid w:val="00071B35"/>
    <w:rsid w:val="00072B69"/>
    <w:rsid w:val="00073C86"/>
    <w:rsid w:val="00074A8F"/>
    <w:rsid w:val="00076ED7"/>
    <w:rsid w:val="0007730F"/>
    <w:rsid w:val="00087830"/>
    <w:rsid w:val="000A0A7D"/>
    <w:rsid w:val="000A3C4B"/>
    <w:rsid w:val="000B1AAC"/>
    <w:rsid w:val="000B271C"/>
    <w:rsid w:val="000B2BF1"/>
    <w:rsid w:val="000B48E0"/>
    <w:rsid w:val="000C3423"/>
    <w:rsid w:val="000C6658"/>
    <w:rsid w:val="000C7708"/>
    <w:rsid w:val="000D4AC2"/>
    <w:rsid w:val="000D64ED"/>
    <w:rsid w:val="000E71F6"/>
    <w:rsid w:val="000F0411"/>
    <w:rsid w:val="000F19F1"/>
    <w:rsid w:val="000F3270"/>
    <w:rsid w:val="000F596A"/>
    <w:rsid w:val="000F5DBE"/>
    <w:rsid w:val="000F696A"/>
    <w:rsid w:val="00100C07"/>
    <w:rsid w:val="001014E4"/>
    <w:rsid w:val="00103786"/>
    <w:rsid w:val="001056EA"/>
    <w:rsid w:val="001077BB"/>
    <w:rsid w:val="00107CA0"/>
    <w:rsid w:val="001111A5"/>
    <w:rsid w:val="001121D1"/>
    <w:rsid w:val="001146E0"/>
    <w:rsid w:val="001217F4"/>
    <w:rsid w:val="0012187B"/>
    <w:rsid w:val="00122650"/>
    <w:rsid w:val="00122685"/>
    <w:rsid w:val="00144C4F"/>
    <w:rsid w:val="00146E2C"/>
    <w:rsid w:val="00147E7A"/>
    <w:rsid w:val="0015087E"/>
    <w:rsid w:val="00151CEE"/>
    <w:rsid w:val="00156236"/>
    <w:rsid w:val="00157235"/>
    <w:rsid w:val="00176B98"/>
    <w:rsid w:val="00176E1D"/>
    <w:rsid w:val="00182968"/>
    <w:rsid w:val="00190997"/>
    <w:rsid w:val="00191A0B"/>
    <w:rsid w:val="00193F21"/>
    <w:rsid w:val="001941B8"/>
    <w:rsid w:val="00194470"/>
    <w:rsid w:val="001965F1"/>
    <w:rsid w:val="001971ED"/>
    <w:rsid w:val="001A1C02"/>
    <w:rsid w:val="001A44B7"/>
    <w:rsid w:val="001B0DC4"/>
    <w:rsid w:val="001B1792"/>
    <w:rsid w:val="001B203D"/>
    <w:rsid w:val="001B2706"/>
    <w:rsid w:val="001B393A"/>
    <w:rsid w:val="001B5867"/>
    <w:rsid w:val="001B5BB8"/>
    <w:rsid w:val="001B6BB7"/>
    <w:rsid w:val="001D25E9"/>
    <w:rsid w:val="001D2F34"/>
    <w:rsid w:val="001D5F8A"/>
    <w:rsid w:val="001D7A30"/>
    <w:rsid w:val="001E2608"/>
    <w:rsid w:val="001E3FB2"/>
    <w:rsid w:val="001E5E2A"/>
    <w:rsid w:val="001E6FE7"/>
    <w:rsid w:val="001E779D"/>
    <w:rsid w:val="001E7A6F"/>
    <w:rsid w:val="001E7AF2"/>
    <w:rsid w:val="001F510E"/>
    <w:rsid w:val="001F77BD"/>
    <w:rsid w:val="002018F5"/>
    <w:rsid w:val="00205730"/>
    <w:rsid w:val="002057D2"/>
    <w:rsid w:val="002070B1"/>
    <w:rsid w:val="00210B01"/>
    <w:rsid w:val="00213AD3"/>
    <w:rsid w:val="00216A7B"/>
    <w:rsid w:val="00222C5B"/>
    <w:rsid w:val="002277DB"/>
    <w:rsid w:val="00230556"/>
    <w:rsid w:val="00231DB4"/>
    <w:rsid w:val="00232291"/>
    <w:rsid w:val="002340D5"/>
    <w:rsid w:val="0023560F"/>
    <w:rsid w:val="00236B14"/>
    <w:rsid w:val="002414D1"/>
    <w:rsid w:val="0024267E"/>
    <w:rsid w:val="002441A2"/>
    <w:rsid w:val="00246021"/>
    <w:rsid w:val="00247E27"/>
    <w:rsid w:val="00256421"/>
    <w:rsid w:val="00256C91"/>
    <w:rsid w:val="00260B7F"/>
    <w:rsid w:val="0026167B"/>
    <w:rsid w:val="002623A8"/>
    <w:rsid w:val="0026369E"/>
    <w:rsid w:val="00263CEB"/>
    <w:rsid w:val="00264937"/>
    <w:rsid w:val="00264F2E"/>
    <w:rsid w:val="00265285"/>
    <w:rsid w:val="00267232"/>
    <w:rsid w:val="0027283E"/>
    <w:rsid w:val="00274317"/>
    <w:rsid w:val="00276653"/>
    <w:rsid w:val="00282914"/>
    <w:rsid w:val="0028716A"/>
    <w:rsid w:val="00287EA2"/>
    <w:rsid w:val="002901AF"/>
    <w:rsid w:val="00291561"/>
    <w:rsid w:val="0029365A"/>
    <w:rsid w:val="0029435B"/>
    <w:rsid w:val="00297047"/>
    <w:rsid w:val="002A1CFC"/>
    <w:rsid w:val="002A4272"/>
    <w:rsid w:val="002A5984"/>
    <w:rsid w:val="002B16F7"/>
    <w:rsid w:val="002B35B2"/>
    <w:rsid w:val="002B3879"/>
    <w:rsid w:val="002C0C4C"/>
    <w:rsid w:val="002C1E05"/>
    <w:rsid w:val="002C32F2"/>
    <w:rsid w:val="002C3DE0"/>
    <w:rsid w:val="002D1350"/>
    <w:rsid w:val="002D1ADF"/>
    <w:rsid w:val="002D4164"/>
    <w:rsid w:val="002D4905"/>
    <w:rsid w:val="002D57B3"/>
    <w:rsid w:val="002D7DB3"/>
    <w:rsid w:val="002E259B"/>
    <w:rsid w:val="002E3EF7"/>
    <w:rsid w:val="002E3F6C"/>
    <w:rsid w:val="002E615A"/>
    <w:rsid w:val="002F65B5"/>
    <w:rsid w:val="002F6688"/>
    <w:rsid w:val="00304D53"/>
    <w:rsid w:val="0030522C"/>
    <w:rsid w:val="00307198"/>
    <w:rsid w:val="00307CF1"/>
    <w:rsid w:val="00311594"/>
    <w:rsid w:val="00312B1B"/>
    <w:rsid w:val="0031408E"/>
    <w:rsid w:val="0031477C"/>
    <w:rsid w:val="00323732"/>
    <w:rsid w:val="00326051"/>
    <w:rsid w:val="00332D79"/>
    <w:rsid w:val="00333B29"/>
    <w:rsid w:val="00334926"/>
    <w:rsid w:val="00342F59"/>
    <w:rsid w:val="00343CC4"/>
    <w:rsid w:val="00343DCA"/>
    <w:rsid w:val="00344433"/>
    <w:rsid w:val="003444F5"/>
    <w:rsid w:val="0034541F"/>
    <w:rsid w:val="003459E3"/>
    <w:rsid w:val="00351304"/>
    <w:rsid w:val="00353096"/>
    <w:rsid w:val="0035479D"/>
    <w:rsid w:val="00362CDB"/>
    <w:rsid w:val="0036681F"/>
    <w:rsid w:val="00371BF4"/>
    <w:rsid w:val="003767E7"/>
    <w:rsid w:val="00384D1F"/>
    <w:rsid w:val="00395F8B"/>
    <w:rsid w:val="003A0F46"/>
    <w:rsid w:val="003A27D8"/>
    <w:rsid w:val="003A772F"/>
    <w:rsid w:val="003A777D"/>
    <w:rsid w:val="003A7B9E"/>
    <w:rsid w:val="003B2377"/>
    <w:rsid w:val="003C4BD4"/>
    <w:rsid w:val="003C6322"/>
    <w:rsid w:val="003D0078"/>
    <w:rsid w:val="003D26F8"/>
    <w:rsid w:val="003D3917"/>
    <w:rsid w:val="003D5469"/>
    <w:rsid w:val="003D7AE3"/>
    <w:rsid w:val="003E0413"/>
    <w:rsid w:val="003E07DA"/>
    <w:rsid w:val="003E41DF"/>
    <w:rsid w:val="003E7211"/>
    <w:rsid w:val="003E7EBC"/>
    <w:rsid w:val="003F52E9"/>
    <w:rsid w:val="003F5B56"/>
    <w:rsid w:val="003F6076"/>
    <w:rsid w:val="00403D0C"/>
    <w:rsid w:val="00410FC6"/>
    <w:rsid w:val="00411512"/>
    <w:rsid w:val="00412586"/>
    <w:rsid w:val="00415693"/>
    <w:rsid w:val="00417583"/>
    <w:rsid w:val="00417D0B"/>
    <w:rsid w:val="0042018E"/>
    <w:rsid w:val="004220C1"/>
    <w:rsid w:val="00427C16"/>
    <w:rsid w:val="00434974"/>
    <w:rsid w:val="00437F5A"/>
    <w:rsid w:val="0044074F"/>
    <w:rsid w:val="00440ABB"/>
    <w:rsid w:val="004425B1"/>
    <w:rsid w:val="0044569E"/>
    <w:rsid w:val="00450D5A"/>
    <w:rsid w:val="004610D6"/>
    <w:rsid w:val="00463E76"/>
    <w:rsid w:val="00467A0C"/>
    <w:rsid w:val="00471736"/>
    <w:rsid w:val="00471FB8"/>
    <w:rsid w:val="00472D2E"/>
    <w:rsid w:val="00472FD2"/>
    <w:rsid w:val="00476590"/>
    <w:rsid w:val="00476D9E"/>
    <w:rsid w:val="004963DB"/>
    <w:rsid w:val="004A02FE"/>
    <w:rsid w:val="004A05A2"/>
    <w:rsid w:val="004A387A"/>
    <w:rsid w:val="004A594A"/>
    <w:rsid w:val="004A61D7"/>
    <w:rsid w:val="004B554D"/>
    <w:rsid w:val="004B777D"/>
    <w:rsid w:val="004C34FD"/>
    <w:rsid w:val="004D1395"/>
    <w:rsid w:val="004D1758"/>
    <w:rsid w:val="004D3778"/>
    <w:rsid w:val="004D3C02"/>
    <w:rsid w:val="004D6186"/>
    <w:rsid w:val="004D62B7"/>
    <w:rsid w:val="004D68CA"/>
    <w:rsid w:val="004E22E0"/>
    <w:rsid w:val="004E4AA0"/>
    <w:rsid w:val="004E5451"/>
    <w:rsid w:val="004F0269"/>
    <w:rsid w:val="004F5303"/>
    <w:rsid w:val="004F541B"/>
    <w:rsid w:val="004F5E7B"/>
    <w:rsid w:val="004F7B8D"/>
    <w:rsid w:val="00500337"/>
    <w:rsid w:val="0050138A"/>
    <w:rsid w:val="00503952"/>
    <w:rsid w:val="00505DBF"/>
    <w:rsid w:val="00506FFF"/>
    <w:rsid w:val="00507F61"/>
    <w:rsid w:val="005221B3"/>
    <w:rsid w:val="00523E0C"/>
    <w:rsid w:val="00525457"/>
    <w:rsid w:val="005278D5"/>
    <w:rsid w:val="00536194"/>
    <w:rsid w:val="0053710D"/>
    <w:rsid w:val="005417C1"/>
    <w:rsid w:val="00545EFE"/>
    <w:rsid w:val="005475A5"/>
    <w:rsid w:val="00550318"/>
    <w:rsid w:val="00551661"/>
    <w:rsid w:val="005529E1"/>
    <w:rsid w:val="00554EF2"/>
    <w:rsid w:val="005555E4"/>
    <w:rsid w:val="005634CD"/>
    <w:rsid w:val="005656A1"/>
    <w:rsid w:val="005675E8"/>
    <w:rsid w:val="00567F39"/>
    <w:rsid w:val="00573917"/>
    <w:rsid w:val="00573EFD"/>
    <w:rsid w:val="0057486D"/>
    <w:rsid w:val="00580E2D"/>
    <w:rsid w:val="00591E20"/>
    <w:rsid w:val="005940CD"/>
    <w:rsid w:val="005A10DC"/>
    <w:rsid w:val="005A50DC"/>
    <w:rsid w:val="005A570B"/>
    <w:rsid w:val="005A72D7"/>
    <w:rsid w:val="005A76B3"/>
    <w:rsid w:val="005B1F72"/>
    <w:rsid w:val="005B6E10"/>
    <w:rsid w:val="005C0B2E"/>
    <w:rsid w:val="005C0C44"/>
    <w:rsid w:val="005C4113"/>
    <w:rsid w:val="005C7F36"/>
    <w:rsid w:val="005D036D"/>
    <w:rsid w:val="005D0E3C"/>
    <w:rsid w:val="005D370D"/>
    <w:rsid w:val="005D49CA"/>
    <w:rsid w:val="005D4CCE"/>
    <w:rsid w:val="005D5514"/>
    <w:rsid w:val="005D7C61"/>
    <w:rsid w:val="005E403F"/>
    <w:rsid w:val="005E53F8"/>
    <w:rsid w:val="005E6278"/>
    <w:rsid w:val="005E7371"/>
    <w:rsid w:val="005E7E4B"/>
    <w:rsid w:val="005F3FE4"/>
    <w:rsid w:val="005F4623"/>
    <w:rsid w:val="005F4927"/>
    <w:rsid w:val="006038A2"/>
    <w:rsid w:val="00604135"/>
    <w:rsid w:val="0060423A"/>
    <w:rsid w:val="00604343"/>
    <w:rsid w:val="00604804"/>
    <w:rsid w:val="00606ACD"/>
    <w:rsid w:val="0061003A"/>
    <w:rsid w:val="0061016A"/>
    <w:rsid w:val="00611104"/>
    <w:rsid w:val="00615E53"/>
    <w:rsid w:val="00617785"/>
    <w:rsid w:val="006215CE"/>
    <w:rsid w:val="006258D0"/>
    <w:rsid w:val="0062792C"/>
    <w:rsid w:val="006309EA"/>
    <w:rsid w:val="00630D60"/>
    <w:rsid w:val="006368C3"/>
    <w:rsid w:val="00644D70"/>
    <w:rsid w:val="00646857"/>
    <w:rsid w:val="006474F1"/>
    <w:rsid w:val="00647D2A"/>
    <w:rsid w:val="0065436F"/>
    <w:rsid w:val="006553C6"/>
    <w:rsid w:val="00656207"/>
    <w:rsid w:val="00662D85"/>
    <w:rsid w:val="00664BD4"/>
    <w:rsid w:val="00665202"/>
    <w:rsid w:val="00665AD4"/>
    <w:rsid w:val="006704E1"/>
    <w:rsid w:val="006731F8"/>
    <w:rsid w:val="00673455"/>
    <w:rsid w:val="0067642B"/>
    <w:rsid w:val="00676612"/>
    <w:rsid w:val="00682361"/>
    <w:rsid w:val="00693510"/>
    <w:rsid w:val="006975A6"/>
    <w:rsid w:val="006A028A"/>
    <w:rsid w:val="006A2969"/>
    <w:rsid w:val="006A394B"/>
    <w:rsid w:val="006A6722"/>
    <w:rsid w:val="006A6D66"/>
    <w:rsid w:val="006A7C7C"/>
    <w:rsid w:val="006B3071"/>
    <w:rsid w:val="006B5A0D"/>
    <w:rsid w:val="006B6D59"/>
    <w:rsid w:val="006B7B84"/>
    <w:rsid w:val="006C1DA5"/>
    <w:rsid w:val="006C3B93"/>
    <w:rsid w:val="006C546B"/>
    <w:rsid w:val="006D0350"/>
    <w:rsid w:val="006D056D"/>
    <w:rsid w:val="006D18AD"/>
    <w:rsid w:val="006D2AFB"/>
    <w:rsid w:val="006D2BA1"/>
    <w:rsid w:val="006D41EA"/>
    <w:rsid w:val="006D6CEE"/>
    <w:rsid w:val="006E0239"/>
    <w:rsid w:val="006E07F7"/>
    <w:rsid w:val="006E514C"/>
    <w:rsid w:val="006F2804"/>
    <w:rsid w:val="006F4E13"/>
    <w:rsid w:val="006F774D"/>
    <w:rsid w:val="00704AC2"/>
    <w:rsid w:val="00710460"/>
    <w:rsid w:val="007130AB"/>
    <w:rsid w:val="007167E1"/>
    <w:rsid w:val="007174F4"/>
    <w:rsid w:val="0071757B"/>
    <w:rsid w:val="00726F71"/>
    <w:rsid w:val="0073005A"/>
    <w:rsid w:val="00732B4D"/>
    <w:rsid w:val="0073301D"/>
    <w:rsid w:val="00736C33"/>
    <w:rsid w:val="00741696"/>
    <w:rsid w:val="007435A6"/>
    <w:rsid w:val="00743FD8"/>
    <w:rsid w:val="007455C9"/>
    <w:rsid w:val="007470B1"/>
    <w:rsid w:val="00747AC3"/>
    <w:rsid w:val="00750917"/>
    <w:rsid w:val="007625D5"/>
    <w:rsid w:val="00763637"/>
    <w:rsid w:val="00764952"/>
    <w:rsid w:val="00764E78"/>
    <w:rsid w:val="0077013C"/>
    <w:rsid w:val="0077066D"/>
    <w:rsid w:val="00770F7F"/>
    <w:rsid w:val="007719F2"/>
    <w:rsid w:val="007754EA"/>
    <w:rsid w:val="00777337"/>
    <w:rsid w:val="00781EC1"/>
    <w:rsid w:val="007828EB"/>
    <w:rsid w:val="00790FF5"/>
    <w:rsid w:val="00797FE7"/>
    <w:rsid w:val="007A11E0"/>
    <w:rsid w:val="007A1644"/>
    <w:rsid w:val="007A2DA1"/>
    <w:rsid w:val="007A48AC"/>
    <w:rsid w:val="007A51E6"/>
    <w:rsid w:val="007A5612"/>
    <w:rsid w:val="007A5777"/>
    <w:rsid w:val="007A60C9"/>
    <w:rsid w:val="007A60ED"/>
    <w:rsid w:val="007A7F49"/>
    <w:rsid w:val="007B14FF"/>
    <w:rsid w:val="007B3D77"/>
    <w:rsid w:val="007C2CA9"/>
    <w:rsid w:val="007C7B01"/>
    <w:rsid w:val="007D0102"/>
    <w:rsid w:val="007D0C87"/>
    <w:rsid w:val="007D0F14"/>
    <w:rsid w:val="007D586C"/>
    <w:rsid w:val="007E38BA"/>
    <w:rsid w:val="007F6B26"/>
    <w:rsid w:val="00804696"/>
    <w:rsid w:val="008057D2"/>
    <w:rsid w:val="00807CB7"/>
    <w:rsid w:val="008103B9"/>
    <w:rsid w:val="00810529"/>
    <w:rsid w:val="00810E0E"/>
    <w:rsid w:val="00812519"/>
    <w:rsid w:val="00814401"/>
    <w:rsid w:val="008162E6"/>
    <w:rsid w:val="00824A9A"/>
    <w:rsid w:val="00827383"/>
    <w:rsid w:val="0084281A"/>
    <w:rsid w:val="008452E9"/>
    <w:rsid w:val="00846F0E"/>
    <w:rsid w:val="008534C5"/>
    <w:rsid w:val="008559B2"/>
    <w:rsid w:val="00856E0B"/>
    <w:rsid w:val="00866412"/>
    <w:rsid w:val="00871024"/>
    <w:rsid w:val="00873DB2"/>
    <w:rsid w:val="00876F17"/>
    <w:rsid w:val="0088025C"/>
    <w:rsid w:val="00882548"/>
    <w:rsid w:val="00883332"/>
    <w:rsid w:val="008847BB"/>
    <w:rsid w:val="00890A8A"/>
    <w:rsid w:val="00890C06"/>
    <w:rsid w:val="0089241C"/>
    <w:rsid w:val="00893E93"/>
    <w:rsid w:val="0089568B"/>
    <w:rsid w:val="00897096"/>
    <w:rsid w:val="008A5087"/>
    <w:rsid w:val="008B017C"/>
    <w:rsid w:val="008B0641"/>
    <w:rsid w:val="008B076D"/>
    <w:rsid w:val="008B1362"/>
    <w:rsid w:val="008B137F"/>
    <w:rsid w:val="008B1687"/>
    <w:rsid w:val="008B447D"/>
    <w:rsid w:val="008B4A9E"/>
    <w:rsid w:val="008B7A2B"/>
    <w:rsid w:val="008C2748"/>
    <w:rsid w:val="008C4348"/>
    <w:rsid w:val="008D3DA3"/>
    <w:rsid w:val="008D4B1A"/>
    <w:rsid w:val="008E42AB"/>
    <w:rsid w:val="008E6FE5"/>
    <w:rsid w:val="008F19DD"/>
    <w:rsid w:val="008F24C8"/>
    <w:rsid w:val="00900834"/>
    <w:rsid w:val="009030FB"/>
    <w:rsid w:val="009048AB"/>
    <w:rsid w:val="0091132A"/>
    <w:rsid w:val="00916ECB"/>
    <w:rsid w:val="009179F4"/>
    <w:rsid w:val="00920C9F"/>
    <w:rsid w:val="0092183E"/>
    <w:rsid w:val="00922044"/>
    <w:rsid w:val="00923653"/>
    <w:rsid w:val="009241B8"/>
    <w:rsid w:val="00924FD8"/>
    <w:rsid w:val="00926BEA"/>
    <w:rsid w:val="009309B1"/>
    <w:rsid w:val="00932D65"/>
    <w:rsid w:val="00935CDA"/>
    <w:rsid w:val="0094579C"/>
    <w:rsid w:val="0094640C"/>
    <w:rsid w:val="00947F62"/>
    <w:rsid w:val="009500C7"/>
    <w:rsid w:val="00950D43"/>
    <w:rsid w:val="00951990"/>
    <w:rsid w:val="00952A02"/>
    <w:rsid w:val="00955C60"/>
    <w:rsid w:val="00957577"/>
    <w:rsid w:val="00960467"/>
    <w:rsid w:val="00965501"/>
    <w:rsid w:val="00965991"/>
    <w:rsid w:val="00972ADD"/>
    <w:rsid w:val="00973603"/>
    <w:rsid w:val="0097556C"/>
    <w:rsid w:val="00977AA3"/>
    <w:rsid w:val="00983DC8"/>
    <w:rsid w:val="00984BEA"/>
    <w:rsid w:val="009853E2"/>
    <w:rsid w:val="0098546D"/>
    <w:rsid w:val="00991DBE"/>
    <w:rsid w:val="00994DBB"/>
    <w:rsid w:val="009A055F"/>
    <w:rsid w:val="009A1EC6"/>
    <w:rsid w:val="009A2428"/>
    <w:rsid w:val="009A7691"/>
    <w:rsid w:val="009B0253"/>
    <w:rsid w:val="009B132F"/>
    <w:rsid w:val="009B4090"/>
    <w:rsid w:val="009B4B77"/>
    <w:rsid w:val="009B73CE"/>
    <w:rsid w:val="009C2621"/>
    <w:rsid w:val="009C7458"/>
    <w:rsid w:val="009D41A1"/>
    <w:rsid w:val="009D4B2F"/>
    <w:rsid w:val="009D5EE6"/>
    <w:rsid w:val="009D7AB1"/>
    <w:rsid w:val="009E065F"/>
    <w:rsid w:val="009E086F"/>
    <w:rsid w:val="009E339A"/>
    <w:rsid w:val="009E402E"/>
    <w:rsid w:val="009E5A28"/>
    <w:rsid w:val="009F3A05"/>
    <w:rsid w:val="009F54D5"/>
    <w:rsid w:val="00A00C7E"/>
    <w:rsid w:val="00A04C02"/>
    <w:rsid w:val="00A05BCF"/>
    <w:rsid w:val="00A0703D"/>
    <w:rsid w:val="00A07BED"/>
    <w:rsid w:val="00A10EA1"/>
    <w:rsid w:val="00A11213"/>
    <w:rsid w:val="00A117E3"/>
    <w:rsid w:val="00A1597E"/>
    <w:rsid w:val="00A22216"/>
    <w:rsid w:val="00A24904"/>
    <w:rsid w:val="00A24E8B"/>
    <w:rsid w:val="00A24FD7"/>
    <w:rsid w:val="00A30CA5"/>
    <w:rsid w:val="00A339F1"/>
    <w:rsid w:val="00A40276"/>
    <w:rsid w:val="00A403AA"/>
    <w:rsid w:val="00A44066"/>
    <w:rsid w:val="00A44900"/>
    <w:rsid w:val="00A450C6"/>
    <w:rsid w:val="00A46520"/>
    <w:rsid w:val="00A51A86"/>
    <w:rsid w:val="00A524FC"/>
    <w:rsid w:val="00A556D6"/>
    <w:rsid w:val="00A55E05"/>
    <w:rsid w:val="00A56686"/>
    <w:rsid w:val="00A63799"/>
    <w:rsid w:val="00A64550"/>
    <w:rsid w:val="00A6760A"/>
    <w:rsid w:val="00A71E60"/>
    <w:rsid w:val="00A7275A"/>
    <w:rsid w:val="00A72B4F"/>
    <w:rsid w:val="00A74EE6"/>
    <w:rsid w:val="00A77C76"/>
    <w:rsid w:val="00A83C9B"/>
    <w:rsid w:val="00A85A8B"/>
    <w:rsid w:val="00A85AC9"/>
    <w:rsid w:val="00A92370"/>
    <w:rsid w:val="00A93A6D"/>
    <w:rsid w:val="00A96F26"/>
    <w:rsid w:val="00AA07FE"/>
    <w:rsid w:val="00AA113A"/>
    <w:rsid w:val="00AA2898"/>
    <w:rsid w:val="00AA6C17"/>
    <w:rsid w:val="00AB04D1"/>
    <w:rsid w:val="00AB42BC"/>
    <w:rsid w:val="00AB7969"/>
    <w:rsid w:val="00AC05FA"/>
    <w:rsid w:val="00AC30D4"/>
    <w:rsid w:val="00AD06DD"/>
    <w:rsid w:val="00AD21AF"/>
    <w:rsid w:val="00AD3A1F"/>
    <w:rsid w:val="00AD72B3"/>
    <w:rsid w:val="00AD78BD"/>
    <w:rsid w:val="00AE40AF"/>
    <w:rsid w:val="00AE521E"/>
    <w:rsid w:val="00AF0D08"/>
    <w:rsid w:val="00AF0D43"/>
    <w:rsid w:val="00AF21E8"/>
    <w:rsid w:val="00AF3F29"/>
    <w:rsid w:val="00B0018B"/>
    <w:rsid w:val="00B00277"/>
    <w:rsid w:val="00B00AAD"/>
    <w:rsid w:val="00B00F16"/>
    <w:rsid w:val="00B036FC"/>
    <w:rsid w:val="00B131C8"/>
    <w:rsid w:val="00B15464"/>
    <w:rsid w:val="00B160F5"/>
    <w:rsid w:val="00B16435"/>
    <w:rsid w:val="00B2045C"/>
    <w:rsid w:val="00B22C56"/>
    <w:rsid w:val="00B26EB4"/>
    <w:rsid w:val="00B27C1D"/>
    <w:rsid w:val="00B33C64"/>
    <w:rsid w:val="00B43E75"/>
    <w:rsid w:val="00B462E6"/>
    <w:rsid w:val="00B4639B"/>
    <w:rsid w:val="00B474F2"/>
    <w:rsid w:val="00B52292"/>
    <w:rsid w:val="00B5380A"/>
    <w:rsid w:val="00B538CC"/>
    <w:rsid w:val="00B53BA3"/>
    <w:rsid w:val="00B55576"/>
    <w:rsid w:val="00B62847"/>
    <w:rsid w:val="00B73D0A"/>
    <w:rsid w:val="00B74F1D"/>
    <w:rsid w:val="00B75445"/>
    <w:rsid w:val="00B82FAD"/>
    <w:rsid w:val="00B90795"/>
    <w:rsid w:val="00B93C28"/>
    <w:rsid w:val="00B95477"/>
    <w:rsid w:val="00B97F01"/>
    <w:rsid w:val="00BA3A5C"/>
    <w:rsid w:val="00BB0DFB"/>
    <w:rsid w:val="00BB36C8"/>
    <w:rsid w:val="00BB3E34"/>
    <w:rsid w:val="00BB5C9B"/>
    <w:rsid w:val="00BB6FD4"/>
    <w:rsid w:val="00BB7D74"/>
    <w:rsid w:val="00BC00A5"/>
    <w:rsid w:val="00BC0D64"/>
    <w:rsid w:val="00BC1113"/>
    <w:rsid w:val="00BC2F95"/>
    <w:rsid w:val="00BC3A58"/>
    <w:rsid w:val="00BC47FD"/>
    <w:rsid w:val="00BD0F3A"/>
    <w:rsid w:val="00BD3007"/>
    <w:rsid w:val="00BD7709"/>
    <w:rsid w:val="00BE2A72"/>
    <w:rsid w:val="00BE4A9D"/>
    <w:rsid w:val="00BE64BB"/>
    <w:rsid w:val="00BF0444"/>
    <w:rsid w:val="00BF1F9E"/>
    <w:rsid w:val="00BF343E"/>
    <w:rsid w:val="00C02124"/>
    <w:rsid w:val="00C06435"/>
    <w:rsid w:val="00C07F00"/>
    <w:rsid w:val="00C1657D"/>
    <w:rsid w:val="00C20D09"/>
    <w:rsid w:val="00C229DE"/>
    <w:rsid w:val="00C24861"/>
    <w:rsid w:val="00C27F91"/>
    <w:rsid w:val="00C30C73"/>
    <w:rsid w:val="00C31507"/>
    <w:rsid w:val="00C32E5B"/>
    <w:rsid w:val="00C34AA5"/>
    <w:rsid w:val="00C41D33"/>
    <w:rsid w:val="00C42B30"/>
    <w:rsid w:val="00C525D5"/>
    <w:rsid w:val="00C52BFE"/>
    <w:rsid w:val="00C556EF"/>
    <w:rsid w:val="00C774F3"/>
    <w:rsid w:val="00C77B8D"/>
    <w:rsid w:val="00C80216"/>
    <w:rsid w:val="00C811F6"/>
    <w:rsid w:val="00C85BA0"/>
    <w:rsid w:val="00C91F7F"/>
    <w:rsid w:val="00C970FB"/>
    <w:rsid w:val="00CA3349"/>
    <w:rsid w:val="00CA5CF0"/>
    <w:rsid w:val="00CB5A36"/>
    <w:rsid w:val="00CC0E85"/>
    <w:rsid w:val="00CC3776"/>
    <w:rsid w:val="00CC4BB3"/>
    <w:rsid w:val="00CC7F2A"/>
    <w:rsid w:val="00CD2A65"/>
    <w:rsid w:val="00CD4451"/>
    <w:rsid w:val="00CD7023"/>
    <w:rsid w:val="00CE0A12"/>
    <w:rsid w:val="00CE548A"/>
    <w:rsid w:val="00CE607B"/>
    <w:rsid w:val="00CF0E13"/>
    <w:rsid w:val="00CF1A5B"/>
    <w:rsid w:val="00CF2399"/>
    <w:rsid w:val="00CF7B60"/>
    <w:rsid w:val="00D0133B"/>
    <w:rsid w:val="00D01B6E"/>
    <w:rsid w:val="00D02593"/>
    <w:rsid w:val="00D11681"/>
    <w:rsid w:val="00D11691"/>
    <w:rsid w:val="00D14D7A"/>
    <w:rsid w:val="00D17475"/>
    <w:rsid w:val="00D1779B"/>
    <w:rsid w:val="00D21FE2"/>
    <w:rsid w:val="00D2263F"/>
    <w:rsid w:val="00D25365"/>
    <w:rsid w:val="00D25BC6"/>
    <w:rsid w:val="00D2633F"/>
    <w:rsid w:val="00D309D4"/>
    <w:rsid w:val="00D36A23"/>
    <w:rsid w:val="00D501E2"/>
    <w:rsid w:val="00D50A71"/>
    <w:rsid w:val="00D50E36"/>
    <w:rsid w:val="00D50FB5"/>
    <w:rsid w:val="00D51816"/>
    <w:rsid w:val="00D52741"/>
    <w:rsid w:val="00D52E59"/>
    <w:rsid w:val="00D55947"/>
    <w:rsid w:val="00D55CD1"/>
    <w:rsid w:val="00D61B98"/>
    <w:rsid w:val="00D637F0"/>
    <w:rsid w:val="00D63A33"/>
    <w:rsid w:val="00D655AF"/>
    <w:rsid w:val="00D671FA"/>
    <w:rsid w:val="00D70E10"/>
    <w:rsid w:val="00D70E1A"/>
    <w:rsid w:val="00D71CCB"/>
    <w:rsid w:val="00D7495F"/>
    <w:rsid w:val="00D760F2"/>
    <w:rsid w:val="00D82159"/>
    <w:rsid w:val="00D82BCC"/>
    <w:rsid w:val="00D90E1C"/>
    <w:rsid w:val="00D912D0"/>
    <w:rsid w:val="00D93CFA"/>
    <w:rsid w:val="00D97AFB"/>
    <w:rsid w:val="00DA1803"/>
    <w:rsid w:val="00DA3CD2"/>
    <w:rsid w:val="00DA41CA"/>
    <w:rsid w:val="00DA4880"/>
    <w:rsid w:val="00DA4D9B"/>
    <w:rsid w:val="00DA547C"/>
    <w:rsid w:val="00DB0AC9"/>
    <w:rsid w:val="00DB245F"/>
    <w:rsid w:val="00DB2FFE"/>
    <w:rsid w:val="00DB43DD"/>
    <w:rsid w:val="00DC06B1"/>
    <w:rsid w:val="00DC0959"/>
    <w:rsid w:val="00DC2CC4"/>
    <w:rsid w:val="00DC455C"/>
    <w:rsid w:val="00DC54EE"/>
    <w:rsid w:val="00DC68C6"/>
    <w:rsid w:val="00DD003E"/>
    <w:rsid w:val="00DD4A39"/>
    <w:rsid w:val="00DD5A1E"/>
    <w:rsid w:val="00DD6FBA"/>
    <w:rsid w:val="00DD7229"/>
    <w:rsid w:val="00DE0BBD"/>
    <w:rsid w:val="00DE2A05"/>
    <w:rsid w:val="00DE2C93"/>
    <w:rsid w:val="00DE3644"/>
    <w:rsid w:val="00DE46F0"/>
    <w:rsid w:val="00DE5218"/>
    <w:rsid w:val="00DE76B8"/>
    <w:rsid w:val="00DF326B"/>
    <w:rsid w:val="00DF48E8"/>
    <w:rsid w:val="00E000C1"/>
    <w:rsid w:val="00E01C50"/>
    <w:rsid w:val="00E05254"/>
    <w:rsid w:val="00E052D4"/>
    <w:rsid w:val="00E06A01"/>
    <w:rsid w:val="00E11B8D"/>
    <w:rsid w:val="00E12A8B"/>
    <w:rsid w:val="00E13E9F"/>
    <w:rsid w:val="00E16EF5"/>
    <w:rsid w:val="00E17BC2"/>
    <w:rsid w:val="00E20702"/>
    <w:rsid w:val="00E213C4"/>
    <w:rsid w:val="00E2218A"/>
    <w:rsid w:val="00E22C90"/>
    <w:rsid w:val="00E23DE1"/>
    <w:rsid w:val="00E25D1B"/>
    <w:rsid w:val="00E265E0"/>
    <w:rsid w:val="00E26B37"/>
    <w:rsid w:val="00E3107B"/>
    <w:rsid w:val="00E41E54"/>
    <w:rsid w:val="00E46987"/>
    <w:rsid w:val="00E502CC"/>
    <w:rsid w:val="00E520BE"/>
    <w:rsid w:val="00E5451F"/>
    <w:rsid w:val="00E54DC9"/>
    <w:rsid w:val="00E60395"/>
    <w:rsid w:val="00E60A17"/>
    <w:rsid w:val="00E625A6"/>
    <w:rsid w:val="00E64164"/>
    <w:rsid w:val="00E66360"/>
    <w:rsid w:val="00E7344A"/>
    <w:rsid w:val="00E80636"/>
    <w:rsid w:val="00E82AA9"/>
    <w:rsid w:val="00E86E08"/>
    <w:rsid w:val="00E90253"/>
    <w:rsid w:val="00E917A6"/>
    <w:rsid w:val="00E92F90"/>
    <w:rsid w:val="00E961A1"/>
    <w:rsid w:val="00EA1CED"/>
    <w:rsid w:val="00EA4E01"/>
    <w:rsid w:val="00EA7B5C"/>
    <w:rsid w:val="00EA7B82"/>
    <w:rsid w:val="00EB4351"/>
    <w:rsid w:val="00EB4470"/>
    <w:rsid w:val="00EC1401"/>
    <w:rsid w:val="00EC20CA"/>
    <w:rsid w:val="00EC3FB1"/>
    <w:rsid w:val="00EC7CEF"/>
    <w:rsid w:val="00ED4451"/>
    <w:rsid w:val="00ED500C"/>
    <w:rsid w:val="00ED6893"/>
    <w:rsid w:val="00EE08BE"/>
    <w:rsid w:val="00EE1C41"/>
    <w:rsid w:val="00EE1D72"/>
    <w:rsid w:val="00EE45DE"/>
    <w:rsid w:val="00EE60EC"/>
    <w:rsid w:val="00EE7784"/>
    <w:rsid w:val="00EF45AE"/>
    <w:rsid w:val="00EF7CA8"/>
    <w:rsid w:val="00F01A29"/>
    <w:rsid w:val="00F0216A"/>
    <w:rsid w:val="00F03627"/>
    <w:rsid w:val="00F041DD"/>
    <w:rsid w:val="00F06846"/>
    <w:rsid w:val="00F07687"/>
    <w:rsid w:val="00F079BC"/>
    <w:rsid w:val="00F105CE"/>
    <w:rsid w:val="00F13040"/>
    <w:rsid w:val="00F139A8"/>
    <w:rsid w:val="00F15A37"/>
    <w:rsid w:val="00F26F4D"/>
    <w:rsid w:val="00F27306"/>
    <w:rsid w:val="00F311DB"/>
    <w:rsid w:val="00F338AC"/>
    <w:rsid w:val="00F3487C"/>
    <w:rsid w:val="00F363E2"/>
    <w:rsid w:val="00F41C58"/>
    <w:rsid w:val="00F45647"/>
    <w:rsid w:val="00F45E36"/>
    <w:rsid w:val="00F47193"/>
    <w:rsid w:val="00F478EE"/>
    <w:rsid w:val="00F47F56"/>
    <w:rsid w:val="00F527AB"/>
    <w:rsid w:val="00F531B4"/>
    <w:rsid w:val="00F543D4"/>
    <w:rsid w:val="00F547E6"/>
    <w:rsid w:val="00F55748"/>
    <w:rsid w:val="00F57BC0"/>
    <w:rsid w:val="00F57D3E"/>
    <w:rsid w:val="00F6737B"/>
    <w:rsid w:val="00F71696"/>
    <w:rsid w:val="00F7197A"/>
    <w:rsid w:val="00F7293E"/>
    <w:rsid w:val="00F7593A"/>
    <w:rsid w:val="00F75ED1"/>
    <w:rsid w:val="00F854DE"/>
    <w:rsid w:val="00F90715"/>
    <w:rsid w:val="00F90774"/>
    <w:rsid w:val="00F90C57"/>
    <w:rsid w:val="00F91A00"/>
    <w:rsid w:val="00F94C01"/>
    <w:rsid w:val="00FA0778"/>
    <w:rsid w:val="00FA0CA0"/>
    <w:rsid w:val="00FA6F4D"/>
    <w:rsid w:val="00FB07BA"/>
    <w:rsid w:val="00FB315D"/>
    <w:rsid w:val="00FB3181"/>
    <w:rsid w:val="00FC1F2E"/>
    <w:rsid w:val="00FC479C"/>
    <w:rsid w:val="00FD0BD0"/>
    <w:rsid w:val="00FD2D2F"/>
    <w:rsid w:val="00FD3067"/>
    <w:rsid w:val="00FD6518"/>
    <w:rsid w:val="00FE06A8"/>
    <w:rsid w:val="00FE2FD1"/>
    <w:rsid w:val="00FE3BA1"/>
    <w:rsid w:val="00FF7186"/>
    <w:rsid w:val="00FF7C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55021F7"/>
  <w15:docId w15:val="{5581ECBB-2E8E-4CDD-8B59-153184F07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642B"/>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7642B"/>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67642B"/>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7642B"/>
    <w:pPr>
      <w:keepNext/>
      <w:spacing w:before="240" w:after="60"/>
      <w:outlineLvl w:val="2"/>
    </w:pPr>
    <w:rPr>
      <w:rFonts w:ascii="Arial" w:hAnsi="Arial" w:cs="Arial"/>
      <w:b/>
      <w:bCs/>
      <w:sz w:val="26"/>
      <w:szCs w:val="26"/>
    </w:rPr>
  </w:style>
  <w:style w:type="paragraph" w:styleId="4">
    <w:name w:val="heading 4"/>
    <w:basedOn w:val="a"/>
    <w:next w:val="a"/>
    <w:link w:val="40"/>
    <w:qFormat/>
    <w:rsid w:val="0067642B"/>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67642B"/>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7642B"/>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7642B"/>
    <w:pPr>
      <w:tabs>
        <w:tab w:val="num" w:pos="1296"/>
      </w:tabs>
      <w:spacing w:before="240" w:after="60"/>
      <w:ind w:left="1296" w:hanging="1296"/>
      <w:outlineLvl w:val="6"/>
    </w:pPr>
  </w:style>
  <w:style w:type="paragraph" w:styleId="8">
    <w:name w:val="heading 8"/>
    <w:basedOn w:val="a"/>
    <w:next w:val="a"/>
    <w:link w:val="80"/>
    <w:qFormat/>
    <w:rsid w:val="0067642B"/>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7642B"/>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7642B"/>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rsid w:val="0067642B"/>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7642B"/>
    <w:rPr>
      <w:rFonts w:ascii="Arial" w:eastAsia="Times New Roman" w:hAnsi="Arial" w:cs="Arial"/>
      <w:b/>
      <w:bCs/>
      <w:sz w:val="26"/>
      <w:szCs w:val="26"/>
      <w:lang w:eastAsia="ru-RU"/>
    </w:rPr>
  </w:style>
  <w:style w:type="character" w:customStyle="1" w:styleId="40">
    <w:name w:val="Заголовок 4 Знак"/>
    <w:basedOn w:val="a0"/>
    <w:link w:val="4"/>
    <w:rsid w:val="0067642B"/>
    <w:rPr>
      <w:rFonts w:ascii="Calibri" w:eastAsia="Times New Roman" w:hAnsi="Calibri" w:cs="Calibri"/>
      <w:b/>
      <w:bCs/>
      <w:sz w:val="28"/>
      <w:szCs w:val="28"/>
      <w:lang w:eastAsia="ru-RU"/>
    </w:rPr>
  </w:style>
  <w:style w:type="character" w:customStyle="1" w:styleId="50">
    <w:name w:val="Заголовок 5 Знак"/>
    <w:basedOn w:val="a0"/>
    <w:link w:val="5"/>
    <w:rsid w:val="0067642B"/>
    <w:rPr>
      <w:rFonts w:ascii="Calibri" w:eastAsia="Times New Roman" w:hAnsi="Calibri" w:cs="Calibri"/>
      <w:b/>
      <w:bCs/>
      <w:i/>
      <w:iCs/>
      <w:sz w:val="26"/>
      <w:szCs w:val="26"/>
      <w:lang w:eastAsia="ru-RU"/>
    </w:rPr>
  </w:style>
  <w:style w:type="character" w:customStyle="1" w:styleId="60">
    <w:name w:val="Заголовок 6 Знак"/>
    <w:basedOn w:val="a0"/>
    <w:link w:val="6"/>
    <w:rsid w:val="0067642B"/>
    <w:rPr>
      <w:rFonts w:ascii="Times New Roman" w:eastAsia="Times New Roman" w:hAnsi="Times New Roman" w:cs="Times New Roman"/>
      <w:b/>
      <w:bCs/>
      <w:lang w:eastAsia="ru-RU"/>
    </w:rPr>
  </w:style>
  <w:style w:type="character" w:customStyle="1" w:styleId="70">
    <w:name w:val="Заголовок 7 Знак"/>
    <w:basedOn w:val="a0"/>
    <w:link w:val="7"/>
    <w:rsid w:val="0067642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7642B"/>
    <w:rPr>
      <w:rFonts w:ascii="Calibri" w:eastAsia="Times New Roman" w:hAnsi="Calibri" w:cs="Calibri"/>
      <w:i/>
      <w:iCs/>
      <w:sz w:val="24"/>
      <w:szCs w:val="24"/>
      <w:lang w:eastAsia="ru-RU"/>
    </w:rPr>
  </w:style>
  <w:style w:type="character" w:customStyle="1" w:styleId="90">
    <w:name w:val="Заголовок 9 Знак"/>
    <w:basedOn w:val="a0"/>
    <w:link w:val="9"/>
    <w:rsid w:val="0067642B"/>
    <w:rPr>
      <w:rFonts w:ascii="Arial" w:eastAsia="Times New Roman" w:hAnsi="Arial" w:cs="Arial"/>
      <w:lang w:eastAsia="ru-RU"/>
    </w:rPr>
  </w:style>
  <w:style w:type="character" w:customStyle="1" w:styleId="21">
    <w:name w:val="Заголовок 2 Знак1"/>
    <w:aliases w:val="Заголовок 2 Знак Знак"/>
    <w:basedOn w:val="a0"/>
    <w:locked/>
    <w:rsid w:val="0067642B"/>
    <w:rPr>
      <w:rFonts w:ascii="Cambria" w:hAnsi="Cambria" w:cs="Cambria"/>
      <w:b/>
      <w:bCs/>
      <w:i/>
      <w:iCs/>
      <w:sz w:val="28"/>
      <w:szCs w:val="28"/>
      <w:lang w:val="ru-RU" w:eastAsia="ru-RU" w:bidi="ar-SA"/>
    </w:rPr>
  </w:style>
  <w:style w:type="paragraph" w:styleId="a3">
    <w:name w:val="Title"/>
    <w:basedOn w:val="a"/>
    <w:link w:val="a4"/>
    <w:uiPriority w:val="10"/>
    <w:qFormat/>
    <w:rsid w:val="0067642B"/>
    <w:pPr>
      <w:jc w:val="center"/>
    </w:pPr>
    <w:rPr>
      <w:b/>
      <w:bCs/>
      <w:sz w:val="28"/>
      <w:szCs w:val="28"/>
      <w:lang w:val="en-US"/>
    </w:rPr>
  </w:style>
  <w:style w:type="character" w:customStyle="1" w:styleId="a4">
    <w:name w:val="Заголовок Знак"/>
    <w:basedOn w:val="a0"/>
    <w:link w:val="a3"/>
    <w:uiPriority w:val="10"/>
    <w:rsid w:val="0067642B"/>
    <w:rPr>
      <w:rFonts w:ascii="Times New Roman" w:eastAsia="Times New Roman" w:hAnsi="Times New Roman" w:cs="Times New Roman"/>
      <w:b/>
      <w:bCs/>
      <w:sz w:val="28"/>
      <w:szCs w:val="28"/>
      <w:lang w:val="en-US" w:eastAsia="ru-RU"/>
    </w:rPr>
  </w:style>
  <w:style w:type="character" w:styleId="a5">
    <w:name w:val="Strong"/>
    <w:basedOn w:val="a0"/>
    <w:qFormat/>
    <w:rsid w:val="0067642B"/>
    <w:rPr>
      <w:b/>
      <w:bCs/>
    </w:rPr>
  </w:style>
  <w:style w:type="paragraph" w:styleId="a6">
    <w:name w:val="List Paragraph"/>
    <w:aliases w:val="Маркер,Bullet Number,Нумерованый список,List Paragraph1,Bullet List,FooterText,numbered,lp1,List Paragraph,название,SL_Абзац списка,f_Абзац 1,Paragraphe de liste1,Абзац списка3,ПАРАГРАФ,Абзац списка4,Текстовая,UL,Абзац списка1,Абзац списка2"/>
    <w:basedOn w:val="a"/>
    <w:link w:val="a7"/>
    <w:uiPriority w:val="34"/>
    <w:qFormat/>
    <w:rsid w:val="0067642B"/>
    <w:pPr>
      <w:ind w:left="708"/>
    </w:pPr>
  </w:style>
  <w:style w:type="paragraph" w:customStyle="1" w:styleId="11">
    <w:name w:val="Обычный1"/>
    <w:link w:val="Normal"/>
    <w:rsid w:val="0067642B"/>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Normal">
    <w:name w:val="Normal Знак"/>
    <w:link w:val="11"/>
    <w:rsid w:val="0067642B"/>
    <w:rPr>
      <w:rFonts w:ascii="Times New Roman" w:eastAsia="Times New Roman" w:hAnsi="Times New Roman" w:cs="Times New Roman"/>
      <w:sz w:val="28"/>
      <w:szCs w:val="20"/>
      <w:lang w:eastAsia="ru-RU"/>
    </w:rPr>
  </w:style>
  <w:style w:type="character" w:styleId="a8">
    <w:name w:val="Hyperlink"/>
    <w:rsid w:val="0067642B"/>
    <w:rPr>
      <w:color w:val="0000FF"/>
      <w:u w:val="single"/>
    </w:rPr>
  </w:style>
  <w:style w:type="paragraph" w:styleId="a9">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a"/>
    <w:qFormat/>
    <w:rsid w:val="0067642B"/>
    <w:pPr>
      <w:ind w:firstLine="709"/>
      <w:jc w:val="both"/>
    </w:pPr>
    <w:rPr>
      <w:rFonts w:eastAsia="MS Mincho"/>
      <w:sz w:val="26"/>
    </w:rPr>
  </w:style>
  <w:style w:type="character" w:customStyle="1" w:styleId="aa">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9"/>
    <w:qFormat/>
    <w:rsid w:val="0067642B"/>
    <w:rPr>
      <w:rFonts w:ascii="Times New Roman" w:eastAsia="MS Mincho" w:hAnsi="Times New Roman" w:cs="Times New Roman"/>
      <w:sz w:val="26"/>
      <w:szCs w:val="24"/>
      <w:lang w:eastAsia="ru-RU"/>
    </w:rPr>
  </w:style>
  <w:style w:type="paragraph" w:styleId="ab">
    <w:name w:val="Plain Text"/>
    <w:basedOn w:val="a"/>
    <w:link w:val="ac"/>
    <w:uiPriority w:val="99"/>
    <w:rsid w:val="0067642B"/>
    <w:pPr>
      <w:tabs>
        <w:tab w:val="left" w:pos="360"/>
      </w:tabs>
      <w:ind w:firstLine="900"/>
      <w:jc w:val="both"/>
    </w:pPr>
    <w:rPr>
      <w:rFonts w:eastAsia="MS Mincho"/>
      <w:spacing w:val="-2"/>
      <w:sz w:val="26"/>
      <w:szCs w:val="20"/>
    </w:rPr>
  </w:style>
  <w:style w:type="character" w:customStyle="1" w:styleId="ac">
    <w:name w:val="Текст Знак"/>
    <w:basedOn w:val="a0"/>
    <w:link w:val="ab"/>
    <w:uiPriority w:val="99"/>
    <w:rsid w:val="0067642B"/>
    <w:rPr>
      <w:rFonts w:ascii="Times New Roman" w:eastAsia="MS Mincho" w:hAnsi="Times New Roman" w:cs="Times New Roman"/>
      <w:spacing w:val="-2"/>
      <w:sz w:val="26"/>
      <w:szCs w:val="20"/>
      <w:lang w:eastAsia="ru-RU"/>
    </w:rPr>
  </w:style>
  <w:style w:type="character" w:styleId="ad">
    <w:name w:val="footnote reference"/>
    <w:qFormat/>
    <w:rsid w:val="0067642B"/>
    <w:rPr>
      <w:vertAlign w:val="superscript"/>
    </w:rPr>
  </w:style>
  <w:style w:type="paragraph" w:styleId="ae">
    <w:name w:val="footnote text"/>
    <w:aliases w:val="Table_Footnote_last,Table_Footnote_last Знак Знак Знак,Table_Footnote_last Знак,Текст сноски Знак1 Знак Знак,Текст сноски Знак Знак Знак Знак,Table_Footnote_last Знак1 Знак Знак,single space,Текст сноски Знак2,Текст сноски Знак1 Знак,Car,C"/>
    <w:basedOn w:val="a"/>
    <w:link w:val="af"/>
    <w:uiPriority w:val="99"/>
    <w:qFormat/>
    <w:rsid w:val="0067642B"/>
    <w:pPr>
      <w:widowControl w:val="0"/>
      <w:autoSpaceDE w:val="0"/>
      <w:autoSpaceDN w:val="0"/>
    </w:pPr>
    <w:rPr>
      <w:sz w:val="20"/>
      <w:szCs w:val="20"/>
    </w:rPr>
  </w:style>
  <w:style w:type="character" w:customStyle="1" w:styleId="af">
    <w:name w:val="Текст сноски Знак"/>
    <w:aliases w:val="Table_Footnote_last Знак1,Table_Footnote_last Знак Знак Знак Знак,Table_Footnote_last Знак Знак,Текст сноски Знак1 Знак Знак Знак,Текст сноски Знак Знак Знак Знак Знак,Table_Footnote_last Знак1 Знак Знак Знак,single space Знак,Car Знак"/>
    <w:basedOn w:val="a0"/>
    <w:link w:val="ae"/>
    <w:uiPriority w:val="99"/>
    <w:qFormat/>
    <w:rsid w:val="0067642B"/>
    <w:rPr>
      <w:rFonts w:ascii="Times New Roman" w:eastAsia="Times New Roman" w:hAnsi="Times New Roman" w:cs="Times New Roman"/>
      <w:sz w:val="20"/>
      <w:szCs w:val="20"/>
      <w:lang w:eastAsia="ru-RU"/>
    </w:rPr>
  </w:style>
  <w:style w:type="paragraph" w:styleId="31">
    <w:name w:val="Body Text Indent 3"/>
    <w:basedOn w:val="a"/>
    <w:link w:val="32"/>
    <w:rsid w:val="0067642B"/>
    <w:pPr>
      <w:spacing w:after="120"/>
      <w:ind w:left="283"/>
    </w:pPr>
    <w:rPr>
      <w:sz w:val="16"/>
      <w:szCs w:val="16"/>
    </w:rPr>
  </w:style>
  <w:style w:type="character" w:customStyle="1" w:styleId="32">
    <w:name w:val="Основной текст с отступом 3 Знак"/>
    <w:basedOn w:val="a0"/>
    <w:link w:val="31"/>
    <w:rsid w:val="0067642B"/>
    <w:rPr>
      <w:rFonts w:ascii="Times New Roman" w:eastAsia="Times New Roman" w:hAnsi="Times New Roman" w:cs="Times New Roman"/>
      <w:sz w:val="16"/>
      <w:szCs w:val="16"/>
      <w:lang w:eastAsia="ru-RU"/>
    </w:rPr>
  </w:style>
  <w:style w:type="paragraph" w:styleId="af0">
    <w:name w:val="List Bullet"/>
    <w:basedOn w:val="a"/>
    <w:autoRedefine/>
    <w:rsid w:val="0067642B"/>
    <w:pPr>
      <w:autoSpaceDE w:val="0"/>
      <w:autoSpaceDN w:val="0"/>
      <w:adjustRightInd w:val="0"/>
      <w:ind w:firstLine="720"/>
      <w:jc w:val="both"/>
    </w:pPr>
    <w:rPr>
      <w:b/>
      <w:bCs/>
      <w:i/>
      <w:sz w:val="28"/>
      <w:szCs w:val="28"/>
    </w:rPr>
  </w:style>
  <w:style w:type="paragraph" w:customStyle="1" w:styleId="22">
    <w:name w:val="Обычный2"/>
    <w:rsid w:val="0067642B"/>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basedOn w:val="a"/>
    <w:link w:val="af2"/>
    <w:uiPriority w:val="99"/>
    <w:unhideWhenUsed/>
    <w:rsid w:val="0067642B"/>
    <w:pPr>
      <w:tabs>
        <w:tab w:val="center" w:pos="4677"/>
        <w:tab w:val="right" w:pos="9355"/>
      </w:tabs>
    </w:pPr>
  </w:style>
  <w:style w:type="character" w:customStyle="1" w:styleId="af2">
    <w:name w:val="Верхний колонтитул Знак"/>
    <w:basedOn w:val="a0"/>
    <w:link w:val="af1"/>
    <w:uiPriority w:val="99"/>
    <w:rsid w:val="0067642B"/>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7642B"/>
    <w:pPr>
      <w:tabs>
        <w:tab w:val="center" w:pos="4677"/>
        <w:tab w:val="right" w:pos="9355"/>
      </w:tabs>
    </w:pPr>
  </w:style>
  <w:style w:type="character" w:customStyle="1" w:styleId="af4">
    <w:name w:val="Нижний колонтитул Знак"/>
    <w:basedOn w:val="a0"/>
    <w:link w:val="af3"/>
    <w:uiPriority w:val="99"/>
    <w:rsid w:val="0067642B"/>
    <w:rPr>
      <w:rFonts w:ascii="Times New Roman" w:eastAsia="Times New Roman" w:hAnsi="Times New Roman" w:cs="Times New Roman"/>
      <w:sz w:val="24"/>
      <w:szCs w:val="24"/>
      <w:lang w:eastAsia="ru-RU"/>
    </w:rPr>
  </w:style>
  <w:style w:type="paragraph" w:styleId="af5">
    <w:name w:val="Body Text Indent"/>
    <w:aliases w:val="Знак10"/>
    <w:basedOn w:val="a"/>
    <w:link w:val="af6"/>
    <w:uiPriority w:val="99"/>
    <w:rsid w:val="0067642B"/>
    <w:pPr>
      <w:spacing w:after="120"/>
      <w:ind w:left="283"/>
    </w:pPr>
  </w:style>
  <w:style w:type="character" w:customStyle="1" w:styleId="af6">
    <w:name w:val="Основной текст с отступом Знак"/>
    <w:aliases w:val="Знак10 Знак"/>
    <w:basedOn w:val="a0"/>
    <w:link w:val="af5"/>
    <w:uiPriority w:val="99"/>
    <w:rsid w:val="0067642B"/>
    <w:rPr>
      <w:rFonts w:ascii="Times New Roman" w:eastAsia="Times New Roman" w:hAnsi="Times New Roman" w:cs="Times New Roman"/>
      <w:sz w:val="24"/>
      <w:szCs w:val="24"/>
      <w:lang w:eastAsia="ru-RU"/>
    </w:rPr>
  </w:style>
  <w:style w:type="paragraph" w:styleId="33">
    <w:name w:val="Body Text 3"/>
    <w:basedOn w:val="a"/>
    <w:link w:val="34"/>
    <w:rsid w:val="0067642B"/>
    <w:pPr>
      <w:spacing w:after="120"/>
    </w:pPr>
    <w:rPr>
      <w:sz w:val="16"/>
      <w:szCs w:val="16"/>
    </w:rPr>
  </w:style>
  <w:style w:type="character" w:customStyle="1" w:styleId="34">
    <w:name w:val="Основной текст 3 Знак"/>
    <w:basedOn w:val="a0"/>
    <w:link w:val="33"/>
    <w:rsid w:val="0067642B"/>
    <w:rPr>
      <w:rFonts w:ascii="Times New Roman" w:eastAsia="Times New Roman" w:hAnsi="Times New Roman" w:cs="Times New Roman"/>
      <w:sz w:val="16"/>
      <w:szCs w:val="16"/>
      <w:lang w:eastAsia="ru-RU"/>
    </w:rPr>
  </w:style>
  <w:style w:type="paragraph" w:customStyle="1" w:styleId="110">
    <w:name w:val="Заголовок 11"/>
    <w:basedOn w:val="a"/>
    <w:next w:val="a"/>
    <w:rsid w:val="0067642B"/>
    <w:pPr>
      <w:keepNext/>
      <w:spacing w:before="240" w:after="60"/>
      <w:jc w:val="center"/>
    </w:pPr>
    <w:rPr>
      <w:b/>
      <w:kern w:val="28"/>
      <w:sz w:val="28"/>
      <w:szCs w:val="20"/>
    </w:rPr>
  </w:style>
  <w:style w:type="paragraph" w:styleId="af7">
    <w:name w:val="Subtitle"/>
    <w:basedOn w:val="a"/>
    <w:link w:val="af8"/>
    <w:qFormat/>
    <w:rsid w:val="0067642B"/>
    <w:rPr>
      <w:b/>
      <w:bCs/>
    </w:rPr>
  </w:style>
  <w:style w:type="character" w:customStyle="1" w:styleId="af8">
    <w:name w:val="Подзаголовок Знак"/>
    <w:basedOn w:val="a0"/>
    <w:link w:val="af7"/>
    <w:rsid w:val="0067642B"/>
    <w:rPr>
      <w:rFonts w:ascii="Times New Roman" w:eastAsia="Times New Roman" w:hAnsi="Times New Roman" w:cs="Times New Roman"/>
      <w:b/>
      <w:bCs/>
      <w:sz w:val="24"/>
      <w:szCs w:val="24"/>
      <w:lang w:eastAsia="ru-RU"/>
    </w:rPr>
  </w:style>
  <w:style w:type="table" w:styleId="af9">
    <w:name w:val="Table Grid"/>
    <w:basedOn w:val="a1"/>
    <w:uiPriority w:val="59"/>
    <w:rsid w:val="0067642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Balloon Text"/>
    <w:basedOn w:val="a"/>
    <w:link w:val="afb"/>
    <w:uiPriority w:val="99"/>
    <w:semiHidden/>
    <w:unhideWhenUsed/>
    <w:rsid w:val="0067642B"/>
    <w:rPr>
      <w:rFonts w:ascii="Tahoma" w:hAnsi="Tahoma" w:cs="Tahoma"/>
      <w:sz w:val="16"/>
      <w:szCs w:val="16"/>
    </w:rPr>
  </w:style>
  <w:style w:type="character" w:customStyle="1" w:styleId="afb">
    <w:name w:val="Текст выноски Знак"/>
    <w:basedOn w:val="a0"/>
    <w:link w:val="afa"/>
    <w:uiPriority w:val="99"/>
    <w:semiHidden/>
    <w:rsid w:val="0067642B"/>
    <w:rPr>
      <w:rFonts w:ascii="Tahoma" w:eastAsia="Times New Roman" w:hAnsi="Tahoma" w:cs="Tahoma"/>
      <w:sz w:val="16"/>
      <w:szCs w:val="16"/>
      <w:lang w:eastAsia="ru-RU"/>
    </w:rPr>
  </w:style>
  <w:style w:type="character" w:styleId="afc">
    <w:name w:val="annotation reference"/>
    <w:basedOn w:val="a0"/>
    <w:uiPriority w:val="99"/>
    <w:semiHidden/>
    <w:unhideWhenUsed/>
    <w:rsid w:val="0067642B"/>
    <w:rPr>
      <w:sz w:val="16"/>
      <w:szCs w:val="16"/>
    </w:rPr>
  </w:style>
  <w:style w:type="paragraph" w:styleId="afd">
    <w:name w:val="annotation text"/>
    <w:basedOn w:val="a"/>
    <w:link w:val="afe"/>
    <w:uiPriority w:val="99"/>
    <w:unhideWhenUsed/>
    <w:rsid w:val="0067642B"/>
    <w:rPr>
      <w:sz w:val="20"/>
      <w:szCs w:val="20"/>
    </w:rPr>
  </w:style>
  <w:style w:type="character" w:customStyle="1" w:styleId="afe">
    <w:name w:val="Текст примечания Знак"/>
    <w:basedOn w:val="a0"/>
    <w:link w:val="afd"/>
    <w:uiPriority w:val="99"/>
    <w:rsid w:val="0067642B"/>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67642B"/>
    <w:rPr>
      <w:b/>
      <w:bCs/>
    </w:rPr>
  </w:style>
  <w:style w:type="character" w:customStyle="1" w:styleId="aff0">
    <w:name w:val="Тема примечания Знак"/>
    <w:basedOn w:val="afe"/>
    <w:link w:val="aff"/>
    <w:uiPriority w:val="99"/>
    <w:semiHidden/>
    <w:rsid w:val="0067642B"/>
    <w:rPr>
      <w:rFonts w:ascii="Times New Roman" w:eastAsia="Times New Roman" w:hAnsi="Times New Roman" w:cs="Times New Roman"/>
      <w:b/>
      <w:bCs/>
      <w:sz w:val="20"/>
      <w:szCs w:val="20"/>
      <w:lang w:eastAsia="ru-RU"/>
    </w:rPr>
  </w:style>
  <w:style w:type="paragraph" w:styleId="12">
    <w:name w:val="toc 1"/>
    <w:basedOn w:val="a"/>
    <w:next w:val="a"/>
    <w:autoRedefine/>
    <w:uiPriority w:val="39"/>
    <w:unhideWhenUsed/>
    <w:rsid w:val="002018F5"/>
    <w:pPr>
      <w:tabs>
        <w:tab w:val="left" w:pos="480"/>
        <w:tab w:val="right" w:leader="dot" w:pos="9979"/>
      </w:tabs>
      <w:ind w:firstLine="567"/>
    </w:pPr>
    <w:rPr>
      <w:b/>
      <w:noProof/>
      <w:sz w:val="28"/>
      <w:szCs w:val="28"/>
    </w:rPr>
  </w:style>
  <w:style w:type="paragraph" w:styleId="23">
    <w:name w:val="toc 2"/>
    <w:basedOn w:val="a"/>
    <w:next w:val="a"/>
    <w:autoRedefine/>
    <w:uiPriority w:val="39"/>
    <w:unhideWhenUsed/>
    <w:rsid w:val="002018F5"/>
    <w:pPr>
      <w:tabs>
        <w:tab w:val="left" w:pos="660"/>
        <w:tab w:val="right" w:leader="dot" w:pos="9979"/>
      </w:tabs>
      <w:ind w:firstLine="567"/>
    </w:pPr>
    <w:rPr>
      <w:b/>
      <w:noProof/>
      <w:sz w:val="28"/>
      <w:szCs w:val="28"/>
    </w:rPr>
  </w:style>
  <w:style w:type="paragraph" w:styleId="35">
    <w:name w:val="toc 3"/>
    <w:basedOn w:val="a"/>
    <w:next w:val="a"/>
    <w:autoRedefine/>
    <w:uiPriority w:val="39"/>
    <w:unhideWhenUsed/>
    <w:rsid w:val="002018F5"/>
    <w:pPr>
      <w:tabs>
        <w:tab w:val="left" w:pos="1320"/>
        <w:tab w:val="right" w:leader="dot" w:pos="9979"/>
      </w:tabs>
      <w:ind w:firstLine="567"/>
      <w:jc w:val="both"/>
    </w:pPr>
    <w:rPr>
      <w:sz w:val="28"/>
      <w:szCs w:val="28"/>
    </w:rPr>
  </w:style>
  <w:style w:type="paragraph" w:customStyle="1" w:styleId="ConsPlusNormal">
    <w:name w:val="ConsPlusNormal"/>
    <w:link w:val="ConsPlusNormal0"/>
    <w:qFormat/>
    <w:rsid w:val="004D377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f1">
    <w:name w:val="endnote text"/>
    <w:basedOn w:val="a"/>
    <w:link w:val="aff2"/>
    <w:uiPriority w:val="99"/>
    <w:semiHidden/>
    <w:unhideWhenUsed/>
    <w:rsid w:val="001B6BB7"/>
    <w:rPr>
      <w:sz w:val="20"/>
      <w:szCs w:val="20"/>
    </w:rPr>
  </w:style>
  <w:style w:type="character" w:customStyle="1" w:styleId="aff2">
    <w:name w:val="Текст концевой сноски Знак"/>
    <w:basedOn w:val="a0"/>
    <w:link w:val="aff1"/>
    <w:uiPriority w:val="99"/>
    <w:semiHidden/>
    <w:rsid w:val="001B6BB7"/>
    <w:rPr>
      <w:rFonts w:ascii="Times New Roman" w:eastAsia="Times New Roman" w:hAnsi="Times New Roman" w:cs="Times New Roman"/>
      <w:sz w:val="20"/>
      <w:szCs w:val="20"/>
      <w:lang w:eastAsia="ru-RU"/>
    </w:rPr>
  </w:style>
  <w:style w:type="character" w:styleId="aff3">
    <w:name w:val="endnote reference"/>
    <w:basedOn w:val="a0"/>
    <w:uiPriority w:val="99"/>
    <w:semiHidden/>
    <w:unhideWhenUsed/>
    <w:rsid w:val="001B6BB7"/>
    <w:rPr>
      <w:vertAlign w:val="superscript"/>
    </w:rPr>
  </w:style>
  <w:style w:type="paragraph" w:customStyle="1" w:styleId="111">
    <w:name w:val="Обычный11"/>
    <w:rsid w:val="00472D2E"/>
    <w:pPr>
      <w:spacing w:after="0" w:line="240" w:lineRule="auto"/>
      <w:ind w:firstLine="720"/>
      <w:jc w:val="both"/>
    </w:pPr>
    <w:rPr>
      <w:rFonts w:ascii="Times New Roman" w:eastAsia="Times New Roman" w:hAnsi="Times New Roman" w:cs="Times New Roman"/>
      <w:sz w:val="28"/>
      <w:szCs w:val="20"/>
      <w:lang w:eastAsia="ru-RU"/>
    </w:rPr>
  </w:style>
  <w:style w:type="paragraph" w:styleId="aff4">
    <w:name w:val="Revision"/>
    <w:hidden/>
    <w:uiPriority w:val="99"/>
    <w:semiHidden/>
    <w:rsid w:val="00427C16"/>
    <w:pPr>
      <w:spacing w:after="0" w:line="240" w:lineRule="auto"/>
    </w:pPr>
    <w:rPr>
      <w:rFonts w:ascii="Times New Roman" w:eastAsia="Times New Roman" w:hAnsi="Times New Roman" w:cs="Times New Roman"/>
      <w:sz w:val="24"/>
      <w:szCs w:val="24"/>
      <w:lang w:eastAsia="ru-RU"/>
    </w:rPr>
  </w:style>
  <w:style w:type="character" w:customStyle="1" w:styleId="a7">
    <w:name w:val="Абзац списка Знак"/>
    <w:aliases w:val="Маркер Знак,Bullet Number Знак,Нумерованый список Знак,List Paragraph1 Знак,Bullet List Знак,FooterText Знак,numbered Знак,lp1 Знак,List Paragraph Знак,название Знак,SL_Абзац списка Знак,f_Абзац 1 Знак,Paragraphe de liste1 Знак,UL Знак"/>
    <w:link w:val="a6"/>
    <w:uiPriority w:val="34"/>
    <w:qFormat/>
    <w:locked/>
    <w:rsid w:val="00D93CFA"/>
    <w:rPr>
      <w:rFonts w:ascii="Times New Roman" w:eastAsia="Times New Roman" w:hAnsi="Times New Roman" w:cs="Times New Roman"/>
      <w:sz w:val="24"/>
      <w:szCs w:val="24"/>
      <w:lang w:eastAsia="ru-RU"/>
    </w:rPr>
  </w:style>
  <w:style w:type="paragraph" w:customStyle="1" w:styleId="TimesNewRoman">
    <w:name w:val="Обычный + Times New Roman"/>
    <w:aliases w:val="12 пт"/>
    <w:uiPriority w:val="99"/>
    <w:rsid w:val="00F57D3E"/>
    <w:pPr>
      <w:widowControl w:val="0"/>
      <w:suppressAutoHyphens/>
      <w:spacing w:after="160" w:line="240" w:lineRule="exact"/>
    </w:pPr>
    <w:rPr>
      <w:rFonts w:ascii="Calibri" w:eastAsia="Calibri" w:hAnsi="Calibri" w:cs="Calibri"/>
      <w:kern w:val="1"/>
      <w:lang w:val="en-US" w:eastAsia="ar-SA"/>
    </w:rPr>
  </w:style>
  <w:style w:type="paragraph" w:styleId="aff5">
    <w:name w:val="Document Map"/>
    <w:basedOn w:val="a"/>
    <w:link w:val="aff6"/>
    <w:uiPriority w:val="99"/>
    <w:semiHidden/>
    <w:unhideWhenUsed/>
    <w:rsid w:val="00F105CE"/>
    <w:rPr>
      <w:rFonts w:ascii="Tahoma" w:hAnsi="Tahoma" w:cs="Tahoma"/>
      <w:sz w:val="16"/>
      <w:szCs w:val="16"/>
    </w:rPr>
  </w:style>
  <w:style w:type="character" w:customStyle="1" w:styleId="aff6">
    <w:name w:val="Схема документа Знак"/>
    <w:basedOn w:val="a0"/>
    <w:link w:val="aff5"/>
    <w:uiPriority w:val="99"/>
    <w:semiHidden/>
    <w:rsid w:val="00F105CE"/>
    <w:rPr>
      <w:rFonts w:ascii="Tahoma" w:eastAsia="Times New Roman" w:hAnsi="Tahoma" w:cs="Tahoma"/>
      <w:sz w:val="16"/>
      <w:szCs w:val="16"/>
      <w:lang w:eastAsia="ru-RU"/>
    </w:rPr>
  </w:style>
  <w:style w:type="paragraph" w:styleId="aff7">
    <w:name w:val="No Spacing"/>
    <w:link w:val="aff8"/>
    <w:qFormat/>
    <w:rsid w:val="00F45E36"/>
    <w:pPr>
      <w:spacing w:after="0" w:line="240" w:lineRule="auto"/>
    </w:pPr>
    <w:rPr>
      <w:rFonts w:eastAsiaTheme="minorEastAsia"/>
      <w:lang w:eastAsia="ru-RU"/>
    </w:rPr>
  </w:style>
  <w:style w:type="character" w:customStyle="1" w:styleId="aff8">
    <w:name w:val="Без интервала Знак"/>
    <w:basedOn w:val="a0"/>
    <w:link w:val="aff7"/>
    <w:uiPriority w:val="1"/>
    <w:rsid w:val="00F45E36"/>
    <w:rPr>
      <w:rFonts w:eastAsiaTheme="minorEastAsia"/>
      <w:lang w:eastAsia="ru-RU"/>
    </w:rPr>
  </w:style>
  <w:style w:type="numbering" w:customStyle="1" w:styleId="13">
    <w:name w:val="Нет списка1"/>
    <w:next w:val="a2"/>
    <w:uiPriority w:val="99"/>
    <w:semiHidden/>
    <w:unhideWhenUsed/>
    <w:rsid w:val="001E6FE7"/>
  </w:style>
  <w:style w:type="character" w:customStyle="1" w:styleId="14">
    <w:name w:val="Тема примечания Знак1"/>
    <w:basedOn w:val="afe"/>
    <w:uiPriority w:val="99"/>
    <w:semiHidden/>
    <w:rsid w:val="001E6FE7"/>
    <w:rPr>
      <w:rFonts w:ascii="Times New Roman" w:eastAsia="Times New Roman" w:hAnsi="Times New Roman" w:cs="Times New Roman"/>
      <w:b/>
      <w:bCs/>
      <w:sz w:val="20"/>
      <w:szCs w:val="20"/>
      <w:lang w:eastAsia="ru-RU"/>
    </w:rPr>
  </w:style>
  <w:style w:type="character" w:customStyle="1" w:styleId="15">
    <w:name w:val="Текст выноски Знак1"/>
    <w:basedOn w:val="a0"/>
    <w:uiPriority w:val="99"/>
    <w:semiHidden/>
    <w:rsid w:val="001E6FE7"/>
    <w:rPr>
      <w:rFonts w:ascii="Tahoma" w:eastAsia="Times New Roman" w:hAnsi="Tahoma" w:cs="Tahoma"/>
      <w:sz w:val="16"/>
      <w:szCs w:val="16"/>
      <w:lang w:eastAsia="ru-RU"/>
    </w:rPr>
  </w:style>
  <w:style w:type="paragraph" w:customStyle="1" w:styleId="Style13">
    <w:name w:val="Style13"/>
    <w:basedOn w:val="a"/>
    <w:rsid w:val="001E6FE7"/>
    <w:pPr>
      <w:widowControl w:val="0"/>
      <w:autoSpaceDE w:val="0"/>
      <w:autoSpaceDN w:val="0"/>
      <w:adjustRightInd w:val="0"/>
    </w:pPr>
  </w:style>
  <w:style w:type="paragraph" w:customStyle="1" w:styleId="Style14">
    <w:name w:val="Style14"/>
    <w:basedOn w:val="a"/>
    <w:uiPriority w:val="99"/>
    <w:rsid w:val="001E6FE7"/>
    <w:pPr>
      <w:widowControl w:val="0"/>
      <w:autoSpaceDE w:val="0"/>
      <w:autoSpaceDN w:val="0"/>
      <w:adjustRightInd w:val="0"/>
    </w:pPr>
  </w:style>
  <w:style w:type="paragraph" w:customStyle="1" w:styleId="Style15">
    <w:name w:val="Style15"/>
    <w:basedOn w:val="a"/>
    <w:uiPriority w:val="99"/>
    <w:rsid w:val="001E6FE7"/>
    <w:pPr>
      <w:widowControl w:val="0"/>
      <w:autoSpaceDE w:val="0"/>
      <w:autoSpaceDN w:val="0"/>
      <w:adjustRightInd w:val="0"/>
    </w:pPr>
  </w:style>
  <w:style w:type="character" w:customStyle="1" w:styleId="FontStyle21">
    <w:name w:val="Font Style21"/>
    <w:rsid w:val="001E6FE7"/>
    <w:rPr>
      <w:rFonts w:ascii="Times New Roman" w:hAnsi="Times New Roman" w:cs="Times New Roman"/>
      <w:b/>
      <w:bCs/>
      <w:color w:val="000000"/>
      <w:sz w:val="26"/>
      <w:szCs w:val="26"/>
    </w:rPr>
  </w:style>
  <w:style w:type="character" w:customStyle="1" w:styleId="FontStyle22">
    <w:name w:val="Font Style22"/>
    <w:rsid w:val="001E6FE7"/>
    <w:rPr>
      <w:rFonts w:ascii="Times New Roman" w:hAnsi="Times New Roman" w:cs="Times New Roman"/>
      <w:b/>
      <w:bCs/>
      <w:color w:val="000000"/>
      <w:sz w:val="28"/>
      <w:szCs w:val="28"/>
    </w:rPr>
  </w:style>
  <w:style w:type="character" w:customStyle="1" w:styleId="FontStyle23">
    <w:name w:val="Font Style23"/>
    <w:rsid w:val="001E6FE7"/>
    <w:rPr>
      <w:rFonts w:ascii="Times New Roman" w:hAnsi="Times New Roman" w:cs="Times New Roman"/>
      <w:color w:val="000000"/>
      <w:sz w:val="26"/>
      <w:szCs w:val="26"/>
    </w:rPr>
  </w:style>
  <w:style w:type="character" w:customStyle="1" w:styleId="ConsPlusNormal0">
    <w:name w:val="ConsPlusNormal Знак"/>
    <w:link w:val="ConsPlusNormal"/>
    <w:locked/>
    <w:rsid w:val="001E6FE7"/>
    <w:rPr>
      <w:rFonts w:ascii="Times New Roman" w:eastAsia="Times New Roman" w:hAnsi="Times New Roman" w:cs="Times New Roman"/>
      <w:sz w:val="28"/>
      <w:szCs w:val="28"/>
      <w:lang w:eastAsia="ru-RU"/>
    </w:rPr>
  </w:style>
  <w:style w:type="character" w:customStyle="1" w:styleId="24">
    <w:name w:val="Основной текст 2 Знак"/>
    <w:basedOn w:val="a0"/>
    <w:link w:val="25"/>
    <w:uiPriority w:val="99"/>
    <w:semiHidden/>
    <w:rsid w:val="001E6FE7"/>
    <w:rPr>
      <w:rFonts w:ascii="Times New Roman" w:eastAsia="Times New Roman" w:hAnsi="Times New Roman" w:cs="Times New Roman"/>
      <w:sz w:val="24"/>
      <w:szCs w:val="24"/>
      <w:lang w:eastAsia="ru-RU"/>
    </w:rPr>
  </w:style>
  <w:style w:type="paragraph" w:styleId="25">
    <w:name w:val="Body Text 2"/>
    <w:basedOn w:val="a"/>
    <w:link w:val="24"/>
    <w:uiPriority w:val="99"/>
    <w:semiHidden/>
    <w:unhideWhenUsed/>
    <w:rsid w:val="001E6FE7"/>
    <w:pPr>
      <w:spacing w:after="120" w:line="480" w:lineRule="auto"/>
    </w:pPr>
  </w:style>
  <w:style w:type="character" w:customStyle="1" w:styleId="210">
    <w:name w:val="Основной текст 2 Знак1"/>
    <w:basedOn w:val="a0"/>
    <w:uiPriority w:val="99"/>
    <w:semiHidden/>
    <w:rsid w:val="001E6FE7"/>
    <w:rPr>
      <w:rFonts w:ascii="Times New Roman" w:eastAsia="Times New Roman" w:hAnsi="Times New Roman" w:cs="Times New Roman"/>
      <w:sz w:val="24"/>
      <w:szCs w:val="24"/>
      <w:lang w:eastAsia="ru-RU"/>
    </w:rPr>
  </w:style>
  <w:style w:type="character" w:customStyle="1" w:styleId="wmi-callto">
    <w:name w:val="wmi-callto"/>
    <w:basedOn w:val="a0"/>
    <w:rsid w:val="001E6FE7"/>
  </w:style>
  <w:style w:type="paragraph" w:customStyle="1" w:styleId="ConsNormal">
    <w:name w:val="ConsNormal"/>
    <w:link w:val="ConsNormal0"/>
    <w:qFormat/>
    <w:rsid w:val="001E6FE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locked/>
    <w:rsid w:val="001E6FE7"/>
    <w:rPr>
      <w:rFonts w:ascii="Arial" w:eastAsia="Times New Roman" w:hAnsi="Arial" w:cs="Arial"/>
      <w:sz w:val="20"/>
      <w:szCs w:val="20"/>
      <w:lang w:eastAsia="ru-RU"/>
    </w:rPr>
  </w:style>
  <w:style w:type="paragraph" w:customStyle="1" w:styleId="bodytextfortables">
    <w:name w:val="body text for tables"/>
    <w:basedOn w:val="a9"/>
    <w:link w:val="bodytextfortablesChar"/>
    <w:qFormat/>
    <w:rsid w:val="001E6FE7"/>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1E6FE7"/>
    <w:rPr>
      <w:rFonts w:ascii="Georgia" w:eastAsia="MS Mincho" w:hAnsi="Georgia" w:cs="Times New Roman"/>
      <w:sz w:val="24"/>
      <w:szCs w:val="24"/>
      <w:lang w:val="x-none"/>
    </w:rPr>
  </w:style>
  <w:style w:type="paragraph" w:customStyle="1" w:styleId="aff9">
    <w:name w:val="áû÷íûé"/>
    <w:qFormat/>
    <w:rsid w:val="001E6FE7"/>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qFormat/>
    <w:rsid w:val="001E6FE7"/>
    <w:pPr>
      <w:widowControl w:val="0"/>
      <w:snapToGrid w:val="0"/>
      <w:spacing w:after="0" w:line="240" w:lineRule="auto"/>
    </w:pPr>
    <w:rPr>
      <w:rFonts w:ascii="Courier New" w:eastAsia="Times New Roman" w:hAnsi="Courier New" w:cs="Times New Roman"/>
      <w:sz w:val="20"/>
      <w:szCs w:val="20"/>
      <w:lang w:eastAsia="ru-RU"/>
    </w:rPr>
  </w:style>
  <w:style w:type="character" w:customStyle="1" w:styleId="ConsNonformat0">
    <w:name w:val="ConsNonformat Знак"/>
    <w:link w:val="ConsNonformat"/>
    <w:locked/>
    <w:rsid w:val="001E6FE7"/>
    <w:rPr>
      <w:rFonts w:ascii="Courier New" w:eastAsia="Times New Roman" w:hAnsi="Courier New" w:cs="Times New Roman"/>
      <w:sz w:val="20"/>
      <w:szCs w:val="20"/>
      <w:lang w:eastAsia="ru-RU"/>
    </w:rPr>
  </w:style>
  <w:style w:type="paragraph" w:customStyle="1" w:styleId="Style9">
    <w:name w:val="Style9"/>
    <w:basedOn w:val="a"/>
    <w:uiPriority w:val="99"/>
    <w:qFormat/>
    <w:rsid w:val="001E6FE7"/>
    <w:pPr>
      <w:widowControl w:val="0"/>
      <w:autoSpaceDE w:val="0"/>
      <w:autoSpaceDN w:val="0"/>
      <w:adjustRightInd w:val="0"/>
      <w:spacing w:line="326" w:lineRule="exact"/>
      <w:ind w:firstLine="701"/>
      <w:jc w:val="both"/>
    </w:pPr>
    <w:rPr>
      <w:rFonts w:ascii="Tahoma" w:hAnsi="Tahoma" w:cs="Tahoma"/>
    </w:rPr>
  </w:style>
  <w:style w:type="paragraph" w:customStyle="1" w:styleId="ConsTitle">
    <w:name w:val="ConsTitle"/>
    <w:rsid w:val="001E6FE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1E6FE7"/>
    <w:pPr>
      <w:spacing w:before="100" w:beforeAutospacing="1" w:after="100" w:afterAutospacing="1"/>
    </w:pPr>
  </w:style>
  <w:style w:type="paragraph" w:customStyle="1" w:styleId="consnormal1">
    <w:name w:val="consnormal"/>
    <w:basedOn w:val="a"/>
    <w:rsid w:val="001E6FE7"/>
    <w:pPr>
      <w:spacing w:before="100" w:beforeAutospacing="1" w:after="100" w:afterAutospacing="1"/>
    </w:pPr>
  </w:style>
  <w:style w:type="paragraph" w:customStyle="1" w:styleId="Text">
    <w:name w:val="Text"/>
    <w:basedOn w:val="a"/>
    <w:rsid w:val="001E6FE7"/>
    <w:pPr>
      <w:spacing w:after="240"/>
    </w:pPr>
    <w:rPr>
      <w:szCs w:val="20"/>
      <w:lang w:val="en-US" w:eastAsia="en-US"/>
    </w:rPr>
  </w:style>
  <w:style w:type="paragraph" w:customStyle="1" w:styleId="ConsCell">
    <w:name w:val="ConsCell"/>
    <w:rsid w:val="001E6FE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0">
    <w:name w:val="Обычный13"/>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1E6FE7"/>
    <w:pPr>
      <w:autoSpaceDE w:val="0"/>
      <w:autoSpaceDN w:val="0"/>
    </w:pPr>
    <w:rPr>
      <w:sz w:val="20"/>
      <w:szCs w:val="20"/>
    </w:rPr>
  </w:style>
  <w:style w:type="paragraph" w:customStyle="1" w:styleId="36">
    <w:name w:val="Стиль3"/>
    <w:basedOn w:val="26"/>
    <w:rsid w:val="001E6FE7"/>
  </w:style>
  <w:style w:type="paragraph" w:styleId="26">
    <w:name w:val="Body Text Indent 2"/>
    <w:basedOn w:val="a"/>
    <w:link w:val="27"/>
    <w:uiPriority w:val="99"/>
    <w:semiHidden/>
    <w:unhideWhenUsed/>
    <w:rsid w:val="001E6FE7"/>
    <w:pPr>
      <w:spacing w:after="120" w:line="480" w:lineRule="auto"/>
      <w:ind w:left="283"/>
    </w:pPr>
  </w:style>
  <w:style w:type="character" w:customStyle="1" w:styleId="27">
    <w:name w:val="Основной текст с отступом 2 Знак"/>
    <w:basedOn w:val="a0"/>
    <w:link w:val="26"/>
    <w:uiPriority w:val="99"/>
    <w:semiHidden/>
    <w:rsid w:val="001E6FE7"/>
    <w:rPr>
      <w:rFonts w:ascii="Times New Roman" w:eastAsia="Times New Roman" w:hAnsi="Times New Roman" w:cs="Times New Roman"/>
      <w:sz w:val="24"/>
      <w:szCs w:val="24"/>
      <w:lang w:eastAsia="ru-RU"/>
    </w:rPr>
  </w:style>
  <w:style w:type="paragraph" w:customStyle="1" w:styleId="Web">
    <w:name w:val="Обычный (Web)"/>
    <w:basedOn w:val="a"/>
    <w:uiPriority w:val="99"/>
    <w:rsid w:val="001E6FE7"/>
    <w:pPr>
      <w:suppressAutoHyphens/>
      <w:spacing w:before="280" w:after="280"/>
    </w:pPr>
    <w:rPr>
      <w:rFonts w:eastAsia="Calibri"/>
      <w:lang w:eastAsia="ar-SA"/>
    </w:rPr>
  </w:style>
  <w:style w:type="paragraph" w:customStyle="1" w:styleId="16">
    <w:name w:val="Текст1"/>
    <w:basedOn w:val="a"/>
    <w:uiPriority w:val="99"/>
    <w:rsid w:val="001E6FE7"/>
    <w:rPr>
      <w:rFonts w:ascii="Courier New" w:hAnsi="Courier New"/>
      <w:sz w:val="20"/>
      <w:szCs w:val="20"/>
    </w:rPr>
  </w:style>
  <w:style w:type="paragraph" w:customStyle="1" w:styleId="120">
    <w:name w:val="Обычный12"/>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1E6FE7"/>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1E6FE7"/>
    <w:rPr>
      <w:rFonts w:eastAsia="SimSun"/>
      <w:sz w:val="24"/>
      <w:lang w:eastAsia="zh-CN"/>
    </w:rPr>
  </w:style>
  <w:style w:type="paragraph" w:customStyle="1" w:styleId="Firm5Cont2">
    <w:name w:val="Firm5 Cont 2"/>
    <w:basedOn w:val="a"/>
    <w:link w:val="Firm5Cont2Char"/>
    <w:rsid w:val="001E6FE7"/>
    <w:pPr>
      <w:spacing w:after="180" w:line="240" w:lineRule="atLeast"/>
      <w:ind w:left="794"/>
      <w:jc w:val="both"/>
    </w:pPr>
    <w:rPr>
      <w:rFonts w:asciiTheme="minorHAnsi" w:eastAsia="SimSun" w:hAnsiTheme="minorHAnsi" w:cstheme="minorBidi"/>
      <w:szCs w:val="22"/>
      <w:lang w:eastAsia="zh-CN"/>
    </w:rPr>
  </w:style>
  <w:style w:type="paragraph" w:customStyle="1" w:styleId="41">
    <w:name w:val="заголовок 4"/>
    <w:basedOn w:val="a"/>
    <w:next w:val="a"/>
    <w:rsid w:val="001E6FE7"/>
    <w:pPr>
      <w:keepNext/>
      <w:tabs>
        <w:tab w:val="left" w:pos="0"/>
      </w:tabs>
      <w:suppressAutoHyphens/>
      <w:jc w:val="center"/>
    </w:pPr>
    <w:rPr>
      <w:snapToGrid w:val="0"/>
      <w:spacing w:val="-2"/>
      <w:sz w:val="28"/>
      <w:szCs w:val="20"/>
    </w:rPr>
  </w:style>
  <w:style w:type="paragraph" w:customStyle="1" w:styleId="17">
    <w:name w:val="заголовок 1"/>
    <w:basedOn w:val="a"/>
    <w:next w:val="a"/>
    <w:rsid w:val="001E6FE7"/>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1E6FE7"/>
    <w:pPr>
      <w:ind w:left="708"/>
    </w:pPr>
    <w:rPr>
      <w:szCs w:val="20"/>
      <w:lang w:val="x-none" w:eastAsia="x-none"/>
    </w:rPr>
  </w:style>
  <w:style w:type="character" w:customStyle="1" w:styleId="-1">
    <w:name w:val="Цветной список - Акцент 1 Знак"/>
    <w:link w:val="-11"/>
    <w:uiPriority w:val="99"/>
    <w:locked/>
    <w:rsid w:val="001E6FE7"/>
    <w:rPr>
      <w:rFonts w:ascii="Times New Roman" w:eastAsia="Times New Roman" w:hAnsi="Times New Roman" w:cs="Times New Roman"/>
      <w:sz w:val="24"/>
      <w:szCs w:val="20"/>
      <w:lang w:val="x-none" w:eastAsia="x-none"/>
    </w:rPr>
  </w:style>
  <w:style w:type="paragraph" w:customStyle="1" w:styleId="HTML1">
    <w:name w:val="Стандартный HTML1"/>
    <w:basedOn w:val="a"/>
    <w:rsid w:val="001E6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1E6FE7"/>
    <w:pPr>
      <w:spacing w:before="100" w:beforeAutospacing="1" w:after="100" w:afterAutospacing="1"/>
    </w:pPr>
    <w:rPr>
      <w:b/>
      <w:bCs/>
      <w:color w:val="000000"/>
      <w:sz w:val="22"/>
      <w:szCs w:val="22"/>
    </w:rPr>
  </w:style>
  <w:style w:type="paragraph" w:customStyle="1" w:styleId="font6">
    <w:name w:val="font6"/>
    <w:basedOn w:val="a"/>
    <w:rsid w:val="001E6FE7"/>
    <w:pPr>
      <w:spacing w:before="100" w:beforeAutospacing="1" w:after="100" w:afterAutospacing="1"/>
    </w:pPr>
    <w:rPr>
      <w:rFonts w:ascii="Sylfaen" w:hAnsi="Sylfaen"/>
      <w:b/>
      <w:bCs/>
      <w:color w:val="000000"/>
      <w:sz w:val="22"/>
      <w:szCs w:val="22"/>
    </w:rPr>
  </w:style>
  <w:style w:type="paragraph" w:customStyle="1" w:styleId="font7">
    <w:name w:val="font7"/>
    <w:basedOn w:val="a"/>
    <w:rsid w:val="001E6FE7"/>
    <w:pPr>
      <w:spacing w:before="100" w:beforeAutospacing="1" w:after="100" w:afterAutospacing="1"/>
    </w:pPr>
    <w:rPr>
      <w:rFonts w:ascii="Calibri" w:hAnsi="Calibri"/>
      <w:color w:val="000000"/>
      <w:sz w:val="22"/>
      <w:szCs w:val="22"/>
    </w:rPr>
  </w:style>
  <w:style w:type="paragraph" w:customStyle="1" w:styleId="font8">
    <w:name w:val="font8"/>
    <w:basedOn w:val="a"/>
    <w:rsid w:val="001E6FE7"/>
    <w:pPr>
      <w:spacing w:before="100" w:beforeAutospacing="1" w:after="100" w:afterAutospacing="1"/>
    </w:pPr>
    <w:rPr>
      <w:b/>
      <w:bCs/>
      <w:color w:val="000000"/>
    </w:rPr>
  </w:style>
  <w:style w:type="paragraph" w:customStyle="1" w:styleId="font9">
    <w:name w:val="font9"/>
    <w:basedOn w:val="a"/>
    <w:rsid w:val="001E6FE7"/>
    <w:pPr>
      <w:spacing w:before="100" w:beforeAutospacing="1" w:after="100" w:afterAutospacing="1"/>
    </w:pPr>
    <w:rPr>
      <w:rFonts w:ascii="Sylfaen" w:hAnsi="Sylfaen"/>
      <w:b/>
      <w:bCs/>
      <w:color w:val="000000"/>
    </w:rPr>
  </w:style>
  <w:style w:type="paragraph" w:customStyle="1" w:styleId="xl65">
    <w:name w:val="xl6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8">
    <w:name w:val="Нет списка2"/>
    <w:next w:val="a2"/>
    <w:uiPriority w:val="99"/>
    <w:semiHidden/>
    <w:unhideWhenUsed/>
    <w:rsid w:val="00C34AA5"/>
  </w:style>
  <w:style w:type="numbering" w:customStyle="1" w:styleId="37">
    <w:name w:val="Нет списка3"/>
    <w:next w:val="a2"/>
    <w:uiPriority w:val="99"/>
    <w:semiHidden/>
    <w:unhideWhenUsed/>
    <w:rsid w:val="007A5612"/>
  </w:style>
  <w:style w:type="paragraph" w:customStyle="1" w:styleId="ListNum">
    <w:name w:val="ListNum"/>
    <w:basedOn w:val="a"/>
    <w:rsid w:val="000B271C"/>
    <w:pPr>
      <w:numPr>
        <w:numId w:val="6"/>
      </w:numPr>
      <w:tabs>
        <w:tab w:val="left" w:pos="284"/>
      </w:tabs>
      <w:spacing w:before="60"/>
      <w:jc w:val="both"/>
    </w:pPr>
    <w:rPr>
      <w:sz w:val="22"/>
    </w:rPr>
  </w:style>
  <w:style w:type="paragraph" w:customStyle="1" w:styleId="msonormalcxspmiddle">
    <w:name w:val="msonormalcxspmiddle"/>
    <w:basedOn w:val="a"/>
    <w:rsid w:val="00323732"/>
    <w:pPr>
      <w:spacing w:before="100" w:beforeAutospacing="1" w:after="100" w:afterAutospacing="1"/>
    </w:pPr>
  </w:style>
  <w:style w:type="paragraph" w:customStyle="1" w:styleId="msonormalcxspmiddlecxspmiddle">
    <w:name w:val="msonormalcxspmiddlecxspmiddle"/>
    <w:basedOn w:val="a"/>
    <w:rsid w:val="00323732"/>
    <w:pPr>
      <w:spacing w:before="100" w:beforeAutospacing="1" w:after="100" w:afterAutospacing="1"/>
    </w:pPr>
  </w:style>
  <w:style w:type="paragraph" w:customStyle="1" w:styleId="msonormalcxspmiddlecxspmiddlecxspmiddle">
    <w:name w:val="msonormalcxspmiddlecxspmiddlecxspmiddle"/>
    <w:basedOn w:val="a"/>
    <w:rsid w:val="00323732"/>
    <w:pPr>
      <w:spacing w:before="100" w:beforeAutospacing="1" w:after="100" w:afterAutospacing="1"/>
    </w:pPr>
  </w:style>
  <w:style w:type="paragraph" w:customStyle="1" w:styleId="msonormalcxspmiddlecxspmiddlecxsplast">
    <w:name w:val="msonormalcxspmiddlecxspmiddlecxsplast"/>
    <w:basedOn w:val="a"/>
    <w:rsid w:val="00323732"/>
    <w:pPr>
      <w:spacing w:before="100" w:beforeAutospacing="1" w:after="100" w:afterAutospacing="1"/>
    </w:pPr>
  </w:style>
  <w:style w:type="paragraph" w:customStyle="1" w:styleId="msonormalcxspmiddlecxsplast">
    <w:name w:val="msonormalcxspmiddlecxsplast"/>
    <w:basedOn w:val="a"/>
    <w:rsid w:val="00323732"/>
    <w:pPr>
      <w:spacing w:before="100" w:beforeAutospacing="1" w:after="100" w:afterAutospacing="1"/>
    </w:pPr>
  </w:style>
  <w:style w:type="paragraph" w:customStyle="1" w:styleId="msonormalcxspmiddlecxspmiddlecxspmiddlecxspmiddle">
    <w:name w:val="msonormalcxspmiddlecxspmiddlecxspmiddlecxspmiddle"/>
    <w:basedOn w:val="a"/>
    <w:rsid w:val="00323732"/>
    <w:pPr>
      <w:spacing w:before="100" w:beforeAutospacing="1" w:after="100" w:afterAutospacing="1"/>
    </w:pPr>
  </w:style>
  <w:style w:type="paragraph" w:customStyle="1" w:styleId="msonormalcxspmiddlecxspmiddlecxspmiddlecxsplast">
    <w:name w:val="msonormalcxspmiddlecxspmiddlecxspmiddlecxsplast"/>
    <w:basedOn w:val="a"/>
    <w:rsid w:val="00323732"/>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323732"/>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323732"/>
    <w:pPr>
      <w:spacing w:before="100" w:beforeAutospacing="1" w:after="100" w:afterAutospacing="1"/>
    </w:pPr>
  </w:style>
  <w:style w:type="paragraph" w:customStyle="1" w:styleId="formattext">
    <w:name w:val="formattext"/>
    <w:basedOn w:val="a"/>
    <w:rsid w:val="0065436F"/>
    <w:pPr>
      <w:spacing w:before="100" w:beforeAutospacing="1" w:after="100" w:afterAutospacing="1"/>
    </w:pPr>
  </w:style>
  <w:style w:type="character" w:customStyle="1" w:styleId="29">
    <w:name w:val="Колонтитул (2)_"/>
    <w:basedOn w:val="a0"/>
    <w:link w:val="2a"/>
    <w:rsid w:val="007D586C"/>
    <w:rPr>
      <w:rFonts w:ascii="Sylfaen" w:eastAsia="Sylfaen" w:hAnsi="Sylfaen" w:cs="Sylfaen"/>
      <w:spacing w:val="12"/>
      <w:sz w:val="20"/>
      <w:szCs w:val="20"/>
      <w:shd w:val="clear" w:color="auto" w:fill="FFFFFF"/>
    </w:rPr>
  </w:style>
  <w:style w:type="character" w:customStyle="1" w:styleId="2b">
    <w:name w:val="Основной текст (2)_"/>
    <w:basedOn w:val="a0"/>
    <w:rsid w:val="007D586C"/>
    <w:rPr>
      <w:rFonts w:ascii="Sylfaen" w:eastAsia="Sylfaen" w:hAnsi="Sylfaen" w:cs="Sylfaen"/>
      <w:b w:val="0"/>
      <w:bCs w:val="0"/>
      <w:i w:val="0"/>
      <w:iCs w:val="0"/>
      <w:smallCaps w:val="0"/>
      <w:strike w:val="0"/>
      <w:spacing w:val="-2"/>
      <w:sz w:val="25"/>
      <w:szCs w:val="25"/>
      <w:u w:val="none"/>
    </w:rPr>
  </w:style>
  <w:style w:type="character" w:customStyle="1" w:styleId="38">
    <w:name w:val="Основной текст (3)_"/>
    <w:basedOn w:val="a0"/>
    <w:link w:val="39"/>
    <w:rsid w:val="007D586C"/>
    <w:rPr>
      <w:rFonts w:ascii="Sylfaen" w:eastAsia="Sylfaen" w:hAnsi="Sylfaen" w:cs="Sylfaen"/>
      <w:spacing w:val="-6"/>
      <w:sz w:val="32"/>
      <w:szCs w:val="32"/>
      <w:shd w:val="clear" w:color="auto" w:fill="FFFFFF"/>
    </w:rPr>
  </w:style>
  <w:style w:type="character" w:customStyle="1" w:styleId="42">
    <w:name w:val="Основной текст (4)_"/>
    <w:basedOn w:val="a0"/>
    <w:link w:val="43"/>
    <w:rsid w:val="007D586C"/>
    <w:rPr>
      <w:rFonts w:ascii="Sylfaen" w:eastAsia="Sylfaen" w:hAnsi="Sylfaen" w:cs="Sylfaen"/>
      <w:spacing w:val="-12"/>
      <w:sz w:val="28"/>
      <w:szCs w:val="28"/>
      <w:shd w:val="clear" w:color="auto" w:fill="FFFFFF"/>
    </w:rPr>
  </w:style>
  <w:style w:type="character" w:customStyle="1" w:styleId="3a">
    <w:name w:val="Заголовок №3_"/>
    <w:basedOn w:val="a0"/>
    <w:link w:val="3b"/>
    <w:rsid w:val="007D586C"/>
    <w:rPr>
      <w:rFonts w:ascii="Sylfaen" w:eastAsia="Sylfaen" w:hAnsi="Sylfaen" w:cs="Sylfaen"/>
      <w:spacing w:val="-2"/>
      <w:sz w:val="25"/>
      <w:szCs w:val="25"/>
      <w:shd w:val="clear" w:color="auto" w:fill="FFFFFF"/>
    </w:rPr>
  </w:style>
  <w:style w:type="character" w:customStyle="1" w:styleId="2c">
    <w:name w:val="Основной текст (2)"/>
    <w:basedOn w:val="2b"/>
    <w:rsid w:val="007D586C"/>
    <w:rPr>
      <w:rFonts w:ascii="Sylfaen" w:eastAsia="Sylfaen" w:hAnsi="Sylfaen" w:cs="Sylfaen"/>
      <w:b w:val="0"/>
      <w:bCs w:val="0"/>
      <w:i w:val="0"/>
      <w:iCs w:val="0"/>
      <w:smallCaps w:val="0"/>
      <w:strike w:val="0"/>
      <w:color w:val="000000"/>
      <w:spacing w:val="-2"/>
      <w:w w:val="100"/>
      <w:position w:val="0"/>
      <w:sz w:val="25"/>
      <w:szCs w:val="25"/>
      <w:u w:val="single"/>
      <w:lang w:val="ru-RU"/>
    </w:rPr>
  </w:style>
  <w:style w:type="character" w:customStyle="1" w:styleId="affa">
    <w:name w:val="Основной текст_"/>
    <w:basedOn w:val="a0"/>
    <w:link w:val="3c"/>
    <w:rsid w:val="007D586C"/>
    <w:rPr>
      <w:rFonts w:ascii="Sylfaen" w:eastAsia="Sylfaen" w:hAnsi="Sylfaen" w:cs="Sylfaen"/>
      <w:spacing w:val="3"/>
      <w:sz w:val="20"/>
      <w:szCs w:val="20"/>
      <w:shd w:val="clear" w:color="auto" w:fill="FFFFFF"/>
    </w:rPr>
  </w:style>
  <w:style w:type="character" w:customStyle="1" w:styleId="125pt0pt">
    <w:name w:val="Основной текст + 12;5 pt;Интервал 0 pt"/>
    <w:basedOn w:val="affa"/>
    <w:rsid w:val="007D586C"/>
    <w:rPr>
      <w:rFonts w:ascii="Sylfaen" w:eastAsia="Sylfaen" w:hAnsi="Sylfaen" w:cs="Sylfaen"/>
      <w:color w:val="000000"/>
      <w:spacing w:val="-2"/>
      <w:w w:val="100"/>
      <w:position w:val="0"/>
      <w:sz w:val="25"/>
      <w:szCs w:val="25"/>
      <w:shd w:val="clear" w:color="auto" w:fill="FFFFFF"/>
      <w:lang w:val="ru-RU"/>
    </w:rPr>
  </w:style>
  <w:style w:type="character" w:customStyle="1" w:styleId="51">
    <w:name w:val="Основной текст (5)_"/>
    <w:basedOn w:val="a0"/>
    <w:link w:val="52"/>
    <w:rsid w:val="007D586C"/>
    <w:rPr>
      <w:rFonts w:ascii="Times New Roman" w:eastAsia="Times New Roman" w:hAnsi="Times New Roman" w:cs="Times New Roman"/>
      <w:i/>
      <w:iCs/>
      <w:sz w:val="25"/>
      <w:szCs w:val="25"/>
      <w:shd w:val="clear" w:color="auto" w:fill="FFFFFF"/>
    </w:rPr>
  </w:style>
  <w:style w:type="character" w:customStyle="1" w:styleId="5Sylfaen10pt0pt">
    <w:name w:val="Основной текст (5) + Sylfaen;10 pt;Не курсив;Интервал 0 pt"/>
    <w:basedOn w:val="51"/>
    <w:rsid w:val="007D586C"/>
    <w:rPr>
      <w:rFonts w:ascii="Sylfaen" w:eastAsia="Sylfaen" w:hAnsi="Sylfaen" w:cs="Sylfaen"/>
      <w:i/>
      <w:iCs/>
      <w:color w:val="000000"/>
      <w:spacing w:val="3"/>
      <w:w w:val="100"/>
      <w:position w:val="0"/>
      <w:sz w:val="20"/>
      <w:szCs w:val="20"/>
      <w:shd w:val="clear" w:color="auto" w:fill="FFFFFF"/>
      <w:lang w:val="ru-RU"/>
    </w:rPr>
  </w:style>
  <w:style w:type="character" w:customStyle="1" w:styleId="61">
    <w:name w:val="Основной текст (6)_"/>
    <w:basedOn w:val="a0"/>
    <w:link w:val="62"/>
    <w:rsid w:val="007D586C"/>
    <w:rPr>
      <w:rFonts w:ascii="Sylfaen" w:eastAsia="Sylfaen" w:hAnsi="Sylfaen" w:cs="Sylfaen"/>
      <w:i/>
      <w:iCs/>
      <w:spacing w:val="-4"/>
      <w:sz w:val="20"/>
      <w:szCs w:val="20"/>
      <w:shd w:val="clear" w:color="auto" w:fill="FFFFFF"/>
    </w:rPr>
  </w:style>
  <w:style w:type="character" w:customStyle="1" w:styleId="60pt">
    <w:name w:val="Основной текст (6) + Не курсив;Интервал 0 pt"/>
    <w:basedOn w:val="61"/>
    <w:rsid w:val="007D586C"/>
    <w:rPr>
      <w:rFonts w:ascii="Sylfaen" w:eastAsia="Sylfaen" w:hAnsi="Sylfaen" w:cs="Sylfaen"/>
      <w:i/>
      <w:iCs/>
      <w:color w:val="000000"/>
      <w:spacing w:val="3"/>
      <w:w w:val="100"/>
      <w:position w:val="0"/>
      <w:sz w:val="20"/>
      <w:szCs w:val="20"/>
      <w:shd w:val="clear" w:color="auto" w:fill="FFFFFF"/>
      <w:lang w:val="ru-RU"/>
    </w:rPr>
  </w:style>
  <w:style w:type="character" w:customStyle="1" w:styleId="18">
    <w:name w:val="Основной текст1"/>
    <w:basedOn w:val="affa"/>
    <w:rsid w:val="007D586C"/>
    <w:rPr>
      <w:rFonts w:ascii="Sylfaen" w:eastAsia="Sylfaen" w:hAnsi="Sylfaen" w:cs="Sylfaen"/>
      <w:color w:val="000000"/>
      <w:spacing w:val="3"/>
      <w:w w:val="100"/>
      <w:position w:val="0"/>
      <w:sz w:val="20"/>
      <w:szCs w:val="20"/>
      <w:shd w:val="clear" w:color="auto" w:fill="FFFFFF"/>
      <w:lang w:val="ru-RU"/>
    </w:rPr>
  </w:style>
  <w:style w:type="character" w:customStyle="1" w:styleId="TimesNewRoman9pt0pt">
    <w:name w:val="Основной текст + Times New Roman;9 pt;Курсив;Интервал 0 pt"/>
    <w:basedOn w:val="affa"/>
    <w:rsid w:val="007D586C"/>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affb">
    <w:name w:val="Колонтитул_"/>
    <w:basedOn w:val="a0"/>
    <w:link w:val="affc"/>
    <w:rsid w:val="007D586C"/>
    <w:rPr>
      <w:rFonts w:ascii="Sylfaen" w:eastAsia="Sylfaen" w:hAnsi="Sylfaen" w:cs="Sylfaen"/>
      <w:spacing w:val="-3"/>
      <w:sz w:val="25"/>
      <w:szCs w:val="25"/>
      <w:shd w:val="clear" w:color="auto" w:fill="FFFFFF"/>
    </w:rPr>
  </w:style>
  <w:style w:type="character" w:customStyle="1" w:styleId="2d">
    <w:name w:val="Заголовок №2_"/>
    <w:basedOn w:val="a0"/>
    <w:link w:val="2e"/>
    <w:rsid w:val="007D586C"/>
    <w:rPr>
      <w:rFonts w:ascii="Sylfaen" w:eastAsia="Sylfaen" w:hAnsi="Sylfaen" w:cs="Sylfaen"/>
      <w:spacing w:val="3"/>
      <w:sz w:val="20"/>
      <w:szCs w:val="20"/>
      <w:shd w:val="clear" w:color="auto" w:fill="FFFFFF"/>
      <w:lang w:val="hy-AM"/>
    </w:rPr>
  </w:style>
  <w:style w:type="character" w:customStyle="1" w:styleId="71">
    <w:name w:val="Основной текст (7)_"/>
    <w:basedOn w:val="a0"/>
    <w:link w:val="72"/>
    <w:rsid w:val="007D586C"/>
    <w:rPr>
      <w:rFonts w:ascii="Arial" w:eastAsia="Arial" w:hAnsi="Arial" w:cs="Arial"/>
      <w:sz w:val="8"/>
      <w:szCs w:val="8"/>
      <w:shd w:val="clear" w:color="auto" w:fill="FFFFFF"/>
    </w:rPr>
  </w:style>
  <w:style w:type="character" w:customStyle="1" w:styleId="2f">
    <w:name w:val="Основной текст2"/>
    <w:basedOn w:val="affa"/>
    <w:rsid w:val="007D586C"/>
    <w:rPr>
      <w:rFonts w:ascii="Sylfaen" w:eastAsia="Sylfaen" w:hAnsi="Sylfaen" w:cs="Sylfaen"/>
      <w:color w:val="000000"/>
      <w:spacing w:val="3"/>
      <w:w w:val="100"/>
      <w:position w:val="0"/>
      <w:sz w:val="20"/>
      <w:szCs w:val="20"/>
      <w:u w:val="single"/>
      <w:shd w:val="clear" w:color="auto" w:fill="FFFFFF"/>
      <w:lang w:val="ru-RU"/>
    </w:rPr>
  </w:style>
  <w:style w:type="character" w:customStyle="1" w:styleId="81">
    <w:name w:val="Основной текст (8)_"/>
    <w:basedOn w:val="a0"/>
    <w:link w:val="82"/>
    <w:rsid w:val="007D586C"/>
    <w:rPr>
      <w:rFonts w:ascii="Arial" w:eastAsia="Arial" w:hAnsi="Arial" w:cs="Arial"/>
      <w:sz w:val="8"/>
      <w:szCs w:val="8"/>
      <w:shd w:val="clear" w:color="auto" w:fill="FFFFFF"/>
    </w:rPr>
  </w:style>
  <w:style w:type="character" w:customStyle="1" w:styleId="19">
    <w:name w:val="Заголовок №1_"/>
    <w:basedOn w:val="a0"/>
    <w:link w:val="1a"/>
    <w:rsid w:val="007D586C"/>
    <w:rPr>
      <w:rFonts w:ascii="Sylfaen" w:eastAsia="Sylfaen" w:hAnsi="Sylfaen" w:cs="Sylfaen"/>
      <w:spacing w:val="3"/>
      <w:sz w:val="20"/>
      <w:szCs w:val="20"/>
      <w:shd w:val="clear" w:color="auto" w:fill="FFFFFF"/>
      <w:lang w:val="hy-AM"/>
    </w:rPr>
  </w:style>
  <w:style w:type="character" w:customStyle="1" w:styleId="320">
    <w:name w:val="Заголовок №3 (2)_"/>
    <w:basedOn w:val="a0"/>
    <w:link w:val="321"/>
    <w:rsid w:val="007D586C"/>
    <w:rPr>
      <w:rFonts w:ascii="Sylfaen" w:eastAsia="Sylfaen" w:hAnsi="Sylfaen" w:cs="Sylfaen"/>
      <w:spacing w:val="3"/>
      <w:sz w:val="20"/>
      <w:szCs w:val="20"/>
      <w:shd w:val="clear" w:color="auto" w:fill="FFFFFF"/>
      <w:lang w:val="hy-AM"/>
    </w:rPr>
  </w:style>
  <w:style w:type="character" w:customStyle="1" w:styleId="91">
    <w:name w:val="Основной текст (9)_"/>
    <w:basedOn w:val="a0"/>
    <w:link w:val="92"/>
    <w:rsid w:val="007D586C"/>
    <w:rPr>
      <w:rFonts w:ascii="Sylfaen" w:eastAsia="Sylfaen" w:hAnsi="Sylfaen" w:cs="Sylfaen"/>
      <w:spacing w:val="4"/>
      <w:sz w:val="19"/>
      <w:szCs w:val="19"/>
      <w:shd w:val="clear" w:color="auto" w:fill="FFFFFF"/>
      <w:lang w:val="hy-AM"/>
    </w:rPr>
  </w:style>
  <w:style w:type="character" w:customStyle="1" w:styleId="0pt">
    <w:name w:val="Основной текст + Курсив;Интервал 0 pt"/>
    <w:basedOn w:val="affa"/>
    <w:rsid w:val="007D586C"/>
    <w:rPr>
      <w:rFonts w:ascii="Sylfaen" w:eastAsia="Sylfaen" w:hAnsi="Sylfaen" w:cs="Sylfaen"/>
      <w:i/>
      <w:iCs/>
      <w:color w:val="000000"/>
      <w:spacing w:val="-4"/>
      <w:w w:val="100"/>
      <w:position w:val="0"/>
      <w:sz w:val="20"/>
      <w:szCs w:val="20"/>
      <w:shd w:val="clear" w:color="auto" w:fill="FFFFFF"/>
      <w:lang w:val="ru-RU"/>
    </w:rPr>
  </w:style>
  <w:style w:type="character" w:customStyle="1" w:styleId="affd">
    <w:name w:val="Подпись к таблице_"/>
    <w:basedOn w:val="a0"/>
    <w:link w:val="affe"/>
    <w:rsid w:val="007D586C"/>
    <w:rPr>
      <w:rFonts w:ascii="Sylfaen" w:eastAsia="Sylfaen" w:hAnsi="Sylfaen" w:cs="Sylfaen"/>
      <w:spacing w:val="3"/>
      <w:sz w:val="20"/>
      <w:szCs w:val="20"/>
      <w:shd w:val="clear" w:color="auto" w:fill="FFFFFF"/>
    </w:rPr>
  </w:style>
  <w:style w:type="character" w:customStyle="1" w:styleId="7pt0pt">
    <w:name w:val="Основной текст + 7 pt;Интервал 0 pt"/>
    <w:basedOn w:val="affa"/>
    <w:rsid w:val="007D586C"/>
    <w:rPr>
      <w:rFonts w:ascii="Sylfaen" w:eastAsia="Sylfaen" w:hAnsi="Sylfaen" w:cs="Sylfaen"/>
      <w:color w:val="000000"/>
      <w:spacing w:val="1"/>
      <w:w w:val="100"/>
      <w:position w:val="0"/>
      <w:sz w:val="14"/>
      <w:szCs w:val="14"/>
      <w:shd w:val="clear" w:color="auto" w:fill="FFFFFF"/>
      <w:lang w:val="hy-AM"/>
    </w:rPr>
  </w:style>
  <w:style w:type="character" w:customStyle="1" w:styleId="75pt0pt">
    <w:name w:val="Основной текст + 7;5 pt;Интервал 0 pt"/>
    <w:basedOn w:val="affa"/>
    <w:rsid w:val="007D586C"/>
    <w:rPr>
      <w:rFonts w:ascii="Sylfaen" w:eastAsia="Sylfaen" w:hAnsi="Sylfaen" w:cs="Sylfaen"/>
      <w:color w:val="000000"/>
      <w:spacing w:val="-4"/>
      <w:w w:val="100"/>
      <w:position w:val="0"/>
      <w:sz w:val="15"/>
      <w:szCs w:val="15"/>
      <w:shd w:val="clear" w:color="auto" w:fill="FFFFFF"/>
      <w:lang w:val="hy-AM"/>
    </w:rPr>
  </w:style>
  <w:style w:type="character" w:customStyle="1" w:styleId="Arial9pt0pt">
    <w:name w:val="Основной текст + Arial;9 pt;Полужирный;Интервал 0 pt"/>
    <w:basedOn w:val="affa"/>
    <w:rsid w:val="007D586C"/>
    <w:rPr>
      <w:rFonts w:ascii="Arial" w:eastAsia="Arial" w:hAnsi="Arial" w:cs="Arial"/>
      <w:b/>
      <w:bCs/>
      <w:color w:val="000000"/>
      <w:spacing w:val="2"/>
      <w:w w:val="100"/>
      <w:position w:val="0"/>
      <w:sz w:val="18"/>
      <w:szCs w:val="18"/>
      <w:shd w:val="clear" w:color="auto" w:fill="FFFFFF"/>
      <w:lang w:val="ru-RU"/>
    </w:rPr>
  </w:style>
  <w:style w:type="character" w:customStyle="1" w:styleId="100">
    <w:name w:val="Основной текст (10)_"/>
    <w:basedOn w:val="a0"/>
    <w:link w:val="101"/>
    <w:rsid w:val="007D586C"/>
    <w:rPr>
      <w:rFonts w:ascii="Sylfaen" w:eastAsia="Sylfaen" w:hAnsi="Sylfaen" w:cs="Sylfaen"/>
      <w:spacing w:val="-11"/>
      <w:sz w:val="35"/>
      <w:szCs w:val="35"/>
      <w:shd w:val="clear" w:color="auto" w:fill="FFFFFF"/>
    </w:rPr>
  </w:style>
  <w:style w:type="character" w:customStyle="1" w:styleId="10125pt0pt">
    <w:name w:val="Основной текст (10) + 12;5 pt;Малые прописные;Интервал 0 pt"/>
    <w:basedOn w:val="100"/>
    <w:rsid w:val="007D586C"/>
    <w:rPr>
      <w:rFonts w:ascii="Sylfaen" w:eastAsia="Sylfaen" w:hAnsi="Sylfaen" w:cs="Sylfaen"/>
      <w:smallCaps/>
      <w:color w:val="000000"/>
      <w:spacing w:val="-2"/>
      <w:w w:val="100"/>
      <w:position w:val="0"/>
      <w:sz w:val="25"/>
      <w:szCs w:val="25"/>
      <w:shd w:val="clear" w:color="auto" w:fill="FFFFFF"/>
      <w:lang w:val="ru-RU"/>
    </w:rPr>
  </w:style>
  <w:style w:type="character" w:customStyle="1" w:styleId="afff">
    <w:name w:val="Основной текст + Малые прописные"/>
    <w:basedOn w:val="affa"/>
    <w:rsid w:val="007D586C"/>
    <w:rPr>
      <w:rFonts w:ascii="Sylfaen" w:eastAsia="Sylfaen" w:hAnsi="Sylfaen" w:cs="Sylfaen"/>
      <w:smallCaps/>
      <w:color w:val="000000"/>
      <w:spacing w:val="3"/>
      <w:w w:val="100"/>
      <w:position w:val="0"/>
      <w:sz w:val="20"/>
      <w:szCs w:val="20"/>
      <w:shd w:val="clear" w:color="auto" w:fill="FFFFFF"/>
      <w:lang w:val="ru-RU"/>
    </w:rPr>
  </w:style>
  <w:style w:type="paragraph" w:customStyle="1" w:styleId="2a">
    <w:name w:val="Колонтитул (2)"/>
    <w:basedOn w:val="a"/>
    <w:link w:val="29"/>
    <w:rsid w:val="007D586C"/>
    <w:pPr>
      <w:widowControl w:val="0"/>
      <w:shd w:val="clear" w:color="auto" w:fill="FFFFFF"/>
      <w:spacing w:line="0" w:lineRule="atLeast"/>
    </w:pPr>
    <w:rPr>
      <w:rFonts w:ascii="Sylfaen" w:eastAsia="Sylfaen" w:hAnsi="Sylfaen" w:cs="Sylfaen"/>
      <w:spacing w:val="12"/>
      <w:sz w:val="20"/>
      <w:szCs w:val="20"/>
      <w:lang w:eastAsia="en-US"/>
    </w:rPr>
  </w:style>
  <w:style w:type="paragraph" w:customStyle="1" w:styleId="39">
    <w:name w:val="Основной текст (3)"/>
    <w:basedOn w:val="a"/>
    <w:link w:val="38"/>
    <w:rsid w:val="007D586C"/>
    <w:pPr>
      <w:widowControl w:val="0"/>
      <w:shd w:val="clear" w:color="auto" w:fill="FFFFFF"/>
      <w:spacing w:before="3180" w:after="420" w:line="0" w:lineRule="atLeast"/>
      <w:jc w:val="center"/>
    </w:pPr>
    <w:rPr>
      <w:rFonts w:ascii="Sylfaen" w:eastAsia="Sylfaen" w:hAnsi="Sylfaen" w:cs="Sylfaen"/>
      <w:spacing w:val="-6"/>
      <w:sz w:val="32"/>
      <w:szCs w:val="32"/>
      <w:lang w:eastAsia="en-US"/>
    </w:rPr>
  </w:style>
  <w:style w:type="paragraph" w:customStyle="1" w:styleId="43">
    <w:name w:val="Основной текст (4)"/>
    <w:basedOn w:val="a"/>
    <w:link w:val="42"/>
    <w:rsid w:val="007D586C"/>
    <w:pPr>
      <w:widowControl w:val="0"/>
      <w:shd w:val="clear" w:color="auto" w:fill="FFFFFF"/>
      <w:spacing w:after="240" w:line="0" w:lineRule="atLeast"/>
      <w:jc w:val="right"/>
    </w:pPr>
    <w:rPr>
      <w:rFonts w:ascii="Sylfaen" w:eastAsia="Sylfaen" w:hAnsi="Sylfaen" w:cs="Sylfaen"/>
      <w:spacing w:val="-12"/>
      <w:sz w:val="28"/>
      <w:szCs w:val="28"/>
      <w:lang w:eastAsia="en-US"/>
    </w:rPr>
  </w:style>
  <w:style w:type="paragraph" w:customStyle="1" w:styleId="3b">
    <w:name w:val="Заголовок №3"/>
    <w:basedOn w:val="a"/>
    <w:link w:val="3a"/>
    <w:rsid w:val="007D586C"/>
    <w:pPr>
      <w:widowControl w:val="0"/>
      <w:shd w:val="clear" w:color="auto" w:fill="FFFFFF"/>
      <w:spacing w:line="509" w:lineRule="exact"/>
      <w:jc w:val="both"/>
      <w:outlineLvl w:val="2"/>
    </w:pPr>
    <w:rPr>
      <w:rFonts w:ascii="Sylfaen" w:eastAsia="Sylfaen" w:hAnsi="Sylfaen" w:cs="Sylfaen"/>
      <w:spacing w:val="-2"/>
      <w:sz w:val="25"/>
      <w:szCs w:val="25"/>
      <w:lang w:eastAsia="en-US"/>
    </w:rPr>
  </w:style>
  <w:style w:type="paragraph" w:customStyle="1" w:styleId="3c">
    <w:name w:val="Основной текст3"/>
    <w:basedOn w:val="a"/>
    <w:link w:val="affa"/>
    <w:rsid w:val="007D586C"/>
    <w:pPr>
      <w:widowControl w:val="0"/>
      <w:shd w:val="clear" w:color="auto" w:fill="FFFFFF"/>
      <w:spacing w:before="300" w:line="274" w:lineRule="exact"/>
    </w:pPr>
    <w:rPr>
      <w:rFonts w:ascii="Sylfaen" w:eastAsia="Sylfaen" w:hAnsi="Sylfaen" w:cs="Sylfaen"/>
      <w:spacing w:val="3"/>
      <w:sz w:val="20"/>
      <w:szCs w:val="20"/>
      <w:lang w:eastAsia="en-US"/>
    </w:rPr>
  </w:style>
  <w:style w:type="paragraph" w:customStyle="1" w:styleId="52">
    <w:name w:val="Основной текст (5)"/>
    <w:basedOn w:val="a"/>
    <w:link w:val="51"/>
    <w:rsid w:val="007D586C"/>
    <w:pPr>
      <w:widowControl w:val="0"/>
      <w:shd w:val="clear" w:color="auto" w:fill="FFFFFF"/>
      <w:spacing w:before="180" w:after="180" w:line="283" w:lineRule="exact"/>
    </w:pPr>
    <w:rPr>
      <w:i/>
      <w:iCs/>
      <w:sz w:val="25"/>
      <w:szCs w:val="25"/>
      <w:lang w:eastAsia="en-US"/>
    </w:rPr>
  </w:style>
  <w:style w:type="paragraph" w:customStyle="1" w:styleId="62">
    <w:name w:val="Основной текст (6)"/>
    <w:basedOn w:val="a"/>
    <w:link w:val="61"/>
    <w:rsid w:val="007D586C"/>
    <w:pPr>
      <w:widowControl w:val="0"/>
      <w:shd w:val="clear" w:color="auto" w:fill="FFFFFF"/>
      <w:spacing w:before="180" w:after="300" w:line="0" w:lineRule="atLeast"/>
      <w:ind w:firstLine="700"/>
    </w:pPr>
    <w:rPr>
      <w:rFonts w:ascii="Sylfaen" w:eastAsia="Sylfaen" w:hAnsi="Sylfaen" w:cs="Sylfaen"/>
      <w:i/>
      <w:iCs/>
      <w:spacing w:val="-4"/>
      <w:sz w:val="20"/>
      <w:szCs w:val="20"/>
      <w:lang w:eastAsia="en-US"/>
    </w:rPr>
  </w:style>
  <w:style w:type="paragraph" w:customStyle="1" w:styleId="affc">
    <w:name w:val="Колонтитул"/>
    <w:basedOn w:val="a"/>
    <w:link w:val="affb"/>
    <w:rsid w:val="007D586C"/>
    <w:pPr>
      <w:widowControl w:val="0"/>
      <w:shd w:val="clear" w:color="auto" w:fill="FFFFFF"/>
      <w:spacing w:line="326" w:lineRule="exact"/>
      <w:jc w:val="right"/>
    </w:pPr>
    <w:rPr>
      <w:rFonts w:ascii="Sylfaen" w:eastAsia="Sylfaen" w:hAnsi="Sylfaen" w:cs="Sylfaen"/>
      <w:spacing w:val="-3"/>
      <w:sz w:val="25"/>
      <w:szCs w:val="25"/>
      <w:lang w:eastAsia="en-US"/>
    </w:rPr>
  </w:style>
  <w:style w:type="paragraph" w:customStyle="1" w:styleId="2e">
    <w:name w:val="Заголовок №2"/>
    <w:basedOn w:val="a"/>
    <w:link w:val="2d"/>
    <w:rsid w:val="007D586C"/>
    <w:pPr>
      <w:widowControl w:val="0"/>
      <w:shd w:val="clear" w:color="auto" w:fill="FFFFFF"/>
      <w:spacing w:line="278" w:lineRule="exact"/>
      <w:jc w:val="both"/>
      <w:outlineLvl w:val="1"/>
    </w:pPr>
    <w:rPr>
      <w:rFonts w:ascii="Sylfaen" w:eastAsia="Sylfaen" w:hAnsi="Sylfaen" w:cs="Sylfaen"/>
      <w:spacing w:val="3"/>
      <w:sz w:val="20"/>
      <w:szCs w:val="20"/>
      <w:lang w:val="hy-AM" w:eastAsia="en-US"/>
    </w:rPr>
  </w:style>
  <w:style w:type="paragraph" w:customStyle="1" w:styleId="72">
    <w:name w:val="Основной текст (7)"/>
    <w:basedOn w:val="a"/>
    <w:link w:val="71"/>
    <w:rsid w:val="007D586C"/>
    <w:pPr>
      <w:widowControl w:val="0"/>
      <w:shd w:val="clear" w:color="auto" w:fill="FFFFFF"/>
      <w:spacing w:line="0" w:lineRule="atLeast"/>
    </w:pPr>
    <w:rPr>
      <w:rFonts w:ascii="Arial" w:eastAsia="Arial" w:hAnsi="Arial" w:cs="Arial"/>
      <w:sz w:val="8"/>
      <w:szCs w:val="8"/>
      <w:lang w:eastAsia="en-US"/>
    </w:rPr>
  </w:style>
  <w:style w:type="paragraph" w:customStyle="1" w:styleId="82">
    <w:name w:val="Основной текст (8)"/>
    <w:basedOn w:val="a"/>
    <w:link w:val="81"/>
    <w:rsid w:val="007D586C"/>
    <w:pPr>
      <w:widowControl w:val="0"/>
      <w:shd w:val="clear" w:color="auto" w:fill="FFFFFF"/>
      <w:spacing w:line="0" w:lineRule="atLeast"/>
    </w:pPr>
    <w:rPr>
      <w:rFonts w:ascii="Arial" w:eastAsia="Arial" w:hAnsi="Arial" w:cs="Arial"/>
      <w:sz w:val="8"/>
      <w:szCs w:val="8"/>
      <w:lang w:eastAsia="en-US"/>
    </w:rPr>
  </w:style>
  <w:style w:type="paragraph" w:customStyle="1" w:styleId="1a">
    <w:name w:val="Заголовок №1"/>
    <w:basedOn w:val="a"/>
    <w:link w:val="19"/>
    <w:rsid w:val="007D586C"/>
    <w:pPr>
      <w:widowControl w:val="0"/>
      <w:shd w:val="clear" w:color="auto" w:fill="FFFFFF"/>
      <w:spacing w:line="274" w:lineRule="exact"/>
      <w:jc w:val="both"/>
      <w:outlineLvl w:val="0"/>
    </w:pPr>
    <w:rPr>
      <w:rFonts w:ascii="Sylfaen" w:eastAsia="Sylfaen" w:hAnsi="Sylfaen" w:cs="Sylfaen"/>
      <w:spacing w:val="3"/>
      <w:sz w:val="20"/>
      <w:szCs w:val="20"/>
      <w:lang w:val="hy-AM" w:eastAsia="en-US"/>
    </w:rPr>
  </w:style>
  <w:style w:type="paragraph" w:customStyle="1" w:styleId="321">
    <w:name w:val="Заголовок №3 (2)"/>
    <w:basedOn w:val="a"/>
    <w:link w:val="320"/>
    <w:rsid w:val="007D586C"/>
    <w:pPr>
      <w:widowControl w:val="0"/>
      <w:shd w:val="clear" w:color="auto" w:fill="FFFFFF"/>
      <w:spacing w:line="274" w:lineRule="exact"/>
      <w:ind w:hanging="2040"/>
      <w:outlineLvl w:val="2"/>
    </w:pPr>
    <w:rPr>
      <w:rFonts w:ascii="Sylfaen" w:eastAsia="Sylfaen" w:hAnsi="Sylfaen" w:cs="Sylfaen"/>
      <w:spacing w:val="3"/>
      <w:sz w:val="20"/>
      <w:szCs w:val="20"/>
      <w:lang w:val="hy-AM" w:eastAsia="en-US"/>
    </w:rPr>
  </w:style>
  <w:style w:type="paragraph" w:customStyle="1" w:styleId="92">
    <w:name w:val="Основной текст (9)"/>
    <w:basedOn w:val="a"/>
    <w:link w:val="91"/>
    <w:rsid w:val="007D586C"/>
    <w:pPr>
      <w:widowControl w:val="0"/>
      <w:shd w:val="clear" w:color="auto" w:fill="FFFFFF"/>
      <w:spacing w:line="288" w:lineRule="exact"/>
      <w:jc w:val="right"/>
    </w:pPr>
    <w:rPr>
      <w:rFonts w:ascii="Sylfaen" w:eastAsia="Sylfaen" w:hAnsi="Sylfaen" w:cs="Sylfaen"/>
      <w:spacing w:val="4"/>
      <w:sz w:val="19"/>
      <w:szCs w:val="19"/>
      <w:lang w:val="hy-AM" w:eastAsia="en-US"/>
    </w:rPr>
  </w:style>
  <w:style w:type="paragraph" w:customStyle="1" w:styleId="affe">
    <w:name w:val="Подпись к таблице"/>
    <w:basedOn w:val="a"/>
    <w:link w:val="affd"/>
    <w:rsid w:val="007D586C"/>
    <w:pPr>
      <w:widowControl w:val="0"/>
      <w:shd w:val="clear" w:color="auto" w:fill="FFFFFF"/>
      <w:spacing w:after="60" w:line="0" w:lineRule="atLeast"/>
    </w:pPr>
    <w:rPr>
      <w:rFonts w:ascii="Sylfaen" w:eastAsia="Sylfaen" w:hAnsi="Sylfaen" w:cs="Sylfaen"/>
      <w:spacing w:val="3"/>
      <w:sz w:val="20"/>
      <w:szCs w:val="20"/>
      <w:lang w:eastAsia="en-US"/>
    </w:rPr>
  </w:style>
  <w:style w:type="paragraph" w:customStyle="1" w:styleId="101">
    <w:name w:val="Основной текст (10)"/>
    <w:basedOn w:val="a"/>
    <w:link w:val="100"/>
    <w:rsid w:val="007D586C"/>
    <w:pPr>
      <w:widowControl w:val="0"/>
      <w:shd w:val="clear" w:color="auto" w:fill="FFFFFF"/>
      <w:spacing w:after="300" w:line="0" w:lineRule="atLeast"/>
      <w:jc w:val="center"/>
    </w:pPr>
    <w:rPr>
      <w:rFonts w:ascii="Sylfaen" w:eastAsia="Sylfaen" w:hAnsi="Sylfaen" w:cs="Sylfaen"/>
      <w:spacing w:val="-11"/>
      <w:sz w:val="35"/>
      <w:szCs w:val="35"/>
      <w:lang w:eastAsia="en-US"/>
    </w:rPr>
  </w:style>
  <w:style w:type="paragraph" w:customStyle="1" w:styleId="FirstParagraph">
    <w:name w:val="First Paragraph"/>
    <w:basedOn w:val="a9"/>
    <w:next w:val="a9"/>
    <w:qFormat/>
    <w:rsid w:val="00FE3BA1"/>
    <w:pPr>
      <w:spacing w:before="180" w:after="180"/>
      <w:ind w:firstLine="0"/>
      <w:jc w:val="left"/>
    </w:pPr>
    <w:rPr>
      <w:rFonts w:asciiTheme="minorHAnsi" w:eastAsiaTheme="minorHAnsi" w:hAnsiTheme="minorHAnsi" w:cstheme="minorBidi"/>
      <w:sz w:val="24"/>
      <w:lang w:val="en-US" w:eastAsia="en-US"/>
    </w:rPr>
  </w:style>
  <w:style w:type="paragraph" w:customStyle="1" w:styleId="Compact">
    <w:name w:val="Compact"/>
    <w:basedOn w:val="a9"/>
    <w:qFormat/>
    <w:rsid w:val="00FE3BA1"/>
    <w:pPr>
      <w:spacing w:before="36" w:after="36"/>
      <w:ind w:firstLine="0"/>
      <w:jc w:val="left"/>
    </w:pPr>
    <w:rPr>
      <w:rFonts w:asciiTheme="minorHAnsi" w:eastAsiaTheme="minorHAnsi" w:hAnsiTheme="minorHAnsi" w:cstheme="minorBidi"/>
      <w:sz w:val="24"/>
      <w:lang w:val="en-US" w:eastAsia="en-US"/>
    </w:rPr>
  </w:style>
  <w:style w:type="paragraph" w:customStyle="1" w:styleId="BodyText21">
    <w:name w:val="Body Text 21"/>
    <w:basedOn w:val="a"/>
    <w:rsid w:val="00176E1D"/>
    <w:pPr>
      <w:widowControl w:val="0"/>
      <w:ind w:firstLine="284"/>
      <w:jc w:val="center"/>
    </w:pPr>
    <w:rPr>
      <w:b/>
      <w:snapToGrid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040">
      <w:bodyDiv w:val="1"/>
      <w:marLeft w:val="0"/>
      <w:marRight w:val="0"/>
      <w:marTop w:val="0"/>
      <w:marBottom w:val="0"/>
      <w:divBdr>
        <w:top w:val="none" w:sz="0" w:space="0" w:color="auto"/>
        <w:left w:val="none" w:sz="0" w:space="0" w:color="auto"/>
        <w:bottom w:val="none" w:sz="0" w:space="0" w:color="auto"/>
        <w:right w:val="none" w:sz="0" w:space="0" w:color="auto"/>
      </w:divBdr>
    </w:div>
    <w:div w:id="302849812">
      <w:bodyDiv w:val="1"/>
      <w:marLeft w:val="0"/>
      <w:marRight w:val="0"/>
      <w:marTop w:val="0"/>
      <w:marBottom w:val="0"/>
      <w:divBdr>
        <w:top w:val="none" w:sz="0" w:space="0" w:color="auto"/>
        <w:left w:val="none" w:sz="0" w:space="0" w:color="auto"/>
        <w:bottom w:val="none" w:sz="0" w:space="0" w:color="auto"/>
        <w:right w:val="none" w:sz="0" w:space="0" w:color="auto"/>
      </w:divBdr>
    </w:div>
    <w:div w:id="393042015">
      <w:bodyDiv w:val="1"/>
      <w:marLeft w:val="0"/>
      <w:marRight w:val="0"/>
      <w:marTop w:val="0"/>
      <w:marBottom w:val="0"/>
      <w:divBdr>
        <w:top w:val="none" w:sz="0" w:space="0" w:color="auto"/>
        <w:left w:val="none" w:sz="0" w:space="0" w:color="auto"/>
        <w:bottom w:val="none" w:sz="0" w:space="0" w:color="auto"/>
        <w:right w:val="none" w:sz="0" w:space="0" w:color="auto"/>
      </w:divBdr>
    </w:div>
    <w:div w:id="399445974">
      <w:bodyDiv w:val="1"/>
      <w:marLeft w:val="0"/>
      <w:marRight w:val="0"/>
      <w:marTop w:val="0"/>
      <w:marBottom w:val="0"/>
      <w:divBdr>
        <w:top w:val="none" w:sz="0" w:space="0" w:color="auto"/>
        <w:left w:val="none" w:sz="0" w:space="0" w:color="auto"/>
        <w:bottom w:val="none" w:sz="0" w:space="0" w:color="auto"/>
        <w:right w:val="none" w:sz="0" w:space="0" w:color="auto"/>
      </w:divBdr>
    </w:div>
    <w:div w:id="891115941">
      <w:bodyDiv w:val="1"/>
      <w:marLeft w:val="0"/>
      <w:marRight w:val="0"/>
      <w:marTop w:val="0"/>
      <w:marBottom w:val="0"/>
      <w:divBdr>
        <w:top w:val="none" w:sz="0" w:space="0" w:color="auto"/>
        <w:left w:val="none" w:sz="0" w:space="0" w:color="auto"/>
        <w:bottom w:val="none" w:sz="0" w:space="0" w:color="auto"/>
        <w:right w:val="none" w:sz="0" w:space="0" w:color="auto"/>
      </w:divBdr>
    </w:div>
    <w:div w:id="921792991">
      <w:bodyDiv w:val="1"/>
      <w:marLeft w:val="0"/>
      <w:marRight w:val="0"/>
      <w:marTop w:val="0"/>
      <w:marBottom w:val="0"/>
      <w:divBdr>
        <w:top w:val="none" w:sz="0" w:space="0" w:color="auto"/>
        <w:left w:val="none" w:sz="0" w:space="0" w:color="auto"/>
        <w:bottom w:val="none" w:sz="0" w:space="0" w:color="auto"/>
        <w:right w:val="none" w:sz="0" w:space="0" w:color="auto"/>
      </w:divBdr>
    </w:div>
    <w:div w:id="1101756369">
      <w:bodyDiv w:val="1"/>
      <w:marLeft w:val="0"/>
      <w:marRight w:val="0"/>
      <w:marTop w:val="0"/>
      <w:marBottom w:val="0"/>
      <w:divBdr>
        <w:top w:val="none" w:sz="0" w:space="0" w:color="auto"/>
        <w:left w:val="none" w:sz="0" w:space="0" w:color="auto"/>
        <w:bottom w:val="none" w:sz="0" w:space="0" w:color="auto"/>
        <w:right w:val="none" w:sz="0" w:space="0" w:color="auto"/>
      </w:divBdr>
    </w:div>
    <w:div w:id="1136678998">
      <w:bodyDiv w:val="1"/>
      <w:marLeft w:val="0"/>
      <w:marRight w:val="0"/>
      <w:marTop w:val="0"/>
      <w:marBottom w:val="0"/>
      <w:divBdr>
        <w:top w:val="none" w:sz="0" w:space="0" w:color="auto"/>
        <w:left w:val="none" w:sz="0" w:space="0" w:color="auto"/>
        <w:bottom w:val="none" w:sz="0" w:space="0" w:color="auto"/>
        <w:right w:val="none" w:sz="0" w:space="0" w:color="auto"/>
      </w:divBdr>
    </w:div>
    <w:div w:id="1265766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23A9D59-3A9A-4D3B-B42B-3051199833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1408</TotalTime>
  <Pages>29</Pages>
  <Words>7849</Words>
  <Characters>44743</Characters>
  <Application>Microsoft Office Word</Application>
  <DocSecurity>0</DocSecurity>
  <Lines>372</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52488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Селютина Александра Александровна</dc:creator>
  <cp:lastModifiedBy>Гаяне Рафиковна Дилоян</cp:lastModifiedBy>
  <cp:revision>54</cp:revision>
  <cp:lastPrinted>2020-09-11T07:34:00Z</cp:lastPrinted>
  <dcterms:created xsi:type="dcterms:W3CDTF">2020-09-11T07:50:00Z</dcterms:created>
  <dcterms:modified xsi:type="dcterms:W3CDTF">2021-04-10T19:25:00Z</dcterms:modified>
</cp:coreProperties>
</file>